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C8" w:rsidRPr="00A833B4" w:rsidRDefault="000616C8" w:rsidP="00647891">
      <w:pPr>
        <w:contextualSpacing/>
        <w:jc w:val="center"/>
        <w:rPr>
          <w:rFonts w:ascii="Century Gothic" w:eastAsia="Arial Unicode MS" w:hAnsi="Century Gothic" w:cs="Arial Unicode MS"/>
          <w:b/>
          <w:sz w:val="14"/>
          <w:szCs w:val="14"/>
        </w:rPr>
      </w:pPr>
      <w:r w:rsidRPr="00A833B4">
        <w:rPr>
          <w:rFonts w:ascii="Century Gothic" w:eastAsia="Arial Unicode MS" w:hAnsi="Century Gothic" w:cs="Arial Unicode MS"/>
          <w:b/>
          <w:sz w:val="14"/>
          <w:szCs w:val="14"/>
        </w:rPr>
        <w:t>JUNTA DE GOBIERNO</w:t>
      </w:r>
    </w:p>
    <w:p w:rsidR="000616C8" w:rsidRPr="00A833B4" w:rsidRDefault="000616C8" w:rsidP="00647891">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Instituto Jalisciense de Asistencia Social</w:t>
      </w:r>
    </w:p>
    <w:p w:rsidR="000616C8" w:rsidRPr="00A833B4" w:rsidRDefault="000616C8" w:rsidP="00647891">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ACTA DE SESIÓN </w:t>
      </w:r>
    </w:p>
    <w:p w:rsidR="000616C8" w:rsidRPr="00A833B4" w:rsidRDefault="000616C8" w:rsidP="00647891">
      <w:pPr>
        <w:contextualSpacing/>
        <w:jc w:val="center"/>
        <w:rPr>
          <w:rFonts w:ascii="Century Gothic" w:eastAsia="Arial Unicode MS" w:hAnsi="Century Gothic" w:cs="Arial Unicode MS"/>
          <w:sz w:val="14"/>
          <w:szCs w:val="14"/>
        </w:rPr>
      </w:pPr>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Siendo las 0</w:t>
      </w:r>
      <w:r w:rsidR="00D91DE1">
        <w:rPr>
          <w:rFonts w:ascii="Century Gothic" w:eastAsia="Arial Unicode MS" w:hAnsi="Century Gothic" w:cs="Arial Unicode MS"/>
          <w:sz w:val="14"/>
          <w:szCs w:val="14"/>
        </w:rPr>
        <w:t>8</w:t>
      </w:r>
      <w:r w:rsidRPr="00A833B4">
        <w:rPr>
          <w:rFonts w:ascii="Century Gothic" w:eastAsia="Arial Unicode MS" w:hAnsi="Century Gothic" w:cs="Arial Unicode MS"/>
          <w:sz w:val="14"/>
          <w:szCs w:val="14"/>
        </w:rPr>
        <w:t xml:space="preserve">:30 horas del día </w:t>
      </w:r>
      <w:r w:rsidR="00D91DE1">
        <w:rPr>
          <w:rFonts w:ascii="Century Gothic" w:eastAsia="Arial Unicode MS" w:hAnsi="Century Gothic" w:cs="Arial Unicode MS"/>
          <w:sz w:val="14"/>
          <w:szCs w:val="14"/>
        </w:rPr>
        <w:t>26</w:t>
      </w:r>
      <w:r w:rsidRPr="00A833B4">
        <w:rPr>
          <w:rFonts w:ascii="Century Gothic" w:eastAsia="Arial Unicode MS" w:hAnsi="Century Gothic" w:cs="Arial Unicode MS"/>
          <w:sz w:val="14"/>
          <w:szCs w:val="14"/>
        </w:rPr>
        <w:t xml:space="preserve"> de </w:t>
      </w:r>
      <w:r w:rsidR="00D91DE1">
        <w:rPr>
          <w:rFonts w:ascii="Century Gothic" w:eastAsia="Arial Unicode MS" w:hAnsi="Century Gothic" w:cs="Arial Unicode MS"/>
          <w:sz w:val="14"/>
          <w:szCs w:val="14"/>
        </w:rPr>
        <w:t>mayo</w:t>
      </w:r>
      <w:r w:rsidRPr="00A833B4">
        <w:rPr>
          <w:rFonts w:ascii="Century Gothic" w:eastAsia="Arial Unicode MS" w:hAnsi="Century Gothic" w:cs="Arial Unicode MS"/>
          <w:sz w:val="14"/>
          <w:szCs w:val="14"/>
        </w:rPr>
        <w:t xml:space="preserve"> del año 2016, en la finca marcada con el número </w:t>
      </w:r>
      <w:r w:rsidR="00D91DE1">
        <w:rPr>
          <w:rFonts w:ascii="Century Gothic" w:eastAsia="Arial Unicode MS" w:hAnsi="Century Gothic" w:cs="Arial Unicode MS"/>
          <w:sz w:val="14"/>
          <w:szCs w:val="14"/>
        </w:rPr>
        <w:t>02</w:t>
      </w:r>
      <w:r w:rsidRPr="00A833B4">
        <w:rPr>
          <w:rFonts w:ascii="Century Gothic" w:eastAsia="Arial Unicode MS" w:hAnsi="Century Gothic" w:cs="Arial Unicode MS"/>
          <w:sz w:val="14"/>
          <w:szCs w:val="14"/>
        </w:rPr>
        <w:t xml:space="preserve"> de la </w:t>
      </w:r>
      <w:r w:rsidR="00D91DE1">
        <w:rPr>
          <w:rFonts w:ascii="Century Gothic" w:eastAsia="Arial Unicode MS" w:hAnsi="Century Gothic" w:cs="Arial Unicode MS"/>
          <w:sz w:val="14"/>
          <w:szCs w:val="14"/>
        </w:rPr>
        <w:t>Av. Francisco Javier Gamboa</w:t>
      </w:r>
      <w:r w:rsidRPr="00A833B4">
        <w:rPr>
          <w:rFonts w:ascii="Century Gothic" w:eastAsia="Arial Unicode MS" w:hAnsi="Century Gothic" w:cs="Arial Unicode MS"/>
          <w:sz w:val="14"/>
          <w:szCs w:val="14"/>
        </w:rPr>
        <w:t xml:space="preserve">, en la Colonia </w:t>
      </w:r>
      <w:r w:rsidR="00D051EA">
        <w:rPr>
          <w:rFonts w:ascii="Century Gothic" w:eastAsia="Arial Unicode MS" w:hAnsi="Century Gothic" w:cs="Arial Unicode MS"/>
          <w:sz w:val="14"/>
          <w:szCs w:val="14"/>
        </w:rPr>
        <w:t>Ladrón de Guevara</w:t>
      </w:r>
      <w:r w:rsidRPr="00A833B4">
        <w:rPr>
          <w:rFonts w:ascii="Century Gothic" w:eastAsia="Arial Unicode MS" w:hAnsi="Century Gothic" w:cs="Arial Unicode MS"/>
          <w:sz w:val="14"/>
          <w:szCs w:val="14"/>
        </w:rPr>
        <w:t xml:space="preserve">, Municipio de </w:t>
      </w:r>
      <w:r w:rsidR="00D051EA">
        <w:rPr>
          <w:rFonts w:ascii="Century Gothic" w:eastAsia="Arial Unicode MS" w:hAnsi="Century Gothic" w:cs="Arial Unicode MS"/>
          <w:sz w:val="14"/>
          <w:szCs w:val="14"/>
        </w:rPr>
        <w:t>Guadalajara</w:t>
      </w:r>
      <w:r w:rsidRPr="00A833B4">
        <w:rPr>
          <w:rFonts w:ascii="Century Gothic" w:eastAsia="Arial Unicode MS" w:hAnsi="Century Gothic" w:cs="Arial Unicode MS"/>
          <w:sz w:val="14"/>
          <w:szCs w:val="14"/>
        </w:rPr>
        <w:t>, Jalisco; en cumplimiento a la convocatoria a la sesión ordinaria de la Junta de Gobierno del Instituto Jalisciense de Asistencia Social, se reunieron los integrantes de la Junta de Gobierno del Instituto Jalisciense de Asistencia Social, en cumplimiento a los artículos 60</w:t>
      </w:r>
      <w:r w:rsidR="00E07DE3" w:rsidRPr="00A833B4">
        <w:rPr>
          <w:rFonts w:ascii="Century Gothic" w:eastAsia="Arial Unicode MS" w:hAnsi="Century Gothic" w:cs="Arial Unicode MS"/>
          <w:sz w:val="14"/>
          <w:szCs w:val="14"/>
        </w:rPr>
        <w:t>, 61</w:t>
      </w:r>
      <w:r w:rsidRPr="00A833B4">
        <w:rPr>
          <w:rFonts w:ascii="Century Gothic" w:eastAsia="Arial Unicode MS" w:hAnsi="Century Gothic" w:cs="Arial Unicode MS"/>
          <w:sz w:val="14"/>
          <w:szCs w:val="14"/>
        </w:rPr>
        <w:t xml:space="preserve"> y 63 del Código de Asistencia Social del Estado de Jalisco, estando presentes: </w:t>
      </w:r>
    </w:p>
    <w:p w:rsidR="000616C8" w:rsidRPr="00A833B4" w:rsidRDefault="000616C8" w:rsidP="00647891">
      <w:pPr>
        <w:contextualSpacing/>
        <w:jc w:val="both"/>
        <w:rPr>
          <w:rFonts w:ascii="Century Gothic" w:eastAsia="Arial Unicode MS" w:hAnsi="Century Gothic" w:cs="Arial Unicode MS"/>
          <w:sz w:val="14"/>
          <w:szCs w:val="14"/>
        </w:rPr>
      </w:pPr>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C.P. </w:t>
      </w:r>
      <w:r w:rsidRPr="00A833B4">
        <w:rPr>
          <w:rFonts w:ascii="Century Gothic" w:eastAsia="Arial Unicode MS" w:hAnsi="Century Gothic" w:cs="Arial Unicode MS"/>
          <w:b/>
          <w:sz w:val="14"/>
          <w:szCs w:val="14"/>
        </w:rPr>
        <w:t xml:space="preserve">Mario Jorge Ríos Peñaranda, </w:t>
      </w:r>
      <w:r w:rsidRPr="00A833B4">
        <w:rPr>
          <w:rFonts w:ascii="Century Gothic" w:eastAsia="Arial Unicode MS" w:hAnsi="Century Gothic" w:cs="Arial Unicode MS"/>
          <w:sz w:val="14"/>
          <w:szCs w:val="14"/>
        </w:rPr>
        <w:t xml:space="preserve">Consejero Presidente de la Junta de Gobierno; </w:t>
      </w:r>
    </w:p>
    <w:p w:rsidR="00BB2F2E" w:rsidRPr="00A833B4" w:rsidRDefault="00BB2F2E" w:rsidP="00BB2F2E">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Lic. </w:t>
      </w:r>
      <w:r w:rsidR="001F5685">
        <w:rPr>
          <w:rFonts w:ascii="Century Gothic" w:eastAsia="Arial Unicode MS" w:hAnsi="Century Gothic" w:cs="Arial Unicode MS"/>
          <w:b/>
          <w:sz w:val="14"/>
          <w:szCs w:val="14"/>
        </w:rPr>
        <w:t>Miguel Castro Reynoso</w:t>
      </w:r>
      <w:r w:rsidRPr="00A833B4">
        <w:rPr>
          <w:rFonts w:ascii="Century Gothic" w:eastAsia="Arial Unicode MS" w:hAnsi="Century Gothic" w:cs="Arial Unicode MS"/>
          <w:sz w:val="14"/>
          <w:szCs w:val="14"/>
        </w:rPr>
        <w:t xml:space="preserve">, </w:t>
      </w:r>
      <w:r w:rsidR="001F5685">
        <w:rPr>
          <w:rFonts w:ascii="Century Gothic" w:eastAsia="Arial Unicode MS" w:hAnsi="Century Gothic" w:cs="Arial Unicode MS"/>
          <w:sz w:val="14"/>
          <w:szCs w:val="14"/>
        </w:rPr>
        <w:t>Secretario</w:t>
      </w:r>
      <w:r w:rsidR="006452E1" w:rsidRPr="00A833B4">
        <w:rPr>
          <w:rFonts w:ascii="Century Gothic" w:eastAsia="Arial Unicode MS" w:hAnsi="Century Gothic" w:cs="Arial Unicode MS"/>
          <w:sz w:val="14"/>
          <w:szCs w:val="14"/>
        </w:rPr>
        <w:t xml:space="preserve"> </w:t>
      </w:r>
      <w:r w:rsidRPr="00A833B4">
        <w:rPr>
          <w:rFonts w:ascii="Century Gothic" w:eastAsia="Arial Unicode MS" w:hAnsi="Century Gothic" w:cs="Arial Unicode MS"/>
          <w:sz w:val="14"/>
          <w:szCs w:val="14"/>
        </w:rPr>
        <w:t>de Desarrollo e Integración Social;</w:t>
      </w:r>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w:t>
      </w:r>
      <w:r w:rsidRPr="00A833B4">
        <w:rPr>
          <w:rFonts w:ascii="Century Gothic" w:eastAsia="Arial Unicode MS" w:hAnsi="Century Gothic" w:cs="Arial Unicode MS"/>
          <w:b/>
          <w:sz w:val="14"/>
          <w:szCs w:val="14"/>
        </w:rPr>
        <w:t>Gabriel González Delgadillo</w:t>
      </w:r>
      <w:r w:rsidRPr="00A833B4">
        <w:rPr>
          <w:rFonts w:ascii="Century Gothic" w:eastAsia="Arial Unicode MS" w:hAnsi="Century Gothic" w:cs="Arial Unicode MS"/>
          <w:sz w:val="14"/>
          <w:szCs w:val="14"/>
        </w:rPr>
        <w:t>, Director General del Instituto;</w:t>
      </w:r>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Ana Gabriela Bacquerie Alarcón</w:t>
      </w:r>
      <w:r w:rsidRPr="00A833B4">
        <w:rPr>
          <w:rFonts w:ascii="Century Gothic" w:eastAsia="Arial Unicode MS" w:hAnsi="Century Gothic" w:cs="Arial Unicode MS"/>
          <w:sz w:val="14"/>
          <w:szCs w:val="14"/>
        </w:rPr>
        <w:t>,  Secretario y Procurador Jurídico;</w:t>
      </w:r>
    </w:p>
    <w:p w:rsidR="006452E1" w:rsidRPr="00A833B4" w:rsidRDefault="006452E1" w:rsidP="006452E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Lic. </w:t>
      </w:r>
      <w:r w:rsidR="001F5685" w:rsidRPr="001F5685">
        <w:rPr>
          <w:rFonts w:ascii="Century Gothic" w:hAnsi="Century Gothic"/>
          <w:b/>
          <w:sz w:val="14"/>
          <w:szCs w:val="14"/>
        </w:rPr>
        <w:t>Fernando Agustín Gallo Pérez</w:t>
      </w:r>
      <w:r w:rsidRPr="00A833B4">
        <w:rPr>
          <w:rFonts w:ascii="Century Gothic" w:eastAsia="Arial Unicode MS" w:hAnsi="Century Gothic" w:cs="Arial Unicode MS"/>
          <w:sz w:val="14"/>
          <w:szCs w:val="14"/>
        </w:rPr>
        <w:t>,  representante del Colegio de Notarios de Jalisco;</w:t>
      </w:r>
    </w:p>
    <w:p w:rsidR="000616C8" w:rsidRPr="00A833B4" w:rsidRDefault="000616C8" w:rsidP="00647891">
      <w:pPr>
        <w:contextualSpacing/>
        <w:jc w:val="both"/>
        <w:rPr>
          <w:rFonts w:ascii="Century Gothic" w:eastAsia="Arial Unicode MS" w:hAnsi="Century Gothic" w:cs="Arial Unicode MS"/>
          <w:i/>
          <w:sz w:val="14"/>
          <w:szCs w:val="14"/>
        </w:rPr>
      </w:pPr>
      <w:r w:rsidRPr="00A833B4">
        <w:rPr>
          <w:rFonts w:ascii="Century Gothic" w:eastAsia="Arial Unicode MS" w:hAnsi="Century Gothic" w:cs="Arial Unicode MS"/>
          <w:i/>
          <w:sz w:val="14"/>
          <w:szCs w:val="14"/>
        </w:rPr>
        <w:t>Integrantes de la Junta de Gobierno:</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Ciudadana </w:t>
      </w:r>
      <w:r w:rsidR="006452E1" w:rsidRPr="00A833B4">
        <w:rPr>
          <w:rFonts w:ascii="Century Gothic" w:eastAsia="Arial Unicode MS" w:hAnsi="Century Gothic" w:cs="Arial Unicode MS"/>
          <w:b/>
          <w:sz w:val="14"/>
          <w:szCs w:val="14"/>
        </w:rPr>
        <w:t>Margarita Aranguren de Alfaro,</w:t>
      </w:r>
      <w:r w:rsidRPr="00A833B4">
        <w:rPr>
          <w:rFonts w:ascii="Century Gothic" w:eastAsia="Arial Unicode MS" w:hAnsi="Century Gothic" w:cs="Arial Unicode MS"/>
          <w:b/>
          <w:sz w:val="14"/>
          <w:szCs w:val="14"/>
        </w:rPr>
        <w:t xml:space="preserve"> </w:t>
      </w:r>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Ciudadana </w:t>
      </w:r>
      <w:r w:rsidRPr="00A833B4">
        <w:rPr>
          <w:rFonts w:ascii="Century Gothic" w:eastAsia="Arial Unicode MS" w:hAnsi="Century Gothic" w:cs="Arial Unicode MS"/>
          <w:b/>
          <w:sz w:val="14"/>
          <w:szCs w:val="14"/>
        </w:rPr>
        <w:t xml:space="preserve">Ma. Elena </w:t>
      </w:r>
      <w:proofErr w:type="spellStart"/>
      <w:r w:rsidRPr="00A833B4">
        <w:rPr>
          <w:rFonts w:ascii="Century Gothic" w:eastAsia="Arial Unicode MS" w:hAnsi="Century Gothic" w:cs="Arial Unicode MS"/>
          <w:b/>
          <w:sz w:val="14"/>
          <w:szCs w:val="14"/>
        </w:rPr>
        <w:t>Ohrenstein</w:t>
      </w:r>
      <w:proofErr w:type="spellEnd"/>
      <w:r w:rsidRPr="00A833B4">
        <w:rPr>
          <w:rFonts w:ascii="Century Gothic" w:eastAsia="Arial Unicode MS" w:hAnsi="Century Gothic" w:cs="Arial Unicode MS"/>
          <w:sz w:val="14"/>
          <w:szCs w:val="14"/>
        </w:rPr>
        <w:t xml:space="preserve">, </w:t>
      </w:r>
    </w:p>
    <w:p w:rsidR="006452E1" w:rsidRDefault="006452E1" w:rsidP="006452E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Ciudadana </w:t>
      </w:r>
      <w:r w:rsidRPr="00A833B4">
        <w:rPr>
          <w:rFonts w:ascii="Century Gothic" w:eastAsia="Arial Unicode MS" w:hAnsi="Century Gothic" w:cs="Arial Unicode MS"/>
          <w:b/>
          <w:sz w:val="14"/>
          <w:szCs w:val="14"/>
        </w:rPr>
        <w:t>Ma. Cristina Santana de Silva</w:t>
      </w:r>
      <w:r w:rsidRPr="00A833B4">
        <w:rPr>
          <w:rFonts w:ascii="Century Gothic" w:eastAsia="Arial Unicode MS" w:hAnsi="Century Gothic" w:cs="Arial Unicode MS"/>
          <w:sz w:val="14"/>
          <w:szCs w:val="14"/>
        </w:rPr>
        <w:t xml:space="preserve">, </w:t>
      </w:r>
    </w:p>
    <w:p w:rsidR="001F5685" w:rsidRPr="00A833B4" w:rsidRDefault="001F5685" w:rsidP="001F5685">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Ciudadana </w:t>
      </w:r>
      <w:proofErr w:type="spellStart"/>
      <w:r>
        <w:rPr>
          <w:rFonts w:ascii="Century Gothic" w:eastAsia="Arial Unicode MS" w:hAnsi="Century Gothic" w:cs="Arial Unicode MS"/>
          <w:b/>
          <w:sz w:val="14"/>
          <w:szCs w:val="14"/>
        </w:rPr>
        <w:t>Pinky</w:t>
      </w:r>
      <w:proofErr w:type="spellEnd"/>
      <w:r>
        <w:rPr>
          <w:rFonts w:ascii="Century Gothic" w:eastAsia="Arial Unicode MS" w:hAnsi="Century Gothic" w:cs="Arial Unicode MS"/>
          <w:b/>
          <w:sz w:val="14"/>
          <w:szCs w:val="14"/>
        </w:rPr>
        <w:t xml:space="preserve"> </w:t>
      </w:r>
      <w:proofErr w:type="spellStart"/>
      <w:r>
        <w:rPr>
          <w:rFonts w:ascii="Century Gothic" w:eastAsia="Arial Unicode MS" w:hAnsi="Century Gothic" w:cs="Arial Unicode MS"/>
          <w:b/>
          <w:sz w:val="14"/>
          <w:szCs w:val="14"/>
        </w:rPr>
        <w:t>Corvera</w:t>
      </w:r>
      <w:proofErr w:type="spellEnd"/>
      <w:r>
        <w:rPr>
          <w:rFonts w:ascii="Century Gothic" w:eastAsia="Arial Unicode MS" w:hAnsi="Century Gothic" w:cs="Arial Unicode MS"/>
          <w:b/>
          <w:sz w:val="14"/>
          <w:szCs w:val="14"/>
        </w:rPr>
        <w:t xml:space="preserve"> de </w:t>
      </w:r>
      <w:proofErr w:type="spellStart"/>
      <w:r>
        <w:rPr>
          <w:rFonts w:ascii="Century Gothic" w:eastAsia="Arial Unicode MS" w:hAnsi="Century Gothic" w:cs="Arial Unicode MS"/>
          <w:b/>
          <w:sz w:val="14"/>
          <w:szCs w:val="14"/>
        </w:rPr>
        <w:t>Charpenel</w:t>
      </w:r>
      <w:proofErr w:type="spellEnd"/>
      <w:r w:rsidRPr="00A833B4">
        <w:rPr>
          <w:rFonts w:ascii="Century Gothic" w:eastAsia="Arial Unicode MS" w:hAnsi="Century Gothic" w:cs="Arial Unicode MS"/>
          <w:sz w:val="14"/>
          <w:szCs w:val="14"/>
        </w:rPr>
        <w:t xml:space="preserve">, </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Ing. </w:t>
      </w:r>
      <w:r w:rsidRPr="00A833B4">
        <w:rPr>
          <w:rFonts w:ascii="Century Gothic" w:eastAsia="Arial Unicode MS" w:hAnsi="Century Gothic" w:cs="Arial Unicode MS"/>
          <w:b/>
          <w:sz w:val="14"/>
          <w:szCs w:val="14"/>
        </w:rPr>
        <w:t xml:space="preserve">Jorge Arregui Vázquez, </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C.P. </w:t>
      </w:r>
      <w:r w:rsidRPr="00A833B4">
        <w:rPr>
          <w:rFonts w:ascii="Century Gothic" w:eastAsia="Arial Unicode MS" w:hAnsi="Century Gothic" w:cs="Arial Unicode MS"/>
          <w:b/>
          <w:sz w:val="14"/>
          <w:szCs w:val="14"/>
        </w:rPr>
        <w:t xml:space="preserve">Ricardo Paz Valencia, </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C.P. </w:t>
      </w:r>
      <w:r w:rsidRPr="00A833B4">
        <w:rPr>
          <w:rFonts w:ascii="Century Gothic" w:eastAsia="Arial Unicode MS" w:hAnsi="Century Gothic" w:cs="Arial Unicode MS"/>
          <w:b/>
          <w:sz w:val="14"/>
          <w:szCs w:val="14"/>
        </w:rPr>
        <w:t xml:space="preserve">Jaime Villaseñor Ochoa, </w:t>
      </w:r>
    </w:p>
    <w:p w:rsidR="000616C8" w:rsidRPr="00A833B4" w:rsidRDefault="000616C8" w:rsidP="00647891">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 xml:space="preserve">Jorge Arturo Ávila Cervantes, </w:t>
      </w:r>
    </w:p>
    <w:p w:rsidR="00505B43" w:rsidRPr="00A833B4" w:rsidRDefault="00505B43" w:rsidP="00505B43">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 xml:space="preserve">Rafael Loyo Bravo </w:t>
      </w:r>
    </w:p>
    <w:p w:rsidR="00505B43" w:rsidRPr="00A833B4" w:rsidRDefault="00505B43" w:rsidP="00505B43">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 xml:space="preserve">Guillermo Plaza Arana </w:t>
      </w:r>
    </w:p>
    <w:p w:rsidR="001F5685" w:rsidRPr="00A833B4" w:rsidRDefault="001F5685" w:rsidP="001F5685">
      <w:pPr>
        <w:contextualSpacing/>
        <w:jc w:val="both"/>
        <w:rPr>
          <w:rFonts w:ascii="Century Gothic" w:eastAsia="Arial Unicode MS" w:hAnsi="Century Gothic" w:cs="Arial Unicode MS"/>
          <w:b/>
          <w:sz w:val="14"/>
          <w:szCs w:val="14"/>
        </w:rPr>
      </w:pPr>
      <w:r w:rsidRPr="00A833B4">
        <w:rPr>
          <w:rFonts w:ascii="Century Gothic" w:eastAsia="Arial Unicode MS" w:hAnsi="Century Gothic" w:cs="Arial Unicode MS"/>
          <w:sz w:val="14"/>
          <w:szCs w:val="14"/>
        </w:rPr>
        <w:t xml:space="preserve">C. </w:t>
      </w:r>
      <w:r>
        <w:rPr>
          <w:rFonts w:ascii="Century Gothic" w:eastAsia="Arial Unicode MS" w:hAnsi="Century Gothic" w:cs="Arial Unicode MS"/>
          <w:sz w:val="14"/>
          <w:szCs w:val="14"/>
        </w:rPr>
        <w:t xml:space="preserve">Dr. </w:t>
      </w:r>
      <w:r w:rsidRPr="001F5685">
        <w:rPr>
          <w:rFonts w:ascii="Century Gothic" w:eastAsia="Arial Unicode MS" w:hAnsi="Century Gothic" w:cs="Arial Unicode MS"/>
          <w:b/>
          <w:sz w:val="14"/>
          <w:szCs w:val="14"/>
        </w:rPr>
        <w:t>Eduardo Ibarra Medina</w:t>
      </w:r>
    </w:p>
    <w:p w:rsidR="000616C8" w:rsidRPr="00A833B4" w:rsidRDefault="000616C8" w:rsidP="00647891">
      <w:pPr>
        <w:contextualSpacing/>
        <w:jc w:val="both"/>
        <w:rPr>
          <w:rFonts w:ascii="Century Gothic" w:eastAsia="Arial Unicode MS" w:hAnsi="Century Gothic" w:cs="Arial Unicode MS"/>
          <w:i/>
          <w:sz w:val="14"/>
          <w:szCs w:val="14"/>
        </w:rPr>
      </w:pPr>
      <w:r w:rsidRPr="00A833B4">
        <w:rPr>
          <w:rFonts w:ascii="Century Gothic" w:eastAsia="Arial Unicode MS" w:hAnsi="Century Gothic" w:cs="Arial Unicode MS"/>
          <w:i/>
          <w:sz w:val="14"/>
          <w:szCs w:val="14"/>
        </w:rPr>
        <w:t>Comisión de Vigilancia:</w:t>
      </w:r>
    </w:p>
    <w:p w:rsidR="000616C8" w:rsidRPr="00A833B4" w:rsidRDefault="000616C8"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C.P. </w:t>
      </w:r>
      <w:r w:rsidRPr="00A833B4">
        <w:rPr>
          <w:rFonts w:ascii="Century Gothic" w:eastAsia="Arial Unicode MS" w:hAnsi="Century Gothic" w:cs="Arial Unicode MS"/>
          <w:b/>
          <w:sz w:val="14"/>
          <w:szCs w:val="14"/>
        </w:rPr>
        <w:t>Daniel Herrera Muñiz</w:t>
      </w:r>
      <w:r w:rsidRPr="00A833B4">
        <w:rPr>
          <w:rFonts w:ascii="Century Gothic" w:eastAsia="Arial Unicode MS" w:hAnsi="Century Gothic" w:cs="Arial Unicode MS"/>
          <w:sz w:val="14"/>
          <w:szCs w:val="14"/>
        </w:rPr>
        <w:t xml:space="preserve">, </w:t>
      </w:r>
    </w:p>
    <w:p w:rsidR="000616C8" w:rsidRPr="00A833B4" w:rsidRDefault="00230354"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C. Lic.</w:t>
      </w:r>
      <w:r w:rsidR="000616C8" w:rsidRPr="00A833B4">
        <w:rPr>
          <w:rFonts w:ascii="Century Gothic" w:eastAsia="Arial Unicode MS" w:hAnsi="Century Gothic" w:cs="Arial Unicode MS"/>
          <w:sz w:val="14"/>
          <w:szCs w:val="14"/>
        </w:rPr>
        <w:t xml:space="preserve"> </w:t>
      </w:r>
      <w:r w:rsidR="00384DB0" w:rsidRPr="00A833B4">
        <w:rPr>
          <w:rFonts w:ascii="Century Gothic" w:eastAsia="Arial Unicode MS" w:hAnsi="Century Gothic" w:cs="Arial Unicode MS"/>
          <w:b/>
          <w:sz w:val="14"/>
          <w:szCs w:val="14"/>
        </w:rPr>
        <w:t xml:space="preserve">Emilio Ramón Bezanilla </w:t>
      </w:r>
      <w:proofErr w:type="spellStart"/>
      <w:r w:rsidR="00384DB0" w:rsidRPr="00A833B4">
        <w:rPr>
          <w:rFonts w:ascii="Century Gothic" w:eastAsia="Arial Unicode MS" w:hAnsi="Century Gothic" w:cs="Arial Unicode MS"/>
          <w:b/>
          <w:sz w:val="14"/>
          <w:szCs w:val="14"/>
        </w:rPr>
        <w:t>Lomelin</w:t>
      </w:r>
      <w:proofErr w:type="spellEnd"/>
      <w:r w:rsidR="000616C8" w:rsidRPr="00A833B4">
        <w:rPr>
          <w:rFonts w:ascii="Century Gothic" w:eastAsia="Arial Unicode MS" w:hAnsi="Century Gothic" w:cs="Arial Unicode MS"/>
          <w:sz w:val="14"/>
          <w:szCs w:val="14"/>
        </w:rPr>
        <w:t xml:space="preserve">, </w:t>
      </w:r>
    </w:p>
    <w:p w:rsidR="001F5685" w:rsidRPr="00A833B4" w:rsidRDefault="001F5685" w:rsidP="001F5685">
      <w:pPr>
        <w:contextualSpacing/>
        <w:jc w:val="both"/>
        <w:rPr>
          <w:rFonts w:ascii="Century Gothic" w:eastAsia="Arial Unicode MS" w:hAnsi="Century Gothic" w:cs="Arial Unicode MS"/>
          <w:sz w:val="14"/>
          <w:szCs w:val="14"/>
        </w:rPr>
      </w:pPr>
      <w:r>
        <w:rPr>
          <w:rFonts w:ascii="Century Gothic" w:eastAsia="Arial Unicode MS" w:hAnsi="Century Gothic" w:cs="Arial Unicode MS"/>
          <w:sz w:val="14"/>
          <w:szCs w:val="14"/>
        </w:rPr>
        <w:t xml:space="preserve">Invitado, </w:t>
      </w: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Héctor Cosío Zarate</w:t>
      </w:r>
      <w:r w:rsidRPr="00A833B4">
        <w:rPr>
          <w:rFonts w:ascii="Century Gothic" w:eastAsia="Arial Unicode MS" w:hAnsi="Century Gothic" w:cs="Arial Unicode MS"/>
          <w:sz w:val="14"/>
          <w:szCs w:val="14"/>
        </w:rPr>
        <w:t xml:space="preserve">, </w:t>
      </w:r>
      <w:r>
        <w:rPr>
          <w:rFonts w:ascii="Century Gothic" w:eastAsia="Arial Unicode MS" w:hAnsi="Century Gothic" w:cs="Arial Unicode MS"/>
          <w:sz w:val="14"/>
          <w:szCs w:val="14"/>
        </w:rPr>
        <w:t>de</w:t>
      </w:r>
      <w:r w:rsidRPr="00A833B4">
        <w:rPr>
          <w:rFonts w:ascii="Century Gothic" w:eastAsia="Arial Unicode MS" w:hAnsi="Century Gothic" w:cs="Arial Unicode MS"/>
          <w:sz w:val="14"/>
          <w:szCs w:val="14"/>
        </w:rPr>
        <w:t xml:space="preserve"> la Secretaría de Desarrollo e Integración Social;</w:t>
      </w:r>
    </w:p>
    <w:p w:rsidR="000616C8" w:rsidRPr="00A833B4" w:rsidRDefault="000616C8" w:rsidP="00647891">
      <w:pPr>
        <w:contextualSpacing/>
        <w:jc w:val="both"/>
        <w:rPr>
          <w:rFonts w:ascii="Century Gothic" w:eastAsia="Arial Unicode MS" w:hAnsi="Century Gothic" w:cs="Arial Unicode MS"/>
          <w:sz w:val="14"/>
          <w:szCs w:val="14"/>
        </w:rPr>
      </w:pPr>
    </w:p>
    <w:p w:rsidR="000616C8" w:rsidRPr="00A833B4" w:rsidRDefault="000616C8" w:rsidP="00647891">
      <w:pPr>
        <w:jc w:val="center"/>
        <w:rPr>
          <w:rFonts w:ascii="Century Gothic" w:hAnsi="Century Gothic"/>
          <w:b/>
          <w:sz w:val="14"/>
          <w:szCs w:val="14"/>
        </w:rPr>
      </w:pPr>
      <w:r w:rsidRPr="00A833B4">
        <w:rPr>
          <w:rFonts w:ascii="Century Gothic" w:hAnsi="Century Gothic"/>
          <w:b/>
          <w:sz w:val="14"/>
          <w:szCs w:val="14"/>
        </w:rPr>
        <w:t>ORDEN DEL DÍA PARA LA CUAL SE CONVOCA</w:t>
      </w:r>
      <w:r w:rsidR="00384DB0" w:rsidRPr="00A833B4">
        <w:rPr>
          <w:rFonts w:ascii="Century Gothic" w:hAnsi="Century Gothic"/>
          <w:b/>
          <w:sz w:val="14"/>
          <w:szCs w:val="14"/>
        </w:rPr>
        <w:t xml:space="preserve"> </w:t>
      </w:r>
    </w:p>
    <w:p w:rsidR="00384DB0" w:rsidRPr="00A833B4" w:rsidRDefault="00384DB0" w:rsidP="00647891">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Lista de asistencia, declaración de quórum y a</w:t>
      </w:r>
      <w:r w:rsidR="000616C8" w:rsidRPr="00A833B4">
        <w:rPr>
          <w:rFonts w:ascii="Century Gothic" w:hAnsi="Century Gothic"/>
          <w:sz w:val="14"/>
          <w:szCs w:val="14"/>
        </w:rPr>
        <w:t>ceptación de la Orden del Día;</w:t>
      </w:r>
    </w:p>
    <w:p w:rsidR="00384DB0" w:rsidRPr="00A833B4" w:rsidRDefault="00D3197C" w:rsidP="00647891">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Exposición del Presidente de la Junta de Gobierno de la forma de trabajo</w:t>
      </w:r>
      <w:r w:rsidR="00384DB0" w:rsidRPr="00A833B4">
        <w:rPr>
          <w:rFonts w:ascii="Century Gothic" w:hAnsi="Century Gothic"/>
          <w:sz w:val="14"/>
          <w:szCs w:val="14"/>
        </w:rPr>
        <w:t xml:space="preserve">; </w:t>
      </w:r>
    </w:p>
    <w:p w:rsidR="00D3197C" w:rsidRPr="00A833B4" w:rsidRDefault="00D3197C" w:rsidP="00647891">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a exponer por el Presidente de la Junta de Gobierno; </w:t>
      </w:r>
    </w:p>
    <w:p w:rsidR="0059275F" w:rsidRPr="00A833B4" w:rsidRDefault="0059275F" w:rsidP="0059275F">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a exponer por la Secretaria de Desarrollo e Integración Social; </w:t>
      </w:r>
    </w:p>
    <w:p w:rsidR="00D3197C" w:rsidRPr="00A833B4" w:rsidRDefault="00D3197C" w:rsidP="00D3197C">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a exponer por el </w:t>
      </w:r>
      <w:r w:rsidR="001745E0" w:rsidRPr="00A833B4">
        <w:rPr>
          <w:rFonts w:ascii="Century Gothic" w:hAnsi="Century Gothic"/>
          <w:sz w:val="14"/>
          <w:szCs w:val="14"/>
        </w:rPr>
        <w:t>Director General del Instituto</w:t>
      </w:r>
      <w:r w:rsidRPr="00A833B4">
        <w:rPr>
          <w:rFonts w:ascii="Century Gothic" w:hAnsi="Century Gothic"/>
          <w:sz w:val="14"/>
          <w:szCs w:val="14"/>
        </w:rPr>
        <w:t xml:space="preserve">; </w:t>
      </w:r>
    </w:p>
    <w:p w:rsidR="00D3197C" w:rsidRPr="00A833B4" w:rsidRDefault="00D3197C" w:rsidP="00D3197C">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Asuntos a exponer por</w:t>
      </w:r>
      <w:r w:rsidR="0059275F" w:rsidRPr="00A833B4">
        <w:rPr>
          <w:rFonts w:ascii="Century Gothic" w:hAnsi="Century Gothic"/>
          <w:sz w:val="14"/>
          <w:szCs w:val="14"/>
        </w:rPr>
        <w:t xml:space="preserve"> la Comisión de Vigilancia y la Comisión Administrativa </w:t>
      </w:r>
      <w:r w:rsidRPr="00A833B4">
        <w:rPr>
          <w:rFonts w:ascii="Century Gothic" w:hAnsi="Century Gothic"/>
          <w:sz w:val="14"/>
          <w:szCs w:val="14"/>
        </w:rPr>
        <w:t xml:space="preserve">; </w:t>
      </w:r>
    </w:p>
    <w:p w:rsidR="0059275F" w:rsidRPr="00A833B4" w:rsidRDefault="0059275F" w:rsidP="0059275F">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Asuntos a expo</w:t>
      </w:r>
      <w:r w:rsidR="00E25149">
        <w:rPr>
          <w:rFonts w:ascii="Century Gothic" w:hAnsi="Century Gothic"/>
          <w:sz w:val="14"/>
          <w:szCs w:val="14"/>
        </w:rPr>
        <w:t>ner por la Comisión Asistencial</w:t>
      </w:r>
      <w:r w:rsidRPr="00A833B4">
        <w:rPr>
          <w:rFonts w:ascii="Century Gothic" w:hAnsi="Century Gothic"/>
          <w:sz w:val="14"/>
          <w:szCs w:val="14"/>
        </w:rPr>
        <w:t xml:space="preserve">; </w:t>
      </w:r>
    </w:p>
    <w:p w:rsidR="0059275F" w:rsidRPr="00A833B4" w:rsidRDefault="0059275F" w:rsidP="0059275F">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Asuntos a expo</w:t>
      </w:r>
      <w:r w:rsidR="00E25149">
        <w:rPr>
          <w:rFonts w:ascii="Century Gothic" w:hAnsi="Century Gothic"/>
          <w:sz w:val="14"/>
          <w:szCs w:val="14"/>
        </w:rPr>
        <w:t>ner por la Comisión Premio IJAS</w:t>
      </w:r>
      <w:r w:rsidRPr="00A833B4">
        <w:rPr>
          <w:rFonts w:ascii="Century Gothic" w:hAnsi="Century Gothic"/>
          <w:sz w:val="14"/>
          <w:szCs w:val="14"/>
        </w:rPr>
        <w:t xml:space="preserve">; </w:t>
      </w:r>
    </w:p>
    <w:p w:rsidR="0059275F" w:rsidRPr="00A833B4" w:rsidRDefault="0059275F" w:rsidP="0059275F">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a exponer por la Comisión del </w:t>
      </w:r>
      <w:r w:rsidR="00682825" w:rsidRPr="00A833B4">
        <w:rPr>
          <w:rFonts w:ascii="Century Gothic" w:hAnsi="Century Gothic"/>
          <w:sz w:val="14"/>
          <w:szCs w:val="14"/>
        </w:rPr>
        <w:t>Asuntos Especiales</w:t>
      </w:r>
      <w:r w:rsidRPr="00A833B4">
        <w:rPr>
          <w:rFonts w:ascii="Century Gothic" w:hAnsi="Century Gothic"/>
          <w:sz w:val="14"/>
          <w:szCs w:val="14"/>
        </w:rPr>
        <w:t xml:space="preserve">; </w:t>
      </w:r>
    </w:p>
    <w:p w:rsidR="0059275F" w:rsidRPr="00A833B4" w:rsidRDefault="00682825" w:rsidP="0059275F">
      <w:pPr>
        <w:numPr>
          <w:ilvl w:val="0"/>
          <w:numId w:val="1"/>
        </w:numPr>
        <w:ind w:left="714" w:hanging="357"/>
        <w:contextualSpacing/>
        <w:jc w:val="both"/>
        <w:rPr>
          <w:rFonts w:ascii="Century Gothic" w:hAnsi="Century Gothic"/>
          <w:b/>
          <w:sz w:val="14"/>
          <w:szCs w:val="14"/>
        </w:rPr>
      </w:pPr>
      <w:r w:rsidRPr="00A833B4">
        <w:rPr>
          <w:rFonts w:ascii="Century Gothic" w:hAnsi="Century Gothic"/>
          <w:sz w:val="14"/>
          <w:szCs w:val="14"/>
        </w:rPr>
        <w:t xml:space="preserve">Asuntos Generales. </w:t>
      </w:r>
      <w:r w:rsidR="0059275F" w:rsidRPr="00A833B4">
        <w:rPr>
          <w:rFonts w:ascii="Century Gothic" w:hAnsi="Century Gothic"/>
          <w:sz w:val="14"/>
          <w:szCs w:val="14"/>
        </w:rPr>
        <w:t xml:space="preserve"> </w:t>
      </w:r>
    </w:p>
    <w:p w:rsidR="000616C8" w:rsidRPr="00A833B4" w:rsidRDefault="000616C8" w:rsidP="00647891">
      <w:pPr>
        <w:jc w:val="center"/>
        <w:rPr>
          <w:rFonts w:ascii="Century Gothic" w:hAnsi="Century Gothic"/>
          <w:b/>
          <w:sz w:val="14"/>
          <w:szCs w:val="14"/>
        </w:rPr>
      </w:pPr>
    </w:p>
    <w:p w:rsidR="000616C8" w:rsidRPr="00A833B4" w:rsidRDefault="000616C8" w:rsidP="00647891">
      <w:pPr>
        <w:jc w:val="center"/>
        <w:rPr>
          <w:rFonts w:ascii="Century Gothic" w:hAnsi="Century Gothic"/>
          <w:b/>
          <w:sz w:val="14"/>
          <w:szCs w:val="14"/>
        </w:rPr>
      </w:pPr>
      <w:r w:rsidRPr="00A833B4">
        <w:rPr>
          <w:rFonts w:ascii="Century Gothic" w:hAnsi="Century Gothic"/>
          <w:b/>
          <w:sz w:val="14"/>
          <w:szCs w:val="14"/>
        </w:rPr>
        <w:t>DESAHOGO DE LA SESION</w:t>
      </w:r>
    </w:p>
    <w:p w:rsidR="000616C8" w:rsidRPr="00A833B4" w:rsidRDefault="000616C8" w:rsidP="00647891">
      <w:pPr>
        <w:jc w:val="both"/>
        <w:rPr>
          <w:rFonts w:ascii="Century Gothic" w:hAnsi="Century Gothic"/>
          <w:sz w:val="14"/>
          <w:szCs w:val="14"/>
        </w:rPr>
      </w:pPr>
    </w:p>
    <w:p w:rsidR="00C504ED" w:rsidRDefault="000616C8" w:rsidP="00C504ED">
      <w:pPr>
        <w:contextualSpacing/>
        <w:jc w:val="both"/>
        <w:rPr>
          <w:rFonts w:ascii="Century Gothic" w:hAnsi="Century Gothic"/>
          <w:sz w:val="14"/>
          <w:szCs w:val="14"/>
        </w:rPr>
      </w:pPr>
      <w:r w:rsidRPr="00A833B4">
        <w:rPr>
          <w:rFonts w:ascii="Century Gothic" w:hAnsi="Century Gothic"/>
          <w:sz w:val="14"/>
          <w:szCs w:val="14"/>
        </w:rPr>
        <w:t>Se da la Bienvenida por el</w:t>
      </w:r>
      <w:r w:rsidR="00E07DE3" w:rsidRPr="00A833B4">
        <w:rPr>
          <w:rFonts w:ascii="Century Gothic" w:hAnsi="Century Gothic"/>
          <w:sz w:val="14"/>
          <w:szCs w:val="14"/>
        </w:rPr>
        <w:t xml:space="preserve"> </w:t>
      </w:r>
      <w:r w:rsidR="00E07DE3" w:rsidRPr="00A833B4">
        <w:rPr>
          <w:rFonts w:ascii="Century Gothic" w:hAnsi="Century Gothic"/>
          <w:b/>
          <w:sz w:val="14"/>
          <w:szCs w:val="14"/>
        </w:rPr>
        <w:t>C.P.</w:t>
      </w:r>
      <w:r w:rsidR="00C5654B">
        <w:rPr>
          <w:rFonts w:ascii="Century Gothic" w:hAnsi="Century Gothic"/>
          <w:b/>
          <w:sz w:val="14"/>
          <w:szCs w:val="14"/>
        </w:rPr>
        <w:t>C.</w:t>
      </w:r>
      <w:r w:rsidR="00E07DE3" w:rsidRPr="00A833B4">
        <w:rPr>
          <w:rFonts w:ascii="Century Gothic" w:hAnsi="Century Gothic"/>
          <w:b/>
          <w:sz w:val="14"/>
          <w:szCs w:val="14"/>
        </w:rPr>
        <w:t xml:space="preserve"> Mario Jorge Ríos Peñaranda</w:t>
      </w:r>
      <w:r w:rsidR="00E07DE3" w:rsidRPr="00A833B4">
        <w:rPr>
          <w:rFonts w:ascii="Century Gothic" w:hAnsi="Century Gothic"/>
          <w:sz w:val="14"/>
          <w:szCs w:val="14"/>
        </w:rPr>
        <w:t xml:space="preserve"> </w:t>
      </w:r>
      <w:r w:rsidR="00634F58">
        <w:rPr>
          <w:rFonts w:ascii="Century Gothic" w:hAnsi="Century Gothic"/>
          <w:sz w:val="14"/>
          <w:szCs w:val="14"/>
        </w:rPr>
        <w:t>en calidad de</w:t>
      </w:r>
      <w:r w:rsidR="00E07DE3" w:rsidRPr="00A833B4">
        <w:rPr>
          <w:rFonts w:ascii="Century Gothic" w:hAnsi="Century Gothic"/>
          <w:sz w:val="14"/>
          <w:szCs w:val="14"/>
        </w:rPr>
        <w:t xml:space="preserve"> Presidente de la Junta de Gobierno del Instituto Jalisciense de Asistencia Social, quien </w:t>
      </w:r>
      <w:r w:rsidR="00D051EA">
        <w:rPr>
          <w:rFonts w:ascii="Century Gothic" w:hAnsi="Century Gothic"/>
          <w:sz w:val="14"/>
          <w:szCs w:val="14"/>
        </w:rPr>
        <w:t xml:space="preserve">solicita a la </w:t>
      </w:r>
      <w:r w:rsidR="00D051EA" w:rsidRPr="00D051EA">
        <w:rPr>
          <w:rFonts w:ascii="Century Gothic" w:hAnsi="Century Gothic"/>
          <w:b/>
          <w:sz w:val="14"/>
          <w:szCs w:val="14"/>
        </w:rPr>
        <w:t>Lic. Ana Gabriela Bacquerie Alarcón,  Secretario y Procurador Jurídico</w:t>
      </w:r>
      <w:r w:rsidR="00D051EA">
        <w:rPr>
          <w:rFonts w:ascii="Century Gothic" w:hAnsi="Century Gothic"/>
          <w:sz w:val="14"/>
          <w:szCs w:val="14"/>
        </w:rPr>
        <w:t xml:space="preserve"> del Instituto</w:t>
      </w:r>
      <w:r w:rsidR="00C5654B">
        <w:rPr>
          <w:rFonts w:ascii="Century Gothic" w:hAnsi="Century Gothic"/>
          <w:sz w:val="14"/>
          <w:szCs w:val="14"/>
        </w:rPr>
        <w:t xml:space="preserve">, proceda a confirmar si existe el quorum legal, mismo que es confirmado estando presentes 12 de 22 integrantes de la Junta de Gobierno, por lo que se procede a dar inicio a la cesión en términos del artículo 64 del Código de Asistencia Social del Estado de Jalisco, por lo que en uso de la voz </w:t>
      </w:r>
      <w:r w:rsidR="00C5654B" w:rsidRPr="00A833B4">
        <w:rPr>
          <w:rFonts w:ascii="Century Gothic" w:hAnsi="Century Gothic"/>
          <w:sz w:val="14"/>
          <w:szCs w:val="14"/>
        </w:rPr>
        <w:t xml:space="preserve">el </w:t>
      </w:r>
      <w:r w:rsidR="00C5654B" w:rsidRPr="00A833B4">
        <w:rPr>
          <w:rFonts w:ascii="Century Gothic" w:hAnsi="Century Gothic"/>
          <w:b/>
          <w:sz w:val="14"/>
          <w:szCs w:val="14"/>
        </w:rPr>
        <w:t>C.P.</w:t>
      </w:r>
      <w:r w:rsidR="00C5654B">
        <w:rPr>
          <w:rFonts w:ascii="Century Gothic" w:hAnsi="Century Gothic"/>
          <w:b/>
          <w:sz w:val="14"/>
          <w:szCs w:val="14"/>
        </w:rPr>
        <w:t>C</w:t>
      </w:r>
      <w:r w:rsidR="00C5654B" w:rsidRPr="00A833B4">
        <w:rPr>
          <w:rFonts w:ascii="Century Gothic" w:hAnsi="Century Gothic"/>
          <w:b/>
          <w:sz w:val="14"/>
          <w:szCs w:val="14"/>
        </w:rPr>
        <w:t xml:space="preserve"> Mario Jorge Ríos Peñaranda</w:t>
      </w:r>
      <w:r w:rsidR="00C5654B" w:rsidRPr="00A833B4">
        <w:rPr>
          <w:rFonts w:ascii="Century Gothic" w:hAnsi="Century Gothic"/>
          <w:sz w:val="14"/>
          <w:szCs w:val="14"/>
        </w:rPr>
        <w:t xml:space="preserve"> </w:t>
      </w:r>
      <w:r w:rsidR="00F9474D">
        <w:rPr>
          <w:rFonts w:ascii="Century Gothic" w:hAnsi="Century Gothic"/>
          <w:sz w:val="14"/>
          <w:szCs w:val="14"/>
        </w:rPr>
        <w:t>en su calidad de</w:t>
      </w:r>
      <w:r w:rsidR="00C5654B" w:rsidRPr="00A833B4">
        <w:rPr>
          <w:rFonts w:ascii="Century Gothic" w:hAnsi="Century Gothic"/>
          <w:sz w:val="14"/>
          <w:szCs w:val="14"/>
        </w:rPr>
        <w:t xml:space="preserve"> Presidente de la Junta de Gobierno del Instituto</w:t>
      </w:r>
      <w:r w:rsidR="00F9474D">
        <w:rPr>
          <w:rFonts w:ascii="Century Gothic" w:hAnsi="Century Gothic"/>
          <w:sz w:val="14"/>
          <w:szCs w:val="14"/>
        </w:rPr>
        <w:t xml:space="preserve"> manifiesta, solicita a la </w:t>
      </w:r>
      <w:r w:rsidR="00F9474D" w:rsidRPr="00D051EA">
        <w:rPr>
          <w:rFonts w:ascii="Century Gothic" w:hAnsi="Century Gothic"/>
          <w:b/>
          <w:sz w:val="14"/>
          <w:szCs w:val="14"/>
        </w:rPr>
        <w:t>Lic. Ana Gabriela Bacquerie Alarcón,  Secretario y Procurador Jurídico</w:t>
      </w:r>
      <w:r w:rsidR="00F9474D">
        <w:rPr>
          <w:rFonts w:ascii="Century Gothic" w:hAnsi="Century Gothic"/>
          <w:sz w:val="14"/>
          <w:szCs w:val="14"/>
        </w:rPr>
        <w:t xml:space="preserve"> del Instituto, continúe con el protocolo de la sesión y ponga a consideración de la Junta de Gobierno el orden del día para el cual se convoca, quien en uso de la voz manifiesta: “se pone a consideración de la Junta de Gobierno el siguiente orden del día a desaho</w:t>
      </w:r>
      <w:r w:rsidR="00C504ED">
        <w:rPr>
          <w:rFonts w:ascii="Century Gothic" w:hAnsi="Century Gothic"/>
          <w:sz w:val="14"/>
          <w:szCs w:val="14"/>
        </w:rPr>
        <w:t>gar en la sesión del día de hoy 26 de mayo, siendo la siguiente: l</w:t>
      </w:r>
      <w:r w:rsidR="00C504ED" w:rsidRPr="00A833B4">
        <w:rPr>
          <w:rFonts w:ascii="Century Gothic" w:hAnsi="Century Gothic"/>
          <w:sz w:val="14"/>
          <w:szCs w:val="14"/>
        </w:rPr>
        <w:t>ista de as</w:t>
      </w:r>
      <w:r w:rsidR="00C504ED">
        <w:rPr>
          <w:rFonts w:ascii="Century Gothic" w:hAnsi="Century Gothic"/>
          <w:sz w:val="14"/>
          <w:szCs w:val="14"/>
        </w:rPr>
        <w:t>istencia, declaración de quórum y</w:t>
      </w:r>
      <w:r w:rsidR="00C504ED" w:rsidRPr="00A833B4">
        <w:rPr>
          <w:rFonts w:ascii="Century Gothic" w:hAnsi="Century Gothic"/>
          <w:sz w:val="14"/>
          <w:szCs w:val="14"/>
        </w:rPr>
        <w:t xml:space="preserve"> aceptación de la orden del día;</w:t>
      </w:r>
      <w:r w:rsidR="00C504ED">
        <w:rPr>
          <w:rFonts w:ascii="Century Gothic" w:hAnsi="Century Gothic"/>
          <w:sz w:val="14"/>
          <w:szCs w:val="14"/>
        </w:rPr>
        <w:t xml:space="preserve"> </w:t>
      </w:r>
      <w:r w:rsidR="004D4132">
        <w:rPr>
          <w:rFonts w:ascii="Century Gothic" w:hAnsi="Century Gothic"/>
          <w:sz w:val="14"/>
          <w:szCs w:val="14"/>
        </w:rPr>
        <w:t>a</w:t>
      </w:r>
      <w:r w:rsidR="00C504ED" w:rsidRPr="00A833B4">
        <w:rPr>
          <w:rFonts w:ascii="Century Gothic" w:hAnsi="Century Gothic"/>
          <w:sz w:val="14"/>
          <w:szCs w:val="14"/>
        </w:rPr>
        <w:t xml:space="preserve">suntos a exponer por el Presidente de la Junta de Gobierno; </w:t>
      </w:r>
      <w:r w:rsidR="004D4132">
        <w:rPr>
          <w:rFonts w:ascii="Century Gothic" w:hAnsi="Century Gothic"/>
          <w:sz w:val="14"/>
          <w:szCs w:val="14"/>
        </w:rPr>
        <w:t>a</w:t>
      </w:r>
      <w:r w:rsidR="00C504ED" w:rsidRPr="00A833B4">
        <w:rPr>
          <w:rFonts w:ascii="Century Gothic" w:hAnsi="Century Gothic"/>
          <w:sz w:val="14"/>
          <w:szCs w:val="14"/>
        </w:rPr>
        <w:t xml:space="preserve">suntos a exponer por la Secretaria de Desarrollo e Integración Social; </w:t>
      </w:r>
      <w:r w:rsidR="004D4132">
        <w:rPr>
          <w:rFonts w:ascii="Century Gothic" w:hAnsi="Century Gothic"/>
          <w:sz w:val="14"/>
          <w:szCs w:val="14"/>
        </w:rPr>
        <w:t>a</w:t>
      </w:r>
      <w:r w:rsidR="00C504ED" w:rsidRPr="00A833B4">
        <w:rPr>
          <w:rFonts w:ascii="Century Gothic" w:hAnsi="Century Gothic"/>
          <w:sz w:val="14"/>
          <w:szCs w:val="14"/>
        </w:rPr>
        <w:t xml:space="preserve">suntos a exponer por el Director General del Instituto; </w:t>
      </w:r>
      <w:r w:rsidR="004D4132">
        <w:rPr>
          <w:rFonts w:ascii="Century Gothic" w:hAnsi="Century Gothic"/>
          <w:sz w:val="14"/>
          <w:szCs w:val="14"/>
        </w:rPr>
        <w:t>a</w:t>
      </w:r>
      <w:r w:rsidR="00C504ED" w:rsidRPr="00A833B4">
        <w:rPr>
          <w:rFonts w:ascii="Century Gothic" w:hAnsi="Century Gothic"/>
          <w:sz w:val="14"/>
          <w:szCs w:val="14"/>
        </w:rPr>
        <w:t>suntos a exponer por la Comisión de Vigilanc</w:t>
      </w:r>
      <w:r w:rsidR="00C504ED">
        <w:rPr>
          <w:rFonts w:ascii="Century Gothic" w:hAnsi="Century Gothic"/>
          <w:sz w:val="14"/>
          <w:szCs w:val="14"/>
        </w:rPr>
        <w:t>ia y la Comisión Administrativa</w:t>
      </w:r>
      <w:r w:rsidR="00C504ED" w:rsidRPr="00A833B4">
        <w:rPr>
          <w:rFonts w:ascii="Century Gothic" w:hAnsi="Century Gothic"/>
          <w:sz w:val="14"/>
          <w:szCs w:val="14"/>
        </w:rPr>
        <w:t xml:space="preserve">; </w:t>
      </w:r>
      <w:r w:rsidR="004D4132">
        <w:rPr>
          <w:rFonts w:ascii="Century Gothic" w:hAnsi="Century Gothic"/>
          <w:sz w:val="14"/>
          <w:szCs w:val="14"/>
        </w:rPr>
        <w:t>a</w:t>
      </w:r>
      <w:r w:rsidR="00C504ED" w:rsidRPr="00A833B4">
        <w:rPr>
          <w:rFonts w:ascii="Century Gothic" w:hAnsi="Century Gothic"/>
          <w:sz w:val="14"/>
          <w:szCs w:val="14"/>
        </w:rPr>
        <w:t>suntos a expo</w:t>
      </w:r>
      <w:r w:rsidR="00C504ED">
        <w:rPr>
          <w:rFonts w:ascii="Century Gothic" w:hAnsi="Century Gothic"/>
          <w:sz w:val="14"/>
          <w:szCs w:val="14"/>
        </w:rPr>
        <w:t>ner por la Comisión Asistencial</w:t>
      </w:r>
      <w:r w:rsidR="00C504ED" w:rsidRPr="00A833B4">
        <w:rPr>
          <w:rFonts w:ascii="Century Gothic" w:hAnsi="Century Gothic"/>
          <w:sz w:val="14"/>
          <w:szCs w:val="14"/>
        </w:rPr>
        <w:t xml:space="preserve">; </w:t>
      </w:r>
      <w:r w:rsidR="00C504ED">
        <w:rPr>
          <w:rFonts w:ascii="Century Gothic" w:hAnsi="Century Gothic"/>
          <w:sz w:val="14"/>
          <w:szCs w:val="14"/>
        </w:rPr>
        <w:t>a</w:t>
      </w:r>
      <w:r w:rsidR="00C504ED" w:rsidRPr="00A833B4">
        <w:rPr>
          <w:rFonts w:ascii="Century Gothic" w:hAnsi="Century Gothic"/>
          <w:sz w:val="14"/>
          <w:szCs w:val="14"/>
        </w:rPr>
        <w:t>suntos a expo</w:t>
      </w:r>
      <w:r w:rsidR="00C504ED">
        <w:rPr>
          <w:rFonts w:ascii="Century Gothic" w:hAnsi="Century Gothic"/>
          <w:sz w:val="14"/>
          <w:szCs w:val="14"/>
        </w:rPr>
        <w:t>ner por la Comisión Premio IJAS</w:t>
      </w:r>
      <w:r w:rsidR="00C504ED" w:rsidRPr="00A833B4">
        <w:rPr>
          <w:rFonts w:ascii="Century Gothic" w:hAnsi="Century Gothic"/>
          <w:sz w:val="14"/>
          <w:szCs w:val="14"/>
        </w:rPr>
        <w:t>;</w:t>
      </w:r>
      <w:r w:rsidR="00C504ED">
        <w:rPr>
          <w:rFonts w:ascii="Century Gothic" w:hAnsi="Century Gothic"/>
          <w:sz w:val="14"/>
          <w:szCs w:val="14"/>
        </w:rPr>
        <w:t xml:space="preserve"> y</w:t>
      </w:r>
      <w:r w:rsidR="00C504ED" w:rsidRPr="00A833B4">
        <w:rPr>
          <w:rFonts w:ascii="Century Gothic" w:hAnsi="Century Gothic"/>
          <w:sz w:val="14"/>
          <w:szCs w:val="14"/>
        </w:rPr>
        <w:t xml:space="preserve"> </w:t>
      </w:r>
      <w:r w:rsidR="004D4132">
        <w:rPr>
          <w:rFonts w:ascii="Century Gothic" w:hAnsi="Century Gothic"/>
          <w:sz w:val="14"/>
          <w:szCs w:val="14"/>
        </w:rPr>
        <w:t>a</w:t>
      </w:r>
      <w:r w:rsidR="00C504ED" w:rsidRPr="00A833B4">
        <w:rPr>
          <w:rFonts w:ascii="Century Gothic" w:hAnsi="Century Gothic"/>
          <w:sz w:val="14"/>
          <w:szCs w:val="14"/>
        </w:rPr>
        <w:t xml:space="preserve">suntos a exponer por la Comisión del Asuntos Especiales; </w:t>
      </w:r>
      <w:r w:rsidR="004D4132">
        <w:rPr>
          <w:rFonts w:ascii="Century Gothic" w:hAnsi="Century Gothic"/>
          <w:sz w:val="14"/>
          <w:szCs w:val="14"/>
        </w:rPr>
        <w:t xml:space="preserve">y finalmente </w:t>
      </w:r>
      <w:r w:rsidR="00C504ED">
        <w:rPr>
          <w:rFonts w:ascii="Century Gothic" w:hAnsi="Century Gothic"/>
          <w:sz w:val="14"/>
          <w:szCs w:val="14"/>
        </w:rPr>
        <w:t>a</w:t>
      </w:r>
      <w:r w:rsidR="004D4132">
        <w:rPr>
          <w:rFonts w:ascii="Century Gothic" w:hAnsi="Century Gothic"/>
          <w:sz w:val="14"/>
          <w:szCs w:val="14"/>
        </w:rPr>
        <w:t xml:space="preserve">suntos Generales; misma que está a su </w:t>
      </w:r>
      <w:r w:rsidR="004D4132">
        <w:rPr>
          <w:rFonts w:ascii="Century Gothic" w:hAnsi="Century Gothic"/>
          <w:sz w:val="14"/>
          <w:szCs w:val="14"/>
        </w:rPr>
        <w:lastRenderedPageBreak/>
        <w:t xml:space="preserve">consideración”; en uso de la voz el </w:t>
      </w:r>
      <w:r w:rsidR="004D4132" w:rsidRPr="00A833B4">
        <w:rPr>
          <w:rFonts w:ascii="Century Gothic" w:hAnsi="Century Gothic"/>
          <w:sz w:val="14"/>
          <w:szCs w:val="14"/>
        </w:rPr>
        <w:t>Presidente de la Junta de Gobierno</w:t>
      </w:r>
      <w:r w:rsidR="004D4132">
        <w:rPr>
          <w:rFonts w:ascii="Century Gothic" w:hAnsi="Century Gothic"/>
          <w:sz w:val="14"/>
          <w:szCs w:val="14"/>
        </w:rPr>
        <w:t xml:space="preserve"> solicita a los presentes si es de aprobarse lo </w:t>
      </w:r>
      <w:r w:rsidR="00174B2F">
        <w:rPr>
          <w:rFonts w:ascii="Century Gothic" w:hAnsi="Century Gothic"/>
          <w:sz w:val="14"/>
          <w:szCs w:val="14"/>
        </w:rPr>
        <w:t xml:space="preserve">manifiesten levantando su mano, por lo que queda: </w:t>
      </w:r>
    </w:p>
    <w:p w:rsidR="00174B2F" w:rsidRDefault="00174B2F" w:rsidP="00C504ED">
      <w:pPr>
        <w:contextualSpacing/>
        <w:jc w:val="both"/>
        <w:rPr>
          <w:rFonts w:ascii="Century Gothic" w:hAnsi="Century Gothic"/>
          <w:sz w:val="14"/>
          <w:szCs w:val="14"/>
        </w:rPr>
      </w:pPr>
    </w:p>
    <w:p w:rsidR="00174B2F" w:rsidRPr="00A833B4" w:rsidRDefault="00174B2F" w:rsidP="00174B2F">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5C3DB1" w:rsidRDefault="00174B2F" w:rsidP="005C3DB1">
      <w:pPr>
        <w:contextualSpacing/>
        <w:jc w:val="both"/>
        <w:rPr>
          <w:rFonts w:ascii="Century Gothic" w:hAnsi="Century Gothic"/>
          <w:sz w:val="14"/>
          <w:szCs w:val="14"/>
        </w:rPr>
      </w:pPr>
      <w:r>
        <w:rPr>
          <w:rFonts w:ascii="Century Gothic" w:hAnsi="Century Gothic"/>
          <w:sz w:val="14"/>
          <w:szCs w:val="14"/>
        </w:rPr>
        <w:t xml:space="preserve">En uso de la voz la </w:t>
      </w:r>
      <w:r w:rsidRPr="00D051EA">
        <w:rPr>
          <w:rFonts w:ascii="Century Gothic" w:hAnsi="Century Gothic"/>
          <w:b/>
          <w:sz w:val="14"/>
          <w:szCs w:val="14"/>
        </w:rPr>
        <w:t>Lic. Ana Gabriela Bacquerie Alarcón,  Secretario y Procurador Jurídico</w:t>
      </w:r>
      <w:r>
        <w:rPr>
          <w:rFonts w:ascii="Century Gothic" w:hAnsi="Century Gothic"/>
          <w:sz w:val="14"/>
          <w:szCs w:val="14"/>
        </w:rPr>
        <w:t xml:space="preserve"> del Instituto, continua con el </w:t>
      </w:r>
      <w:r w:rsidRPr="005C3DB1">
        <w:rPr>
          <w:rFonts w:ascii="Century Gothic" w:hAnsi="Century Gothic"/>
          <w:b/>
          <w:sz w:val="14"/>
          <w:szCs w:val="14"/>
        </w:rPr>
        <w:t>segundo punto del orden del día</w:t>
      </w:r>
      <w:r>
        <w:rPr>
          <w:rFonts w:ascii="Century Gothic" w:hAnsi="Century Gothic"/>
          <w:sz w:val="14"/>
          <w:szCs w:val="14"/>
        </w:rPr>
        <w:t xml:space="preserve"> poniendo a consideración el acta de sesión de fecha 28 de abril de 2016, solicitando a los presentes si existen observaciones respecto al contenido del acta; por lo que no habiendo observaciones </w:t>
      </w:r>
      <w:r w:rsidR="005C3DB1">
        <w:rPr>
          <w:rFonts w:ascii="Century Gothic" w:hAnsi="Century Gothic"/>
          <w:sz w:val="14"/>
          <w:szCs w:val="14"/>
        </w:rPr>
        <w:t xml:space="preserve">en uso de la voz el </w:t>
      </w:r>
      <w:r w:rsidR="005C3DB1" w:rsidRPr="00A833B4">
        <w:rPr>
          <w:rFonts w:ascii="Century Gothic" w:hAnsi="Century Gothic"/>
          <w:sz w:val="14"/>
          <w:szCs w:val="14"/>
        </w:rPr>
        <w:t>Presidente de la Junta de Gobierno</w:t>
      </w:r>
      <w:r w:rsidR="005C3DB1">
        <w:rPr>
          <w:rFonts w:ascii="Century Gothic" w:hAnsi="Century Gothic"/>
          <w:sz w:val="14"/>
          <w:szCs w:val="14"/>
        </w:rPr>
        <w:t xml:space="preserve"> solicita a los presentes si es de aprobarse lo manifiesten levantando su mano, por lo que queda: </w:t>
      </w:r>
    </w:p>
    <w:p w:rsidR="005C3DB1" w:rsidRDefault="005C3DB1" w:rsidP="005C3DB1">
      <w:pPr>
        <w:contextualSpacing/>
        <w:jc w:val="both"/>
        <w:rPr>
          <w:rFonts w:ascii="Century Gothic" w:hAnsi="Century Gothic"/>
          <w:sz w:val="14"/>
          <w:szCs w:val="14"/>
        </w:rPr>
      </w:pPr>
    </w:p>
    <w:p w:rsidR="005C3DB1" w:rsidRPr="00A833B4" w:rsidRDefault="005C3DB1" w:rsidP="005C3DB1">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4D24EF" w:rsidRDefault="005C3DB1" w:rsidP="004D24EF">
      <w:pPr>
        <w:contextualSpacing/>
        <w:jc w:val="both"/>
        <w:rPr>
          <w:rFonts w:ascii="Century Gothic" w:hAnsi="Century Gothic"/>
          <w:sz w:val="14"/>
          <w:szCs w:val="14"/>
        </w:rPr>
      </w:pPr>
      <w:r>
        <w:rPr>
          <w:rFonts w:ascii="Century Gothic" w:hAnsi="Century Gothic"/>
          <w:sz w:val="14"/>
          <w:szCs w:val="14"/>
        </w:rPr>
        <w:t xml:space="preserve">En uso de la voz la </w:t>
      </w:r>
      <w:r w:rsidRPr="00D051EA">
        <w:rPr>
          <w:rFonts w:ascii="Century Gothic" w:hAnsi="Century Gothic"/>
          <w:b/>
          <w:sz w:val="14"/>
          <w:szCs w:val="14"/>
        </w:rPr>
        <w:t>Lic. Ana Gabriela Bacquerie Alarcón,  Secretario y Procurador Jurídico</w:t>
      </w:r>
      <w:r>
        <w:rPr>
          <w:rFonts w:ascii="Century Gothic" w:hAnsi="Century Gothic"/>
          <w:sz w:val="14"/>
          <w:szCs w:val="14"/>
        </w:rPr>
        <w:t xml:space="preserve"> del Instituto, continua con el </w:t>
      </w:r>
      <w:r w:rsidRPr="005C3DB1">
        <w:rPr>
          <w:rFonts w:ascii="Century Gothic" w:hAnsi="Century Gothic"/>
          <w:b/>
          <w:sz w:val="14"/>
          <w:szCs w:val="14"/>
        </w:rPr>
        <w:t>segundo punto del orden del día</w:t>
      </w:r>
      <w:r>
        <w:rPr>
          <w:rFonts w:ascii="Century Gothic" w:hAnsi="Century Gothic"/>
          <w:sz w:val="14"/>
          <w:szCs w:val="14"/>
        </w:rPr>
        <w:t xml:space="preserve"> manifiesta: “continuando con el orden del día se da paso al desahogo del </w:t>
      </w:r>
      <w:r w:rsidRPr="00634F58">
        <w:rPr>
          <w:rFonts w:ascii="Century Gothic" w:hAnsi="Century Gothic"/>
          <w:b/>
          <w:sz w:val="14"/>
          <w:szCs w:val="14"/>
        </w:rPr>
        <w:t>tercer punto</w:t>
      </w:r>
      <w:r>
        <w:rPr>
          <w:rFonts w:ascii="Century Gothic" w:hAnsi="Century Gothic"/>
          <w:sz w:val="14"/>
          <w:szCs w:val="14"/>
        </w:rPr>
        <w:t xml:space="preserve">, relativo a los asuntos a exponer por el </w:t>
      </w:r>
      <w:r w:rsidRPr="00A833B4">
        <w:rPr>
          <w:rFonts w:ascii="Century Gothic" w:hAnsi="Century Gothic"/>
          <w:sz w:val="14"/>
          <w:szCs w:val="14"/>
        </w:rPr>
        <w:t>Presidente de la Junta de Gobierno</w:t>
      </w:r>
      <w:r>
        <w:rPr>
          <w:rFonts w:ascii="Century Gothic" w:hAnsi="Century Gothic"/>
          <w:sz w:val="14"/>
          <w:szCs w:val="14"/>
        </w:rPr>
        <w:t xml:space="preserve">.” Por lo que en uso de la voz el </w:t>
      </w:r>
      <w:r w:rsidR="00634F58" w:rsidRPr="00A833B4">
        <w:rPr>
          <w:rFonts w:ascii="Century Gothic" w:hAnsi="Century Gothic"/>
          <w:b/>
          <w:sz w:val="14"/>
          <w:szCs w:val="14"/>
        </w:rPr>
        <w:t>C.P.</w:t>
      </w:r>
      <w:r w:rsidR="00634F58">
        <w:rPr>
          <w:rFonts w:ascii="Century Gothic" w:hAnsi="Century Gothic"/>
          <w:b/>
          <w:sz w:val="14"/>
          <w:szCs w:val="14"/>
        </w:rPr>
        <w:t>C.</w:t>
      </w:r>
      <w:r w:rsidR="00634F58" w:rsidRPr="00A833B4">
        <w:rPr>
          <w:rFonts w:ascii="Century Gothic" w:hAnsi="Century Gothic"/>
          <w:b/>
          <w:sz w:val="14"/>
          <w:szCs w:val="14"/>
        </w:rPr>
        <w:t xml:space="preserve"> Mario Jorge Ríos Peñaranda</w:t>
      </w:r>
      <w:r w:rsidR="00634F58" w:rsidRPr="00A833B4">
        <w:rPr>
          <w:rFonts w:ascii="Century Gothic" w:hAnsi="Century Gothic"/>
          <w:sz w:val="14"/>
          <w:szCs w:val="14"/>
        </w:rPr>
        <w:t xml:space="preserve"> </w:t>
      </w:r>
      <w:r w:rsidRPr="00A833B4">
        <w:rPr>
          <w:rFonts w:ascii="Century Gothic" w:hAnsi="Century Gothic"/>
          <w:sz w:val="14"/>
          <w:szCs w:val="14"/>
        </w:rPr>
        <w:t>Presidente de la Junta de Gobierno</w:t>
      </w:r>
      <w:r w:rsidR="00634F58">
        <w:rPr>
          <w:rFonts w:ascii="Century Gothic" w:hAnsi="Century Gothic"/>
          <w:sz w:val="14"/>
          <w:szCs w:val="14"/>
        </w:rPr>
        <w:t xml:space="preserve"> manifiesta: “Recibimos el oficio del colegio de notarios donde nos están designando a la persona que va estar participando como parte de esta Junta de Gobierno, ellos designaron al Lic. Fernando </w:t>
      </w:r>
      <w:r w:rsidR="00176C6D">
        <w:rPr>
          <w:rFonts w:ascii="Century Gothic" w:hAnsi="Century Gothic"/>
          <w:sz w:val="14"/>
          <w:szCs w:val="14"/>
        </w:rPr>
        <w:t xml:space="preserve">Agustín Gallo Pérez que cuando esté presente le tendremos que tomar la protesta de ley para incorporarlo a la Junta de Gobierno ese es el primer punto, esperemos llegue en un momento más; como segundo punto es el tema del fideicomiso de las grúas, ya tuvimos una reunión, su servidor y Gabriel (Director General) con dos representaciones de las grúas, allá en las instalaciones de IJAS, su servidor les deje muy claro tanto a los representantes de las grúas como a Gabriel la posición de </w:t>
      </w:r>
      <w:r w:rsidR="004B1604">
        <w:rPr>
          <w:rFonts w:ascii="Century Gothic" w:hAnsi="Century Gothic"/>
          <w:sz w:val="14"/>
          <w:szCs w:val="14"/>
        </w:rPr>
        <w:t xml:space="preserve">la Junta de Gobierno específicamente en cuanto a que el paso inmediato y urgente a atender es lo que y para lo que se estableció en la sesión del mes de febrero pasado todavía con Leopoldo Montelongo en el sentido de que la Dirección General los convocara para que pudiera llevarse a cabo por el Comité Técnico la reunión, en la que definan los acuerdos y pasos necesarios para que se pueda destrabar ese tema, ese tema también lo dejamos establecido en la </w:t>
      </w:r>
      <w:r w:rsidR="008318D6">
        <w:rPr>
          <w:rFonts w:ascii="Century Gothic" w:hAnsi="Century Gothic"/>
          <w:sz w:val="14"/>
          <w:szCs w:val="14"/>
        </w:rPr>
        <w:t xml:space="preserve">junta pasada (28 de abril) así fue, y lo que les mencione tanto a Gabriel como a los representantes es que en realidad la Junta de Gobierno ya no tiene nada que hacer sino esperar a que él en su calidad de Director General del IJAS lleve a cabo la convocatoria para efectos de poder constituir al Comité Técnico; me reuní con estas personas el dialogo fue totalmente abierto y transparente participaron las dos asociaciones con sus representantes, hubo una comitiva bastante extensa, sin embargo se manejó en buenos términos la reunión y la petición explicita fue a las dos </w:t>
      </w:r>
      <w:r w:rsidR="001550DB">
        <w:rPr>
          <w:rFonts w:ascii="Century Gothic" w:hAnsi="Century Gothic"/>
          <w:sz w:val="14"/>
          <w:szCs w:val="14"/>
        </w:rPr>
        <w:t xml:space="preserve">asociaciones que era importante que ellos designaran a las dos personas que van a participar en el comité técnico, les aclare de una manera muy enfática que el comité técnico lo componen cinco personas, tres de ellas integrantes de la Junta de Gobierno y uno de cada una de las asociaciones de grúas, ya definieron la </w:t>
      </w:r>
      <w:r w:rsidR="00222831">
        <w:rPr>
          <w:rFonts w:ascii="Century Gothic" w:hAnsi="Century Gothic"/>
          <w:sz w:val="14"/>
          <w:szCs w:val="14"/>
        </w:rPr>
        <w:t xml:space="preserve">representatividad de cada uno de los representantes, ya lo hicieron, tenemos la parte formal ya cubierta, tuvieron que incorporar una serie de documentos al IJAS para poderle dar cabida al tema del fideicomiso y del comité técnico, por lo que resta al IJAS y a la Junta de Gobierno es designar a las personas que formarán parte de ese Comité, así se lo exprese y se </w:t>
      </w:r>
      <w:r w:rsidR="00CD3718">
        <w:rPr>
          <w:rFonts w:ascii="Century Gothic" w:hAnsi="Century Gothic"/>
          <w:sz w:val="14"/>
          <w:szCs w:val="14"/>
        </w:rPr>
        <w:t>los hice ver a estas personas, que en esta sesión se iba a proponer a los consejeros para integrarlos al Comité, que serán u</w:t>
      </w:r>
      <w:r w:rsidR="00C30A31">
        <w:rPr>
          <w:rFonts w:ascii="Century Gothic" w:hAnsi="Century Gothic"/>
          <w:sz w:val="14"/>
          <w:szCs w:val="14"/>
        </w:rPr>
        <w:t>n grupo de tres personas, por lo que les pedí al</w:t>
      </w:r>
      <w:r w:rsidR="00CD3718">
        <w:rPr>
          <w:rFonts w:ascii="Century Gothic" w:hAnsi="Century Gothic"/>
          <w:sz w:val="14"/>
          <w:szCs w:val="14"/>
        </w:rPr>
        <w:t xml:space="preserve"> Lic. Jaime</w:t>
      </w:r>
      <w:r w:rsidR="00C30A31">
        <w:rPr>
          <w:rFonts w:ascii="Century Gothic" w:hAnsi="Century Gothic"/>
          <w:sz w:val="14"/>
          <w:szCs w:val="14"/>
        </w:rPr>
        <w:t xml:space="preserve"> Villaseñor  y al</w:t>
      </w:r>
      <w:r w:rsidR="00CD3718">
        <w:rPr>
          <w:rFonts w:ascii="Century Gothic" w:hAnsi="Century Gothic"/>
          <w:sz w:val="14"/>
          <w:szCs w:val="14"/>
        </w:rPr>
        <w:t xml:space="preserve"> Lic.  Guillermo Plaza, con quienes ya hable,</w:t>
      </w:r>
      <w:r w:rsidR="00C30A31">
        <w:rPr>
          <w:rFonts w:ascii="Century Gothic" w:hAnsi="Century Gothic"/>
          <w:sz w:val="14"/>
          <w:szCs w:val="14"/>
        </w:rPr>
        <w:t xml:space="preserve"> y cuyos cargos ellos aceptaron;</w:t>
      </w:r>
      <w:r w:rsidR="00CD3718">
        <w:rPr>
          <w:rFonts w:ascii="Century Gothic" w:hAnsi="Century Gothic"/>
          <w:sz w:val="14"/>
          <w:szCs w:val="14"/>
        </w:rPr>
        <w:t xml:space="preserve"> así que estaríamos proponiendo a  Jaime</w:t>
      </w:r>
      <w:r w:rsidR="00CB2821">
        <w:rPr>
          <w:rFonts w:ascii="Century Gothic" w:hAnsi="Century Gothic"/>
          <w:sz w:val="14"/>
          <w:szCs w:val="14"/>
        </w:rPr>
        <w:t xml:space="preserve"> Villaseñor y </w:t>
      </w:r>
      <w:r w:rsidR="00CD3718">
        <w:rPr>
          <w:rFonts w:ascii="Century Gothic" w:hAnsi="Century Gothic"/>
          <w:sz w:val="14"/>
          <w:szCs w:val="14"/>
        </w:rPr>
        <w:t>Guillermo Plaza para que se incorporen junto con Ricardo Carrillo</w:t>
      </w:r>
      <w:r w:rsidR="00CB2821">
        <w:rPr>
          <w:rFonts w:ascii="Century Gothic" w:hAnsi="Century Gothic"/>
          <w:sz w:val="14"/>
          <w:szCs w:val="14"/>
        </w:rPr>
        <w:t xml:space="preserve"> Almeida que es la otra persona que ya estaba nombrada para el Comité Técnico</w:t>
      </w:r>
      <w:r w:rsidR="00345BF7">
        <w:rPr>
          <w:rFonts w:ascii="Century Gothic" w:hAnsi="Century Gothic"/>
          <w:sz w:val="14"/>
          <w:szCs w:val="14"/>
        </w:rPr>
        <w:t>, ellos serían los tres integrantes por el IJAS</w:t>
      </w:r>
      <w:r w:rsidR="00C30A31">
        <w:rPr>
          <w:rFonts w:ascii="Century Gothic" w:hAnsi="Century Gothic"/>
          <w:sz w:val="14"/>
          <w:szCs w:val="14"/>
        </w:rPr>
        <w:t xml:space="preserve">, </w:t>
      </w:r>
      <w:r w:rsidR="0087222A">
        <w:rPr>
          <w:rFonts w:ascii="Century Gothic" w:hAnsi="Century Gothic"/>
          <w:sz w:val="14"/>
          <w:szCs w:val="14"/>
        </w:rPr>
        <w:t xml:space="preserve">y por parte de las grúas estarían el Arq. Roberto Pedroza Muñoz de AGRUJAL y Roberto Aguiar Cabrera por AGRUMAAC, estas son las personas que están acreditadas para el Comité Técnico, lo que sigue aquí Gabriel –dirigiéndose al Director General- </w:t>
      </w:r>
      <w:r w:rsidR="00C20645">
        <w:rPr>
          <w:rFonts w:ascii="Century Gothic" w:hAnsi="Century Gothic"/>
          <w:sz w:val="14"/>
          <w:szCs w:val="14"/>
        </w:rPr>
        <w:t xml:space="preserve">es que tú ya los convoques y establezcan una agenda común con fechas tentativas para que ellos puedan empatar sus agendas y se reúnan con la fiduciaria evidentemente y ahí analizarán los diferentes documentos que actualmente existen en materia del tema de las grúas y concluirán lo que a su leal saber y entender por ley proceda, así que esperaríamos para la siguiente sesión conocer cuál es el desenlace para este tema </w:t>
      </w:r>
      <w:r w:rsidR="00044504">
        <w:rPr>
          <w:rFonts w:ascii="Century Gothic" w:hAnsi="Century Gothic"/>
          <w:sz w:val="14"/>
          <w:szCs w:val="14"/>
        </w:rPr>
        <w:t>para efectos de poder continuar avanzando, no quisiera adelantarme en los escenarios que vendrán porque falta que ellos se reúnan y analicen las documentales que hay y en función de lo que se decida en ese comité técnico, estaríamos</w:t>
      </w:r>
      <w:r w:rsidR="00872D58">
        <w:rPr>
          <w:rFonts w:ascii="Century Gothic" w:hAnsi="Century Gothic"/>
          <w:sz w:val="14"/>
          <w:szCs w:val="14"/>
        </w:rPr>
        <w:t xml:space="preserve"> como Junta de Gobierno</w:t>
      </w:r>
      <w:r w:rsidR="00044504">
        <w:rPr>
          <w:rFonts w:ascii="Century Gothic" w:hAnsi="Century Gothic"/>
          <w:sz w:val="14"/>
          <w:szCs w:val="14"/>
        </w:rPr>
        <w:t xml:space="preserve"> tomando las siguientes medidas, con esto concluyo el tema que habíamos ordenado la sesión pasada y que arrastrábamos desde la sesión del 25 de febrero</w:t>
      </w:r>
      <w:r w:rsidR="00345BF7">
        <w:rPr>
          <w:rFonts w:ascii="Century Gothic" w:hAnsi="Century Gothic"/>
          <w:sz w:val="14"/>
          <w:szCs w:val="14"/>
        </w:rPr>
        <w:t xml:space="preserve">; no paso por alto señalar que el pasado día </w:t>
      </w:r>
      <w:r w:rsidR="00872D58">
        <w:rPr>
          <w:rFonts w:ascii="Century Gothic" w:hAnsi="Century Gothic"/>
          <w:sz w:val="14"/>
          <w:szCs w:val="14"/>
        </w:rPr>
        <w:t xml:space="preserve">24 de mayo a la 1:00 de la tarde </w:t>
      </w:r>
      <w:r w:rsidR="00345BF7">
        <w:rPr>
          <w:rFonts w:ascii="Century Gothic" w:hAnsi="Century Gothic"/>
          <w:sz w:val="14"/>
          <w:szCs w:val="14"/>
        </w:rPr>
        <w:t xml:space="preserve">fue presentado </w:t>
      </w:r>
      <w:r w:rsidR="00872D58">
        <w:rPr>
          <w:rFonts w:ascii="Century Gothic" w:hAnsi="Century Gothic"/>
          <w:sz w:val="14"/>
          <w:szCs w:val="14"/>
        </w:rPr>
        <w:t xml:space="preserve">este documento </w:t>
      </w:r>
      <w:r w:rsidR="00345BF7">
        <w:rPr>
          <w:rFonts w:ascii="Century Gothic" w:hAnsi="Century Gothic"/>
          <w:sz w:val="14"/>
          <w:szCs w:val="14"/>
        </w:rPr>
        <w:t xml:space="preserve">por la agrupación de AGRUJAL a la oficina del </w:t>
      </w:r>
      <w:r w:rsidR="00872D58">
        <w:rPr>
          <w:rFonts w:ascii="Century Gothic" w:hAnsi="Century Gothic"/>
          <w:sz w:val="14"/>
          <w:szCs w:val="14"/>
        </w:rPr>
        <w:t xml:space="preserve">Secretario General de Gobierno, solicitándole al Secretario que exhorte a Gabriel a convocar al Comité Técnico, está presentado, y es importante Gabriel que atiendas el </w:t>
      </w:r>
      <w:r w:rsidR="00CF05F0">
        <w:rPr>
          <w:rFonts w:ascii="Century Gothic" w:hAnsi="Century Gothic"/>
          <w:sz w:val="14"/>
          <w:szCs w:val="14"/>
        </w:rPr>
        <w:t xml:space="preserve">requerimiento, porque ya está involucrada hasta la Secretaria General de Gobierno, seguramente recibirás alguna notificación por parte del Secretario General pero  de nuestra parte hoy estamos cumpliendo con la designación de las tres personas que nos representarán en el Comité Técnico, así que con esto concluimos este punto” </w:t>
      </w:r>
      <w:r w:rsidR="00CF05F0" w:rsidRPr="00AE2B67">
        <w:rPr>
          <w:rFonts w:ascii="Century Gothic" w:hAnsi="Century Gothic"/>
          <w:b/>
          <w:sz w:val="14"/>
          <w:szCs w:val="14"/>
        </w:rPr>
        <w:t>en uso de la voz el C. Gabriel González Delgadillo, Director General, manifiesta</w:t>
      </w:r>
      <w:r w:rsidR="00AE2B67">
        <w:rPr>
          <w:rFonts w:ascii="Century Gothic" w:hAnsi="Century Gothic"/>
          <w:sz w:val="14"/>
          <w:szCs w:val="14"/>
        </w:rPr>
        <w:t>:</w:t>
      </w:r>
      <w:r w:rsidR="00CF05F0">
        <w:rPr>
          <w:rFonts w:ascii="Century Gothic" w:hAnsi="Century Gothic"/>
          <w:sz w:val="14"/>
          <w:szCs w:val="14"/>
        </w:rPr>
        <w:t xml:space="preserve"> </w:t>
      </w:r>
      <w:r w:rsidR="00AE2B67">
        <w:rPr>
          <w:rFonts w:ascii="Century Gothic" w:hAnsi="Century Gothic"/>
          <w:sz w:val="14"/>
          <w:szCs w:val="14"/>
        </w:rPr>
        <w:t>“</w:t>
      </w:r>
      <w:r w:rsidR="00CF05F0">
        <w:rPr>
          <w:rFonts w:ascii="Century Gothic" w:hAnsi="Century Gothic"/>
          <w:sz w:val="14"/>
          <w:szCs w:val="14"/>
        </w:rPr>
        <w:t xml:space="preserve">en dos ocasione que ya lo </w:t>
      </w:r>
      <w:r w:rsidR="00207FD5">
        <w:rPr>
          <w:rFonts w:ascii="Century Gothic" w:hAnsi="Century Gothic"/>
          <w:sz w:val="14"/>
          <w:szCs w:val="14"/>
        </w:rPr>
        <w:t>está cumplimiento; continua el P</w:t>
      </w:r>
      <w:r w:rsidR="00CF05F0">
        <w:rPr>
          <w:rFonts w:ascii="Century Gothic" w:hAnsi="Century Gothic"/>
          <w:sz w:val="14"/>
          <w:szCs w:val="14"/>
        </w:rPr>
        <w:t xml:space="preserve">residente de la </w:t>
      </w:r>
      <w:r w:rsidR="007A70C6">
        <w:rPr>
          <w:rFonts w:ascii="Century Gothic" w:hAnsi="Century Gothic"/>
          <w:sz w:val="14"/>
          <w:szCs w:val="14"/>
        </w:rPr>
        <w:t xml:space="preserve">Junta de Gobierno en uso de la voz: ¿hay alguna observación?, bien, si no hay, el siguiente punto es sobre la </w:t>
      </w:r>
      <w:r w:rsidR="00982ECC">
        <w:rPr>
          <w:rFonts w:ascii="Century Gothic" w:hAnsi="Century Gothic"/>
          <w:sz w:val="14"/>
          <w:szCs w:val="14"/>
        </w:rPr>
        <w:t xml:space="preserve">iniciativa, </w:t>
      </w:r>
      <w:r w:rsidR="007A70C6">
        <w:rPr>
          <w:rFonts w:ascii="Century Gothic" w:hAnsi="Century Gothic"/>
          <w:sz w:val="14"/>
          <w:szCs w:val="14"/>
        </w:rPr>
        <w:t xml:space="preserve">tema que tocamos la sesión pasada  nos enteramos de </w:t>
      </w:r>
      <w:r w:rsidR="00982ECC">
        <w:rPr>
          <w:rFonts w:ascii="Century Gothic" w:hAnsi="Century Gothic"/>
          <w:sz w:val="14"/>
          <w:szCs w:val="14"/>
        </w:rPr>
        <w:t>último</w:t>
      </w:r>
      <w:r w:rsidR="007A70C6">
        <w:rPr>
          <w:rFonts w:ascii="Century Gothic" w:hAnsi="Century Gothic"/>
          <w:sz w:val="14"/>
          <w:szCs w:val="14"/>
        </w:rPr>
        <w:t xml:space="preserve"> momento que se </w:t>
      </w:r>
      <w:r w:rsidR="00982ECC">
        <w:rPr>
          <w:rFonts w:ascii="Century Gothic" w:hAnsi="Century Gothic"/>
          <w:sz w:val="14"/>
          <w:szCs w:val="14"/>
        </w:rPr>
        <w:t xml:space="preserve">había reactivado esa iniciativa, pero finalmente en ausencia del Secretario Miguel Castro le pedíamos a Héctor Cosío que nos diera luz sobre </w:t>
      </w:r>
      <w:r w:rsidR="00981633">
        <w:rPr>
          <w:rFonts w:ascii="Century Gothic" w:hAnsi="Century Gothic"/>
          <w:sz w:val="14"/>
          <w:szCs w:val="14"/>
        </w:rPr>
        <w:t>verde sobre el tema, y de por dónde venía el tema, hoy les puedo decir que finalmente esta iniciativa ya fue desechada ya quedo sin efectos le pido a Gabriela que les haga entrega del oficio con el cual se nos notificó de este tema, yo tuve oportunidad de leer a detalle la postura de parte de las personas que analizaron este tema y las conclusiones a que llegaron me parece que fueron bastante congruentes y alineadas a lo que es el tema del IJAS, así que este tema ya lo descartamos y lo damos por atendido, van a recibir el oficio y si alguien tiene algún comentario que hacer pues adelante si no con el documento que van a recibir creo que será más que suficiente</w:t>
      </w:r>
      <w:r w:rsidR="00C070DD">
        <w:rPr>
          <w:rFonts w:ascii="Century Gothic" w:hAnsi="Century Gothic"/>
          <w:sz w:val="14"/>
          <w:szCs w:val="14"/>
        </w:rPr>
        <w:t xml:space="preserve">, Miguel ¿algún comentario?, -quien responde que, lo hará una vez que le toque- bien, en cuanto al tema de </w:t>
      </w:r>
      <w:r w:rsidR="00C070DD">
        <w:rPr>
          <w:rFonts w:ascii="Century Gothic" w:hAnsi="Century Gothic"/>
          <w:sz w:val="14"/>
          <w:szCs w:val="14"/>
        </w:rPr>
        <w:lastRenderedPageBreak/>
        <w:t>nuestra participación en el evento que se tuvo donde hubo la presencia del Sr. Gobernador en la entrega de los aparato auditivos es solicitarle especialmente a Gabriel junto con su equipo que ese tipo de eventos nos sean notificados con la mayor anticipación posible dado que su servidor fue notificado el día 10 de mayo al medio día, a</w:t>
      </w:r>
      <w:r w:rsidR="00E17D61">
        <w:rPr>
          <w:rFonts w:ascii="Century Gothic" w:hAnsi="Century Gothic"/>
          <w:sz w:val="14"/>
          <w:szCs w:val="14"/>
        </w:rPr>
        <w:t xml:space="preserve"> través</w:t>
      </w:r>
      <w:r w:rsidR="00C070DD">
        <w:rPr>
          <w:rFonts w:ascii="Century Gothic" w:hAnsi="Century Gothic"/>
          <w:sz w:val="14"/>
          <w:szCs w:val="14"/>
        </w:rPr>
        <w:t xml:space="preserve"> de un correo electrónico y el evento era el día inmediato siguiente, es decir el día 11 </w:t>
      </w:r>
      <w:r w:rsidR="00E17D61">
        <w:rPr>
          <w:rFonts w:ascii="Century Gothic" w:hAnsi="Century Gothic"/>
          <w:sz w:val="14"/>
          <w:szCs w:val="14"/>
        </w:rPr>
        <w:t>a las 9:00 de la mañana, pes la capacidad de respuesta de su servidor pues evidentemente al encontrarme fuera de la ciudad no tuve de otra más que pedirle a la Sra. Ángela Orozco que hiciera favor de representarme y lamentablemente los sucesos que tuvimos ese día fueron poco cortes p</w:t>
      </w:r>
      <w:r w:rsidR="00207FD5">
        <w:rPr>
          <w:rFonts w:ascii="Century Gothic" w:hAnsi="Century Gothic"/>
          <w:sz w:val="14"/>
          <w:szCs w:val="14"/>
        </w:rPr>
        <w:t xml:space="preserve">rimero por tratarse de una mujer, segundo porque era la representante de su servidor y tercero porque era integrante de la Junta de Gobierno” </w:t>
      </w:r>
      <w:r w:rsidR="00207FD5" w:rsidRPr="00BE2E90">
        <w:rPr>
          <w:rFonts w:ascii="Century Gothic" w:hAnsi="Century Gothic"/>
          <w:b/>
          <w:sz w:val="14"/>
          <w:szCs w:val="14"/>
        </w:rPr>
        <w:t>en uso de</w:t>
      </w:r>
      <w:r w:rsidR="00207FD5">
        <w:rPr>
          <w:rFonts w:ascii="Century Gothic" w:hAnsi="Century Gothic"/>
          <w:sz w:val="14"/>
          <w:szCs w:val="14"/>
        </w:rPr>
        <w:t xml:space="preserve"> </w:t>
      </w:r>
      <w:r w:rsidR="00207FD5" w:rsidRPr="00641CF2">
        <w:rPr>
          <w:rFonts w:ascii="Century Gothic" w:hAnsi="Century Gothic"/>
          <w:b/>
          <w:sz w:val="14"/>
          <w:szCs w:val="14"/>
        </w:rPr>
        <w:t>la voz pregunta el consejero</w:t>
      </w:r>
      <w:r w:rsidR="00207FD5">
        <w:rPr>
          <w:rFonts w:ascii="Century Gothic" w:hAnsi="Century Gothic"/>
          <w:sz w:val="14"/>
          <w:szCs w:val="14"/>
        </w:rPr>
        <w:t xml:space="preserve"> </w:t>
      </w:r>
      <w:r w:rsidR="00207FD5" w:rsidRPr="00207FD5">
        <w:rPr>
          <w:rFonts w:ascii="Century Gothic" w:hAnsi="Century Gothic"/>
          <w:b/>
          <w:sz w:val="14"/>
          <w:szCs w:val="14"/>
        </w:rPr>
        <w:t>Rafael Loyo</w:t>
      </w:r>
      <w:r w:rsidR="00207FD5">
        <w:rPr>
          <w:rFonts w:ascii="Century Gothic" w:hAnsi="Century Gothic"/>
          <w:sz w:val="14"/>
          <w:szCs w:val="14"/>
        </w:rPr>
        <w:t>: “</w:t>
      </w:r>
      <w:r w:rsidR="002923D4">
        <w:rPr>
          <w:rFonts w:ascii="Century Gothic" w:hAnsi="Century Gothic"/>
          <w:sz w:val="14"/>
          <w:szCs w:val="14"/>
        </w:rPr>
        <w:t xml:space="preserve">Bueno </w:t>
      </w:r>
      <w:r w:rsidR="00207FD5">
        <w:rPr>
          <w:rFonts w:ascii="Century Gothic" w:hAnsi="Century Gothic"/>
          <w:sz w:val="14"/>
          <w:szCs w:val="14"/>
        </w:rPr>
        <w:t>¿cuál fue el problema</w:t>
      </w:r>
      <w:r w:rsidR="00207FD5" w:rsidRPr="00BE2E90">
        <w:rPr>
          <w:rFonts w:ascii="Century Gothic" w:hAnsi="Century Gothic"/>
          <w:sz w:val="14"/>
          <w:szCs w:val="14"/>
        </w:rPr>
        <w:t>?” el</w:t>
      </w:r>
      <w:r w:rsidR="00207FD5" w:rsidRPr="00BE2E90">
        <w:rPr>
          <w:rFonts w:ascii="Century Gothic" w:hAnsi="Century Gothic"/>
          <w:b/>
          <w:sz w:val="14"/>
          <w:szCs w:val="14"/>
        </w:rPr>
        <w:t xml:space="preserve"> Presidente de la Junta de Gobierno en uso de la voz:</w:t>
      </w:r>
      <w:r w:rsidR="00207FD5">
        <w:rPr>
          <w:rFonts w:ascii="Century Gothic" w:hAnsi="Century Gothic"/>
          <w:sz w:val="14"/>
          <w:szCs w:val="14"/>
        </w:rPr>
        <w:t xml:space="preserve"> </w:t>
      </w:r>
      <w:r w:rsidR="00137470">
        <w:rPr>
          <w:rFonts w:ascii="Century Gothic" w:hAnsi="Century Gothic"/>
          <w:sz w:val="14"/>
          <w:szCs w:val="14"/>
        </w:rPr>
        <w:t xml:space="preserve">no la recibieron, no la dejaron entrar, y no hubo representación de la Junta de Gobierno, estuvo Gabriel como Director del IJAS pero no la Junta de Gobierno, y finalmente no le dieron el espacio a Ángela, quien por cierto se disculpa porque tuvo un inconveniente y por eso no está presente, pero si pedirte Gabriel primero que ese tipo de eventos, que si finalmente se pretende que la Junta de Gobierno tenga </w:t>
      </w:r>
      <w:r w:rsidR="000D2A97">
        <w:rPr>
          <w:rFonts w:ascii="Century Gothic" w:hAnsi="Century Gothic"/>
          <w:sz w:val="14"/>
          <w:szCs w:val="14"/>
        </w:rPr>
        <w:t xml:space="preserve">participación que nos lo hicieran saber con el tiempo debido, yo sé que en el caso particular depende mucho de la agenda del Gobernador, pero supongo que a ti te notifican con algunos días de anticipación y quisiéramos tener el mismo lapso </w:t>
      </w:r>
      <w:r w:rsidR="001903F8">
        <w:rPr>
          <w:rFonts w:ascii="Century Gothic" w:hAnsi="Century Gothic"/>
          <w:sz w:val="14"/>
          <w:szCs w:val="14"/>
        </w:rPr>
        <w:t xml:space="preserve">de tiempo para poder reaccionar nosotros, si te pediríamos eso Gabriel, y que quede asentado en esos términos para efectos de poder atenderlo; y la otra el extrañamiento por el trato a la persona </w:t>
      </w:r>
      <w:r w:rsidR="00641CF2">
        <w:rPr>
          <w:rFonts w:ascii="Century Gothic" w:hAnsi="Century Gothic"/>
          <w:sz w:val="14"/>
          <w:szCs w:val="14"/>
        </w:rPr>
        <w:t>que por supuesto que estuve en total desacuerdo porque iba en representación de la Junta de Gobierno Ángela Orozco, entiendo que la gente de protocolo que maneja la agenda del Sr. Gobernador pidió asesoría a la gente del IJAS y finalmente por las razones que Ustedes quieran no tuvimos representación, pero si dejarlo en claro para futuros eventos y no tener algún tipo de contrati</w:t>
      </w:r>
      <w:r w:rsidR="00BE2E90">
        <w:rPr>
          <w:rFonts w:ascii="Century Gothic" w:hAnsi="Century Gothic"/>
          <w:sz w:val="14"/>
          <w:szCs w:val="14"/>
        </w:rPr>
        <w:t xml:space="preserve">empos en este sentido” </w:t>
      </w:r>
      <w:r w:rsidR="00BE2E90" w:rsidRPr="00BE2E90">
        <w:rPr>
          <w:rFonts w:ascii="Century Gothic" w:hAnsi="Century Gothic"/>
          <w:b/>
          <w:sz w:val="14"/>
          <w:szCs w:val="14"/>
        </w:rPr>
        <w:t>en uso de</w:t>
      </w:r>
      <w:r w:rsidR="00BE2E90">
        <w:rPr>
          <w:rFonts w:ascii="Century Gothic" w:hAnsi="Century Gothic"/>
          <w:sz w:val="14"/>
          <w:szCs w:val="14"/>
        </w:rPr>
        <w:t xml:space="preserve"> </w:t>
      </w:r>
      <w:r w:rsidR="00BE2E90" w:rsidRPr="00641CF2">
        <w:rPr>
          <w:rFonts w:ascii="Century Gothic" w:hAnsi="Century Gothic"/>
          <w:b/>
          <w:sz w:val="14"/>
          <w:szCs w:val="14"/>
        </w:rPr>
        <w:t>la voz el consejero</w:t>
      </w:r>
      <w:r w:rsidR="00BE2E90">
        <w:rPr>
          <w:rFonts w:ascii="Century Gothic" w:hAnsi="Century Gothic"/>
          <w:sz w:val="14"/>
          <w:szCs w:val="14"/>
        </w:rPr>
        <w:t xml:space="preserve"> </w:t>
      </w:r>
      <w:r w:rsidR="00BE2E90">
        <w:rPr>
          <w:rFonts w:ascii="Century Gothic" w:hAnsi="Century Gothic"/>
          <w:b/>
          <w:sz w:val="14"/>
          <w:szCs w:val="14"/>
        </w:rPr>
        <w:t>Jorge Arregui</w:t>
      </w:r>
      <w:r w:rsidR="00BE2E90">
        <w:rPr>
          <w:rFonts w:ascii="Century Gothic" w:hAnsi="Century Gothic"/>
          <w:sz w:val="14"/>
          <w:szCs w:val="14"/>
        </w:rPr>
        <w:t xml:space="preserve">: “Esto es muy lamentable” el </w:t>
      </w:r>
      <w:r w:rsidR="00BE2E90" w:rsidRPr="00BE2E90">
        <w:rPr>
          <w:rFonts w:ascii="Century Gothic" w:hAnsi="Century Gothic"/>
          <w:b/>
          <w:sz w:val="14"/>
          <w:szCs w:val="14"/>
        </w:rPr>
        <w:t>Presidente de la Junta de Gobierno en uso de la voz:</w:t>
      </w:r>
      <w:r w:rsidR="00BE2E90">
        <w:rPr>
          <w:rFonts w:ascii="Century Gothic" w:hAnsi="Century Gothic"/>
          <w:b/>
          <w:sz w:val="14"/>
          <w:szCs w:val="14"/>
        </w:rPr>
        <w:t xml:space="preserve"> </w:t>
      </w:r>
      <w:r w:rsidR="00BE2E90" w:rsidRPr="00BE2E90">
        <w:rPr>
          <w:rFonts w:ascii="Century Gothic" w:hAnsi="Century Gothic"/>
          <w:sz w:val="14"/>
          <w:szCs w:val="14"/>
        </w:rPr>
        <w:t>“Si</w:t>
      </w:r>
      <w:r w:rsidR="00BE2E90">
        <w:rPr>
          <w:rFonts w:ascii="Century Gothic" w:hAnsi="Century Gothic"/>
          <w:sz w:val="14"/>
          <w:szCs w:val="14"/>
        </w:rPr>
        <w:t xml:space="preserve">, imagínense nada más, </w:t>
      </w:r>
      <w:r w:rsidR="00F7163E">
        <w:rPr>
          <w:rFonts w:ascii="Century Gothic" w:hAnsi="Century Gothic"/>
          <w:sz w:val="14"/>
          <w:szCs w:val="14"/>
        </w:rPr>
        <w:t xml:space="preserve">la pena” </w:t>
      </w:r>
      <w:r w:rsidR="00F7163E" w:rsidRPr="00BE2E90">
        <w:rPr>
          <w:rFonts w:ascii="Century Gothic" w:hAnsi="Century Gothic"/>
          <w:b/>
          <w:sz w:val="14"/>
          <w:szCs w:val="14"/>
        </w:rPr>
        <w:t>en uso de</w:t>
      </w:r>
      <w:r w:rsidR="00F7163E">
        <w:rPr>
          <w:rFonts w:ascii="Century Gothic" w:hAnsi="Century Gothic"/>
          <w:sz w:val="14"/>
          <w:szCs w:val="14"/>
        </w:rPr>
        <w:t xml:space="preserve"> </w:t>
      </w:r>
      <w:r w:rsidR="00F7163E" w:rsidRPr="00641CF2">
        <w:rPr>
          <w:rFonts w:ascii="Century Gothic" w:hAnsi="Century Gothic"/>
          <w:b/>
          <w:sz w:val="14"/>
          <w:szCs w:val="14"/>
        </w:rPr>
        <w:t>la voz pregunta el consejero</w:t>
      </w:r>
      <w:r w:rsidR="00F7163E">
        <w:rPr>
          <w:rFonts w:ascii="Century Gothic" w:hAnsi="Century Gothic"/>
          <w:sz w:val="14"/>
          <w:szCs w:val="14"/>
        </w:rPr>
        <w:t xml:space="preserve"> </w:t>
      </w:r>
      <w:r w:rsidR="00F7163E">
        <w:rPr>
          <w:rFonts w:ascii="Century Gothic" w:hAnsi="Century Gothic"/>
          <w:b/>
          <w:sz w:val="14"/>
          <w:szCs w:val="14"/>
        </w:rPr>
        <w:t>Jaime Villaseñor</w:t>
      </w:r>
      <w:r w:rsidR="00F7163E">
        <w:rPr>
          <w:rFonts w:ascii="Century Gothic" w:hAnsi="Century Gothic"/>
          <w:sz w:val="14"/>
          <w:szCs w:val="14"/>
        </w:rPr>
        <w:t xml:space="preserve">: “pero ¿Cuáles fueron las causas? ¿Qué fue lo que paso?” el </w:t>
      </w:r>
      <w:r w:rsidR="00F7163E" w:rsidRPr="00BE2E90">
        <w:rPr>
          <w:rFonts w:ascii="Century Gothic" w:hAnsi="Century Gothic"/>
          <w:b/>
          <w:sz w:val="14"/>
          <w:szCs w:val="14"/>
        </w:rPr>
        <w:t>Presidente de la Junta de Gobierno en uso de la voz:</w:t>
      </w:r>
      <w:r w:rsidR="00F7163E">
        <w:rPr>
          <w:rFonts w:ascii="Century Gothic" w:hAnsi="Century Gothic"/>
          <w:b/>
          <w:sz w:val="14"/>
          <w:szCs w:val="14"/>
        </w:rPr>
        <w:t xml:space="preserve"> </w:t>
      </w:r>
      <w:r w:rsidR="00F7163E" w:rsidRPr="00BE2E90">
        <w:rPr>
          <w:rFonts w:ascii="Century Gothic" w:hAnsi="Century Gothic"/>
          <w:sz w:val="14"/>
          <w:szCs w:val="14"/>
        </w:rPr>
        <w:t>“</w:t>
      </w:r>
      <w:r w:rsidR="00F7163E">
        <w:rPr>
          <w:rFonts w:ascii="Century Gothic" w:hAnsi="Century Gothic"/>
          <w:sz w:val="14"/>
          <w:szCs w:val="14"/>
        </w:rPr>
        <w:t xml:space="preserve">pues, finalmente no aparecía en la lista y lo más grave que no aparecía ni su servidor en la lista, finalmente ella pudiera haber entrado a nombre de su servidor, pero no sé porque no sé dio, no estuve ahí” </w:t>
      </w:r>
      <w:r w:rsidR="00F7163E" w:rsidRPr="00BE2E90">
        <w:rPr>
          <w:rFonts w:ascii="Century Gothic" w:hAnsi="Century Gothic"/>
          <w:b/>
          <w:sz w:val="14"/>
          <w:szCs w:val="14"/>
        </w:rPr>
        <w:t>en uso de</w:t>
      </w:r>
      <w:r w:rsidR="00F7163E">
        <w:rPr>
          <w:rFonts w:ascii="Century Gothic" w:hAnsi="Century Gothic"/>
          <w:sz w:val="14"/>
          <w:szCs w:val="14"/>
        </w:rPr>
        <w:t xml:space="preserve"> </w:t>
      </w:r>
      <w:r w:rsidR="00F7163E" w:rsidRPr="00641CF2">
        <w:rPr>
          <w:rFonts w:ascii="Century Gothic" w:hAnsi="Century Gothic"/>
          <w:b/>
          <w:sz w:val="14"/>
          <w:szCs w:val="14"/>
        </w:rPr>
        <w:t xml:space="preserve">la voz pregunta el </w:t>
      </w:r>
      <w:r w:rsidR="00F7163E">
        <w:rPr>
          <w:rFonts w:ascii="Century Gothic" w:hAnsi="Century Gothic"/>
          <w:b/>
          <w:sz w:val="14"/>
          <w:szCs w:val="14"/>
        </w:rPr>
        <w:t>C. Gabriel González Delgadillo</w:t>
      </w:r>
      <w:r w:rsidR="00F7163E">
        <w:rPr>
          <w:rFonts w:ascii="Century Gothic" w:hAnsi="Century Gothic"/>
          <w:sz w:val="14"/>
          <w:szCs w:val="14"/>
        </w:rPr>
        <w:t>: “yo lo explico ahorita</w:t>
      </w:r>
      <w:r w:rsidR="00E477DD">
        <w:rPr>
          <w:rFonts w:ascii="Century Gothic" w:hAnsi="Century Gothic"/>
          <w:sz w:val="14"/>
          <w:szCs w:val="14"/>
        </w:rPr>
        <w:t xml:space="preserve">, para que quede muy clara la situación, esta agenda depende como bien dice el presidente de la agenda del Gobernador, el Gobernador estaba eh, muy entusiasmado porque integráramos este evento en la semana de la salud, entonces dependía mucho de la agenda del propio Gobernador el cómo se diera, de hecho de improviso tuvimos que recurrir a una espacio que no era el que nosotros habíamos solicitado y decirles que toda vía un día antes no teníamos la seguridad de la presencia del Gobernador y desde luego el protocolo lo manejo el puro protocolo de gobierno, y por más que nosotros hubiéramos insistido, el tema es que </w:t>
      </w:r>
      <w:r w:rsidR="00C80E0E">
        <w:rPr>
          <w:rFonts w:ascii="Century Gothic" w:hAnsi="Century Gothic"/>
          <w:sz w:val="14"/>
          <w:szCs w:val="14"/>
        </w:rPr>
        <w:t xml:space="preserve">si estaba en la lista nuestro señor presidente por parte del presídium y ahí no tuvimos que ver nosotros por parte del tema de protocolo, pero también decirles que la agenda la resolvimos con un día de anticipación de hecho muchas personas no pudieron acudir porque venían desde muy lejos por ejemplo desde Bolaños, algunos tuvieron que pernoctar a las 4:00 de la mañana, se levantaron y tuvieron que llegar a las 9:00 de la mañana, porque el evento era a las 9:00 de  la mañana entonces yo tuve que disculparme a nombre del Gobernador tanto la fecha y la hora precisa, bueno la fecha si la teníamos pero no la </w:t>
      </w:r>
      <w:r w:rsidR="00616A7A">
        <w:rPr>
          <w:rFonts w:ascii="Century Gothic" w:hAnsi="Century Gothic"/>
          <w:sz w:val="14"/>
          <w:szCs w:val="14"/>
        </w:rPr>
        <w:t xml:space="preserve">hora precisa, esa con el Sr. Gobernador la precisamos 24 horas antes, entonces yo di vista 24 horas antes del evento, y el protocolo si, mil disculpas porque si efectivamente si lo manejo el protocolo de gobierno, ahí si en los temas de la agenda del Gobernador nosotros si no tenemos por qué meter mano” </w:t>
      </w:r>
      <w:r w:rsidR="00616A7A" w:rsidRPr="00BE2E90">
        <w:rPr>
          <w:rFonts w:ascii="Century Gothic" w:hAnsi="Century Gothic"/>
          <w:b/>
          <w:sz w:val="14"/>
          <w:szCs w:val="14"/>
        </w:rPr>
        <w:t>en uso de</w:t>
      </w:r>
      <w:r w:rsidR="00616A7A">
        <w:rPr>
          <w:rFonts w:ascii="Century Gothic" w:hAnsi="Century Gothic"/>
          <w:sz w:val="14"/>
          <w:szCs w:val="14"/>
        </w:rPr>
        <w:t xml:space="preserve"> </w:t>
      </w:r>
      <w:r w:rsidR="00616A7A" w:rsidRPr="00641CF2">
        <w:rPr>
          <w:rFonts w:ascii="Century Gothic" w:hAnsi="Century Gothic"/>
          <w:b/>
          <w:sz w:val="14"/>
          <w:szCs w:val="14"/>
        </w:rPr>
        <w:t xml:space="preserve">la voz </w:t>
      </w:r>
      <w:r w:rsidR="00616A7A">
        <w:rPr>
          <w:rFonts w:ascii="Century Gothic" w:hAnsi="Century Gothic"/>
          <w:b/>
          <w:sz w:val="14"/>
          <w:szCs w:val="14"/>
        </w:rPr>
        <w:t>la</w:t>
      </w:r>
      <w:r w:rsidR="00616A7A" w:rsidRPr="00641CF2">
        <w:rPr>
          <w:rFonts w:ascii="Century Gothic" w:hAnsi="Century Gothic"/>
          <w:b/>
          <w:sz w:val="14"/>
          <w:szCs w:val="14"/>
        </w:rPr>
        <w:t xml:space="preserve"> consejer</w:t>
      </w:r>
      <w:r w:rsidR="00616A7A">
        <w:rPr>
          <w:rFonts w:ascii="Century Gothic" w:hAnsi="Century Gothic"/>
          <w:b/>
          <w:sz w:val="14"/>
          <w:szCs w:val="14"/>
        </w:rPr>
        <w:t>a</w:t>
      </w:r>
      <w:r w:rsidR="00616A7A">
        <w:rPr>
          <w:rFonts w:ascii="Century Gothic" w:hAnsi="Century Gothic"/>
          <w:sz w:val="14"/>
          <w:szCs w:val="14"/>
        </w:rPr>
        <w:t xml:space="preserve"> </w:t>
      </w:r>
      <w:r w:rsidR="00110236">
        <w:rPr>
          <w:rFonts w:ascii="Century Gothic" w:hAnsi="Century Gothic"/>
          <w:b/>
          <w:sz w:val="14"/>
          <w:szCs w:val="14"/>
        </w:rPr>
        <w:t>Cristina Santana</w:t>
      </w:r>
      <w:r w:rsidR="00616A7A">
        <w:rPr>
          <w:rFonts w:ascii="Century Gothic" w:hAnsi="Century Gothic"/>
          <w:sz w:val="14"/>
          <w:szCs w:val="14"/>
        </w:rPr>
        <w:t>: “</w:t>
      </w:r>
      <w:r w:rsidR="00110236">
        <w:rPr>
          <w:rFonts w:ascii="Century Gothic" w:hAnsi="Century Gothic"/>
          <w:sz w:val="14"/>
          <w:szCs w:val="14"/>
        </w:rPr>
        <w:t xml:space="preserve">pero como no recibir a un Consejero de la Junta de Gobierno, yo creo que eso fue lo que no está bien”  </w:t>
      </w:r>
      <w:r w:rsidR="00110236" w:rsidRPr="00BE2E90">
        <w:rPr>
          <w:rFonts w:ascii="Century Gothic" w:hAnsi="Century Gothic"/>
          <w:b/>
          <w:sz w:val="14"/>
          <w:szCs w:val="14"/>
        </w:rPr>
        <w:t>en uso de</w:t>
      </w:r>
      <w:r w:rsidR="00110236">
        <w:rPr>
          <w:rFonts w:ascii="Century Gothic" w:hAnsi="Century Gothic"/>
          <w:sz w:val="14"/>
          <w:szCs w:val="14"/>
        </w:rPr>
        <w:t xml:space="preserve"> </w:t>
      </w:r>
      <w:r w:rsidR="00110236" w:rsidRPr="00641CF2">
        <w:rPr>
          <w:rFonts w:ascii="Century Gothic" w:hAnsi="Century Gothic"/>
          <w:b/>
          <w:sz w:val="14"/>
          <w:szCs w:val="14"/>
        </w:rPr>
        <w:t xml:space="preserve">la voz pregunta el </w:t>
      </w:r>
      <w:r w:rsidR="00110236">
        <w:rPr>
          <w:rFonts w:ascii="Century Gothic" w:hAnsi="Century Gothic"/>
          <w:b/>
          <w:sz w:val="14"/>
          <w:szCs w:val="14"/>
        </w:rPr>
        <w:t>C. Gabriel González Delgadillo</w:t>
      </w:r>
      <w:r w:rsidR="00110236">
        <w:rPr>
          <w:rFonts w:ascii="Century Gothic" w:hAnsi="Century Gothic"/>
          <w:sz w:val="14"/>
          <w:szCs w:val="14"/>
        </w:rPr>
        <w:t xml:space="preserve">: “pero el tema fue que no se le llevo al presídium, pero no al recinto donde se llevó a cabo todo, creo que hay un mal entendido y mis disculpas a la Sra. Ángela porque </w:t>
      </w:r>
      <w:r w:rsidR="002923D4">
        <w:rPr>
          <w:rFonts w:ascii="Century Gothic" w:hAnsi="Century Gothic"/>
          <w:sz w:val="14"/>
          <w:szCs w:val="14"/>
        </w:rPr>
        <w:t xml:space="preserve">no es intención de la dirección del IJAS, siempre hemos sido respetuosos y siempre tratamos de que esté presente alguien de la Junta de Gobierno en nuestros eventos, es la primera vez que ocurre esto, pero no es tema del Instituto sino que es un tema que tiene que ver con el protocolo del Sr. Gobernador” </w:t>
      </w:r>
      <w:r w:rsidR="002923D4" w:rsidRPr="00BE2E90">
        <w:rPr>
          <w:rFonts w:ascii="Century Gothic" w:hAnsi="Century Gothic"/>
          <w:b/>
          <w:sz w:val="14"/>
          <w:szCs w:val="14"/>
        </w:rPr>
        <w:t>en uso de</w:t>
      </w:r>
      <w:r w:rsidR="002923D4">
        <w:rPr>
          <w:rFonts w:ascii="Century Gothic" w:hAnsi="Century Gothic"/>
          <w:sz w:val="14"/>
          <w:szCs w:val="14"/>
        </w:rPr>
        <w:t xml:space="preserve"> </w:t>
      </w:r>
      <w:r w:rsidR="002923D4" w:rsidRPr="00641CF2">
        <w:rPr>
          <w:rFonts w:ascii="Century Gothic" w:hAnsi="Century Gothic"/>
          <w:b/>
          <w:sz w:val="14"/>
          <w:szCs w:val="14"/>
        </w:rPr>
        <w:t>la voz el consejero</w:t>
      </w:r>
      <w:r w:rsidR="002923D4">
        <w:rPr>
          <w:rFonts w:ascii="Century Gothic" w:hAnsi="Century Gothic"/>
          <w:sz w:val="14"/>
          <w:szCs w:val="14"/>
        </w:rPr>
        <w:t xml:space="preserve"> </w:t>
      </w:r>
      <w:r w:rsidR="002923D4" w:rsidRPr="00207FD5">
        <w:rPr>
          <w:rFonts w:ascii="Century Gothic" w:hAnsi="Century Gothic"/>
          <w:b/>
          <w:sz w:val="14"/>
          <w:szCs w:val="14"/>
        </w:rPr>
        <w:t>Rafael Loyo</w:t>
      </w:r>
      <w:r w:rsidR="002923D4">
        <w:rPr>
          <w:rFonts w:ascii="Century Gothic" w:hAnsi="Century Gothic"/>
          <w:sz w:val="14"/>
          <w:szCs w:val="14"/>
        </w:rPr>
        <w:t>: “Sr. Presid</w:t>
      </w:r>
      <w:r w:rsidR="00B71CB7">
        <w:rPr>
          <w:rFonts w:ascii="Century Gothic" w:hAnsi="Century Gothic"/>
          <w:sz w:val="14"/>
          <w:szCs w:val="14"/>
        </w:rPr>
        <w:t xml:space="preserve">ente, yo me enteré del tema, de otra manera, y que esto fue casi una </w:t>
      </w:r>
      <w:proofErr w:type="spellStart"/>
      <w:r w:rsidR="00B71CB7">
        <w:rPr>
          <w:rFonts w:ascii="Century Gothic" w:hAnsi="Century Gothic"/>
          <w:sz w:val="14"/>
          <w:szCs w:val="14"/>
        </w:rPr>
        <w:t>frenta</w:t>
      </w:r>
      <w:proofErr w:type="spellEnd"/>
      <w:r w:rsidR="00B71CB7">
        <w:rPr>
          <w:rFonts w:ascii="Century Gothic" w:hAnsi="Century Gothic"/>
          <w:sz w:val="14"/>
          <w:szCs w:val="14"/>
        </w:rPr>
        <w:t xml:space="preserve">, creo Usted que iba en representación del Presidente del IJAS, y con todo respeto Sr. Director yo estuve en gobierno, y el protocolo si yo veo que mi presidente no está integrado en la mesa yo como Director me retiro y lo pongo ahí, entonces perdóneme </w:t>
      </w:r>
      <w:r w:rsidR="006D2525">
        <w:rPr>
          <w:rFonts w:ascii="Century Gothic" w:hAnsi="Century Gothic"/>
          <w:sz w:val="14"/>
          <w:szCs w:val="14"/>
        </w:rPr>
        <w:t xml:space="preserve">siento que hay una </w:t>
      </w:r>
      <w:proofErr w:type="spellStart"/>
      <w:r w:rsidR="006D2525">
        <w:rPr>
          <w:rFonts w:ascii="Century Gothic" w:hAnsi="Century Gothic"/>
          <w:sz w:val="14"/>
          <w:szCs w:val="14"/>
        </w:rPr>
        <w:t>frenta</w:t>
      </w:r>
      <w:proofErr w:type="spellEnd"/>
      <w:r w:rsidR="006D2525">
        <w:rPr>
          <w:rFonts w:ascii="Century Gothic" w:hAnsi="Century Gothic"/>
          <w:sz w:val="14"/>
          <w:szCs w:val="14"/>
        </w:rPr>
        <w:t xml:space="preserve"> aquí verdaderamente penosa, donde se le hizo sentir mal a la representante y evidentemente como dijo nuestro Presidente, además es una dama, Usted la vio y ni siquiera tuvo el contacto directo con ella y vio que estuvo y siguió parada todo el proceso en una esquina esperando si había un llamado hacia ella que era una representante de todos nosotros, y con todo el respeto a mí</w:t>
      </w:r>
      <w:r w:rsidR="00432C03">
        <w:rPr>
          <w:rFonts w:ascii="Century Gothic" w:hAnsi="Century Gothic"/>
          <w:sz w:val="14"/>
          <w:szCs w:val="14"/>
        </w:rPr>
        <w:t xml:space="preserve"> me molesta” </w:t>
      </w:r>
      <w:r w:rsidR="00432C03" w:rsidRPr="00BE2E90">
        <w:rPr>
          <w:rFonts w:ascii="Century Gothic" w:hAnsi="Century Gothic"/>
          <w:b/>
          <w:sz w:val="14"/>
          <w:szCs w:val="14"/>
        </w:rPr>
        <w:t>en uso de</w:t>
      </w:r>
      <w:r w:rsidR="00432C03">
        <w:rPr>
          <w:rFonts w:ascii="Century Gothic" w:hAnsi="Century Gothic"/>
          <w:sz w:val="14"/>
          <w:szCs w:val="14"/>
        </w:rPr>
        <w:t xml:space="preserve"> </w:t>
      </w:r>
      <w:r w:rsidR="00432C03" w:rsidRPr="00641CF2">
        <w:rPr>
          <w:rFonts w:ascii="Century Gothic" w:hAnsi="Century Gothic"/>
          <w:b/>
          <w:sz w:val="14"/>
          <w:szCs w:val="14"/>
        </w:rPr>
        <w:t xml:space="preserve">la voz pregunta el </w:t>
      </w:r>
      <w:r w:rsidR="00432C03">
        <w:rPr>
          <w:rFonts w:ascii="Century Gothic" w:hAnsi="Century Gothic"/>
          <w:b/>
          <w:sz w:val="14"/>
          <w:szCs w:val="14"/>
        </w:rPr>
        <w:t>C. Gabriel González Delgadillo</w:t>
      </w:r>
      <w:r w:rsidR="00432C03">
        <w:rPr>
          <w:rFonts w:ascii="Century Gothic" w:hAnsi="Century Gothic"/>
          <w:sz w:val="14"/>
          <w:szCs w:val="14"/>
        </w:rPr>
        <w:t xml:space="preserve">: “si, yo decirles que el presidente si estaba en la lista del protocolo y ahí ya no fue el manejo del Instituto” </w:t>
      </w:r>
      <w:r w:rsidR="00432C03" w:rsidRPr="00BE2E90">
        <w:rPr>
          <w:rFonts w:ascii="Century Gothic" w:hAnsi="Century Gothic"/>
          <w:b/>
          <w:sz w:val="14"/>
          <w:szCs w:val="14"/>
        </w:rPr>
        <w:t>en uso de</w:t>
      </w:r>
      <w:r w:rsidR="00432C03">
        <w:rPr>
          <w:rFonts w:ascii="Century Gothic" w:hAnsi="Century Gothic"/>
          <w:sz w:val="14"/>
          <w:szCs w:val="14"/>
        </w:rPr>
        <w:t xml:space="preserve"> </w:t>
      </w:r>
      <w:r w:rsidR="00432C03" w:rsidRPr="00641CF2">
        <w:rPr>
          <w:rFonts w:ascii="Century Gothic" w:hAnsi="Century Gothic"/>
          <w:b/>
          <w:sz w:val="14"/>
          <w:szCs w:val="14"/>
        </w:rPr>
        <w:t xml:space="preserve">la voz </w:t>
      </w:r>
      <w:r w:rsidR="00432C03">
        <w:rPr>
          <w:rFonts w:ascii="Century Gothic" w:hAnsi="Century Gothic"/>
          <w:b/>
          <w:sz w:val="14"/>
          <w:szCs w:val="14"/>
        </w:rPr>
        <w:t>la</w:t>
      </w:r>
      <w:r w:rsidR="00432C03" w:rsidRPr="00641CF2">
        <w:rPr>
          <w:rFonts w:ascii="Century Gothic" w:hAnsi="Century Gothic"/>
          <w:b/>
          <w:sz w:val="14"/>
          <w:szCs w:val="14"/>
        </w:rPr>
        <w:t xml:space="preserve"> consejer</w:t>
      </w:r>
      <w:r w:rsidR="00432C03">
        <w:rPr>
          <w:rFonts w:ascii="Century Gothic" w:hAnsi="Century Gothic"/>
          <w:b/>
          <w:sz w:val="14"/>
          <w:szCs w:val="14"/>
        </w:rPr>
        <w:t>a</w:t>
      </w:r>
      <w:r w:rsidR="00432C03">
        <w:rPr>
          <w:rFonts w:ascii="Century Gothic" w:hAnsi="Century Gothic"/>
          <w:sz w:val="14"/>
          <w:szCs w:val="14"/>
        </w:rPr>
        <w:t xml:space="preserve"> </w:t>
      </w:r>
      <w:r w:rsidR="00432C03">
        <w:rPr>
          <w:rFonts w:ascii="Century Gothic" w:hAnsi="Century Gothic"/>
          <w:b/>
          <w:sz w:val="14"/>
          <w:szCs w:val="14"/>
        </w:rPr>
        <w:t>Margarita Aranguren</w:t>
      </w:r>
      <w:r w:rsidR="00432C03">
        <w:rPr>
          <w:rFonts w:ascii="Century Gothic" w:hAnsi="Century Gothic"/>
          <w:sz w:val="14"/>
          <w:szCs w:val="14"/>
        </w:rPr>
        <w:t xml:space="preserve">: “pero el representante tendría que estar” </w:t>
      </w:r>
      <w:r w:rsidR="00432C03" w:rsidRPr="00BE2E90">
        <w:rPr>
          <w:rFonts w:ascii="Century Gothic" w:hAnsi="Century Gothic"/>
          <w:b/>
          <w:sz w:val="14"/>
          <w:szCs w:val="14"/>
        </w:rPr>
        <w:t>en uso de</w:t>
      </w:r>
      <w:r w:rsidR="00432C03">
        <w:rPr>
          <w:rFonts w:ascii="Century Gothic" w:hAnsi="Century Gothic"/>
          <w:sz w:val="14"/>
          <w:szCs w:val="14"/>
        </w:rPr>
        <w:t xml:space="preserve"> </w:t>
      </w:r>
      <w:r w:rsidR="00432C03" w:rsidRPr="00641CF2">
        <w:rPr>
          <w:rFonts w:ascii="Century Gothic" w:hAnsi="Century Gothic"/>
          <w:b/>
          <w:sz w:val="14"/>
          <w:szCs w:val="14"/>
        </w:rPr>
        <w:t xml:space="preserve">la voz pregunta el </w:t>
      </w:r>
      <w:r w:rsidR="00432C03">
        <w:rPr>
          <w:rFonts w:ascii="Century Gothic" w:hAnsi="Century Gothic"/>
          <w:b/>
          <w:sz w:val="14"/>
          <w:szCs w:val="14"/>
        </w:rPr>
        <w:t>C. Gabriel González Delgadillo</w:t>
      </w:r>
      <w:r w:rsidR="00432C03">
        <w:rPr>
          <w:rFonts w:ascii="Century Gothic" w:hAnsi="Century Gothic"/>
          <w:sz w:val="14"/>
          <w:szCs w:val="14"/>
        </w:rPr>
        <w:t xml:space="preserve">: “bueno ahí no se” </w:t>
      </w:r>
      <w:r w:rsidR="00432C03" w:rsidRPr="00BE2E90">
        <w:rPr>
          <w:rFonts w:ascii="Century Gothic" w:hAnsi="Century Gothic"/>
          <w:sz w:val="14"/>
          <w:szCs w:val="14"/>
        </w:rPr>
        <w:t>el</w:t>
      </w:r>
      <w:r w:rsidR="00432C03" w:rsidRPr="00BE2E90">
        <w:rPr>
          <w:rFonts w:ascii="Century Gothic" w:hAnsi="Century Gothic"/>
          <w:b/>
          <w:sz w:val="14"/>
          <w:szCs w:val="14"/>
        </w:rPr>
        <w:t xml:space="preserve"> Presidente de la Junta de Gobierno en uso de la voz:</w:t>
      </w:r>
      <w:r w:rsidR="00432C03">
        <w:rPr>
          <w:rFonts w:ascii="Century Gothic" w:hAnsi="Century Gothic"/>
          <w:sz w:val="14"/>
          <w:szCs w:val="14"/>
        </w:rPr>
        <w:t xml:space="preserve"> “bueno creo que </w:t>
      </w:r>
      <w:r w:rsidR="00E309B8">
        <w:rPr>
          <w:rFonts w:ascii="Century Gothic" w:hAnsi="Century Gothic"/>
          <w:sz w:val="14"/>
          <w:szCs w:val="14"/>
        </w:rPr>
        <w:t>está</w:t>
      </w:r>
      <w:r w:rsidR="00432C03">
        <w:rPr>
          <w:rFonts w:ascii="Century Gothic" w:hAnsi="Century Gothic"/>
          <w:sz w:val="14"/>
          <w:szCs w:val="14"/>
        </w:rPr>
        <w:t xml:space="preserve"> más que claro, Gabriel pedirte que </w:t>
      </w:r>
      <w:r w:rsidR="00E309B8">
        <w:rPr>
          <w:rFonts w:ascii="Century Gothic" w:hAnsi="Century Gothic"/>
          <w:sz w:val="14"/>
          <w:szCs w:val="14"/>
        </w:rPr>
        <w:t xml:space="preserve">en todo momento hagas valer la presencia de la Junta de Gobierno, y sino mejor omitan hacernos ese tipo e invitaciones, porque de verdad no estaríamos en condiciones de volver a pasar una cosa similar, yo creo que ni Ángela ni cualquiera de los que estamos aquí presentes estaríamos en esas condiciones y no estamos, ahora sí que, para estar pasando ese tipo de vergüenzas, así que si sería importante que quedara así asentado de la molestia por parte de la Junta de Gobierno </w:t>
      </w:r>
      <w:r w:rsidR="00F34851">
        <w:rPr>
          <w:rFonts w:ascii="Century Gothic" w:hAnsi="Century Gothic"/>
          <w:sz w:val="14"/>
          <w:szCs w:val="14"/>
        </w:rPr>
        <w:t xml:space="preserve">y en su caso que tomes tú las medidas que le corresponden a la Dirección” </w:t>
      </w:r>
      <w:r w:rsidR="00F34851" w:rsidRPr="00BE2E90">
        <w:rPr>
          <w:rFonts w:ascii="Century Gothic" w:hAnsi="Century Gothic"/>
          <w:b/>
          <w:sz w:val="14"/>
          <w:szCs w:val="14"/>
        </w:rPr>
        <w:t>en uso de</w:t>
      </w:r>
      <w:r w:rsidR="00F34851">
        <w:rPr>
          <w:rFonts w:ascii="Century Gothic" w:hAnsi="Century Gothic"/>
          <w:sz w:val="14"/>
          <w:szCs w:val="14"/>
        </w:rPr>
        <w:t xml:space="preserve"> </w:t>
      </w:r>
      <w:r w:rsidR="00F34851" w:rsidRPr="00641CF2">
        <w:rPr>
          <w:rFonts w:ascii="Century Gothic" w:hAnsi="Century Gothic"/>
          <w:b/>
          <w:sz w:val="14"/>
          <w:szCs w:val="14"/>
        </w:rPr>
        <w:t xml:space="preserve">la voz el </w:t>
      </w:r>
      <w:r w:rsidR="00F34851">
        <w:rPr>
          <w:rFonts w:ascii="Century Gothic" w:hAnsi="Century Gothic"/>
          <w:b/>
          <w:sz w:val="14"/>
          <w:szCs w:val="14"/>
        </w:rPr>
        <w:t>Lic. Emilio Bezanilla, de Comisión de Vigilancia pregunta</w:t>
      </w:r>
      <w:r w:rsidR="00F34851">
        <w:rPr>
          <w:rFonts w:ascii="Century Gothic" w:hAnsi="Century Gothic"/>
          <w:sz w:val="14"/>
          <w:szCs w:val="14"/>
        </w:rPr>
        <w:t xml:space="preserve">: “¿Cuándo fue?” </w:t>
      </w:r>
      <w:r w:rsidR="00F34851" w:rsidRPr="00BE2E90">
        <w:rPr>
          <w:rFonts w:ascii="Century Gothic" w:hAnsi="Century Gothic"/>
          <w:sz w:val="14"/>
          <w:szCs w:val="14"/>
        </w:rPr>
        <w:t>el</w:t>
      </w:r>
      <w:r w:rsidR="00F34851" w:rsidRPr="00BE2E90">
        <w:rPr>
          <w:rFonts w:ascii="Century Gothic" w:hAnsi="Century Gothic"/>
          <w:b/>
          <w:sz w:val="14"/>
          <w:szCs w:val="14"/>
        </w:rPr>
        <w:t xml:space="preserve"> Presidente de la Junta de Gobierno en uso de la voz:</w:t>
      </w:r>
      <w:r w:rsidR="00F34851">
        <w:rPr>
          <w:rFonts w:ascii="Century Gothic" w:hAnsi="Century Gothic"/>
          <w:sz w:val="14"/>
          <w:szCs w:val="14"/>
        </w:rPr>
        <w:t xml:space="preserve"> “el 11 de mayo pasado, yo recibí el oficio vía correo electrónico un día antes prácticamente en menos de 24 horas, así que es prácticamente imposible reaccionar así</w:t>
      </w:r>
      <w:r w:rsidR="005B73E7">
        <w:rPr>
          <w:rFonts w:ascii="Century Gothic" w:hAnsi="Century Gothic"/>
          <w:sz w:val="14"/>
          <w:szCs w:val="14"/>
        </w:rPr>
        <w:t>, pero bueno</w:t>
      </w:r>
      <w:r w:rsidR="00567054">
        <w:rPr>
          <w:rFonts w:ascii="Century Gothic" w:hAnsi="Century Gothic"/>
          <w:sz w:val="14"/>
          <w:szCs w:val="14"/>
        </w:rPr>
        <w:t xml:space="preserve">; este otro evento, </w:t>
      </w:r>
      <w:r w:rsidR="005B73E7">
        <w:rPr>
          <w:rFonts w:ascii="Century Gothic" w:hAnsi="Century Gothic"/>
          <w:sz w:val="14"/>
          <w:szCs w:val="14"/>
        </w:rPr>
        <w:t xml:space="preserve"> </w:t>
      </w:r>
      <w:r w:rsidR="00567054">
        <w:rPr>
          <w:rFonts w:ascii="Century Gothic" w:hAnsi="Century Gothic"/>
          <w:sz w:val="14"/>
          <w:szCs w:val="14"/>
        </w:rPr>
        <w:t xml:space="preserve">si está agendado, es un evento programado para el 15 de junio donde ya se nos </w:t>
      </w:r>
      <w:r w:rsidR="004E79F5">
        <w:rPr>
          <w:rFonts w:ascii="Century Gothic" w:hAnsi="Century Gothic"/>
          <w:sz w:val="14"/>
          <w:szCs w:val="14"/>
        </w:rPr>
        <w:t>informó</w:t>
      </w:r>
      <w:r w:rsidR="00567054">
        <w:rPr>
          <w:rFonts w:ascii="Century Gothic" w:hAnsi="Century Gothic"/>
          <w:sz w:val="14"/>
          <w:szCs w:val="14"/>
        </w:rPr>
        <w:t xml:space="preserve">, se nos </w:t>
      </w:r>
      <w:r w:rsidR="004E79F5">
        <w:rPr>
          <w:rFonts w:ascii="Century Gothic" w:hAnsi="Century Gothic"/>
          <w:sz w:val="14"/>
          <w:szCs w:val="14"/>
        </w:rPr>
        <w:t>notificó</w:t>
      </w:r>
      <w:r w:rsidR="00567054">
        <w:rPr>
          <w:rFonts w:ascii="Century Gothic" w:hAnsi="Century Gothic"/>
          <w:sz w:val="14"/>
          <w:szCs w:val="14"/>
        </w:rPr>
        <w:t xml:space="preserve">, y estaremos tomando </w:t>
      </w:r>
      <w:r w:rsidR="004E79F5">
        <w:rPr>
          <w:rFonts w:ascii="Century Gothic" w:hAnsi="Century Gothic"/>
          <w:sz w:val="14"/>
          <w:szCs w:val="14"/>
        </w:rPr>
        <w:t>las consideraciones para ser atendido en su momento. Ya está el Licenciado que viene del colegio de notarios, si gustan vamos ponernos de pie para tomarle la protesta para que se pueda incorporar, como les decía el Colegio de Notarios designa a Lic. Fernando Agustín Gallo Pérez</w:t>
      </w:r>
      <w:r w:rsidR="000B392C">
        <w:rPr>
          <w:rFonts w:ascii="Century Gothic" w:hAnsi="Century Gothic"/>
          <w:sz w:val="14"/>
          <w:szCs w:val="14"/>
        </w:rPr>
        <w:t xml:space="preserve">, representante del Colegio de Notarios, a quien en este acto se le toma protesta de ley” por lo que </w:t>
      </w:r>
      <w:r w:rsidR="000B392C" w:rsidRPr="00AE2B67">
        <w:rPr>
          <w:rFonts w:ascii="Century Gothic" w:hAnsi="Century Gothic"/>
          <w:b/>
          <w:sz w:val="14"/>
          <w:szCs w:val="14"/>
        </w:rPr>
        <w:t xml:space="preserve">en uso de la voz el Lic. Miguel Castro Reynoso Secretario de Desarrollo e Integración Social, </w:t>
      </w:r>
      <w:r w:rsidR="00391743">
        <w:rPr>
          <w:rFonts w:ascii="Century Gothic" w:hAnsi="Century Gothic"/>
          <w:sz w:val="14"/>
          <w:szCs w:val="14"/>
        </w:rPr>
        <w:t xml:space="preserve">quien antes de </w:t>
      </w:r>
      <w:r w:rsidR="000B392C">
        <w:rPr>
          <w:rFonts w:ascii="Century Gothic" w:hAnsi="Century Gothic"/>
          <w:sz w:val="14"/>
          <w:szCs w:val="14"/>
        </w:rPr>
        <w:lastRenderedPageBreak/>
        <w:t>interpela</w:t>
      </w:r>
      <w:r w:rsidR="00391743">
        <w:rPr>
          <w:rFonts w:ascii="Century Gothic" w:hAnsi="Century Gothic"/>
          <w:sz w:val="14"/>
          <w:szCs w:val="14"/>
        </w:rPr>
        <w:t>r</w:t>
      </w:r>
      <w:r w:rsidR="000B392C">
        <w:rPr>
          <w:rFonts w:ascii="Century Gothic" w:hAnsi="Century Gothic"/>
          <w:sz w:val="14"/>
          <w:szCs w:val="14"/>
        </w:rPr>
        <w:t xml:space="preserve"> al Lic. Fernando Agustín Gallo Pérez, representante del Colegio de Notarios</w:t>
      </w:r>
      <w:r w:rsidR="00391743">
        <w:rPr>
          <w:rFonts w:ascii="Century Gothic" w:hAnsi="Century Gothic"/>
          <w:sz w:val="14"/>
          <w:szCs w:val="14"/>
        </w:rPr>
        <w:t xml:space="preserve"> </w:t>
      </w:r>
      <w:r w:rsidR="00391743" w:rsidRPr="00AE2B67">
        <w:rPr>
          <w:rFonts w:ascii="Century Gothic" w:hAnsi="Century Gothic"/>
          <w:b/>
          <w:sz w:val="14"/>
          <w:szCs w:val="14"/>
        </w:rPr>
        <w:t>manifiesta</w:t>
      </w:r>
      <w:r w:rsidR="000B392C" w:rsidRPr="00AE2B67">
        <w:rPr>
          <w:rFonts w:ascii="Century Gothic" w:hAnsi="Century Gothic"/>
          <w:b/>
          <w:sz w:val="14"/>
          <w:szCs w:val="14"/>
        </w:rPr>
        <w:t>:</w:t>
      </w:r>
      <w:r w:rsidR="000B392C">
        <w:rPr>
          <w:rFonts w:ascii="Century Gothic" w:hAnsi="Century Gothic"/>
          <w:sz w:val="14"/>
          <w:szCs w:val="14"/>
        </w:rPr>
        <w:t xml:space="preserve"> </w:t>
      </w:r>
      <w:r w:rsidR="00391743">
        <w:rPr>
          <w:rFonts w:ascii="Century Gothic" w:hAnsi="Century Gothic"/>
          <w:sz w:val="14"/>
          <w:szCs w:val="14"/>
        </w:rPr>
        <w:t>“Buenos días tengan todos y cada uno de Ustedes, es un honor estar con Ustedes, y enterarles el respeto que la Secretaría tiene por cada uno de Ustedes y por supuesto por el Sr. Gobernador, es un honor y yo agradezco la defere</w:t>
      </w:r>
      <w:r w:rsidR="008E33AA">
        <w:rPr>
          <w:rFonts w:ascii="Century Gothic" w:hAnsi="Century Gothic"/>
          <w:sz w:val="14"/>
          <w:szCs w:val="14"/>
        </w:rPr>
        <w:t xml:space="preserve">ncia Presidente que me den la oportunidad de hacer la toma de protesta de quien habrá de asumir la responsabilidad de ser parte de esta Junta con el nombramiento respectivo por parte del Colegio de Notarios, al Lic. Fernando Agustín Gallo Pérez, quien el día de hoy estará tomando protesta, por lo tanto yo, preguntaría: </w:t>
      </w:r>
      <w:r w:rsidR="000B392C">
        <w:rPr>
          <w:rFonts w:ascii="Century Gothic" w:hAnsi="Century Gothic"/>
          <w:sz w:val="14"/>
          <w:szCs w:val="14"/>
        </w:rPr>
        <w:t xml:space="preserve"> </w:t>
      </w:r>
      <w:r w:rsidR="00391743">
        <w:rPr>
          <w:rFonts w:ascii="Century Gothic" w:hAnsi="Century Gothic"/>
          <w:i/>
          <w:sz w:val="14"/>
          <w:szCs w:val="14"/>
        </w:rPr>
        <w:t>Protesta Usted</w:t>
      </w:r>
      <w:r w:rsidR="00391743" w:rsidRPr="00A833B4">
        <w:rPr>
          <w:rFonts w:ascii="Century Gothic" w:hAnsi="Century Gothic"/>
          <w:i/>
          <w:sz w:val="14"/>
          <w:szCs w:val="14"/>
        </w:rPr>
        <w:t xml:space="preserve"> guardar y hacer guardar la constitución Política de los Estados Unidos Mexicanos, la Constitución </w:t>
      </w:r>
      <w:r w:rsidR="008E33AA">
        <w:rPr>
          <w:rFonts w:ascii="Century Gothic" w:hAnsi="Century Gothic"/>
          <w:i/>
          <w:sz w:val="14"/>
          <w:szCs w:val="14"/>
        </w:rPr>
        <w:t xml:space="preserve">propia </w:t>
      </w:r>
      <w:r w:rsidR="00391743" w:rsidRPr="00A833B4">
        <w:rPr>
          <w:rFonts w:ascii="Century Gothic" w:hAnsi="Century Gothic"/>
          <w:i/>
          <w:sz w:val="14"/>
          <w:szCs w:val="14"/>
        </w:rPr>
        <w:t>del Estado de Jalisco, el Código de Asistencia Social del Estado y las leyes y disposiciones que de ellas emanen</w:t>
      </w:r>
      <w:r w:rsidR="00D4137E">
        <w:rPr>
          <w:rFonts w:ascii="Century Gothic" w:hAnsi="Century Gothic"/>
          <w:i/>
          <w:sz w:val="14"/>
          <w:szCs w:val="14"/>
        </w:rPr>
        <w:t>, así como desempeñar leal y patrióticamente el cargo” a</w:t>
      </w:r>
      <w:r w:rsidR="00391743" w:rsidRPr="00A833B4">
        <w:rPr>
          <w:rFonts w:ascii="Century Gothic" w:hAnsi="Century Gothic"/>
          <w:i/>
          <w:sz w:val="14"/>
          <w:szCs w:val="14"/>
        </w:rPr>
        <w:t xml:space="preserve"> lo que </w:t>
      </w:r>
      <w:r w:rsidR="00D4137E">
        <w:rPr>
          <w:rFonts w:ascii="Century Gothic" w:hAnsi="Century Gothic"/>
          <w:i/>
          <w:sz w:val="14"/>
          <w:szCs w:val="14"/>
        </w:rPr>
        <w:t>el</w:t>
      </w:r>
      <w:r w:rsidR="00391743" w:rsidRPr="00A833B4">
        <w:rPr>
          <w:rFonts w:ascii="Century Gothic" w:hAnsi="Century Gothic"/>
          <w:i/>
          <w:sz w:val="14"/>
          <w:szCs w:val="14"/>
        </w:rPr>
        <w:t xml:space="preserve"> interpelado responde: “si protesto”, en respuesta “si así</w:t>
      </w:r>
      <w:r w:rsidR="00D4137E">
        <w:rPr>
          <w:rFonts w:ascii="Century Gothic" w:hAnsi="Century Gothic"/>
          <w:i/>
          <w:sz w:val="14"/>
          <w:szCs w:val="14"/>
        </w:rPr>
        <w:t xml:space="preserve"> lo hiciere</w:t>
      </w:r>
      <w:r w:rsidR="00391743" w:rsidRPr="00A833B4">
        <w:rPr>
          <w:rFonts w:ascii="Century Gothic" w:hAnsi="Century Gothic"/>
          <w:i/>
          <w:sz w:val="14"/>
          <w:szCs w:val="14"/>
        </w:rPr>
        <w:t xml:space="preserve">, que el Estado y los Jaliscienses de </w:t>
      </w:r>
      <w:r w:rsidR="00D4137E">
        <w:rPr>
          <w:rFonts w:ascii="Century Gothic" w:hAnsi="Century Gothic"/>
          <w:i/>
          <w:sz w:val="14"/>
          <w:szCs w:val="14"/>
        </w:rPr>
        <w:t>se lo reconozcan, seguro de ello estamos lo que hoy estamos aquí presentes, en hora buena y muchas felicidades</w:t>
      </w:r>
      <w:r w:rsidR="00391743" w:rsidRPr="00A833B4">
        <w:rPr>
          <w:rFonts w:ascii="Century Gothic" w:hAnsi="Century Gothic"/>
          <w:i/>
          <w:sz w:val="14"/>
          <w:szCs w:val="14"/>
        </w:rPr>
        <w:t>”</w:t>
      </w:r>
      <w:r w:rsidR="00D4137E">
        <w:rPr>
          <w:rFonts w:ascii="Century Gothic" w:hAnsi="Century Gothic"/>
          <w:i/>
          <w:sz w:val="14"/>
          <w:szCs w:val="14"/>
        </w:rPr>
        <w:t xml:space="preserve">; </w:t>
      </w:r>
      <w:r w:rsidR="00D4137E" w:rsidRPr="00D4137E">
        <w:rPr>
          <w:rFonts w:ascii="Century Gothic" w:hAnsi="Century Gothic"/>
          <w:sz w:val="14"/>
          <w:szCs w:val="14"/>
        </w:rPr>
        <w:t>continuando con la sesión</w:t>
      </w:r>
      <w:r w:rsidR="00D4137E">
        <w:rPr>
          <w:rFonts w:ascii="Century Gothic" w:hAnsi="Century Gothic"/>
          <w:i/>
          <w:sz w:val="14"/>
          <w:szCs w:val="14"/>
        </w:rPr>
        <w:t xml:space="preserve"> </w:t>
      </w:r>
      <w:r w:rsidR="00E121E5" w:rsidRPr="00BE2E90">
        <w:rPr>
          <w:rFonts w:ascii="Century Gothic" w:hAnsi="Century Gothic"/>
          <w:sz w:val="14"/>
          <w:szCs w:val="14"/>
        </w:rPr>
        <w:t>el</w:t>
      </w:r>
      <w:r w:rsidR="00E121E5" w:rsidRPr="00BE2E90">
        <w:rPr>
          <w:rFonts w:ascii="Century Gothic" w:hAnsi="Century Gothic"/>
          <w:b/>
          <w:sz w:val="14"/>
          <w:szCs w:val="14"/>
        </w:rPr>
        <w:t xml:space="preserve"> Presidente de la Junta de Gobierno en uso de la voz:</w:t>
      </w:r>
      <w:r w:rsidR="00E121E5">
        <w:rPr>
          <w:rFonts w:ascii="Century Gothic" w:hAnsi="Century Gothic"/>
          <w:b/>
          <w:sz w:val="14"/>
          <w:szCs w:val="14"/>
        </w:rPr>
        <w:t xml:space="preserve"> </w:t>
      </w:r>
      <w:r w:rsidR="00E121E5" w:rsidRPr="00E121E5">
        <w:rPr>
          <w:rFonts w:ascii="Century Gothic" w:hAnsi="Century Gothic"/>
          <w:sz w:val="14"/>
          <w:szCs w:val="14"/>
        </w:rPr>
        <w:t>“bien con esto ya quedaría desahogado ese punto</w:t>
      </w:r>
      <w:r w:rsidR="00E121E5">
        <w:rPr>
          <w:rFonts w:ascii="Century Gothic" w:hAnsi="Century Gothic"/>
          <w:sz w:val="14"/>
          <w:szCs w:val="14"/>
        </w:rPr>
        <w:t>, y nos iríamos a los acuerdos pe</w:t>
      </w:r>
      <w:r w:rsidR="00F640DA">
        <w:rPr>
          <w:rFonts w:ascii="Century Gothic" w:hAnsi="Century Gothic"/>
          <w:sz w:val="14"/>
          <w:szCs w:val="14"/>
        </w:rPr>
        <w:t xml:space="preserve">ndientes de la sesión pasada el primero era el fideicomiso de las grúas, ya está atendido hasta estos momentos; respecto a la información que se va a mandar relativa a la ciudad IJAS está pendiente el análisis todavía yo me tengo que sentar con Jorge con la Comisión de Administración y Vigilancia para efectos de definir qué hacemos con el fideicomiso de ciudad IJAS, prácticamente son 50 mil pesos los que se tienen ahí </w:t>
      </w:r>
      <w:r w:rsidR="000760F8">
        <w:rPr>
          <w:rFonts w:ascii="Century Gothic" w:hAnsi="Century Gothic"/>
          <w:sz w:val="14"/>
          <w:szCs w:val="14"/>
        </w:rPr>
        <w:t xml:space="preserve">en el Fideicomiso Gabriel y tendríamos que estar precisando, yo les pediría que me dieran oportunidad de analizarlo y en la siguiente sesión llegar con Ustedes a la Junta de Gobierno para hacerles una presentación o na propuesta de lo que sea más conveniente, les pediría su voto de confianza para quien hoy trae a cargo ese proyecto junto con las comisiones de vigilancia y administración, si tienen a bien darnos esa oportunidad, aprovecho para dejar asentado en el acta, Gabriela, que hable con el contador Ricardo Paz para que me ayudará coordinando la Comisión de Administración </w:t>
      </w:r>
      <w:r w:rsidR="00DC093D">
        <w:rPr>
          <w:rFonts w:ascii="Century Gothic" w:hAnsi="Century Gothic"/>
          <w:sz w:val="14"/>
          <w:szCs w:val="14"/>
        </w:rPr>
        <w:t xml:space="preserve">para efectos de que los integrantes de la administración cosa que acepto finalmente Ricardo, así que Ricardo estaría como parte de esa comisión también, respecto de las observaciones de contraloría con sus respectivas respuestas entiendo que si se entregaron Gabriela, ya se recibieron de parte de la Dirección, ya se hicieron llegar de parte de las dos comisiones para </w:t>
      </w:r>
      <w:r w:rsidR="009451EA">
        <w:rPr>
          <w:rFonts w:ascii="Century Gothic" w:hAnsi="Century Gothic"/>
          <w:sz w:val="14"/>
          <w:szCs w:val="14"/>
        </w:rPr>
        <w:t xml:space="preserve">efectos de que podamos en su caso Daniel y ahora Ricardo qué hacemos con las observaciones habrá que darle seguimiento, habían sugerido ambas comisiones </w:t>
      </w:r>
      <w:r w:rsidR="00DC093D">
        <w:rPr>
          <w:rFonts w:ascii="Century Gothic" w:hAnsi="Century Gothic"/>
          <w:sz w:val="14"/>
          <w:szCs w:val="14"/>
        </w:rPr>
        <w:t xml:space="preserve"> </w:t>
      </w:r>
      <w:r w:rsidR="009451EA">
        <w:rPr>
          <w:rFonts w:ascii="Century Gothic" w:hAnsi="Century Gothic"/>
          <w:sz w:val="14"/>
          <w:szCs w:val="14"/>
        </w:rPr>
        <w:t xml:space="preserve">que parte de estas observaciones y su seguimiento también fueran atendidas por gente de la auditoria externa, por el despacho de auditores que fue contratado entonces habría que coordinarnos con ellos </w:t>
      </w:r>
      <w:r w:rsidR="00A71FAF">
        <w:rPr>
          <w:rFonts w:ascii="Century Gothic" w:hAnsi="Century Gothic"/>
          <w:sz w:val="14"/>
          <w:szCs w:val="14"/>
        </w:rPr>
        <w:t xml:space="preserve">íbamos a tener el día de hoy una reunión con ellos, sin embargo se postergo para fechas posteriores, pero lo interesante sería que también la gente de auditoria externa se involucraran en este proceso para que nos ayudaran a dar seguimiento a estas observaciones que se dieron, este es uno de los puntos más importantes les recuerdo por la cantidad de observaciones </w:t>
      </w:r>
      <w:r w:rsidR="0071315D">
        <w:rPr>
          <w:rFonts w:ascii="Century Gothic" w:hAnsi="Century Gothic"/>
          <w:sz w:val="14"/>
          <w:szCs w:val="14"/>
        </w:rPr>
        <w:t xml:space="preserve">que la contraloría estableció por el periodo de la gestión de la administración del IJAS, y es elemental que estemos atentos al seguimiento puntual y cabal a las respuestas que se dieron para efecto de saber si quedaron satisfechos, supongo que después de este proceso Gabriela, debería de haber un oficio por parte de contraloría porque está recibiendo respuesta de parte de IJAS donde nos debería informar si quedaron satisfechos sus puntos </w:t>
      </w:r>
      <w:r w:rsidR="005212E9">
        <w:rPr>
          <w:rFonts w:ascii="Century Gothic" w:hAnsi="Century Gothic"/>
          <w:sz w:val="14"/>
          <w:szCs w:val="14"/>
        </w:rPr>
        <w:t xml:space="preserve">no sé cómo siga ese proceso no sé si Usted tenga idea” </w:t>
      </w:r>
      <w:r w:rsidR="000E5212" w:rsidRPr="00BE2E90">
        <w:rPr>
          <w:rFonts w:ascii="Century Gothic" w:hAnsi="Century Gothic"/>
          <w:b/>
          <w:sz w:val="14"/>
          <w:szCs w:val="14"/>
        </w:rPr>
        <w:t>en uso de</w:t>
      </w:r>
      <w:r w:rsidR="000E5212">
        <w:rPr>
          <w:rFonts w:ascii="Century Gothic" w:hAnsi="Century Gothic"/>
          <w:sz w:val="14"/>
          <w:szCs w:val="14"/>
        </w:rPr>
        <w:t xml:space="preserve"> </w:t>
      </w:r>
      <w:r w:rsidR="000E5212" w:rsidRPr="00641CF2">
        <w:rPr>
          <w:rFonts w:ascii="Century Gothic" w:hAnsi="Century Gothic"/>
          <w:b/>
          <w:sz w:val="14"/>
          <w:szCs w:val="14"/>
        </w:rPr>
        <w:t xml:space="preserve">la voz pregunta el </w:t>
      </w:r>
      <w:r w:rsidR="000E5212">
        <w:rPr>
          <w:rFonts w:ascii="Century Gothic" w:hAnsi="Century Gothic"/>
          <w:b/>
          <w:sz w:val="14"/>
          <w:szCs w:val="14"/>
        </w:rPr>
        <w:t>C. Gabriel González Delgadillo</w:t>
      </w:r>
      <w:r w:rsidR="000E5212">
        <w:rPr>
          <w:rFonts w:ascii="Century Gothic" w:hAnsi="Century Gothic"/>
          <w:sz w:val="14"/>
          <w:szCs w:val="14"/>
        </w:rPr>
        <w:t xml:space="preserve">: “si, si se da respuesta” </w:t>
      </w:r>
      <w:r w:rsidR="005212E9">
        <w:rPr>
          <w:rFonts w:ascii="Century Gothic" w:hAnsi="Century Gothic"/>
          <w:sz w:val="14"/>
          <w:szCs w:val="14"/>
        </w:rPr>
        <w:t xml:space="preserve">en uso de la voz la </w:t>
      </w:r>
      <w:r w:rsidR="005212E9" w:rsidRPr="00D051EA">
        <w:rPr>
          <w:rFonts w:ascii="Century Gothic" w:hAnsi="Century Gothic"/>
          <w:b/>
          <w:sz w:val="14"/>
          <w:szCs w:val="14"/>
        </w:rPr>
        <w:t xml:space="preserve">Lic. Ana Gabriela Bacquerie Alarcón,  </w:t>
      </w:r>
      <w:r w:rsidR="005212E9">
        <w:rPr>
          <w:rFonts w:ascii="Century Gothic" w:hAnsi="Century Gothic"/>
          <w:b/>
          <w:sz w:val="14"/>
          <w:szCs w:val="14"/>
        </w:rPr>
        <w:t xml:space="preserve">Secretario y Procurador Jurídico: </w:t>
      </w:r>
      <w:r w:rsidR="000E5212" w:rsidRPr="000E5212">
        <w:rPr>
          <w:rFonts w:ascii="Century Gothic" w:hAnsi="Century Gothic"/>
          <w:sz w:val="14"/>
          <w:szCs w:val="14"/>
        </w:rPr>
        <w:t>“</w:t>
      </w:r>
      <w:r w:rsidR="005212E9">
        <w:rPr>
          <w:rFonts w:ascii="Century Gothic" w:hAnsi="Century Gothic"/>
          <w:sz w:val="14"/>
          <w:szCs w:val="14"/>
        </w:rPr>
        <w:t>Si,</w:t>
      </w:r>
      <w:r w:rsidR="000E5212">
        <w:rPr>
          <w:rFonts w:ascii="Century Gothic" w:hAnsi="Century Gothic"/>
          <w:sz w:val="14"/>
          <w:szCs w:val="14"/>
        </w:rPr>
        <w:t xml:space="preserve"> de hecho si la propia contraloría cree que se necesitan aclarar otros puntos la contraloría nos los vuelve a requerir </w:t>
      </w:r>
      <w:r w:rsidR="00520CD4">
        <w:rPr>
          <w:rFonts w:ascii="Century Gothic" w:hAnsi="Century Gothic"/>
          <w:sz w:val="14"/>
          <w:szCs w:val="14"/>
        </w:rPr>
        <w:t xml:space="preserve">la  Contraloría y se hace la aclaración hasta que se satisface el punto, aun así la Contraloría manda sus conclusiones de cuáles fueron las observaciones que quedaron ya satisfechas y cuales quedaron pendientes por aclarar” </w:t>
      </w:r>
      <w:r w:rsidR="00520CD4" w:rsidRPr="00BE2E90">
        <w:rPr>
          <w:rFonts w:ascii="Century Gothic" w:hAnsi="Century Gothic"/>
          <w:sz w:val="14"/>
          <w:szCs w:val="14"/>
        </w:rPr>
        <w:t>el</w:t>
      </w:r>
      <w:r w:rsidR="00520CD4" w:rsidRPr="00BE2E90">
        <w:rPr>
          <w:rFonts w:ascii="Century Gothic" w:hAnsi="Century Gothic"/>
          <w:b/>
          <w:sz w:val="14"/>
          <w:szCs w:val="14"/>
        </w:rPr>
        <w:t xml:space="preserve"> Presidente de la Junta de Gobierno en uso de la voz:</w:t>
      </w:r>
      <w:r w:rsidR="00520CD4">
        <w:rPr>
          <w:rFonts w:ascii="Century Gothic" w:hAnsi="Century Gothic"/>
          <w:b/>
          <w:sz w:val="14"/>
          <w:szCs w:val="14"/>
        </w:rPr>
        <w:t xml:space="preserve"> </w:t>
      </w:r>
      <w:r w:rsidR="00520CD4">
        <w:rPr>
          <w:rFonts w:ascii="Century Gothic" w:hAnsi="Century Gothic"/>
          <w:sz w:val="14"/>
          <w:szCs w:val="14"/>
        </w:rPr>
        <w:t xml:space="preserve">“¿hay algún plazo perentorio para la respuesta por parte de la contraloría?” en uso de la voz la </w:t>
      </w:r>
      <w:r w:rsidR="00520CD4" w:rsidRPr="00D051EA">
        <w:rPr>
          <w:rFonts w:ascii="Century Gothic" w:hAnsi="Century Gothic"/>
          <w:b/>
          <w:sz w:val="14"/>
          <w:szCs w:val="14"/>
        </w:rPr>
        <w:t xml:space="preserve">Lic. Ana Gabriela Bacquerie Alarcón,  </w:t>
      </w:r>
      <w:r w:rsidR="00520CD4">
        <w:rPr>
          <w:rFonts w:ascii="Century Gothic" w:hAnsi="Century Gothic"/>
          <w:b/>
          <w:sz w:val="14"/>
          <w:szCs w:val="14"/>
        </w:rPr>
        <w:t>Secretario y Procurador Jurídico: “</w:t>
      </w:r>
      <w:r w:rsidR="00520CD4">
        <w:rPr>
          <w:rFonts w:ascii="Century Gothic" w:hAnsi="Century Gothic"/>
          <w:sz w:val="14"/>
          <w:szCs w:val="14"/>
        </w:rPr>
        <w:t xml:space="preserve">hasta que no revise todo, y lo da por concluido lo hace llegar” </w:t>
      </w:r>
      <w:r w:rsidR="00520CD4" w:rsidRPr="00BE2E90">
        <w:rPr>
          <w:rFonts w:ascii="Century Gothic" w:hAnsi="Century Gothic"/>
          <w:sz w:val="14"/>
          <w:szCs w:val="14"/>
        </w:rPr>
        <w:t>el</w:t>
      </w:r>
      <w:r w:rsidR="00520CD4" w:rsidRPr="00BE2E90">
        <w:rPr>
          <w:rFonts w:ascii="Century Gothic" w:hAnsi="Century Gothic"/>
          <w:b/>
          <w:sz w:val="14"/>
          <w:szCs w:val="14"/>
        </w:rPr>
        <w:t xml:space="preserve"> Presidente de la Junta de Gobierno en uso de la voz:</w:t>
      </w:r>
      <w:r w:rsidR="00520CD4">
        <w:rPr>
          <w:rFonts w:ascii="Century Gothic" w:hAnsi="Century Gothic"/>
          <w:b/>
          <w:sz w:val="14"/>
          <w:szCs w:val="14"/>
        </w:rPr>
        <w:t xml:space="preserve"> </w:t>
      </w:r>
      <w:r w:rsidR="00520CD4">
        <w:rPr>
          <w:rFonts w:ascii="Century Gothic" w:hAnsi="Century Gothic"/>
          <w:sz w:val="14"/>
          <w:szCs w:val="14"/>
        </w:rPr>
        <w:t xml:space="preserve">“bueno pues hay que tenerlo en los pendiente y dejarlo en los puntos pendientes hasta que recibamos por contraloría que todas las observaciones fueron atendidas, ¿no?; respecto de los reglamentos que se están manejando que se iban a turnar a las comisiones respecto de su análisis, están previstas para el mes de junio para que cada comisión las pueda analizar  y nos den sus comentarios de la forma en que se sugiere de la forma de operar de la Institución; en cuanto a la iniciativa ya lo comente ya se dio por desechada; en cuanto a los sorteos Daniel Herrera algún punto lo quieres platicar ahorita o lo traes como parte de tu informe –comenta el Contador Daniel Herrera de la Comisión de Vigilancia, que el tema lo expondrá como parte de su informe-  ahorita en el apartado del informe de Daniel lo atenderíamos; respecto del tema del donativo  informar el costo del impuesto aduanal para el donativo de los balones, no sé si se atenido el tema se iba a verificar cual era el costo </w:t>
      </w:r>
      <w:r w:rsidR="00CC75D7">
        <w:rPr>
          <w:rFonts w:ascii="Century Gothic" w:hAnsi="Century Gothic"/>
          <w:sz w:val="14"/>
          <w:szCs w:val="14"/>
        </w:rPr>
        <w:t xml:space="preserve">que se iba a pagar en la aduana por el traslado </w:t>
      </w:r>
      <w:r w:rsidR="00520CD4">
        <w:rPr>
          <w:rFonts w:ascii="Century Gothic" w:hAnsi="Century Gothic"/>
          <w:sz w:val="14"/>
          <w:szCs w:val="14"/>
        </w:rPr>
        <w:t xml:space="preserve">de los balones </w:t>
      </w:r>
      <w:r w:rsidR="00CC75D7">
        <w:rPr>
          <w:rFonts w:ascii="Century Gothic" w:hAnsi="Century Gothic"/>
          <w:sz w:val="14"/>
          <w:szCs w:val="14"/>
        </w:rPr>
        <w:t xml:space="preserve">que se iban a entregar, ese punto queda pendiente Gabriel” </w:t>
      </w:r>
      <w:r w:rsidR="00CC75D7" w:rsidRPr="00BE2E90">
        <w:rPr>
          <w:rFonts w:ascii="Century Gothic" w:hAnsi="Century Gothic"/>
          <w:b/>
          <w:sz w:val="14"/>
          <w:szCs w:val="14"/>
        </w:rPr>
        <w:t>en uso de</w:t>
      </w:r>
      <w:r w:rsidR="00CC75D7">
        <w:rPr>
          <w:rFonts w:ascii="Century Gothic" w:hAnsi="Century Gothic"/>
          <w:sz w:val="14"/>
          <w:szCs w:val="14"/>
        </w:rPr>
        <w:t xml:space="preserve"> </w:t>
      </w:r>
      <w:r w:rsidR="00CC75D7" w:rsidRPr="00641CF2">
        <w:rPr>
          <w:rFonts w:ascii="Century Gothic" w:hAnsi="Century Gothic"/>
          <w:b/>
          <w:sz w:val="14"/>
          <w:szCs w:val="14"/>
        </w:rPr>
        <w:t xml:space="preserve">la voz pregunta el </w:t>
      </w:r>
      <w:r w:rsidR="00CC75D7">
        <w:rPr>
          <w:rFonts w:ascii="Century Gothic" w:hAnsi="Century Gothic"/>
          <w:b/>
          <w:sz w:val="14"/>
          <w:szCs w:val="14"/>
        </w:rPr>
        <w:t>C. Gabriel González Delgadillo</w:t>
      </w:r>
      <w:r w:rsidR="00CC75D7">
        <w:rPr>
          <w:rFonts w:ascii="Century Gothic" w:hAnsi="Century Gothic"/>
          <w:sz w:val="14"/>
          <w:szCs w:val="14"/>
        </w:rPr>
        <w:t xml:space="preserve">: “si, queda pendiente porque todavía no </w:t>
      </w:r>
      <w:r w:rsidR="00F6331C">
        <w:rPr>
          <w:rFonts w:ascii="Century Gothic" w:hAnsi="Century Gothic"/>
          <w:sz w:val="14"/>
          <w:szCs w:val="14"/>
        </w:rPr>
        <w:t xml:space="preserve">nos resuelven sobre la cantidad misma de los balones pero el precio será exactamente la misma, $20.00 por balón” </w:t>
      </w:r>
      <w:r w:rsidR="00F6331C" w:rsidRPr="00BE2E90">
        <w:rPr>
          <w:rFonts w:ascii="Century Gothic" w:hAnsi="Century Gothic"/>
          <w:sz w:val="14"/>
          <w:szCs w:val="14"/>
        </w:rPr>
        <w:t>el</w:t>
      </w:r>
      <w:r w:rsidR="00F6331C" w:rsidRPr="00BE2E90">
        <w:rPr>
          <w:rFonts w:ascii="Century Gothic" w:hAnsi="Century Gothic"/>
          <w:b/>
          <w:sz w:val="14"/>
          <w:szCs w:val="14"/>
        </w:rPr>
        <w:t xml:space="preserve"> Presidente de la Junta de Gobierno en uso de la voz:</w:t>
      </w:r>
      <w:r w:rsidR="00F6331C">
        <w:rPr>
          <w:rFonts w:ascii="Century Gothic" w:hAnsi="Century Gothic"/>
          <w:b/>
          <w:sz w:val="14"/>
          <w:szCs w:val="14"/>
        </w:rPr>
        <w:t xml:space="preserve"> </w:t>
      </w:r>
      <w:r w:rsidR="00F6331C">
        <w:rPr>
          <w:rFonts w:ascii="Century Gothic" w:hAnsi="Century Gothic"/>
          <w:sz w:val="14"/>
          <w:szCs w:val="14"/>
        </w:rPr>
        <w:t xml:space="preserve">“pero ¿el costo es precio aduanal?” </w:t>
      </w:r>
      <w:r w:rsidR="00F6331C" w:rsidRPr="00BE2E90">
        <w:rPr>
          <w:rFonts w:ascii="Century Gothic" w:hAnsi="Century Gothic"/>
          <w:b/>
          <w:sz w:val="14"/>
          <w:szCs w:val="14"/>
        </w:rPr>
        <w:t>en uso de</w:t>
      </w:r>
      <w:r w:rsidR="00F6331C">
        <w:rPr>
          <w:rFonts w:ascii="Century Gothic" w:hAnsi="Century Gothic"/>
          <w:sz w:val="14"/>
          <w:szCs w:val="14"/>
        </w:rPr>
        <w:t xml:space="preserve"> </w:t>
      </w:r>
      <w:r w:rsidR="00F6331C" w:rsidRPr="00641CF2">
        <w:rPr>
          <w:rFonts w:ascii="Century Gothic" w:hAnsi="Century Gothic"/>
          <w:b/>
          <w:sz w:val="14"/>
          <w:szCs w:val="14"/>
        </w:rPr>
        <w:t xml:space="preserve">la voz pregunta el </w:t>
      </w:r>
      <w:r w:rsidR="00F6331C">
        <w:rPr>
          <w:rFonts w:ascii="Century Gothic" w:hAnsi="Century Gothic"/>
          <w:b/>
          <w:sz w:val="14"/>
          <w:szCs w:val="14"/>
        </w:rPr>
        <w:t>C. Gabriel González Delgadillo</w:t>
      </w:r>
      <w:r w:rsidR="00F6331C">
        <w:rPr>
          <w:rFonts w:ascii="Century Gothic" w:hAnsi="Century Gothic"/>
          <w:sz w:val="14"/>
          <w:szCs w:val="14"/>
        </w:rPr>
        <w:t xml:space="preserve">: “si, aduanal” </w:t>
      </w:r>
      <w:r w:rsidR="00F6331C" w:rsidRPr="00BE2E90">
        <w:rPr>
          <w:rFonts w:ascii="Century Gothic" w:hAnsi="Century Gothic"/>
          <w:sz w:val="14"/>
          <w:szCs w:val="14"/>
        </w:rPr>
        <w:t>el</w:t>
      </w:r>
      <w:r w:rsidR="00F6331C" w:rsidRPr="00BE2E90">
        <w:rPr>
          <w:rFonts w:ascii="Century Gothic" w:hAnsi="Century Gothic"/>
          <w:b/>
          <w:sz w:val="14"/>
          <w:szCs w:val="14"/>
        </w:rPr>
        <w:t xml:space="preserve"> Presidente de la Junta de Gobierno en uso de la voz:</w:t>
      </w:r>
      <w:r w:rsidR="00F6331C">
        <w:rPr>
          <w:rFonts w:ascii="Century Gothic" w:hAnsi="Century Gothic"/>
          <w:b/>
          <w:sz w:val="14"/>
          <w:szCs w:val="14"/>
        </w:rPr>
        <w:t xml:space="preserve"> </w:t>
      </w:r>
      <w:r w:rsidR="00F6331C">
        <w:rPr>
          <w:rFonts w:ascii="Century Gothic" w:hAnsi="Century Gothic"/>
          <w:sz w:val="14"/>
          <w:szCs w:val="14"/>
        </w:rPr>
        <w:t xml:space="preserve">“si es importante tenerlo en cuenta por el número de piezas o balones que se nos den en donación. Bueno yo traigo algunos otros puntos adicionales en este punto, se quedó también pendiente conocer el pago final de la indemnización del Sr. Francisco Montaño, si quieres de una vez Gabriel para desahogar este punto” </w:t>
      </w:r>
      <w:r w:rsidR="00F6331C" w:rsidRPr="00BE2E90">
        <w:rPr>
          <w:rFonts w:ascii="Century Gothic" w:hAnsi="Century Gothic"/>
          <w:b/>
          <w:sz w:val="14"/>
          <w:szCs w:val="14"/>
        </w:rPr>
        <w:t>en uso de</w:t>
      </w:r>
      <w:r w:rsidR="00F6331C">
        <w:rPr>
          <w:rFonts w:ascii="Century Gothic" w:hAnsi="Century Gothic"/>
          <w:sz w:val="14"/>
          <w:szCs w:val="14"/>
        </w:rPr>
        <w:t xml:space="preserve"> </w:t>
      </w:r>
      <w:r w:rsidR="00F6331C" w:rsidRPr="00641CF2">
        <w:rPr>
          <w:rFonts w:ascii="Century Gothic" w:hAnsi="Century Gothic"/>
          <w:b/>
          <w:sz w:val="14"/>
          <w:szCs w:val="14"/>
        </w:rPr>
        <w:t xml:space="preserve">la voz pregunta el </w:t>
      </w:r>
      <w:r w:rsidR="00F6331C">
        <w:rPr>
          <w:rFonts w:ascii="Century Gothic" w:hAnsi="Century Gothic"/>
          <w:b/>
          <w:sz w:val="14"/>
          <w:szCs w:val="14"/>
        </w:rPr>
        <w:t>C. Gabriel González Delgadillo</w:t>
      </w:r>
      <w:r w:rsidR="00F6331C">
        <w:rPr>
          <w:rFonts w:ascii="Century Gothic" w:hAnsi="Century Gothic"/>
          <w:sz w:val="14"/>
          <w:szCs w:val="14"/>
        </w:rPr>
        <w:t xml:space="preserve">: “si, se le entrego ya el primer cheque por un millón de pesos correspondiente al servicio laboral que se denunció, de tal suerte que quedo en $2.9 millones de pesos y los demás están programados, dos pagos más” </w:t>
      </w:r>
      <w:r w:rsidR="00F6331C" w:rsidRPr="00BE2E90">
        <w:rPr>
          <w:rFonts w:ascii="Century Gothic" w:hAnsi="Century Gothic"/>
          <w:sz w:val="14"/>
          <w:szCs w:val="14"/>
        </w:rPr>
        <w:t>el</w:t>
      </w:r>
      <w:r w:rsidR="00F6331C" w:rsidRPr="00BE2E90">
        <w:rPr>
          <w:rFonts w:ascii="Century Gothic" w:hAnsi="Century Gothic"/>
          <w:b/>
          <w:sz w:val="14"/>
          <w:szCs w:val="14"/>
        </w:rPr>
        <w:t xml:space="preserve"> Presidente de la Junta de Gobierno en uso de la voz:</w:t>
      </w:r>
      <w:r w:rsidR="00F6331C">
        <w:rPr>
          <w:rFonts w:ascii="Century Gothic" w:hAnsi="Century Gothic"/>
          <w:b/>
          <w:sz w:val="14"/>
          <w:szCs w:val="14"/>
        </w:rPr>
        <w:t xml:space="preserve"> </w:t>
      </w:r>
      <w:r w:rsidR="00F6331C">
        <w:rPr>
          <w:rFonts w:ascii="Century Gothic" w:hAnsi="Century Gothic"/>
          <w:sz w:val="14"/>
          <w:szCs w:val="14"/>
        </w:rPr>
        <w:t xml:space="preserve">“nada más para efectos del acta la cantidad hay que ponderarla que por los impuestos porque la cantidad neta o liquida son de los $2.9 millones de pesos, así que la cantidad total probablemente ande por el orden de los $3.7 millones de pesos aproximadamente entonces nada más es corroborar la cantidad exacta Gabriela para asentarlo en el acta la propuesta había sido que se llevara esta persona como efecto neto  $2.8 (millones de pesos) y entiendo que se pudo cerrar hasta $2.9 (millones de pesos) si es importante que </w:t>
      </w:r>
      <w:r w:rsidR="00A2788B">
        <w:rPr>
          <w:rFonts w:ascii="Century Gothic" w:hAnsi="Century Gothic"/>
          <w:sz w:val="14"/>
          <w:szCs w:val="14"/>
        </w:rPr>
        <w:t xml:space="preserve">sepamos cuando se termina este proceso de terminarle de pagar para quitarnos este pendiente, el día que nos informes Gabriel, ese </w:t>
      </w:r>
      <w:r w:rsidR="00F362CC">
        <w:rPr>
          <w:rFonts w:ascii="Century Gothic" w:hAnsi="Century Gothic"/>
          <w:sz w:val="14"/>
          <w:szCs w:val="14"/>
        </w:rPr>
        <w:t>día</w:t>
      </w:r>
      <w:r w:rsidR="00A2788B">
        <w:rPr>
          <w:rFonts w:ascii="Century Gothic" w:hAnsi="Century Gothic"/>
          <w:sz w:val="14"/>
          <w:szCs w:val="14"/>
        </w:rPr>
        <w:t xml:space="preserve"> lo quitamos de los pendientes, es importante conocerlo para efectos de poder </w:t>
      </w:r>
      <w:r w:rsidR="00F362CC">
        <w:rPr>
          <w:rFonts w:ascii="Century Gothic" w:hAnsi="Century Gothic"/>
          <w:sz w:val="14"/>
          <w:szCs w:val="14"/>
        </w:rPr>
        <w:t>ya irnos quitando pendientes;</w:t>
      </w:r>
      <w:r w:rsidR="00A2788B">
        <w:rPr>
          <w:rFonts w:ascii="Century Gothic" w:hAnsi="Century Gothic"/>
          <w:sz w:val="14"/>
          <w:szCs w:val="14"/>
        </w:rPr>
        <w:t xml:space="preserve">  </w:t>
      </w:r>
      <w:r w:rsidR="00F362CC">
        <w:rPr>
          <w:rFonts w:ascii="Century Gothic" w:hAnsi="Century Gothic"/>
          <w:sz w:val="14"/>
          <w:szCs w:val="14"/>
        </w:rPr>
        <w:t xml:space="preserve">respecto a los finiquitos y pagos pendientes es un tema que estaban viendo con, ¿lo traes también?, en la parte de la comisión de administración lo </w:t>
      </w:r>
      <w:r w:rsidR="00F362CC">
        <w:rPr>
          <w:rFonts w:ascii="Century Gothic" w:hAnsi="Century Gothic"/>
          <w:sz w:val="14"/>
          <w:szCs w:val="14"/>
        </w:rPr>
        <w:lastRenderedPageBreak/>
        <w:t xml:space="preserve">vemos; le pediría también en este momento a Gabriel que atendiera de manera inmediata el asunto de Edgar Francisco Galván que es el otro litigio importante que traemos prácticamente va ya en el orden de los $6.5 millones de pesos, si es importante y te pediría que tú tuvieras acercamiento con el Secretario General de Gobierno, creo que este tema si es importante que intervenga para efectos de poder resolverlo, les recuerdo que esta persona no es trabajador de la institución y no hay forma de que le paguemos un solo centavo y estaríamos destinando recursos públicos para algo que no es de la competencia de esta Institución hoy prácticamente se puede estar cerrando la deuda en $6 millones y si esto no se para de llegar a una consecuencia de desembolso seria dolorosísimo para las finanzas del IJAS , así que si sería importantísimo que te abocaras a ese tema Gabriel y si quisiera a nombre de la Junta de Gobierno escuchar la siguiente sesión cuales fueron las acciones que concretas que se hicieron y </w:t>
      </w:r>
      <w:r w:rsidR="0087303C">
        <w:rPr>
          <w:rFonts w:ascii="Century Gothic" w:hAnsi="Century Gothic"/>
          <w:sz w:val="14"/>
          <w:szCs w:val="14"/>
        </w:rPr>
        <w:t>cuál</w:t>
      </w:r>
      <w:r w:rsidR="00F362CC">
        <w:rPr>
          <w:rFonts w:ascii="Century Gothic" w:hAnsi="Century Gothic"/>
          <w:sz w:val="14"/>
          <w:szCs w:val="14"/>
        </w:rPr>
        <w:t xml:space="preserve"> sería el estatus especifico que se tiene de ese tema, por favor</w:t>
      </w:r>
      <w:r w:rsidR="007A2E92">
        <w:rPr>
          <w:rFonts w:ascii="Century Gothic" w:hAnsi="Century Gothic"/>
          <w:sz w:val="14"/>
          <w:szCs w:val="14"/>
        </w:rPr>
        <w:t xml:space="preserve">” </w:t>
      </w:r>
      <w:r w:rsidR="007A2E92" w:rsidRPr="00BE2E90">
        <w:rPr>
          <w:rFonts w:ascii="Century Gothic" w:hAnsi="Century Gothic"/>
          <w:b/>
          <w:sz w:val="14"/>
          <w:szCs w:val="14"/>
        </w:rPr>
        <w:t>en uso de</w:t>
      </w:r>
      <w:r w:rsidR="007A2E92">
        <w:rPr>
          <w:rFonts w:ascii="Century Gothic" w:hAnsi="Century Gothic"/>
          <w:sz w:val="14"/>
          <w:szCs w:val="14"/>
        </w:rPr>
        <w:t xml:space="preserve"> </w:t>
      </w:r>
      <w:r w:rsidR="007A2E92" w:rsidRPr="00641CF2">
        <w:rPr>
          <w:rFonts w:ascii="Century Gothic" w:hAnsi="Century Gothic"/>
          <w:b/>
          <w:sz w:val="14"/>
          <w:szCs w:val="14"/>
        </w:rPr>
        <w:t xml:space="preserve">la voz pregunta el </w:t>
      </w:r>
      <w:r w:rsidR="007A2E92">
        <w:rPr>
          <w:rFonts w:ascii="Century Gothic" w:hAnsi="Century Gothic"/>
          <w:b/>
          <w:sz w:val="14"/>
          <w:szCs w:val="14"/>
        </w:rPr>
        <w:t>C. Gabriel González Delgadillo</w:t>
      </w:r>
      <w:r w:rsidR="007A2E92">
        <w:rPr>
          <w:rFonts w:ascii="Century Gothic" w:hAnsi="Century Gothic"/>
          <w:sz w:val="14"/>
          <w:szCs w:val="14"/>
        </w:rPr>
        <w:t xml:space="preserve">: “si, si, no, con mucho gusto ya había platicado con Wendy porque es el próximo que como dice Usted Sr. Presidente, tenemos que, no negociar, sino que ver cómo se resuelve porque el Instituto no está comprometido a hacer ese pago” </w:t>
      </w:r>
      <w:r w:rsidR="007A2E92" w:rsidRPr="00BE2E90">
        <w:rPr>
          <w:rFonts w:ascii="Century Gothic" w:hAnsi="Century Gothic"/>
          <w:sz w:val="14"/>
          <w:szCs w:val="14"/>
        </w:rPr>
        <w:t>el</w:t>
      </w:r>
      <w:r w:rsidR="007A2E92" w:rsidRPr="00BE2E90">
        <w:rPr>
          <w:rFonts w:ascii="Century Gothic" w:hAnsi="Century Gothic"/>
          <w:b/>
          <w:sz w:val="14"/>
          <w:szCs w:val="14"/>
        </w:rPr>
        <w:t xml:space="preserve"> Presidente de la Junta de Gobierno en uso de la voz:</w:t>
      </w:r>
      <w:r w:rsidR="007A2E92">
        <w:rPr>
          <w:rFonts w:ascii="Century Gothic" w:hAnsi="Century Gothic"/>
          <w:b/>
          <w:sz w:val="14"/>
          <w:szCs w:val="14"/>
        </w:rPr>
        <w:t xml:space="preserve"> </w:t>
      </w:r>
      <w:r w:rsidR="007A2E92">
        <w:rPr>
          <w:rFonts w:ascii="Century Gothic" w:hAnsi="Century Gothic"/>
          <w:sz w:val="14"/>
          <w:szCs w:val="14"/>
        </w:rPr>
        <w:t xml:space="preserve">“Si estamos hablando de no entrar a un proceso de negociación, porque no le podemos pagar, porque lo que salga de las finanzas y de las cuentas del IJAS pues técnicamente no tendría justificación para pagarse, de entrada hay consecuencias que tendríamos que cuidar Gabriel ahí, y habría que verlo con la gente de finanzas porque lo que se le pague seguramente va a generar para la institución un gasto no deducible que genera desde mi punto de vista un remanente no distribuible que es base de impuesto sobre la renta entonces para que midan la consecuencia de hacer un pago de esta naturaleza, les recuerdo que el IJAS no es contribuyente de los conceptos que se tengan, pero en este caso al no ser un empleado pues tendríamos una </w:t>
      </w:r>
      <w:r w:rsidR="00866CE9">
        <w:rPr>
          <w:rFonts w:ascii="Century Gothic" w:hAnsi="Century Gothic"/>
          <w:sz w:val="14"/>
          <w:szCs w:val="14"/>
        </w:rPr>
        <w:t>consecuencia</w:t>
      </w:r>
      <w:r w:rsidR="007A2E92">
        <w:rPr>
          <w:rFonts w:ascii="Century Gothic" w:hAnsi="Century Gothic"/>
          <w:sz w:val="14"/>
          <w:szCs w:val="14"/>
        </w:rPr>
        <w:t xml:space="preserve"> no solo del desembolso </w:t>
      </w:r>
      <w:r w:rsidR="00866CE9">
        <w:rPr>
          <w:rFonts w:ascii="Century Gothic" w:hAnsi="Century Gothic"/>
          <w:sz w:val="14"/>
          <w:szCs w:val="14"/>
        </w:rPr>
        <w:t>sino</w:t>
      </w:r>
      <w:r w:rsidR="007A2E92">
        <w:rPr>
          <w:rFonts w:ascii="Century Gothic" w:hAnsi="Century Gothic"/>
          <w:sz w:val="14"/>
          <w:szCs w:val="14"/>
        </w:rPr>
        <w:t xml:space="preserve"> de lo que se le entregue a esta persona sino que también </w:t>
      </w:r>
      <w:r w:rsidR="00866CE9">
        <w:rPr>
          <w:rFonts w:ascii="Century Gothic" w:hAnsi="Century Gothic"/>
          <w:sz w:val="14"/>
          <w:szCs w:val="14"/>
        </w:rPr>
        <w:t>el posible impacto en otros tributos o impuestos”</w:t>
      </w:r>
      <w:r w:rsidR="007A2E92">
        <w:rPr>
          <w:rFonts w:ascii="Century Gothic" w:hAnsi="Century Gothic"/>
          <w:sz w:val="14"/>
          <w:szCs w:val="14"/>
        </w:rPr>
        <w:t xml:space="preserve">  </w:t>
      </w:r>
      <w:r w:rsidR="00866CE9" w:rsidRPr="00BE2E90">
        <w:rPr>
          <w:rFonts w:ascii="Century Gothic" w:hAnsi="Century Gothic"/>
          <w:b/>
          <w:sz w:val="14"/>
          <w:szCs w:val="14"/>
        </w:rPr>
        <w:t>en uso de</w:t>
      </w:r>
      <w:r w:rsidR="00866CE9">
        <w:rPr>
          <w:rFonts w:ascii="Century Gothic" w:hAnsi="Century Gothic"/>
          <w:sz w:val="14"/>
          <w:szCs w:val="14"/>
        </w:rPr>
        <w:t xml:space="preserve"> </w:t>
      </w:r>
      <w:r w:rsidR="00866CE9" w:rsidRPr="00641CF2">
        <w:rPr>
          <w:rFonts w:ascii="Century Gothic" w:hAnsi="Century Gothic"/>
          <w:b/>
          <w:sz w:val="14"/>
          <w:szCs w:val="14"/>
        </w:rPr>
        <w:t xml:space="preserve">la voz el </w:t>
      </w:r>
      <w:r w:rsidR="00866CE9">
        <w:rPr>
          <w:rFonts w:ascii="Century Gothic" w:hAnsi="Century Gothic"/>
          <w:b/>
          <w:sz w:val="14"/>
          <w:szCs w:val="14"/>
        </w:rPr>
        <w:t>Lic. Emilio Bezanilla, de Comisión de Vigilancia pregunta</w:t>
      </w:r>
      <w:r w:rsidR="00866CE9">
        <w:rPr>
          <w:rFonts w:ascii="Century Gothic" w:hAnsi="Century Gothic"/>
          <w:sz w:val="14"/>
          <w:szCs w:val="14"/>
        </w:rPr>
        <w:t xml:space="preserve">: “¿esto no tendrá que ver con un asunto laboral para que ya de una vez se despache, por supuesto que no estamos en la posición de negociar, no hay negociación, y que un abogado laboralista le diga así, señor vaya usted a su casa”  </w:t>
      </w:r>
      <w:r w:rsidR="00866CE9" w:rsidRPr="00BE2E90">
        <w:rPr>
          <w:rFonts w:ascii="Century Gothic" w:hAnsi="Century Gothic"/>
          <w:sz w:val="14"/>
          <w:szCs w:val="14"/>
        </w:rPr>
        <w:t>el</w:t>
      </w:r>
      <w:r w:rsidR="00866CE9" w:rsidRPr="00BE2E90">
        <w:rPr>
          <w:rFonts w:ascii="Century Gothic" w:hAnsi="Century Gothic"/>
          <w:b/>
          <w:sz w:val="14"/>
          <w:szCs w:val="14"/>
        </w:rPr>
        <w:t xml:space="preserve"> Presidente de la Junta de Gobierno en uso de la voz:</w:t>
      </w:r>
      <w:r w:rsidR="00866CE9">
        <w:rPr>
          <w:rFonts w:ascii="Century Gothic" w:hAnsi="Century Gothic"/>
          <w:b/>
          <w:sz w:val="14"/>
          <w:szCs w:val="14"/>
        </w:rPr>
        <w:t xml:space="preserve"> </w:t>
      </w:r>
      <w:r w:rsidR="00866CE9">
        <w:rPr>
          <w:rFonts w:ascii="Century Gothic" w:hAnsi="Century Gothic"/>
          <w:sz w:val="14"/>
          <w:szCs w:val="14"/>
        </w:rPr>
        <w:t>“El asunto es Emilio que este es un tema casi perdido, es un tema que se perdió, existe la condena de pago al Instituto, para las personas que se incorporan que son nuevo</w:t>
      </w:r>
      <w:r w:rsidR="001B6EE7">
        <w:rPr>
          <w:rFonts w:ascii="Century Gothic" w:hAnsi="Century Gothic"/>
          <w:sz w:val="14"/>
          <w:szCs w:val="14"/>
        </w:rPr>
        <w:t>s</w:t>
      </w:r>
      <w:r w:rsidR="00866CE9">
        <w:rPr>
          <w:rFonts w:ascii="Century Gothic" w:hAnsi="Century Gothic"/>
          <w:sz w:val="14"/>
          <w:szCs w:val="14"/>
        </w:rPr>
        <w:t xml:space="preserve"> en la Junta, les aclaro que esta persona le rentábamos , el IJAS le rentaba las instalaciones donde estaba el horno crematorio, había un contrato de arrendamiento que el incumplió, y por razones imputables a él ya por observaciones en términos de salubridad, se dio por rescindido el contrato y la persona nos demandó por la vía laboral, el caso se interpuso la defensa por parte del departamento jurídico o área legal del IJAS, se ganó en primera instancia, el amigo intento, esta persona Edgard Francisco Galván, interpuso un amparo con respecto a esa sentencia, no se atendió debidamente esa sentencia, no se le dio seguimiento a ese amparo en su momento y se terminó por condenarnos a nosotros en ese momento como tal, el pago es verdaderamente increíble y lo trascendente es que no hay forma de darle vuelta en términos legales, ya no hay mucho en esos términos, casi estamos esperando que nos llegue la notificación de pago,</w:t>
      </w:r>
      <w:r w:rsidR="00560140">
        <w:rPr>
          <w:rFonts w:ascii="Century Gothic" w:hAnsi="Century Gothic"/>
          <w:sz w:val="14"/>
          <w:szCs w:val="14"/>
        </w:rPr>
        <w:t xml:space="preserve"> y como le dijimos a la persona de la Secretaria, si este momento nos pidieran hacer frente a este pago la pregunta sería con que le pagamos, tendría que embargarnos, no se escritorios cuentas bancarias, no sé, estrangularía la operación de la Institución” </w:t>
      </w:r>
      <w:r w:rsidR="00560140" w:rsidRPr="00BE2E90">
        <w:rPr>
          <w:rFonts w:ascii="Century Gothic" w:hAnsi="Century Gothic"/>
          <w:b/>
          <w:sz w:val="14"/>
          <w:szCs w:val="14"/>
        </w:rPr>
        <w:t>en uso de</w:t>
      </w:r>
      <w:r w:rsidR="00560140">
        <w:rPr>
          <w:rFonts w:ascii="Century Gothic" w:hAnsi="Century Gothic"/>
          <w:sz w:val="14"/>
          <w:szCs w:val="14"/>
        </w:rPr>
        <w:t xml:space="preserve"> </w:t>
      </w:r>
      <w:r w:rsidR="00560140" w:rsidRPr="00641CF2">
        <w:rPr>
          <w:rFonts w:ascii="Century Gothic" w:hAnsi="Century Gothic"/>
          <w:b/>
          <w:sz w:val="14"/>
          <w:szCs w:val="14"/>
        </w:rPr>
        <w:t>la voz el consejero</w:t>
      </w:r>
      <w:r w:rsidR="00560140">
        <w:rPr>
          <w:rFonts w:ascii="Century Gothic" w:hAnsi="Century Gothic"/>
          <w:sz w:val="14"/>
          <w:szCs w:val="14"/>
        </w:rPr>
        <w:t xml:space="preserve"> </w:t>
      </w:r>
      <w:r w:rsidR="00560140" w:rsidRPr="00207FD5">
        <w:rPr>
          <w:rFonts w:ascii="Century Gothic" w:hAnsi="Century Gothic"/>
          <w:b/>
          <w:sz w:val="14"/>
          <w:szCs w:val="14"/>
        </w:rPr>
        <w:t>Rafael Loyo</w:t>
      </w:r>
      <w:r w:rsidR="00560140">
        <w:rPr>
          <w:rFonts w:ascii="Century Gothic" w:hAnsi="Century Gothic"/>
          <w:sz w:val="14"/>
          <w:szCs w:val="14"/>
        </w:rPr>
        <w:t xml:space="preserve">: “Si, al decir no se atendió en su momento ¿qué responsabilidad sería, de quien o porque?” </w:t>
      </w:r>
      <w:r w:rsidR="00560140" w:rsidRPr="00BE2E90">
        <w:rPr>
          <w:rFonts w:ascii="Century Gothic" w:hAnsi="Century Gothic"/>
          <w:sz w:val="14"/>
          <w:szCs w:val="14"/>
        </w:rPr>
        <w:t>el</w:t>
      </w:r>
      <w:r w:rsidR="00560140" w:rsidRPr="00BE2E90">
        <w:rPr>
          <w:rFonts w:ascii="Century Gothic" w:hAnsi="Century Gothic"/>
          <w:b/>
          <w:sz w:val="14"/>
          <w:szCs w:val="14"/>
        </w:rPr>
        <w:t xml:space="preserve"> Presidente de la Junta de Gobierno en uso de la voz:</w:t>
      </w:r>
      <w:r w:rsidR="00560140">
        <w:rPr>
          <w:rFonts w:ascii="Century Gothic" w:hAnsi="Century Gothic"/>
          <w:b/>
          <w:sz w:val="14"/>
          <w:szCs w:val="14"/>
        </w:rPr>
        <w:t xml:space="preserve"> </w:t>
      </w:r>
      <w:r w:rsidR="00560140">
        <w:rPr>
          <w:rFonts w:ascii="Century Gothic" w:hAnsi="Century Gothic"/>
          <w:sz w:val="14"/>
          <w:szCs w:val="14"/>
        </w:rPr>
        <w:t xml:space="preserve">“Entiendo que fue en la gestión del Ing. José Luis González Iñigo, lamentablemente tendríamos que regresarnos a todo ese proceso, pero con independencia de que no se hubiera atendido ahora es como se resuelve para pagar, ósea en pocas palabras es un tema muy similar al que tenemos con el tema de las grúas, es decir cómo resolvemos este tema para pagar, porque estaríamos pagando recursos para pagar a alguien que no es empleado de la institución, este tema ya lo conoce incluso  el Gobernador, por su puesto Miguel Castro como Secretario está enterado completamente, así se lo expusimos al Sr. Gobernador, también se lo expusimos de manera directa al Secretario General de Gobierno,  el Lic. Roberto López, y lo único que le estoy pidiendo ahorita a Gabriel es que se acerque con el Secretario General de Gobierno para que por su conducto logramos encontrar eco y podamos resolver ese tema” </w:t>
      </w:r>
      <w:r w:rsidR="00560140" w:rsidRPr="00BE2E90">
        <w:rPr>
          <w:rFonts w:ascii="Century Gothic" w:hAnsi="Century Gothic"/>
          <w:b/>
          <w:sz w:val="14"/>
          <w:szCs w:val="14"/>
        </w:rPr>
        <w:t>en uso de</w:t>
      </w:r>
      <w:r w:rsidR="00560140">
        <w:rPr>
          <w:rFonts w:ascii="Century Gothic" w:hAnsi="Century Gothic"/>
          <w:sz w:val="14"/>
          <w:szCs w:val="14"/>
        </w:rPr>
        <w:t xml:space="preserve"> </w:t>
      </w:r>
      <w:r w:rsidR="00560140" w:rsidRPr="00641CF2">
        <w:rPr>
          <w:rFonts w:ascii="Century Gothic" w:hAnsi="Century Gothic"/>
          <w:b/>
          <w:sz w:val="14"/>
          <w:szCs w:val="14"/>
        </w:rPr>
        <w:t xml:space="preserve">la voz el </w:t>
      </w:r>
      <w:r w:rsidR="00560140">
        <w:rPr>
          <w:rFonts w:ascii="Century Gothic" w:hAnsi="Century Gothic"/>
          <w:b/>
          <w:sz w:val="14"/>
          <w:szCs w:val="14"/>
        </w:rPr>
        <w:t>Lic. Emilio Bezanilla, de Comisión de Vigilancia pregunta</w:t>
      </w:r>
      <w:r w:rsidR="00560140">
        <w:rPr>
          <w:rFonts w:ascii="Century Gothic" w:hAnsi="Century Gothic"/>
          <w:sz w:val="14"/>
          <w:szCs w:val="14"/>
        </w:rPr>
        <w:t xml:space="preserve">: “esto es injusto a todas luces” </w:t>
      </w:r>
      <w:r w:rsidR="00560140" w:rsidRPr="00BE2E90">
        <w:rPr>
          <w:rFonts w:ascii="Century Gothic" w:hAnsi="Century Gothic"/>
          <w:sz w:val="14"/>
          <w:szCs w:val="14"/>
        </w:rPr>
        <w:t>el</w:t>
      </w:r>
      <w:r w:rsidR="00560140" w:rsidRPr="00BE2E90">
        <w:rPr>
          <w:rFonts w:ascii="Century Gothic" w:hAnsi="Century Gothic"/>
          <w:b/>
          <w:sz w:val="14"/>
          <w:szCs w:val="14"/>
        </w:rPr>
        <w:t xml:space="preserve"> Presidente de la Junta de Gobierno en uso de la voz:</w:t>
      </w:r>
      <w:r w:rsidR="00560140">
        <w:rPr>
          <w:rFonts w:ascii="Century Gothic" w:hAnsi="Century Gothic"/>
          <w:b/>
          <w:sz w:val="14"/>
          <w:szCs w:val="14"/>
        </w:rPr>
        <w:t xml:space="preserve"> </w:t>
      </w:r>
      <w:r w:rsidR="00560140">
        <w:rPr>
          <w:rFonts w:ascii="Century Gothic" w:hAnsi="Century Gothic"/>
          <w:sz w:val="14"/>
          <w:szCs w:val="14"/>
        </w:rPr>
        <w:t xml:space="preserve">“si completamente, no hay forma de justificar ese pago, no hay forma, así que tenemos que resolverlo y la prioridad ese esa, hay además otros 13 litigios del orden, uno de $1.6 millones que tendemos que atender, pero si no resolvemos este no pudiéramos seguir atendiendo, aunque eso no quiere decir que no sigamos atendiendo el resto pero este es muy urgente de atender”  </w:t>
      </w:r>
      <w:r w:rsidR="00906C6A" w:rsidRPr="00BE2E90">
        <w:rPr>
          <w:rFonts w:ascii="Century Gothic" w:hAnsi="Century Gothic"/>
          <w:b/>
          <w:sz w:val="14"/>
          <w:szCs w:val="14"/>
        </w:rPr>
        <w:t>en uso de</w:t>
      </w:r>
      <w:r w:rsidR="00906C6A">
        <w:rPr>
          <w:rFonts w:ascii="Century Gothic" w:hAnsi="Century Gothic"/>
          <w:sz w:val="14"/>
          <w:szCs w:val="14"/>
        </w:rPr>
        <w:t xml:space="preserve"> </w:t>
      </w:r>
      <w:r w:rsidR="00906C6A" w:rsidRPr="00641CF2">
        <w:rPr>
          <w:rFonts w:ascii="Century Gothic" w:hAnsi="Century Gothic"/>
          <w:b/>
          <w:sz w:val="14"/>
          <w:szCs w:val="14"/>
        </w:rPr>
        <w:t>la voz el consejero</w:t>
      </w:r>
      <w:r w:rsidR="00906C6A">
        <w:rPr>
          <w:rFonts w:ascii="Century Gothic" w:hAnsi="Century Gothic"/>
          <w:sz w:val="14"/>
          <w:szCs w:val="14"/>
        </w:rPr>
        <w:t xml:space="preserve"> </w:t>
      </w:r>
      <w:r w:rsidR="00906C6A" w:rsidRPr="00207FD5">
        <w:rPr>
          <w:rFonts w:ascii="Century Gothic" w:hAnsi="Century Gothic"/>
          <w:b/>
          <w:sz w:val="14"/>
          <w:szCs w:val="14"/>
        </w:rPr>
        <w:t>Rafael Loyo</w:t>
      </w:r>
      <w:r w:rsidR="00906C6A">
        <w:rPr>
          <w:rFonts w:ascii="Century Gothic" w:hAnsi="Century Gothic"/>
          <w:sz w:val="14"/>
          <w:szCs w:val="14"/>
        </w:rPr>
        <w:t xml:space="preserve">: “Si, y aquí hay un problema de tipo fiscal  como dijiste, el hacerse el pago no deducible  se iría a un remanente distribuible y estaríamos hablando como de $1.8 millones de pesos, más o menos, no sé si hay conflicto de interés pero tu representas a una institución muy importante en temas fiscal – contable, esto no se puede ver como una asesoría no tuya por su puesto, pero de alguna forma buscar externamente el como con los medios adecuados ese remanente distribuible no se diera, dado que un juez lo está diciendo y obligando a un pago” </w:t>
      </w:r>
      <w:r w:rsidR="00906C6A" w:rsidRPr="00BE2E90">
        <w:rPr>
          <w:rFonts w:ascii="Century Gothic" w:hAnsi="Century Gothic"/>
          <w:sz w:val="14"/>
          <w:szCs w:val="14"/>
        </w:rPr>
        <w:t>el</w:t>
      </w:r>
      <w:r w:rsidR="00906C6A" w:rsidRPr="00BE2E90">
        <w:rPr>
          <w:rFonts w:ascii="Century Gothic" w:hAnsi="Century Gothic"/>
          <w:b/>
          <w:sz w:val="14"/>
          <w:szCs w:val="14"/>
        </w:rPr>
        <w:t xml:space="preserve"> Presidente de la Junta de Gobierno en uso de la voz:</w:t>
      </w:r>
      <w:r w:rsidR="00906C6A">
        <w:rPr>
          <w:rFonts w:ascii="Century Gothic" w:hAnsi="Century Gothic"/>
          <w:b/>
          <w:sz w:val="14"/>
          <w:szCs w:val="14"/>
        </w:rPr>
        <w:t xml:space="preserve"> </w:t>
      </w:r>
      <w:r w:rsidR="00906C6A">
        <w:rPr>
          <w:rFonts w:ascii="Century Gothic" w:hAnsi="Century Gothic"/>
          <w:sz w:val="14"/>
          <w:szCs w:val="14"/>
        </w:rPr>
        <w:t xml:space="preserve">“en realidad Rafael yo te diría que la intención de tu servidor es primero evitar que se haga el pago por el cauce legal que se establezca la línea del gobierno primero, pero si ante la imposibilidad, pues ya tendríamos que entrar a través del departamento jurídico y de fianzas al IJAS presentar una confirmación de criterio a la autoridad o por el estilo que no permita evitar llegar a ese tipo de desembolso adicional”  </w:t>
      </w:r>
      <w:r w:rsidR="00906C6A" w:rsidRPr="00BE2E90">
        <w:rPr>
          <w:rFonts w:ascii="Century Gothic" w:hAnsi="Century Gothic"/>
          <w:b/>
          <w:sz w:val="14"/>
          <w:szCs w:val="14"/>
        </w:rPr>
        <w:t>en uso de</w:t>
      </w:r>
      <w:r w:rsidR="00906C6A">
        <w:rPr>
          <w:rFonts w:ascii="Century Gothic" w:hAnsi="Century Gothic"/>
          <w:sz w:val="14"/>
          <w:szCs w:val="14"/>
        </w:rPr>
        <w:t xml:space="preserve"> </w:t>
      </w:r>
      <w:r w:rsidR="00906C6A" w:rsidRPr="00641CF2">
        <w:rPr>
          <w:rFonts w:ascii="Century Gothic" w:hAnsi="Century Gothic"/>
          <w:b/>
          <w:sz w:val="14"/>
          <w:szCs w:val="14"/>
        </w:rPr>
        <w:t>la voz el consejero</w:t>
      </w:r>
      <w:r w:rsidR="00906C6A">
        <w:rPr>
          <w:rFonts w:ascii="Century Gothic" w:hAnsi="Century Gothic"/>
          <w:sz w:val="14"/>
          <w:szCs w:val="14"/>
        </w:rPr>
        <w:t xml:space="preserve"> </w:t>
      </w:r>
      <w:r w:rsidR="00906C6A" w:rsidRPr="00906C6A">
        <w:rPr>
          <w:rFonts w:ascii="Century Gothic" w:hAnsi="Century Gothic"/>
          <w:b/>
          <w:sz w:val="14"/>
          <w:szCs w:val="14"/>
        </w:rPr>
        <w:t>Lic. Fernando Agustín Gallo Pérez:</w:t>
      </w:r>
      <w:r w:rsidR="00906C6A">
        <w:rPr>
          <w:rFonts w:ascii="Century Gothic" w:hAnsi="Century Gothic"/>
          <w:sz w:val="14"/>
          <w:szCs w:val="14"/>
        </w:rPr>
        <w:t xml:space="preserve"> “yo creo que la resolución de primera instancia debía de haber sido que no había relación laboral, y la segunda fue al revés que si había relación laboral y por eso se condena al pago de las prestaciones, ahora, si la sentencia dice que si hay relación laboral, aunque para nosotros no haya sido un empleado en la práctica, jurídicamente si lo es, y entonces creo que ahí está la justificaci</w:t>
      </w:r>
      <w:r w:rsidR="00C34D10">
        <w:rPr>
          <w:rFonts w:ascii="Century Gothic" w:hAnsi="Century Gothic"/>
          <w:sz w:val="14"/>
          <w:szCs w:val="14"/>
        </w:rPr>
        <w:t>ón e independientemente de lo</w:t>
      </w:r>
      <w:r w:rsidR="00906C6A">
        <w:rPr>
          <w:rFonts w:ascii="Century Gothic" w:hAnsi="Century Gothic"/>
          <w:sz w:val="14"/>
          <w:szCs w:val="14"/>
        </w:rPr>
        <w:t xml:space="preserve"> que nosotros pensemos la sentencia resulta la verdad legal y técnicamente si sería un empleado” </w:t>
      </w:r>
      <w:r w:rsidR="00906C6A" w:rsidRPr="00BE2E90">
        <w:rPr>
          <w:rFonts w:ascii="Century Gothic" w:hAnsi="Century Gothic"/>
          <w:sz w:val="14"/>
          <w:szCs w:val="14"/>
        </w:rPr>
        <w:t>el</w:t>
      </w:r>
      <w:r w:rsidR="00906C6A" w:rsidRPr="00BE2E90">
        <w:rPr>
          <w:rFonts w:ascii="Century Gothic" w:hAnsi="Century Gothic"/>
          <w:b/>
          <w:sz w:val="14"/>
          <w:szCs w:val="14"/>
        </w:rPr>
        <w:t xml:space="preserve"> Presidente de la Junta de Gobierno en uso de la voz:</w:t>
      </w:r>
      <w:r w:rsidR="00906C6A">
        <w:rPr>
          <w:rFonts w:ascii="Century Gothic" w:hAnsi="Century Gothic"/>
          <w:b/>
          <w:sz w:val="14"/>
          <w:szCs w:val="14"/>
        </w:rPr>
        <w:t xml:space="preserve"> </w:t>
      </w:r>
      <w:r w:rsidR="00906C6A">
        <w:rPr>
          <w:rFonts w:ascii="Century Gothic" w:hAnsi="Century Gothic"/>
          <w:sz w:val="14"/>
          <w:szCs w:val="14"/>
        </w:rPr>
        <w:t>“si justo eso es lo que quisiéramos que nos confirmara la autoridad fiscal</w:t>
      </w:r>
      <w:r w:rsidR="00AE2B67">
        <w:rPr>
          <w:rFonts w:ascii="Century Gothic" w:hAnsi="Century Gothic"/>
          <w:sz w:val="14"/>
          <w:szCs w:val="14"/>
        </w:rPr>
        <w:t xml:space="preserve"> sobre algún tema de pago adicional de impuesto, si es un tema interesante” </w:t>
      </w:r>
      <w:r w:rsidR="00AE2B67" w:rsidRPr="00BE2E90">
        <w:rPr>
          <w:rFonts w:ascii="Century Gothic" w:hAnsi="Century Gothic"/>
          <w:b/>
          <w:sz w:val="14"/>
          <w:szCs w:val="14"/>
        </w:rPr>
        <w:t>en uso de</w:t>
      </w:r>
      <w:r w:rsidR="00AE2B67">
        <w:rPr>
          <w:rFonts w:ascii="Century Gothic" w:hAnsi="Century Gothic"/>
          <w:sz w:val="14"/>
          <w:szCs w:val="14"/>
        </w:rPr>
        <w:t xml:space="preserve"> </w:t>
      </w:r>
      <w:r w:rsidR="00AE2B67" w:rsidRPr="00641CF2">
        <w:rPr>
          <w:rFonts w:ascii="Century Gothic" w:hAnsi="Century Gothic"/>
          <w:b/>
          <w:sz w:val="14"/>
          <w:szCs w:val="14"/>
        </w:rPr>
        <w:t xml:space="preserve">la voz pregunta el </w:t>
      </w:r>
      <w:r w:rsidR="00AE2B67">
        <w:rPr>
          <w:rFonts w:ascii="Century Gothic" w:hAnsi="Century Gothic"/>
          <w:b/>
          <w:sz w:val="14"/>
          <w:szCs w:val="14"/>
        </w:rPr>
        <w:t>C. Gabriel González Delgadillo</w:t>
      </w:r>
      <w:r w:rsidR="00AE2B67">
        <w:rPr>
          <w:rFonts w:ascii="Century Gothic" w:hAnsi="Century Gothic"/>
          <w:sz w:val="14"/>
          <w:szCs w:val="14"/>
        </w:rPr>
        <w:t xml:space="preserve">: “y es que en la segunda sentencia  en la que se afirma que él trabajaba es porque alguien que fue citado a esa junta pues no compareció y entonces se dio por entendido que si trabajaba” </w:t>
      </w:r>
      <w:r w:rsidR="00AE2B67" w:rsidRPr="00BE2E90">
        <w:rPr>
          <w:rFonts w:ascii="Century Gothic" w:hAnsi="Century Gothic"/>
          <w:sz w:val="14"/>
          <w:szCs w:val="14"/>
        </w:rPr>
        <w:t>el</w:t>
      </w:r>
      <w:r w:rsidR="00AE2B67" w:rsidRPr="00BE2E90">
        <w:rPr>
          <w:rFonts w:ascii="Century Gothic" w:hAnsi="Century Gothic"/>
          <w:b/>
          <w:sz w:val="14"/>
          <w:szCs w:val="14"/>
        </w:rPr>
        <w:t xml:space="preserve"> Presidente de la Junta de Gobierno en uso de la voz:</w:t>
      </w:r>
      <w:r w:rsidR="00AE2B67">
        <w:rPr>
          <w:rFonts w:ascii="Century Gothic" w:hAnsi="Century Gothic"/>
          <w:b/>
          <w:sz w:val="14"/>
          <w:szCs w:val="14"/>
        </w:rPr>
        <w:t xml:space="preserve"> </w:t>
      </w:r>
      <w:r w:rsidR="00AE2B67">
        <w:rPr>
          <w:rFonts w:ascii="Century Gothic" w:hAnsi="Century Gothic"/>
          <w:sz w:val="14"/>
          <w:szCs w:val="14"/>
        </w:rPr>
        <w:t xml:space="preserve">“nos ganó tan fácil </w:t>
      </w:r>
      <w:r w:rsidR="00AE2B67">
        <w:rPr>
          <w:rFonts w:ascii="Century Gothic" w:hAnsi="Century Gothic"/>
          <w:sz w:val="14"/>
          <w:szCs w:val="14"/>
        </w:rPr>
        <w:lastRenderedPageBreak/>
        <w:t xml:space="preserve">como eso” </w:t>
      </w:r>
      <w:r w:rsidR="00AE2B67" w:rsidRPr="00BE2E90">
        <w:rPr>
          <w:rFonts w:ascii="Century Gothic" w:hAnsi="Century Gothic"/>
          <w:b/>
          <w:sz w:val="14"/>
          <w:szCs w:val="14"/>
        </w:rPr>
        <w:t>en uso de</w:t>
      </w:r>
      <w:r w:rsidR="00AE2B67">
        <w:rPr>
          <w:rFonts w:ascii="Century Gothic" w:hAnsi="Century Gothic"/>
          <w:sz w:val="14"/>
          <w:szCs w:val="14"/>
        </w:rPr>
        <w:t xml:space="preserve"> </w:t>
      </w:r>
      <w:r w:rsidR="00AE2B67" w:rsidRPr="00641CF2">
        <w:rPr>
          <w:rFonts w:ascii="Century Gothic" w:hAnsi="Century Gothic"/>
          <w:b/>
          <w:sz w:val="14"/>
          <w:szCs w:val="14"/>
        </w:rPr>
        <w:t>la voz el consejero</w:t>
      </w:r>
      <w:r w:rsidR="00AE2B67">
        <w:rPr>
          <w:rFonts w:ascii="Century Gothic" w:hAnsi="Century Gothic"/>
          <w:sz w:val="14"/>
          <w:szCs w:val="14"/>
        </w:rPr>
        <w:t xml:space="preserve"> </w:t>
      </w:r>
      <w:r w:rsidR="00AE2B67" w:rsidRPr="00906C6A">
        <w:rPr>
          <w:rFonts w:ascii="Century Gothic" w:hAnsi="Century Gothic"/>
          <w:b/>
          <w:sz w:val="14"/>
          <w:szCs w:val="14"/>
        </w:rPr>
        <w:t>Lic. Fernando Agustín Gallo Pérez:</w:t>
      </w:r>
      <w:r w:rsidR="00AE2B67">
        <w:rPr>
          <w:rFonts w:ascii="Century Gothic" w:hAnsi="Century Gothic"/>
          <w:sz w:val="14"/>
          <w:szCs w:val="14"/>
        </w:rPr>
        <w:t xml:space="preserve"> “si pues, nos declararon confesos, pues al no comparecer a una confesional se declara confeso” </w:t>
      </w:r>
      <w:r w:rsidR="00AE2B67" w:rsidRPr="00AE2B67">
        <w:rPr>
          <w:rFonts w:ascii="Century Gothic" w:hAnsi="Century Gothic"/>
          <w:b/>
          <w:sz w:val="14"/>
          <w:szCs w:val="14"/>
        </w:rPr>
        <w:t>en uso de la voz el Lic. Miguel Castro Reynoso</w:t>
      </w:r>
      <w:r w:rsidR="00AE2B67">
        <w:rPr>
          <w:rFonts w:ascii="Century Gothic" w:hAnsi="Century Gothic"/>
          <w:b/>
          <w:sz w:val="14"/>
          <w:szCs w:val="14"/>
        </w:rPr>
        <w:t xml:space="preserve">, pregunta: </w:t>
      </w:r>
      <w:r w:rsidR="00AE2B67">
        <w:rPr>
          <w:rFonts w:ascii="Century Gothic" w:hAnsi="Century Gothic"/>
          <w:sz w:val="14"/>
          <w:szCs w:val="14"/>
        </w:rPr>
        <w:t xml:space="preserve">“¿Quién debía acudir?” </w:t>
      </w:r>
      <w:r w:rsidR="00AE2B67" w:rsidRPr="00BE2E90">
        <w:rPr>
          <w:rFonts w:ascii="Century Gothic" w:hAnsi="Century Gothic"/>
          <w:sz w:val="14"/>
          <w:szCs w:val="14"/>
        </w:rPr>
        <w:t>el</w:t>
      </w:r>
      <w:r w:rsidR="00AE2B67" w:rsidRPr="00BE2E90">
        <w:rPr>
          <w:rFonts w:ascii="Century Gothic" w:hAnsi="Century Gothic"/>
          <w:b/>
          <w:sz w:val="14"/>
          <w:szCs w:val="14"/>
        </w:rPr>
        <w:t xml:space="preserve"> Presidente de la Junta de Gobierno en uso de la voz:</w:t>
      </w:r>
      <w:r w:rsidR="00AE2B67">
        <w:rPr>
          <w:rFonts w:ascii="Century Gothic" w:hAnsi="Century Gothic"/>
          <w:b/>
          <w:sz w:val="14"/>
          <w:szCs w:val="14"/>
        </w:rPr>
        <w:t xml:space="preserve"> </w:t>
      </w:r>
      <w:r w:rsidR="00AE2B67">
        <w:rPr>
          <w:rFonts w:ascii="Century Gothic" w:hAnsi="Century Gothic"/>
          <w:sz w:val="14"/>
          <w:szCs w:val="14"/>
        </w:rPr>
        <w:t>“el Ing. José Luis González Iñigo, ese es un tema interesante y creo que vale la pena tocarlo, se le convoca o se le cita y se le notifica directamente al Presidente de la Junta de Gobierno para que comparezca, y no compareció, por las razones que ustedes quieran pero no compareció no se me preciso las causas, pero en descargo de la persona para no ponerle nombre, sino puesto, se me hace increíble que se le asignen esas atribuciones al presidente de la Junta de Gobierno, cuando él no es patrón de ninguno de los trabajadores de la Junta de Gobierno del IJAS, él no es patrón, entonces como puede ir él o como puede pedírsele a él que comparezca a tratar de resolver un tema eminentemente laboral cuando quien debería asistir es la figura del Director Gener</w:t>
      </w:r>
      <w:r w:rsidR="005A2519">
        <w:rPr>
          <w:rFonts w:ascii="Century Gothic" w:hAnsi="Century Gothic"/>
          <w:sz w:val="14"/>
          <w:szCs w:val="14"/>
        </w:rPr>
        <w:t xml:space="preserve">al quien debería de comparecido, y no el presidente de la Junta de Gobierno, ese tema yo se lo deje muy claro a los señores de las grúa el día que estuve en las instalaciones del IJAS, junto con Gabriel uno de los representantes me decía que aprovechando mi presencia me iba a hacer entrega de una iniciativa de un plan a 60 días para llegar un acuerdo de pagarle, ya olvídense del pasado, tenemos que ver hacia delante, y me decía que entregarle esto aprovechando que Usted está aquí, y yo le hice una clara precisión que el conducto adecuado es el Señor –dirigiéndose al Director General- que entregara lo que quisiera a la Institución pero a través de </w:t>
      </w:r>
      <w:r w:rsidR="005A2519" w:rsidRPr="005A2519">
        <w:rPr>
          <w:rFonts w:ascii="Century Gothic" w:hAnsi="Century Gothic"/>
          <w:sz w:val="14"/>
          <w:szCs w:val="14"/>
        </w:rPr>
        <w:t>C. Gabriel González Delgadillo, como Director General,</w:t>
      </w:r>
      <w:r w:rsidR="005A2519">
        <w:rPr>
          <w:rFonts w:ascii="Century Gothic" w:hAnsi="Century Gothic"/>
          <w:b/>
          <w:sz w:val="14"/>
          <w:szCs w:val="14"/>
        </w:rPr>
        <w:t xml:space="preserve"> </w:t>
      </w:r>
      <w:r w:rsidR="005A2519" w:rsidRPr="005A2519">
        <w:rPr>
          <w:rFonts w:ascii="Century Gothic" w:hAnsi="Century Gothic"/>
          <w:sz w:val="14"/>
          <w:szCs w:val="14"/>
        </w:rPr>
        <w:t>y él junto con su equipo de trabajo</w:t>
      </w:r>
      <w:r w:rsidR="005A2519">
        <w:rPr>
          <w:rFonts w:ascii="Century Gothic" w:hAnsi="Century Gothic"/>
          <w:b/>
          <w:sz w:val="14"/>
          <w:szCs w:val="14"/>
        </w:rPr>
        <w:t xml:space="preserve"> </w:t>
      </w:r>
      <w:r w:rsidR="005A2519" w:rsidRPr="005A2519">
        <w:rPr>
          <w:rFonts w:ascii="Century Gothic" w:hAnsi="Century Gothic"/>
          <w:sz w:val="14"/>
          <w:szCs w:val="14"/>
        </w:rPr>
        <w:t>o del área jurídica</w:t>
      </w:r>
      <w:r w:rsidR="005A2519">
        <w:rPr>
          <w:rFonts w:ascii="Century Gothic" w:hAnsi="Century Gothic"/>
          <w:sz w:val="14"/>
          <w:szCs w:val="14"/>
        </w:rPr>
        <w:t xml:space="preserve"> y junto con los señores de las grúas en su momento hagan el análisis que corresponda y luego vengan a esta Junta de Gobierno a hacernos el planteamiento que corresponda</w:t>
      </w:r>
      <w:r w:rsidR="005A2519">
        <w:rPr>
          <w:rFonts w:ascii="Century Gothic" w:hAnsi="Century Gothic"/>
          <w:b/>
          <w:sz w:val="14"/>
          <w:szCs w:val="14"/>
        </w:rPr>
        <w:t xml:space="preserve">, </w:t>
      </w:r>
      <w:r w:rsidR="005A2519" w:rsidRPr="005A2519">
        <w:rPr>
          <w:rFonts w:ascii="Century Gothic" w:hAnsi="Century Gothic"/>
          <w:sz w:val="14"/>
          <w:szCs w:val="14"/>
        </w:rPr>
        <w:t>pero no que nos pongan a trabajar como Junta de Gobierno en temas que le competen exclusivamente</w:t>
      </w:r>
      <w:r w:rsidR="005A2519">
        <w:rPr>
          <w:rFonts w:ascii="Century Gothic" w:hAnsi="Century Gothic"/>
          <w:sz w:val="14"/>
          <w:szCs w:val="14"/>
        </w:rPr>
        <w:t xml:space="preserve"> a la Institución, porque luego entonces estamos subrogando las funciones de la Dirección y de todo su equipo técnico y entonces aquí no terminaríamos, por supuesto que no le acepte y es que se tienen que atender por conducto del Señor </w:t>
      </w:r>
      <w:r w:rsidR="005A2519" w:rsidRPr="005A2519">
        <w:rPr>
          <w:rFonts w:ascii="Century Gothic" w:hAnsi="Century Gothic"/>
          <w:sz w:val="14"/>
          <w:szCs w:val="14"/>
        </w:rPr>
        <w:t xml:space="preserve"> </w:t>
      </w:r>
      <w:r w:rsidR="005A2519">
        <w:rPr>
          <w:rFonts w:ascii="Century Gothic" w:hAnsi="Century Gothic"/>
          <w:sz w:val="14"/>
          <w:szCs w:val="14"/>
        </w:rPr>
        <w:t xml:space="preserve">–dirigiéndose al Director General- por supuesto que la respuesta fue de asombro porque decían que en el pasado y no sé hasta cuantas administraciones se referían, siempre había sido voluntad de la Junta de Gobierno atender todos los asuntos de que ellos eran los que tenían la voz y mando del IJAS, les recuerdo que por estructura y mando la función de la Junta de Gobierno no es esa, la Junta de Gobierno está para ver, vigilar y tutelar los acuerdos conforme al Código pero no somos empleados de IJAS, no somos empleados de IJAS, a mí se me hace increíble que ese tema lo atendieran y de esa manera, yo creo que en su momento el departamento jurídico y la dirección general deberían de haber contenido ese tema no es posible que llegue la notificación, imagínense que me lo notifiquen y yo estando </w:t>
      </w:r>
      <w:r w:rsidR="001C60CF">
        <w:rPr>
          <w:rFonts w:ascii="Century Gothic" w:hAnsi="Century Gothic"/>
          <w:sz w:val="14"/>
          <w:szCs w:val="14"/>
        </w:rPr>
        <w:t xml:space="preserve">fuera de la ciudad, y en qué problema nos metemos” </w:t>
      </w:r>
      <w:r w:rsidR="001C60CF" w:rsidRPr="00BE2E90">
        <w:rPr>
          <w:rFonts w:ascii="Century Gothic" w:hAnsi="Century Gothic"/>
          <w:b/>
          <w:sz w:val="14"/>
          <w:szCs w:val="14"/>
        </w:rPr>
        <w:t>en uso de</w:t>
      </w:r>
      <w:r w:rsidR="001C60CF">
        <w:rPr>
          <w:rFonts w:ascii="Century Gothic" w:hAnsi="Century Gothic"/>
          <w:sz w:val="14"/>
          <w:szCs w:val="14"/>
        </w:rPr>
        <w:t xml:space="preserve"> </w:t>
      </w:r>
      <w:r w:rsidR="001C60CF" w:rsidRPr="00641CF2">
        <w:rPr>
          <w:rFonts w:ascii="Century Gothic" w:hAnsi="Century Gothic"/>
          <w:b/>
          <w:sz w:val="14"/>
          <w:szCs w:val="14"/>
        </w:rPr>
        <w:t xml:space="preserve">la voz el </w:t>
      </w:r>
      <w:r w:rsidR="001C60CF">
        <w:rPr>
          <w:rFonts w:ascii="Century Gothic" w:hAnsi="Century Gothic"/>
          <w:b/>
          <w:sz w:val="14"/>
          <w:szCs w:val="14"/>
        </w:rPr>
        <w:t>Lic. Emilio Bezanilla, de Comisión de Vigilancia pregunta</w:t>
      </w:r>
      <w:r w:rsidR="001C60CF">
        <w:rPr>
          <w:rFonts w:ascii="Century Gothic" w:hAnsi="Century Gothic"/>
          <w:sz w:val="14"/>
          <w:szCs w:val="14"/>
        </w:rPr>
        <w:t xml:space="preserve">: “José Luis no estaba enterado eh” </w:t>
      </w:r>
      <w:r w:rsidR="001C60CF" w:rsidRPr="00BE2E90">
        <w:rPr>
          <w:rFonts w:ascii="Century Gothic" w:hAnsi="Century Gothic"/>
          <w:sz w:val="14"/>
          <w:szCs w:val="14"/>
        </w:rPr>
        <w:t>el</w:t>
      </w:r>
      <w:r w:rsidR="001C60CF" w:rsidRPr="00BE2E90">
        <w:rPr>
          <w:rFonts w:ascii="Century Gothic" w:hAnsi="Century Gothic"/>
          <w:b/>
          <w:sz w:val="14"/>
          <w:szCs w:val="14"/>
        </w:rPr>
        <w:t xml:space="preserve"> Presidente de la Junta de Gobierno en uso de la voz:</w:t>
      </w:r>
      <w:r w:rsidR="001C60CF">
        <w:rPr>
          <w:rFonts w:ascii="Century Gothic" w:hAnsi="Century Gothic"/>
          <w:b/>
          <w:sz w:val="14"/>
          <w:szCs w:val="14"/>
        </w:rPr>
        <w:t xml:space="preserve"> </w:t>
      </w:r>
      <w:r w:rsidR="001C60CF">
        <w:rPr>
          <w:rFonts w:ascii="Century Gothic" w:hAnsi="Century Gothic"/>
          <w:sz w:val="14"/>
          <w:szCs w:val="14"/>
        </w:rPr>
        <w:t xml:space="preserve">“seguramente, por eso digo que tendríamos que escucharlo, por eso digo que en descargo de él, seguramente él va a decir, a mí me pudieron haber informado pero yo no soy patrón de los empleado, por eso me parece increíble por eso me parece y si quisiera dejarlo claro Gabriel que todos esos temas quien debe atenderlos de manera oportuna, porque yo no soy patrón de nadie del IJAS, yo simplemente soy el coordinador y vocero de todos los señores aquí presentes y consejeros, entonces nosotros no tenemos ni interés ni deseo de quedarnos con la administración de la institución, tu eres la persona que debe de atender esos temas, solo por asuntos de </w:t>
      </w:r>
      <w:r w:rsidR="00862215">
        <w:rPr>
          <w:rFonts w:ascii="Century Gothic" w:hAnsi="Century Gothic"/>
          <w:sz w:val="14"/>
          <w:szCs w:val="14"/>
        </w:rPr>
        <w:t>precisión; el otro punto que, se está pidiendo les informe que estamos trabajando en un plan de trabajo para efectos de poderlo presentar, el día de ayer me reuní con Miguel Castro en estas mismas instalaciones, estamos trabajando en ese tema, el Secretario está viajando con el Sr. Gobernador en unos días más, pero estamos buscando que tener una reunión a su regreso con el Sr. Gobernador para darle un informe un estatus de lo qu</w:t>
      </w:r>
      <w:r w:rsidR="000B6E1E">
        <w:rPr>
          <w:rFonts w:ascii="Century Gothic" w:hAnsi="Century Gothic"/>
          <w:sz w:val="14"/>
          <w:szCs w:val="14"/>
        </w:rPr>
        <w:t>e</w:t>
      </w:r>
      <w:r w:rsidR="00862215">
        <w:rPr>
          <w:rFonts w:ascii="Century Gothic" w:hAnsi="Century Gothic"/>
          <w:sz w:val="14"/>
          <w:szCs w:val="14"/>
        </w:rPr>
        <w:t xml:space="preserve"> llevam</w:t>
      </w:r>
      <w:r w:rsidR="000C0A5B">
        <w:rPr>
          <w:rFonts w:ascii="Century Gothic" w:hAnsi="Century Gothic"/>
          <w:sz w:val="14"/>
          <w:szCs w:val="14"/>
        </w:rPr>
        <w:t xml:space="preserve">os avanzado hasta el día de hoy, en relación a los acuerdos que llevamos, y ahorita nos explicara miguel más adelante, estamos trabajando en eso yo espero terminar el plan de trabajo en semanas próximas, y quiero hace referencia que Gabriel me informaba que él tenía un plan de trabajo preparado, y con fecha 6 de enero la Procuraduría Jurídica a través de la persona de la Lic. Bacquerie preparó junto contigo Gabriel y junto con Daniel Herrera un programa de trabajo que  fue incluso presentado a la Junta de Gobierno en su momento, este plan de trabajo en realidad yo lo estoy tomando para darle continuidad al trabajo que ya hicieron, y sería irresponsable de mi parte no aprovechar las horas de trabajo y la aportaciones que ya se hicieron, así que lo que voy a hacer si estás de acuerdo Gabriel es tomar parte de las actividades que aquí se contienen como parte de lo que se presentara al Secretario Miguel Castro como al Sr. Gobernador” </w:t>
      </w:r>
      <w:r w:rsidR="000C0A5B" w:rsidRPr="00BE2E90">
        <w:rPr>
          <w:rFonts w:ascii="Century Gothic" w:hAnsi="Century Gothic"/>
          <w:b/>
          <w:sz w:val="14"/>
          <w:szCs w:val="14"/>
        </w:rPr>
        <w:t>en uso de</w:t>
      </w:r>
      <w:r w:rsidR="000C0A5B">
        <w:rPr>
          <w:rFonts w:ascii="Century Gothic" w:hAnsi="Century Gothic"/>
          <w:sz w:val="14"/>
          <w:szCs w:val="14"/>
        </w:rPr>
        <w:t xml:space="preserve"> </w:t>
      </w:r>
      <w:r w:rsidR="000C0A5B" w:rsidRPr="00641CF2">
        <w:rPr>
          <w:rFonts w:ascii="Century Gothic" w:hAnsi="Century Gothic"/>
          <w:b/>
          <w:sz w:val="14"/>
          <w:szCs w:val="14"/>
        </w:rPr>
        <w:t xml:space="preserve">la voz pregunta el </w:t>
      </w:r>
      <w:r w:rsidR="000C0A5B">
        <w:rPr>
          <w:rFonts w:ascii="Century Gothic" w:hAnsi="Century Gothic"/>
          <w:b/>
          <w:sz w:val="14"/>
          <w:szCs w:val="14"/>
        </w:rPr>
        <w:t>C. Gabriel González Delgadillo</w:t>
      </w:r>
      <w:r w:rsidR="000C0A5B">
        <w:rPr>
          <w:rFonts w:ascii="Century Gothic" w:hAnsi="Century Gothic"/>
          <w:sz w:val="14"/>
          <w:szCs w:val="14"/>
        </w:rPr>
        <w:t>: “Sí”</w:t>
      </w:r>
      <w:r w:rsidR="00742D2A">
        <w:rPr>
          <w:rFonts w:ascii="Century Gothic" w:hAnsi="Century Gothic"/>
          <w:sz w:val="14"/>
          <w:szCs w:val="14"/>
        </w:rPr>
        <w:t>,</w:t>
      </w:r>
      <w:r w:rsidR="000C0A5B">
        <w:rPr>
          <w:rFonts w:ascii="Century Gothic" w:hAnsi="Century Gothic"/>
          <w:sz w:val="14"/>
          <w:szCs w:val="14"/>
        </w:rPr>
        <w:t xml:space="preserve"> </w:t>
      </w:r>
      <w:r w:rsidR="00D65CE0" w:rsidRPr="00BE2E90">
        <w:rPr>
          <w:rFonts w:ascii="Century Gothic" w:hAnsi="Century Gothic"/>
          <w:sz w:val="14"/>
          <w:szCs w:val="14"/>
        </w:rPr>
        <w:t>el</w:t>
      </w:r>
      <w:r w:rsidR="00D65CE0" w:rsidRPr="00BE2E90">
        <w:rPr>
          <w:rFonts w:ascii="Century Gothic" w:hAnsi="Century Gothic"/>
          <w:b/>
          <w:sz w:val="14"/>
          <w:szCs w:val="14"/>
        </w:rPr>
        <w:t xml:space="preserve"> Presidente de la Junta de Gobierno en uso de la voz:</w:t>
      </w:r>
      <w:r w:rsidR="00D65CE0">
        <w:rPr>
          <w:rFonts w:ascii="Century Gothic" w:hAnsi="Century Gothic"/>
          <w:b/>
          <w:sz w:val="14"/>
          <w:szCs w:val="14"/>
        </w:rPr>
        <w:t xml:space="preserve"> </w:t>
      </w:r>
      <w:r w:rsidR="00D65CE0">
        <w:rPr>
          <w:rFonts w:ascii="Century Gothic" w:hAnsi="Century Gothic"/>
          <w:sz w:val="14"/>
          <w:szCs w:val="14"/>
        </w:rPr>
        <w:t>“en cuanto a temas muy</w:t>
      </w:r>
      <w:r w:rsidR="00F50656">
        <w:rPr>
          <w:rFonts w:ascii="Century Gothic" w:hAnsi="Century Gothic"/>
          <w:sz w:val="14"/>
          <w:szCs w:val="14"/>
        </w:rPr>
        <w:t xml:space="preserve"> </w:t>
      </w:r>
      <w:r w:rsidR="00742D2A">
        <w:rPr>
          <w:rFonts w:ascii="Century Gothic" w:hAnsi="Century Gothic"/>
          <w:sz w:val="14"/>
          <w:szCs w:val="14"/>
        </w:rPr>
        <w:t>particulares</w:t>
      </w:r>
      <w:r w:rsidR="00F50656">
        <w:rPr>
          <w:rFonts w:ascii="Century Gothic" w:hAnsi="Century Gothic"/>
          <w:sz w:val="14"/>
          <w:szCs w:val="14"/>
        </w:rPr>
        <w:t xml:space="preserve">, si me gustaría, bueno dos temas pendientes contigo Gabriel, el asunto de la entrega de los 55 automóviles, el mes pasado nos informaste que no tenías conocimiento de cuál era el estatus no sé si ya tengas actualizada esa información” </w:t>
      </w:r>
      <w:r w:rsidR="00F50656" w:rsidRPr="00BE2E90">
        <w:rPr>
          <w:rFonts w:ascii="Century Gothic" w:hAnsi="Century Gothic"/>
          <w:b/>
          <w:sz w:val="14"/>
          <w:szCs w:val="14"/>
        </w:rPr>
        <w:t>en uso de</w:t>
      </w:r>
      <w:r w:rsidR="00F50656">
        <w:rPr>
          <w:rFonts w:ascii="Century Gothic" w:hAnsi="Century Gothic"/>
          <w:sz w:val="14"/>
          <w:szCs w:val="14"/>
        </w:rPr>
        <w:t xml:space="preserve"> </w:t>
      </w:r>
      <w:r w:rsidR="00F50656" w:rsidRPr="00641CF2">
        <w:rPr>
          <w:rFonts w:ascii="Century Gothic" w:hAnsi="Century Gothic"/>
          <w:b/>
          <w:sz w:val="14"/>
          <w:szCs w:val="14"/>
        </w:rPr>
        <w:t xml:space="preserve">la voz pregunta el </w:t>
      </w:r>
      <w:r w:rsidR="00F50656">
        <w:rPr>
          <w:rFonts w:ascii="Century Gothic" w:hAnsi="Century Gothic"/>
          <w:b/>
          <w:sz w:val="14"/>
          <w:szCs w:val="14"/>
        </w:rPr>
        <w:t>C. Gabriel González Delgadillo</w:t>
      </w:r>
      <w:r w:rsidR="00F50656">
        <w:rPr>
          <w:rFonts w:ascii="Century Gothic" w:hAnsi="Century Gothic"/>
          <w:sz w:val="14"/>
          <w:szCs w:val="14"/>
        </w:rPr>
        <w:t xml:space="preserve">: “Sí, ya están </w:t>
      </w:r>
      <w:r w:rsidR="002F0F76">
        <w:rPr>
          <w:rFonts w:ascii="Century Gothic" w:hAnsi="Century Gothic"/>
          <w:sz w:val="14"/>
          <w:szCs w:val="14"/>
        </w:rPr>
        <w:t xml:space="preserve">entregados en su totalidad la verdad es que la tardanza ha sido por el </w:t>
      </w:r>
      <w:proofErr w:type="spellStart"/>
      <w:r w:rsidR="002F0F76">
        <w:rPr>
          <w:rFonts w:ascii="Century Gothic" w:hAnsi="Century Gothic"/>
          <w:sz w:val="14"/>
          <w:szCs w:val="14"/>
        </w:rPr>
        <w:t>emplacamiento</w:t>
      </w:r>
      <w:proofErr w:type="spellEnd"/>
      <w:r w:rsidR="002F0F76">
        <w:rPr>
          <w:rFonts w:ascii="Century Gothic" w:hAnsi="Century Gothic"/>
          <w:sz w:val="14"/>
          <w:szCs w:val="14"/>
        </w:rPr>
        <w:t xml:space="preserve">, la verdad es que </w:t>
      </w:r>
      <w:r w:rsidR="00742D2A">
        <w:rPr>
          <w:rFonts w:ascii="Century Gothic" w:hAnsi="Century Gothic"/>
          <w:sz w:val="14"/>
          <w:szCs w:val="14"/>
        </w:rPr>
        <w:t xml:space="preserve">se suscitó el tema de que esos carros solamente tienen que circular en el Estado de Jalisco nos habían atrasado el </w:t>
      </w:r>
      <w:proofErr w:type="spellStart"/>
      <w:r w:rsidR="00742D2A">
        <w:rPr>
          <w:rFonts w:ascii="Century Gothic" w:hAnsi="Century Gothic"/>
          <w:sz w:val="14"/>
          <w:szCs w:val="14"/>
        </w:rPr>
        <w:t>emplacamiento</w:t>
      </w:r>
      <w:proofErr w:type="spellEnd"/>
      <w:r w:rsidR="00742D2A">
        <w:rPr>
          <w:rFonts w:ascii="Century Gothic" w:hAnsi="Century Gothic"/>
          <w:sz w:val="14"/>
          <w:szCs w:val="14"/>
        </w:rPr>
        <w:t xml:space="preserve"> hasta ahora que encontraron un vehículo que </w:t>
      </w:r>
      <w:r w:rsidR="008A486D">
        <w:rPr>
          <w:rFonts w:ascii="Century Gothic" w:hAnsi="Century Gothic"/>
          <w:sz w:val="14"/>
          <w:szCs w:val="14"/>
        </w:rPr>
        <w:t xml:space="preserve">fuera del Estado y tuvo problemas, entonces desde la SEPAF nos están informando que tendríamos que tener alguna contraseña de estos vehículos para que quienes lo tuvieran la supieran que son vehículos en comodato que tienen ese remarcado y ese fue el tema del porque se </w:t>
      </w:r>
      <w:r w:rsidR="00C60610">
        <w:rPr>
          <w:rFonts w:ascii="Century Gothic" w:hAnsi="Century Gothic"/>
          <w:sz w:val="14"/>
          <w:szCs w:val="14"/>
        </w:rPr>
        <w:t>está</w:t>
      </w:r>
      <w:r w:rsidR="008A486D">
        <w:rPr>
          <w:rFonts w:ascii="Century Gothic" w:hAnsi="Century Gothic"/>
          <w:sz w:val="14"/>
          <w:szCs w:val="14"/>
        </w:rPr>
        <w:t xml:space="preserve"> atrasando el </w:t>
      </w:r>
      <w:proofErr w:type="spellStart"/>
      <w:r w:rsidR="008A486D">
        <w:rPr>
          <w:rFonts w:ascii="Century Gothic" w:hAnsi="Century Gothic"/>
          <w:sz w:val="14"/>
          <w:szCs w:val="14"/>
        </w:rPr>
        <w:t>emplacamiento</w:t>
      </w:r>
      <w:proofErr w:type="spellEnd"/>
      <w:r w:rsidR="008A486D">
        <w:rPr>
          <w:rFonts w:ascii="Century Gothic" w:hAnsi="Century Gothic"/>
          <w:sz w:val="14"/>
          <w:szCs w:val="14"/>
        </w:rPr>
        <w:t xml:space="preserve">, se </w:t>
      </w:r>
      <w:r w:rsidR="00C60610">
        <w:rPr>
          <w:rFonts w:ascii="Century Gothic" w:hAnsi="Century Gothic"/>
          <w:sz w:val="14"/>
          <w:szCs w:val="14"/>
        </w:rPr>
        <w:t>está</w:t>
      </w:r>
      <w:r w:rsidR="008A486D">
        <w:rPr>
          <w:rFonts w:ascii="Century Gothic" w:hAnsi="Century Gothic"/>
          <w:sz w:val="14"/>
          <w:szCs w:val="14"/>
        </w:rPr>
        <w:t xml:space="preserve"> buscando unas solución que nos permita tener es identidad </w:t>
      </w:r>
      <w:r w:rsidR="00C60610">
        <w:rPr>
          <w:rFonts w:ascii="Century Gothic" w:hAnsi="Century Gothic"/>
          <w:sz w:val="14"/>
          <w:szCs w:val="14"/>
        </w:rPr>
        <w:t>y que se soluciones el problema ya por siempre, entonces ya están entregados todos</w:t>
      </w:r>
      <w:r w:rsidR="00F50656">
        <w:rPr>
          <w:rFonts w:ascii="Century Gothic" w:hAnsi="Century Gothic"/>
          <w:sz w:val="14"/>
          <w:szCs w:val="14"/>
        </w:rPr>
        <w:t xml:space="preserve">” </w:t>
      </w:r>
      <w:r w:rsidR="00F50656" w:rsidRPr="00BE2E90">
        <w:rPr>
          <w:rFonts w:ascii="Century Gothic" w:hAnsi="Century Gothic"/>
          <w:sz w:val="14"/>
          <w:szCs w:val="14"/>
        </w:rPr>
        <w:t>el</w:t>
      </w:r>
      <w:r w:rsidR="00F50656" w:rsidRPr="00BE2E90">
        <w:rPr>
          <w:rFonts w:ascii="Century Gothic" w:hAnsi="Century Gothic"/>
          <w:b/>
          <w:sz w:val="14"/>
          <w:szCs w:val="14"/>
        </w:rPr>
        <w:t xml:space="preserve"> Presidente de la Junta de Gobierno en uso de la voz:</w:t>
      </w:r>
      <w:r w:rsidR="00F50656">
        <w:rPr>
          <w:rFonts w:ascii="Century Gothic" w:hAnsi="Century Gothic"/>
          <w:b/>
          <w:sz w:val="14"/>
          <w:szCs w:val="14"/>
        </w:rPr>
        <w:t xml:space="preserve"> </w:t>
      </w:r>
      <w:r w:rsidR="00F50656">
        <w:rPr>
          <w:rFonts w:ascii="Century Gothic" w:hAnsi="Century Gothic"/>
          <w:sz w:val="14"/>
          <w:szCs w:val="14"/>
        </w:rPr>
        <w:t>“</w:t>
      </w:r>
      <w:r w:rsidR="00C60610">
        <w:rPr>
          <w:rFonts w:ascii="Century Gothic" w:hAnsi="Century Gothic"/>
          <w:sz w:val="14"/>
          <w:szCs w:val="14"/>
        </w:rPr>
        <w:t>bueno nada más para efectos le diríamos a la comisión asistencial diera cuenta de si ya</w:t>
      </w:r>
      <w:r w:rsidR="002301E3">
        <w:rPr>
          <w:rFonts w:ascii="Century Gothic" w:hAnsi="Century Gothic"/>
          <w:sz w:val="14"/>
          <w:szCs w:val="14"/>
        </w:rPr>
        <w:t xml:space="preserve"> efectivamente está cubierto ese tema con Ángela” </w:t>
      </w:r>
      <w:r w:rsidR="002301E3">
        <w:rPr>
          <w:rFonts w:ascii="Century Gothic" w:hAnsi="Century Gothic"/>
          <w:b/>
          <w:sz w:val="14"/>
          <w:szCs w:val="14"/>
        </w:rPr>
        <w:t xml:space="preserve">en </w:t>
      </w:r>
      <w:r w:rsidR="002301E3" w:rsidRPr="00BE2E90">
        <w:rPr>
          <w:rFonts w:ascii="Century Gothic" w:hAnsi="Century Gothic"/>
          <w:b/>
          <w:sz w:val="14"/>
          <w:szCs w:val="14"/>
        </w:rPr>
        <w:t>uso de</w:t>
      </w:r>
      <w:r w:rsidR="002301E3">
        <w:rPr>
          <w:rFonts w:ascii="Century Gothic" w:hAnsi="Century Gothic"/>
          <w:sz w:val="14"/>
          <w:szCs w:val="14"/>
        </w:rPr>
        <w:t xml:space="preserve"> </w:t>
      </w:r>
      <w:r w:rsidR="004433F8">
        <w:rPr>
          <w:rFonts w:ascii="Century Gothic" w:hAnsi="Century Gothic"/>
          <w:b/>
          <w:sz w:val="14"/>
          <w:szCs w:val="14"/>
        </w:rPr>
        <w:t xml:space="preserve">la voz </w:t>
      </w:r>
      <w:r w:rsidR="002301E3">
        <w:rPr>
          <w:rFonts w:ascii="Century Gothic" w:hAnsi="Century Gothic"/>
          <w:b/>
          <w:sz w:val="14"/>
          <w:szCs w:val="14"/>
        </w:rPr>
        <w:t>l</w:t>
      </w:r>
      <w:r w:rsidR="004433F8">
        <w:rPr>
          <w:rFonts w:ascii="Century Gothic" w:hAnsi="Century Gothic"/>
          <w:b/>
          <w:sz w:val="14"/>
          <w:szCs w:val="14"/>
        </w:rPr>
        <w:t>a</w:t>
      </w:r>
      <w:r w:rsidR="002301E3">
        <w:rPr>
          <w:rFonts w:ascii="Century Gothic" w:hAnsi="Century Gothic"/>
          <w:b/>
          <w:sz w:val="14"/>
          <w:szCs w:val="14"/>
        </w:rPr>
        <w:t xml:space="preserve"> consejera</w:t>
      </w:r>
      <w:r w:rsidR="004433F8">
        <w:rPr>
          <w:rFonts w:ascii="Century Gothic" w:hAnsi="Century Gothic"/>
          <w:b/>
          <w:sz w:val="14"/>
          <w:szCs w:val="14"/>
        </w:rPr>
        <w:t xml:space="preserve"> </w:t>
      </w:r>
      <w:proofErr w:type="spellStart"/>
      <w:r w:rsidR="004433F8">
        <w:rPr>
          <w:rFonts w:ascii="Century Gothic" w:hAnsi="Century Gothic"/>
          <w:b/>
          <w:sz w:val="14"/>
          <w:szCs w:val="14"/>
        </w:rPr>
        <w:t>Maria</w:t>
      </w:r>
      <w:proofErr w:type="spellEnd"/>
      <w:r w:rsidR="004433F8">
        <w:rPr>
          <w:rFonts w:ascii="Century Gothic" w:hAnsi="Century Gothic"/>
          <w:b/>
          <w:sz w:val="14"/>
          <w:szCs w:val="14"/>
        </w:rPr>
        <w:t xml:space="preserve"> Elena </w:t>
      </w:r>
      <w:proofErr w:type="spellStart"/>
      <w:r w:rsidR="004433F8">
        <w:rPr>
          <w:rFonts w:ascii="Century Gothic" w:hAnsi="Century Gothic"/>
          <w:b/>
          <w:sz w:val="14"/>
          <w:szCs w:val="14"/>
        </w:rPr>
        <w:t>Orhenstein</w:t>
      </w:r>
      <w:proofErr w:type="spellEnd"/>
      <w:r w:rsidR="004433F8">
        <w:rPr>
          <w:rFonts w:ascii="Century Gothic" w:hAnsi="Century Gothic"/>
          <w:b/>
          <w:sz w:val="14"/>
          <w:szCs w:val="14"/>
        </w:rPr>
        <w:t>:</w:t>
      </w:r>
      <w:r w:rsidR="004433F8">
        <w:rPr>
          <w:rFonts w:ascii="Century Gothic" w:hAnsi="Century Gothic"/>
          <w:sz w:val="14"/>
          <w:szCs w:val="14"/>
        </w:rPr>
        <w:t xml:space="preserve"> “pudiéramos conocer la lista para revisarlo”  </w:t>
      </w:r>
      <w:r w:rsidR="004433F8" w:rsidRPr="00BE2E90">
        <w:rPr>
          <w:rFonts w:ascii="Century Gothic" w:hAnsi="Century Gothic"/>
          <w:sz w:val="14"/>
          <w:szCs w:val="14"/>
        </w:rPr>
        <w:t>el</w:t>
      </w:r>
      <w:r w:rsidR="004433F8" w:rsidRPr="00BE2E90">
        <w:rPr>
          <w:rFonts w:ascii="Century Gothic" w:hAnsi="Century Gothic"/>
          <w:b/>
          <w:sz w:val="14"/>
          <w:szCs w:val="14"/>
        </w:rPr>
        <w:t xml:space="preserve"> Presidente de la Junta de Gobierno en uso de la voz:</w:t>
      </w:r>
      <w:r w:rsidR="004433F8">
        <w:rPr>
          <w:rFonts w:ascii="Century Gothic" w:hAnsi="Century Gothic"/>
          <w:b/>
          <w:sz w:val="14"/>
          <w:szCs w:val="14"/>
        </w:rPr>
        <w:t xml:space="preserve"> </w:t>
      </w:r>
      <w:r w:rsidR="004433F8">
        <w:rPr>
          <w:rFonts w:ascii="Century Gothic" w:hAnsi="Century Gothic"/>
          <w:sz w:val="14"/>
          <w:szCs w:val="14"/>
        </w:rPr>
        <w:t xml:space="preserve">“le diríamos a la comisión asistencial que lo verifique para dar por concluido el tema, si les parece” </w:t>
      </w:r>
      <w:r w:rsidR="004433F8" w:rsidRPr="00BE2E90">
        <w:rPr>
          <w:rFonts w:ascii="Century Gothic" w:hAnsi="Century Gothic"/>
          <w:b/>
          <w:sz w:val="14"/>
          <w:szCs w:val="14"/>
        </w:rPr>
        <w:t>en uso de</w:t>
      </w:r>
      <w:r w:rsidR="004433F8">
        <w:rPr>
          <w:rFonts w:ascii="Century Gothic" w:hAnsi="Century Gothic"/>
          <w:sz w:val="14"/>
          <w:szCs w:val="14"/>
        </w:rPr>
        <w:t xml:space="preserve"> </w:t>
      </w:r>
      <w:r w:rsidR="004433F8" w:rsidRPr="00641CF2">
        <w:rPr>
          <w:rFonts w:ascii="Century Gothic" w:hAnsi="Century Gothic"/>
          <w:b/>
          <w:sz w:val="14"/>
          <w:szCs w:val="14"/>
        </w:rPr>
        <w:t xml:space="preserve">la voz pregunta el </w:t>
      </w:r>
      <w:r w:rsidR="004433F8">
        <w:rPr>
          <w:rFonts w:ascii="Century Gothic" w:hAnsi="Century Gothic"/>
          <w:b/>
          <w:sz w:val="14"/>
          <w:szCs w:val="14"/>
        </w:rPr>
        <w:t>C. Gabriel González Delgadillo</w:t>
      </w:r>
      <w:r w:rsidR="004433F8">
        <w:rPr>
          <w:rFonts w:ascii="Century Gothic" w:hAnsi="Century Gothic"/>
          <w:sz w:val="14"/>
          <w:szCs w:val="14"/>
        </w:rPr>
        <w:t>: “Sí</w:t>
      </w:r>
      <w:r w:rsidR="00BC3891">
        <w:rPr>
          <w:rFonts w:ascii="Century Gothic" w:hAnsi="Century Gothic"/>
          <w:sz w:val="14"/>
          <w:szCs w:val="14"/>
        </w:rPr>
        <w:t>, pero fueron las mismas personas a las que se les entregó el llavero, ósea las mismas asociaciones civiles</w:t>
      </w:r>
      <w:r w:rsidR="004433F8">
        <w:rPr>
          <w:rFonts w:ascii="Century Gothic" w:hAnsi="Century Gothic"/>
          <w:sz w:val="14"/>
          <w:szCs w:val="14"/>
        </w:rPr>
        <w:t xml:space="preserve">”, </w:t>
      </w:r>
      <w:r w:rsidR="00BC3891">
        <w:rPr>
          <w:rFonts w:ascii="Century Gothic" w:hAnsi="Century Gothic"/>
          <w:b/>
          <w:sz w:val="14"/>
          <w:szCs w:val="14"/>
        </w:rPr>
        <w:t xml:space="preserve">en </w:t>
      </w:r>
      <w:r w:rsidR="00BC3891" w:rsidRPr="00BE2E90">
        <w:rPr>
          <w:rFonts w:ascii="Century Gothic" w:hAnsi="Century Gothic"/>
          <w:b/>
          <w:sz w:val="14"/>
          <w:szCs w:val="14"/>
        </w:rPr>
        <w:t>uso de</w:t>
      </w:r>
      <w:r w:rsidR="00BC3891">
        <w:rPr>
          <w:rFonts w:ascii="Century Gothic" w:hAnsi="Century Gothic"/>
          <w:sz w:val="14"/>
          <w:szCs w:val="14"/>
        </w:rPr>
        <w:t xml:space="preserve"> </w:t>
      </w:r>
      <w:r w:rsidR="00BC3891">
        <w:rPr>
          <w:rFonts w:ascii="Century Gothic" w:hAnsi="Century Gothic"/>
          <w:b/>
          <w:sz w:val="14"/>
          <w:szCs w:val="14"/>
        </w:rPr>
        <w:t xml:space="preserve">la voz la consejera </w:t>
      </w:r>
      <w:proofErr w:type="spellStart"/>
      <w:r w:rsidR="00BC3891">
        <w:rPr>
          <w:rFonts w:ascii="Century Gothic" w:hAnsi="Century Gothic"/>
          <w:b/>
          <w:sz w:val="14"/>
          <w:szCs w:val="14"/>
        </w:rPr>
        <w:t>Maria</w:t>
      </w:r>
      <w:proofErr w:type="spellEnd"/>
      <w:r w:rsidR="00BC3891">
        <w:rPr>
          <w:rFonts w:ascii="Century Gothic" w:hAnsi="Century Gothic"/>
          <w:b/>
          <w:sz w:val="14"/>
          <w:szCs w:val="14"/>
        </w:rPr>
        <w:t xml:space="preserve"> Elena </w:t>
      </w:r>
      <w:proofErr w:type="spellStart"/>
      <w:r w:rsidR="00BC3891">
        <w:rPr>
          <w:rFonts w:ascii="Century Gothic" w:hAnsi="Century Gothic"/>
          <w:b/>
          <w:sz w:val="14"/>
          <w:szCs w:val="14"/>
        </w:rPr>
        <w:t>Orhenstein</w:t>
      </w:r>
      <w:proofErr w:type="spellEnd"/>
      <w:r w:rsidR="00BC3891">
        <w:rPr>
          <w:rFonts w:ascii="Century Gothic" w:hAnsi="Century Gothic"/>
          <w:b/>
          <w:sz w:val="14"/>
          <w:szCs w:val="14"/>
        </w:rPr>
        <w:t>:</w:t>
      </w:r>
      <w:r w:rsidR="00BC3891">
        <w:rPr>
          <w:rFonts w:ascii="Century Gothic" w:hAnsi="Century Gothic"/>
          <w:sz w:val="14"/>
          <w:szCs w:val="14"/>
        </w:rPr>
        <w:t xml:space="preserve"> “si es importante la información porque desde los llaveros ya paso mucho tiempo”, </w:t>
      </w:r>
      <w:r w:rsidR="004433F8" w:rsidRPr="00BE2E90">
        <w:rPr>
          <w:rFonts w:ascii="Century Gothic" w:hAnsi="Century Gothic"/>
          <w:sz w:val="14"/>
          <w:szCs w:val="14"/>
        </w:rPr>
        <w:t>el</w:t>
      </w:r>
      <w:r w:rsidR="004433F8" w:rsidRPr="00BE2E90">
        <w:rPr>
          <w:rFonts w:ascii="Century Gothic" w:hAnsi="Century Gothic"/>
          <w:b/>
          <w:sz w:val="14"/>
          <w:szCs w:val="14"/>
        </w:rPr>
        <w:t xml:space="preserve"> Presidente de la Junta de Gobierno en uso de la voz:</w:t>
      </w:r>
      <w:r w:rsidR="004433F8">
        <w:rPr>
          <w:rFonts w:ascii="Century Gothic" w:hAnsi="Century Gothic"/>
          <w:b/>
          <w:sz w:val="14"/>
          <w:szCs w:val="14"/>
        </w:rPr>
        <w:t xml:space="preserve"> </w:t>
      </w:r>
      <w:r w:rsidR="004433F8">
        <w:rPr>
          <w:rFonts w:ascii="Century Gothic" w:hAnsi="Century Gothic"/>
          <w:sz w:val="14"/>
          <w:szCs w:val="14"/>
        </w:rPr>
        <w:t>“</w:t>
      </w:r>
      <w:r w:rsidR="003D3D05">
        <w:rPr>
          <w:rFonts w:ascii="Century Gothic" w:hAnsi="Century Gothic"/>
          <w:sz w:val="14"/>
          <w:szCs w:val="14"/>
        </w:rPr>
        <w:t xml:space="preserve">si, si por supuesto toda la información es publica, pero le pediría a la comisión asistencial que nos informe para verificar si ya lo damos por concluido, usando los canales adecuados; el otro tema sería el del préstamo que se hizo de los recursos de la comisión asistencial </w:t>
      </w:r>
      <w:r w:rsidR="00DC2679">
        <w:rPr>
          <w:rFonts w:ascii="Century Gothic" w:hAnsi="Century Gothic"/>
          <w:sz w:val="14"/>
          <w:szCs w:val="14"/>
        </w:rPr>
        <w:t xml:space="preserve">a la Institución, había el compromiso de restituirlo con $100 mil pesos cada mes, no sé si se esté haciendo y eso ya  </w:t>
      </w:r>
      <w:r w:rsidR="00DC2679">
        <w:rPr>
          <w:rFonts w:ascii="Century Gothic" w:hAnsi="Century Gothic"/>
          <w:sz w:val="14"/>
          <w:szCs w:val="14"/>
        </w:rPr>
        <w:lastRenderedPageBreak/>
        <w:t xml:space="preserve">quedo, ya se cubrió Gabriel” </w:t>
      </w:r>
      <w:r w:rsidR="00DC2679" w:rsidRPr="00BE2E90">
        <w:rPr>
          <w:rFonts w:ascii="Century Gothic" w:hAnsi="Century Gothic"/>
          <w:b/>
          <w:sz w:val="14"/>
          <w:szCs w:val="14"/>
        </w:rPr>
        <w:t>en uso de</w:t>
      </w:r>
      <w:r w:rsidR="00DC2679">
        <w:rPr>
          <w:rFonts w:ascii="Century Gothic" w:hAnsi="Century Gothic"/>
          <w:sz w:val="14"/>
          <w:szCs w:val="14"/>
        </w:rPr>
        <w:t xml:space="preserve"> </w:t>
      </w:r>
      <w:r w:rsidR="00DC2679" w:rsidRPr="00641CF2">
        <w:rPr>
          <w:rFonts w:ascii="Century Gothic" w:hAnsi="Century Gothic"/>
          <w:b/>
          <w:sz w:val="14"/>
          <w:szCs w:val="14"/>
        </w:rPr>
        <w:t xml:space="preserve">la voz pregunta el </w:t>
      </w:r>
      <w:r w:rsidR="00DC2679">
        <w:rPr>
          <w:rFonts w:ascii="Century Gothic" w:hAnsi="Century Gothic"/>
          <w:b/>
          <w:sz w:val="14"/>
          <w:szCs w:val="14"/>
        </w:rPr>
        <w:t>C. Gabriel González Delgadillo</w:t>
      </w:r>
      <w:r w:rsidR="00DC2679">
        <w:rPr>
          <w:rFonts w:ascii="Century Gothic" w:hAnsi="Century Gothic"/>
          <w:sz w:val="14"/>
          <w:szCs w:val="14"/>
        </w:rPr>
        <w:t>: “Sí, bueno se tomó recurso para solucionar problemas de IJAS</w:t>
      </w:r>
      <w:r w:rsidR="00011E84">
        <w:rPr>
          <w:rFonts w:ascii="Century Gothic" w:hAnsi="Century Gothic"/>
          <w:sz w:val="14"/>
          <w:szCs w:val="14"/>
        </w:rPr>
        <w:t>, respecto de los juicios y los estamos solucionando del propio presupuesto, y lo tenemos en cuenta porque sabemos que tenemos que devolver ese recurso</w:t>
      </w:r>
      <w:r w:rsidR="00647861">
        <w:rPr>
          <w:rFonts w:ascii="Century Gothic" w:hAnsi="Century Gothic"/>
          <w:sz w:val="14"/>
          <w:szCs w:val="14"/>
        </w:rPr>
        <w:t>, dentro del convenio esta que regresemos a la c</w:t>
      </w:r>
      <w:r w:rsidR="00780640">
        <w:rPr>
          <w:rFonts w:ascii="Century Gothic" w:hAnsi="Century Gothic"/>
          <w:sz w:val="14"/>
          <w:szCs w:val="14"/>
        </w:rPr>
        <w:t xml:space="preserve">hequera asistencial ese recurso” </w:t>
      </w:r>
      <w:r w:rsidR="00D9041C" w:rsidRPr="00BE2E90">
        <w:rPr>
          <w:rFonts w:ascii="Century Gothic" w:hAnsi="Century Gothic"/>
          <w:b/>
          <w:sz w:val="14"/>
          <w:szCs w:val="14"/>
        </w:rPr>
        <w:t>en uso de</w:t>
      </w:r>
      <w:r w:rsidR="00D9041C">
        <w:rPr>
          <w:rFonts w:ascii="Century Gothic" w:hAnsi="Century Gothic"/>
          <w:sz w:val="14"/>
          <w:szCs w:val="14"/>
        </w:rPr>
        <w:t xml:space="preserve"> </w:t>
      </w:r>
      <w:r w:rsidR="00D9041C" w:rsidRPr="00641CF2">
        <w:rPr>
          <w:rFonts w:ascii="Century Gothic" w:hAnsi="Century Gothic"/>
          <w:b/>
          <w:sz w:val="14"/>
          <w:szCs w:val="14"/>
        </w:rPr>
        <w:t xml:space="preserve">la voz el </w:t>
      </w:r>
      <w:r w:rsidR="00D9041C">
        <w:rPr>
          <w:rFonts w:ascii="Century Gothic" w:hAnsi="Century Gothic"/>
          <w:b/>
          <w:sz w:val="14"/>
          <w:szCs w:val="14"/>
        </w:rPr>
        <w:t>C.P. Daniel Herrera, de Comisión de Vigilancia pregunta</w:t>
      </w:r>
      <w:r w:rsidR="00AA559F">
        <w:rPr>
          <w:rFonts w:ascii="Century Gothic" w:hAnsi="Century Gothic"/>
          <w:sz w:val="14"/>
          <w:szCs w:val="14"/>
        </w:rPr>
        <w:t>: “Bueno, informarles que si hay un depó</w:t>
      </w:r>
      <w:r w:rsidR="008A1FF1">
        <w:rPr>
          <w:rFonts w:ascii="Century Gothic" w:hAnsi="Century Gothic"/>
          <w:sz w:val="14"/>
          <w:szCs w:val="14"/>
        </w:rPr>
        <w:t xml:space="preserve">sito mensual, de los acuerdos que se han tenido de depositar los $100 mil pesos mensuales, a lo que se refiere Gabriel es que eventualmente se requiere dinero para hacer frente al día, y se requiere tomad de la chequera, pero el cumplimiento </w:t>
      </w:r>
      <w:r w:rsidR="002D3769">
        <w:rPr>
          <w:rFonts w:ascii="Century Gothic" w:hAnsi="Century Gothic"/>
          <w:sz w:val="14"/>
          <w:szCs w:val="14"/>
        </w:rPr>
        <w:t>está</w:t>
      </w:r>
      <w:r w:rsidR="008A1FF1">
        <w:rPr>
          <w:rFonts w:ascii="Century Gothic" w:hAnsi="Century Gothic"/>
          <w:sz w:val="14"/>
          <w:szCs w:val="14"/>
        </w:rPr>
        <w:t xml:space="preserve"> cubierto de enero a abril</w:t>
      </w:r>
      <w:r w:rsidR="002D3769">
        <w:rPr>
          <w:rFonts w:ascii="Century Gothic" w:hAnsi="Century Gothic"/>
          <w:sz w:val="14"/>
          <w:szCs w:val="14"/>
        </w:rPr>
        <w:t xml:space="preserve">”  </w:t>
      </w:r>
      <w:r w:rsidR="002D3769" w:rsidRPr="00BE2E90">
        <w:rPr>
          <w:rFonts w:ascii="Century Gothic" w:hAnsi="Century Gothic"/>
          <w:sz w:val="14"/>
          <w:szCs w:val="14"/>
        </w:rPr>
        <w:t>el</w:t>
      </w:r>
      <w:r w:rsidR="002D3769" w:rsidRPr="00BE2E90">
        <w:rPr>
          <w:rFonts w:ascii="Century Gothic" w:hAnsi="Century Gothic"/>
          <w:b/>
          <w:sz w:val="14"/>
          <w:szCs w:val="14"/>
        </w:rPr>
        <w:t xml:space="preserve"> Presidente de la Junta de Gobierno en uso de la voz:</w:t>
      </w:r>
      <w:r w:rsidR="002D3769">
        <w:rPr>
          <w:rFonts w:ascii="Century Gothic" w:hAnsi="Century Gothic"/>
          <w:b/>
          <w:sz w:val="14"/>
          <w:szCs w:val="14"/>
        </w:rPr>
        <w:t xml:space="preserve"> </w:t>
      </w:r>
      <w:r w:rsidR="002D3769">
        <w:rPr>
          <w:rFonts w:ascii="Century Gothic" w:hAnsi="Century Gothic"/>
          <w:sz w:val="14"/>
          <w:szCs w:val="14"/>
        </w:rPr>
        <w:t xml:space="preserve">“bueno; para concluir un tema en el que quisiera </w:t>
      </w:r>
      <w:r w:rsidR="009A2794">
        <w:rPr>
          <w:rFonts w:ascii="Century Gothic" w:hAnsi="Century Gothic"/>
          <w:sz w:val="14"/>
          <w:szCs w:val="14"/>
        </w:rPr>
        <w:t xml:space="preserve">pedir el apoyo de todos Ustedes, primero a ti Gabriel que nos dieras para la próxima sesión el plan de contención de costos y gastos que hablamos la sesión anterior, </w:t>
      </w:r>
      <w:r w:rsidR="009C6FC4">
        <w:rPr>
          <w:rFonts w:ascii="Century Gothic" w:hAnsi="Century Gothic"/>
          <w:sz w:val="14"/>
          <w:szCs w:val="14"/>
        </w:rPr>
        <w:t xml:space="preserve">porque con el nivel de ingresos que hoy tenemos es importante que reduzcamos costos </w:t>
      </w:r>
      <w:r w:rsidR="00F8110B">
        <w:rPr>
          <w:rFonts w:ascii="Century Gothic" w:hAnsi="Century Gothic"/>
          <w:sz w:val="14"/>
          <w:szCs w:val="14"/>
        </w:rPr>
        <w:t xml:space="preserve">y gastos dentro del IJAS, y derivado de eso </w:t>
      </w:r>
      <w:r w:rsidR="00324585">
        <w:rPr>
          <w:rFonts w:ascii="Century Gothic" w:hAnsi="Century Gothic"/>
          <w:sz w:val="14"/>
          <w:szCs w:val="14"/>
        </w:rPr>
        <w:t xml:space="preserve">lo que he hecho yo de la información que tengo </w:t>
      </w:r>
      <w:r w:rsidR="006418EE">
        <w:rPr>
          <w:rFonts w:ascii="Century Gothic" w:hAnsi="Century Gothic"/>
          <w:sz w:val="14"/>
          <w:szCs w:val="14"/>
        </w:rPr>
        <w:t xml:space="preserve">les tendría </w:t>
      </w:r>
      <w:r w:rsidR="00C9716C">
        <w:rPr>
          <w:rFonts w:ascii="Century Gothic" w:hAnsi="Century Gothic"/>
          <w:sz w:val="14"/>
          <w:szCs w:val="14"/>
        </w:rPr>
        <w:t>que pedir aquí a las diferentes comisiones de administración y vigilancia que lleváramos a cabo una revisión de la plantilla de personal del Instituto, para verificar los posibles conflictos de intereses, estuve viendo algunas contrataciones y por regulación i</w:t>
      </w:r>
      <w:r w:rsidR="00A31357">
        <w:rPr>
          <w:rFonts w:ascii="Century Gothic" w:hAnsi="Century Gothic"/>
          <w:sz w:val="14"/>
          <w:szCs w:val="14"/>
        </w:rPr>
        <w:t>nterna de la propia Institución, y por tratarse de un organismo público descentralizado hay protocolos que se tienen que seguir</w:t>
      </w:r>
      <w:r w:rsidR="00CE59D7">
        <w:rPr>
          <w:rFonts w:ascii="Century Gothic" w:hAnsi="Century Gothic"/>
          <w:sz w:val="14"/>
          <w:szCs w:val="14"/>
        </w:rPr>
        <w:t xml:space="preserve">, entonces quisiéramos </w:t>
      </w:r>
      <w:r w:rsidR="009F7225">
        <w:rPr>
          <w:rFonts w:ascii="Century Gothic" w:hAnsi="Century Gothic"/>
          <w:sz w:val="14"/>
          <w:szCs w:val="14"/>
        </w:rPr>
        <w:t>que verificáramos</w:t>
      </w:r>
      <w:r w:rsidR="00CE59D7">
        <w:rPr>
          <w:rFonts w:ascii="Century Gothic" w:hAnsi="Century Gothic"/>
          <w:sz w:val="14"/>
          <w:szCs w:val="14"/>
        </w:rPr>
        <w:t xml:space="preserve"> </w:t>
      </w:r>
      <w:r w:rsidR="009F7225">
        <w:rPr>
          <w:rFonts w:ascii="Century Gothic" w:hAnsi="Century Gothic"/>
          <w:sz w:val="14"/>
          <w:szCs w:val="14"/>
        </w:rPr>
        <w:t xml:space="preserve">esos </w:t>
      </w:r>
      <w:r w:rsidR="00CE59D7">
        <w:rPr>
          <w:rFonts w:ascii="Century Gothic" w:hAnsi="Century Gothic"/>
          <w:sz w:val="14"/>
          <w:szCs w:val="14"/>
        </w:rPr>
        <w:t>tema</w:t>
      </w:r>
      <w:r w:rsidR="009F7225">
        <w:rPr>
          <w:rFonts w:ascii="Century Gothic" w:hAnsi="Century Gothic"/>
          <w:sz w:val="14"/>
          <w:szCs w:val="14"/>
        </w:rPr>
        <w:t>s</w:t>
      </w:r>
      <w:r w:rsidR="00CE59D7">
        <w:rPr>
          <w:rFonts w:ascii="Century Gothic" w:hAnsi="Century Gothic"/>
          <w:sz w:val="14"/>
          <w:szCs w:val="14"/>
        </w:rPr>
        <w:t xml:space="preserve">, el tema de las contrataciones, para evitar </w:t>
      </w:r>
      <w:r w:rsidR="00CF443E">
        <w:rPr>
          <w:rFonts w:ascii="Century Gothic" w:hAnsi="Century Gothic"/>
          <w:sz w:val="14"/>
          <w:szCs w:val="14"/>
        </w:rPr>
        <w:t xml:space="preserve">o cerciorarnos </w:t>
      </w:r>
      <w:r w:rsidR="00CE59D7">
        <w:rPr>
          <w:rFonts w:ascii="Century Gothic" w:hAnsi="Century Gothic"/>
          <w:sz w:val="14"/>
          <w:szCs w:val="14"/>
        </w:rPr>
        <w:t xml:space="preserve">que </w:t>
      </w:r>
      <w:r w:rsidR="00CF443E">
        <w:rPr>
          <w:rFonts w:ascii="Century Gothic" w:hAnsi="Century Gothic"/>
          <w:sz w:val="14"/>
          <w:szCs w:val="14"/>
        </w:rPr>
        <w:t xml:space="preserve">no </w:t>
      </w:r>
      <w:r w:rsidR="00CE59D7">
        <w:rPr>
          <w:rFonts w:ascii="Century Gothic" w:hAnsi="Century Gothic"/>
          <w:sz w:val="14"/>
          <w:szCs w:val="14"/>
        </w:rPr>
        <w:t>exista un conflicto de interés en los puestos de mandos medios</w:t>
      </w:r>
      <w:r w:rsidR="009F7225">
        <w:rPr>
          <w:rFonts w:ascii="Century Gothic" w:hAnsi="Century Gothic"/>
          <w:sz w:val="14"/>
          <w:szCs w:val="14"/>
        </w:rPr>
        <w:t xml:space="preserve">, el segundo evitar el pago de los asimilables al salario que me llamo la atención que es un mecanismo que se utiliza para distorsionar el tema del gasto, </w:t>
      </w:r>
      <w:r w:rsidR="009D6AE1">
        <w:rPr>
          <w:rFonts w:ascii="Century Gothic" w:hAnsi="Century Gothic"/>
          <w:sz w:val="14"/>
          <w:szCs w:val="14"/>
        </w:rPr>
        <w:t xml:space="preserve">no se ubica en el concepto especifico de la nómina sino que como un concepto diferente como asimilable al salario eso no nos permite identificar de manera </w:t>
      </w:r>
      <w:r w:rsidR="009F7225">
        <w:rPr>
          <w:rFonts w:ascii="Century Gothic" w:hAnsi="Century Gothic"/>
          <w:sz w:val="14"/>
          <w:szCs w:val="14"/>
        </w:rPr>
        <w:t xml:space="preserve"> </w:t>
      </w:r>
      <w:r w:rsidR="00442102">
        <w:rPr>
          <w:rFonts w:ascii="Century Gothic" w:hAnsi="Century Gothic"/>
          <w:sz w:val="14"/>
          <w:szCs w:val="14"/>
        </w:rPr>
        <w:t xml:space="preserve">especifica si estamos cumpliendo o no con la métrica establecida con los presupuestos; el siguiente tema es que nos coordinaríamos con Daniel Herrera y Ricardo Paz para efectos de que ambas comisiones trabajaran como lo hemos hecho para asuntos especifico, igualmente algunos pagos </w:t>
      </w:r>
      <w:r w:rsidR="00F608CD">
        <w:rPr>
          <w:rFonts w:ascii="Century Gothic" w:hAnsi="Century Gothic"/>
          <w:sz w:val="14"/>
          <w:szCs w:val="14"/>
        </w:rPr>
        <w:t xml:space="preserve">de servicios y arrendamientos para revisar que no hubiese incumplimiento de la políticas </w:t>
      </w:r>
      <w:r w:rsidR="008628FF">
        <w:rPr>
          <w:rFonts w:ascii="Century Gothic" w:hAnsi="Century Gothic"/>
          <w:sz w:val="14"/>
          <w:szCs w:val="14"/>
        </w:rPr>
        <w:t>del IJAS, esto es que tendríamos</w:t>
      </w:r>
      <w:r w:rsidR="006F5763">
        <w:rPr>
          <w:rFonts w:ascii="Century Gothic" w:hAnsi="Century Gothic"/>
          <w:sz w:val="14"/>
          <w:szCs w:val="14"/>
        </w:rPr>
        <w:t xml:space="preserve"> q</w:t>
      </w:r>
      <w:r w:rsidR="00BA29B9">
        <w:rPr>
          <w:rFonts w:ascii="Century Gothic" w:hAnsi="Century Gothic"/>
          <w:sz w:val="14"/>
          <w:szCs w:val="14"/>
        </w:rPr>
        <w:t xml:space="preserve">ue remitirnos a año 2015 para el 2016, hay pagos que al igual que algunos arrendamientos habrá que revisar </w:t>
      </w:r>
      <w:r w:rsidR="00F302FB">
        <w:rPr>
          <w:rFonts w:ascii="Century Gothic" w:hAnsi="Century Gothic"/>
          <w:sz w:val="14"/>
          <w:szCs w:val="14"/>
        </w:rPr>
        <w:t>para efecto de contar con elementos suficientes que nos permitan concluir</w:t>
      </w:r>
      <w:r w:rsidR="0057342A">
        <w:rPr>
          <w:rFonts w:ascii="Century Gothic" w:hAnsi="Century Gothic"/>
          <w:sz w:val="14"/>
          <w:szCs w:val="14"/>
        </w:rPr>
        <w:t xml:space="preserve">, y de los procesos de remate que se hayan llevado conforme a los lineamientos sé que en el año 2014 y principios del quince nos metimos a validar algunas cosas del remate pero no nos metimos a validar como comisión de vigilancia y administración si los valores de los avalúos eran los adecuados, si las personas que los compraron cumplieron con los </w:t>
      </w:r>
      <w:r w:rsidR="00DA0622">
        <w:rPr>
          <w:rFonts w:ascii="Century Gothic" w:hAnsi="Century Gothic"/>
          <w:sz w:val="14"/>
          <w:szCs w:val="14"/>
        </w:rPr>
        <w:t>méritos</w:t>
      </w:r>
      <w:r w:rsidR="0057342A">
        <w:rPr>
          <w:rFonts w:ascii="Century Gothic" w:hAnsi="Century Gothic"/>
          <w:sz w:val="14"/>
          <w:szCs w:val="14"/>
        </w:rPr>
        <w:t xml:space="preserve"> adecuados, si fue en primera almoneda si fue en segunda almoneda entonces </w:t>
      </w:r>
      <w:r w:rsidR="00D51C72">
        <w:rPr>
          <w:rFonts w:ascii="Century Gothic" w:hAnsi="Century Gothic"/>
          <w:sz w:val="14"/>
          <w:szCs w:val="14"/>
        </w:rPr>
        <w:t>es necesarios que nos metamos a revisar, dado que hay una serie de operaciones que llaman la atención y son importantes veri</w:t>
      </w:r>
      <w:r w:rsidR="007A1715">
        <w:rPr>
          <w:rFonts w:ascii="Century Gothic" w:hAnsi="Century Gothic"/>
          <w:sz w:val="14"/>
          <w:szCs w:val="14"/>
        </w:rPr>
        <w:t>ficar para sacar cualquier duda;</w:t>
      </w:r>
      <w:r w:rsidR="00D51C72">
        <w:rPr>
          <w:rFonts w:ascii="Century Gothic" w:hAnsi="Century Gothic"/>
          <w:sz w:val="14"/>
          <w:szCs w:val="14"/>
        </w:rPr>
        <w:t xml:space="preserve"> </w:t>
      </w:r>
      <w:r w:rsidR="0047432F">
        <w:rPr>
          <w:rFonts w:ascii="Century Gothic" w:hAnsi="Century Gothic"/>
          <w:sz w:val="14"/>
          <w:szCs w:val="14"/>
        </w:rPr>
        <w:t>y finalmente la asignación de</w:t>
      </w:r>
      <w:r w:rsidR="000C08D1">
        <w:rPr>
          <w:rFonts w:ascii="Century Gothic" w:hAnsi="Century Gothic"/>
          <w:sz w:val="14"/>
          <w:szCs w:val="14"/>
        </w:rPr>
        <w:t xml:space="preserve"> los autos asignados a personal y los que están dados en comodato</w:t>
      </w:r>
      <w:r w:rsidR="005B07B8">
        <w:rPr>
          <w:rFonts w:ascii="Century Gothic" w:hAnsi="Century Gothic"/>
          <w:sz w:val="14"/>
          <w:szCs w:val="14"/>
        </w:rPr>
        <w:t xml:space="preserve"> es importante que los identifiquemos</w:t>
      </w:r>
      <w:r w:rsidR="007A1715">
        <w:rPr>
          <w:rFonts w:ascii="Century Gothic" w:hAnsi="Century Gothic"/>
          <w:sz w:val="14"/>
          <w:szCs w:val="14"/>
        </w:rPr>
        <w:t xml:space="preserve">, hoy </w:t>
      </w:r>
      <w:r w:rsidR="005B07B8">
        <w:rPr>
          <w:rFonts w:ascii="Century Gothic" w:hAnsi="Century Gothic"/>
          <w:sz w:val="14"/>
          <w:szCs w:val="14"/>
        </w:rPr>
        <w:t>traemos un grupo muy grande de personal administrativo con carros asignados</w:t>
      </w:r>
      <w:r w:rsidR="00CC0796">
        <w:rPr>
          <w:rFonts w:ascii="Century Gothic" w:hAnsi="Century Gothic"/>
          <w:sz w:val="14"/>
          <w:szCs w:val="14"/>
        </w:rPr>
        <w:t xml:space="preserve">, es importante que verifiquemos </w:t>
      </w:r>
      <w:r w:rsidR="00F10A50">
        <w:rPr>
          <w:rFonts w:ascii="Century Gothic" w:hAnsi="Century Gothic"/>
          <w:sz w:val="14"/>
          <w:szCs w:val="14"/>
        </w:rPr>
        <w:t xml:space="preserve">si corresponden a los perfiles de puestos y cargos </w:t>
      </w:r>
      <w:r w:rsidR="00804A2A">
        <w:rPr>
          <w:rFonts w:ascii="Century Gothic" w:hAnsi="Century Gothic"/>
          <w:sz w:val="14"/>
          <w:szCs w:val="14"/>
        </w:rPr>
        <w:t xml:space="preserve">si son las personas que deben de traer los vehículos asignados, entonces son los temas que traemos, y con esto termino para darle paso a Miguel, porque él tiene un compromiso más adelante y lo justo es que participe el también, alguna observación al respecto o algo que quieran aportar antes de concluir, a ello le daríamos seguimiento, es importante que cuando gusten veamos agendas y revisemos planes de trabajo para concluir con la verificación” </w:t>
      </w:r>
      <w:r w:rsidR="004D24EF">
        <w:rPr>
          <w:rFonts w:ascii="Century Gothic" w:hAnsi="Century Gothic"/>
          <w:sz w:val="14"/>
          <w:szCs w:val="14"/>
        </w:rPr>
        <w:t xml:space="preserve">en uso de la voz el </w:t>
      </w:r>
      <w:r w:rsidR="004D24EF" w:rsidRPr="00A833B4">
        <w:rPr>
          <w:rFonts w:ascii="Century Gothic" w:hAnsi="Century Gothic"/>
          <w:sz w:val="14"/>
          <w:szCs w:val="14"/>
        </w:rPr>
        <w:t>Presidente de la Junta de Gobierno</w:t>
      </w:r>
      <w:r w:rsidR="004D24EF">
        <w:rPr>
          <w:rFonts w:ascii="Century Gothic" w:hAnsi="Century Gothic"/>
          <w:sz w:val="14"/>
          <w:szCs w:val="14"/>
        </w:rPr>
        <w:t xml:space="preserve"> solicita a los presentes si es de aprobarse lo manifiesten levantando su mano, por lo que queda: </w:t>
      </w:r>
    </w:p>
    <w:p w:rsidR="004D24EF" w:rsidRDefault="004D24EF" w:rsidP="004D24EF">
      <w:pPr>
        <w:contextualSpacing/>
        <w:jc w:val="both"/>
        <w:rPr>
          <w:rFonts w:ascii="Century Gothic" w:hAnsi="Century Gothic"/>
          <w:sz w:val="14"/>
          <w:szCs w:val="14"/>
        </w:rPr>
      </w:pPr>
    </w:p>
    <w:p w:rsidR="004D24EF" w:rsidRPr="00A833B4" w:rsidRDefault="004D24EF" w:rsidP="004D24EF">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9B1A5E" w:rsidRDefault="004D24EF" w:rsidP="009B1A5E">
      <w:pPr>
        <w:contextualSpacing/>
        <w:jc w:val="both"/>
        <w:rPr>
          <w:rFonts w:ascii="Century Gothic" w:hAnsi="Century Gothic"/>
          <w:sz w:val="14"/>
          <w:szCs w:val="14"/>
        </w:rPr>
      </w:pPr>
      <w:r w:rsidRPr="002E1DCC">
        <w:rPr>
          <w:rFonts w:ascii="Century Gothic" w:hAnsi="Century Gothic"/>
          <w:sz w:val="14"/>
          <w:szCs w:val="14"/>
        </w:rPr>
        <w:t xml:space="preserve">Continuando con la sesión </w:t>
      </w:r>
      <w:r w:rsidRPr="00AE2B67">
        <w:rPr>
          <w:rFonts w:ascii="Century Gothic" w:hAnsi="Century Gothic"/>
          <w:b/>
          <w:sz w:val="14"/>
          <w:szCs w:val="14"/>
        </w:rPr>
        <w:t>en uso de la voz el Lic. Miguel Castro Reynoso Secretario de D</w:t>
      </w:r>
      <w:r w:rsidR="002E1DCC">
        <w:rPr>
          <w:rFonts w:ascii="Century Gothic" w:hAnsi="Century Gothic"/>
          <w:b/>
          <w:sz w:val="14"/>
          <w:szCs w:val="14"/>
        </w:rPr>
        <w:t xml:space="preserve">esarrollo e Integración Social, manifiesta: </w:t>
      </w:r>
      <w:r w:rsidR="002E1DCC">
        <w:rPr>
          <w:rFonts w:ascii="Century Gothic" w:hAnsi="Century Gothic"/>
          <w:sz w:val="14"/>
          <w:szCs w:val="14"/>
        </w:rPr>
        <w:t xml:space="preserve">“Muy buenos días tengan todos Ustedes, ahora si para externarles </w:t>
      </w:r>
      <w:r w:rsidR="00E9596A">
        <w:rPr>
          <w:rFonts w:ascii="Century Gothic" w:hAnsi="Century Gothic"/>
          <w:sz w:val="14"/>
          <w:szCs w:val="14"/>
        </w:rPr>
        <w:t xml:space="preserve">a lo mejor </w:t>
      </w:r>
      <w:r w:rsidR="002E1DCC">
        <w:rPr>
          <w:rFonts w:ascii="Century Gothic" w:hAnsi="Century Gothic"/>
          <w:sz w:val="14"/>
          <w:szCs w:val="14"/>
        </w:rPr>
        <w:t xml:space="preserve">algunas pocas </w:t>
      </w:r>
      <w:r w:rsidR="00E9596A">
        <w:rPr>
          <w:rFonts w:ascii="Century Gothic" w:hAnsi="Century Gothic"/>
          <w:sz w:val="14"/>
          <w:szCs w:val="14"/>
        </w:rPr>
        <w:t xml:space="preserve">cuestiones pero creo que son de suma importancia, me parece que no podemos perder de vista que en esta actividad como en todas en la vida, las relaciones humanas las relaciones interpersonales siempre jugaran un papel muy importante, más cuando se trata de responsabilidades que </w:t>
      </w:r>
      <w:r w:rsidR="00940514">
        <w:rPr>
          <w:rFonts w:ascii="Century Gothic" w:hAnsi="Century Gothic"/>
          <w:sz w:val="14"/>
          <w:szCs w:val="14"/>
        </w:rPr>
        <w:t xml:space="preserve">son de naturaleza honorifica o de naturaleza honorable </w:t>
      </w:r>
      <w:r w:rsidR="00D41A77">
        <w:rPr>
          <w:rFonts w:ascii="Century Gothic" w:hAnsi="Century Gothic"/>
          <w:sz w:val="14"/>
          <w:szCs w:val="14"/>
        </w:rPr>
        <w:t xml:space="preserve">y creo que la forma es fondo, yo les debo decir que con mucho interés que me di de conocimiento de lo que sucedió en el evento de los aparatos auditivos creo que son cosas que debemos de cuidar con mucha sensibilidad, yo les puedo garantizar algo: el Gobernador ni siquiera se dio cuenta de esto, muy lamentable, totalmente de acuerdo de lo que se trataba hace algunos momentos por su puesto que el hecho de ser una dama es importante, pero </w:t>
      </w:r>
      <w:r w:rsidR="00F75DA7">
        <w:rPr>
          <w:rFonts w:ascii="Century Gothic" w:hAnsi="Century Gothic"/>
          <w:sz w:val="14"/>
          <w:szCs w:val="14"/>
        </w:rPr>
        <w:t>más</w:t>
      </w:r>
      <w:r w:rsidR="00D41A77">
        <w:rPr>
          <w:rFonts w:ascii="Century Gothic" w:hAnsi="Century Gothic"/>
          <w:sz w:val="14"/>
          <w:szCs w:val="14"/>
        </w:rPr>
        <w:t xml:space="preserve"> </w:t>
      </w:r>
      <w:r w:rsidR="00F75DA7">
        <w:rPr>
          <w:rFonts w:ascii="Century Gothic" w:hAnsi="Century Gothic"/>
          <w:sz w:val="14"/>
          <w:szCs w:val="14"/>
        </w:rPr>
        <w:t>aún</w:t>
      </w:r>
      <w:r w:rsidR="00D41A77">
        <w:rPr>
          <w:rFonts w:ascii="Century Gothic" w:hAnsi="Century Gothic"/>
          <w:sz w:val="14"/>
          <w:szCs w:val="14"/>
        </w:rPr>
        <w:t xml:space="preserve"> el hecho de que había una representación, y esa representación siempre debemos de</w:t>
      </w:r>
      <w:r w:rsidR="00F75DA7">
        <w:rPr>
          <w:rFonts w:ascii="Century Gothic" w:hAnsi="Century Gothic"/>
          <w:sz w:val="14"/>
          <w:szCs w:val="14"/>
        </w:rPr>
        <w:t xml:space="preserve"> procurar que se le dé su lugar, sé que el manejo del protocolo ese día no fue el más</w:t>
      </w:r>
      <w:r w:rsidR="00D33443">
        <w:rPr>
          <w:rFonts w:ascii="Century Gothic" w:hAnsi="Century Gothic"/>
          <w:sz w:val="14"/>
          <w:szCs w:val="14"/>
        </w:rPr>
        <w:t xml:space="preserve"> adecuado, pero ese día y esto lo digo en descargo de Gabriel, aunque también coincido con lo que comentaba Don Rafael </w:t>
      </w:r>
      <w:r w:rsidR="006A2D09">
        <w:rPr>
          <w:rFonts w:ascii="Century Gothic" w:hAnsi="Century Gothic"/>
          <w:sz w:val="14"/>
          <w:szCs w:val="14"/>
        </w:rPr>
        <w:t xml:space="preserve">y es el hecho de que la sensibilidad </w:t>
      </w:r>
      <w:r w:rsidR="0015647D">
        <w:rPr>
          <w:rFonts w:ascii="Century Gothic" w:hAnsi="Century Gothic"/>
          <w:sz w:val="14"/>
          <w:szCs w:val="14"/>
        </w:rPr>
        <w:t xml:space="preserve">siempre nos ayuda a enfrentar relaciones de esta naturaleza que se pueden resolver y creo que esta clase de cosas no deben volver a pasar, una disculpa lo digo a título personal, me parece que este tipo de cosas se deben de cuidar mucho desde </w:t>
      </w:r>
      <w:r w:rsidR="0031070C">
        <w:rPr>
          <w:rFonts w:ascii="Century Gothic" w:hAnsi="Century Gothic"/>
          <w:sz w:val="14"/>
          <w:szCs w:val="14"/>
        </w:rPr>
        <w:t xml:space="preserve">el tiempo de </w:t>
      </w:r>
      <w:r w:rsidR="00F75A49">
        <w:rPr>
          <w:rFonts w:ascii="Century Gothic" w:hAnsi="Century Gothic"/>
          <w:sz w:val="14"/>
          <w:szCs w:val="14"/>
        </w:rPr>
        <w:t xml:space="preserve">la invitación </w:t>
      </w:r>
      <w:r w:rsidR="0031070C">
        <w:rPr>
          <w:rFonts w:ascii="Century Gothic" w:hAnsi="Century Gothic"/>
          <w:sz w:val="14"/>
          <w:szCs w:val="14"/>
        </w:rPr>
        <w:t>a un evento, todos podemos entender que la agenda del Gobernador es una agenda complicada que no está a discusión en esta mesa, lo que si debemos a cuidar siempre es que la parte que a uno le toca siempre la tenemos que atender y bueno creo que hay que darle adelante a este tema pero no dejarlo pasar, creo que si era importante atenderlo y dejarlo claro; por otra parte me disculpo porque no pude estar yo presente en la reunión pasada</w:t>
      </w:r>
      <w:r w:rsidR="004D083A">
        <w:rPr>
          <w:rFonts w:ascii="Century Gothic" w:hAnsi="Century Gothic"/>
          <w:sz w:val="14"/>
          <w:szCs w:val="14"/>
        </w:rPr>
        <w:t xml:space="preserve">, yo he hecho con ustedes un compromiso de ser un secretario que </w:t>
      </w:r>
      <w:r w:rsidR="00FE6D97">
        <w:rPr>
          <w:rFonts w:ascii="Century Gothic" w:hAnsi="Century Gothic"/>
          <w:sz w:val="14"/>
          <w:szCs w:val="14"/>
        </w:rPr>
        <w:t xml:space="preserve">este permanente atento a la OPD que este sectorizada con nosotros </w:t>
      </w:r>
      <w:r w:rsidR="006B26D2">
        <w:rPr>
          <w:rFonts w:ascii="Century Gothic" w:hAnsi="Century Gothic"/>
          <w:sz w:val="14"/>
          <w:szCs w:val="14"/>
        </w:rPr>
        <w:t xml:space="preserve">y la comunicación con Gabriel es buena creo que todos podemos mejorar, y lo hablo en primera persona, la comunicación con el Presidente </w:t>
      </w:r>
      <w:r w:rsidR="00380EC7">
        <w:rPr>
          <w:rFonts w:ascii="Century Gothic" w:hAnsi="Century Gothic"/>
          <w:sz w:val="14"/>
          <w:szCs w:val="14"/>
        </w:rPr>
        <w:t>también es el adecuado, hay un compromiso, y el compromiso yo lo plantee cuando se hizo la toma d</w:t>
      </w:r>
      <w:r w:rsidR="00F85ECE">
        <w:rPr>
          <w:rFonts w:ascii="Century Gothic" w:hAnsi="Century Gothic"/>
          <w:sz w:val="14"/>
          <w:szCs w:val="14"/>
        </w:rPr>
        <w:t xml:space="preserve">e protesta del nuevo presidente, de que el Gobernador fue claro con un tema en seis meses necesitamos dar resultados </w:t>
      </w:r>
      <w:r w:rsidR="000E2B8E">
        <w:rPr>
          <w:rFonts w:ascii="Century Gothic" w:hAnsi="Century Gothic"/>
          <w:sz w:val="14"/>
          <w:szCs w:val="14"/>
        </w:rPr>
        <w:t>y yo seguiré</w:t>
      </w:r>
      <w:r w:rsidR="003C34B7">
        <w:rPr>
          <w:rFonts w:ascii="Century Gothic" w:hAnsi="Century Gothic"/>
          <w:sz w:val="14"/>
          <w:szCs w:val="14"/>
        </w:rPr>
        <w:t xml:space="preserve"> insistiendo y poniendo el dedo en</w:t>
      </w:r>
      <w:r w:rsidR="008A48A5">
        <w:rPr>
          <w:rFonts w:ascii="Century Gothic" w:hAnsi="Century Gothic"/>
          <w:sz w:val="14"/>
          <w:szCs w:val="14"/>
        </w:rPr>
        <w:t xml:space="preserve"> </w:t>
      </w:r>
      <w:r w:rsidR="003C34B7">
        <w:rPr>
          <w:rFonts w:ascii="Century Gothic" w:hAnsi="Century Gothic"/>
          <w:sz w:val="14"/>
          <w:szCs w:val="14"/>
        </w:rPr>
        <w:t>el renglón creo que ha pasado ¿cuánto tiempo?</w:t>
      </w:r>
      <w:r w:rsidR="008A48A5">
        <w:rPr>
          <w:rFonts w:ascii="Century Gothic" w:hAnsi="Century Gothic"/>
          <w:sz w:val="14"/>
          <w:szCs w:val="14"/>
        </w:rPr>
        <w:t xml:space="preserve">”, </w:t>
      </w:r>
      <w:r w:rsidR="008A48A5" w:rsidRPr="00BE2E90">
        <w:rPr>
          <w:rFonts w:ascii="Century Gothic" w:hAnsi="Century Gothic"/>
          <w:sz w:val="14"/>
          <w:szCs w:val="14"/>
        </w:rPr>
        <w:t>el</w:t>
      </w:r>
      <w:r w:rsidR="008A48A5" w:rsidRPr="00BE2E90">
        <w:rPr>
          <w:rFonts w:ascii="Century Gothic" w:hAnsi="Century Gothic"/>
          <w:b/>
          <w:sz w:val="14"/>
          <w:szCs w:val="14"/>
        </w:rPr>
        <w:t xml:space="preserve"> Presidente de la Junta de Gobierno en uso de la voz:</w:t>
      </w:r>
      <w:r w:rsidR="008A48A5">
        <w:rPr>
          <w:rFonts w:ascii="Century Gothic" w:hAnsi="Century Gothic"/>
          <w:b/>
          <w:sz w:val="14"/>
          <w:szCs w:val="14"/>
        </w:rPr>
        <w:t xml:space="preserve"> </w:t>
      </w:r>
      <w:r w:rsidR="008A48A5">
        <w:rPr>
          <w:rFonts w:ascii="Century Gothic" w:hAnsi="Century Gothic"/>
          <w:sz w:val="14"/>
          <w:szCs w:val="14"/>
        </w:rPr>
        <w:t>“</w:t>
      </w:r>
      <w:r w:rsidR="00E9379C">
        <w:rPr>
          <w:rFonts w:ascii="Century Gothic" w:hAnsi="Century Gothic"/>
          <w:sz w:val="14"/>
          <w:szCs w:val="14"/>
        </w:rPr>
        <w:t xml:space="preserve">un mes y </w:t>
      </w:r>
      <w:r w:rsidR="008A48A5">
        <w:rPr>
          <w:rFonts w:ascii="Century Gothic" w:hAnsi="Century Gothic"/>
          <w:sz w:val="14"/>
          <w:szCs w:val="14"/>
        </w:rPr>
        <w:t>quince días”</w:t>
      </w:r>
      <w:r w:rsidR="00E9379C" w:rsidRPr="00E9379C">
        <w:rPr>
          <w:rFonts w:ascii="Century Gothic" w:hAnsi="Century Gothic"/>
          <w:b/>
          <w:sz w:val="14"/>
          <w:szCs w:val="14"/>
        </w:rPr>
        <w:t xml:space="preserve"> </w:t>
      </w:r>
      <w:r w:rsidR="00E9379C" w:rsidRPr="00AE2B67">
        <w:rPr>
          <w:rFonts w:ascii="Century Gothic" w:hAnsi="Century Gothic"/>
          <w:b/>
          <w:sz w:val="14"/>
          <w:szCs w:val="14"/>
        </w:rPr>
        <w:t xml:space="preserve">en uso de la voz el Lic. Miguel Castro Reynoso </w:t>
      </w:r>
      <w:r w:rsidR="00E9379C">
        <w:rPr>
          <w:rFonts w:ascii="Century Gothic" w:hAnsi="Century Gothic"/>
          <w:b/>
          <w:sz w:val="14"/>
          <w:szCs w:val="14"/>
        </w:rPr>
        <w:t xml:space="preserve">continua: </w:t>
      </w:r>
      <w:r w:rsidR="00E9379C">
        <w:rPr>
          <w:rFonts w:ascii="Century Gothic" w:hAnsi="Century Gothic"/>
          <w:sz w:val="14"/>
          <w:szCs w:val="14"/>
        </w:rPr>
        <w:t>“</w:t>
      </w:r>
      <w:r w:rsidR="00C14CDC">
        <w:rPr>
          <w:rFonts w:ascii="Century Gothic" w:hAnsi="Century Gothic"/>
          <w:sz w:val="14"/>
          <w:szCs w:val="14"/>
        </w:rPr>
        <w:t>si tenemos un mes y dos semanas, por lo tanto el tiempo sigue corriendo nos quedan cuatro meses con dos semanas para poder dar resultados, el Gobernado</w:t>
      </w:r>
      <w:r w:rsidR="00E278C1">
        <w:rPr>
          <w:rFonts w:ascii="Century Gothic" w:hAnsi="Century Gothic"/>
          <w:sz w:val="14"/>
          <w:szCs w:val="14"/>
        </w:rPr>
        <w:t xml:space="preserve">r hablo de resultados tangibles, el Gobernador lo que dice es quiero dejar </w:t>
      </w:r>
      <w:r w:rsidR="0090667D">
        <w:rPr>
          <w:rFonts w:ascii="Century Gothic" w:hAnsi="Century Gothic"/>
          <w:sz w:val="14"/>
          <w:szCs w:val="14"/>
        </w:rPr>
        <w:t xml:space="preserve">un IJAS en mejores condiciones </w:t>
      </w:r>
      <w:r w:rsidR="00C00B8D">
        <w:rPr>
          <w:rFonts w:ascii="Century Gothic" w:hAnsi="Century Gothic"/>
          <w:sz w:val="14"/>
          <w:szCs w:val="14"/>
        </w:rPr>
        <w:t xml:space="preserve">de cómo lo recibí </w:t>
      </w:r>
      <w:r w:rsidR="0045640E">
        <w:rPr>
          <w:rFonts w:ascii="Century Gothic" w:hAnsi="Century Gothic"/>
          <w:sz w:val="14"/>
          <w:szCs w:val="14"/>
        </w:rPr>
        <w:t>y para eso hay que ponernos a trabajar, y creo que esta parte se tiene que atender, también es importante que entendamos al</w:t>
      </w:r>
      <w:r w:rsidR="006E2C23">
        <w:rPr>
          <w:rFonts w:ascii="Century Gothic" w:hAnsi="Century Gothic"/>
          <w:sz w:val="14"/>
          <w:szCs w:val="14"/>
        </w:rPr>
        <w:t xml:space="preserve"> </w:t>
      </w:r>
      <w:r w:rsidR="0045640E">
        <w:rPr>
          <w:rFonts w:ascii="Century Gothic" w:hAnsi="Century Gothic"/>
          <w:sz w:val="14"/>
          <w:szCs w:val="14"/>
        </w:rPr>
        <w:t xml:space="preserve">menos una parte de los </w:t>
      </w:r>
      <w:r w:rsidR="00F34185">
        <w:rPr>
          <w:rFonts w:ascii="Century Gothic" w:hAnsi="Century Gothic"/>
          <w:sz w:val="14"/>
          <w:szCs w:val="14"/>
        </w:rPr>
        <w:t xml:space="preserve">que </w:t>
      </w:r>
      <w:r w:rsidR="00F34185">
        <w:rPr>
          <w:rFonts w:ascii="Century Gothic" w:hAnsi="Century Gothic"/>
          <w:sz w:val="14"/>
          <w:szCs w:val="14"/>
        </w:rPr>
        <w:lastRenderedPageBreak/>
        <w:t xml:space="preserve">aquí estamos como servidores públicos tanto Gaby como Gabriel, Héctor y su servidor cobramos un sueldo </w:t>
      </w:r>
      <w:r w:rsidR="003C4CB3">
        <w:rPr>
          <w:rFonts w:ascii="Century Gothic" w:hAnsi="Century Gothic"/>
          <w:sz w:val="14"/>
          <w:szCs w:val="14"/>
        </w:rPr>
        <w:t>y e</w:t>
      </w:r>
      <w:r w:rsidR="00CA7196">
        <w:rPr>
          <w:rFonts w:ascii="Century Gothic" w:hAnsi="Century Gothic"/>
          <w:sz w:val="14"/>
          <w:szCs w:val="14"/>
        </w:rPr>
        <w:t>se sueldo proviene de recurso pú</w:t>
      </w:r>
      <w:r w:rsidR="003C4CB3">
        <w:rPr>
          <w:rFonts w:ascii="Century Gothic" w:hAnsi="Century Gothic"/>
          <w:sz w:val="14"/>
          <w:szCs w:val="14"/>
        </w:rPr>
        <w:t>blico</w:t>
      </w:r>
      <w:r w:rsidR="00CA7196">
        <w:rPr>
          <w:rFonts w:ascii="Century Gothic" w:hAnsi="Century Gothic"/>
          <w:sz w:val="14"/>
          <w:szCs w:val="14"/>
        </w:rPr>
        <w:t xml:space="preserve"> y tenemos una diferencia respecto a la participación que Ustedes tienen </w:t>
      </w:r>
      <w:r w:rsidR="00B476BD">
        <w:rPr>
          <w:rFonts w:ascii="Century Gothic" w:hAnsi="Century Gothic"/>
          <w:sz w:val="14"/>
          <w:szCs w:val="14"/>
        </w:rPr>
        <w:t xml:space="preserve">ustedes vienen aquí a darle tiempo a esta noble institución y ponen su prestigio y ponen su imagen </w:t>
      </w:r>
      <w:r w:rsidR="00DE038C">
        <w:rPr>
          <w:rFonts w:ascii="Century Gothic" w:hAnsi="Century Gothic"/>
          <w:sz w:val="14"/>
          <w:szCs w:val="14"/>
        </w:rPr>
        <w:t xml:space="preserve">pública para que esto pueda caminar de una mejor manera, he tenido la oportunidad de establecer contacto de cerca </w:t>
      </w:r>
      <w:r w:rsidR="005E50DF">
        <w:rPr>
          <w:rFonts w:ascii="Century Gothic" w:hAnsi="Century Gothic"/>
          <w:sz w:val="14"/>
          <w:szCs w:val="14"/>
        </w:rPr>
        <w:t xml:space="preserve">lo que me ha dado la posibilidad de conocer un poco más a Mario y yo debo, y también lo digo a título personal, de reconocer que hay una gran disposición de que podamos avanzar, de hecho tal es la disposición que es el propio presidente es el que ha planteado la posibilidad de tener un plan de trabajo cuando no es su responsabilidad, y yo lo tengo también muy claro, la responsabilidad es de parte de todos los que estamos en el Gobierno desde el espacio en donde estamos, dicho esto es que cada quien debe asumir el rol que le corresponde, yo asumo la responsabilidad de </w:t>
      </w:r>
      <w:r w:rsidR="00135B60">
        <w:rPr>
          <w:rFonts w:ascii="Century Gothic" w:hAnsi="Century Gothic"/>
          <w:sz w:val="14"/>
          <w:szCs w:val="14"/>
        </w:rPr>
        <w:t xml:space="preserve">que siempre que Gabriel me requiera yo estaré en la mejor de las disposiciones para poder transitar en los temas; el Secretario General de Gobierno </w:t>
      </w:r>
      <w:r w:rsidR="00F00418">
        <w:rPr>
          <w:rFonts w:ascii="Century Gothic" w:hAnsi="Century Gothic"/>
          <w:sz w:val="14"/>
          <w:szCs w:val="14"/>
        </w:rPr>
        <w:t xml:space="preserve">ha puesto toda su disposición para poder atender los temas y yo quiero hablarle de un par de ejemplos </w:t>
      </w:r>
      <w:r w:rsidR="00CD130C">
        <w:rPr>
          <w:rFonts w:ascii="Century Gothic" w:hAnsi="Century Gothic"/>
          <w:sz w:val="14"/>
          <w:szCs w:val="14"/>
        </w:rPr>
        <w:t>uno de ellos es el de los terren</w:t>
      </w:r>
      <w:r w:rsidR="00460118">
        <w:rPr>
          <w:rFonts w:ascii="Century Gothic" w:hAnsi="Century Gothic"/>
          <w:sz w:val="14"/>
          <w:szCs w:val="14"/>
        </w:rPr>
        <w:t xml:space="preserve">os para </w:t>
      </w:r>
      <w:r w:rsidR="00CD130C">
        <w:rPr>
          <w:rFonts w:ascii="Century Gothic" w:hAnsi="Century Gothic"/>
          <w:sz w:val="14"/>
          <w:szCs w:val="14"/>
        </w:rPr>
        <w:t xml:space="preserve">los patios </w:t>
      </w:r>
      <w:r w:rsidR="005E6DC3">
        <w:rPr>
          <w:rFonts w:ascii="Century Gothic" w:hAnsi="Century Gothic"/>
          <w:sz w:val="14"/>
          <w:szCs w:val="14"/>
        </w:rPr>
        <w:t xml:space="preserve">este tema yo lo aborde tanto con el responsable del Instituto Jalisciense de la Vivienda (IJALVI) como con el Director del IJAS, se planteó el tema con el Gobernador y el Gobernador autorizo que se pudiera </w:t>
      </w:r>
      <w:r w:rsidR="00BB5443">
        <w:rPr>
          <w:rFonts w:ascii="Century Gothic" w:hAnsi="Century Gothic"/>
          <w:sz w:val="14"/>
          <w:szCs w:val="14"/>
        </w:rPr>
        <w:t xml:space="preserve">trabajar en una ruta que nos pudiera permitir que esa permuta se llevara a cabo </w:t>
      </w:r>
      <w:r w:rsidR="005D383F">
        <w:rPr>
          <w:rFonts w:ascii="Century Gothic" w:hAnsi="Century Gothic"/>
          <w:sz w:val="14"/>
          <w:szCs w:val="14"/>
        </w:rPr>
        <w:t>es la permuta entre una unidad deportiva y un terreno que está ubicado en la carretera a Chapala, ayer tuve la oportunidad de estar</w:t>
      </w:r>
      <w:r w:rsidR="00965D41">
        <w:rPr>
          <w:rFonts w:ascii="Century Gothic" w:hAnsi="Century Gothic"/>
          <w:sz w:val="14"/>
          <w:szCs w:val="14"/>
        </w:rPr>
        <w:t xml:space="preserve"> y hablar </w:t>
      </w:r>
      <w:r w:rsidR="00004C1B">
        <w:rPr>
          <w:rFonts w:ascii="Century Gothic" w:hAnsi="Century Gothic"/>
          <w:sz w:val="14"/>
          <w:szCs w:val="14"/>
        </w:rPr>
        <w:t xml:space="preserve">con el responsable del IJALVI, de que no están haciendo la chamba que les corresponde no me refiero a Gabriel, él es el más interesado en que este tema pueda resolverse ya, en la oportunidad que tuve de hablar con el responsable del IJALVI deje en claro que había sido una instrucción del Gobernador, Gabriel y yo le estaremos dando seguimiento a este tema; con respecto al tema laboral de los $6 millones de pesos </w:t>
      </w:r>
      <w:r w:rsidR="001056C0">
        <w:rPr>
          <w:rFonts w:ascii="Century Gothic" w:hAnsi="Century Gothic"/>
          <w:sz w:val="14"/>
          <w:szCs w:val="14"/>
        </w:rPr>
        <w:t xml:space="preserve">yo sí creo y lo digo con todo respeto de que el presidente de la Junta de Gobierno no tenía la responsabilidad de haber acudido, pero </w:t>
      </w:r>
      <w:r w:rsidR="001C7801">
        <w:rPr>
          <w:rFonts w:ascii="Century Gothic" w:hAnsi="Century Gothic"/>
          <w:sz w:val="14"/>
          <w:szCs w:val="14"/>
        </w:rPr>
        <w:t xml:space="preserve">si tenía la responsabilidad de haber informado de que a él no le correspondía haber atendido este tema máxime por fue una autoridad quien le llamo, yo no soy abogado pero entiendo un poquito por sentido común de los conceptos de derecho, debió de haberse atendido ese llamamiento que era haberse atendido eso en tiempo </w:t>
      </w:r>
      <w:r w:rsidR="000C3742">
        <w:rPr>
          <w:rFonts w:ascii="Century Gothic" w:hAnsi="Century Gothic"/>
          <w:sz w:val="14"/>
          <w:szCs w:val="14"/>
        </w:rPr>
        <w:t xml:space="preserve">y forma, y fue el director del área jurídica de aquel tiempo, hoy tenemos que hacer una ruta </w:t>
      </w:r>
      <w:r w:rsidR="007B4161">
        <w:rPr>
          <w:rFonts w:ascii="Century Gothic" w:hAnsi="Century Gothic"/>
          <w:sz w:val="14"/>
          <w:szCs w:val="14"/>
        </w:rPr>
        <w:t xml:space="preserve">y me refiero a la ruta penal, y la ruta penal es una ruta política, nosotros debemos meter al bote a un delincuente que se quiere llevar a la bolsa millones de pesos </w:t>
      </w:r>
      <w:r w:rsidR="00D44773">
        <w:rPr>
          <w:rFonts w:ascii="Century Gothic" w:hAnsi="Century Gothic"/>
          <w:sz w:val="14"/>
          <w:szCs w:val="14"/>
        </w:rPr>
        <w:t xml:space="preserve">y quiero que quede en actas, no podemos permitir que haya alguien que quiera abusar del erario público solamente porque quizás pudo o quizás no, haber habido un procedimiento que quizás alguien pudo haber tomado la determinación que no fue la más correcta en un juicio que se pudo haber llevado </w:t>
      </w:r>
      <w:r w:rsidR="00F55930">
        <w:rPr>
          <w:rFonts w:ascii="Century Gothic" w:hAnsi="Century Gothic"/>
          <w:sz w:val="14"/>
          <w:szCs w:val="14"/>
        </w:rPr>
        <w:t>de una</w:t>
      </w:r>
      <w:r w:rsidR="00EE5073">
        <w:rPr>
          <w:rFonts w:ascii="Century Gothic" w:hAnsi="Century Gothic"/>
          <w:sz w:val="14"/>
          <w:szCs w:val="14"/>
        </w:rPr>
        <w:t xml:space="preserve"> manera diferente y no se llevó</w:t>
      </w:r>
      <w:r w:rsidR="00A3144D">
        <w:rPr>
          <w:rFonts w:ascii="Century Gothic" w:hAnsi="Century Gothic"/>
          <w:sz w:val="14"/>
          <w:szCs w:val="14"/>
        </w:rPr>
        <w:t xml:space="preserve">, ahí habrá que deslindar responsabilidades y habrá que revisar este tema pero lo que yo sí creo es que debemos deslindar responsabilidades sobre este tema </w:t>
      </w:r>
      <w:r w:rsidR="00EE5073">
        <w:rPr>
          <w:rFonts w:ascii="Century Gothic" w:hAnsi="Century Gothic"/>
          <w:sz w:val="14"/>
          <w:szCs w:val="14"/>
        </w:rPr>
        <w:t xml:space="preserve">para atender este tema, y si decirle a este Señor aquí está tu cheque de $6 millones, pero denunciarlo, y creo que hay la posibilidad, miren yo fue diputado la legislatura pasada y los diputados no gozamos de prestigio pero creo que también </w:t>
      </w:r>
      <w:proofErr w:type="spellStart"/>
      <w:r w:rsidR="00EE5073">
        <w:rPr>
          <w:rFonts w:ascii="Century Gothic" w:hAnsi="Century Gothic"/>
          <w:sz w:val="14"/>
          <w:szCs w:val="14"/>
        </w:rPr>
        <w:t>habe</w:t>
      </w:r>
      <w:r w:rsidR="00F2732F">
        <w:rPr>
          <w:rFonts w:ascii="Century Gothic" w:hAnsi="Century Gothic"/>
          <w:sz w:val="14"/>
          <w:szCs w:val="14"/>
        </w:rPr>
        <w:t>mos</w:t>
      </w:r>
      <w:proofErr w:type="spellEnd"/>
      <w:r w:rsidR="00F2732F">
        <w:rPr>
          <w:rFonts w:ascii="Century Gothic" w:hAnsi="Century Gothic"/>
          <w:sz w:val="14"/>
          <w:szCs w:val="14"/>
        </w:rPr>
        <w:t xml:space="preserve"> quienes no somos ladrones, seguro recordarán el caso de </w:t>
      </w:r>
      <w:r w:rsidR="005445CD">
        <w:rPr>
          <w:rFonts w:ascii="Century Gothic" w:hAnsi="Century Gothic"/>
          <w:sz w:val="14"/>
          <w:szCs w:val="14"/>
        </w:rPr>
        <w:t>un juicio de una Institució</w:t>
      </w:r>
      <w:r w:rsidR="00C25AC4">
        <w:rPr>
          <w:rFonts w:ascii="Century Gothic" w:hAnsi="Century Gothic"/>
          <w:sz w:val="14"/>
          <w:szCs w:val="14"/>
        </w:rPr>
        <w:t>n de una empresa denominada ‘López – Castro’</w:t>
      </w:r>
      <w:r w:rsidR="005445CD">
        <w:rPr>
          <w:rFonts w:ascii="Century Gothic" w:hAnsi="Century Gothic"/>
          <w:sz w:val="14"/>
          <w:szCs w:val="14"/>
        </w:rPr>
        <w:t xml:space="preserve"> que nada</w:t>
      </w:r>
      <w:r w:rsidR="00860156">
        <w:rPr>
          <w:rFonts w:ascii="Century Gothic" w:hAnsi="Century Gothic"/>
          <w:sz w:val="14"/>
          <w:szCs w:val="14"/>
        </w:rPr>
        <w:t xml:space="preserve"> tiene que ver conmigo, eh, nosotros como diputados y yo en su oportunidad </w:t>
      </w:r>
      <w:r w:rsidR="00D11A11">
        <w:rPr>
          <w:rFonts w:ascii="Century Gothic" w:hAnsi="Century Gothic"/>
          <w:sz w:val="14"/>
          <w:szCs w:val="14"/>
        </w:rPr>
        <w:t>c</w:t>
      </w:r>
      <w:r w:rsidR="006A5CE3">
        <w:rPr>
          <w:rFonts w:ascii="Century Gothic" w:hAnsi="Century Gothic"/>
          <w:sz w:val="14"/>
          <w:szCs w:val="14"/>
        </w:rPr>
        <w:t xml:space="preserve">uando era presidente de la mesa, los procedimientos avanzan en función de las circunstancias y el contexto, pero la voluntad política puede generar situaciones distintas y yo les puedo decir que en ese caso el Gobernador instruyo al Secretario General de Gobierno </w:t>
      </w:r>
      <w:r w:rsidR="00DA3B72">
        <w:rPr>
          <w:rFonts w:ascii="Century Gothic" w:hAnsi="Century Gothic"/>
          <w:sz w:val="14"/>
          <w:szCs w:val="14"/>
        </w:rPr>
        <w:t xml:space="preserve">y no se las circunstancias cambiaron y al final no se hizo ese pago de lo indebido, </w:t>
      </w:r>
      <w:r w:rsidR="00061416">
        <w:rPr>
          <w:rFonts w:ascii="Century Gothic" w:hAnsi="Century Gothic"/>
          <w:sz w:val="14"/>
          <w:szCs w:val="14"/>
        </w:rPr>
        <w:t>y por supuesto que la acción que se iba a emprender era de tipo penal, o de carácter penal, perdón pero no soy abogado, no entiendo perfectamente bien de estos términos, creo que así como se dio este tema de ‘López – Castro’ creo que se puede dar este otro tema, porque jurídicamente, legalmente lo entrecomillo ese tema legalmente se tenía que haber dado y finalmente no se dio porque iba a haber un procedimiento de otra naturaleza por parte del Secretario General de Gobierno, y se los digo así, el Secretario General de Gobierno se lo dijo al Presidente, se lo dijo al Director y me lo dijo a mí</w:t>
      </w:r>
      <w:r w:rsidR="00A70C67">
        <w:rPr>
          <w:rFonts w:ascii="Century Gothic" w:hAnsi="Century Gothic"/>
          <w:sz w:val="14"/>
          <w:szCs w:val="14"/>
        </w:rPr>
        <w:t xml:space="preserve">, nos lo dijo a los tres, cuenten conmigo  solo si pues avísenme, infórmenme o invítenme, y de esto si el Gobernador está enterado y </w:t>
      </w:r>
      <w:r w:rsidR="00EA088C">
        <w:rPr>
          <w:rFonts w:ascii="Century Gothic" w:hAnsi="Century Gothic"/>
          <w:sz w:val="14"/>
          <w:szCs w:val="14"/>
        </w:rPr>
        <w:t xml:space="preserve">es que Gabriel haga la parte de que </w:t>
      </w:r>
      <w:r w:rsidR="003038AD">
        <w:rPr>
          <w:rFonts w:ascii="Century Gothic" w:hAnsi="Century Gothic"/>
          <w:sz w:val="14"/>
          <w:szCs w:val="14"/>
        </w:rPr>
        <w:t xml:space="preserve">le corresponda, Gabriel </w:t>
      </w:r>
      <w:r w:rsidR="00083E5D">
        <w:rPr>
          <w:rFonts w:ascii="Century Gothic" w:hAnsi="Century Gothic"/>
          <w:sz w:val="14"/>
          <w:szCs w:val="14"/>
        </w:rPr>
        <w:t xml:space="preserve">estoy a tus órdenes para todo lo que se requiera </w:t>
      </w:r>
      <w:r w:rsidR="00C04604">
        <w:rPr>
          <w:rFonts w:ascii="Century Gothic" w:hAnsi="Century Gothic"/>
          <w:sz w:val="14"/>
          <w:szCs w:val="14"/>
        </w:rPr>
        <w:t xml:space="preserve">para que podamos avanzar en este tema, entonces yo creo que hay condiciones para que podamos empezar a apretar tuercas, nada más que nos quedan cuatro meses con dos semanas </w:t>
      </w:r>
      <w:r w:rsidR="00031E7F">
        <w:rPr>
          <w:rFonts w:ascii="Century Gothic" w:hAnsi="Century Gothic"/>
          <w:sz w:val="14"/>
          <w:szCs w:val="14"/>
        </w:rPr>
        <w:t xml:space="preserve">y los que </w:t>
      </w:r>
      <w:r w:rsidR="00101E11">
        <w:rPr>
          <w:rFonts w:ascii="Century Gothic" w:hAnsi="Century Gothic"/>
          <w:sz w:val="14"/>
          <w:szCs w:val="14"/>
        </w:rPr>
        <w:t>aquí</w:t>
      </w:r>
      <w:r w:rsidR="00031E7F">
        <w:rPr>
          <w:rFonts w:ascii="Century Gothic" w:hAnsi="Century Gothic"/>
          <w:sz w:val="14"/>
          <w:szCs w:val="14"/>
        </w:rPr>
        <w:t xml:space="preserve"> estamos tendrán que asumir </w:t>
      </w:r>
      <w:r w:rsidR="00101E11">
        <w:rPr>
          <w:rFonts w:ascii="Century Gothic" w:hAnsi="Century Gothic"/>
          <w:sz w:val="14"/>
          <w:szCs w:val="14"/>
        </w:rPr>
        <w:t>o tendremos que asumir nuestra responsabilidad</w:t>
      </w:r>
      <w:r w:rsidR="00840770">
        <w:rPr>
          <w:rFonts w:ascii="Century Gothic" w:hAnsi="Century Gothic"/>
          <w:sz w:val="14"/>
          <w:szCs w:val="14"/>
        </w:rPr>
        <w:t>, el Gobernador al Presidente y a mí nos solicitó resultados en seis meses</w:t>
      </w:r>
      <w:r w:rsidR="00E9416B">
        <w:rPr>
          <w:rFonts w:ascii="Century Gothic" w:hAnsi="Century Gothic"/>
          <w:sz w:val="14"/>
          <w:szCs w:val="14"/>
        </w:rPr>
        <w:t xml:space="preserve">, lo que compartimos con el </w:t>
      </w:r>
      <w:r w:rsidR="00840770">
        <w:rPr>
          <w:rFonts w:ascii="Century Gothic" w:hAnsi="Century Gothic"/>
          <w:sz w:val="14"/>
          <w:szCs w:val="14"/>
        </w:rPr>
        <w:t xml:space="preserve">Director </w:t>
      </w:r>
      <w:r w:rsidR="00E9416B">
        <w:rPr>
          <w:rFonts w:ascii="Century Gothic" w:hAnsi="Century Gothic"/>
          <w:sz w:val="14"/>
          <w:szCs w:val="14"/>
        </w:rPr>
        <w:t xml:space="preserve">y con el área administrativa y todos los que formamos parte del IJAS y somos empleados del IJAS, perdón del servicio público del Gobierno, yo les quiero reiterar el compromiso, que la primera vez que me reuní con Ustedes había una queja generalizada y era que Héctor siempre estaba al pendiente del contacto y trabajo con la Institución, pero que la Secretaria no estaba tan atenta o tan cercana a la Junta, por eso yo he procurado que más que con palabras con mi comportamiento ser consistente con lo que les dije en aquella reunión </w:t>
      </w:r>
      <w:r w:rsidR="003E5CFC">
        <w:rPr>
          <w:rFonts w:ascii="Century Gothic" w:hAnsi="Century Gothic"/>
          <w:sz w:val="14"/>
          <w:szCs w:val="14"/>
        </w:rPr>
        <w:t>en la que todavía estaba el Ing. Montelongo, y lo que he tratado es de estar cercano a esta Junta lo voy a hacer me voy a mantener cercano a esta Junta y creo que lo vamos a lograr porque Gabriel y yo y el pro</w:t>
      </w:r>
      <w:r w:rsidR="004323E8">
        <w:rPr>
          <w:rFonts w:ascii="Century Gothic" w:hAnsi="Century Gothic"/>
          <w:sz w:val="14"/>
          <w:szCs w:val="14"/>
        </w:rPr>
        <w:t xml:space="preserve">pio presidente y todos Ustedes, </w:t>
      </w:r>
      <w:r w:rsidR="00FE7F87">
        <w:rPr>
          <w:rFonts w:ascii="Century Gothic" w:hAnsi="Century Gothic"/>
          <w:sz w:val="14"/>
          <w:szCs w:val="14"/>
        </w:rPr>
        <w:t xml:space="preserve">queremos un IJAS mejor del que era cuando este Gobierno arranco, esa es la preocupación del Gobernador y es interés de su servidor y lo tenemos que atender, es nuestra responsabilidad atenderlo; y por ultimo reiterarles que sigue el compromiso de una reunión </w:t>
      </w:r>
      <w:r w:rsidR="00322077">
        <w:rPr>
          <w:rFonts w:ascii="Century Gothic" w:hAnsi="Century Gothic"/>
          <w:sz w:val="14"/>
          <w:szCs w:val="14"/>
        </w:rPr>
        <w:t xml:space="preserve">del Gobernador con la Junta de Gobierno, incluso yo le comentaba al presidente que si es necesario ni yo estaré, pues a medida de que Ustedes tengan esa posibilidad de dialogo como Junta directamente con él y puedan platicar de las cosas como las aprecian </w:t>
      </w:r>
      <w:r w:rsidR="00A12EFC">
        <w:rPr>
          <w:rFonts w:ascii="Century Gothic" w:hAnsi="Century Gothic"/>
          <w:sz w:val="14"/>
          <w:szCs w:val="14"/>
        </w:rPr>
        <w:t xml:space="preserve">y como las ven, y créanme que tendrán el total respecto de parte </w:t>
      </w:r>
      <w:r w:rsidR="00643D50">
        <w:rPr>
          <w:rFonts w:ascii="Century Gothic" w:hAnsi="Century Gothic"/>
          <w:sz w:val="14"/>
          <w:szCs w:val="14"/>
        </w:rPr>
        <w:t>mí</w:t>
      </w:r>
      <w:r w:rsidR="00A12EFC">
        <w:rPr>
          <w:rFonts w:ascii="Century Gothic" w:hAnsi="Century Gothic"/>
          <w:sz w:val="14"/>
          <w:szCs w:val="14"/>
        </w:rPr>
        <w:t xml:space="preserve">o, y la disposición de que este dialogo directo no tenga ninguna corta pisas </w:t>
      </w:r>
      <w:r w:rsidR="00643D50">
        <w:rPr>
          <w:rFonts w:ascii="Century Gothic" w:hAnsi="Century Gothic"/>
          <w:sz w:val="14"/>
          <w:szCs w:val="14"/>
        </w:rPr>
        <w:t xml:space="preserve">y tengan la posibilidad de hablar de los problemas y las necesidades que la Institución tiene, el Gobernador me ha solicitado que se revise la agenda, lamentablemente se ha solicitado </w:t>
      </w:r>
      <w:r w:rsidR="004751D1">
        <w:rPr>
          <w:rFonts w:ascii="Century Gothic" w:hAnsi="Century Gothic"/>
          <w:sz w:val="14"/>
          <w:szCs w:val="14"/>
        </w:rPr>
        <w:t>cuestiones con respecto a los tiempos del propio Gobernador, él tuvo que salir a Washington, él tuvo un reconocimiento por el tema de ciudades resientes, le entregaron un $1’000,000 de pesos</w:t>
      </w:r>
      <w:r w:rsidR="003324CD">
        <w:rPr>
          <w:rFonts w:ascii="Century Gothic" w:hAnsi="Century Gothic"/>
          <w:sz w:val="14"/>
          <w:szCs w:val="14"/>
        </w:rPr>
        <w:t xml:space="preserve"> a Jalisco</w:t>
      </w:r>
      <w:r w:rsidR="004751D1">
        <w:rPr>
          <w:rFonts w:ascii="Century Gothic" w:hAnsi="Century Gothic"/>
          <w:sz w:val="14"/>
          <w:szCs w:val="14"/>
        </w:rPr>
        <w:t xml:space="preserve"> la </w:t>
      </w:r>
      <w:r w:rsidR="00671416">
        <w:rPr>
          <w:rFonts w:ascii="Century Gothic" w:hAnsi="Century Gothic"/>
          <w:sz w:val="14"/>
          <w:szCs w:val="14"/>
        </w:rPr>
        <w:t>F</w:t>
      </w:r>
      <w:r w:rsidR="004751D1">
        <w:rPr>
          <w:rFonts w:ascii="Century Gothic" w:hAnsi="Century Gothic"/>
          <w:sz w:val="14"/>
          <w:szCs w:val="14"/>
        </w:rPr>
        <w:t xml:space="preserve">undación Rockefeller </w:t>
      </w:r>
      <w:r w:rsidR="007B51C5">
        <w:rPr>
          <w:rFonts w:ascii="Century Gothic" w:hAnsi="Century Gothic"/>
          <w:sz w:val="14"/>
          <w:szCs w:val="14"/>
        </w:rPr>
        <w:t xml:space="preserve">que creo que vale la pena compartirlo en esta mesa, ha sido un trabajo de mucho tiempo </w:t>
      </w:r>
      <w:r w:rsidR="004539FD">
        <w:rPr>
          <w:rFonts w:ascii="Century Gothic" w:hAnsi="Century Gothic"/>
          <w:sz w:val="14"/>
          <w:szCs w:val="14"/>
        </w:rPr>
        <w:t xml:space="preserve">perro bueno, el Gobernador mal llega hoy creo y se vuelve a ir nuevamente </w:t>
      </w:r>
      <w:r w:rsidR="00111A7B">
        <w:rPr>
          <w:rFonts w:ascii="Century Gothic" w:hAnsi="Century Gothic"/>
          <w:sz w:val="14"/>
          <w:szCs w:val="14"/>
        </w:rPr>
        <w:t xml:space="preserve">el sábado, yo me voy por la noche porque tendremos que atender en Chicago y en Los Ángeles </w:t>
      </w:r>
      <w:r w:rsidR="00A362B2">
        <w:rPr>
          <w:rFonts w:ascii="Century Gothic" w:hAnsi="Century Gothic"/>
          <w:sz w:val="14"/>
          <w:szCs w:val="14"/>
        </w:rPr>
        <w:t xml:space="preserve">con la apertura del centro Jalisco para atención al migrante en estos dos polos donde hay una gran cantidad de migrantes de </w:t>
      </w:r>
      <w:r w:rsidR="005E783A">
        <w:rPr>
          <w:rFonts w:ascii="Century Gothic" w:hAnsi="Century Gothic"/>
          <w:sz w:val="14"/>
          <w:szCs w:val="14"/>
        </w:rPr>
        <w:t xml:space="preserve">primera y </w:t>
      </w:r>
      <w:r w:rsidR="00A362B2">
        <w:rPr>
          <w:rFonts w:ascii="Century Gothic" w:hAnsi="Century Gothic"/>
          <w:sz w:val="14"/>
          <w:szCs w:val="14"/>
        </w:rPr>
        <w:t>segunda ge</w:t>
      </w:r>
      <w:r w:rsidR="0071079F">
        <w:rPr>
          <w:rFonts w:ascii="Century Gothic" w:hAnsi="Century Gothic"/>
          <w:sz w:val="14"/>
          <w:szCs w:val="14"/>
        </w:rPr>
        <w:t xml:space="preserve">neración, </w:t>
      </w:r>
      <w:r w:rsidR="003D023A">
        <w:rPr>
          <w:rFonts w:ascii="Century Gothic" w:hAnsi="Century Gothic"/>
          <w:sz w:val="14"/>
          <w:szCs w:val="14"/>
        </w:rPr>
        <w:t xml:space="preserve">entonces les ofrezco una disculpa porque hoy traigo una agenda bien complicada prácticamente estaré una semana fuera de la ciudad, una semana no, hoy estaré aquí y </w:t>
      </w:r>
      <w:r w:rsidR="003D023A">
        <w:rPr>
          <w:rFonts w:ascii="Century Gothic" w:hAnsi="Century Gothic"/>
          <w:sz w:val="14"/>
          <w:szCs w:val="14"/>
        </w:rPr>
        <w:lastRenderedPageBreak/>
        <w:t xml:space="preserve">prácticamente serán cinco días, pero esto nos complica más los tiempos </w:t>
      </w:r>
      <w:r w:rsidR="001D36B6">
        <w:rPr>
          <w:rFonts w:ascii="Century Gothic" w:hAnsi="Century Gothic"/>
          <w:sz w:val="14"/>
          <w:szCs w:val="14"/>
        </w:rPr>
        <w:t xml:space="preserve">pero yo les </w:t>
      </w:r>
      <w:r w:rsidR="005E783A">
        <w:rPr>
          <w:rFonts w:ascii="Century Gothic" w:hAnsi="Century Gothic"/>
          <w:sz w:val="14"/>
          <w:szCs w:val="14"/>
        </w:rPr>
        <w:t xml:space="preserve">ofrezco que lo más rápido posible </w:t>
      </w:r>
      <w:r w:rsidR="001D36B6">
        <w:rPr>
          <w:rFonts w:ascii="Century Gothic" w:hAnsi="Century Gothic"/>
          <w:sz w:val="14"/>
          <w:szCs w:val="14"/>
        </w:rPr>
        <w:t xml:space="preserve"> </w:t>
      </w:r>
      <w:r w:rsidR="003D146F">
        <w:rPr>
          <w:rFonts w:ascii="Century Gothic" w:hAnsi="Century Gothic"/>
          <w:sz w:val="14"/>
          <w:szCs w:val="14"/>
        </w:rPr>
        <w:t>tener confirmada la agenda para que se de esta reunión que por una cosa o por otra no ha sido posible y que no se ha podido dar en todo el sexenio, entonces gracias, reiterar Gabriel cuentas conmigo en todo lo que yo pueda ser de utilidad y por favor reiterarles el respeto y de nuevo una disculpa por lo que se suscitó en la entrega de los aparatos auditivos</w:t>
      </w:r>
      <w:r w:rsidR="009B1A5E">
        <w:rPr>
          <w:rFonts w:ascii="Century Gothic" w:hAnsi="Century Gothic"/>
          <w:sz w:val="14"/>
          <w:szCs w:val="14"/>
        </w:rPr>
        <w:t xml:space="preserve">, Presidente estoy a la orden porque tengo que estar en una mesa del </w:t>
      </w:r>
      <w:proofErr w:type="spellStart"/>
      <w:r w:rsidR="009B1A5E">
        <w:rPr>
          <w:rFonts w:ascii="Century Gothic" w:hAnsi="Century Gothic"/>
          <w:sz w:val="14"/>
          <w:szCs w:val="14"/>
        </w:rPr>
        <w:t>Presidium</w:t>
      </w:r>
      <w:proofErr w:type="spellEnd"/>
      <w:r w:rsidR="009B1A5E">
        <w:rPr>
          <w:rFonts w:ascii="Century Gothic" w:hAnsi="Century Gothic"/>
          <w:sz w:val="14"/>
          <w:szCs w:val="14"/>
        </w:rPr>
        <w:t>”</w:t>
      </w:r>
      <w:r w:rsidR="00BF4F08">
        <w:rPr>
          <w:rFonts w:ascii="Century Gothic" w:hAnsi="Century Gothic"/>
          <w:sz w:val="14"/>
          <w:szCs w:val="14"/>
        </w:rPr>
        <w:t xml:space="preserve"> se despide el Secretario de Desarrollo e Integración Social, p</w:t>
      </w:r>
      <w:r w:rsidR="009B1A5E">
        <w:rPr>
          <w:rFonts w:ascii="Century Gothic" w:hAnsi="Century Gothic"/>
          <w:sz w:val="14"/>
          <w:szCs w:val="14"/>
        </w:rPr>
        <w:t xml:space="preserve">or lo que se pone a consideración de la Junta de Gobierno del Instituto los asuntos expuestos por el titular de la Secretaria de Desarrollo e Integración Social, solicitándose a los presentes si es de aprobarse lo manifiesten levantando su mano, por lo que queda: </w:t>
      </w:r>
    </w:p>
    <w:p w:rsidR="009B1A5E" w:rsidRDefault="009B1A5E" w:rsidP="009B1A5E">
      <w:pPr>
        <w:contextualSpacing/>
        <w:jc w:val="both"/>
        <w:rPr>
          <w:rFonts w:ascii="Century Gothic" w:hAnsi="Century Gothic"/>
          <w:sz w:val="14"/>
          <w:szCs w:val="14"/>
        </w:rPr>
      </w:pPr>
    </w:p>
    <w:p w:rsidR="009B1A5E" w:rsidRPr="00A833B4" w:rsidRDefault="009B1A5E" w:rsidP="009B1A5E">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A714FF" w:rsidRDefault="00A714FF" w:rsidP="00647891">
      <w:pPr>
        <w:jc w:val="both"/>
        <w:rPr>
          <w:rFonts w:ascii="Century Gothic" w:hAnsi="Century Gothic"/>
          <w:sz w:val="14"/>
          <w:szCs w:val="14"/>
        </w:rPr>
      </w:pPr>
      <w:r>
        <w:rPr>
          <w:rFonts w:ascii="Century Gothic" w:hAnsi="Century Gothic"/>
          <w:b/>
          <w:sz w:val="14"/>
          <w:szCs w:val="14"/>
        </w:rPr>
        <w:t>En</w:t>
      </w:r>
      <w:r w:rsidRPr="00BE2E90">
        <w:rPr>
          <w:rFonts w:ascii="Century Gothic" w:hAnsi="Century Gothic"/>
          <w:b/>
          <w:sz w:val="14"/>
          <w:szCs w:val="14"/>
        </w:rPr>
        <w:t xml:space="preserve"> uso de la voz Presi</w:t>
      </w:r>
      <w:r>
        <w:rPr>
          <w:rFonts w:ascii="Century Gothic" w:hAnsi="Century Gothic"/>
          <w:b/>
          <w:sz w:val="14"/>
          <w:szCs w:val="14"/>
        </w:rPr>
        <w:t xml:space="preserve">dente de la Junta de Gobierno </w:t>
      </w:r>
      <w:r w:rsidRPr="00A714FF">
        <w:rPr>
          <w:rFonts w:ascii="Century Gothic" w:hAnsi="Century Gothic"/>
          <w:sz w:val="14"/>
          <w:szCs w:val="14"/>
        </w:rPr>
        <w:t xml:space="preserve">manifiesta previo a dar continuidad con el siguiente punto del orden del </w:t>
      </w:r>
      <w:r w:rsidR="009C6682" w:rsidRPr="00A714FF">
        <w:rPr>
          <w:rFonts w:ascii="Century Gothic" w:hAnsi="Century Gothic"/>
          <w:sz w:val="14"/>
          <w:szCs w:val="14"/>
        </w:rPr>
        <w:t>día</w:t>
      </w:r>
      <w:r w:rsidRPr="00A714FF">
        <w:rPr>
          <w:rFonts w:ascii="Century Gothic" w:hAnsi="Century Gothic"/>
          <w:sz w:val="14"/>
          <w:szCs w:val="14"/>
        </w:rPr>
        <w:t xml:space="preserve"> lo siguiente:</w:t>
      </w:r>
      <w:r>
        <w:rPr>
          <w:rFonts w:ascii="Century Gothic" w:hAnsi="Century Gothic"/>
          <w:b/>
          <w:sz w:val="14"/>
          <w:szCs w:val="14"/>
        </w:rPr>
        <w:t xml:space="preserve"> </w:t>
      </w:r>
      <w:r>
        <w:rPr>
          <w:rFonts w:ascii="Century Gothic" w:hAnsi="Century Gothic"/>
          <w:sz w:val="14"/>
          <w:szCs w:val="14"/>
        </w:rPr>
        <w:t>“</w:t>
      </w:r>
      <w:r w:rsidR="008C7B79">
        <w:rPr>
          <w:rFonts w:ascii="Century Gothic" w:hAnsi="Century Gothic"/>
          <w:sz w:val="14"/>
          <w:szCs w:val="14"/>
        </w:rPr>
        <w:t xml:space="preserve">Quisiera </w:t>
      </w:r>
      <w:r w:rsidR="009C6682">
        <w:rPr>
          <w:rFonts w:ascii="Century Gothic" w:hAnsi="Century Gothic"/>
          <w:sz w:val="14"/>
          <w:szCs w:val="14"/>
        </w:rPr>
        <w:t xml:space="preserve">que quede asentado en acta, sobre nuestra forma de trabajar y que lo dejamos plasmado desde la reunión pasada, ayer que tuvimos la reunión </w:t>
      </w:r>
      <w:r w:rsidR="00BF4F08">
        <w:rPr>
          <w:rFonts w:ascii="Century Gothic" w:hAnsi="Century Gothic"/>
          <w:sz w:val="14"/>
          <w:szCs w:val="14"/>
        </w:rPr>
        <w:t xml:space="preserve">con el propio Miguel así se lo expuse, nosotros no vamos a hacer el trabajo del IJAS, nosotros no nos vamos a meter a subrogarnos las actividades que le </w:t>
      </w:r>
      <w:r w:rsidR="00EA34E3">
        <w:rPr>
          <w:rFonts w:ascii="Century Gothic" w:hAnsi="Century Gothic"/>
          <w:sz w:val="14"/>
          <w:szCs w:val="14"/>
        </w:rPr>
        <w:t xml:space="preserve">corresponden a Gabriel y todo su equipo de trabajo, nosotros estamos para hacer un trabajo de revisión, así que les pediría a cada uno de Ustedes que la interacción sea por conducto de Gabriel y que pidan la información que necesiten para llevar a cabo sus funciones sin que pongamos a hacerlas, que revisemos las cosas no que nos pongamos a hacerlas, eso por dos razones fundamentales, primero por respeto al cargo de </w:t>
      </w:r>
      <w:r w:rsidR="00A1241C">
        <w:rPr>
          <w:rFonts w:ascii="Century Gothic" w:hAnsi="Century Gothic"/>
          <w:sz w:val="14"/>
          <w:szCs w:val="14"/>
        </w:rPr>
        <w:t xml:space="preserve">Gabriel, finalmente eres el </w:t>
      </w:r>
      <w:r w:rsidR="00EA34E3">
        <w:rPr>
          <w:rFonts w:ascii="Century Gothic" w:hAnsi="Century Gothic"/>
          <w:sz w:val="14"/>
          <w:szCs w:val="14"/>
        </w:rPr>
        <w:t xml:space="preserve"> Dirección General </w:t>
      </w:r>
      <w:r w:rsidR="00A1241C">
        <w:rPr>
          <w:rFonts w:ascii="Century Gothic" w:hAnsi="Century Gothic"/>
          <w:sz w:val="14"/>
          <w:szCs w:val="14"/>
        </w:rPr>
        <w:t xml:space="preserve">y segundo porque si no estarías incumpliendo la razón del porque estamos aquí como consejeros, nosotros somos consejeros no perdamos de vista ese tema estamos para construir, ayudar y ser un facilitador en las labores que haga la Institución, no somos una extensión de la nómina de la Institución, </w:t>
      </w:r>
      <w:r w:rsidR="0051678B">
        <w:rPr>
          <w:rFonts w:ascii="Century Gothic" w:hAnsi="Century Gothic"/>
          <w:sz w:val="14"/>
          <w:szCs w:val="14"/>
        </w:rPr>
        <w:t>ese era un tema que también era importante dejar en claro”.</w:t>
      </w:r>
    </w:p>
    <w:p w:rsidR="004805D8" w:rsidRDefault="00997BC8" w:rsidP="004805D8">
      <w:pPr>
        <w:contextualSpacing/>
        <w:jc w:val="both"/>
        <w:rPr>
          <w:rFonts w:ascii="Century Gothic" w:hAnsi="Century Gothic"/>
          <w:sz w:val="14"/>
          <w:szCs w:val="14"/>
        </w:rPr>
      </w:pPr>
      <w:r>
        <w:rPr>
          <w:rFonts w:ascii="Century Gothic" w:hAnsi="Century Gothic"/>
          <w:sz w:val="14"/>
          <w:szCs w:val="14"/>
        </w:rPr>
        <w:t xml:space="preserve">Continuando con el </w:t>
      </w:r>
      <w:r w:rsidRPr="00997BC8">
        <w:rPr>
          <w:rFonts w:ascii="Century Gothic" w:hAnsi="Century Gothic"/>
          <w:b/>
          <w:sz w:val="14"/>
          <w:szCs w:val="14"/>
        </w:rPr>
        <w:t>quinto</w:t>
      </w:r>
      <w:r>
        <w:rPr>
          <w:rFonts w:ascii="Century Gothic" w:hAnsi="Century Gothic"/>
          <w:b/>
          <w:sz w:val="14"/>
          <w:szCs w:val="14"/>
        </w:rPr>
        <w:t xml:space="preserve"> punto del</w:t>
      </w:r>
      <w:r w:rsidRPr="00997BC8">
        <w:rPr>
          <w:rFonts w:ascii="Century Gothic" w:hAnsi="Century Gothic"/>
          <w:b/>
          <w:sz w:val="14"/>
          <w:szCs w:val="14"/>
        </w:rPr>
        <w:t xml:space="preserve"> orden del día</w:t>
      </w:r>
      <w:r w:rsidR="009F09C3">
        <w:rPr>
          <w:rFonts w:ascii="Century Gothic" w:hAnsi="Century Gothic"/>
          <w:sz w:val="14"/>
          <w:szCs w:val="14"/>
        </w:rPr>
        <w:t xml:space="preserve"> se procede a dar el </w:t>
      </w:r>
      <w:r w:rsidR="009F09C3" w:rsidRPr="009F09C3">
        <w:rPr>
          <w:rFonts w:ascii="Century Gothic" w:hAnsi="Century Gothic"/>
          <w:b/>
          <w:sz w:val="14"/>
          <w:szCs w:val="14"/>
        </w:rPr>
        <w:t>u</w:t>
      </w:r>
      <w:r w:rsidRPr="009F09C3">
        <w:rPr>
          <w:rFonts w:ascii="Century Gothic" w:hAnsi="Century Gothic"/>
          <w:b/>
          <w:sz w:val="14"/>
          <w:szCs w:val="14"/>
        </w:rPr>
        <w:t>so de la voz al C. Gabriel González Delgadillo Director General del Instituto, quien manifiesta</w:t>
      </w:r>
      <w:r w:rsidR="00552BF3" w:rsidRPr="009F09C3">
        <w:rPr>
          <w:rFonts w:ascii="Century Gothic" w:hAnsi="Century Gothic"/>
          <w:b/>
          <w:sz w:val="14"/>
          <w:szCs w:val="14"/>
        </w:rPr>
        <w:t>:</w:t>
      </w:r>
      <w:r w:rsidR="00552BF3">
        <w:rPr>
          <w:rFonts w:ascii="Century Gothic" w:hAnsi="Century Gothic"/>
          <w:sz w:val="14"/>
          <w:szCs w:val="14"/>
        </w:rPr>
        <w:t xml:space="preserve"> </w:t>
      </w:r>
      <w:r w:rsidR="0051678B">
        <w:rPr>
          <w:rFonts w:ascii="Century Gothic" w:hAnsi="Century Gothic"/>
          <w:sz w:val="14"/>
          <w:szCs w:val="14"/>
        </w:rPr>
        <w:t xml:space="preserve">“Si muy buenos días, bien para informarles que, de los acuerdos de la Junta de Gobierno del día 28 de abril 2016, el primero que mencionamos son las observaciones de la contraloría </w:t>
      </w:r>
      <w:r w:rsidR="00427136">
        <w:rPr>
          <w:rFonts w:ascii="Century Gothic" w:hAnsi="Century Gothic"/>
          <w:sz w:val="14"/>
          <w:szCs w:val="14"/>
        </w:rPr>
        <w:t xml:space="preserve">estas ya fueron cumplidas, la </w:t>
      </w:r>
      <w:r w:rsidR="008114A9" w:rsidRPr="00A833B4">
        <w:rPr>
          <w:rFonts w:ascii="Century Gothic" w:hAnsi="Century Gothic"/>
          <w:i/>
          <w:sz w:val="14"/>
          <w:szCs w:val="14"/>
        </w:rPr>
        <w:t>Convocatoria de los i</w:t>
      </w:r>
      <w:r w:rsidR="00427136">
        <w:rPr>
          <w:rFonts w:ascii="Century Gothic" w:hAnsi="Century Gothic"/>
          <w:i/>
          <w:sz w:val="14"/>
          <w:szCs w:val="14"/>
        </w:rPr>
        <w:t>ntegrantes del comité técnico también ya está aclarado; la permuta de IJAS -</w:t>
      </w:r>
      <w:r w:rsidR="008114A9" w:rsidRPr="00A833B4">
        <w:rPr>
          <w:rFonts w:ascii="Century Gothic" w:hAnsi="Century Gothic"/>
          <w:i/>
          <w:sz w:val="14"/>
          <w:szCs w:val="14"/>
        </w:rPr>
        <w:t xml:space="preserve"> IJALVI </w:t>
      </w:r>
      <w:r w:rsidR="00427136">
        <w:rPr>
          <w:rFonts w:ascii="Century Gothic" w:hAnsi="Century Gothic"/>
          <w:i/>
          <w:sz w:val="14"/>
          <w:szCs w:val="14"/>
        </w:rPr>
        <w:t xml:space="preserve">también ya </w:t>
      </w:r>
      <w:r w:rsidR="00427136">
        <w:rPr>
          <w:rFonts w:ascii="Century Gothic" w:hAnsi="Century Gothic"/>
          <w:sz w:val="14"/>
          <w:szCs w:val="14"/>
        </w:rPr>
        <w:t xml:space="preserve">quedo aclarado; el </w:t>
      </w:r>
      <w:r w:rsidR="00E55929">
        <w:rPr>
          <w:rFonts w:ascii="Century Gothic" w:hAnsi="Century Gothic"/>
          <w:sz w:val="14"/>
          <w:szCs w:val="14"/>
        </w:rPr>
        <w:t>número</w:t>
      </w:r>
      <w:r w:rsidR="00427136">
        <w:rPr>
          <w:rFonts w:ascii="Century Gothic" w:hAnsi="Century Gothic"/>
          <w:sz w:val="14"/>
          <w:szCs w:val="14"/>
        </w:rPr>
        <w:t xml:space="preserve"> cuatro, se le </w:t>
      </w:r>
      <w:r w:rsidR="00E55929">
        <w:rPr>
          <w:rFonts w:ascii="Century Gothic" w:hAnsi="Century Gothic"/>
          <w:sz w:val="14"/>
          <w:szCs w:val="14"/>
        </w:rPr>
        <w:t>envió</w:t>
      </w:r>
      <w:r w:rsidR="00427136">
        <w:rPr>
          <w:rFonts w:ascii="Century Gothic" w:hAnsi="Century Gothic"/>
          <w:sz w:val="14"/>
          <w:szCs w:val="14"/>
        </w:rPr>
        <w:t xml:space="preserve"> al Cons</w:t>
      </w:r>
      <w:r w:rsidR="00E55929">
        <w:rPr>
          <w:rFonts w:ascii="Century Gothic" w:hAnsi="Century Gothic"/>
          <w:sz w:val="14"/>
          <w:szCs w:val="14"/>
        </w:rPr>
        <w:t>e</w:t>
      </w:r>
      <w:r w:rsidR="00427136">
        <w:rPr>
          <w:rFonts w:ascii="Century Gothic" w:hAnsi="Century Gothic"/>
          <w:sz w:val="14"/>
          <w:szCs w:val="14"/>
        </w:rPr>
        <w:t xml:space="preserve">jero Ricardo Paz, la información de los pagos </w:t>
      </w:r>
      <w:r w:rsidR="00E55929">
        <w:rPr>
          <w:rFonts w:ascii="Century Gothic" w:hAnsi="Century Gothic"/>
          <w:sz w:val="14"/>
          <w:szCs w:val="14"/>
        </w:rPr>
        <w:t>del préstamo de los</w:t>
      </w:r>
      <w:r w:rsidR="00427136" w:rsidRPr="00A833B4">
        <w:rPr>
          <w:rFonts w:ascii="Century Gothic" w:hAnsi="Century Gothic"/>
          <w:i/>
          <w:sz w:val="14"/>
          <w:szCs w:val="14"/>
        </w:rPr>
        <w:t xml:space="preserve"> 20 millones </w:t>
      </w:r>
      <w:r w:rsidR="00E55929">
        <w:rPr>
          <w:rFonts w:ascii="Century Gothic" w:hAnsi="Century Gothic"/>
          <w:i/>
          <w:sz w:val="14"/>
          <w:szCs w:val="14"/>
        </w:rPr>
        <w:t xml:space="preserve">para análisis es tema de el de él, la información del tema de fideicomiso de </w:t>
      </w:r>
      <w:r w:rsidR="00E55929" w:rsidRPr="00A833B4">
        <w:rPr>
          <w:rFonts w:ascii="Century Gothic" w:hAnsi="Century Gothic"/>
          <w:i/>
          <w:sz w:val="14"/>
          <w:szCs w:val="14"/>
        </w:rPr>
        <w:t>CD IJAS</w:t>
      </w:r>
      <w:r w:rsidR="00E55929">
        <w:rPr>
          <w:rFonts w:ascii="Century Gothic" w:hAnsi="Century Gothic"/>
          <w:i/>
          <w:sz w:val="14"/>
          <w:szCs w:val="14"/>
        </w:rPr>
        <w:t xml:space="preserve"> también se le envió para su análisis,  el tema siete, también era la entrega de los 155 vehículos (sic) también ya </w:t>
      </w:r>
      <w:r w:rsidR="00D410AC">
        <w:rPr>
          <w:rFonts w:ascii="Century Gothic" w:hAnsi="Century Gothic"/>
          <w:i/>
          <w:sz w:val="14"/>
          <w:szCs w:val="14"/>
        </w:rPr>
        <w:t xml:space="preserve">está cumplido; el procedimiento de compactación, también aquí se nos había solicitado también que por el tema de los recursos convenía que se adelantará, pero yo les informo que no podemos adelantarlo por el tema de que el Secretario de Administración y Finanzas </w:t>
      </w:r>
      <w:r w:rsidR="00ED2528">
        <w:rPr>
          <w:rFonts w:ascii="Century Gothic" w:hAnsi="Century Gothic"/>
          <w:i/>
          <w:sz w:val="14"/>
          <w:szCs w:val="14"/>
        </w:rPr>
        <w:t xml:space="preserve">es quien firma los acuerdos y apenas lo acaba de terminar, entonces la compactación va estar entiempo y forma como se había acostumbrado en tiempos pasados; el caso de los $100 mil pesos es una respuesta el caso del Premio IJAS, de los $100 mil pesos de lo que estamos integrando es lo que el contador Daniel Herrera es lo que nos decía, que estamos </w:t>
      </w:r>
      <w:r w:rsidR="006B3623">
        <w:rPr>
          <w:rFonts w:ascii="Century Gothic" w:hAnsi="Century Gothic"/>
          <w:i/>
          <w:sz w:val="14"/>
          <w:szCs w:val="14"/>
        </w:rPr>
        <w:t xml:space="preserve">reintegrando los $100 mil pesos solamente para cubrir el $1 millón de pesos para cubrir el tema del premio que se pagó de la lotería, pero esto está en el acuerdo” </w:t>
      </w:r>
      <w:r w:rsidR="00EA48C3">
        <w:rPr>
          <w:rFonts w:ascii="Century Gothic" w:hAnsi="Century Gothic"/>
          <w:i/>
          <w:sz w:val="14"/>
          <w:szCs w:val="14"/>
        </w:rPr>
        <w:t>-</w:t>
      </w:r>
      <w:r w:rsidR="006B3623" w:rsidRPr="00EA48C3">
        <w:rPr>
          <w:rFonts w:ascii="Century Gothic" w:hAnsi="Century Gothic"/>
          <w:sz w:val="14"/>
          <w:szCs w:val="14"/>
        </w:rPr>
        <w:t xml:space="preserve">preguntan al Director General varios integrantes de la Junta de Gobierno que intervienen </w:t>
      </w:r>
      <w:r w:rsidR="00EA48C3">
        <w:rPr>
          <w:rFonts w:ascii="Century Gothic" w:hAnsi="Century Gothic"/>
          <w:sz w:val="14"/>
          <w:szCs w:val="14"/>
        </w:rPr>
        <w:t xml:space="preserve">que a ¿cuál premio se refiere? el Director General,- </w:t>
      </w:r>
      <w:r w:rsidR="00EA48C3" w:rsidRPr="00EA48C3">
        <w:rPr>
          <w:rFonts w:ascii="Century Gothic" w:hAnsi="Century Gothic"/>
          <w:sz w:val="14"/>
          <w:szCs w:val="14"/>
        </w:rPr>
        <w:t>a lo que</w:t>
      </w:r>
      <w:r w:rsidR="00EA48C3" w:rsidRPr="00EA48C3">
        <w:rPr>
          <w:rFonts w:ascii="Century Gothic" w:hAnsi="Century Gothic"/>
          <w:b/>
          <w:sz w:val="14"/>
          <w:szCs w:val="14"/>
        </w:rPr>
        <w:t xml:space="preserve"> en uso de la voz responde: </w:t>
      </w:r>
      <w:r w:rsidR="00687F7E">
        <w:rPr>
          <w:rFonts w:ascii="Century Gothic" w:hAnsi="Century Gothic"/>
          <w:b/>
          <w:sz w:val="14"/>
          <w:szCs w:val="14"/>
        </w:rPr>
        <w:t>“</w:t>
      </w:r>
      <w:r w:rsidR="00EA48C3" w:rsidRPr="00687F7E">
        <w:rPr>
          <w:rFonts w:ascii="Century Gothic" w:hAnsi="Century Gothic"/>
          <w:sz w:val="14"/>
          <w:szCs w:val="14"/>
        </w:rPr>
        <w:t>no</w:t>
      </w:r>
      <w:r w:rsidR="00687F7E">
        <w:rPr>
          <w:rFonts w:ascii="Century Gothic" w:hAnsi="Century Gothic"/>
          <w:sz w:val="14"/>
          <w:szCs w:val="14"/>
        </w:rPr>
        <w:t>,</w:t>
      </w:r>
      <w:r w:rsidR="00EA48C3" w:rsidRPr="00687F7E">
        <w:rPr>
          <w:rFonts w:ascii="Century Gothic" w:hAnsi="Century Gothic"/>
          <w:sz w:val="14"/>
          <w:szCs w:val="14"/>
        </w:rPr>
        <w:t xml:space="preserve"> es que de la cuenta asistencial se tomaron</w:t>
      </w:r>
      <w:r w:rsidR="00EA48C3">
        <w:rPr>
          <w:rFonts w:ascii="Century Gothic" w:hAnsi="Century Gothic"/>
          <w:b/>
          <w:sz w:val="14"/>
          <w:szCs w:val="14"/>
        </w:rPr>
        <w:t xml:space="preserve"> </w:t>
      </w:r>
      <w:r w:rsidR="00EA48C3">
        <w:rPr>
          <w:rFonts w:ascii="Century Gothic" w:hAnsi="Century Gothic"/>
          <w:i/>
          <w:sz w:val="14"/>
          <w:szCs w:val="14"/>
        </w:rPr>
        <w:t>$1 millón de pesos</w:t>
      </w:r>
      <w:r w:rsidR="00687F7E">
        <w:rPr>
          <w:rFonts w:ascii="Century Gothic" w:hAnsi="Century Gothic"/>
          <w:i/>
          <w:sz w:val="14"/>
          <w:szCs w:val="14"/>
        </w:rPr>
        <w:t xml:space="preserve">”  </w:t>
      </w:r>
      <w:r w:rsidR="00687F7E" w:rsidRPr="00687F7E">
        <w:rPr>
          <w:rFonts w:ascii="Century Gothic" w:hAnsi="Century Gothic"/>
          <w:b/>
          <w:sz w:val="14"/>
          <w:szCs w:val="14"/>
        </w:rPr>
        <w:t>en uso de la voz la consejera Margarita Aranguren de Alfaro</w:t>
      </w:r>
      <w:r w:rsidR="00C317F4">
        <w:rPr>
          <w:rFonts w:ascii="Century Gothic" w:hAnsi="Century Gothic"/>
          <w:b/>
          <w:sz w:val="14"/>
          <w:szCs w:val="14"/>
        </w:rPr>
        <w:t xml:space="preserve">: </w:t>
      </w:r>
      <w:r w:rsidR="00C317F4">
        <w:rPr>
          <w:rFonts w:ascii="Century Gothic" w:hAnsi="Century Gothic"/>
          <w:sz w:val="14"/>
          <w:szCs w:val="14"/>
        </w:rPr>
        <w:t xml:space="preserve">“no, es que son dos cosas diferentísimas, </w:t>
      </w:r>
      <w:r w:rsidR="009F09C3">
        <w:rPr>
          <w:rFonts w:ascii="Century Gothic" w:hAnsi="Century Gothic"/>
          <w:sz w:val="14"/>
          <w:szCs w:val="14"/>
        </w:rPr>
        <w:t xml:space="preserve">lo del Premio IJAS y lo de la cuenta asistencial” </w:t>
      </w:r>
      <w:r w:rsidR="00B40833" w:rsidRPr="00B40833">
        <w:rPr>
          <w:rFonts w:ascii="Century Gothic" w:hAnsi="Century Gothic"/>
          <w:b/>
          <w:sz w:val="14"/>
          <w:szCs w:val="14"/>
        </w:rPr>
        <w:t xml:space="preserve">en </w:t>
      </w:r>
      <w:r w:rsidR="009F09C3" w:rsidRPr="009F09C3">
        <w:rPr>
          <w:rFonts w:ascii="Century Gothic" w:hAnsi="Century Gothic"/>
          <w:b/>
          <w:sz w:val="14"/>
          <w:szCs w:val="14"/>
        </w:rPr>
        <w:t xml:space="preserve">uso de la voz al C. Gabriel González Delgadillo </w:t>
      </w:r>
      <w:r w:rsidR="009F09C3">
        <w:rPr>
          <w:rFonts w:ascii="Century Gothic" w:hAnsi="Century Gothic"/>
          <w:b/>
          <w:sz w:val="14"/>
          <w:szCs w:val="14"/>
        </w:rPr>
        <w:t>Director General</w:t>
      </w:r>
      <w:r w:rsidR="009F09C3" w:rsidRPr="009F09C3">
        <w:rPr>
          <w:rFonts w:ascii="Century Gothic" w:hAnsi="Century Gothic"/>
          <w:b/>
          <w:sz w:val="14"/>
          <w:szCs w:val="14"/>
        </w:rPr>
        <w:t>:</w:t>
      </w:r>
      <w:r w:rsidR="009F09C3">
        <w:rPr>
          <w:rFonts w:ascii="Century Gothic" w:hAnsi="Century Gothic"/>
          <w:b/>
          <w:sz w:val="14"/>
          <w:szCs w:val="14"/>
        </w:rPr>
        <w:t xml:space="preserve"> </w:t>
      </w:r>
      <w:r w:rsidR="009F09C3">
        <w:rPr>
          <w:rFonts w:ascii="Century Gothic" w:hAnsi="Century Gothic"/>
          <w:sz w:val="14"/>
          <w:szCs w:val="14"/>
        </w:rPr>
        <w:t>“Ah sí, entonces informarle que no se han depositado los $100 mil pesos mensuales al fideicomiso Ciudad IJAS</w:t>
      </w:r>
      <w:r w:rsidR="00651D1E">
        <w:rPr>
          <w:rFonts w:ascii="Century Gothic" w:hAnsi="Century Gothic"/>
          <w:sz w:val="14"/>
          <w:szCs w:val="14"/>
        </w:rPr>
        <w:t xml:space="preserve">, entonces habrá que buscar como traer fondos al fideicomiso del premio IJAS, y tengo entendido que aquí se buscara a los empresarios que pudieran echarles la mano y creo que es una tarea en la que puedo echarles la mano, </w:t>
      </w:r>
      <w:r w:rsidR="00846E92">
        <w:rPr>
          <w:rFonts w:ascii="Century Gothic" w:hAnsi="Century Gothic"/>
          <w:sz w:val="14"/>
          <w:szCs w:val="14"/>
        </w:rPr>
        <w:t xml:space="preserve">buscar cómo conseguir fondos para el fideicomiso, que fue fundado con esa idea de </w:t>
      </w:r>
      <w:r w:rsidR="00D1568A">
        <w:rPr>
          <w:rFonts w:ascii="Century Gothic" w:hAnsi="Century Gothic"/>
          <w:sz w:val="14"/>
          <w:szCs w:val="14"/>
        </w:rPr>
        <w:t xml:space="preserve">sostener el premio del premio IJAS, ósea no con los fondos del presupuesto del Instituto.” </w:t>
      </w:r>
      <w:r w:rsidR="00D1568A" w:rsidRPr="00687F7E">
        <w:rPr>
          <w:rFonts w:ascii="Century Gothic" w:hAnsi="Century Gothic"/>
          <w:b/>
          <w:sz w:val="14"/>
          <w:szCs w:val="14"/>
        </w:rPr>
        <w:t>en uso de la voz la consejera Margarita Aranguren de Alfaro</w:t>
      </w:r>
      <w:r w:rsidR="00D1568A">
        <w:rPr>
          <w:rFonts w:ascii="Century Gothic" w:hAnsi="Century Gothic"/>
          <w:b/>
          <w:sz w:val="14"/>
          <w:szCs w:val="14"/>
        </w:rPr>
        <w:t xml:space="preserve">: </w:t>
      </w:r>
      <w:r w:rsidR="00D1568A">
        <w:rPr>
          <w:rFonts w:ascii="Century Gothic" w:hAnsi="Century Gothic"/>
          <w:sz w:val="14"/>
          <w:szCs w:val="14"/>
        </w:rPr>
        <w:t xml:space="preserve">“cuando se tomó el acuerdo por los miembros del consejo se asentó que </w:t>
      </w:r>
      <w:r w:rsidR="0071464E">
        <w:rPr>
          <w:rFonts w:ascii="Century Gothic" w:hAnsi="Century Gothic"/>
          <w:sz w:val="14"/>
          <w:szCs w:val="14"/>
        </w:rPr>
        <w:t xml:space="preserve">la Dirección General destinaria el recurso, independientemente de que no tengamos benefactor  pero es punto y aparte”; </w:t>
      </w:r>
      <w:r w:rsidR="0071464E" w:rsidRPr="00687F7E">
        <w:rPr>
          <w:rFonts w:ascii="Century Gothic" w:hAnsi="Century Gothic"/>
          <w:b/>
          <w:sz w:val="14"/>
          <w:szCs w:val="14"/>
        </w:rPr>
        <w:t>en uso de la v</w:t>
      </w:r>
      <w:r w:rsidR="0071464E">
        <w:rPr>
          <w:rFonts w:ascii="Century Gothic" w:hAnsi="Century Gothic"/>
          <w:b/>
          <w:sz w:val="14"/>
          <w:szCs w:val="14"/>
        </w:rPr>
        <w:t xml:space="preserve">oz el Presidente de la Junta de Gobierno: </w:t>
      </w:r>
      <w:r w:rsidR="0071464E">
        <w:rPr>
          <w:rFonts w:ascii="Century Gothic" w:hAnsi="Century Gothic"/>
          <w:sz w:val="14"/>
          <w:szCs w:val="14"/>
        </w:rPr>
        <w:t>“incluso entiendo Daniel q</w:t>
      </w:r>
      <w:r w:rsidR="00C57C88">
        <w:rPr>
          <w:rFonts w:ascii="Century Gothic" w:hAnsi="Century Gothic"/>
          <w:sz w:val="14"/>
          <w:szCs w:val="14"/>
        </w:rPr>
        <w:t xml:space="preserve">ue incluso está presupuestado,  o </w:t>
      </w:r>
      <w:r w:rsidR="0071464E">
        <w:rPr>
          <w:rFonts w:ascii="Century Gothic" w:hAnsi="Century Gothic"/>
          <w:sz w:val="14"/>
          <w:szCs w:val="14"/>
        </w:rPr>
        <w:t xml:space="preserve">sea está previsto </w:t>
      </w:r>
      <w:r w:rsidR="008148D5">
        <w:rPr>
          <w:rFonts w:ascii="Century Gothic" w:hAnsi="Century Gothic"/>
          <w:sz w:val="14"/>
          <w:szCs w:val="14"/>
        </w:rPr>
        <w:t xml:space="preserve">entonces yo creo que si es importante que al inicio de cada ejercicio, porque así está previsto ya, deberías turnar dentro del plan de manejo del flujo de efectivo y de capital de trabajo que necesita el IJAS para operar debería estar </w:t>
      </w:r>
      <w:r w:rsidR="00C96E0D">
        <w:rPr>
          <w:rFonts w:ascii="Century Gothic" w:hAnsi="Century Gothic"/>
          <w:sz w:val="14"/>
          <w:szCs w:val="14"/>
        </w:rPr>
        <w:t xml:space="preserve">previsto esta dispersión de esos $100 mil pesos mensuales que se tendrían que ir exclusivamente a la cuenta y el fondo del premio IJAS que nada tienen que ver con los otros $100 mil pesos que son el préstamo que salió de la cuenta asistencial, entonces es importante que de tu flujo de efectivo que manejas estén consideradas ambas partidas </w:t>
      </w:r>
      <w:r w:rsidR="00162FF8">
        <w:rPr>
          <w:rFonts w:ascii="Century Gothic" w:hAnsi="Century Gothic"/>
          <w:sz w:val="14"/>
          <w:szCs w:val="14"/>
        </w:rPr>
        <w:t xml:space="preserve">que deberían estar previstas para efecto de poderlas cubrir, a lo mejor ahí si deberíamos de pedir que nos dieran el reporte de los estados financieros en el estado de ingresos y gastos específicamente como lo están generando, y en el de flujo de manera muy particular”; </w:t>
      </w:r>
      <w:r w:rsidR="00162FF8" w:rsidRPr="00687F7E">
        <w:rPr>
          <w:rFonts w:ascii="Century Gothic" w:hAnsi="Century Gothic"/>
          <w:b/>
          <w:sz w:val="14"/>
          <w:szCs w:val="14"/>
        </w:rPr>
        <w:t>en uso de la voz la consejera Margarita Aranguren de Alfaro</w:t>
      </w:r>
      <w:r w:rsidR="00162FF8">
        <w:rPr>
          <w:rFonts w:ascii="Century Gothic" w:hAnsi="Century Gothic"/>
          <w:b/>
          <w:sz w:val="14"/>
          <w:szCs w:val="14"/>
        </w:rPr>
        <w:t xml:space="preserve">: </w:t>
      </w:r>
      <w:r w:rsidR="00162FF8">
        <w:rPr>
          <w:rFonts w:ascii="Century Gothic" w:hAnsi="Century Gothic"/>
          <w:sz w:val="14"/>
          <w:szCs w:val="14"/>
        </w:rPr>
        <w:t xml:space="preserve">“si, y cuanto se ha depositado” </w:t>
      </w:r>
      <w:r w:rsidR="00B40833" w:rsidRPr="00B40833">
        <w:rPr>
          <w:rFonts w:ascii="Century Gothic" w:hAnsi="Century Gothic"/>
          <w:b/>
          <w:sz w:val="14"/>
          <w:szCs w:val="14"/>
        </w:rPr>
        <w:t xml:space="preserve">en </w:t>
      </w:r>
      <w:r w:rsidR="00B40833" w:rsidRPr="009F09C3">
        <w:rPr>
          <w:rFonts w:ascii="Century Gothic" w:hAnsi="Century Gothic"/>
          <w:b/>
          <w:sz w:val="14"/>
          <w:szCs w:val="14"/>
        </w:rPr>
        <w:t xml:space="preserve">uso de la voz al C. Gabriel González Delgadillo </w:t>
      </w:r>
      <w:r w:rsidR="00B40833">
        <w:rPr>
          <w:rFonts w:ascii="Century Gothic" w:hAnsi="Century Gothic"/>
          <w:b/>
          <w:sz w:val="14"/>
          <w:szCs w:val="14"/>
        </w:rPr>
        <w:t>Director General</w:t>
      </w:r>
      <w:r w:rsidR="00B40833" w:rsidRPr="009F09C3">
        <w:rPr>
          <w:rFonts w:ascii="Century Gothic" w:hAnsi="Century Gothic"/>
          <w:b/>
          <w:sz w:val="14"/>
          <w:szCs w:val="14"/>
        </w:rPr>
        <w:t>:</w:t>
      </w:r>
      <w:r w:rsidR="00B40833">
        <w:rPr>
          <w:rFonts w:ascii="Century Gothic" w:hAnsi="Century Gothic"/>
          <w:b/>
          <w:sz w:val="14"/>
          <w:szCs w:val="14"/>
        </w:rPr>
        <w:t xml:space="preserve"> </w:t>
      </w:r>
      <w:r w:rsidR="00B40833">
        <w:rPr>
          <w:rFonts w:ascii="Century Gothic" w:hAnsi="Century Gothic"/>
          <w:sz w:val="14"/>
          <w:szCs w:val="14"/>
        </w:rPr>
        <w:t xml:space="preserve">“si les informo, que a los $100 mil pesos a los que nos referíamos era finalmente de la cuenta asistencial”; </w:t>
      </w:r>
      <w:r w:rsidR="00B40833" w:rsidRPr="00687F7E">
        <w:rPr>
          <w:rFonts w:ascii="Century Gothic" w:hAnsi="Century Gothic"/>
          <w:b/>
          <w:sz w:val="14"/>
          <w:szCs w:val="14"/>
        </w:rPr>
        <w:t>en uso de la voz la consejera Margarita Aranguren de Alfaro</w:t>
      </w:r>
      <w:r w:rsidR="00B40833">
        <w:rPr>
          <w:rFonts w:ascii="Century Gothic" w:hAnsi="Century Gothic"/>
          <w:b/>
          <w:sz w:val="14"/>
          <w:szCs w:val="14"/>
        </w:rPr>
        <w:t xml:space="preserve">: </w:t>
      </w:r>
      <w:r w:rsidR="00B40833">
        <w:rPr>
          <w:rFonts w:ascii="Century Gothic" w:hAnsi="Century Gothic"/>
          <w:sz w:val="14"/>
          <w:szCs w:val="14"/>
        </w:rPr>
        <w:t xml:space="preserve">“si pero eran dos cosas muy diferentes” </w:t>
      </w:r>
      <w:r w:rsidR="00B40833" w:rsidRPr="00B40833">
        <w:rPr>
          <w:rFonts w:ascii="Century Gothic" w:hAnsi="Century Gothic"/>
          <w:b/>
          <w:sz w:val="14"/>
          <w:szCs w:val="14"/>
        </w:rPr>
        <w:t xml:space="preserve">en </w:t>
      </w:r>
      <w:r w:rsidR="00B40833" w:rsidRPr="009F09C3">
        <w:rPr>
          <w:rFonts w:ascii="Century Gothic" w:hAnsi="Century Gothic"/>
          <w:b/>
          <w:sz w:val="14"/>
          <w:szCs w:val="14"/>
        </w:rPr>
        <w:t xml:space="preserve">uso de la voz al C. Gabriel González Delgadillo </w:t>
      </w:r>
      <w:r w:rsidR="00B40833">
        <w:rPr>
          <w:rFonts w:ascii="Century Gothic" w:hAnsi="Century Gothic"/>
          <w:b/>
          <w:sz w:val="14"/>
          <w:szCs w:val="14"/>
        </w:rPr>
        <w:t>Director General</w:t>
      </w:r>
      <w:r w:rsidR="00B40833" w:rsidRPr="009F09C3">
        <w:rPr>
          <w:rFonts w:ascii="Century Gothic" w:hAnsi="Century Gothic"/>
          <w:b/>
          <w:sz w:val="14"/>
          <w:szCs w:val="14"/>
        </w:rPr>
        <w:t>:</w:t>
      </w:r>
      <w:r w:rsidR="00B40833">
        <w:rPr>
          <w:rFonts w:ascii="Century Gothic" w:hAnsi="Century Gothic"/>
          <w:b/>
          <w:sz w:val="14"/>
          <w:szCs w:val="14"/>
        </w:rPr>
        <w:t xml:space="preserve"> </w:t>
      </w:r>
      <w:r w:rsidR="00B40833">
        <w:rPr>
          <w:rFonts w:ascii="Century Gothic" w:hAnsi="Century Gothic"/>
          <w:sz w:val="14"/>
          <w:szCs w:val="14"/>
        </w:rPr>
        <w:t>“si</w:t>
      </w:r>
      <w:r w:rsidR="00560D2B">
        <w:rPr>
          <w:rFonts w:ascii="Century Gothic" w:hAnsi="Century Gothic"/>
          <w:sz w:val="14"/>
          <w:szCs w:val="14"/>
        </w:rPr>
        <w:t xml:space="preserve"> entonces queda pendiente, entonces así estatus pendiente ¿no?; en lo que se refiere al avance del SAP, ya se tuvo </w:t>
      </w:r>
      <w:r w:rsidR="00560D2B" w:rsidRPr="00560D2B">
        <w:rPr>
          <w:rFonts w:ascii="Century Gothic" w:hAnsi="Century Gothic"/>
          <w:sz w:val="14"/>
          <w:szCs w:val="14"/>
          <w:lang w:val="es-ES"/>
        </w:rPr>
        <w:t>tuvo reuniones de trabajo los días 3,4 y 5 de mayo en</w:t>
      </w:r>
      <w:r w:rsidR="00560D2B">
        <w:rPr>
          <w:rFonts w:ascii="Century Gothic" w:hAnsi="Century Gothic"/>
          <w:sz w:val="14"/>
          <w:szCs w:val="14"/>
          <w:lang w:val="es-ES"/>
        </w:rPr>
        <w:t xml:space="preserve"> las áreas de Compras y Almacén y e</w:t>
      </w:r>
      <w:r w:rsidR="00560D2B" w:rsidRPr="00560D2B">
        <w:rPr>
          <w:rFonts w:ascii="Century Gothic" w:hAnsi="Century Gothic"/>
          <w:sz w:val="14"/>
          <w:szCs w:val="14"/>
          <w:lang w:val="es-ES"/>
        </w:rPr>
        <w:t>l proyecto va a un 87% de avance, actualmente están desarrollándose los ajustes de la observaciones encontradas e</w:t>
      </w:r>
      <w:r w:rsidR="00560D2B">
        <w:rPr>
          <w:rFonts w:ascii="Century Gothic" w:hAnsi="Century Gothic"/>
          <w:sz w:val="14"/>
          <w:szCs w:val="14"/>
          <w:lang w:val="es-ES"/>
        </w:rPr>
        <w:t>n el área de Compras y Almacén y aquí agregar que el contador Daniel Herrera nos ha hecho la propuesta de que el despacho de contadores, bueno le dejo el tema para que nos lo explique en abundar sobre este tema el Contador Daniel Herrera</w:t>
      </w:r>
      <w:r w:rsidR="004A2740">
        <w:rPr>
          <w:rFonts w:ascii="Century Gothic" w:hAnsi="Century Gothic"/>
          <w:sz w:val="14"/>
          <w:szCs w:val="14"/>
          <w:lang w:val="es-ES"/>
        </w:rPr>
        <w:t>; en los temas asistenciales de eventos y p</w:t>
      </w:r>
      <w:r w:rsidR="00AB51F1">
        <w:rPr>
          <w:rFonts w:ascii="Century Gothic" w:hAnsi="Century Gothic"/>
          <w:sz w:val="14"/>
          <w:szCs w:val="14"/>
          <w:lang w:val="es-ES"/>
        </w:rPr>
        <w:t xml:space="preserve">royectos, comunicarles, bueno de la entrega de </w:t>
      </w:r>
      <w:r w:rsidR="00AB51F1" w:rsidRPr="00AB51F1">
        <w:rPr>
          <w:rFonts w:ascii="Century Gothic" w:hAnsi="Century Gothic"/>
          <w:sz w:val="14"/>
          <w:szCs w:val="14"/>
          <w:lang w:val="es-ES"/>
        </w:rPr>
        <w:t>aparatos auditivos</w:t>
      </w:r>
      <w:r w:rsidR="00AB51F1">
        <w:rPr>
          <w:rFonts w:ascii="Century Gothic" w:hAnsi="Century Gothic"/>
          <w:sz w:val="14"/>
          <w:szCs w:val="14"/>
          <w:lang w:val="es-ES"/>
        </w:rPr>
        <w:t xml:space="preserve"> ya lo comunicamos; tenemos en puerta un foro de tecnologías que tiene que ver con un convenio que hemos hecho con IBM </w:t>
      </w:r>
      <w:r w:rsidR="00C57C88">
        <w:rPr>
          <w:rFonts w:ascii="Century Gothic" w:hAnsi="Century Gothic"/>
          <w:sz w:val="14"/>
          <w:szCs w:val="14"/>
          <w:lang w:val="es-ES"/>
        </w:rPr>
        <w:t xml:space="preserve">que es bastante interesante </w:t>
      </w:r>
      <w:r w:rsidR="00AB51F1">
        <w:rPr>
          <w:rFonts w:ascii="Century Gothic" w:hAnsi="Century Gothic"/>
          <w:sz w:val="14"/>
          <w:szCs w:val="14"/>
          <w:lang w:val="es-ES"/>
        </w:rPr>
        <w:t xml:space="preserve">y que tiene que ver con que a nuestras asociaciones civiles, </w:t>
      </w:r>
      <w:r w:rsidR="00AB51F1">
        <w:rPr>
          <w:rFonts w:ascii="Century Gothic" w:hAnsi="Century Gothic"/>
          <w:sz w:val="14"/>
          <w:szCs w:val="14"/>
          <w:lang w:val="es-ES"/>
        </w:rPr>
        <w:lastRenderedPageBreak/>
        <w:t xml:space="preserve">ellos les están dando conferencias </w:t>
      </w:r>
      <w:r w:rsidR="0027348F">
        <w:rPr>
          <w:rFonts w:ascii="Century Gothic" w:hAnsi="Century Gothic"/>
          <w:sz w:val="14"/>
          <w:szCs w:val="14"/>
          <w:lang w:val="es-ES"/>
        </w:rPr>
        <w:t xml:space="preserve">en el sentido de que las tecnologías puedan ayudar al fortalecimiento de las asociaciones civiles, y decirles que hay un taller en especial que </w:t>
      </w:r>
      <w:r w:rsidR="00C57C88">
        <w:rPr>
          <w:rFonts w:ascii="Century Gothic" w:hAnsi="Century Gothic"/>
          <w:sz w:val="14"/>
          <w:szCs w:val="14"/>
          <w:lang w:val="es-ES"/>
        </w:rPr>
        <w:t>va a ser</w:t>
      </w:r>
      <w:r w:rsidR="0027348F">
        <w:rPr>
          <w:rFonts w:ascii="Century Gothic" w:hAnsi="Century Gothic"/>
          <w:sz w:val="14"/>
          <w:szCs w:val="14"/>
          <w:lang w:val="es-ES"/>
        </w:rPr>
        <w:t xml:space="preserve"> práctico y quienes asistan a él tendrán los programas de IBM sin costo así que ha sido un acuerdo relevante que no solamente ha tenido beneficios solamente al Instituto, </w:t>
      </w:r>
      <w:r w:rsidR="00C57C88">
        <w:rPr>
          <w:rFonts w:ascii="Century Gothic" w:hAnsi="Century Gothic"/>
          <w:sz w:val="14"/>
          <w:szCs w:val="14"/>
          <w:lang w:val="es-ES"/>
        </w:rPr>
        <w:t xml:space="preserve">porque </w:t>
      </w:r>
      <w:r w:rsidR="0027348F">
        <w:rPr>
          <w:rFonts w:ascii="Century Gothic" w:hAnsi="Century Gothic"/>
          <w:sz w:val="14"/>
          <w:szCs w:val="14"/>
          <w:lang w:val="es-ES"/>
        </w:rPr>
        <w:t>nosotros a través de este convenio tenemos ya todas las licencias del Ins</w:t>
      </w:r>
      <w:r w:rsidR="00886E08">
        <w:rPr>
          <w:rFonts w:ascii="Century Gothic" w:hAnsi="Century Gothic"/>
          <w:sz w:val="14"/>
          <w:szCs w:val="14"/>
          <w:lang w:val="es-ES"/>
        </w:rPr>
        <w:t>tituto, las licencias en los Centros de Capacitación para el trabajo, ahora están</w:t>
      </w:r>
      <w:r w:rsidR="00C57C88">
        <w:rPr>
          <w:rFonts w:ascii="Century Gothic" w:hAnsi="Century Gothic"/>
          <w:sz w:val="14"/>
          <w:szCs w:val="14"/>
          <w:lang w:val="es-ES"/>
        </w:rPr>
        <w:t xml:space="preserve"> trabajando</w:t>
      </w:r>
      <w:r w:rsidR="00886E08">
        <w:rPr>
          <w:rFonts w:ascii="Century Gothic" w:hAnsi="Century Gothic"/>
          <w:sz w:val="14"/>
          <w:szCs w:val="14"/>
          <w:lang w:val="es-ES"/>
        </w:rPr>
        <w:t xml:space="preserve"> desarrollando nuestra página y por otra parte están ampliando ahora esta alianza con nuestras propias asociaciones civiles y el beneficio va a llegar </w:t>
      </w:r>
      <w:r w:rsidR="00DB77F2">
        <w:rPr>
          <w:rFonts w:ascii="Century Gothic" w:hAnsi="Century Gothic"/>
          <w:sz w:val="14"/>
          <w:szCs w:val="14"/>
          <w:lang w:val="es-ES"/>
        </w:rPr>
        <w:t>puntual, y aquí debo decirles que</w:t>
      </w:r>
      <w:r w:rsidR="00C57C88">
        <w:rPr>
          <w:rFonts w:ascii="Century Gothic" w:hAnsi="Century Gothic"/>
          <w:sz w:val="14"/>
          <w:szCs w:val="14"/>
          <w:lang w:val="es-ES"/>
        </w:rPr>
        <w:t xml:space="preserve"> </w:t>
      </w:r>
      <w:r w:rsidR="00D21762">
        <w:rPr>
          <w:rFonts w:ascii="Century Gothic" w:hAnsi="Century Gothic"/>
          <w:sz w:val="14"/>
          <w:szCs w:val="14"/>
          <w:lang w:val="es-ES"/>
        </w:rPr>
        <w:t xml:space="preserve"> </w:t>
      </w:r>
      <w:r w:rsidR="00771127">
        <w:rPr>
          <w:rFonts w:ascii="Century Gothic" w:hAnsi="Century Gothic"/>
          <w:sz w:val="14"/>
          <w:szCs w:val="14"/>
          <w:lang w:val="es-ES"/>
        </w:rPr>
        <w:t xml:space="preserve">también tenemos alianzas con </w:t>
      </w:r>
      <w:proofErr w:type="spellStart"/>
      <w:r w:rsidR="00771127">
        <w:rPr>
          <w:rFonts w:ascii="Century Gothic" w:hAnsi="Century Gothic"/>
          <w:sz w:val="14"/>
          <w:szCs w:val="14"/>
          <w:lang w:val="es-ES"/>
        </w:rPr>
        <w:t>Indesol</w:t>
      </w:r>
      <w:proofErr w:type="spellEnd"/>
      <w:r w:rsidR="00771127">
        <w:rPr>
          <w:rFonts w:ascii="Century Gothic" w:hAnsi="Century Gothic"/>
          <w:sz w:val="14"/>
          <w:szCs w:val="14"/>
          <w:lang w:val="es-ES"/>
        </w:rPr>
        <w:t xml:space="preserve">, </w:t>
      </w:r>
      <w:proofErr w:type="spellStart"/>
      <w:r w:rsidR="00771127">
        <w:rPr>
          <w:rFonts w:ascii="Century Gothic" w:hAnsi="Century Gothic"/>
          <w:sz w:val="14"/>
          <w:szCs w:val="14"/>
          <w:lang w:val="es-ES"/>
        </w:rPr>
        <w:t>sedesol</w:t>
      </w:r>
      <w:proofErr w:type="spellEnd"/>
      <w:r w:rsidR="00771127">
        <w:rPr>
          <w:rFonts w:ascii="Century Gothic" w:hAnsi="Century Gothic"/>
          <w:sz w:val="14"/>
          <w:szCs w:val="14"/>
          <w:lang w:val="es-ES"/>
        </w:rPr>
        <w:t xml:space="preserve">, </w:t>
      </w:r>
      <w:r w:rsidR="000C335A">
        <w:rPr>
          <w:rFonts w:ascii="Century Gothic" w:hAnsi="Century Gothic"/>
          <w:sz w:val="14"/>
          <w:szCs w:val="14"/>
          <w:lang w:val="es-ES"/>
        </w:rPr>
        <w:t>SEDIS</w:t>
      </w:r>
      <w:r w:rsidR="00771127">
        <w:rPr>
          <w:rFonts w:ascii="Century Gothic" w:hAnsi="Century Gothic"/>
          <w:sz w:val="14"/>
          <w:szCs w:val="14"/>
          <w:lang w:val="es-ES"/>
        </w:rPr>
        <w:t xml:space="preserve">, el Instituto Jalisciense de Asistencia Social, en fin muchas alianzas, quienes nos están ayudando a empoderar en nuestras </w:t>
      </w:r>
      <w:r w:rsidR="00A909D0">
        <w:rPr>
          <w:rFonts w:ascii="Century Gothic" w:hAnsi="Century Gothic"/>
          <w:sz w:val="14"/>
          <w:szCs w:val="14"/>
          <w:lang w:val="es-ES"/>
        </w:rPr>
        <w:t xml:space="preserve">tecnologías es un evento muy interesante; informarles también, en la coinversión con </w:t>
      </w:r>
      <w:r w:rsidR="000C335A">
        <w:rPr>
          <w:rFonts w:ascii="Century Gothic" w:hAnsi="Century Gothic"/>
          <w:sz w:val="14"/>
          <w:szCs w:val="14"/>
          <w:lang w:val="es-ES"/>
        </w:rPr>
        <w:t xml:space="preserve">SEDIS </w:t>
      </w:r>
      <w:r w:rsidR="00A909D0">
        <w:rPr>
          <w:rFonts w:ascii="Century Gothic" w:hAnsi="Century Gothic"/>
          <w:sz w:val="14"/>
          <w:szCs w:val="14"/>
          <w:lang w:val="es-ES"/>
        </w:rPr>
        <w:t xml:space="preserve">se logró, se envió la propuesta y se hizo el convenio con la Secretaria de Desarrollo e Integración Social, </w:t>
      </w:r>
      <w:r w:rsidR="00C34D10">
        <w:rPr>
          <w:rFonts w:ascii="Century Gothic" w:hAnsi="Century Gothic"/>
          <w:sz w:val="14"/>
          <w:szCs w:val="14"/>
          <w:lang w:val="es-ES"/>
        </w:rPr>
        <w:t>que ambas instituciones invierten la cantidad de $3 millones de pesos los cuales se erogaran en capacitación y fortalecimiento de las Instituciones de Asist</w:t>
      </w:r>
      <w:r w:rsidR="000C335A">
        <w:rPr>
          <w:rFonts w:ascii="Century Gothic" w:hAnsi="Century Gothic"/>
          <w:sz w:val="14"/>
          <w:szCs w:val="14"/>
          <w:lang w:val="es-ES"/>
        </w:rPr>
        <w:t xml:space="preserve">encia Social Privada de Jalisco; y hay un evento muy importante que debo de informarles que a través </w:t>
      </w:r>
      <w:r w:rsidR="000C335A" w:rsidRPr="000C335A">
        <w:rPr>
          <w:rFonts w:ascii="Century Gothic" w:hAnsi="Century Gothic"/>
          <w:sz w:val="14"/>
          <w:szCs w:val="14"/>
          <w:lang w:val="es-ES"/>
        </w:rPr>
        <w:t xml:space="preserve">Fundación </w:t>
      </w:r>
      <w:proofErr w:type="spellStart"/>
      <w:r w:rsidR="000C335A" w:rsidRPr="000C335A">
        <w:rPr>
          <w:rFonts w:ascii="Century Gothic" w:hAnsi="Century Gothic"/>
          <w:sz w:val="14"/>
          <w:szCs w:val="14"/>
          <w:lang w:val="es-ES"/>
        </w:rPr>
        <w:t>Partners</w:t>
      </w:r>
      <w:proofErr w:type="spellEnd"/>
      <w:r w:rsidR="000C335A" w:rsidRPr="000C335A">
        <w:rPr>
          <w:rFonts w:ascii="Century Gothic" w:hAnsi="Century Gothic"/>
          <w:sz w:val="14"/>
          <w:szCs w:val="14"/>
          <w:lang w:val="es-ES"/>
        </w:rPr>
        <w:t xml:space="preserve"> of </w:t>
      </w:r>
      <w:proofErr w:type="spellStart"/>
      <w:r w:rsidR="000C335A" w:rsidRPr="000C335A">
        <w:rPr>
          <w:rFonts w:ascii="Century Gothic" w:hAnsi="Century Gothic"/>
          <w:sz w:val="14"/>
          <w:szCs w:val="14"/>
          <w:lang w:val="es-ES"/>
        </w:rPr>
        <w:t>the</w:t>
      </w:r>
      <w:proofErr w:type="spellEnd"/>
      <w:r w:rsidR="000C335A" w:rsidRPr="000C335A">
        <w:rPr>
          <w:rFonts w:ascii="Century Gothic" w:hAnsi="Century Gothic"/>
          <w:sz w:val="14"/>
          <w:szCs w:val="14"/>
          <w:lang w:val="es-ES"/>
        </w:rPr>
        <w:t xml:space="preserve"> </w:t>
      </w:r>
      <w:proofErr w:type="spellStart"/>
      <w:r w:rsidR="000C335A" w:rsidRPr="000C335A">
        <w:rPr>
          <w:rFonts w:ascii="Century Gothic" w:hAnsi="Century Gothic"/>
          <w:sz w:val="14"/>
          <w:szCs w:val="14"/>
          <w:lang w:val="es-ES"/>
        </w:rPr>
        <w:t>Americas</w:t>
      </w:r>
      <w:proofErr w:type="spellEnd"/>
      <w:r w:rsidR="004A0FCC">
        <w:rPr>
          <w:rFonts w:ascii="Century Gothic" w:hAnsi="Century Gothic"/>
          <w:sz w:val="14"/>
          <w:szCs w:val="14"/>
          <w:lang w:val="es-ES"/>
        </w:rPr>
        <w:t>, con ellos se hizo un</w:t>
      </w:r>
      <w:r w:rsidR="00082D1B" w:rsidRPr="000C335A">
        <w:rPr>
          <w:rFonts w:ascii="Century Gothic" w:hAnsi="Century Gothic"/>
          <w:sz w:val="14"/>
          <w:szCs w:val="14"/>
          <w:lang w:val="es-ES"/>
        </w:rPr>
        <w:t xml:space="preserve"> convenio de colaboración entre el Instituto Jalisciense de Asistencia Social y</w:t>
      </w:r>
      <w:r w:rsidR="004A0FCC">
        <w:rPr>
          <w:rFonts w:ascii="Century Gothic" w:hAnsi="Century Gothic"/>
          <w:sz w:val="14"/>
          <w:szCs w:val="14"/>
          <w:lang w:val="es-ES"/>
        </w:rPr>
        <w:t xml:space="preserve"> esta</w:t>
      </w:r>
      <w:r w:rsidR="00082D1B" w:rsidRPr="000C335A">
        <w:rPr>
          <w:rFonts w:ascii="Century Gothic" w:hAnsi="Century Gothic"/>
          <w:sz w:val="14"/>
          <w:szCs w:val="14"/>
          <w:lang w:val="es-ES"/>
        </w:rPr>
        <w:t xml:space="preserve"> Fundación </w:t>
      </w:r>
      <w:r w:rsidR="004A0FCC">
        <w:rPr>
          <w:rFonts w:ascii="Century Gothic" w:hAnsi="Century Gothic"/>
          <w:sz w:val="14"/>
          <w:szCs w:val="14"/>
          <w:lang w:val="es-ES"/>
        </w:rPr>
        <w:t xml:space="preserve">para que seamos los aliados estatales en programas Estatales de apoyo para Jalisco, y que Guadalajara será la sede de esta convención los días </w:t>
      </w:r>
      <w:r w:rsidR="004A0FCC" w:rsidRPr="000C335A">
        <w:rPr>
          <w:rFonts w:ascii="Century Gothic" w:hAnsi="Century Gothic"/>
          <w:sz w:val="14"/>
          <w:szCs w:val="14"/>
          <w:lang w:val="es-ES"/>
        </w:rPr>
        <w:t>26 al 29 de octubre</w:t>
      </w:r>
      <w:r w:rsidR="004A0FCC">
        <w:rPr>
          <w:rFonts w:ascii="Century Gothic" w:hAnsi="Century Gothic"/>
          <w:sz w:val="14"/>
          <w:szCs w:val="14"/>
          <w:lang w:val="es-ES"/>
        </w:rPr>
        <w:t xml:space="preserve"> </w:t>
      </w:r>
      <w:r w:rsidR="004A0FCC" w:rsidRPr="000C335A">
        <w:rPr>
          <w:rFonts w:ascii="Century Gothic" w:hAnsi="Century Gothic"/>
          <w:sz w:val="14"/>
          <w:szCs w:val="14"/>
          <w:lang w:val="es-ES"/>
        </w:rPr>
        <w:t>en el Hotel Presidente Intercontinental</w:t>
      </w:r>
      <w:r w:rsidR="00B4110D">
        <w:rPr>
          <w:rFonts w:ascii="Century Gothic" w:hAnsi="Century Gothic"/>
          <w:sz w:val="14"/>
          <w:szCs w:val="14"/>
          <w:lang w:val="es-ES"/>
        </w:rPr>
        <w:t xml:space="preserve"> aquí es muy importante la </w:t>
      </w:r>
      <w:r w:rsidR="00B4110D" w:rsidRPr="000C335A">
        <w:rPr>
          <w:rFonts w:ascii="Century Gothic" w:hAnsi="Century Gothic"/>
          <w:sz w:val="14"/>
          <w:szCs w:val="14"/>
          <w:lang w:val="es-ES"/>
        </w:rPr>
        <w:t>presencia de representantes de más de 20 países del continente americano</w:t>
      </w:r>
      <w:r w:rsidR="00B4110D">
        <w:rPr>
          <w:rFonts w:ascii="Century Gothic" w:hAnsi="Century Gothic"/>
          <w:sz w:val="14"/>
          <w:szCs w:val="14"/>
          <w:lang w:val="es-ES"/>
        </w:rPr>
        <w:t xml:space="preserve">, pero hemos sido elegidos para que nosotros seamos como sus aliados en la convocatoria de todas las asociaciones civiles que se encuentran en Jalisco, esto la verdad es que </w:t>
      </w:r>
      <w:r w:rsidR="00F6580C">
        <w:rPr>
          <w:rFonts w:ascii="Century Gothic" w:hAnsi="Century Gothic"/>
          <w:sz w:val="14"/>
          <w:szCs w:val="14"/>
          <w:lang w:val="es-ES"/>
        </w:rPr>
        <w:t xml:space="preserve">los recibimos de buen agrado porque se fijaron precisamente en el IJAS para la convocatoria y esto es un evento de carácter internacional, esta </w:t>
      </w:r>
      <w:r w:rsidR="00F6580C" w:rsidRPr="000C335A">
        <w:rPr>
          <w:rFonts w:ascii="Century Gothic" w:hAnsi="Century Gothic"/>
          <w:sz w:val="14"/>
          <w:szCs w:val="14"/>
          <w:lang w:val="es-ES"/>
        </w:rPr>
        <w:t>Fundación</w:t>
      </w:r>
      <w:r w:rsidR="00B4110D">
        <w:rPr>
          <w:rFonts w:ascii="Century Gothic" w:hAnsi="Century Gothic"/>
          <w:sz w:val="14"/>
          <w:szCs w:val="14"/>
          <w:lang w:val="es-ES"/>
        </w:rPr>
        <w:t xml:space="preserve"> </w:t>
      </w:r>
      <w:r w:rsidR="00082D1B" w:rsidRPr="000C335A">
        <w:rPr>
          <w:rFonts w:ascii="Century Gothic" w:hAnsi="Century Gothic"/>
          <w:sz w:val="14"/>
          <w:szCs w:val="14"/>
          <w:lang w:val="es-ES"/>
        </w:rPr>
        <w:t xml:space="preserve"> </w:t>
      </w:r>
      <w:r w:rsidR="00F6580C" w:rsidRPr="000C335A">
        <w:rPr>
          <w:rFonts w:ascii="Century Gothic" w:hAnsi="Century Gothic"/>
          <w:sz w:val="14"/>
          <w:szCs w:val="14"/>
          <w:lang w:val="es-ES"/>
        </w:rPr>
        <w:t>tiene su sede en Washington</w:t>
      </w:r>
      <w:r w:rsidR="00F6580C">
        <w:rPr>
          <w:rFonts w:ascii="Century Gothic" w:hAnsi="Century Gothic"/>
          <w:sz w:val="14"/>
          <w:szCs w:val="14"/>
          <w:lang w:val="es-ES"/>
        </w:rPr>
        <w:t xml:space="preserve"> </w:t>
      </w:r>
      <w:r w:rsidR="00F6580C" w:rsidRPr="000C335A">
        <w:rPr>
          <w:rFonts w:ascii="Century Gothic" w:hAnsi="Century Gothic"/>
          <w:sz w:val="14"/>
          <w:szCs w:val="14"/>
          <w:lang w:val="es-ES"/>
        </w:rPr>
        <w:t xml:space="preserve"> </w:t>
      </w:r>
      <w:r w:rsidR="00F6580C">
        <w:rPr>
          <w:rFonts w:ascii="Century Gothic" w:hAnsi="Century Gothic"/>
          <w:sz w:val="14"/>
          <w:szCs w:val="14"/>
          <w:lang w:val="es-ES"/>
        </w:rPr>
        <w:t>y</w:t>
      </w:r>
      <w:r w:rsidR="00082D1B" w:rsidRPr="000C335A">
        <w:rPr>
          <w:rFonts w:ascii="Century Gothic" w:hAnsi="Century Gothic"/>
          <w:sz w:val="14"/>
          <w:szCs w:val="14"/>
          <w:lang w:val="es-ES"/>
        </w:rPr>
        <w:t xml:space="preserve"> fue fundada por John F. Ke</w:t>
      </w:r>
      <w:r w:rsidR="00F6580C">
        <w:rPr>
          <w:rFonts w:ascii="Century Gothic" w:hAnsi="Century Gothic"/>
          <w:sz w:val="14"/>
          <w:szCs w:val="14"/>
          <w:lang w:val="es-ES"/>
        </w:rPr>
        <w:t>n</w:t>
      </w:r>
      <w:r w:rsidR="00082D1B" w:rsidRPr="000C335A">
        <w:rPr>
          <w:rFonts w:ascii="Century Gothic" w:hAnsi="Century Gothic"/>
          <w:sz w:val="14"/>
          <w:szCs w:val="14"/>
          <w:lang w:val="es-ES"/>
        </w:rPr>
        <w:t>nedy</w:t>
      </w:r>
      <w:r w:rsidR="00F6580C">
        <w:rPr>
          <w:rFonts w:ascii="Century Gothic" w:hAnsi="Century Gothic"/>
          <w:sz w:val="14"/>
          <w:szCs w:val="14"/>
          <w:lang w:val="es-ES"/>
        </w:rPr>
        <w:t xml:space="preserve">; </w:t>
      </w:r>
      <w:r w:rsidR="00AC2FD8">
        <w:rPr>
          <w:rFonts w:ascii="Century Gothic" w:hAnsi="Century Gothic"/>
          <w:sz w:val="14"/>
          <w:szCs w:val="14"/>
          <w:lang w:val="es-ES"/>
        </w:rPr>
        <w:t xml:space="preserve">y </w:t>
      </w:r>
      <w:r w:rsidR="00F6580C">
        <w:rPr>
          <w:rFonts w:ascii="Century Gothic" w:hAnsi="Century Gothic"/>
          <w:sz w:val="14"/>
          <w:szCs w:val="14"/>
          <w:lang w:val="es-ES"/>
        </w:rPr>
        <w:t xml:space="preserve">por otra parte hay un evento que </w:t>
      </w:r>
      <w:r w:rsidR="00AC2FD8">
        <w:rPr>
          <w:rFonts w:ascii="Century Gothic" w:hAnsi="Century Gothic"/>
          <w:sz w:val="14"/>
          <w:szCs w:val="14"/>
          <w:lang w:val="es-ES"/>
        </w:rPr>
        <w:t>podemos</w:t>
      </w:r>
      <w:r w:rsidR="00F6580C">
        <w:rPr>
          <w:rFonts w:ascii="Century Gothic" w:hAnsi="Century Gothic"/>
          <w:sz w:val="14"/>
          <w:szCs w:val="14"/>
          <w:lang w:val="es-ES"/>
        </w:rPr>
        <w:t xml:space="preserve"> </w:t>
      </w:r>
      <w:r w:rsidR="0041599C">
        <w:rPr>
          <w:rFonts w:ascii="Century Gothic" w:hAnsi="Century Gothic"/>
          <w:sz w:val="14"/>
          <w:szCs w:val="14"/>
          <w:lang w:val="es-ES"/>
        </w:rPr>
        <w:t xml:space="preserve">que realizar en Guadalajara, ahora que estuvimos en Guanajuato en el </w:t>
      </w:r>
      <w:r w:rsidR="00082D1B" w:rsidRPr="00F6580C">
        <w:rPr>
          <w:rFonts w:ascii="Century Gothic" w:hAnsi="Century Gothic"/>
          <w:sz w:val="14"/>
          <w:szCs w:val="14"/>
          <w:lang w:val="es-ES"/>
        </w:rPr>
        <w:t xml:space="preserve">FUNDRAISING FORUM en Centro Fox </w:t>
      </w:r>
      <w:r w:rsidR="0041599C">
        <w:rPr>
          <w:rFonts w:ascii="Century Gothic" w:hAnsi="Century Gothic"/>
          <w:sz w:val="14"/>
          <w:szCs w:val="14"/>
          <w:lang w:val="es-ES"/>
        </w:rPr>
        <w:t xml:space="preserve">de </w:t>
      </w:r>
      <w:r w:rsidR="00082D1B" w:rsidRPr="00F6580C">
        <w:rPr>
          <w:rFonts w:ascii="Century Gothic" w:hAnsi="Century Gothic"/>
          <w:sz w:val="14"/>
          <w:szCs w:val="14"/>
          <w:lang w:val="es-ES"/>
        </w:rPr>
        <w:t xml:space="preserve">Guanajuato, </w:t>
      </w:r>
      <w:r w:rsidR="0041599C">
        <w:rPr>
          <w:rFonts w:ascii="Century Gothic" w:hAnsi="Century Gothic"/>
          <w:sz w:val="14"/>
          <w:szCs w:val="14"/>
          <w:lang w:val="es-ES"/>
        </w:rPr>
        <w:t>hicimos el contacto, yo lo hice personalmente, con quien creemos que es uno de los grandes promotores de fondos a nivel mundial</w:t>
      </w:r>
      <w:r w:rsidR="00082D1B" w:rsidRPr="00F6580C">
        <w:rPr>
          <w:rFonts w:ascii="Century Gothic" w:hAnsi="Century Gothic"/>
          <w:sz w:val="14"/>
          <w:szCs w:val="14"/>
          <w:lang w:val="es-ES"/>
        </w:rPr>
        <w:t xml:space="preserve"> </w:t>
      </w:r>
      <w:r w:rsidR="0041599C">
        <w:rPr>
          <w:rFonts w:ascii="Century Gothic" w:hAnsi="Century Gothic"/>
          <w:sz w:val="14"/>
          <w:szCs w:val="14"/>
          <w:lang w:val="es-ES"/>
        </w:rPr>
        <w:t xml:space="preserve"> que es </w:t>
      </w:r>
      <w:r w:rsidR="0041599C" w:rsidRPr="00F6580C">
        <w:rPr>
          <w:rFonts w:ascii="Century Gothic" w:hAnsi="Century Gothic"/>
          <w:sz w:val="14"/>
          <w:szCs w:val="14"/>
          <w:lang w:val="es-ES"/>
        </w:rPr>
        <w:t>Jerry Panas</w:t>
      </w:r>
      <w:r w:rsidR="0041599C">
        <w:rPr>
          <w:rFonts w:ascii="Century Gothic" w:hAnsi="Century Gothic"/>
          <w:sz w:val="14"/>
          <w:szCs w:val="14"/>
          <w:lang w:val="es-ES"/>
        </w:rPr>
        <w:t xml:space="preserve">, él tiene </w:t>
      </w:r>
      <w:r w:rsidR="00AC2FD8">
        <w:rPr>
          <w:rFonts w:ascii="Century Gothic" w:hAnsi="Century Gothic"/>
          <w:sz w:val="14"/>
          <w:szCs w:val="14"/>
          <w:lang w:val="es-ES"/>
        </w:rPr>
        <w:t xml:space="preserve">unos </w:t>
      </w:r>
      <w:r w:rsidR="0041599C">
        <w:rPr>
          <w:rFonts w:ascii="Century Gothic" w:hAnsi="Century Gothic"/>
          <w:sz w:val="14"/>
          <w:szCs w:val="14"/>
          <w:lang w:val="es-ES"/>
        </w:rPr>
        <w:t xml:space="preserve">13 libros editados que tiene que ver con el tema de la procuración de fondos y como ustedes saben hemos dado capital relevancia a que nuestras asociaciones civiles tengan sus propios procuradores de fondos y ellos </w:t>
      </w:r>
      <w:r w:rsidR="00AC2FD8">
        <w:rPr>
          <w:rFonts w:ascii="Century Gothic" w:hAnsi="Century Gothic"/>
          <w:sz w:val="14"/>
          <w:szCs w:val="14"/>
          <w:lang w:val="es-ES"/>
        </w:rPr>
        <w:t>puedan</w:t>
      </w:r>
      <w:r w:rsidR="0041599C">
        <w:rPr>
          <w:rFonts w:ascii="Century Gothic" w:hAnsi="Century Gothic"/>
          <w:sz w:val="14"/>
          <w:szCs w:val="14"/>
          <w:lang w:val="es-ES"/>
        </w:rPr>
        <w:t xml:space="preserve"> a través de proyectos y a través de contactos encontrar los recursos no solamente de órganos de gobierno sino  </w:t>
      </w:r>
      <w:r w:rsidR="00D571F3">
        <w:rPr>
          <w:rFonts w:ascii="Century Gothic" w:hAnsi="Century Gothic"/>
          <w:sz w:val="14"/>
          <w:szCs w:val="14"/>
          <w:lang w:val="es-ES"/>
        </w:rPr>
        <w:t xml:space="preserve">también de empresas que ahora en esa actividad de ser socialmente responsables tienen fondos dedicados a la asistencia social y bueno esto lo han recibido nuestras asociaciones civiles con </w:t>
      </w:r>
      <w:r w:rsidR="00310AAD">
        <w:rPr>
          <w:rFonts w:ascii="Century Gothic" w:hAnsi="Century Gothic"/>
          <w:sz w:val="14"/>
          <w:szCs w:val="14"/>
          <w:lang w:val="es-ES"/>
        </w:rPr>
        <w:t>capital</w:t>
      </w:r>
      <w:r w:rsidR="00D571F3">
        <w:rPr>
          <w:rFonts w:ascii="Century Gothic" w:hAnsi="Century Gothic"/>
          <w:sz w:val="14"/>
          <w:szCs w:val="14"/>
          <w:lang w:val="es-ES"/>
        </w:rPr>
        <w:t xml:space="preserve"> interés han acudido a nuestros diplomados, y bueno sería muy importante una persona de esta talla que hiciera la presencia con una convocatoria que aquí sabíamos que irían más de 400 asociaciones civiles y conseguimos por cierto la autoría de uno de sus libros, él lo único que pide es que sean obsequiados a las asociaciones civiles  a través del Gobierno de Estado </w:t>
      </w:r>
      <w:r w:rsidR="00530C01">
        <w:rPr>
          <w:rFonts w:ascii="Century Gothic" w:hAnsi="Century Gothic"/>
          <w:sz w:val="14"/>
          <w:szCs w:val="14"/>
          <w:lang w:val="es-ES"/>
        </w:rPr>
        <w:t xml:space="preserve">en su departamento de editorial ellos me mencionan que pueden darnos los recursos para edición de este libro, </w:t>
      </w:r>
      <w:r w:rsidR="00310AAD">
        <w:rPr>
          <w:rFonts w:ascii="Century Gothic" w:hAnsi="Century Gothic"/>
          <w:sz w:val="14"/>
          <w:szCs w:val="14"/>
          <w:lang w:val="es-ES"/>
        </w:rPr>
        <w:t xml:space="preserve">son </w:t>
      </w:r>
      <w:r w:rsidR="00530C01">
        <w:rPr>
          <w:rFonts w:ascii="Century Gothic" w:hAnsi="Century Gothic"/>
          <w:sz w:val="14"/>
          <w:szCs w:val="14"/>
          <w:lang w:val="es-ES"/>
        </w:rPr>
        <w:t>este</w:t>
      </w:r>
      <w:r w:rsidR="00310AAD">
        <w:rPr>
          <w:rFonts w:ascii="Century Gothic" w:hAnsi="Century Gothic"/>
          <w:sz w:val="14"/>
          <w:szCs w:val="14"/>
          <w:lang w:val="es-ES"/>
        </w:rPr>
        <w:t xml:space="preserve"> tipo de libros,</w:t>
      </w:r>
      <w:r w:rsidR="00530C01">
        <w:rPr>
          <w:rFonts w:ascii="Century Gothic" w:hAnsi="Century Gothic"/>
          <w:sz w:val="14"/>
          <w:szCs w:val="14"/>
          <w:lang w:val="es-ES"/>
        </w:rPr>
        <w:t xml:space="preserve"> nos dieron ahora en fundación FOX nos dieron ahora este libro </w:t>
      </w:r>
      <w:r w:rsidR="00310AAD">
        <w:rPr>
          <w:rFonts w:ascii="Century Gothic" w:hAnsi="Century Gothic"/>
          <w:sz w:val="14"/>
          <w:szCs w:val="14"/>
          <w:lang w:val="es-ES"/>
        </w:rPr>
        <w:t>que se llama</w:t>
      </w:r>
      <w:r w:rsidR="00530C01">
        <w:rPr>
          <w:rFonts w:ascii="Century Gothic" w:hAnsi="Century Gothic"/>
          <w:sz w:val="14"/>
          <w:szCs w:val="14"/>
          <w:lang w:val="es-ES"/>
        </w:rPr>
        <w:t xml:space="preserve"> </w:t>
      </w:r>
      <w:r w:rsidR="00310AAD">
        <w:rPr>
          <w:rFonts w:ascii="Century Gothic" w:hAnsi="Century Gothic"/>
          <w:sz w:val="14"/>
          <w:szCs w:val="14"/>
          <w:lang w:val="es-ES"/>
        </w:rPr>
        <w:t>‘</w:t>
      </w:r>
      <w:r w:rsidR="00E9567B">
        <w:rPr>
          <w:rFonts w:ascii="Century Gothic" w:hAnsi="Century Gothic"/>
          <w:sz w:val="14"/>
          <w:szCs w:val="14"/>
          <w:lang w:val="es-ES"/>
        </w:rPr>
        <w:t>60 consejos secretos para tu consejo</w:t>
      </w:r>
      <w:r w:rsidR="00310AAD">
        <w:rPr>
          <w:rFonts w:ascii="Century Gothic" w:hAnsi="Century Gothic"/>
          <w:sz w:val="14"/>
          <w:szCs w:val="14"/>
          <w:lang w:val="es-ES"/>
        </w:rPr>
        <w:t>’</w:t>
      </w:r>
      <w:r w:rsidR="00E9567B">
        <w:rPr>
          <w:rFonts w:ascii="Century Gothic" w:hAnsi="Century Gothic"/>
          <w:sz w:val="14"/>
          <w:szCs w:val="14"/>
          <w:lang w:val="es-ES"/>
        </w:rPr>
        <w:t xml:space="preserve"> y este que se llama </w:t>
      </w:r>
      <w:r w:rsidR="00310AAD">
        <w:rPr>
          <w:rFonts w:ascii="Century Gothic" w:hAnsi="Century Gothic"/>
          <w:sz w:val="14"/>
          <w:szCs w:val="14"/>
          <w:lang w:val="es-ES"/>
        </w:rPr>
        <w:t>‘</w:t>
      </w:r>
      <w:r w:rsidR="00E9567B">
        <w:rPr>
          <w:rFonts w:ascii="Century Gothic" w:hAnsi="Century Gothic"/>
          <w:sz w:val="14"/>
          <w:szCs w:val="14"/>
          <w:lang w:val="es-ES"/>
        </w:rPr>
        <w:t>Pidiendo Creces</w:t>
      </w:r>
      <w:r w:rsidR="00310AAD">
        <w:rPr>
          <w:rFonts w:ascii="Century Gothic" w:hAnsi="Century Gothic"/>
          <w:sz w:val="14"/>
          <w:szCs w:val="14"/>
          <w:lang w:val="es-ES"/>
        </w:rPr>
        <w:t>’</w:t>
      </w:r>
      <w:r w:rsidR="00592773">
        <w:rPr>
          <w:rFonts w:ascii="Century Gothic" w:hAnsi="Century Gothic"/>
          <w:sz w:val="14"/>
          <w:szCs w:val="14"/>
          <w:lang w:val="es-ES"/>
        </w:rPr>
        <w:t xml:space="preserve"> la conferencia que el dictaría aquí tiene que ver con cómo acercarse a la petición de los fondos, entonces sería muy importante aprovechar que tenemos un evento en puesta y que lo podríamos cambiar de fecha ajustándonos a la agenda de  </w:t>
      </w:r>
      <w:r w:rsidR="00592773" w:rsidRPr="00F6580C">
        <w:rPr>
          <w:rFonts w:ascii="Century Gothic" w:hAnsi="Century Gothic"/>
          <w:sz w:val="14"/>
          <w:szCs w:val="14"/>
          <w:lang w:val="es-ES"/>
        </w:rPr>
        <w:t>Jerry Panas</w:t>
      </w:r>
      <w:r w:rsidR="00592773">
        <w:rPr>
          <w:rFonts w:ascii="Century Gothic" w:hAnsi="Century Gothic"/>
          <w:sz w:val="14"/>
          <w:szCs w:val="14"/>
          <w:lang w:val="es-ES"/>
        </w:rPr>
        <w:t xml:space="preserve">, aquí si me gustaría pedir su autorización para saber si podemos seguir este proyecto” </w:t>
      </w:r>
      <w:r w:rsidR="00592773" w:rsidRPr="00687F7E">
        <w:rPr>
          <w:rFonts w:ascii="Century Gothic" w:hAnsi="Century Gothic"/>
          <w:b/>
          <w:sz w:val="14"/>
          <w:szCs w:val="14"/>
        </w:rPr>
        <w:t>en uso de la v</w:t>
      </w:r>
      <w:r w:rsidR="00592773">
        <w:rPr>
          <w:rFonts w:ascii="Century Gothic" w:hAnsi="Century Gothic"/>
          <w:b/>
          <w:sz w:val="14"/>
          <w:szCs w:val="14"/>
        </w:rPr>
        <w:t xml:space="preserve">oz el Presidente de la Junta de Gobierno: </w:t>
      </w:r>
      <w:r w:rsidR="00592773">
        <w:rPr>
          <w:rFonts w:ascii="Century Gothic" w:hAnsi="Century Gothic"/>
          <w:sz w:val="14"/>
          <w:szCs w:val="14"/>
        </w:rPr>
        <w:t xml:space="preserve">“¿qué opinan?” </w:t>
      </w:r>
      <w:r w:rsidR="00DC3286" w:rsidRPr="00BE2E90">
        <w:rPr>
          <w:rFonts w:ascii="Century Gothic" w:hAnsi="Century Gothic"/>
          <w:b/>
          <w:sz w:val="14"/>
          <w:szCs w:val="14"/>
        </w:rPr>
        <w:t>en uso de</w:t>
      </w:r>
      <w:r w:rsidR="00DC3286">
        <w:rPr>
          <w:rFonts w:ascii="Century Gothic" w:hAnsi="Century Gothic"/>
          <w:sz w:val="14"/>
          <w:szCs w:val="14"/>
        </w:rPr>
        <w:t xml:space="preserve"> </w:t>
      </w:r>
      <w:r w:rsidR="00DC3286" w:rsidRPr="00641CF2">
        <w:rPr>
          <w:rFonts w:ascii="Century Gothic" w:hAnsi="Century Gothic"/>
          <w:b/>
          <w:sz w:val="14"/>
          <w:szCs w:val="14"/>
        </w:rPr>
        <w:t xml:space="preserve">la voz el </w:t>
      </w:r>
      <w:r w:rsidR="00DC3286">
        <w:rPr>
          <w:rFonts w:ascii="Century Gothic" w:hAnsi="Century Gothic"/>
          <w:b/>
          <w:sz w:val="14"/>
          <w:szCs w:val="14"/>
        </w:rPr>
        <w:t>C.P. Daniel Herrera, de Comisión de Vigilancia pregunta</w:t>
      </w:r>
      <w:r w:rsidR="00DC3286">
        <w:rPr>
          <w:rFonts w:ascii="Century Gothic" w:hAnsi="Century Gothic"/>
          <w:sz w:val="14"/>
          <w:szCs w:val="14"/>
        </w:rPr>
        <w:t xml:space="preserve">: “antes de esto ¿tenemos algún costo para esto?” </w:t>
      </w:r>
      <w:r w:rsidR="00DC3286" w:rsidRPr="00B40833">
        <w:rPr>
          <w:rFonts w:ascii="Century Gothic" w:hAnsi="Century Gothic"/>
          <w:b/>
          <w:sz w:val="14"/>
          <w:szCs w:val="14"/>
        </w:rPr>
        <w:t xml:space="preserve">en </w:t>
      </w:r>
      <w:r w:rsidR="00DC3286" w:rsidRPr="009F09C3">
        <w:rPr>
          <w:rFonts w:ascii="Century Gothic" w:hAnsi="Century Gothic"/>
          <w:b/>
          <w:sz w:val="14"/>
          <w:szCs w:val="14"/>
        </w:rPr>
        <w:t xml:space="preserve">uso de la voz al C. Gabriel González Delgadillo </w:t>
      </w:r>
      <w:r w:rsidR="00DC3286">
        <w:rPr>
          <w:rFonts w:ascii="Century Gothic" w:hAnsi="Century Gothic"/>
          <w:b/>
          <w:sz w:val="14"/>
          <w:szCs w:val="14"/>
        </w:rPr>
        <w:t>Director General</w:t>
      </w:r>
      <w:r w:rsidR="00DC3286" w:rsidRPr="009F09C3">
        <w:rPr>
          <w:rFonts w:ascii="Century Gothic" w:hAnsi="Century Gothic"/>
          <w:b/>
          <w:sz w:val="14"/>
          <w:szCs w:val="14"/>
        </w:rPr>
        <w:t>:</w:t>
      </w:r>
      <w:r w:rsidR="00DC3286">
        <w:rPr>
          <w:rFonts w:ascii="Century Gothic" w:hAnsi="Century Gothic"/>
          <w:b/>
          <w:sz w:val="14"/>
          <w:szCs w:val="14"/>
        </w:rPr>
        <w:t xml:space="preserve"> </w:t>
      </w:r>
      <w:r w:rsidR="00DC3286">
        <w:rPr>
          <w:rFonts w:ascii="Century Gothic" w:hAnsi="Century Gothic"/>
          <w:sz w:val="14"/>
          <w:szCs w:val="14"/>
        </w:rPr>
        <w:t xml:space="preserve">“bueno está contemplado en él, el mismo convenio de coinversión” </w:t>
      </w:r>
      <w:r w:rsidR="00DC3286" w:rsidRPr="00B40833">
        <w:rPr>
          <w:rFonts w:ascii="Century Gothic" w:hAnsi="Century Gothic"/>
          <w:b/>
          <w:sz w:val="14"/>
          <w:szCs w:val="14"/>
        </w:rPr>
        <w:t xml:space="preserve">en </w:t>
      </w:r>
      <w:r w:rsidR="00DC3286" w:rsidRPr="009F09C3">
        <w:rPr>
          <w:rFonts w:ascii="Century Gothic" w:hAnsi="Century Gothic"/>
          <w:b/>
          <w:sz w:val="14"/>
          <w:szCs w:val="14"/>
        </w:rPr>
        <w:t xml:space="preserve">uso de la voz </w:t>
      </w:r>
      <w:r w:rsidR="00DC3286">
        <w:rPr>
          <w:rFonts w:ascii="Century Gothic" w:hAnsi="Century Gothic"/>
          <w:b/>
          <w:sz w:val="14"/>
          <w:szCs w:val="14"/>
        </w:rPr>
        <w:t>el Lic. Héctor Cosío de SEDIS</w:t>
      </w:r>
      <w:r w:rsidR="00DC3286" w:rsidRPr="009F09C3">
        <w:rPr>
          <w:rFonts w:ascii="Century Gothic" w:hAnsi="Century Gothic"/>
          <w:b/>
          <w:sz w:val="14"/>
          <w:szCs w:val="14"/>
        </w:rPr>
        <w:t>:</w:t>
      </w:r>
      <w:r w:rsidR="00DC3286">
        <w:rPr>
          <w:rFonts w:ascii="Century Gothic" w:hAnsi="Century Gothic"/>
          <w:b/>
          <w:sz w:val="14"/>
          <w:szCs w:val="14"/>
        </w:rPr>
        <w:t xml:space="preserve"> </w:t>
      </w:r>
      <w:r w:rsidR="00DC3286">
        <w:rPr>
          <w:rFonts w:ascii="Century Gothic" w:hAnsi="Century Gothic"/>
          <w:sz w:val="14"/>
          <w:szCs w:val="14"/>
        </w:rPr>
        <w:t xml:space="preserve">“sabemos que es muy caro para una sola institución, en la parte del porcentaje que se destinó a la </w:t>
      </w:r>
      <w:r w:rsidR="00041D28">
        <w:rPr>
          <w:rFonts w:ascii="Century Gothic" w:hAnsi="Century Gothic"/>
          <w:sz w:val="14"/>
          <w:szCs w:val="14"/>
        </w:rPr>
        <w:t xml:space="preserve">profesionalización de los organismos registrados ante el Instituto, este se contempla para que sea un 50% el costo de SEDIS, y 50% a costo de IJAS” </w:t>
      </w:r>
      <w:r w:rsidR="00041D28" w:rsidRPr="00BE2E90">
        <w:rPr>
          <w:rFonts w:ascii="Century Gothic" w:hAnsi="Century Gothic"/>
          <w:b/>
          <w:sz w:val="14"/>
          <w:szCs w:val="14"/>
        </w:rPr>
        <w:t>en uso de</w:t>
      </w:r>
      <w:r w:rsidR="00041D28">
        <w:rPr>
          <w:rFonts w:ascii="Century Gothic" w:hAnsi="Century Gothic"/>
          <w:sz w:val="14"/>
          <w:szCs w:val="14"/>
        </w:rPr>
        <w:t xml:space="preserve"> </w:t>
      </w:r>
      <w:r w:rsidR="00041D28" w:rsidRPr="00641CF2">
        <w:rPr>
          <w:rFonts w:ascii="Century Gothic" w:hAnsi="Century Gothic"/>
          <w:b/>
          <w:sz w:val="14"/>
          <w:szCs w:val="14"/>
        </w:rPr>
        <w:t xml:space="preserve">la voz el </w:t>
      </w:r>
      <w:r w:rsidR="00041D28">
        <w:rPr>
          <w:rFonts w:ascii="Century Gothic" w:hAnsi="Century Gothic"/>
          <w:b/>
          <w:sz w:val="14"/>
          <w:szCs w:val="14"/>
        </w:rPr>
        <w:t>C.P. Daniel Herrera, de Comisión de Vigilancia pregunta</w:t>
      </w:r>
      <w:r w:rsidR="00041D28">
        <w:rPr>
          <w:rFonts w:ascii="Century Gothic" w:hAnsi="Century Gothic"/>
          <w:sz w:val="14"/>
          <w:szCs w:val="14"/>
        </w:rPr>
        <w:t xml:space="preserve">: “¿tienes idea de cuál es el monto? </w:t>
      </w:r>
      <w:r w:rsidR="00041D28" w:rsidRPr="00B40833">
        <w:rPr>
          <w:rFonts w:ascii="Century Gothic" w:hAnsi="Century Gothic"/>
          <w:b/>
          <w:sz w:val="14"/>
          <w:szCs w:val="14"/>
        </w:rPr>
        <w:t xml:space="preserve">en </w:t>
      </w:r>
      <w:r w:rsidR="00041D28" w:rsidRPr="009F09C3">
        <w:rPr>
          <w:rFonts w:ascii="Century Gothic" w:hAnsi="Century Gothic"/>
          <w:b/>
          <w:sz w:val="14"/>
          <w:szCs w:val="14"/>
        </w:rPr>
        <w:t xml:space="preserve">uso de la voz </w:t>
      </w:r>
      <w:r w:rsidR="00041D28">
        <w:rPr>
          <w:rFonts w:ascii="Century Gothic" w:hAnsi="Century Gothic"/>
          <w:b/>
          <w:sz w:val="14"/>
          <w:szCs w:val="14"/>
        </w:rPr>
        <w:t>el Lic. Héctor Cosío de SEDIS</w:t>
      </w:r>
      <w:r w:rsidR="00041D28" w:rsidRPr="009F09C3">
        <w:rPr>
          <w:rFonts w:ascii="Century Gothic" w:hAnsi="Century Gothic"/>
          <w:b/>
          <w:sz w:val="14"/>
          <w:szCs w:val="14"/>
        </w:rPr>
        <w:t>:</w:t>
      </w:r>
      <w:r w:rsidR="00041D28">
        <w:rPr>
          <w:rFonts w:ascii="Century Gothic" w:hAnsi="Century Gothic"/>
          <w:b/>
          <w:sz w:val="14"/>
          <w:szCs w:val="14"/>
        </w:rPr>
        <w:t xml:space="preserve"> </w:t>
      </w:r>
      <w:r w:rsidR="00041D28">
        <w:rPr>
          <w:rFonts w:ascii="Century Gothic" w:hAnsi="Century Gothic"/>
          <w:sz w:val="14"/>
          <w:szCs w:val="14"/>
        </w:rPr>
        <w:t xml:space="preserve">“tendríamos que reajustar e informaríamos en la siguiente Junta de Gobierno, todavía tenemos tiempo yo creo que sí, buscando que fuera el menor costo posible por temas de austeridad, yo creo que nuestra casa, que es lo que comentaba Gabriel, en una reunión que tuvimos es que lo más caro sea Jerry Panas y lo demás podríamos conseguir subsidios de otras secretarias </w:t>
      </w:r>
      <w:r w:rsidR="00B81BA1">
        <w:rPr>
          <w:rFonts w:ascii="Century Gothic" w:hAnsi="Century Gothic"/>
          <w:sz w:val="14"/>
          <w:szCs w:val="14"/>
        </w:rPr>
        <w:t xml:space="preserve">de las mismas academias interesadas y ver que podemos reducir a la </w:t>
      </w:r>
      <w:r w:rsidR="00741A7A">
        <w:rPr>
          <w:rFonts w:ascii="Century Gothic" w:hAnsi="Century Gothic"/>
          <w:sz w:val="14"/>
          <w:szCs w:val="14"/>
        </w:rPr>
        <w:t>mínima</w:t>
      </w:r>
      <w:r w:rsidR="00B81BA1">
        <w:rPr>
          <w:rFonts w:ascii="Century Gothic" w:hAnsi="Century Gothic"/>
          <w:sz w:val="14"/>
          <w:szCs w:val="14"/>
        </w:rPr>
        <w:t xml:space="preserve"> expresión de este evento de capacitación y acercamiento con las asociaciones” </w:t>
      </w:r>
      <w:r w:rsidR="00B81BA1" w:rsidRPr="00B40833">
        <w:rPr>
          <w:rFonts w:ascii="Century Gothic" w:hAnsi="Century Gothic"/>
          <w:b/>
          <w:sz w:val="14"/>
          <w:szCs w:val="14"/>
        </w:rPr>
        <w:t xml:space="preserve">en </w:t>
      </w:r>
      <w:r w:rsidR="00B81BA1" w:rsidRPr="009F09C3">
        <w:rPr>
          <w:rFonts w:ascii="Century Gothic" w:hAnsi="Century Gothic"/>
          <w:b/>
          <w:sz w:val="14"/>
          <w:szCs w:val="14"/>
        </w:rPr>
        <w:t xml:space="preserve">uso de la voz al C. Gabriel González Delgadillo </w:t>
      </w:r>
      <w:r w:rsidR="00B81BA1">
        <w:rPr>
          <w:rFonts w:ascii="Century Gothic" w:hAnsi="Century Gothic"/>
          <w:b/>
          <w:sz w:val="14"/>
          <w:szCs w:val="14"/>
        </w:rPr>
        <w:t>Director General</w:t>
      </w:r>
      <w:r w:rsidR="00B81BA1" w:rsidRPr="009F09C3">
        <w:rPr>
          <w:rFonts w:ascii="Century Gothic" w:hAnsi="Century Gothic"/>
          <w:b/>
          <w:sz w:val="14"/>
          <w:szCs w:val="14"/>
        </w:rPr>
        <w:t>:</w:t>
      </w:r>
      <w:r w:rsidR="00B81BA1">
        <w:rPr>
          <w:rFonts w:ascii="Century Gothic" w:hAnsi="Century Gothic"/>
          <w:b/>
          <w:sz w:val="14"/>
          <w:szCs w:val="14"/>
        </w:rPr>
        <w:t xml:space="preserve"> </w:t>
      </w:r>
      <w:r w:rsidR="00B81BA1">
        <w:rPr>
          <w:rFonts w:ascii="Century Gothic" w:hAnsi="Century Gothic"/>
          <w:sz w:val="14"/>
          <w:szCs w:val="14"/>
        </w:rPr>
        <w:t xml:space="preserve">“pero como referente podemos abundar que se trataría de un evento como el que tuvimos en el 2015 de tras el fondo, </w:t>
      </w:r>
      <w:r w:rsidR="00741A7A">
        <w:rPr>
          <w:rFonts w:ascii="Century Gothic" w:hAnsi="Century Gothic"/>
          <w:sz w:val="14"/>
          <w:szCs w:val="14"/>
        </w:rPr>
        <w:t xml:space="preserve">y que el presupuesto ya lo tenemos asignado, entonces sería cuestión de adecuar el día” </w:t>
      </w:r>
      <w:r w:rsidR="00741A7A" w:rsidRPr="00BE2E90">
        <w:rPr>
          <w:rFonts w:ascii="Century Gothic" w:hAnsi="Century Gothic"/>
          <w:b/>
          <w:sz w:val="14"/>
          <w:szCs w:val="14"/>
        </w:rPr>
        <w:t>en uso de</w:t>
      </w:r>
      <w:r w:rsidR="00741A7A">
        <w:rPr>
          <w:rFonts w:ascii="Century Gothic" w:hAnsi="Century Gothic"/>
          <w:sz w:val="14"/>
          <w:szCs w:val="14"/>
        </w:rPr>
        <w:t xml:space="preserve"> </w:t>
      </w:r>
      <w:r w:rsidR="00741A7A" w:rsidRPr="00641CF2">
        <w:rPr>
          <w:rFonts w:ascii="Century Gothic" w:hAnsi="Century Gothic"/>
          <w:b/>
          <w:sz w:val="14"/>
          <w:szCs w:val="14"/>
        </w:rPr>
        <w:t xml:space="preserve">la voz el </w:t>
      </w:r>
      <w:r w:rsidR="00741A7A">
        <w:rPr>
          <w:rFonts w:ascii="Century Gothic" w:hAnsi="Century Gothic"/>
          <w:b/>
          <w:sz w:val="14"/>
          <w:szCs w:val="14"/>
        </w:rPr>
        <w:t>C.P. Daniel Herrera, de Comisión de Vigilancia pregunta</w:t>
      </w:r>
      <w:r w:rsidR="00741A7A">
        <w:rPr>
          <w:rFonts w:ascii="Century Gothic" w:hAnsi="Century Gothic"/>
          <w:sz w:val="14"/>
          <w:szCs w:val="14"/>
        </w:rPr>
        <w:t xml:space="preserve">: “precisamente mi comentario es porque vamos a verlo en un ratito más hemos tenido una sensible baja de ingresos y aunque este presupuestado Gabriel hay que ver si podemos participar con esa parte que nos toca, yo creo que si hay que dar marcha adelante también hay que considerar antes los recursos líquidos que tenemos ¿no?” </w:t>
      </w:r>
      <w:r w:rsidR="000D65F9" w:rsidRPr="00BE2E90">
        <w:rPr>
          <w:rFonts w:ascii="Century Gothic" w:hAnsi="Century Gothic"/>
          <w:b/>
          <w:sz w:val="14"/>
          <w:szCs w:val="14"/>
        </w:rPr>
        <w:t>en uso de</w:t>
      </w:r>
      <w:r w:rsidR="000D65F9">
        <w:rPr>
          <w:rFonts w:ascii="Century Gothic" w:hAnsi="Century Gothic"/>
          <w:sz w:val="14"/>
          <w:szCs w:val="14"/>
        </w:rPr>
        <w:t xml:space="preserve"> </w:t>
      </w:r>
      <w:r w:rsidR="000D65F9" w:rsidRPr="00641CF2">
        <w:rPr>
          <w:rFonts w:ascii="Century Gothic" w:hAnsi="Century Gothic"/>
          <w:b/>
          <w:sz w:val="14"/>
          <w:szCs w:val="14"/>
        </w:rPr>
        <w:t xml:space="preserve">la voz el </w:t>
      </w:r>
      <w:r w:rsidR="000D65F9">
        <w:rPr>
          <w:rFonts w:ascii="Century Gothic" w:hAnsi="Century Gothic"/>
          <w:b/>
          <w:sz w:val="14"/>
          <w:szCs w:val="14"/>
        </w:rPr>
        <w:t>Lic. Emilio Bezanilla, de Comisión de Vigilancia pregunta</w:t>
      </w:r>
      <w:r w:rsidR="000D65F9">
        <w:rPr>
          <w:rFonts w:ascii="Century Gothic" w:hAnsi="Century Gothic"/>
          <w:sz w:val="14"/>
          <w:szCs w:val="14"/>
        </w:rPr>
        <w:t xml:space="preserve">: “oye Daniel ¿y cobrando?” </w:t>
      </w:r>
      <w:r w:rsidR="000D65F9" w:rsidRPr="00B40833">
        <w:rPr>
          <w:rFonts w:ascii="Century Gothic" w:hAnsi="Century Gothic"/>
          <w:b/>
          <w:sz w:val="14"/>
          <w:szCs w:val="14"/>
        </w:rPr>
        <w:t xml:space="preserve">en </w:t>
      </w:r>
      <w:r w:rsidR="000D65F9" w:rsidRPr="009F09C3">
        <w:rPr>
          <w:rFonts w:ascii="Century Gothic" w:hAnsi="Century Gothic"/>
          <w:b/>
          <w:sz w:val="14"/>
          <w:szCs w:val="14"/>
        </w:rPr>
        <w:t xml:space="preserve">uso de la voz </w:t>
      </w:r>
      <w:r w:rsidR="000D65F9">
        <w:rPr>
          <w:rFonts w:ascii="Century Gothic" w:hAnsi="Century Gothic"/>
          <w:b/>
          <w:sz w:val="14"/>
          <w:szCs w:val="14"/>
        </w:rPr>
        <w:t>el Lic. Héctor Cosío de SEDIS</w:t>
      </w:r>
      <w:r w:rsidR="000D65F9" w:rsidRPr="009F09C3">
        <w:rPr>
          <w:rFonts w:ascii="Century Gothic" w:hAnsi="Century Gothic"/>
          <w:b/>
          <w:sz w:val="14"/>
          <w:szCs w:val="14"/>
        </w:rPr>
        <w:t>:</w:t>
      </w:r>
      <w:r w:rsidR="000D65F9">
        <w:rPr>
          <w:rFonts w:ascii="Century Gothic" w:hAnsi="Century Gothic"/>
          <w:b/>
          <w:sz w:val="14"/>
          <w:szCs w:val="14"/>
        </w:rPr>
        <w:t xml:space="preserve"> </w:t>
      </w:r>
      <w:r w:rsidR="000D65F9">
        <w:rPr>
          <w:rFonts w:ascii="Century Gothic" w:hAnsi="Century Gothic"/>
          <w:sz w:val="14"/>
          <w:szCs w:val="14"/>
        </w:rPr>
        <w:t xml:space="preserve">“si me permite consejero, los dos temas en el tema primero por cuestiones de acción del Instituto y delas reglas de operación que rigen en el programa de apoyo a las organizaciones de </w:t>
      </w:r>
      <w:r w:rsidR="00082D1B">
        <w:rPr>
          <w:rFonts w:ascii="Century Gothic" w:hAnsi="Century Gothic"/>
          <w:sz w:val="14"/>
          <w:szCs w:val="14"/>
        </w:rPr>
        <w:t xml:space="preserve">la sociedad civil, no tenemos como normas no cobrar ni un peso a las organizaciones para su profesionalización, hay otros métodos para poder garantizar esta hipoteca social que pagaría la organización para asistir, es lo que estaríamos trabajando y en el tema de los recursos entendiendo la necesidad, buscaríamos también no tener ningún conflicto y como ya lo habíamos mencionado no tener, me comentaba el presidente y Gabriel referente al convenio de Coinversión en el cumplimiento a las peticiones de la Comisión Asistencial que no se tomará de la chequera asistencial para la coinversión se buscó el mecanismo para que </w:t>
      </w:r>
      <w:r w:rsidR="006D3FDC">
        <w:rPr>
          <w:rFonts w:ascii="Century Gothic" w:hAnsi="Century Gothic"/>
          <w:sz w:val="14"/>
          <w:szCs w:val="14"/>
        </w:rPr>
        <w:t xml:space="preserve">el dinero saliera del Instituto sin ninguna afectación, pero bueno, vemos cómo podemos solventar lo del Instituto, los 3 millones que la Secretaria destinaria, digo podríamos hacerle como bien comentaba consejero en el tema del premio IJAS de los $100 mil lo tomamos y luego vemos como lo recuperamos pero no perder estas oportunidades de profesionalizar” </w:t>
      </w:r>
      <w:r w:rsidR="00BC2519" w:rsidRPr="00BE2E90">
        <w:rPr>
          <w:rFonts w:ascii="Century Gothic" w:hAnsi="Century Gothic"/>
          <w:b/>
          <w:sz w:val="14"/>
          <w:szCs w:val="14"/>
        </w:rPr>
        <w:t>en uso de</w:t>
      </w:r>
      <w:r w:rsidR="00BC2519">
        <w:rPr>
          <w:rFonts w:ascii="Century Gothic" w:hAnsi="Century Gothic"/>
          <w:sz w:val="14"/>
          <w:szCs w:val="14"/>
        </w:rPr>
        <w:t xml:space="preserve"> </w:t>
      </w:r>
      <w:r w:rsidR="00BC2519" w:rsidRPr="00641CF2">
        <w:rPr>
          <w:rFonts w:ascii="Century Gothic" w:hAnsi="Century Gothic"/>
          <w:b/>
          <w:sz w:val="14"/>
          <w:szCs w:val="14"/>
        </w:rPr>
        <w:t xml:space="preserve">la voz </w:t>
      </w:r>
      <w:r w:rsidR="00BC2519">
        <w:rPr>
          <w:rFonts w:ascii="Century Gothic" w:hAnsi="Century Gothic"/>
          <w:b/>
          <w:sz w:val="14"/>
          <w:szCs w:val="14"/>
        </w:rPr>
        <w:t xml:space="preserve">la Consejera </w:t>
      </w:r>
      <w:proofErr w:type="spellStart"/>
      <w:r w:rsidR="00BC2519">
        <w:rPr>
          <w:rFonts w:ascii="Century Gothic" w:hAnsi="Century Gothic"/>
          <w:b/>
          <w:sz w:val="14"/>
          <w:szCs w:val="14"/>
        </w:rPr>
        <w:t>Pinky</w:t>
      </w:r>
      <w:proofErr w:type="spellEnd"/>
      <w:r w:rsidR="00BC2519">
        <w:rPr>
          <w:rFonts w:ascii="Century Gothic" w:hAnsi="Century Gothic"/>
          <w:b/>
          <w:sz w:val="14"/>
          <w:szCs w:val="14"/>
        </w:rPr>
        <w:t xml:space="preserve"> </w:t>
      </w:r>
      <w:proofErr w:type="spellStart"/>
      <w:r w:rsidR="00BC2519">
        <w:rPr>
          <w:rFonts w:ascii="Century Gothic" w:hAnsi="Century Gothic"/>
          <w:b/>
          <w:sz w:val="14"/>
          <w:szCs w:val="14"/>
        </w:rPr>
        <w:t>Corvera</w:t>
      </w:r>
      <w:proofErr w:type="spellEnd"/>
      <w:r w:rsidR="00BC2519">
        <w:rPr>
          <w:rFonts w:ascii="Century Gothic" w:hAnsi="Century Gothic"/>
          <w:b/>
          <w:sz w:val="14"/>
          <w:szCs w:val="14"/>
        </w:rPr>
        <w:t xml:space="preserve"> pregunta</w:t>
      </w:r>
      <w:r w:rsidR="00BC2519">
        <w:rPr>
          <w:rFonts w:ascii="Century Gothic" w:hAnsi="Century Gothic"/>
          <w:sz w:val="14"/>
          <w:szCs w:val="14"/>
        </w:rPr>
        <w:t>: “¿y Jerry Panas que va a poner? Porque le estamos haciendo un evento</w:t>
      </w:r>
      <w:r w:rsidR="009A088B">
        <w:rPr>
          <w:rFonts w:ascii="Century Gothic" w:hAnsi="Century Gothic"/>
          <w:sz w:val="14"/>
          <w:szCs w:val="14"/>
        </w:rPr>
        <w:t xml:space="preserve">” </w:t>
      </w:r>
      <w:r w:rsidR="009A088B" w:rsidRPr="00B40833">
        <w:rPr>
          <w:rFonts w:ascii="Century Gothic" w:hAnsi="Century Gothic"/>
          <w:b/>
          <w:sz w:val="14"/>
          <w:szCs w:val="14"/>
        </w:rPr>
        <w:t xml:space="preserve">en </w:t>
      </w:r>
      <w:r w:rsidR="009A088B" w:rsidRPr="009F09C3">
        <w:rPr>
          <w:rFonts w:ascii="Century Gothic" w:hAnsi="Century Gothic"/>
          <w:b/>
          <w:sz w:val="14"/>
          <w:szCs w:val="14"/>
        </w:rPr>
        <w:t xml:space="preserve">uso de la voz al C. Gabriel González Delgadillo </w:t>
      </w:r>
      <w:r w:rsidR="009A088B">
        <w:rPr>
          <w:rFonts w:ascii="Century Gothic" w:hAnsi="Century Gothic"/>
          <w:b/>
          <w:sz w:val="14"/>
          <w:szCs w:val="14"/>
        </w:rPr>
        <w:t>Director General</w:t>
      </w:r>
      <w:r w:rsidR="009A088B" w:rsidRPr="009F09C3">
        <w:rPr>
          <w:rFonts w:ascii="Century Gothic" w:hAnsi="Century Gothic"/>
          <w:b/>
          <w:sz w:val="14"/>
          <w:szCs w:val="14"/>
        </w:rPr>
        <w:t>:</w:t>
      </w:r>
      <w:r w:rsidR="009A088B">
        <w:rPr>
          <w:rFonts w:ascii="Century Gothic" w:hAnsi="Century Gothic"/>
          <w:b/>
          <w:sz w:val="14"/>
          <w:szCs w:val="14"/>
        </w:rPr>
        <w:t xml:space="preserve"> </w:t>
      </w:r>
      <w:r w:rsidR="009A088B">
        <w:rPr>
          <w:rFonts w:ascii="Century Gothic" w:hAnsi="Century Gothic"/>
          <w:sz w:val="14"/>
          <w:szCs w:val="14"/>
        </w:rPr>
        <w:t xml:space="preserve">“bueno el viene sin cobrar un solo cinco, incluso nos ha dado la autoría de uno de sus libros para que nosotros lo editemos, </w:t>
      </w:r>
      <w:r w:rsidR="004E3298">
        <w:rPr>
          <w:rFonts w:ascii="Century Gothic" w:hAnsi="Century Gothic"/>
          <w:sz w:val="14"/>
          <w:szCs w:val="14"/>
        </w:rPr>
        <w:t xml:space="preserve">la verdad es que lo único que nos cuesta es volarlo” </w:t>
      </w:r>
      <w:r w:rsidR="004E3298" w:rsidRPr="00B40833">
        <w:rPr>
          <w:rFonts w:ascii="Century Gothic" w:hAnsi="Century Gothic"/>
          <w:b/>
          <w:sz w:val="14"/>
          <w:szCs w:val="14"/>
        </w:rPr>
        <w:t xml:space="preserve">en </w:t>
      </w:r>
      <w:r w:rsidR="004E3298" w:rsidRPr="009F09C3">
        <w:rPr>
          <w:rFonts w:ascii="Century Gothic" w:hAnsi="Century Gothic"/>
          <w:b/>
          <w:sz w:val="14"/>
          <w:szCs w:val="14"/>
        </w:rPr>
        <w:t xml:space="preserve">uso de la voz </w:t>
      </w:r>
      <w:r w:rsidR="004E3298">
        <w:rPr>
          <w:rFonts w:ascii="Century Gothic" w:hAnsi="Century Gothic"/>
          <w:b/>
          <w:sz w:val="14"/>
          <w:szCs w:val="14"/>
        </w:rPr>
        <w:t>el Lic. Héctor Cosío de SEDIS</w:t>
      </w:r>
      <w:r w:rsidR="004E3298" w:rsidRPr="009F09C3">
        <w:rPr>
          <w:rFonts w:ascii="Century Gothic" w:hAnsi="Century Gothic"/>
          <w:b/>
          <w:sz w:val="14"/>
          <w:szCs w:val="14"/>
        </w:rPr>
        <w:t>:</w:t>
      </w:r>
      <w:r w:rsidR="004E3298">
        <w:rPr>
          <w:rFonts w:ascii="Century Gothic" w:hAnsi="Century Gothic"/>
          <w:b/>
          <w:sz w:val="14"/>
          <w:szCs w:val="14"/>
        </w:rPr>
        <w:t xml:space="preserve"> </w:t>
      </w:r>
      <w:r w:rsidR="004E3298">
        <w:rPr>
          <w:rFonts w:ascii="Century Gothic" w:hAnsi="Century Gothic"/>
          <w:sz w:val="14"/>
          <w:szCs w:val="14"/>
        </w:rPr>
        <w:t xml:space="preserve">“volarlo y hospedarlo” </w:t>
      </w:r>
      <w:r w:rsidR="004E3298" w:rsidRPr="00BE2E90">
        <w:rPr>
          <w:rFonts w:ascii="Century Gothic" w:hAnsi="Century Gothic"/>
          <w:b/>
          <w:sz w:val="14"/>
          <w:szCs w:val="14"/>
        </w:rPr>
        <w:t>en uso de</w:t>
      </w:r>
      <w:r w:rsidR="004E3298">
        <w:rPr>
          <w:rFonts w:ascii="Century Gothic" w:hAnsi="Century Gothic"/>
          <w:sz w:val="14"/>
          <w:szCs w:val="14"/>
        </w:rPr>
        <w:t xml:space="preserve"> </w:t>
      </w:r>
      <w:r w:rsidR="004E3298" w:rsidRPr="00641CF2">
        <w:rPr>
          <w:rFonts w:ascii="Century Gothic" w:hAnsi="Century Gothic"/>
          <w:b/>
          <w:sz w:val="14"/>
          <w:szCs w:val="14"/>
        </w:rPr>
        <w:t xml:space="preserve">la voz el </w:t>
      </w:r>
      <w:r w:rsidR="004E3298">
        <w:rPr>
          <w:rFonts w:ascii="Century Gothic" w:hAnsi="Century Gothic"/>
          <w:b/>
          <w:sz w:val="14"/>
          <w:szCs w:val="14"/>
        </w:rPr>
        <w:t>Lic. Emilio Bezanilla, de Comisión de Vigilancia pregunta</w:t>
      </w:r>
      <w:r w:rsidR="004E3298">
        <w:rPr>
          <w:rFonts w:ascii="Century Gothic" w:hAnsi="Century Gothic"/>
          <w:sz w:val="14"/>
          <w:szCs w:val="14"/>
        </w:rPr>
        <w:t xml:space="preserve">: “¿cuál es el costo de </w:t>
      </w:r>
      <w:r w:rsidR="004E3298">
        <w:rPr>
          <w:rFonts w:ascii="Century Gothic" w:hAnsi="Century Gothic"/>
          <w:sz w:val="14"/>
          <w:szCs w:val="14"/>
        </w:rPr>
        <w:lastRenderedPageBreak/>
        <w:t xml:space="preserve">esto?” </w:t>
      </w:r>
      <w:r w:rsidR="004E3298" w:rsidRPr="00687F7E">
        <w:rPr>
          <w:rFonts w:ascii="Century Gothic" w:hAnsi="Century Gothic"/>
          <w:b/>
          <w:sz w:val="14"/>
          <w:szCs w:val="14"/>
        </w:rPr>
        <w:t>en uso de la v</w:t>
      </w:r>
      <w:r w:rsidR="004E3298">
        <w:rPr>
          <w:rFonts w:ascii="Century Gothic" w:hAnsi="Century Gothic"/>
          <w:b/>
          <w:sz w:val="14"/>
          <w:szCs w:val="14"/>
        </w:rPr>
        <w:t xml:space="preserve">oz el Presidente de la Junta de Gobierno: </w:t>
      </w:r>
      <w:r w:rsidR="004E3298">
        <w:rPr>
          <w:rFonts w:ascii="Century Gothic" w:hAnsi="Century Gothic"/>
          <w:sz w:val="14"/>
          <w:szCs w:val="14"/>
        </w:rPr>
        <w:t xml:space="preserve">“la operación, el foro” </w:t>
      </w:r>
      <w:r w:rsidR="004E3298" w:rsidRPr="00B40833">
        <w:rPr>
          <w:rFonts w:ascii="Century Gothic" w:hAnsi="Century Gothic"/>
          <w:b/>
          <w:sz w:val="14"/>
          <w:szCs w:val="14"/>
        </w:rPr>
        <w:t xml:space="preserve">en </w:t>
      </w:r>
      <w:r w:rsidR="004E3298" w:rsidRPr="009F09C3">
        <w:rPr>
          <w:rFonts w:ascii="Century Gothic" w:hAnsi="Century Gothic"/>
          <w:b/>
          <w:sz w:val="14"/>
          <w:szCs w:val="14"/>
        </w:rPr>
        <w:t xml:space="preserve">uso de la voz al C. Gabriel González Delgadillo </w:t>
      </w:r>
      <w:r w:rsidR="004E3298">
        <w:rPr>
          <w:rFonts w:ascii="Century Gothic" w:hAnsi="Century Gothic"/>
          <w:b/>
          <w:sz w:val="14"/>
          <w:szCs w:val="14"/>
        </w:rPr>
        <w:t>Director General</w:t>
      </w:r>
      <w:r w:rsidR="004E3298" w:rsidRPr="009F09C3">
        <w:rPr>
          <w:rFonts w:ascii="Century Gothic" w:hAnsi="Century Gothic"/>
          <w:b/>
          <w:sz w:val="14"/>
          <w:szCs w:val="14"/>
        </w:rPr>
        <w:t>:</w:t>
      </w:r>
      <w:r w:rsidR="004E3298">
        <w:rPr>
          <w:rFonts w:ascii="Century Gothic" w:hAnsi="Century Gothic"/>
          <w:b/>
          <w:sz w:val="14"/>
          <w:szCs w:val="14"/>
        </w:rPr>
        <w:t xml:space="preserve"> </w:t>
      </w:r>
      <w:r w:rsidR="004E3298">
        <w:rPr>
          <w:rFonts w:ascii="Century Gothic" w:hAnsi="Century Gothic"/>
          <w:sz w:val="14"/>
          <w:szCs w:val="14"/>
        </w:rPr>
        <w:t>“</w:t>
      </w:r>
      <w:r w:rsidR="00141EA4">
        <w:rPr>
          <w:rFonts w:ascii="Century Gothic" w:hAnsi="Century Gothic"/>
          <w:sz w:val="14"/>
          <w:szCs w:val="14"/>
        </w:rPr>
        <w:t xml:space="preserve">el foro, y el foro, el año pasado cuando hicimos el, evento de tras el fondo pues se dieron becas para las 660 asociaciones que participaron el foro nos lo presto la UNIVA, buscaremos la manera de que en estas alianzas que tenemos con universidades ya tendremos una propuesta por ejemplo  de la universidad autónoma en la que nos prestaría los recintos </w:t>
      </w:r>
      <w:r w:rsidR="00122984">
        <w:rPr>
          <w:rFonts w:ascii="Century Gothic" w:hAnsi="Century Gothic"/>
          <w:sz w:val="14"/>
          <w:szCs w:val="14"/>
        </w:rPr>
        <w:t xml:space="preserve">sin costo volveríamos también a conseguir” </w:t>
      </w:r>
      <w:r w:rsidR="00122984" w:rsidRPr="00BE2E90">
        <w:rPr>
          <w:rFonts w:ascii="Century Gothic" w:hAnsi="Century Gothic"/>
          <w:b/>
          <w:sz w:val="14"/>
          <w:szCs w:val="14"/>
        </w:rPr>
        <w:t>en uso de</w:t>
      </w:r>
      <w:r w:rsidR="00122984">
        <w:rPr>
          <w:rFonts w:ascii="Century Gothic" w:hAnsi="Century Gothic"/>
          <w:sz w:val="14"/>
          <w:szCs w:val="14"/>
        </w:rPr>
        <w:t xml:space="preserve"> </w:t>
      </w:r>
      <w:r w:rsidR="00122984" w:rsidRPr="00641CF2">
        <w:rPr>
          <w:rFonts w:ascii="Century Gothic" w:hAnsi="Century Gothic"/>
          <w:b/>
          <w:sz w:val="14"/>
          <w:szCs w:val="14"/>
        </w:rPr>
        <w:t xml:space="preserve">la voz el </w:t>
      </w:r>
      <w:r w:rsidR="00122984">
        <w:rPr>
          <w:rFonts w:ascii="Century Gothic" w:hAnsi="Century Gothic"/>
          <w:b/>
          <w:sz w:val="14"/>
          <w:szCs w:val="14"/>
        </w:rPr>
        <w:t>Lic. Emilio Bezanilla, de Comisión de Vigilancia pregunta</w:t>
      </w:r>
      <w:r w:rsidR="00122984">
        <w:rPr>
          <w:rFonts w:ascii="Century Gothic" w:hAnsi="Century Gothic"/>
          <w:sz w:val="14"/>
          <w:szCs w:val="14"/>
        </w:rPr>
        <w:t xml:space="preserve">: “también conseguir fácilmente patrocinios para traerlos” </w:t>
      </w:r>
      <w:r w:rsidR="00122984" w:rsidRPr="00B40833">
        <w:rPr>
          <w:rFonts w:ascii="Century Gothic" w:hAnsi="Century Gothic"/>
          <w:b/>
          <w:sz w:val="14"/>
          <w:szCs w:val="14"/>
        </w:rPr>
        <w:t xml:space="preserve">en </w:t>
      </w:r>
      <w:r w:rsidR="00122984" w:rsidRPr="009F09C3">
        <w:rPr>
          <w:rFonts w:ascii="Century Gothic" w:hAnsi="Century Gothic"/>
          <w:b/>
          <w:sz w:val="14"/>
          <w:szCs w:val="14"/>
        </w:rPr>
        <w:t xml:space="preserve">uso de la voz </w:t>
      </w:r>
      <w:r w:rsidR="00122984">
        <w:rPr>
          <w:rFonts w:ascii="Century Gothic" w:hAnsi="Century Gothic"/>
          <w:b/>
          <w:sz w:val="14"/>
          <w:szCs w:val="14"/>
        </w:rPr>
        <w:t>el Lic. Héctor Cosío de SEDIS</w:t>
      </w:r>
      <w:r w:rsidR="00122984" w:rsidRPr="009F09C3">
        <w:rPr>
          <w:rFonts w:ascii="Century Gothic" w:hAnsi="Century Gothic"/>
          <w:b/>
          <w:sz w:val="14"/>
          <w:szCs w:val="14"/>
        </w:rPr>
        <w:t>:</w:t>
      </w:r>
      <w:r w:rsidR="00122984">
        <w:rPr>
          <w:rFonts w:ascii="Century Gothic" w:hAnsi="Century Gothic"/>
          <w:b/>
          <w:sz w:val="14"/>
          <w:szCs w:val="14"/>
        </w:rPr>
        <w:t xml:space="preserve"> </w:t>
      </w:r>
      <w:r w:rsidR="00122984">
        <w:rPr>
          <w:rFonts w:ascii="Century Gothic" w:hAnsi="Century Gothic"/>
          <w:sz w:val="14"/>
          <w:szCs w:val="14"/>
        </w:rPr>
        <w:t xml:space="preserve">“hay que contemplar este, el tema de que muchas instituciones que podrían fondear un evento de esta magnitud, se atan a una nueva norma en unos años que tenemos que solicitar patrocinio en noviembre del año pasado y presentarlo para que vengan, la intención que tenemos es que sea el costo menor en cualquier evento que se realice en el Instituto o en la Secretaria tiene un costo ya sea desde las invitaciones, el pago de </w:t>
      </w:r>
      <w:proofErr w:type="spellStart"/>
      <w:r w:rsidR="00122984">
        <w:rPr>
          <w:rFonts w:ascii="Century Gothic" w:hAnsi="Century Gothic"/>
          <w:sz w:val="14"/>
          <w:szCs w:val="14"/>
        </w:rPr>
        <w:t>coffe</w:t>
      </w:r>
      <w:r w:rsidR="00C467E6">
        <w:rPr>
          <w:rFonts w:ascii="Century Gothic" w:hAnsi="Century Gothic"/>
          <w:sz w:val="14"/>
          <w:szCs w:val="14"/>
        </w:rPr>
        <w:t>e</w:t>
      </w:r>
      <w:proofErr w:type="spellEnd"/>
      <w:r w:rsidR="00122984">
        <w:rPr>
          <w:rFonts w:ascii="Century Gothic" w:hAnsi="Century Gothic"/>
          <w:sz w:val="14"/>
          <w:szCs w:val="14"/>
        </w:rPr>
        <w:t xml:space="preserve"> </w:t>
      </w:r>
      <w:proofErr w:type="spellStart"/>
      <w:r w:rsidR="00122984">
        <w:rPr>
          <w:rFonts w:ascii="Century Gothic" w:hAnsi="Century Gothic"/>
          <w:sz w:val="14"/>
          <w:szCs w:val="14"/>
        </w:rPr>
        <w:t>brake</w:t>
      </w:r>
      <w:r w:rsidR="00C467E6">
        <w:rPr>
          <w:rFonts w:ascii="Century Gothic" w:hAnsi="Century Gothic"/>
          <w:sz w:val="14"/>
          <w:szCs w:val="14"/>
        </w:rPr>
        <w:t>s</w:t>
      </w:r>
      <w:proofErr w:type="spellEnd"/>
      <w:r w:rsidR="00122984">
        <w:rPr>
          <w:rFonts w:ascii="Century Gothic" w:hAnsi="Century Gothic"/>
          <w:sz w:val="14"/>
          <w:szCs w:val="14"/>
        </w:rPr>
        <w:t xml:space="preserve">, el poder tener un material que se le entregue a las organizaciones </w:t>
      </w:r>
      <w:r w:rsidR="00936FAD">
        <w:rPr>
          <w:rFonts w:ascii="Century Gothic" w:hAnsi="Century Gothic"/>
          <w:sz w:val="14"/>
          <w:szCs w:val="14"/>
        </w:rPr>
        <w:t xml:space="preserve">es lo que estaríamos contemplando, el costo realmente como bien comentaba el director de traer a un expositor de esta magnitud y poder tener también un anexo de interés para un voluntariado como para la generación de </w:t>
      </w:r>
      <w:r w:rsidR="00122984">
        <w:rPr>
          <w:rFonts w:ascii="Century Gothic" w:hAnsi="Century Gothic"/>
          <w:sz w:val="14"/>
          <w:szCs w:val="14"/>
        </w:rPr>
        <w:t xml:space="preserve"> </w:t>
      </w:r>
      <w:r w:rsidR="00936FAD">
        <w:rPr>
          <w:rFonts w:ascii="Century Gothic" w:hAnsi="Century Gothic"/>
          <w:sz w:val="14"/>
          <w:szCs w:val="14"/>
        </w:rPr>
        <w:t xml:space="preserve">recursos para las </w:t>
      </w:r>
      <w:r w:rsidR="00711C11">
        <w:rPr>
          <w:rFonts w:ascii="Century Gothic" w:hAnsi="Century Gothic"/>
          <w:sz w:val="14"/>
          <w:szCs w:val="14"/>
        </w:rPr>
        <w:t>AC</w:t>
      </w:r>
      <w:r w:rsidR="00936FAD">
        <w:rPr>
          <w:rFonts w:ascii="Century Gothic" w:hAnsi="Century Gothic"/>
          <w:sz w:val="14"/>
          <w:szCs w:val="14"/>
        </w:rPr>
        <w:t xml:space="preserve">, es lo que estaríamos trabajando, lo que sí es una garantía es que buscaremos que sea el gasto menor posible con la intención de poder, lo que si no podemos quitar es </w:t>
      </w:r>
      <w:r w:rsidR="0066659B">
        <w:rPr>
          <w:rFonts w:ascii="Century Gothic" w:hAnsi="Century Gothic"/>
          <w:sz w:val="14"/>
          <w:szCs w:val="14"/>
        </w:rPr>
        <w:t xml:space="preserve">el vuelo, que eso si volarlo </w:t>
      </w:r>
      <w:r w:rsidR="00C467E6">
        <w:rPr>
          <w:rFonts w:ascii="Century Gothic" w:hAnsi="Century Gothic"/>
          <w:sz w:val="14"/>
          <w:szCs w:val="14"/>
        </w:rPr>
        <w:t xml:space="preserve">lo </w:t>
      </w:r>
      <w:r w:rsidR="00711C11">
        <w:rPr>
          <w:rFonts w:ascii="Century Gothic" w:hAnsi="Century Gothic"/>
          <w:sz w:val="14"/>
          <w:szCs w:val="14"/>
        </w:rPr>
        <w:t>tenemos que contemplar, y buscaremos si ya hay un patrocinio de algún hotel que lo pueda hospedar que mejor, sino buscaremos un apoyo de los convenios del Gobierno del Estado, nos hagan un muy buen descuento</w:t>
      </w:r>
      <w:r w:rsidR="00122984">
        <w:rPr>
          <w:rFonts w:ascii="Century Gothic" w:hAnsi="Century Gothic"/>
          <w:sz w:val="14"/>
          <w:szCs w:val="14"/>
        </w:rPr>
        <w:t>”</w:t>
      </w:r>
      <w:r w:rsidR="00711C11">
        <w:rPr>
          <w:rFonts w:ascii="Century Gothic" w:hAnsi="Century Gothic"/>
          <w:sz w:val="14"/>
          <w:szCs w:val="14"/>
        </w:rPr>
        <w:t xml:space="preserve"> </w:t>
      </w:r>
      <w:r w:rsidR="00711C11" w:rsidRPr="00BE2E90">
        <w:rPr>
          <w:rFonts w:ascii="Century Gothic" w:hAnsi="Century Gothic"/>
          <w:b/>
          <w:sz w:val="14"/>
          <w:szCs w:val="14"/>
        </w:rPr>
        <w:t>en uso de</w:t>
      </w:r>
      <w:r w:rsidR="00711C11">
        <w:rPr>
          <w:rFonts w:ascii="Century Gothic" w:hAnsi="Century Gothic"/>
          <w:sz w:val="14"/>
          <w:szCs w:val="14"/>
        </w:rPr>
        <w:t xml:space="preserve"> </w:t>
      </w:r>
      <w:r w:rsidR="00711C11" w:rsidRPr="00641CF2">
        <w:rPr>
          <w:rFonts w:ascii="Century Gothic" w:hAnsi="Century Gothic"/>
          <w:b/>
          <w:sz w:val="14"/>
          <w:szCs w:val="14"/>
        </w:rPr>
        <w:t xml:space="preserve">la voz el </w:t>
      </w:r>
      <w:r w:rsidR="00711C11">
        <w:rPr>
          <w:rFonts w:ascii="Century Gothic" w:hAnsi="Century Gothic"/>
          <w:b/>
          <w:sz w:val="14"/>
          <w:szCs w:val="14"/>
        </w:rPr>
        <w:t>Lic. Emilio Bezanilla, de Comisión de Vigilancia pregunta</w:t>
      </w:r>
      <w:r w:rsidR="00711C11">
        <w:rPr>
          <w:rFonts w:ascii="Century Gothic" w:hAnsi="Century Gothic"/>
          <w:sz w:val="14"/>
          <w:szCs w:val="14"/>
        </w:rPr>
        <w:t>: “a Daniel le pasan el dato exacto del presupuesto para que nos lo haga llegar</w:t>
      </w:r>
      <w:r w:rsidR="00C467E6">
        <w:rPr>
          <w:rFonts w:ascii="Century Gothic" w:hAnsi="Century Gothic"/>
          <w:sz w:val="14"/>
          <w:szCs w:val="14"/>
        </w:rPr>
        <w:t>,</w:t>
      </w:r>
      <w:r w:rsidR="00711C11">
        <w:rPr>
          <w:rFonts w:ascii="Century Gothic" w:hAnsi="Century Gothic"/>
          <w:sz w:val="14"/>
          <w:szCs w:val="14"/>
        </w:rPr>
        <w:t xml:space="preserve"> yo creo que yo lo puedo patrocinar” </w:t>
      </w:r>
      <w:r w:rsidR="00711C11" w:rsidRPr="00B40833">
        <w:rPr>
          <w:rFonts w:ascii="Century Gothic" w:hAnsi="Century Gothic"/>
          <w:b/>
          <w:sz w:val="14"/>
          <w:szCs w:val="14"/>
        </w:rPr>
        <w:t xml:space="preserve">en </w:t>
      </w:r>
      <w:r w:rsidR="00711C11" w:rsidRPr="009F09C3">
        <w:rPr>
          <w:rFonts w:ascii="Century Gothic" w:hAnsi="Century Gothic"/>
          <w:b/>
          <w:sz w:val="14"/>
          <w:szCs w:val="14"/>
        </w:rPr>
        <w:t xml:space="preserve">uso de la voz </w:t>
      </w:r>
      <w:r w:rsidR="00711C11">
        <w:rPr>
          <w:rFonts w:ascii="Century Gothic" w:hAnsi="Century Gothic"/>
          <w:b/>
          <w:sz w:val="14"/>
          <w:szCs w:val="14"/>
        </w:rPr>
        <w:t>el Lic. Héctor Cosío de SEDIS</w:t>
      </w:r>
      <w:r w:rsidR="00711C11" w:rsidRPr="009F09C3">
        <w:rPr>
          <w:rFonts w:ascii="Century Gothic" w:hAnsi="Century Gothic"/>
          <w:b/>
          <w:sz w:val="14"/>
          <w:szCs w:val="14"/>
        </w:rPr>
        <w:t>:</w:t>
      </w:r>
      <w:r w:rsidR="00711C11">
        <w:rPr>
          <w:rFonts w:ascii="Century Gothic" w:hAnsi="Century Gothic"/>
          <w:b/>
          <w:sz w:val="14"/>
          <w:szCs w:val="14"/>
        </w:rPr>
        <w:t xml:space="preserve"> </w:t>
      </w:r>
      <w:r w:rsidR="00711C11">
        <w:rPr>
          <w:rFonts w:ascii="Century Gothic" w:hAnsi="Century Gothic"/>
          <w:sz w:val="14"/>
          <w:szCs w:val="14"/>
        </w:rPr>
        <w:t xml:space="preserve">“si nos permite mañana mismo lo tiene consejero, no más porque no traigo plumas y hojas si no ahorita mismo lo hacía, si nos permite y nos autoriza la junta y el presidente tendríamos que acordarlo con el Director por petición de él, la </w:t>
      </w:r>
      <w:r w:rsidR="00C2683F">
        <w:rPr>
          <w:rFonts w:ascii="Century Gothic" w:hAnsi="Century Gothic"/>
          <w:sz w:val="14"/>
          <w:szCs w:val="14"/>
        </w:rPr>
        <w:t>siguiente</w:t>
      </w:r>
      <w:r w:rsidR="00711C11">
        <w:rPr>
          <w:rFonts w:ascii="Century Gothic" w:hAnsi="Century Gothic"/>
          <w:sz w:val="14"/>
          <w:szCs w:val="14"/>
        </w:rPr>
        <w:t xml:space="preserve"> semana una mesa de trabajo para este tema con los involucrados y le entregamos al consejero” </w:t>
      </w:r>
      <w:r w:rsidR="00711C11" w:rsidRPr="00BE2E90">
        <w:rPr>
          <w:rFonts w:ascii="Century Gothic" w:hAnsi="Century Gothic"/>
          <w:b/>
          <w:sz w:val="14"/>
          <w:szCs w:val="14"/>
        </w:rPr>
        <w:t>en uso de</w:t>
      </w:r>
      <w:r w:rsidR="00711C11">
        <w:rPr>
          <w:rFonts w:ascii="Century Gothic" w:hAnsi="Century Gothic"/>
          <w:sz w:val="14"/>
          <w:szCs w:val="14"/>
        </w:rPr>
        <w:t xml:space="preserve"> </w:t>
      </w:r>
      <w:r w:rsidR="00711C11" w:rsidRPr="00641CF2">
        <w:rPr>
          <w:rFonts w:ascii="Century Gothic" w:hAnsi="Century Gothic"/>
          <w:b/>
          <w:sz w:val="14"/>
          <w:szCs w:val="14"/>
        </w:rPr>
        <w:t xml:space="preserve">la voz el </w:t>
      </w:r>
      <w:r w:rsidR="00711C11">
        <w:rPr>
          <w:rFonts w:ascii="Century Gothic" w:hAnsi="Century Gothic"/>
          <w:b/>
          <w:sz w:val="14"/>
          <w:szCs w:val="14"/>
        </w:rPr>
        <w:t>Lic. Emilio Bezanilla, de Comisión de Vigilancia pregunta</w:t>
      </w:r>
      <w:r w:rsidR="00711C11">
        <w:rPr>
          <w:rFonts w:ascii="Century Gothic" w:hAnsi="Century Gothic"/>
          <w:sz w:val="14"/>
          <w:szCs w:val="14"/>
        </w:rPr>
        <w:t>: “creo</w:t>
      </w:r>
      <w:r w:rsidR="007D50BB">
        <w:rPr>
          <w:rFonts w:ascii="Century Gothic" w:hAnsi="Century Gothic"/>
          <w:sz w:val="14"/>
          <w:szCs w:val="14"/>
        </w:rPr>
        <w:t xml:space="preserve"> que hay que aprovechar este tipo de evento</w:t>
      </w:r>
      <w:r w:rsidR="000B6243">
        <w:rPr>
          <w:rFonts w:ascii="Century Gothic" w:hAnsi="Century Gothic"/>
          <w:sz w:val="14"/>
          <w:szCs w:val="14"/>
        </w:rPr>
        <w:t>”</w:t>
      </w:r>
      <w:r w:rsidR="008031C7">
        <w:rPr>
          <w:rFonts w:ascii="Century Gothic" w:hAnsi="Century Gothic"/>
          <w:sz w:val="14"/>
          <w:szCs w:val="14"/>
        </w:rPr>
        <w:t xml:space="preserve"> </w:t>
      </w:r>
      <w:r w:rsidR="008031C7" w:rsidRPr="00687F7E">
        <w:rPr>
          <w:rFonts w:ascii="Century Gothic" w:hAnsi="Century Gothic"/>
          <w:b/>
          <w:sz w:val="14"/>
          <w:szCs w:val="14"/>
        </w:rPr>
        <w:t>en uso de la v</w:t>
      </w:r>
      <w:r w:rsidR="008031C7">
        <w:rPr>
          <w:rFonts w:ascii="Century Gothic" w:hAnsi="Century Gothic"/>
          <w:b/>
          <w:sz w:val="14"/>
          <w:szCs w:val="14"/>
        </w:rPr>
        <w:t xml:space="preserve">oz el Presidente de la Junta de Gobierno: </w:t>
      </w:r>
      <w:r w:rsidR="000B6243">
        <w:rPr>
          <w:rFonts w:ascii="Century Gothic" w:hAnsi="Century Gothic"/>
          <w:sz w:val="14"/>
          <w:szCs w:val="14"/>
        </w:rPr>
        <w:t xml:space="preserve">“si, por supuesto, hay que verlo” </w:t>
      </w:r>
      <w:r w:rsidR="00C2683F" w:rsidRPr="00B40833">
        <w:rPr>
          <w:rFonts w:ascii="Century Gothic" w:hAnsi="Century Gothic"/>
          <w:b/>
          <w:sz w:val="14"/>
          <w:szCs w:val="14"/>
        </w:rPr>
        <w:t xml:space="preserve">en </w:t>
      </w:r>
      <w:r w:rsidR="00C2683F" w:rsidRPr="009F09C3">
        <w:rPr>
          <w:rFonts w:ascii="Century Gothic" w:hAnsi="Century Gothic"/>
          <w:b/>
          <w:sz w:val="14"/>
          <w:szCs w:val="14"/>
        </w:rPr>
        <w:t xml:space="preserve">uso de la voz al C. Gabriel González Delgadillo </w:t>
      </w:r>
      <w:r w:rsidR="00C2683F">
        <w:rPr>
          <w:rFonts w:ascii="Century Gothic" w:hAnsi="Century Gothic"/>
          <w:b/>
          <w:sz w:val="14"/>
          <w:szCs w:val="14"/>
        </w:rPr>
        <w:t>Director General</w:t>
      </w:r>
      <w:r w:rsidR="00C2683F" w:rsidRPr="009F09C3">
        <w:rPr>
          <w:rFonts w:ascii="Century Gothic" w:hAnsi="Century Gothic"/>
          <w:b/>
          <w:sz w:val="14"/>
          <w:szCs w:val="14"/>
        </w:rPr>
        <w:t>:</w:t>
      </w:r>
      <w:r w:rsidR="00C2683F">
        <w:rPr>
          <w:rFonts w:ascii="Century Gothic" w:hAnsi="Century Gothic"/>
          <w:b/>
          <w:sz w:val="14"/>
          <w:szCs w:val="14"/>
        </w:rPr>
        <w:t xml:space="preserve"> </w:t>
      </w:r>
      <w:r w:rsidR="00C2683F">
        <w:rPr>
          <w:rFonts w:ascii="Century Gothic" w:hAnsi="Century Gothic"/>
          <w:sz w:val="14"/>
          <w:szCs w:val="14"/>
        </w:rPr>
        <w:t>“si, si”</w:t>
      </w:r>
      <w:r w:rsidR="00C2683F" w:rsidRPr="00BE2E90">
        <w:rPr>
          <w:rFonts w:ascii="Century Gothic" w:hAnsi="Century Gothic"/>
          <w:b/>
          <w:sz w:val="14"/>
          <w:szCs w:val="14"/>
        </w:rPr>
        <w:t xml:space="preserve"> </w:t>
      </w:r>
      <w:r w:rsidR="00840CC6" w:rsidRPr="00BE2E90">
        <w:rPr>
          <w:rFonts w:ascii="Century Gothic" w:hAnsi="Century Gothic"/>
          <w:b/>
          <w:sz w:val="14"/>
          <w:szCs w:val="14"/>
        </w:rPr>
        <w:t>en uso de</w:t>
      </w:r>
      <w:r w:rsidR="00840CC6">
        <w:rPr>
          <w:rFonts w:ascii="Century Gothic" w:hAnsi="Century Gothic"/>
          <w:sz w:val="14"/>
          <w:szCs w:val="14"/>
        </w:rPr>
        <w:t xml:space="preserve"> </w:t>
      </w:r>
      <w:r w:rsidR="00840CC6" w:rsidRPr="00641CF2">
        <w:rPr>
          <w:rFonts w:ascii="Century Gothic" w:hAnsi="Century Gothic"/>
          <w:b/>
          <w:sz w:val="14"/>
          <w:szCs w:val="14"/>
        </w:rPr>
        <w:t xml:space="preserve">la voz el </w:t>
      </w:r>
      <w:r w:rsidR="00840CC6">
        <w:rPr>
          <w:rFonts w:ascii="Century Gothic" w:hAnsi="Century Gothic"/>
          <w:b/>
          <w:sz w:val="14"/>
          <w:szCs w:val="14"/>
        </w:rPr>
        <w:t xml:space="preserve">Consejero Rafael Loyo: </w:t>
      </w:r>
      <w:r w:rsidR="00840CC6">
        <w:rPr>
          <w:rFonts w:ascii="Century Gothic" w:hAnsi="Century Gothic"/>
          <w:sz w:val="14"/>
          <w:szCs w:val="14"/>
        </w:rPr>
        <w:t xml:space="preserve">“en alguna ocasión trajimos al maestro </w:t>
      </w:r>
      <w:r w:rsidR="00C2683F">
        <w:rPr>
          <w:rFonts w:ascii="Century Gothic" w:hAnsi="Century Gothic"/>
          <w:sz w:val="14"/>
          <w:szCs w:val="14"/>
        </w:rPr>
        <w:t xml:space="preserve">Tony </w:t>
      </w:r>
      <w:r w:rsidR="00FF2B99">
        <w:rPr>
          <w:rFonts w:ascii="Century Gothic" w:hAnsi="Century Gothic"/>
          <w:sz w:val="14"/>
          <w:szCs w:val="14"/>
        </w:rPr>
        <w:t xml:space="preserve">(inaudible) es una metodología cerebral para hacer, lo trajimos y de alguna forma no nos costó mayor cosa, </w:t>
      </w:r>
      <w:r w:rsidR="00AE21C3">
        <w:rPr>
          <w:rFonts w:ascii="Century Gothic" w:hAnsi="Century Gothic"/>
          <w:sz w:val="14"/>
          <w:szCs w:val="14"/>
        </w:rPr>
        <w:t>y le sacamos a él el aprovechamiento de una de sus tardes que la tomo el TEC en ese momento, y el TEC se cargó el patrocinio por tenerlo presente nosotros lo trajimos a través  de la embajada, y al final de cuentas nosotros lo tuvimos</w:t>
      </w:r>
      <w:r w:rsidR="00AD7EDE">
        <w:rPr>
          <w:rFonts w:ascii="Century Gothic" w:hAnsi="Century Gothic"/>
          <w:sz w:val="14"/>
          <w:szCs w:val="14"/>
        </w:rPr>
        <w:t xml:space="preserve">, usando patrocinadoras finalmente” </w:t>
      </w:r>
      <w:r w:rsidR="00AD7EDE" w:rsidRPr="00B40833">
        <w:rPr>
          <w:rFonts w:ascii="Century Gothic" w:hAnsi="Century Gothic"/>
          <w:b/>
          <w:sz w:val="14"/>
          <w:szCs w:val="14"/>
        </w:rPr>
        <w:t xml:space="preserve">en </w:t>
      </w:r>
      <w:r w:rsidR="00AD7EDE" w:rsidRPr="009F09C3">
        <w:rPr>
          <w:rFonts w:ascii="Century Gothic" w:hAnsi="Century Gothic"/>
          <w:b/>
          <w:sz w:val="14"/>
          <w:szCs w:val="14"/>
        </w:rPr>
        <w:t xml:space="preserve">uso de la voz al C. Gabriel González Delgadillo </w:t>
      </w:r>
      <w:r w:rsidR="00AD7EDE">
        <w:rPr>
          <w:rFonts w:ascii="Century Gothic" w:hAnsi="Century Gothic"/>
          <w:b/>
          <w:sz w:val="14"/>
          <w:szCs w:val="14"/>
        </w:rPr>
        <w:t>Director General</w:t>
      </w:r>
      <w:r w:rsidR="00AD7EDE" w:rsidRPr="009F09C3">
        <w:rPr>
          <w:rFonts w:ascii="Century Gothic" w:hAnsi="Century Gothic"/>
          <w:b/>
          <w:sz w:val="14"/>
          <w:szCs w:val="14"/>
        </w:rPr>
        <w:t>:</w:t>
      </w:r>
      <w:r w:rsidR="00AD7EDE">
        <w:rPr>
          <w:rFonts w:ascii="Century Gothic" w:hAnsi="Century Gothic"/>
          <w:b/>
          <w:sz w:val="14"/>
          <w:szCs w:val="14"/>
        </w:rPr>
        <w:t xml:space="preserve"> </w:t>
      </w:r>
      <w:r w:rsidR="00AD7EDE">
        <w:rPr>
          <w:rFonts w:ascii="Century Gothic" w:hAnsi="Century Gothic"/>
          <w:sz w:val="14"/>
          <w:szCs w:val="14"/>
        </w:rPr>
        <w:t xml:space="preserve">“si; bueno lo que sigue es informarles de la participación que ha tenido el Instituto el IJAS en estos operativos que ha realizado la fiscalía y en la que todas las instancias de gobierno estamos atendiendo para que la reintegración de estas personas sea directamente a sus familias y bueno a nosotros nos tocó albergar temporalmente en la UAPI a 7 personas que parece que ayer ya fue la última que regresamos, la verdad es que fue expedita la acción del gobierno porque estuvo participando el DIF, el IJAS, la Fiscalía, la Secretaria de Salud y se hizo el operativo mucho muy cuidado, la verdad es que en 24 horas se resolvió el tema y bueno es un tema que va a dar para atender un tema social yo me quedo con una frase que mencionó nuestra psicóloga de la UAPI dice ‘sr. Director y pensar que estas personas pasan del maltrato a sus casas donde pasan al consumo’ entonces el tema es un tema social a mí me han entrevistado los medios y he dicho esto que es un tema que conviene tomarlo en cuenta toda la sociedad porque  en primer lugar buscar casas dignas y estancias </w:t>
      </w:r>
      <w:r w:rsidR="00D66C93">
        <w:rPr>
          <w:rFonts w:ascii="Century Gothic" w:hAnsi="Century Gothic"/>
          <w:sz w:val="14"/>
          <w:szCs w:val="14"/>
        </w:rPr>
        <w:t xml:space="preserve">donde sea la atención integral, es difícil el tema nosotros no lo tenemos registrado y hemos estado puntuales en la atención, porque el Sr. Gobernador nos ha encomendado el propio el que estamos nosotros atendiendo es intensificar </w:t>
      </w:r>
      <w:r w:rsidR="00D744C5">
        <w:rPr>
          <w:rFonts w:ascii="Century Gothic" w:hAnsi="Century Gothic"/>
          <w:sz w:val="14"/>
          <w:szCs w:val="14"/>
        </w:rPr>
        <w:t xml:space="preserve">las visitas para no tener un problema con nuestras propias dependencias, eh” </w:t>
      </w:r>
      <w:r w:rsidR="00375438" w:rsidRPr="00BE2E90">
        <w:rPr>
          <w:rFonts w:ascii="Century Gothic" w:hAnsi="Century Gothic"/>
          <w:b/>
          <w:sz w:val="14"/>
          <w:szCs w:val="14"/>
        </w:rPr>
        <w:t>en uso de</w:t>
      </w:r>
      <w:r w:rsidR="00375438">
        <w:rPr>
          <w:rFonts w:ascii="Century Gothic" w:hAnsi="Century Gothic"/>
          <w:sz w:val="14"/>
          <w:szCs w:val="14"/>
        </w:rPr>
        <w:t xml:space="preserve"> </w:t>
      </w:r>
      <w:r w:rsidR="00375438" w:rsidRPr="00641CF2">
        <w:rPr>
          <w:rFonts w:ascii="Century Gothic" w:hAnsi="Century Gothic"/>
          <w:b/>
          <w:sz w:val="14"/>
          <w:szCs w:val="14"/>
        </w:rPr>
        <w:t xml:space="preserve">la voz </w:t>
      </w:r>
      <w:r w:rsidR="00375438">
        <w:rPr>
          <w:rFonts w:ascii="Century Gothic" w:hAnsi="Century Gothic"/>
          <w:b/>
          <w:sz w:val="14"/>
          <w:szCs w:val="14"/>
        </w:rPr>
        <w:t>la</w:t>
      </w:r>
      <w:r w:rsidR="00375438" w:rsidRPr="00641CF2">
        <w:rPr>
          <w:rFonts w:ascii="Century Gothic" w:hAnsi="Century Gothic"/>
          <w:b/>
          <w:sz w:val="14"/>
          <w:szCs w:val="14"/>
        </w:rPr>
        <w:t xml:space="preserve"> </w:t>
      </w:r>
      <w:r w:rsidR="00375438">
        <w:rPr>
          <w:rFonts w:ascii="Century Gothic" w:hAnsi="Century Gothic"/>
          <w:b/>
          <w:sz w:val="14"/>
          <w:szCs w:val="14"/>
        </w:rPr>
        <w:t>Consejera</w:t>
      </w:r>
      <w:r w:rsidR="00696713">
        <w:rPr>
          <w:rFonts w:ascii="Century Gothic" w:hAnsi="Century Gothic"/>
          <w:b/>
          <w:sz w:val="14"/>
          <w:szCs w:val="14"/>
        </w:rPr>
        <w:t xml:space="preserve"> Margarita Aranguren: </w:t>
      </w:r>
      <w:r w:rsidR="00696713">
        <w:rPr>
          <w:rFonts w:ascii="Century Gothic" w:hAnsi="Century Gothic"/>
          <w:sz w:val="14"/>
          <w:szCs w:val="14"/>
        </w:rPr>
        <w:t xml:space="preserve">“una pregunta por favor, ¿no sería bueno que nos hicieran llegar esta información para estar enterados?” </w:t>
      </w:r>
      <w:r w:rsidR="00942BB2" w:rsidRPr="00B40833">
        <w:rPr>
          <w:rFonts w:ascii="Century Gothic" w:hAnsi="Century Gothic"/>
          <w:b/>
          <w:sz w:val="14"/>
          <w:szCs w:val="14"/>
        </w:rPr>
        <w:t xml:space="preserve">en </w:t>
      </w:r>
      <w:r w:rsidR="00942BB2" w:rsidRPr="009F09C3">
        <w:rPr>
          <w:rFonts w:ascii="Century Gothic" w:hAnsi="Century Gothic"/>
          <w:b/>
          <w:sz w:val="14"/>
          <w:szCs w:val="14"/>
        </w:rPr>
        <w:t xml:space="preserve">uso de la voz </w:t>
      </w:r>
      <w:r w:rsidR="00942BB2">
        <w:rPr>
          <w:rFonts w:ascii="Century Gothic" w:hAnsi="Century Gothic"/>
          <w:b/>
          <w:sz w:val="14"/>
          <w:szCs w:val="14"/>
        </w:rPr>
        <w:t>el Lic. Héctor Cosío de SEDIS</w:t>
      </w:r>
      <w:r w:rsidR="00942BB2" w:rsidRPr="009F09C3">
        <w:rPr>
          <w:rFonts w:ascii="Century Gothic" w:hAnsi="Century Gothic"/>
          <w:b/>
          <w:sz w:val="14"/>
          <w:szCs w:val="14"/>
        </w:rPr>
        <w:t>:</w:t>
      </w:r>
      <w:r w:rsidR="00942BB2">
        <w:rPr>
          <w:rFonts w:ascii="Century Gothic" w:hAnsi="Century Gothic"/>
          <w:b/>
          <w:sz w:val="14"/>
          <w:szCs w:val="14"/>
        </w:rPr>
        <w:t xml:space="preserve"> </w:t>
      </w:r>
      <w:r w:rsidR="00942BB2">
        <w:rPr>
          <w:rFonts w:ascii="Century Gothic" w:hAnsi="Century Gothic"/>
          <w:sz w:val="14"/>
          <w:szCs w:val="14"/>
        </w:rPr>
        <w:t xml:space="preserve">“en el tema de ‘Despertar espiritual’” </w:t>
      </w:r>
      <w:r w:rsidR="00942BB2" w:rsidRPr="00BE2E90">
        <w:rPr>
          <w:rFonts w:ascii="Century Gothic" w:hAnsi="Century Gothic"/>
          <w:b/>
          <w:sz w:val="14"/>
          <w:szCs w:val="14"/>
        </w:rPr>
        <w:t>en uso de</w:t>
      </w:r>
      <w:r w:rsidR="00942BB2">
        <w:rPr>
          <w:rFonts w:ascii="Century Gothic" w:hAnsi="Century Gothic"/>
          <w:sz w:val="14"/>
          <w:szCs w:val="14"/>
        </w:rPr>
        <w:t xml:space="preserve"> </w:t>
      </w:r>
      <w:r w:rsidR="00942BB2" w:rsidRPr="00641CF2">
        <w:rPr>
          <w:rFonts w:ascii="Century Gothic" w:hAnsi="Century Gothic"/>
          <w:b/>
          <w:sz w:val="14"/>
          <w:szCs w:val="14"/>
        </w:rPr>
        <w:t xml:space="preserve">la voz </w:t>
      </w:r>
      <w:r w:rsidR="00942BB2">
        <w:rPr>
          <w:rFonts w:ascii="Century Gothic" w:hAnsi="Century Gothic"/>
          <w:b/>
          <w:sz w:val="14"/>
          <w:szCs w:val="14"/>
        </w:rPr>
        <w:t>la</w:t>
      </w:r>
      <w:r w:rsidR="00942BB2" w:rsidRPr="00641CF2">
        <w:rPr>
          <w:rFonts w:ascii="Century Gothic" w:hAnsi="Century Gothic"/>
          <w:b/>
          <w:sz w:val="14"/>
          <w:szCs w:val="14"/>
        </w:rPr>
        <w:t xml:space="preserve"> </w:t>
      </w:r>
      <w:r w:rsidR="00942BB2">
        <w:rPr>
          <w:rFonts w:ascii="Century Gothic" w:hAnsi="Century Gothic"/>
          <w:b/>
          <w:sz w:val="14"/>
          <w:szCs w:val="14"/>
        </w:rPr>
        <w:t xml:space="preserve">Consejera Margarita Aranguren: </w:t>
      </w:r>
      <w:r w:rsidR="00942BB2">
        <w:rPr>
          <w:rFonts w:ascii="Century Gothic" w:hAnsi="Century Gothic"/>
          <w:sz w:val="14"/>
          <w:szCs w:val="14"/>
        </w:rPr>
        <w:t xml:space="preserve">“no, no ese tema nada más, en todo lo que se hace” </w:t>
      </w:r>
      <w:r w:rsidR="00942BB2" w:rsidRPr="00B40833">
        <w:rPr>
          <w:rFonts w:ascii="Century Gothic" w:hAnsi="Century Gothic"/>
          <w:b/>
          <w:sz w:val="14"/>
          <w:szCs w:val="14"/>
        </w:rPr>
        <w:t xml:space="preserve">en </w:t>
      </w:r>
      <w:r w:rsidR="00942BB2" w:rsidRPr="009F09C3">
        <w:rPr>
          <w:rFonts w:ascii="Century Gothic" w:hAnsi="Century Gothic"/>
          <w:b/>
          <w:sz w:val="14"/>
          <w:szCs w:val="14"/>
        </w:rPr>
        <w:t xml:space="preserve">uso de la voz </w:t>
      </w:r>
      <w:r w:rsidR="00942BB2">
        <w:rPr>
          <w:rFonts w:ascii="Century Gothic" w:hAnsi="Century Gothic"/>
          <w:b/>
          <w:sz w:val="14"/>
          <w:szCs w:val="14"/>
        </w:rPr>
        <w:t>el Lic. Héctor Cosío de SEDIS</w:t>
      </w:r>
      <w:r w:rsidR="00942BB2" w:rsidRPr="009F09C3">
        <w:rPr>
          <w:rFonts w:ascii="Century Gothic" w:hAnsi="Century Gothic"/>
          <w:b/>
          <w:sz w:val="14"/>
          <w:szCs w:val="14"/>
        </w:rPr>
        <w:t>:</w:t>
      </w:r>
      <w:r w:rsidR="00942BB2">
        <w:rPr>
          <w:rFonts w:ascii="Century Gothic" w:hAnsi="Century Gothic"/>
          <w:b/>
          <w:sz w:val="14"/>
          <w:szCs w:val="14"/>
        </w:rPr>
        <w:t xml:space="preserve"> </w:t>
      </w:r>
      <w:r w:rsidR="00942BB2">
        <w:rPr>
          <w:rFonts w:ascii="Century Gothic" w:hAnsi="Century Gothic"/>
          <w:sz w:val="14"/>
          <w:szCs w:val="14"/>
        </w:rPr>
        <w:t xml:space="preserve">“bueno, si en especialmente este tema, todo lo que detono </w:t>
      </w:r>
      <w:r w:rsidR="00AC6D4C">
        <w:rPr>
          <w:rFonts w:ascii="Century Gothic" w:hAnsi="Century Gothic"/>
          <w:sz w:val="14"/>
          <w:szCs w:val="14"/>
        </w:rPr>
        <w:t xml:space="preserve">nosotros recomendábamos y Gabriel también lo recomendó al Sr. </w:t>
      </w:r>
      <w:r w:rsidR="005E4C3B">
        <w:rPr>
          <w:rFonts w:ascii="Century Gothic" w:hAnsi="Century Gothic"/>
          <w:sz w:val="14"/>
          <w:szCs w:val="14"/>
        </w:rPr>
        <w:t xml:space="preserve">Secretario y al Sr. Gobernador, primeramente cuando sale la nota yo creo que Gabriel y yo, y los que vemos este tema nos preocupamos, es una de tantas que tenemos que revisar ya que no era un organismo de la sociedad civil, ya que no cumplía con los requisitos de CECAJ, de COFEPRIS, del mismo IJAS, de la </w:t>
      </w:r>
      <w:proofErr w:type="spellStart"/>
      <w:r w:rsidR="005E4C3B">
        <w:rPr>
          <w:rFonts w:ascii="Century Gothic" w:hAnsi="Century Gothic"/>
          <w:sz w:val="14"/>
          <w:szCs w:val="14"/>
        </w:rPr>
        <w:t>Indesol</w:t>
      </w:r>
      <w:proofErr w:type="spellEnd"/>
      <w:r w:rsidR="005E4C3B">
        <w:rPr>
          <w:rFonts w:ascii="Century Gothic" w:hAnsi="Century Gothic"/>
          <w:sz w:val="14"/>
          <w:szCs w:val="14"/>
        </w:rPr>
        <w:t xml:space="preserve"> por </w:t>
      </w:r>
      <w:r w:rsidR="00EF0AB8">
        <w:rPr>
          <w:rFonts w:ascii="Century Gothic" w:hAnsi="Century Gothic"/>
          <w:sz w:val="14"/>
          <w:szCs w:val="14"/>
        </w:rPr>
        <w:t xml:space="preserve">ende no estaba en nuestro radar, actualmente hay 1014 organismos registrados en el Organismo, 1543 en el padrón estatal de </w:t>
      </w:r>
      <w:r w:rsidR="00ED21EF">
        <w:rPr>
          <w:rFonts w:ascii="Century Gothic" w:hAnsi="Century Gothic"/>
          <w:sz w:val="14"/>
          <w:szCs w:val="14"/>
        </w:rPr>
        <w:t xml:space="preserve">organizaciones por parte de la SEDIS, entonces también buscamos que los que se registren como sociedad anónima nosotros no tenemos vista, </w:t>
      </w:r>
      <w:r w:rsidR="00D42D4B">
        <w:rPr>
          <w:rFonts w:ascii="Century Gothic" w:hAnsi="Century Gothic"/>
          <w:sz w:val="14"/>
          <w:szCs w:val="14"/>
        </w:rPr>
        <w:t xml:space="preserve">y tenemos entendido que este centro cobraba bajo y con licencia vencida y falsa con el ayuntamiento, no me hagan caso, según tengo entendido desde la administración pasada </w:t>
      </w:r>
      <w:r w:rsidR="00BA7835">
        <w:rPr>
          <w:rFonts w:ascii="Century Gothic" w:hAnsi="Century Gothic"/>
          <w:sz w:val="14"/>
          <w:szCs w:val="14"/>
        </w:rPr>
        <w:t xml:space="preserve">del Dr. </w:t>
      </w:r>
      <w:proofErr w:type="spellStart"/>
      <w:r w:rsidR="00BA7835">
        <w:rPr>
          <w:rFonts w:ascii="Century Gothic" w:hAnsi="Century Gothic"/>
          <w:sz w:val="14"/>
          <w:szCs w:val="14"/>
        </w:rPr>
        <w:t>Petersen</w:t>
      </w:r>
      <w:proofErr w:type="spellEnd"/>
      <w:r w:rsidR="00BA7835">
        <w:rPr>
          <w:rFonts w:ascii="Century Gothic" w:hAnsi="Century Gothic"/>
          <w:sz w:val="14"/>
          <w:szCs w:val="14"/>
        </w:rPr>
        <w:t xml:space="preserve"> </w:t>
      </w:r>
      <w:proofErr w:type="spellStart"/>
      <w:r w:rsidR="00BA7835">
        <w:rPr>
          <w:rFonts w:ascii="Century Gothic" w:hAnsi="Century Gothic"/>
          <w:sz w:val="14"/>
          <w:szCs w:val="14"/>
        </w:rPr>
        <w:t>Farah</w:t>
      </w:r>
      <w:proofErr w:type="spellEnd"/>
      <w:r w:rsidR="00BA7835">
        <w:rPr>
          <w:rFonts w:ascii="Century Gothic" w:hAnsi="Century Gothic"/>
          <w:sz w:val="14"/>
          <w:szCs w:val="14"/>
        </w:rPr>
        <w:t xml:space="preserve"> que dijeron que ya no podían, que no estaba bien, cuando todavía estaba pequeña y después empezaron a crecer, vamos nosotros junto con el Instituto, con COFEPRIS, como CECAJ, en el tema de centros de adicciones y</w:t>
      </w:r>
      <w:r w:rsidR="00AC1A46">
        <w:rPr>
          <w:rFonts w:ascii="Century Gothic" w:hAnsi="Century Gothic"/>
          <w:sz w:val="14"/>
          <w:szCs w:val="14"/>
        </w:rPr>
        <w:t xml:space="preserve"> tratamiento de adicciones cual sea que sea la adicción alcoholismo, drogadicción, de todo tipo, está muy vigilado, si podríamos decir que por medio del CECAJ los 218 centros registrados que hay en el estado por el consejo estatal de adicciones están regulados y est</w:t>
      </w:r>
      <w:r w:rsidR="001F0817">
        <w:rPr>
          <w:rFonts w:ascii="Century Gothic" w:hAnsi="Century Gothic"/>
          <w:sz w:val="14"/>
          <w:szCs w:val="14"/>
        </w:rPr>
        <w:t>án bien la gente que está ahí adentro, entonces, si tuviéramos nosotros entonces la información previa de este tipo de lugares de los operativos que se van a realizar este año por el Gobierno del Estado, le informaremos a la Junta y es un compromiso qu</w:t>
      </w:r>
      <w:r w:rsidR="005E3DA7">
        <w:rPr>
          <w:rFonts w:ascii="Century Gothic" w:hAnsi="Century Gothic"/>
          <w:sz w:val="14"/>
          <w:szCs w:val="14"/>
        </w:rPr>
        <w:t>e también hay con la Direcció</w:t>
      </w:r>
      <w:r w:rsidR="001F0817">
        <w:rPr>
          <w:rFonts w:ascii="Century Gothic" w:hAnsi="Century Gothic"/>
          <w:sz w:val="14"/>
          <w:szCs w:val="14"/>
        </w:rPr>
        <w:t xml:space="preserve">n General por parte de la Secretaría el poder </w:t>
      </w:r>
      <w:r w:rsidR="005E3DA7">
        <w:rPr>
          <w:rFonts w:ascii="Century Gothic" w:hAnsi="Century Gothic"/>
          <w:sz w:val="14"/>
          <w:szCs w:val="14"/>
        </w:rPr>
        <w:t xml:space="preserve">detectar estos posibles centros, pues ya no hablemos nada mas de centros, los organismos de la sociedad civil </w:t>
      </w:r>
      <w:r w:rsidR="006C303B">
        <w:rPr>
          <w:rFonts w:ascii="Century Gothic" w:hAnsi="Century Gothic"/>
          <w:sz w:val="14"/>
          <w:szCs w:val="14"/>
        </w:rPr>
        <w:t xml:space="preserve">y poderlos regularizar en la profesionalización completa que tengan toda su documentación y podamos estar en mayor vigilancia y revisión de sus acciones </w:t>
      </w:r>
      <w:r w:rsidR="00F65ABB">
        <w:rPr>
          <w:rFonts w:ascii="Century Gothic" w:hAnsi="Century Gothic"/>
          <w:sz w:val="14"/>
          <w:szCs w:val="14"/>
        </w:rPr>
        <w:t>y así”</w:t>
      </w:r>
      <w:r w:rsidR="00EF77DB">
        <w:rPr>
          <w:rFonts w:ascii="Century Gothic" w:hAnsi="Century Gothic"/>
          <w:sz w:val="14"/>
          <w:szCs w:val="14"/>
        </w:rPr>
        <w:t xml:space="preserve"> </w:t>
      </w:r>
      <w:r w:rsidR="00EF77DB" w:rsidRPr="00B40833">
        <w:rPr>
          <w:rFonts w:ascii="Century Gothic" w:hAnsi="Century Gothic"/>
          <w:b/>
          <w:sz w:val="14"/>
          <w:szCs w:val="14"/>
        </w:rPr>
        <w:t xml:space="preserve">en </w:t>
      </w:r>
      <w:r w:rsidR="00EF77DB" w:rsidRPr="009F09C3">
        <w:rPr>
          <w:rFonts w:ascii="Century Gothic" w:hAnsi="Century Gothic"/>
          <w:b/>
          <w:sz w:val="14"/>
          <w:szCs w:val="14"/>
        </w:rPr>
        <w:t xml:space="preserve">uso de la voz al C. Gabriel González Delgadillo </w:t>
      </w:r>
      <w:r w:rsidR="00EF77DB">
        <w:rPr>
          <w:rFonts w:ascii="Century Gothic" w:hAnsi="Century Gothic"/>
          <w:b/>
          <w:sz w:val="14"/>
          <w:szCs w:val="14"/>
        </w:rPr>
        <w:t>Director General</w:t>
      </w:r>
      <w:r w:rsidR="00EF77DB" w:rsidRPr="009F09C3">
        <w:rPr>
          <w:rFonts w:ascii="Century Gothic" w:hAnsi="Century Gothic"/>
          <w:b/>
          <w:sz w:val="14"/>
          <w:szCs w:val="14"/>
        </w:rPr>
        <w:t>:</w:t>
      </w:r>
      <w:r w:rsidR="00EF77DB">
        <w:rPr>
          <w:rFonts w:ascii="Century Gothic" w:hAnsi="Century Gothic"/>
          <w:b/>
          <w:sz w:val="14"/>
          <w:szCs w:val="14"/>
        </w:rPr>
        <w:t xml:space="preserve"> </w:t>
      </w:r>
      <w:r w:rsidR="00EF77DB">
        <w:rPr>
          <w:rFonts w:ascii="Century Gothic" w:hAnsi="Century Gothic"/>
          <w:sz w:val="14"/>
          <w:szCs w:val="14"/>
        </w:rPr>
        <w:t>“decirles que de las observaciones que tenemos por parte</w:t>
      </w:r>
      <w:r w:rsidR="00915229" w:rsidRPr="00EF77DB">
        <w:rPr>
          <w:rFonts w:ascii="Century Gothic" w:hAnsi="Century Gothic"/>
          <w:sz w:val="14"/>
          <w:szCs w:val="14"/>
        </w:rPr>
        <w:t xml:space="preserve"> de protección civil </w:t>
      </w:r>
      <w:r w:rsidR="00EF77DB">
        <w:rPr>
          <w:rFonts w:ascii="Century Gothic" w:hAnsi="Century Gothic"/>
          <w:sz w:val="14"/>
          <w:szCs w:val="14"/>
        </w:rPr>
        <w:t xml:space="preserve">para la UAPI, solamente quedan por atender el plan </w:t>
      </w:r>
      <w:r w:rsidR="00F65ABB">
        <w:rPr>
          <w:rFonts w:ascii="Century Gothic" w:hAnsi="Century Gothic"/>
          <w:sz w:val="14"/>
          <w:szCs w:val="14"/>
        </w:rPr>
        <w:t>específico</w:t>
      </w:r>
      <w:r w:rsidR="00EF77DB">
        <w:rPr>
          <w:rFonts w:ascii="Century Gothic" w:hAnsi="Century Gothic"/>
          <w:sz w:val="14"/>
          <w:szCs w:val="14"/>
        </w:rPr>
        <w:t xml:space="preserve"> de protección civil del inmueble y ya se tiene contratado un consultor se </w:t>
      </w:r>
      <w:r w:rsidR="00F65ABB">
        <w:rPr>
          <w:rFonts w:ascii="Century Gothic" w:hAnsi="Century Gothic"/>
          <w:sz w:val="14"/>
          <w:szCs w:val="14"/>
        </w:rPr>
        <w:t>cumplimentan</w:t>
      </w:r>
      <w:r w:rsidR="00EF77DB">
        <w:rPr>
          <w:rFonts w:ascii="Century Gothic" w:hAnsi="Century Gothic"/>
          <w:sz w:val="14"/>
          <w:szCs w:val="14"/>
        </w:rPr>
        <w:t xml:space="preserve"> dos observaciones.  La acreditación de tres cursos de protección civil  </w:t>
      </w:r>
      <w:r w:rsidR="0006308F">
        <w:rPr>
          <w:rFonts w:ascii="Century Gothic" w:hAnsi="Century Gothic"/>
          <w:sz w:val="14"/>
          <w:szCs w:val="14"/>
        </w:rPr>
        <w:t xml:space="preserve">los trabajadores están iniciando su tercer cursos y ya se completarían </w:t>
      </w:r>
      <w:r w:rsidR="000F7654">
        <w:rPr>
          <w:rFonts w:ascii="Century Gothic" w:hAnsi="Century Gothic"/>
          <w:sz w:val="14"/>
          <w:szCs w:val="14"/>
        </w:rPr>
        <w:t>las 3 observaciones y por ú</w:t>
      </w:r>
      <w:r w:rsidR="0006308F">
        <w:rPr>
          <w:rFonts w:ascii="Century Gothic" w:hAnsi="Century Gothic"/>
          <w:sz w:val="14"/>
          <w:szCs w:val="14"/>
        </w:rPr>
        <w:t>ltimo el manteni</w:t>
      </w:r>
      <w:r w:rsidR="00915229" w:rsidRPr="0006308F">
        <w:rPr>
          <w:rFonts w:ascii="Century Gothic" w:hAnsi="Century Gothic"/>
          <w:sz w:val="14"/>
          <w:szCs w:val="14"/>
        </w:rPr>
        <w:t xml:space="preserve">miento de los pararrayos así como la necesidad de tenerlos </w:t>
      </w:r>
      <w:r w:rsidR="000F7654">
        <w:rPr>
          <w:rFonts w:ascii="Century Gothic" w:hAnsi="Century Gothic"/>
          <w:sz w:val="14"/>
          <w:szCs w:val="14"/>
        </w:rPr>
        <w:t xml:space="preserve">y </w:t>
      </w:r>
      <w:r w:rsidR="00915229" w:rsidRPr="0006308F">
        <w:rPr>
          <w:rFonts w:ascii="Century Gothic" w:hAnsi="Century Gothic"/>
          <w:sz w:val="14"/>
          <w:szCs w:val="14"/>
        </w:rPr>
        <w:t xml:space="preserve">se encuentra </w:t>
      </w:r>
      <w:r w:rsidR="000F7654">
        <w:rPr>
          <w:rFonts w:ascii="Century Gothic" w:hAnsi="Century Gothic"/>
          <w:sz w:val="14"/>
          <w:szCs w:val="14"/>
        </w:rPr>
        <w:t xml:space="preserve">pendiente </w:t>
      </w:r>
      <w:r w:rsidR="00915229" w:rsidRPr="0006308F">
        <w:rPr>
          <w:rFonts w:ascii="Century Gothic" w:hAnsi="Century Gothic"/>
          <w:sz w:val="14"/>
          <w:szCs w:val="14"/>
        </w:rPr>
        <w:t>la contratación</w:t>
      </w:r>
      <w:r w:rsidR="000F7654">
        <w:rPr>
          <w:rFonts w:ascii="Century Gothic" w:hAnsi="Century Gothic"/>
          <w:sz w:val="14"/>
          <w:szCs w:val="14"/>
        </w:rPr>
        <w:t>, la p</w:t>
      </w:r>
      <w:r w:rsidR="00915229" w:rsidRPr="0006308F">
        <w:rPr>
          <w:rFonts w:ascii="Century Gothic" w:hAnsi="Century Gothic"/>
          <w:sz w:val="14"/>
          <w:szCs w:val="14"/>
        </w:rPr>
        <w:t xml:space="preserve">oda de </w:t>
      </w:r>
      <w:r w:rsidR="000F7654">
        <w:rPr>
          <w:rFonts w:ascii="Century Gothic" w:hAnsi="Century Gothic"/>
          <w:sz w:val="14"/>
          <w:szCs w:val="14"/>
        </w:rPr>
        <w:t>á</w:t>
      </w:r>
      <w:r w:rsidR="00915229" w:rsidRPr="0006308F">
        <w:rPr>
          <w:rFonts w:ascii="Century Gothic" w:hAnsi="Century Gothic"/>
          <w:sz w:val="14"/>
          <w:szCs w:val="14"/>
        </w:rPr>
        <w:t>rboles</w:t>
      </w:r>
      <w:r w:rsidR="000F7654">
        <w:rPr>
          <w:rFonts w:ascii="Century Gothic" w:hAnsi="Century Gothic"/>
          <w:sz w:val="14"/>
          <w:szCs w:val="14"/>
        </w:rPr>
        <w:t xml:space="preserve"> depende d</w:t>
      </w:r>
      <w:r w:rsidR="00915229" w:rsidRPr="0006308F">
        <w:rPr>
          <w:rFonts w:ascii="Century Gothic" w:hAnsi="Century Gothic"/>
          <w:sz w:val="14"/>
          <w:szCs w:val="14"/>
        </w:rPr>
        <w:t>e</w:t>
      </w:r>
      <w:r w:rsidR="000F7654">
        <w:rPr>
          <w:rFonts w:ascii="Century Gothic" w:hAnsi="Century Gothic"/>
          <w:sz w:val="14"/>
          <w:szCs w:val="14"/>
        </w:rPr>
        <w:t>l</w:t>
      </w:r>
      <w:r w:rsidR="00915229" w:rsidRPr="0006308F">
        <w:rPr>
          <w:rFonts w:ascii="Century Gothic" w:hAnsi="Century Gothic"/>
          <w:sz w:val="14"/>
          <w:szCs w:val="14"/>
        </w:rPr>
        <w:t xml:space="preserve"> gobierno de Guadalajara</w:t>
      </w:r>
      <w:r w:rsidR="000F7654">
        <w:rPr>
          <w:rFonts w:ascii="Century Gothic" w:hAnsi="Century Gothic"/>
          <w:sz w:val="14"/>
          <w:szCs w:val="14"/>
        </w:rPr>
        <w:t xml:space="preserve"> presentamos ya la solicitud no nos han dado respuesta vamos a seguir insistiendo, bien eh, ah en el tema de becas de contabilidad va a hablar el Lic. Daniel</w:t>
      </w:r>
      <w:r w:rsidR="0057580B">
        <w:rPr>
          <w:rFonts w:ascii="Century Gothic" w:hAnsi="Century Gothic"/>
          <w:sz w:val="14"/>
          <w:szCs w:val="14"/>
        </w:rPr>
        <w:t xml:space="preserve"> </w:t>
      </w:r>
      <w:r w:rsidR="0057580B">
        <w:rPr>
          <w:rFonts w:ascii="Century Gothic" w:hAnsi="Century Gothic"/>
          <w:sz w:val="14"/>
          <w:szCs w:val="14"/>
        </w:rPr>
        <w:lastRenderedPageBreak/>
        <w:t>contador Daniel y respecto de un tema que me mandó el presidente de la imagen institucional debo informarle que es lo que hemos venido haciendo desde el inicio de la administración trabajando en distinto</w:t>
      </w:r>
      <w:r w:rsidR="00887C71">
        <w:rPr>
          <w:rFonts w:ascii="Century Gothic" w:hAnsi="Century Gothic"/>
          <w:sz w:val="14"/>
          <w:szCs w:val="14"/>
        </w:rPr>
        <w:t>s medios masivos de comunicació</w:t>
      </w:r>
      <w:r w:rsidR="0057580B">
        <w:rPr>
          <w:rFonts w:ascii="Century Gothic" w:hAnsi="Century Gothic"/>
          <w:sz w:val="14"/>
          <w:szCs w:val="14"/>
        </w:rPr>
        <w:t xml:space="preserve">n para dar a conocer el trabajo del instituto, ahí tenemos un resumen </w:t>
      </w:r>
      <w:r w:rsidR="006367EC">
        <w:rPr>
          <w:rFonts w:ascii="Century Gothic" w:hAnsi="Century Gothic"/>
          <w:sz w:val="14"/>
          <w:szCs w:val="14"/>
        </w:rPr>
        <w:t>sobre noticias, notas sobre asociaciones civiles 68 dependencias directas 67, depósitos vehiculares 29, y de otros 14 todos los tenemos documentados y esto conforme a un expediente como así como de 500 hojas como de 250 en el 2014.  En el 2015 incrementamos, inten</w:t>
      </w:r>
      <w:r w:rsidR="002F2FC4">
        <w:rPr>
          <w:rFonts w:ascii="Century Gothic" w:hAnsi="Century Gothic"/>
          <w:sz w:val="14"/>
          <w:szCs w:val="14"/>
        </w:rPr>
        <w:t>s</w:t>
      </w:r>
      <w:r w:rsidR="006367EC">
        <w:rPr>
          <w:rFonts w:ascii="Century Gothic" w:hAnsi="Century Gothic"/>
          <w:sz w:val="14"/>
          <w:szCs w:val="14"/>
        </w:rPr>
        <w:t xml:space="preserve">ificamos las noticias llegando a 221 por todas aquí si el expediente es como de 500 hojas </w:t>
      </w:r>
      <w:r w:rsidR="002F2FC4">
        <w:rPr>
          <w:rFonts w:ascii="Century Gothic" w:hAnsi="Century Gothic"/>
          <w:sz w:val="14"/>
          <w:szCs w:val="14"/>
        </w:rPr>
        <w:t>de como fuimos saliendo en los medios</w:t>
      </w:r>
      <w:r w:rsidR="006367EC">
        <w:rPr>
          <w:rFonts w:ascii="Century Gothic" w:hAnsi="Century Gothic"/>
          <w:sz w:val="14"/>
          <w:szCs w:val="14"/>
        </w:rPr>
        <w:t xml:space="preserve"> </w:t>
      </w:r>
      <w:r w:rsidR="002F2FC4">
        <w:rPr>
          <w:rFonts w:ascii="Century Gothic" w:hAnsi="Century Gothic"/>
          <w:sz w:val="14"/>
          <w:szCs w:val="14"/>
        </w:rPr>
        <w:t>escritos en reportajes de comunicación en todo lo que es la prensa escrita y hablada, luego después en el 2016 llevamos 86 notas también las tenemos documentadas</w:t>
      </w:r>
      <w:r w:rsidR="00EA3766">
        <w:rPr>
          <w:rFonts w:ascii="Century Gothic" w:hAnsi="Century Gothic"/>
          <w:sz w:val="14"/>
          <w:szCs w:val="14"/>
        </w:rPr>
        <w:t xml:space="preserve"> con las asociaciones civiles las dependencias directas y respecto de los programas transmitidos</w:t>
      </w:r>
      <w:r w:rsidR="006367EC">
        <w:rPr>
          <w:rFonts w:ascii="Century Gothic" w:hAnsi="Century Gothic"/>
          <w:sz w:val="14"/>
          <w:szCs w:val="14"/>
        </w:rPr>
        <w:t xml:space="preserve"> </w:t>
      </w:r>
      <w:r w:rsidR="00EA3766">
        <w:rPr>
          <w:rFonts w:ascii="Century Gothic" w:hAnsi="Century Gothic"/>
          <w:sz w:val="14"/>
          <w:szCs w:val="14"/>
        </w:rPr>
        <w:t xml:space="preserve">en la siguiente página, </w:t>
      </w:r>
      <w:r w:rsidR="00484E89">
        <w:rPr>
          <w:rFonts w:ascii="Century Gothic" w:hAnsi="Century Gothic"/>
          <w:sz w:val="14"/>
          <w:szCs w:val="14"/>
        </w:rPr>
        <w:t xml:space="preserve">en C7 tuvimos, el que sigue en C7 tuvimos 48 programas en Obras son amores tuvimos 36 programas en el lenguaje al corazón 22 programas en el 2015 en C7 33 en obras son amores 19 en lenguaje del corazón </w:t>
      </w:r>
      <w:r w:rsidR="00F65ABB">
        <w:rPr>
          <w:rFonts w:ascii="Century Gothic" w:hAnsi="Century Gothic"/>
          <w:sz w:val="14"/>
          <w:szCs w:val="14"/>
        </w:rPr>
        <w:t>30 y en el radio anu</w:t>
      </w:r>
      <w:r w:rsidR="0092401B">
        <w:rPr>
          <w:rFonts w:ascii="Century Gothic" w:hAnsi="Century Gothic"/>
          <w:sz w:val="14"/>
          <w:szCs w:val="14"/>
        </w:rPr>
        <w:t>n</w:t>
      </w:r>
      <w:r w:rsidR="00F65ABB">
        <w:rPr>
          <w:rFonts w:ascii="Century Gothic" w:hAnsi="Century Gothic"/>
          <w:sz w:val="14"/>
          <w:szCs w:val="14"/>
        </w:rPr>
        <w:t>ciació</w:t>
      </w:r>
      <w:r w:rsidR="00484E89">
        <w:rPr>
          <w:rFonts w:ascii="Century Gothic" w:hAnsi="Century Gothic"/>
          <w:sz w:val="14"/>
          <w:szCs w:val="14"/>
        </w:rPr>
        <w:t xml:space="preserve">n 15.  </w:t>
      </w:r>
      <w:r w:rsidR="00F65ABB" w:rsidRPr="00BE2E90">
        <w:rPr>
          <w:rFonts w:ascii="Century Gothic" w:hAnsi="Century Gothic"/>
          <w:b/>
          <w:sz w:val="14"/>
          <w:szCs w:val="14"/>
        </w:rPr>
        <w:t>en uso de</w:t>
      </w:r>
      <w:r w:rsidR="00F65ABB">
        <w:rPr>
          <w:rFonts w:ascii="Century Gothic" w:hAnsi="Century Gothic"/>
          <w:sz w:val="14"/>
          <w:szCs w:val="14"/>
        </w:rPr>
        <w:t xml:space="preserve"> </w:t>
      </w:r>
      <w:r w:rsidR="00F65ABB" w:rsidRPr="00641CF2">
        <w:rPr>
          <w:rFonts w:ascii="Century Gothic" w:hAnsi="Century Gothic"/>
          <w:b/>
          <w:sz w:val="14"/>
          <w:szCs w:val="14"/>
        </w:rPr>
        <w:t xml:space="preserve">la voz </w:t>
      </w:r>
      <w:r w:rsidR="00F65ABB">
        <w:rPr>
          <w:rFonts w:ascii="Century Gothic" w:hAnsi="Century Gothic"/>
          <w:b/>
          <w:sz w:val="14"/>
          <w:szCs w:val="14"/>
        </w:rPr>
        <w:t>la</w:t>
      </w:r>
      <w:r w:rsidR="00F65ABB" w:rsidRPr="00641CF2">
        <w:rPr>
          <w:rFonts w:ascii="Century Gothic" w:hAnsi="Century Gothic"/>
          <w:b/>
          <w:sz w:val="14"/>
          <w:szCs w:val="14"/>
        </w:rPr>
        <w:t xml:space="preserve"> </w:t>
      </w:r>
      <w:r w:rsidR="00F65ABB">
        <w:rPr>
          <w:rFonts w:ascii="Century Gothic" w:hAnsi="Century Gothic"/>
          <w:b/>
          <w:sz w:val="14"/>
          <w:szCs w:val="14"/>
        </w:rPr>
        <w:t xml:space="preserve">Consejera Cristina Santana: </w:t>
      </w:r>
      <w:r w:rsidR="00F65ABB">
        <w:rPr>
          <w:rFonts w:ascii="Century Gothic" w:hAnsi="Century Gothic"/>
          <w:sz w:val="14"/>
          <w:szCs w:val="14"/>
        </w:rPr>
        <w:t xml:space="preserve">“Oye Gabriel en el 2015 fueron casi 40 programas” </w:t>
      </w:r>
      <w:r w:rsidR="00F65ABB" w:rsidRPr="00B40833">
        <w:rPr>
          <w:rFonts w:ascii="Century Gothic" w:hAnsi="Century Gothic"/>
          <w:b/>
          <w:sz w:val="14"/>
          <w:szCs w:val="14"/>
        </w:rPr>
        <w:t xml:space="preserve">en </w:t>
      </w:r>
      <w:r w:rsidR="00F65ABB" w:rsidRPr="009F09C3">
        <w:rPr>
          <w:rFonts w:ascii="Century Gothic" w:hAnsi="Century Gothic"/>
          <w:b/>
          <w:sz w:val="14"/>
          <w:szCs w:val="14"/>
        </w:rPr>
        <w:t xml:space="preserve">uso de la voz al C. Gabriel González Delgadillo </w:t>
      </w:r>
      <w:r w:rsidR="00F65ABB">
        <w:rPr>
          <w:rFonts w:ascii="Century Gothic" w:hAnsi="Century Gothic"/>
          <w:b/>
          <w:sz w:val="14"/>
          <w:szCs w:val="14"/>
        </w:rPr>
        <w:t>Director General</w:t>
      </w:r>
      <w:r w:rsidR="00F65ABB" w:rsidRPr="009F09C3">
        <w:rPr>
          <w:rFonts w:ascii="Century Gothic" w:hAnsi="Century Gothic"/>
          <w:b/>
          <w:sz w:val="14"/>
          <w:szCs w:val="14"/>
        </w:rPr>
        <w:t>:</w:t>
      </w:r>
      <w:r w:rsidR="00F65ABB">
        <w:rPr>
          <w:rFonts w:ascii="Century Gothic" w:hAnsi="Century Gothic"/>
          <w:b/>
          <w:sz w:val="14"/>
          <w:szCs w:val="14"/>
        </w:rPr>
        <w:t xml:space="preserve"> </w:t>
      </w:r>
      <w:r w:rsidR="00F65ABB">
        <w:rPr>
          <w:rFonts w:ascii="Century Gothic" w:hAnsi="Century Gothic"/>
          <w:sz w:val="14"/>
          <w:szCs w:val="14"/>
        </w:rPr>
        <w:t>“déjame revisarlo porque no pudimos bajarle la intensidad, voy a revisar muy bien ese número</w:t>
      </w:r>
      <w:r w:rsidR="003241FA">
        <w:rPr>
          <w:rFonts w:ascii="Century Gothic" w:hAnsi="Century Gothic"/>
          <w:sz w:val="14"/>
          <w:szCs w:val="14"/>
        </w:rPr>
        <w:t xml:space="preserve">, en el 2016 llevamos 11 en obras son amores, 15 en lenguaje del corazón y 15 en anunciación, además en redes sociales estamos presentes en el Facebook tenemos </w:t>
      </w:r>
      <w:r w:rsidR="003D6607">
        <w:rPr>
          <w:rFonts w:ascii="Century Gothic" w:hAnsi="Century Gothic"/>
          <w:sz w:val="14"/>
          <w:szCs w:val="14"/>
        </w:rPr>
        <w:t>más</w:t>
      </w:r>
      <w:r w:rsidR="003241FA">
        <w:rPr>
          <w:rFonts w:ascii="Century Gothic" w:hAnsi="Century Gothic"/>
          <w:sz w:val="14"/>
          <w:szCs w:val="14"/>
        </w:rPr>
        <w:t xml:space="preserve"> de 2,500 seguidores y en el Tweet tenemos </w:t>
      </w:r>
      <w:r w:rsidR="003D6607">
        <w:rPr>
          <w:rFonts w:ascii="Century Gothic" w:hAnsi="Century Gothic"/>
          <w:sz w:val="14"/>
          <w:szCs w:val="14"/>
        </w:rPr>
        <w:t>más</w:t>
      </w:r>
      <w:r w:rsidR="003241FA">
        <w:rPr>
          <w:rFonts w:ascii="Century Gothic" w:hAnsi="Century Gothic"/>
          <w:sz w:val="14"/>
          <w:szCs w:val="14"/>
        </w:rPr>
        <w:t xml:space="preserve"> de 2,400 seguidores, decir que estamos pendientes pero si debemos de intensificar decirle al presidente que no tenemos recursos esto lo hemos hecho a través de que nos hemos acercado a los medios y que nos dan segundos minutos de transmisión gracias a que les convencemos de que se trata de la asistencia social y entonces hemos logrado entonces vamos a intensificar entonces es un tema que nos preocupa y que hoy hacemos el compromiso con ustedes de que vamos a intensificar y mejorar todas estas situaciones” </w:t>
      </w:r>
      <w:r w:rsidR="00075F77" w:rsidRPr="00687F7E">
        <w:rPr>
          <w:rFonts w:ascii="Century Gothic" w:hAnsi="Century Gothic"/>
          <w:b/>
          <w:sz w:val="14"/>
          <w:szCs w:val="14"/>
        </w:rPr>
        <w:t>en uso de la v</w:t>
      </w:r>
      <w:r w:rsidR="00075F77">
        <w:rPr>
          <w:rFonts w:ascii="Century Gothic" w:hAnsi="Century Gothic"/>
          <w:b/>
          <w:sz w:val="14"/>
          <w:szCs w:val="14"/>
        </w:rPr>
        <w:t xml:space="preserve">oz el Presidente de la Junta de Gobierno: </w:t>
      </w:r>
      <w:r w:rsidR="00075F77">
        <w:rPr>
          <w:rFonts w:ascii="Century Gothic" w:hAnsi="Century Gothic"/>
          <w:sz w:val="14"/>
          <w:szCs w:val="14"/>
        </w:rPr>
        <w:t xml:space="preserve">“en particular en el tema de imagen institucional yo y me gustaría escucharlos a ustedes, en mi mente lo primero que viene es, si me meto por ejemplo a la </w:t>
      </w:r>
      <w:r w:rsidR="003D6607">
        <w:rPr>
          <w:rFonts w:ascii="Century Gothic" w:hAnsi="Century Gothic"/>
          <w:sz w:val="14"/>
          <w:szCs w:val="14"/>
        </w:rPr>
        <w:t>página</w:t>
      </w:r>
      <w:r w:rsidR="00075F77">
        <w:rPr>
          <w:rFonts w:ascii="Century Gothic" w:hAnsi="Century Gothic"/>
          <w:sz w:val="14"/>
          <w:szCs w:val="14"/>
        </w:rPr>
        <w:t xml:space="preserve"> de internet del IJAS pues debería ser una página totalmente amigable donde mostremos lo que queremos mostrar yo estuve revisándola y </w:t>
      </w:r>
      <w:r w:rsidR="003D6607">
        <w:rPr>
          <w:rFonts w:ascii="Century Gothic" w:hAnsi="Century Gothic"/>
          <w:sz w:val="14"/>
          <w:szCs w:val="14"/>
        </w:rPr>
        <w:t>así</w:t>
      </w:r>
      <w:r w:rsidR="00075F77">
        <w:rPr>
          <w:rFonts w:ascii="Century Gothic" w:hAnsi="Century Gothic"/>
          <w:sz w:val="14"/>
          <w:szCs w:val="14"/>
        </w:rPr>
        <w:t xml:space="preserve"> explorándola sin ser muy conocedor del tema veo mucho tema de corralones, veo otra vez mucho tema de carros y carros y las subastas, cuando creo que lo que debemos de mandar de mensaje al primer persona que visualiza la página es otro concepto yo creo que cuando hablamos de imagen institucional y que bueno por las cifras que nos das si nos reportas Gabriel, tendríamos que hablar de un tema de 360 es decir tiene que ser un circulo, si sale una nota tiene que salir la misma nota en todos los medios, lo mismo es en el programa con </w:t>
      </w:r>
      <w:proofErr w:type="spellStart"/>
      <w:r w:rsidR="00075F77">
        <w:rPr>
          <w:rFonts w:ascii="Century Gothic" w:hAnsi="Century Gothic"/>
          <w:sz w:val="14"/>
          <w:szCs w:val="14"/>
        </w:rPr>
        <w:t>Cristy</w:t>
      </w:r>
      <w:proofErr w:type="spellEnd"/>
      <w:r w:rsidR="00075F77">
        <w:rPr>
          <w:rFonts w:ascii="Century Gothic" w:hAnsi="Century Gothic"/>
          <w:sz w:val="14"/>
          <w:szCs w:val="14"/>
        </w:rPr>
        <w:t>, lo mismo es en el tema 360 tienes que abarcarlo, si yo ahorita reviso las notas, seguramente lo que se publicó el Facebook no es necesariamente lo mismo que se publicó en radio</w:t>
      </w:r>
      <w:r w:rsidR="003D6607">
        <w:rPr>
          <w:rFonts w:ascii="Century Gothic" w:hAnsi="Century Gothic"/>
          <w:sz w:val="14"/>
          <w:szCs w:val="14"/>
        </w:rPr>
        <w:t>, no es necesariamente lo mismo que se dio en televisión, entonces lo mismo que tenemos que hacer es que para hablar de imagen institucional es tomar todos los medios y hablar de hacer un 360 es decir un circulo en el mismo sentido</w:t>
      </w:r>
      <w:r w:rsidR="00556D19">
        <w:rPr>
          <w:rFonts w:ascii="Century Gothic" w:hAnsi="Century Gothic"/>
          <w:sz w:val="14"/>
          <w:szCs w:val="14"/>
        </w:rPr>
        <w:t xml:space="preserve"> para que hablemos de una imagen institucional es decir donde salga se hable de un mismo tema y ahí la gente del área de comunicación debería de trabajar en hoy mostrarnos como IJAS y no como nada </w:t>
      </w:r>
      <w:r w:rsidR="002E0783">
        <w:rPr>
          <w:rFonts w:ascii="Century Gothic" w:hAnsi="Century Gothic"/>
          <w:sz w:val="14"/>
          <w:szCs w:val="14"/>
        </w:rPr>
        <w:t>más</w:t>
      </w:r>
      <w:r w:rsidR="00556D19">
        <w:rPr>
          <w:rFonts w:ascii="Century Gothic" w:hAnsi="Century Gothic"/>
          <w:sz w:val="14"/>
          <w:szCs w:val="14"/>
        </w:rPr>
        <w:t xml:space="preserve"> pues salió una nota en Facebook sobre una nota aislada oye no, hay que darle la relevancia, es como si hablamos de un tema </w:t>
      </w:r>
      <w:r w:rsidR="002E0783">
        <w:rPr>
          <w:rFonts w:ascii="Century Gothic" w:hAnsi="Century Gothic"/>
          <w:sz w:val="14"/>
          <w:szCs w:val="14"/>
        </w:rPr>
        <w:t>más</w:t>
      </w:r>
      <w:r w:rsidR="00556D19">
        <w:rPr>
          <w:rFonts w:ascii="Century Gothic" w:hAnsi="Century Gothic"/>
          <w:sz w:val="14"/>
          <w:szCs w:val="14"/>
        </w:rPr>
        <w:t xml:space="preserve"> reciente el tema de los aparatos auditi</w:t>
      </w:r>
      <w:r w:rsidR="002E0783">
        <w:rPr>
          <w:rFonts w:ascii="Century Gothic" w:hAnsi="Century Gothic"/>
          <w:sz w:val="14"/>
          <w:szCs w:val="14"/>
        </w:rPr>
        <w:t xml:space="preserve">vos, si hubiéramos sacado el tema en 360 que hubiera sido? Saldríamos con </w:t>
      </w:r>
      <w:proofErr w:type="spellStart"/>
      <w:r w:rsidR="002E0783">
        <w:rPr>
          <w:rFonts w:ascii="Century Gothic" w:hAnsi="Century Gothic"/>
          <w:sz w:val="14"/>
          <w:szCs w:val="14"/>
        </w:rPr>
        <w:t>Cristy</w:t>
      </w:r>
      <w:proofErr w:type="spellEnd"/>
      <w:r w:rsidR="002E0783">
        <w:rPr>
          <w:rFonts w:ascii="Century Gothic" w:hAnsi="Century Gothic"/>
          <w:sz w:val="14"/>
          <w:szCs w:val="14"/>
        </w:rPr>
        <w:t xml:space="preserve"> en 360 con C7 sacamos el tema en 360 en radio sacaos el tema de aparatos auditivos en prensa sacamos el tema de los aparatos auditivos, en Facebook sacamos aparatos auditivos y todos sacamos aparatos auditivos </w:t>
      </w:r>
      <w:r w:rsidR="00435332">
        <w:rPr>
          <w:rFonts w:ascii="Century Gothic" w:hAnsi="Century Gothic"/>
          <w:sz w:val="14"/>
          <w:szCs w:val="14"/>
        </w:rPr>
        <w:t>el tema es que hagamos un circulo para hablar de una imagen institucional y que no lo hagamos de manera aislada yo creo que ahí tu área de comunicación tiene que trabajar para cubrirte a ti en el tema de cómo le hago para mostrar la imagen, es algo que nosotros en lo personal hacemos.</w:t>
      </w:r>
      <w:r w:rsidR="00CA330C">
        <w:rPr>
          <w:rFonts w:ascii="Century Gothic" w:hAnsi="Century Gothic"/>
          <w:sz w:val="14"/>
          <w:szCs w:val="14"/>
        </w:rPr>
        <w:t>”</w:t>
      </w:r>
      <w:r w:rsidR="00CA330C" w:rsidRPr="00CA330C">
        <w:rPr>
          <w:rFonts w:ascii="Century Gothic" w:hAnsi="Century Gothic"/>
          <w:b/>
          <w:sz w:val="14"/>
          <w:szCs w:val="14"/>
        </w:rPr>
        <w:t xml:space="preserve"> </w:t>
      </w:r>
      <w:r w:rsidR="00CA330C" w:rsidRPr="00BE2E90">
        <w:rPr>
          <w:rFonts w:ascii="Century Gothic" w:hAnsi="Century Gothic"/>
          <w:b/>
          <w:sz w:val="14"/>
          <w:szCs w:val="14"/>
        </w:rPr>
        <w:t>en uso de</w:t>
      </w:r>
      <w:r w:rsidR="00CA330C">
        <w:rPr>
          <w:rFonts w:ascii="Century Gothic" w:hAnsi="Century Gothic"/>
          <w:sz w:val="14"/>
          <w:szCs w:val="14"/>
        </w:rPr>
        <w:t xml:space="preserve"> </w:t>
      </w:r>
      <w:r w:rsidR="00CA330C" w:rsidRPr="00641CF2">
        <w:rPr>
          <w:rFonts w:ascii="Century Gothic" w:hAnsi="Century Gothic"/>
          <w:b/>
          <w:sz w:val="14"/>
          <w:szCs w:val="14"/>
        </w:rPr>
        <w:t xml:space="preserve">la voz </w:t>
      </w:r>
      <w:r w:rsidR="00CA330C">
        <w:rPr>
          <w:rFonts w:ascii="Century Gothic" w:hAnsi="Century Gothic"/>
          <w:b/>
          <w:sz w:val="14"/>
          <w:szCs w:val="14"/>
        </w:rPr>
        <w:t>la</w:t>
      </w:r>
      <w:r w:rsidR="00CA330C" w:rsidRPr="00641CF2">
        <w:rPr>
          <w:rFonts w:ascii="Century Gothic" w:hAnsi="Century Gothic"/>
          <w:b/>
          <w:sz w:val="14"/>
          <w:szCs w:val="14"/>
        </w:rPr>
        <w:t xml:space="preserve"> </w:t>
      </w:r>
      <w:r w:rsidR="00CA330C">
        <w:rPr>
          <w:rFonts w:ascii="Century Gothic" w:hAnsi="Century Gothic"/>
          <w:b/>
          <w:sz w:val="14"/>
          <w:szCs w:val="14"/>
        </w:rPr>
        <w:t xml:space="preserve">Consejera Margarita Aranguren: </w:t>
      </w:r>
      <w:r w:rsidR="00CA330C">
        <w:rPr>
          <w:rFonts w:ascii="Century Gothic" w:hAnsi="Century Gothic"/>
          <w:sz w:val="14"/>
          <w:szCs w:val="14"/>
        </w:rPr>
        <w:t>“</w:t>
      </w:r>
      <w:r w:rsidR="00435332">
        <w:rPr>
          <w:rFonts w:ascii="Century Gothic" w:hAnsi="Century Gothic"/>
          <w:sz w:val="14"/>
          <w:szCs w:val="14"/>
        </w:rPr>
        <w:t>Señor lo que tenemos que hablar es nuestra imagen</w:t>
      </w:r>
      <w:r w:rsidR="006504EF">
        <w:rPr>
          <w:rFonts w:ascii="Century Gothic" w:hAnsi="Century Gothic"/>
          <w:sz w:val="14"/>
          <w:szCs w:val="14"/>
        </w:rPr>
        <w:t>”</w:t>
      </w:r>
      <w:r w:rsidR="00435332">
        <w:rPr>
          <w:rFonts w:ascii="Century Gothic" w:hAnsi="Century Gothic"/>
          <w:sz w:val="14"/>
          <w:szCs w:val="14"/>
        </w:rPr>
        <w:t xml:space="preserve">  </w:t>
      </w:r>
      <w:r w:rsidR="00007A7E">
        <w:rPr>
          <w:rFonts w:ascii="Century Gothic" w:hAnsi="Century Gothic"/>
          <w:b/>
          <w:sz w:val="14"/>
          <w:szCs w:val="14"/>
        </w:rPr>
        <w:t>E</w:t>
      </w:r>
      <w:r w:rsidR="006504EF" w:rsidRPr="00687F7E">
        <w:rPr>
          <w:rFonts w:ascii="Century Gothic" w:hAnsi="Century Gothic"/>
          <w:b/>
          <w:sz w:val="14"/>
          <w:szCs w:val="14"/>
        </w:rPr>
        <w:t>n uso de la v</w:t>
      </w:r>
      <w:r w:rsidR="006504EF">
        <w:rPr>
          <w:rFonts w:ascii="Century Gothic" w:hAnsi="Century Gothic"/>
          <w:b/>
          <w:sz w:val="14"/>
          <w:szCs w:val="14"/>
        </w:rPr>
        <w:t xml:space="preserve">oz el Presidente de la Junta de Gobierno: </w:t>
      </w:r>
      <w:r w:rsidR="006504EF">
        <w:rPr>
          <w:rFonts w:ascii="Century Gothic" w:hAnsi="Century Gothic"/>
          <w:sz w:val="14"/>
          <w:szCs w:val="14"/>
        </w:rPr>
        <w:t xml:space="preserve">“No estoy poniendo en tela de juicio que no se hagan la actividades, </w:t>
      </w:r>
      <w:r w:rsidR="00BB4507">
        <w:rPr>
          <w:rFonts w:ascii="Century Gothic" w:hAnsi="Century Gothic"/>
          <w:sz w:val="14"/>
          <w:szCs w:val="14"/>
        </w:rPr>
        <w:t>sino</w:t>
      </w:r>
      <w:r w:rsidR="006504EF">
        <w:rPr>
          <w:rFonts w:ascii="Century Gothic" w:hAnsi="Century Gothic"/>
          <w:sz w:val="14"/>
          <w:szCs w:val="14"/>
        </w:rPr>
        <w:t xml:space="preserve"> al contrario, se hacen pero muchas de la actividades, pero no las proyectamos como deben de ser o sea, debemos de sentirnos orgullosos de todas esas actividades y </w:t>
      </w:r>
      <w:r w:rsidR="00BB4507">
        <w:rPr>
          <w:rFonts w:ascii="Century Gothic" w:hAnsi="Century Gothic"/>
          <w:sz w:val="14"/>
          <w:szCs w:val="14"/>
        </w:rPr>
        <w:t>así</w:t>
      </w:r>
      <w:r w:rsidR="006504EF">
        <w:rPr>
          <w:rFonts w:ascii="Century Gothic" w:hAnsi="Century Gothic"/>
          <w:sz w:val="14"/>
          <w:szCs w:val="14"/>
        </w:rPr>
        <w:t xml:space="preserve"> las tenemos que mostrar en ese </w:t>
      </w:r>
      <w:r w:rsidR="00BB4507">
        <w:rPr>
          <w:rFonts w:ascii="Century Gothic" w:hAnsi="Century Gothic"/>
          <w:sz w:val="14"/>
          <w:szCs w:val="14"/>
        </w:rPr>
        <w:t>círculo</w:t>
      </w:r>
      <w:r w:rsidR="006504EF">
        <w:rPr>
          <w:rFonts w:ascii="Century Gothic" w:hAnsi="Century Gothic"/>
          <w:sz w:val="14"/>
          <w:szCs w:val="14"/>
        </w:rPr>
        <w:t>, véanlo como un circulo es cualquier nota periodística de interés, sale alguna nota de un tema de crimen y sale en todos los medios</w:t>
      </w:r>
      <w:r w:rsidR="00BB4507">
        <w:rPr>
          <w:rFonts w:ascii="Century Gothic" w:hAnsi="Century Gothic"/>
          <w:sz w:val="14"/>
          <w:szCs w:val="14"/>
        </w:rPr>
        <w:t xml:space="preserve">, en todos los medios es un 360 porque no entendemos que hoy en día los medios operan ese tema necesitan que </w:t>
      </w:r>
      <w:proofErr w:type="spellStart"/>
      <w:r w:rsidR="00BB4507">
        <w:rPr>
          <w:rFonts w:ascii="Century Gothic" w:hAnsi="Century Gothic"/>
          <w:sz w:val="14"/>
          <w:szCs w:val="14"/>
        </w:rPr>
        <w:t>Cristy</w:t>
      </w:r>
      <w:proofErr w:type="spellEnd"/>
      <w:r w:rsidR="00BB4507">
        <w:rPr>
          <w:rFonts w:ascii="Century Gothic" w:hAnsi="Century Gothic"/>
          <w:sz w:val="14"/>
          <w:szCs w:val="14"/>
        </w:rPr>
        <w:t xml:space="preserve"> con ese tema que tienen, seguramente les podrá dar ideas importantes en ese sentido entonces a tomar los medios segurísimo lo conocen es un programa 360 eso es lo que pediría de manera muy específica </w:t>
      </w:r>
      <w:r w:rsidR="00007A7E">
        <w:rPr>
          <w:rFonts w:ascii="Century Gothic" w:hAnsi="Century Gothic"/>
          <w:sz w:val="14"/>
          <w:szCs w:val="14"/>
        </w:rPr>
        <w:t xml:space="preserve">Gabriel, que el área de comunicación nos ayude a manejarlos así, si sales, sales en todos los medios, si es un tema de la junta de gobierno sales en todos los temas, si, las notas tienen que ser en ese círculo”. </w:t>
      </w:r>
      <w:r w:rsidR="00007A7E">
        <w:rPr>
          <w:rFonts w:ascii="Century Gothic" w:hAnsi="Century Gothic"/>
          <w:b/>
          <w:sz w:val="14"/>
          <w:szCs w:val="14"/>
        </w:rPr>
        <w:t>E</w:t>
      </w:r>
      <w:r w:rsidR="00007A7E" w:rsidRPr="00B40833">
        <w:rPr>
          <w:rFonts w:ascii="Century Gothic" w:hAnsi="Century Gothic"/>
          <w:b/>
          <w:sz w:val="14"/>
          <w:szCs w:val="14"/>
        </w:rPr>
        <w:t xml:space="preserve">n </w:t>
      </w:r>
      <w:r w:rsidR="00007A7E" w:rsidRPr="009F09C3">
        <w:rPr>
          <w:rFonts w:ascii="Century Gothic" w:hAnsi="Century Gothic"/>
          <w:b/>
          <w:sz w:val="14"/>
          <w:szCs w:val="14"/>
        </w:rPr>
        <w:t xml:space="preserve">uso de la voz al C. Gabriel González Delgadillo </w:t>
      </w:r>
      <w:r w:rsidR="00007A7E">
        <w:rPr>
          <w:rFonts w:ascii="Century Gothic" w:hAnsi="Century Gothic"/>
          <w:b/>
          <w:sz w:val="14"/>
          <w:szCs w:val="14"/>
        </w:rPr>
        <w:t>Director General</w:t>
      </w:r>
      <w:r w:rsidR="00007A7E" w:rsidRPr="009F09C3">
        <w:rPr>
          <w:rFonts w:ascii="Century Gothic" w:hAnsi="Century Gothic"/>
          <w:b/>
          <w:sz w:val="14"/>
          <w:szCs w:val="14"/>
        </w:rPr>
        <w:t>:</w:t>
      </w:r>
      <w:r w:rsidR="00007A7E">
        <w:rPr>
          <w:rFonts w:ascii="Century Gothic" w:hAnsi="Century Gothic"/>
          <w:b/>
          <w:sz w:val="14"/>
          <w:szCs w:val="14"/>
        </w:rPr>
        <w:t xml:space="preserve"> </w:t>
      </w:r>
      <w:r w:rsidR="00007A7E">
        <w:rPr>
          <w:rFonts w:ascii="Century Gothic" w:hAnsi="Century Gothic"/>
          <w:sz w:val="14"/>
          <w:szCs w:val="14"/>
        </w:rPr>
        <w:t xml:space="preserve">“Si, si no, prometido y respecto a la página, si </w:t>
      </w:r>
      <w:r w:rsidR="006D216E">
        <w:rPr>
          <w:rFonts w:ascii="Century Gothic" w:hAnsi="Century Gothic"/>
          <w:sz w:val="14"/>
          <w:szCs w:val="14"/>
        </w:rPr>
        <w:t xml:space="preserve">estamos trabajando ya y esto nos lo está haciendo de forma gratuita IBM entonces está revisando la página precisamente con el fin de mejorarla” </w:t>
      </w:r>
      <w:r w:rsidR="003E01D2" w:rsidRPr="00BE2E90">
        <w:rPr>
          <w:rFonts w:ascii="Century Gothic" w:hAnsi="Century Gothic"/>
          <w:b/>
          <w:sz w:val="14"/>
          <w:szCs w:val="14"/>
        </w:rPr>
        <w:t>en uso de</w:t>
      </w:r>
      <w:r w:rsidR="003E01D2">
        <w:rPr>
          <w:rFonts w:ascii="Century Gothic" w:hAnsi="Century Gothic"/>
          <w:sz w:val="14"/>
          <w:szCs w:val="14"/>
        </w:rPr>
        <w:t xml:space="preserve"> </w:t>
      </w:r>
      <w:r w:rsidR="003E01D2" w:rsidRPr="00641CF2">
        <w:rPr>
          <w:rFonts w:ascii="Century Gothic" w:hAnsi="Century Gothic"/>
          <w:b/>
          <w:sz w:val="14"/>
          <w:szCs w:val="14"/>
        </w:rPr>
        <w:t xml:space="preserve">la voz el </w:t>
      </w:r>
      <w:r w:rsidR="003E01D2">
        <w:rPr>
          <w:rFonts w:ascii="Century Gothic" w:hAnsi="Century Gothic"/>
          <w:b/>
          <w:sz w:val="14"/>
          <w:szCs w:val="14"/>
        </w:rPr>
        <w:t>Lic. Emilio Bezanilla, de Comisión de Vigilancia</w:t>
      </w:r>
      <w:r w:rsidR="003E01D2">
        <w:rPr>
          <w:rFonts w:ascii="Century Gothic" w:hAnsi="Century Gothic"/>
          <w:sz w:val="14"/>
          <w:szCs w:val="14"/>
        </w:rPr>
        <w:t>: “</w:t>
      </w:r>
      <w:r w:rsidR="00962C2C">
        <w:rPr>
          <w:rFonts w:ascii="Century Gothic" w:hAnsi="Century Gothic"/>
          <w:sz w:val="14"/>
          <w:szCs w:val="14"/>
        </w:rPr>
        <w:t>ahora que tengo el honor de formar parte del IJAS, me he enterado de cosas maravillosas que somos el primer instituto a nivel nacional</w:t>
      </w:r>
      <w:r w:rsidR="00D0550A">
        <w:rPr>
          <w:rFonts w:ascii="Century Gothic" w:hAnsi="Century Gothic"/>
          <w:sz w:val="14"/>
          <w:szCs w:val="14"/>
        </w:rPr>
        <w:t xml:space="preserve"> de asistencia social</w:t>
      </w:r>
      <w:r w:rsidR="00962C2C">
        <w:rPr>
          <w:rFonts w:ascii="Century Gothic" w:hAnsi="Century Gothic"/>
          <w:sz w:val="14"/>
          <w:szCs w:val="14"/>
        </w:rPr>
        <w:t xml:space="preserve">, es increíble que eso no se conozca y no </w:t>
      </w:r>
      <w:r w:rsidR="00B84EE2">
        <w:rPr>
          <w:rFonts w:ascii="Century Gothic" w:hAnsi="Century Gothic"/>
          <w:sz w:val="14"/>
          <w:szCs w:val="14"/>
        </w:rPr>
        <w:t xml:space="preserve">sale en redes sociales, </w:t>
      </w:r>
      <w:r w:rsidR="00D0550A">
        <w:rPr>
          <w:rFonts w:ascii="Century Gothic" w:hAnsi="Century Gothic"/>
          <w:sz w:val="14"/>
          <w:szCs w:val="14"/>
        </w:rPr>
        <w:t>no sale en 360 no sale en nada, en ningún lado, y esto es maravilloso</w:t>
      </w:r>
      <w:r w:rsidR="00B84EE2">
        <w:rPr>
          <w:rFonts w:ascii="Century Gothic" w:hAnsi="Century Gothic"/>
          <w:sz w:val="14"/>
          <w:szCs w:val="14"/>
        </w:rPr>
        <w:t xml:space="preserve"> y no se explica,</w:t>
      </w:r>
      <w:r w:rsidR="00D0550A">
        <w:rPr>
          <w:rFonts w:ascii="Century Gothic" w:hAnsi="Century Gothic"/>
          <w:sz w:val="14"/>
          <w:szCs w:val="14"/>
        </w:rPr>
        <w:t xml:space="preserve"> pero hablas del IJAS y te dicen</w:t>
      </w:r>
      <w:r w:rsidR="00B84EE2">
        <w:rPr>
          <w:rFonts w:ascii="Century Gothic" w:hAnsi="Century Gothic"/>
          <w:sz w:val="14"/>
          <w:szCs w:val="14"/>
        </w:rPr>
        <w:t xml:space="preserve"> hasta de </w:t>
      </w:r>
      <w:r w:rsidR="00D0550A">
        <w:rPr>
          <w:rFonts w:ascii="Century Gothic" w:hAnsi="Century Gothic"/>
          <w:sz w:val="14"/>
          <w:szCs w:val="14"/>
        </w:rPr>
        <w:t xml:space="preserve">todo hasta </w:t>
      </w:r>
      <w:r w:rsidR="00B84EE2">
        <w:rPr>
          <w:rFonts w:ascii="Century Gothic" w:hAnsi="Century Gothic"/>
          <w:sz w:val="14"/>
          <w:szCs w:val="14"/>
        </w:rPr>
        <w:t xml:space="preserve">lo de las grúas, los corralones y </w:t>
      </w:r>
      <w:r w:rsidR="00204AC1">
        <w:rPr>
          <w:rFonts w:ascii="Century Gothic" w:hAnsi="Century Gothic"/>
          <w:sz w:val="14"/>
          <w:szCs w:val="14"/>
        </w:rPr>
        <w:t xml:space="preserve">te dicen ‘¿tu perteneces ahí? Son una cueva de quien sabe qué’ no es posible que nos vean así” </w:t>
      </w:r>
      <w:r w:rsidR="00204AC1">
        <w:rPr>
          <w:rFonts w:ascii="Century Gothic" w:hAnsi="Century Gothic"/>
          <w:b/>
          <w:sz w:val="14"/>
          <w:szCs w:val="14"/>
        </w:rPr>
        <w:t>E</w:t>
      </w:r>
      <w:r w:rsidR="00204AC1" w:rsidRPr="00687F7E">
        <w:rPr>
          <w:rFonts w:ascii="Century Gothic" w:hAnsi="Century Gothic"/>
          <w:b/>
          <w:sz w:val="14"/>
          <w:szCs w:val="14"/>
        </w:rPr>
        <w:t>n uso de la v</w:t>
      </w:r>
      <w:r w:rsidR="00204AC1">
        <w:rPr>
          <w:rFonts w:ascii="Century Gothic" w:hAnsi="Century Gothic"/>
          <w:b/>
          <w:sz w:val="14"/>
          <w:szCs w:val="14"/>
        </w:rPr>
        <w:t xml:space="preserve">oz el Presidente de la Junta de Gobierno: </w:t>
      </w:r>
      <w:r w:rsidR="00204AC1">
        <w:rPr>
          <w:rFonts w:ascii="Century Gothic" w:hAnsi="Century Gothic"/>
          <w:sz w:val="14"/>
          <w:szCs w:val="14"/>
        </w:rPr>
        <w:t xml:space="preserve">“No es al único que se lo han dicho” </w:t>
      </w:r>
      <w:r w:rsidR="00E23E45" w:rsidRPr="00BE2E90">
        <w:rPr>
          <w:rFonts w:ascii="Century Gothic" w:hAnsi="Century Gothic"/>
          <w:b/>
          <w:sz w:val="14"/>
          <w:szCs w:val="14"/>
        </w:rPr>
        <w:t>en uso de</w:t>
      </w:r>
      <w:r w:rsidR="00E23E45">
        <w:rPr>
          <w:rFonts w:ascii="Century Gothic" w:hAnsi="Century Gothic"/>
          <w:sz w:val="14"/>
          <w:szCs w:val="14"/>
        </w:rPr>
        <w:t xml:space="preserve"> </w:t>
      </w:r>
      <w:r w:rsidR="00E23E45" w:rsidRPr="00641CF2">
        <w:rPr>
          <w:rFonts w:ascii="Century Gothic" w:hAnsi="Century Gothic"/>
          <w:b/>
          <w:sz w:val="14"/>
          <w:szCs w:val="14"/>
        </w:rPr>
        <w:t xml:space="preserve">la voz el </w:t>
      </w:r>
      <w:r w:rsidR="00E23E45">
        <w:rPr>
          <w:rFonts w:ascii="Century Gothic" w:hAnsi="Century Gothic"/>
          <w:b/>
          <w:sz w:val="14"/>
          <w:szCs w:val="14"/>
        </w:rPr>
        <w:t>Lic. Emilio Bezanilla, de Comisión de Vigilancia</w:t>
      </w:r>
      <w:r w:rsidR="00E23E45">
        <w:rPr>
          <w:rFonts w:ascii="Century Gothic" w:hAnsi="Century Gothic"/>
          <w:sz w:val="14"/>
          <w:szCs w:val="14"/>
        </w:rPr>
        <w:t xml:space="preserve">: “es imagen cuando es magnífica y maravillosa para que de verdad, para eso estamos aquí, para hacer cosas o tratar de hacer cosas positivas, nada más nos focalicen con ese problema de grúas o de corralones” </w:t>
      </w:r>
      <w:r w:rsidR="00E23E45">
        <w:rPr>
          <w:rFonts w:ascii="Century Gothic" w:hAnsi="Century Gothic"/>
          <w:b/>
          <w:sz w:val="14"/>
          <w:szCs w:val="14"/>
        </w:rPr>
        <w:t>E</w:t>
      </w:r>
      <w:r w:rsidR="00E23E45" w:rsidRPr="00687F7E">
        <w:rPr>
          <w:rFonts w:ascii="Century Gothic" w:hAnsi="Century Gothic"/>
          <w:b/>
          <w:sz w:val="14"/>
          <w:szCs w:val="14"/>
        </w:rPr>
        <w:t>n uso de la v</w:t>
      </w:r>
      <w:r w:rsidR="00E23E45">
        <w:rPr>
          <w:rFonts w:ascii="Century Gothic" w:hAnsi="Century Gothic"/>
          <w:b/>
          <w:sz w:val="14"/>
          <w:szCs w:val="14"/>
        </w:rPr>
        <w:t xml:space="preserve">oz el Presidente de la Junta de Gobierno: </w:t>
      </w:r>
      <w:r w:rsidR="00E23E45">
        <w:rPr>
          <w:rFonts w:ascii="Century Gothic" w:hAnsi="Century Gothic"/>
          <w:sz w:val="14"/>
          <w:szCs w:val="14"/>
        </w:rPr>
        <w:t>“si hay un tema que ahorita que tratemos el tema del premio IJAS yo quisiera ligar sobre todo con Ustedes dos con Rafael y con Emilio por el tema de Empresas socialmente responsables</w:t>
      </w:r>
      <w:r w:rsidR="00861C99">
        <w:rPr>
          <w:rFonts w:ascii="Century Gothic" w:hAnsi="Century Gothic"/>
          <w:sz w:val="14"/>
          <w:szCs w:val="14"/>
        </w:rPr>
        <w:t xml:space="preserve"> (ESR)</w:t>
      </w:r>
      <w:r w:rsidR="00E23E45">
        <w:rPr>
          <w:rFonts w:ascii="Century Gothic" w:hAnsi="Century Gothic"/>
          <w:sz w:val="14"/>
          <w:szCs w:val="14"/>
        </w:rPr>
        <w:t xml:space="preserve">, para tener ese distintivo esas empresas es fundamental que tengan un nivel de compromiso con la sociedad si no  se los dan, bueno pues esas empresas son las que tenemos que tener Margarita, como lista habrá que tener una lista de esas empresas para efecto de ir tras de ellas, pues son las que nos pueden dar los donativos, si no direccionamos nuestros esfuerzos, pues vamos a canalizarlos con </w:t>
      </w:r>
      <w:r w:rsidR="004805D8">
        <w:rPr>
          <w:rFonts w:ascii="Century Gothic" w:hAnsi="Century Gothic"/>
          <w:sz w:val="14"/>
          <w:szCs w:val="14"/>
        </w:rPr>
        <w:t xml:space="preserve">COPARMEX </w:t>
      </w:r>
      <w:r w:rsidR="00E23E45">
        <w:rPr>
          <w:rFonts w:ascii="Century Gothic" w:hAnsi="Century Gothic"/>
          <w:sz w:val="14"/>
          <w:szCs w:val="14"/>
        </w:rPr>
        <w:t xml:space="preserve">con la relación que </w:t>
      </w:r>
      <w:r w:rsidR="00421FE5">
        <w:rPr>
          <w:rFonts w:ascii="Century Gothic" w:hAnsi="Century Gothic"/>
          <w:sz w:val="14"/>
          <w:szCs w:val="14"/>
        </w:rPr>
        <w:t>tú</w:t>
      </w:r>
      <w:r w:rsidR="00E23E45">
        <w:rPr>
          <w:rFonts w:ascii="Century Gothic" w:hAnsi="Century Gothic"/>
          <w:sz w:val="14"/>
          <w:szCs w:val="14"/>
        </w:rPr>
        <w:t xml:space="preserve"> tienes, </w:t>
      </w:r>
      <w:r w:rsidR="00E6254F">
        <w:rPr>
          <w:rFonts w:ascii="Century Gothic" w:hAnsi="Century Gothic"/>
          <w:sz w:val="14"/>
          <w:szCs w:val="14"/>
        </w:rPr>
        <w:t xml:space="preserve">podemos sacarle ventaja a ese tema, yo creo que nada </w:t>
      </w:r>
      <w:r w:rsidR="005A521B">
        <w:rPr>
          <w:rFonts w:ascii="Century Gothic" w:hAnsi="Century Gothic"/>
          <w:sz w:val="14"/>
          <w:szCs w:val="14"/>
        </w:rPr>
        <w:t>má</w:t>
      </w:r>
      <w:r w:rsidR="00E6254F">
        <w:rPr>
          <w:rFonts w:ascii="Century Gothic" w:hAnsi="Century Gothic"/>
          <w:sz w:val="14"/>
          <w:szCs w:val="14"/>
        </w:rPr>
        <w:t>s es cuestión de que direccionemos, hay una lista de las mejores empresas en México que son galardonadas, pero entre otros lo</w:t>
      </w:r>
      <w:r w:rsidR="005A521B">
        <w:rPr>
          <w:rFonts w:ascii="Century Gothic" w:hAnsi="Century Gothic"/>
          <w:sz w:val="14"/>
          <w:szCs w:val="14"/>
        </w:rPr>
        <w:t>s galardone</w:t>
      </w:r>
      <w:r w:rsidR="00E6254F">
        <w:rPr>
          <w:rFonts w:ascii="Century Gothic" w:hAnsi="Century Gothic"/>
          <w:sz w:val="14"/>
          <w:szCs w:val="14"/>
        </w:rPr>
        <w:t xml:space="preserve">s </w:t>
      </w:r>
      <w:r w:rsidR="00861C99">
        <w:rPr>
          <w:rFonts w:ascii="Century Gothic" w:hAnsi="Century Gothic"/>
          <w:sz w:val="14"/>
          <w:szCs w:val="14"/>
        </w:rPr>
        <w:t xml:space="preserve">su nivel de compromiso con la sociedad y ese nivel de compromiso con la sociedad y ese nivel de compromiso solo se puede ver reflejado a través del distintivo ESR, para ser ESR no solo </w:t>
      </w:r>
      <w:r w:rsidR="000D3B3C">
        <w:rPr>
          <w:rFonts w:ascii="Century Gothic" w:hAnsi="Century Gothic"/>
          <w:sz w:val="14"/>
          <w:szCs w:val="14"/>
        </w:rPr>
        <w:t xml:space="preserve">es dar un donativo, sino que se </w:t>
      </w:r>
      <w:r w:rsidR="000D3B3C">
        <w:rPr>
          <w:rFonts w:ascii="Century Gothic" w:hAnsi="Century Gothic"/>
          <w:sz w:val="14"/>
          <w:szCs w:val="14"/>
        </w:rPr>
        <w:lastRenderedPageBreak/>
        <w:t>comprometa a venir a trabajar con las instituciones, hoy en día no es nada más dame el dinero sino que también se comprometa con la sociedad, entonces yo creo que es cuestión de que  direccionar, y al rato que tengamos la reunión M</w:t>
      </w:r>
      <w:r w:rsidR="007E263E">
        <w:rPr>
          <w:rFonts w:ascii="Century Gothic" w:hAnsi="Century Gothic"/>
          <w:sz w:val="14"/>
          <w:szCs w:val="14"/>
        </w:rPr>
        <w:t xml:space="preserve">argarita, tocáramos a través de esos temas, y sobre todo nos acercamos a </w:t>
      </w:r>
      <w:r w:rsidR="004805D8">
        <w:rPr>
          <w:rFonts w:ascii="Century Gothic" w:hAnsi="Century Gothic"/>
          <w:sz w:val="14"/>
          <w:szCs w:val="14"/>
        </w:rPr>
        <w:t xml:space="preserve">COPARMEX </w:t>
      </w:r>
      <w:r w:rsidR="007E263E">
        <w:rPr>
          <w:rFonts w:ascii="Century Gothic" w:hAnsi="Century Gothic"/>
          <w:sz w:val="14"/>
          <w:szCs w:val="14"/>
        </w:rPr>
        <w:t xml:space="preserve">por su puesto a </w:t>
      </w:r>
      <w:r w:rsidR="004805D8">
        <w:rPr>
          <w:rFonts w:ascii="Century Gothic" w:hAnsi="Century Gothic"/>
          <w:sz w:val="14"/>
          <w:szCs w:val="14"/>
        </w:rPr>
        <w:t xml:space="preserve">COPARMEX </w:t>
      </w:r>
      <w:r w:rsidR="007E263E">
        <w:rPr>
          <w:rFonts w:ascii="Century Gothic" w:hAnsi="Century Gothic"/>
          <w:sz w:val="14"/>
          <w:szCs w:val="14"/>
        </w:rPr>
        <w:t>y los organismos cúpula, la labor de todo</w:t>
      </w:r>
      <w:r w:rsidR="00421FE5">
        <w:rPr>
          <w:rFonts w:ascii="Century Gothic" w:hAnsi="Century Gothic"/>
          <w:sz w:val="14"/>
          <w:szCs w:val="14"/>
        </w:rPr>
        <w:t>s y en particular de Emilio</w:t>
      </w:r>
      <w:r w:rsidR="007E263E">
        <w:rPr>
          <w:rFonts w:ascii="Century Gothic" w:hAnsi="Century Gothic"/>
          <w:sz w:val="14"/>
          <w:szCs w:val="14"/>
        </w:rPr>
        <w:t xml:space="preserve"> y de Rafael</w:t>
      </w:r>
      <w:r w:rsidR="00421FE5">
        <w:rPr>
          <w:rFonts w:ascii="Century Gothic" w:hAnsi="Century Gothic"/>
          <w:sz w:val="14"/>
          <w:szCs w:val="14"/>
        </w:rPr>
        <w:t>.</w:t>
      </w:r>
      <w:r w:rsidR="00F91B90">
        <w:rPr>
          <w:rFonts w:ascii="Century Gothic" w:hAnsi="Century Gothic"/>
          <w:sz w:val="14"/>
          <w:szCs w:val="14"/>
        </w:rPr>
        <w:t xml:space="preserve">” </w:t>
      </w:r>
      <w:r w:rsidR="00F91B90" w:rsidRPr="00BE2E90">
        <w:rPr>
          <w:rFonts w:ascii="Century Gothic" w:hAnsi="Century Gothic"/>
          <w:b/>
          <w:sz w:val="14"/>
          <w:szCs w:val="14"/>
        </w:rPr>
        <w:t>en uso de</w:t>
      </w:r>
      <w:r w:rsidR="00F91B90">
        <w:rPr>
          <w:rFonts w:ascii="Century Gothic" w:hAnsi="Century Gothic"/>
          <w:sz w:val="14"/>
          <w:szCs w:val="14"/>
        </w:rPr>
        <w:t xml:space="preserve"> </w:t>
      </w:r>
      <w:r w:rsidR="00F91B90" w:rsidRPr="00641CF2">
        <w:rPr>
          <w:rFonts w:ascii="Century Gothic" w:hAnsi="Century Gothic"/>
          <w:b/>
          <w:sz w:val="14"/>
          <w:szCs w:val="14"/>
        </w:rPr>
        <w:t xml:space="preserve">la voz </w:t>
      </w:r>
      <w:r w:rsidR="00F91B90">
        <w:rPr>
          <w:rFonts w:ascii="Century Gothic" w:hAnsi="Century Gothic"/>
          <w:b/>
          <w:sz w:val="14"/>
          <w:szCs w:val="14"/>
        </w:rPr>
        <w:t>la</w:t>
      </w:r>
      <w:r w:rsidR="00F91B90" w:rsidRPr="00641CF2">
        <w:rPr>
          <w:rFonts w:ascii="Century Gothic" w:hAnsi="Century Gothic"/>
          <w:b/>
          <w:sz w:val="14"/>
          <w:szCs w:val="14"/>
        </w:rPr>
        <w:t xml:space="preserve"> </w:t>
      </w:r>
      <w:r w:rsidR="00F91B90">
        <w:rPr>
          <w:rFonts w:ascii="Century Gothic" w:hAnsi="Century Gothic"/>
          <w:b/>
          <w:sz w:val="14"/>
          <w:szCs w:val="14"/>
        </w:rPr>
        <w:t>Consejera Margarita Aranguren:</w:t>
      </w:r>
      <w:r w:rsidR="00421FE5">
        <w:rPr>
          <w:rFonts w:ascii="Century Gothic" w:hAnsi="Century Gothic"/>
          <w:sz w:val="14"/>
          <w:szCs w:val="14"/>
        </w:rPr>
        <w:t xml:space="preserve"> </w:t>
      </w:r>
      <w:r w:rsidR="00F91B90">
        <w:rPr>
          <w:rFonts w:ascii="Century Gothic" w:hAnsi="Century Gothic"/>
          <w:sz w:val="14"/>
          <w:szCs w:val="14"/>
        </w:rPr>
        <w:t>“</w:t>
      </w:r>
      <w:r w:rsidR="00421FE5">
        <w:rPr>
          <w:rFonts w:ascii="Century Gothic" w:hAnsi="Century Gothic"/>
          <w:sz w:val="14"/>
          <w:szCs w:val="14"/>
        </w:rPr>
        <w:t xml:space="preserve">Yo quiero hacer un comentario así como </w:t>
      </w:r>
      <w:r w:rsidR="00F91B90">
        <w:rPr>
          <w:rFonts w:ascii="Century Gothic" w:hAnsi="Century Gothic"/>
          <w:sz w:val="14"/>
          <w:szCs w:val="14"/>
        </w:rPr>
        <w:t xml:space="preserve">muy rápido de lo que paso el día del Premio IJAS, </w:t>
      </w:r>
      <w:proofErr w:type="spellStart"/>
      <w:r w:rsidR="00F91B90">
        <w:rPr>
          <w:rFonts w:ascii="Century Gothic" w:hAnsi="Century Gothic"/>
          <w:sz w:val="14"/>
          <w:szCs w:val="14"/>
        </w:rPr>
        <w:t>Pinky</w:t>
      </w:r>
      <w:proofErr w:type="spellEnd"/>
      <w:r w:rsidR="00F91B90">
        <w:rPr>
          <w:rFonts w:ascii="Century Gothic" w:hAnsi="Century Gothic"/>
          <w:sz w:val="14"/>
          <w:szCs w:val="14"/>
        </w:rPr>
        <w:t xml:space="preserve"> y yo nos pusimos francamente furiosas, el Señor que hablo en nombre del Gobierno del Estado, que no me acuerdo ni su nombre, porque me </w:t>
      </w:r>
      <w:r w:rsidR="00C51887">
        <w:rPr>
          <w:rFonts w:ascii="Century Gothic" w:hAnsi="Century Gothic"/>
          <w:sz w:val="14"/>
          <w:szCs w:val="14"/>
        </w:rPr>
        <w:t xml:space="preserve"> molesto que dijo que el IJAS nada más ‘ayuditas’ tenemos 50 años trabajando en esto y nos dicen que s</w:t>
      </w:r>
      <w:r w:rsidR="003A1BB5">
        <w:rPr>
          <w:rFonts w:ascii="Century Gothic" w:hAnsi="Century Gothic"/>
          <w:sz w:val="14"/>
          <w:szCs w:val="14"/>
        </w:rPr>
        <w:t>olamente</w:t>
      </w:r>
      <w:r w:rsidR="00C51887">
        <w:rPr>
          <w:rFonts w:ascii="Century Gothic" w:hAnsi="Century Gothic"/>
          <w:sz w:val="14"/>
          <w:szCs w:val="14"/>
        </w:rPr>
        <w:t xml:space="preserve"> damos ‘ayuditas’</w:t>
      </w:r>
      <w:r w:rsidR="00403FC0">
        <w:rPr>
          <w:rFonts w:ascii="Century Gothic" w:hAnsi="Century Gothic"/>
          <w:sz w:val="14"/>
          <w:szCs w:val="14"/>
        </w:rPr>
        <w:t xml:space="preserve"> por Dios que nos den otra imagen, pero esta es la imagen que nos da este señor, y esa es la imagen que transmitió ese señor, y era a nombre del Gobernador, lo hizo quedar pésimo, </w:t>
      </w:r>
      <w:proofErr w:type="spellStart"/>
      <w:r w:rsidR="00403FC0">
        <w:rPr>
          <w:rFonts w:ascii="Century Gothic" w:hAnsi="Century Gothic"/>
          <w:sz w:val="14"/>
          <w:szCs w:val="14"/>
        </w:rPr>
        <w:t>Pinky</w:t>
      </w:r>
      <w:proofErr w:type="spellEnd"/>
      <w:r w:rsidR="00403FC0">
        <w:rPr>
          <w:rFonts w:ascii="Century Gothic" w:hAnsi="Century Gothic"/>
          <w:sz w:val="14"/>
          <w:szCs w:val="14"/>
        </w:rPr>
        <w:t xml:space="preserve"> y </w:t>
      </w:r>
      <w:r w:rsidR="00E71048">
        <w:rPr>
          <w:rFonts w:ascii="Century Gothic" w:hAnsi="Century Gothic"/>
          <w:sz w:val="14"/>
          <w:szCs w:val="14"/>
        </w:rPr>
        <w:t>yo le reclamamos ‘señor Usted es un mentiroso’, mismo que Polo nos vio como diciendo ‘</w:t>
      </w:r>
      <w:r w:rsidR="003831D6">
        <w:rPr>
          <w:rFonts w:ascii="Century Gothic" w:hAnsi="Century Gothic"/>
          <w:sz w:val="14"/>
          <w:szCs w:val="14"/>
        </w:rPr>
        <w:t>¡</w:t>
      </w:r>
      <w:proofErr w:type="spellStart"/>
      <w:r w:rsidR="00E71048">
        <w:rPr>
          <w:rFonts w:ascii="Century Gothic" w:hAnsi="Century Gothic"/>
          <w:sz w:val="14"/>
          <w:szCs w:val="14"/>
        </w:rPr>
        <w:t>ahhh</w:t>
      </w:r>
      <w:proofErr w:type="spellEnd"/>
      <w:r w:rsidR="003831D6">
        <w:rPr>
          <w:rFonts w:ascii="Century Gothic" w:hAnsi="Century Gothic"/>
          <w:sz w:val="14"/>
          <w:szCs w:val="14"/>
        </w:rPr>
        <w:t>!</w:t>
      </w:r>
      <w:r w:rsidR="00E71048">
        <w:rPr>
          <w:rFonts w:ascii="Century Gothic" w:hAnsi="Century Gothic"/>
          <w:sz w:val="14"/>
          <w:szCs w:val="14"/>
        </w:rPr>
        <w:t xml:space="preserve">’, si no hablamos cuando debemos hablar, y fue en el premio IJAS que había </w:t>
      </w:r>
      <w:r w:rsidR="007505FA">
        <w:rPr>
          <w:rFonts w:ascii="Century Gothic" w:hAnsi="Century Gothic"/>
          <w:sz w:val="14"/>
          <w:szCs w:val="14"/>
        </w:rPr>
        <w:t>más</w:t>
      </w:r>
      <w:r w:rsidR="00E71048">
        <w:rPr>
          <w:rFonts w:ascii="Century Gothic" w:hAnsi="Century Gothic"/>
          <w:sz w:val="14"/>
          <w:szCs w:val="14"/>
        </w:rPr>
        <w:t xml:space="preserve"> de 1000 personas, de las cuales estábamos ayudando y hemos ayudado </w:t>
      </w:r>
      <w:r w:rsidR="003A1BB5">
        <w:rPr>
          <w:rFonts w:ascii="Century Gothic" w:hAnsi="Century Gothic"/>
          <w:sz w:val="14"/>
          <w:szCs w:val="14"/>
        </w:rPr>
        <w:t>durante</w:t>
      </w:r>
      <w:r w:rsidR="00E71048">
        <w:rPr>
          <w:rFonts w:ascii="Century Gothic" w:hAnsi="Century Gothic"/>
          <w:sz w:val="14"/>
          <w:szCs w:val="14"/>
        </w:rPr>
        <w:t xml:space="preserve"> 50 años, y nos dice ‘desde que entró Gabriel </w:t>
      </w:r>
      <w:r w:rsidR="007505FA">
        <w:rPr>
          <w:rFonts w:ascii="Century Gothic" w:hAnsi="Century Gothic"/>
          <w:sz w:val="14"/>
          <w:szCs w:val="14"/>
        </w:rPr>
        <w:t xml:space="preserve">existe el premio IJAS’, órale si, órale si, y nos molestamos muchísimo, realmente a lo mejor lo hicimos mal pero, pero nos metieron el dedo en la llaga” </w:t>
      </w:r>
      <w:r w:rsidR="007505FA">
        <w:rPr>
          <w:rFonts w:ascii="Century Gothic" w:hAnsi="Century Gothic"/>
          <w:b/>
          <w:sz w:val="14"/>
          <w:szCs w:val="14"/>
        </w:rPr>
        <w:t>E</w:t>
      </w:r>
      <w:r w:rsidR="007505FA" w:rsidRPr="00687F7E">
        <w:rPr>
          <w:rFonts w:ascii="Century Gothic" w:hAnsi="Century Gothic"/>
          <w:b/>
          <w:sz w:val="14"/>
          <w:szCs w:val="14"/>
        </w:rPr>
        <w:t>n uso de la v</w:t>
      </w:r>
      <w:r w:rsidR="007505FA">
        <w:rPr>
          <w:rFonts w:ascii="Century Gothic" w:hAnsi="Century Gothic"/>
          <w:b/>
          <w:sz w:val="14"/>
          <w:szCs w:val="14"/>
        </w:rPr>
        <w:t xml:space="preserve">oz el Presidente de la Junta de Gobierno: </w:t>
      </w:r>
      <w:r w:rsidR="007505FA">
        <w:rPr>
          <w:rFonts w:ascii="Century Gothic" w:hAnsi="Century Gothic"/>
          <w:sz w:val="14"/>
          <w:szCs w:val="14"/>
        </w:rPr>
        <w:t>“yo estoy seguro Margarita que esto no</w:t>
      </w:r>
      <w:r w:rsidR="003831D6">
        <w:rPr>
          <w:rFonts w:ascii="Century Gothic" w:hAnsi="Century Gothic"/>
          <w:sz w:val="14"/>
          <w:szCs w:val="14"/>
        </w:rPr>
        <w:t xml:space="preserve"> se</w:t>
      </w:r>
      <w:r w:rsidR="007505FA">
        <w:rPr>
          <w:rFonts w:ascii="Century Gothic" w:hAnsi="Century Gothic"/>
          <w:sz w:val="14"/>
          <w:szCs w:val="14"/>
        </w:rPr>
        <w:t xml:space="preserve"> va a </w:t>
      </w:r>
      <w:r w:rsidR="003A1BB5">
        <w:rPr>
          <w:rFonts w:ascii="Century Gothic" w:hAnsi="Century Gothic"/>
          <w:sz w:val="14"/>
          <w:szCs w:val="14"/>
        </w:rPr>
        <w:t>repetir</w:t>
      </w:r>
      <w:r w:rsidR="007505FA">
        <w:rPr>
          <w:rFonts w:ascii="Century Gothic" w:hAnsi="Century Gothic"/>
          <w:sz w:val="14"/>
          <w:szCs w:val="14"/>
        </w:rPr>
        <w:t>, ¿verdad Gabriel?, hay que tener cuidado con la información que se le provee en su caso</w:t>
      </w:r>
      <w:r w:rsidR="003831D6">
        <w:rPr>
          <w:rFonts w:ascii="Century Gothic" w:hAnsi="Century Gothic"/>
          <w:sz w:val="14"/>
          <w:szCs w:val="14"/>
        </w:rPr>
        <w:t>,</w:t>
      </w:r>
      <w:r w:rsidR="007505FA">
        <w:rPr>
          <w:rFonts w:ascii="Century Gothic" w:hAnsi="Century Gothic"/>
          <w:sz w:val="14"/>
          <w:szCs w:val="14"/>
        </w:rPr>
        <w:t xml:space="preserve"> a quien habla en este caso”</w:t>
      </w:r>
      <w:r w:rsidR="00DE0CE1">
        <w:rPr>
          <w:rFonts w:ascii="Century Gothic" w:hAnsi="Century Gothic"/>
          <w:sz w:val="14"/>
          <w:szCs w:val="14"/>
        </w:rPr>
        <w:t xml:space="preserve"> </w:t>
      </w:r>
      <w:r w:rsidR="00DE0CE1" w:rsidRPr="00BE2E90">
        <w:rPr>
          <w:rFonts w:ascii="Century Gothic" w:hAnsi="Century Gothic"/>
          <w:b/>
          <w:sz w:val="14"/>
          <w:szCs w:val="14"/>
        </w:rPr>
        <w:t>en uso de</w:t>
      </w:r>
      <w:r w:rsidR="00DE0CE1">
        <w:rPr>
          <w:rFonts w:ascii="Century Gothic" w:hAnsi="Century Gothic"/>
          <w:sz w:val="14"/>
          <w:szCs w:val="14"/>
        </w:rPr>
        <w:t xml:space="preserve"> </w:t>
      </w:r>
      <w:r w:rsidR="00DE0CE1" w:rsidRPr="00641CF2">
        <w:rPr>
          <w:rFonts w:ascii="Century Gothic" w:hAnsi="Century Gothic"/>
          <w:b/>
          <w:sz w:val="14"/>
          <w:szCs w:val="14"/>
        </w:rPr>
        <w:t xml:space="preserve">la voz </w:t>
      </w:r>
      <w:r w:rsidR="00DE0CE1">
        <w:rPr>
          <w:rFonts w:ascii="Century Gothic" w:hAnsi="Century Gothic"/>
          <w:b/>
          <w:sz w:val="14"/>
          <w:szCs w:val="14"/>
        </w:rPr>
        <w:t>el</w:t>
      </w:r>
      <w:r w:rsidR="00DE0CE1" w:rsidRPr="00641CF2">
        <w:rPr>
          <w:rFonts w:ascii="Century Gothic" w:hAnsi="Century Gothic"/>
          <w:b/>
          <w:sz w:val="14"/>
          <w:szCs w:val="14"/>
        </w:rPr>
        <w:t xml:space="preserve"> </w:t>
      </w:r>
      <w:r w:rsidR="00837821">
        <w:rPr>
          <w:rFonts w:ascii="Century Gothic" w:hAnsi="Century Gothic"/>
          <w:b/>
          <w:sz w:val="14"/>
          <w:szCs w:val="14"/>
        </w:rPr>
        <w:t>Consejero</w:t>
      </w:r>
      <w:r w:rsidR="00DE0CE1">
        <w:rPr>
          <w:rFonts w:ascii="Century Gothic" w:hAnsi="Century Gothic"/>
          <w:b/>
          <w:sz w:val="14"/>
          <w:szCs w:val="14"/>
        </w:rPr>
        <w:t xml:space="preserve"> </w:t>
      </w:r>
      <w:r w:rsidR="00837821">
        <w:rPr>
          <w:rFonts w:ascii="Century Gothic" w:hAnsi="Century Gothic"/>
          <w:b/>
          <w:sz w:val="14"/>
          <w:szCs w:val="14"/>
        </w:rPr>
        <w:t>Rafael Loyo</w:t>
      </w:r>
      <w:r w:rsidR="00DE0CE1">
        <w:rPr>
          <w:rFonts w:ascii="Century Gothic" w:hAnsi="Century Gothic"/>
          <w:b/>
          <w:sz w:val="14"/>
          <w:szCs w:val="14"/>
        </w:rPr>
        <w:t>:</w:t>
      </w:r>
      <w:r w:rsidR="00DE0CE1">
        <w:rPr>
          <w:rFonts w:ascii="Century Gothic" w:hAnsi="Century Gothic"/>
          <w:sz w:val="14"/>
          <w:szCs w:val="14"/>
        </w:rPr>
        <w:t xml:space="preserve"> “Yo</w:t>
      </w:r>
      <w:r w:rsidR="00837821">
        <w:rPr>
          <w:rFonts w:ascii="Century Gothic" w:hAnsi="Century Gothic"/>
          <w:sz w:val="14"/>
          <w:szCs w:val="14"/>
        </w:rPr>
        <w:t xml:space="preserve"> creo que Emilio y yo lo tomaríamos</w:t>
      </w:r>
      <w:r w:rsidR="003A1BB5">
        <w:rPr>
          <w:rFonts w:ascii="Century Gothic" w:hAnsi="Century Gothic"/>
          <w:sz w:val="14"/>
          <w:szCs w:val="14"/>
        </w:rPr>
        <w:t xml:space="preserve"> encantados de la vida</w:t>
      </w:r>
      <w:r w:rsidR="00837821">
        <w:rPr>
          <w:rFonts w:ascii="Century Gothic" w:hAnsi="Century Gothic"/>
          <w:sz w:val="14"/>
          <w:szCs w:val="14"/>
        </w:rPr>
        <w:t xml:space="preserve">, y quiero hacer un comercial COMPAQ aquí </w:t>
      </w:r>
      <w:r w:rsidR="003302E0">
        <w:rPr>
          <w:rFonts w:ascii="Century Gothic" w:hAnsi="Century Gothic"/>
          <w:sz w:val="14"/>
          <w:szCs w:val="14"/>
        </w:rPr>
        <w:t>h</w:t>
      </w:r>
      <w:r w:rsidR="00014E1C">
        <w:rPr>
          <w:rFonts w:ascii="Century Gothic" w:hAnsi="Century Gothic"/>
          <w:sz w:val="14"/>
          <w:szCs w:val="14"/>
        </w:rPr>
        <w:t xml:space="preserve">a sido 1°, 2° y 3° lugar </w:t>
      </w:r>
      <w:r w:rsidR="000D0533">
        <w:rPr>
          <w:rFonts w:ascii="Century Gothic" w:hAnsi="Century Gothic"/>
          <w:sz w:val="14"/>
          <w:szCs w:val="14"/>
        </w:rPr>
        <w:t xml:space="preserve">(inaudible) </w:t>
      </w:r>
      <w:r w:rsidR="00014E1C">
        <w:rPr>
          <w:rFonts w:ascii="Century Gothic" w:hAnsi="Century Gothic"/>
          <w:sz w:val="14"/>
          <w:szCs w:val="14"/>
        </w:rPr>
        <w:t xml:space="preserve">estamos en el 35° a nivel Latinoamérica, </w:t>
      </w:r>
      <w:r w:rsidR="00E8084F">
        <w:rPr>
          <w:rFonts w:ascii="Century Gothic" w:hAnsi="Century Gothic"/>
          <w:sz w:val="14"/>
          <w:szCs w:val="14"/>
        </w:rPr>
        <w:t>esto</w:t>
      </w:r>
      <w:r w:rsidR="000D0533">
        <w:rPr>
          <w:rFonts w:ascii="Century Gothic" w:hAnsi="Century Gothic"/>
          <w:sz w:val="14"/>
          <w:szCs w:val="14"/>
        </w:rPr>
        <w:t>,</w:t>
      </w:r>
      <w:r w:rsidR="00E8084F">
        <w:rPr>
          <w:rFonts w:ascii="Century Gothic" w:hAnsi="Century Gothic"/>
          <w:sz w:val="14"/>
          <w:szCs w:val="14"/>
        </w:rPr>
        <w:t xml:space="preserve"> los que definen ese premio </w:t>
      </w:r>
      <w:r w:rsidR="00A223D0">
        <w:rPr>
          <w:rFonts w:ascii="Century Gothic" w:hAnsi="Century Gothic"/>
          <w:sz w:val="14"/>
          <w:szCs w:val="14"/>
        </w:rPr>
        <w:t>es la gente que trabaja en la Institución, la gente de adentro te hace una evaluación, es como yo estoy compromet</w:t>
      </w:r>
      <w:r w:rsidR="000D0533">
        <w:rPr>
          <w:rFonts w:ascii="Century Gothic" w:hAnsi="Century Gothic"/>
          <w:sz w:val="14"/>
          <w:szCs w:val="14"/>
        </w:rPr>
        <w:t>iendo a</w:t>
      </w:r>
      <w:r w:rsidR="00A223D0">
        <w:rPr>
          <w:rFonts w:ascii="Century Gothic" w:hAnsi="Century Gothic"/>
          <w:sz w:val="14"/>
          <w:szCs w:val="14"/>
        </w:rPr>
        <w:t xml:space="preserve"> la empresa</w:t>
      </w:r>
      <w:r w:rsidR="000D0533">
        <w:rPr>
          <w:rFonts w:ascii="Century Gothic" w:hAnsi="Century Gothic"/>
          <w:sz w:val="14"/>
          <w:szCs w:val="14"/>
        </w:rPr>
        <w:t xml:space="preserve"> a ver </w:t>
      </w:r>
      <w:r w:rsidR="004805D8">
        <w:rPr>
          <w:rFonts w:ascii="Century Gothic" w:hAnsi="Century Gothic"/>
          <w:sz w:val="14"/>
          <w:szCs w:val="14"/>
        </w:rPr>
        <w:t>qué</w:t>
      </w:r>
      <w:r w:rsidR="000D0533">
        <w:rPr>
          <w:rFonts w:ascii="Century Gothic" w:hAnsi="Century Gothic"/>
          <w:sz w:val="14"/>
          <w:szCs w:val="14"/>
        </w:rPr>
        <w:t xml:space="preserve"> me dicen</w:t>
      </w:r>
      <w:r w:rsidR="00A223D0">
        <w:rPr>
          <w:rFonts w:ascii="Century Gothic" w:hAnsi="Century Gothic"/>
          <w:sz w:val="14"/>
          <w:szCs w:val="14"/>
        </w:rPr>
        <w:t xml:space="preserve">, hay gente que está preparada que es la que nos llevó para allá y gano y es básicamente que se está sembrando y los valores con que se maneja, entonces definitivamente tomamos el reto, y digo lo tomamos porque sé que mi querido Emilio va a decir que si, y por supuesto </w:t>
      </w:r>
      <w:r w:rsidR="0031588B">
        <w:rPr>
          <w:rFonts w:ascii="Century Gothic" w:hAnsi="Century Gothic"/>
          <w:sz w:val="14"/>
          <w:szCs w:val="14"/>
        </w:rPr>
        <w:t>en el caso de lo que estábamos hablando, de que en Facebook tienen 2500 seguidores, ese es un termómetro, lo que hay que saber es que dicen, si son 1 millón y son puro comprador de coche viejo de los remate, eso no sirve para nada, o de las grúas, entonces  no es de lo</w:t>
      </w:r>
      <w:r w:rsidR="0010202A">
        <w:rPr>
          <w:rFonts w:ascii="Century Gothic" w:hAnsi="Century Gothic"/>
          <w:sz w:val="14"/>
          <w:szCs w:val="14"/>
        </w:rPr>
        <w:t xml:space="preserve"> que se trata, lo que se necesita aquí saber es la retroalimentación yo les pediría directamente Sr. Presidente, si en un momento dado se pone a hacer un análisis de que es lo que se está diciendo, pueden decir pestes de mí y tengo 1 millón de seguidores, pues no me sirve ¿verdad?, me explico, es un termómetro que hay que tomar en consideración”</w:t>
      </w:r>
      <w:r w:rsidR="0010202A" w:rsidRPr="0010202A">
        <w:rPr>
          <w:rFonts w:ascii="Century Gothic" w:hAnsi="Century Gothic"/>
          <w:b/>
          <w:sz w:val="14"/>
          <w:szCs w:val="14"/>
        </w:rPr>
        <w:t xml:space="preserve"> </w:t>
      </w:r>
      <w:r w:rsidR="0010202A">
        <w:rPr>
          <w:rFonts w:ascii="Century Gothic" w:hAnsi="Century Gothic"/>
          <w:b/>
          <w:sz w:val="14"/>
          <w:szCs w:val="14"/>
        </w:rPr>
        <w:t>E</w:t>
      </w:r>
      <w:r w:rsidR="0010202A" w:rsidRPr="00687F7E">
        <w:rPr>
          <w:rFonts w:ascii="Century Gothic" w:hAnsi="Century Gothic"/>
          <w:b/>
          <w:sz w:val="14"/>
          <w:szCs w:val="14"/>
        </w:rPr>
        <w:t>n uso de la v</w:t>
      </w:r>
      <w:r w:rsidR="0010202A">
        <w:rPr>
          <w:rFonts w:ascii="Century Gothic" w:hAnsi="Century Gothic"/>
          <w:b/>
          <w:sz w:val="14"/>
          <w:szCs w:val="14"/>
        </w:rPr>
        <w:t xml:space="preserve">oz el Presidente de la Junta de Gobierno: </w:t>
      </w:r>
      <w:r w:rsidR="0010202A">
        <w:rPr>
          <w:rFonts w:ascii="Century Gothic" w:hAnsi="Century Gothic"/>
          <w:sz w:val="14"/>
          <w:szCs w:val="14"/>
        </w:rPr>
        <w:t>“si, sería interesante Gabriel que pidiéramos al área de comunicación que nos diera un tipo de reporte en ese sen</w:t>
      </w:r>
      <w:r w:rsidR="00D44358">
        <w:rPr>
          <w:rFonts w:ascii="Century Gothic" w:hAnsi="Century Gothic"/>
          <w:sz w:val="14"/>
          <w:szCs w:val="14"/>
        </w:rPr>
        <w:t xml:space="preserve">tido, entonces para dejarlo así, </w:t>
      </w:r>
      <w:r w:rsidR="000F191F">
        <w:rPr>
          <w:rFonts w:ascii="Century Gothic" w:hAnsi="Century Gothic"/>
          <w:sz w:val="14"/>
          <w:szCs w:val="14"/>
        </w:rPr>
        <w:t>Gabriela por favor, bien vamos a continuar por favor, por los tiempos creo que sigue Daniel”</w:t>
      </w:r>
      <w:r w:rsidR="004805D8">
        <w:rPr>
          <w:rFonts w:ascii="Century Gothic" w:hAnsi="Century Gothic"/>
          <w:sz w:val="14"/>
          <w:szCs w:val="14"/>
        </w:rPr>
        <w:t xml:space="preserve">; </w:t>
      </w:r>
      <w:r w:rsidR="00E643F5">
        <w:rPr>
          <w:rFonts w:ascii="Century Gothic" w:hAnsi="Century Gothic"/>
          <w:sz w:val="14"/>
          <w:szCs w:val="14"/>
        </w:rPr>
        <w:t xml:space="preserve"> </w:t>
      </w:r>
      <w:r w:rsidR="004805D8">
        <w:rPr>
          <w:rFonts w:ascii="Century Gothic" w:hAnsi="Century Gothic"/>
          <w:sz w:val="14"/>
          <w:szCs w:val="14"/>
        </w:rPr>
        <w:t xml:space="preserve">por lo que habiendo concluidos los temas del punto del orden del día se solicita a los presentes si es de aprobarse con las observaciones ya manifiestas,  lo manifiesten levantando su mano, por lo que queda: </w:t>
      </w:r>
    </w:p>
    <w:p w:rsidR="004805D8" w:rsidRDefault="004805D8" w:rsidP="004805D8">
      <w:pPr>
        <w:contextualSpacing/>
        <w:jc w:val="both"/>
        <w:rPr>
          <w:rFonts w:ascii="Century Gothic" w:hAnsi="Century Gothic"/>
          <w:sz w:val="14"/>
          <w:szCs w:val="14"/>
        </w:rPr>
      </w:pPr>
    </w:p>
    <w:p w:rsidR="004805D8" w:rsidRPr="00A833B4" w:rsidRDefault="004805D8" w:rsidP="004805D8">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4805D8" w:rsidRDefault="00E25149" w:rsidP="004805D8">
      <w:pPr>
        <w:contextualSpacing/>
        <w:jc w:val="both"/>
        <w:rPr>
          <w:rFonts w:ascii="Century Gothic" w:hAnsi="Century Gothic"/>
          <w:sz w:val="14"/>
          <w:szCs w:val="14"/>
        </w:rPr>
      </w:pPr>
      <w:r w:rsidRPr="00E25149">
        <w:rPr>
          <w:rFonts w:ascii="Century Gothic" w:hAnsi="Century Gothic"/>
          <w:sz w:val="14"/>
          <w:szCs w:val="14"/>
        </w:rPr>
        <w:t xml:space="preserve">Continuando con el </w:t>
      </w:r>
      <w:r w:rsidRPr="00E25149">
        <w:rPr>
          <w:rFonts w:ascii="Century Gothic" w:hAnsi="Century Gothic"/>
          <w:b/>
          <w:sz w:val="14"/>
          <w:szCs w:val="14"/>
        </w:rPr>
        <w:t xml:space="preserve">sexto punto </w:t>
      </w:r>
      <w:r w:rsidRPr="00E25149">
        <w:rPr>
          <w:rFonts w:ascii="Century Gothic" w:hAnsi="Century Gothic"/>
          <w:sz w:val="14"/>
          <w:szCs w:val="14"/>
        </w:rPr>
        <w:t xml:space="preserve">del orden del día </w:t>
      </w:r>
      <w:r>
        <w:rPr>
          <w:rFonts w:ascii="Century Gothic" w:hAnsi="Century Gothic"/>
          <w:b/>
          <w:sz w:val="14"/>
          <w:szCs w:val="14"/>
        </w:rPr>
        <w:t>E</w:t>
      </w:r>
      <w:r w:rsidR="00C55F36" w:rsidRPr="00BE2E90">
        <w:rPr>
          <w:rFonts w:ascii="Century Gothic" w:hAnsi="Century Gothic"/>
          <w:b/>
          <w:sz w:val="14"/>
          <w:szCs w:val="14"/>
        </w:rPr>
        <w:t>n uso de</w:t>
      </w:r>
      <w:r w:rsidR="00C55F36">
        <w:rPr>
          <w:rFonts w:ascii="Century Gothic" w:hAnsi="Century Gothic"/>
          <w:sz w:val="14"/>
          <w:szCs w:val="14"/>
        </w:rPr>
        <w:t xml:space="preserve"> </w:t>
      </w:r>
      <w:r w:rsidR="00C55F36" w:rsidRPr="00641CF2">
        <w:rPr>
          <w:rFonts w:ascii="Century Gothic" w:hAnsi="Century Gothic"/>
          <w:b/>
          <w:sz w:val="14"/>
          <w:szCs w:val="14"/>
        </w:rPr>
        <w:t xml:space="preserve">la voz </w:t>
      </w:r>
      <w:r w:rsidR="00C55F36">
        <w:rPr>
          <w:rFonts w:ascii="Century Gothic" w:hAnsi="Century Gothic"/>
          <w:b/>
          <w:sz w:val="14"/>
          <w:szCs w:val="14"/>
        </w:rPr>
        <w:t>el</w:t>
      </w:r>
      <w:r w:rsidR="00C55F36" w:rsidRPr="00641CF2">
        <w:rPr>
          <w:rFonts w:ascii="Century Gothic" w:hAnsi="Century Gothic"/>
          <w:b/>
          <w:sz w:val="14"/>
          <w:szCs w:val="14"/>
        </w:rPr>
        <w:t xml:space="preserve"> </w:t>
      </w:r>
      <w:r w:rsidR="00C55F36">
        <w:rPr>
          <w:rFonts w:ascii="Century Gothic" w:hAnsi="Century Gothic"/>
          <w:b/>
          <w:sz w:val="14"/>
          <w:szCs w:val="14"/>
        </w:rPr>
        <w:t>Consejero Daniel Herrera:</w:t>
      </w:r>
      <w:r w:rsidR="00C55F36">
        <w:rPr>
          <w:rFonts w:ascii="Century Gothic" w:hAnsi="Century Gothic"/>
          <w:sz w:val="14"/>
          <w:szCs w:val="14"/>
        </w:rPr>
        <w:t xml:space="preserve"> “Vamos a poner unos estados financieros, yo quiero más bien, ya todos ustedes recibieron en su correo lo que vamos a ver ahora, nada más quiero puntualizar varias cosas que nos deben de poner alertas, el 65% de los ingresos </w:t>
      </w:r>
      <w:r w:rsidR="001F1638">
        <w:rPr>
          <w:rFonts w:ascii="Century Gothic" w:hAnsi="Century Gothic"/>
          <w:sz w:val="14"/>
          <w:szCs w:val="14"/>
        </w:rPr>
        <w:t>continúan siendo por los patios de depósitos</w:t>
      </w:r>
      <w:r w:rsidR="00915229">
        <w:rPr>
          <w:rFonts w:ascii="Century Gothic" w:hAnsi="Century Gothic"/>
          <w:sz w:val="14"/>
          <w:szCs w:val="14"/>
        </w:rPr>
        <w:t>,</w:t>
      </w:r>
      <w:r w:rsidR="001F1638">
        <w:rPr>
          <w:rFonts w:ascii="Century Gothic" w:hAnsi="Century Gothic"/>
          <w:sz w:val="14"/>
          <w:szCs w:val="14"/>
        </w:rPr>
        <w:t xml:space="preserve"> </w:t>
      </w:r>
      <w:r w:rsidR="00915229">
        <w:rPr>
          <w:rFonts w:ascii="Century Gothic" w:hAnsi="Century Gothic"/>
          <w:sz w:val="14"/>
          <w:szCs w:val="14"/>
        </w:rPr>
        <w:t xml:space="preserve">el 4% por los arrendamientos, intereses y otro tipo de ingresos que tiene el instituto y el  24% los subsidios que entre otras cosas,  no alcanza a pagar  </w:t>
      </w:r>
      <w:r w:rsidR="00D26102">
        <w:rPr>
          <w:rFonts w:ascii="Century Gothic" w:hAnsi="Century Gothic"/>
          <w:sz w:val="14"/>
          <w:szCs w:val="14"/>
        </w:rPr>
        <w:t xml:space="preserve">lo de las dependencias directas, entonces ahí tenemos una tarea para pedirle al ejecutivo que cuando menos </w:t>
      </w:r>
      <w:r w:rsidR="00860A2F">
        <w:rPr>
          <w:rFonts w:ascii="Century Gothic" w:hAnsi="Century Gothic"/>
          <w:sz w:val="14"/>
          <w:szCs w:val="14"/>
        </w:rPr>
        <w:t xml:space="preserve">que </w:t>
      </w:r>
      <w:r w:rsidR="00D26102">
        <w:rPr>
          <w:rFonts w:ascii="Century Gothic" w:hAnsi="Century Gothic"/>
          <w:sz w:val="14"/>
          <w:szCs w:val="14"/>
        </w:rPr>
        <w:t xml:space="preserve">nos de la cantidad necesaria </w:t>
      </w:r>
      <w:r w:rsidR="00353273">
        <w:rPr>
          <w:rFonts w:ascii="Century Gothic" w:hAnsi="Century Gothic"/>
          <w:sz w:val="14"/>
          <w:szCs w:val="14"/>
        </w:rPr>
        <w:t>para hacer el pago de los gastos de las dependencias directas que hasta aho</w:t>
      </w:r>
      <w:r w:rsidR="00F23291">
        <w:rPr>
          <w:rFonts w:ascii="Century Gothic" w:hAnsi="Century Gothic"/>
          <w:sz w:val="14"/>
          <w:szCs w:val="14"/>
        </w:rPr>
        <w:t>ra van en $23 millones de pesos</w:t>
      </w:r>
      <w:r w:rsidR="00353273">
        <w:rPr>
          <w:rFonts w:ascii="Century Gothic" w:hAnsi="Century Gothic"/>
          <w:sz w:val="14"/>
          <w:szCs w:val="14"/>
        </w:rPr>
        <w:t xml:space="preserve"> y el presupuesto que tenemos de subsidios enseguida se los doy, luego tenemos el 4%de recuperación de dependencias directas que son lo que pagan las personas que van a hacer uso de los servicios, ahí tenemos un tema pendiente si los centros de capacitación deberían</w:t>
      </w:r>
      <w:r w:rsidR="00F62AFD">
        <w:rPr>
          <w:rFonts w:ascii="Century Gothic" w:hAnsi="Century Gothic"/>
          <w:sz w:val="14"/>
          <w:szCs w:val="14"/>
        </w:rPr>
        <w:t xml:space="preserve"> o no</w:t>
      </w:r>
      <w:r w:rsidR="00353273">
        <w:rPr>
          <w:rFonts w:ascii="Century Gothic" w:hAnsi="Century Gothic"/>
          <w:sz w:val="14"/>
          <w:szCs w:val="14"/>
        </w:rPr>
        <w:t xml:space="preserve"> estar con nosotros que se lleva un cantidad importante de ingresos </w:t>
      </w:r>
      <w:r w:rsidR="00CF3888">
        <w:rPr>
          <w:rFonts w:ascii="Century Gothic" w:hAnsi="Century Gothic"/>
          <w:sz w:val="14"/>
          <w:szCs w:val="14"/>
        </w:rPr>
        <w:t xml:space="preserve">bueno yo pondría aquí </w:t>
      </w:r>
      <w:r w:rsidR="00336E1F">
        <w:rPr>
          <w:rFonts w:ascii="Century Gothic" w:hAnsi="Century Gothic"/>
          <w:sz w:val="14"/>
          <w:szCs w:val="14"/>
        </w:rPr>
        <w:t xml:space="preserve"> que </w:t>
      </w:r>
      <w:r w:rsidR="00184C49">
        <w:rPr>
          <w:rFonts w:ascii="Century Gothic" w:hAnsi="Century Gothic"/>
          <w:sz w:val="14"/>
          <w:szCs w:val="14"/>
        </w:rPr>
        <w:t xml:space="preserve">podemos retirarlos dado que los auxiliares de enfermería ya no se encuentran y que era la ayuda más directa que se estaba haciendo a la sociedad, el 3% del total de los ingresos </w:t>
      </w:r>
      <w:r w:rsidR="00F62AFD">
        <w:rPr>
          <w:rFonts w:ascii="Century Gothic" w:hAnsi="Century Gothic"/>
          <w:sz w:val="14"/>
          <w:szCs w:val="14"/>
        </w:rPr>
        <w:t xml:space="preserve">son </w:t>
      </w:r>
      <w:r w:rsidR="00184C49">
        <w:rPr>
          <w:rFonts w:ascii="Century Gothic" w:hAnsi="Century Gothic"/>
          <w:sz w:val="14"/>
          <w:szCs w:val="14"/>
        </w:rPr>
        <w:t>que se reciben del subsidio, perdón de donativos para las IASP, que es lo que se</w:t>
      </w:r>
      <w:r w:rsidR="005F60B0">
        <w:rPr>
          <w:rFonts w:ascii="Century Gothic" w:hAnsi="Century Gothic"/>
          <w:sz w:val="14"/>
          <w:szCs w:val="14"/>
        </w:rPr>
        <w:t xml:space="preserve"> va consiguiendo durante el año, por lo tanto los ingresos fueron superiores</w:t>
      </w:r>
      <w:r w:rsidR="00F62AFD">
        <w:rPr>
          <w:rFonts w:ascii="Century Gothic" w:hAnsi="Century Gothic"/>
          <w:sz w:val="14"/>
          <w:szCs w:val="14"/>
        </w:rPr>
        <w:t xml:space="preserve"> en</w:t>
      </w:r>
      <w:r w:rsidR="005F60B0">
        <w:rPr>
          <w:rFonts w:ascii="Century Gothic" w:hAnsi="Century Gothic"/>
          <w:sz w:val="14"/>
          <w:szCs w:val="14"/>
        </w:rPr>
        <w:t xml:space="preserve"> </w:t>
      </w:r>
      <w:r w:rsidR="0050153C">
        <w:rPr>
          <w:rFonts w:ascii="Century Gothic" w:hAnsi="Century Gothic"/>
          <w:sz w:val="14"/>
          <w:szCs w:val="14"/>
        </w:rPr>
        <w:t>$</w:t>
      </w:r>
      <w:r w:rsidR="00D753FF">
        <w:rPr>
          <w:rFonts w:ascii="Century Gothic" w:hAnsi="Century Gothic"/>
          <w:sz w:val="14"/>
          <w:szCs w:val="14"/>
        </w:rPr>
        <w:t>1.</w:t>
      </w:r>
      <w:r w:rsidR="0050153C">
        <w:rPr>
          <w:rFonts w:ascii="Century Gothic" w:hAnsi="Century Gothic"/>
          <w:sz w:val="14"/>
          <w:szCs w:val="14"/>
        </w:rPr>
        <w:t xml:space="preserve">7 millones de pesos a los gastos pero el problema es que los gastos no se ha ejercido en algunos de los renglones, entonces así estamos haciendo </w:t>
      </w:r>
      <w:r w:rsidR="00D753FF">
        <w:rPr>
          <w:rFonts w:ascii="Century Gothic" w:hAnsi="Century Gothic"/>
          <w:sz w:val="14"/>
          <w:szCs w:val="14"/>
        </w:rPr>
        <w:t xml:space="preserve">el pago de </w:t>
      </w:r>
      <w:r w:rsidR="0050153C">
        <w:rPr>
          <w:rFonts w:ascii="Century Gothic" w:hAnsi="Century Gothic"/>
          <w:sz w:val="14"/>
          <w:szCs w:val="14"/>
        </w:rPr>
        <w:t>unos gastos porque no tenemos dinero para hacer</w:t>
      </w:r>
      <w:r w:rsidR="00F62AFD">
        <w:rPr>
          <w:rFonts w:ascii="Century Gothic" w:hAnsi="Century Gothic"/>
          <w:sz w:val="14"/>
          <w:szCs w:val="14"/>
        </w:rPr>
        <w:t xml:space="preserve"> otros</w:t>
      </w:r>
      <w:r w:rsidR="0050153C">
        <w:rPr>
          <w:rFonts w:ascii="Century Gothic" w:hAnsi="Century Gothic"/>
          <w:sz w:val="14"/>
          <w:szCs w:val="14"/>
        </w:rPr>
        <w:t xml:space="preserve">, el 22% se fue para patios el 42% para las dependencias </w:t>
      </w:r>
      <w:r w:rsidR="00F62AFD">
        <w:rPr>
          <w:rFonts w:ascii="Century Gothic" w:hAnsi="Century Gothic"/>
          <w:sz w:val="14"/>
          <w:szCs w:val="14"/>
        </w:rPr>
        <w:t>directas, 1</w:t>
      </w:r>
      <w:r w:rsidR="0050153C">
        <w:rPr>
          <w:rFonts w:ascii="Century Gothic" w:hAnsi="Century Gothic"/>
          <w:sz w:val="14"/>
          <w:szCs w:val="14"/>
        </w:rPr>
        <w:t>6% para la supervisión de las asociaciones de IJAS, y</w:t>
      </w:r>
      <w:r w:rsidR="00D938F9">
        <w:rPr>
          <w:rFonts w:ascii="Century Gothic" w:hAnsi="Century Gothic"/>
          <w:sz w:val="14"/>
          <w:szCs w:val="14"/>
        </w:rPr>
        <w:t xml:space="preserve"> el 20% de apoyo administrativo y </w:t>
      </w:r>
      <w:r w:rsidR="0050153C">
        <w:rPr>
          <w:rFonts w:ascii="Century Gothic" w:hAnsi="Century Gothic"/>
          <w:sz w:val="14"/>
          <w:szCs w:val="14"/>
        </w:rPr>
        <w:t>aprovecho para para ratificar lo qu</w:t>
      </w:r>
      <w:r w:rsidR="00D938F9">
        <w:rPr>
          <w:rFonts w:ascii="Century Gothic" w:hAnsi="Century Gothic"/>
          <w:sz w:val="14"/>
          <w:szCs w:val="14"/>
        </w:rPr>
        <w:t xml:space="preserve">e ya hemos dicho </w:t>
      </w:r>
      <w:r w:rsidR="00F62AFD">
        <w:rPr>
          <w:rFonts w:ascii="Century Gothic" w:hAnsi="Century Gothic"/>
          <w:sz w:val="14"/>
          <w:szCs w:val="14"/>
        </w:rPr>
        <w:t xml:space="preserve">desde hace más de un año </w:t>
      </w:r>
      <w:r w:rsidR="00D938F9">
        <w:rPr>
          <w:rFonts w:ascii="Century Gothic" w:hAnsi="Century Gothic"/>
          <w:sz w:val="14"/>
          <w:szCs w:val="14"/>
        </w:rPr>
        <w:t>que el 81</w:t>
      </w:r>
      <w:r w:rsidR="0050153C">
        <w:rPr>
          <w:rFonts w:ascii="Century Gothic" w:hAnsi="Century Gothic"/>
          <w:sz w:val="14"/>
          <w:szCs w:val="14"/>
        </w:rPr>
        <w:t>% está</w:t>
      </w:r>
      <w:r w:rsidR="00253707">
        <w:rPr>
          <w:rFonts w:ascii="Century Gothic" w:hAnsi="Century Gothic"/>
          <w:sz w:val="14"/>
          <w:szCs w:val="14"/>
        </w:rPr>
        <w:t xml:space="preserve"> dedicado a sueldos”</w:t>
      </w:r>
      <w:r w:rsidR="003138E9">
        <w:rPr>
          <w:rFonts w:ascii="Century Gothic" w:hAnsi="Century Gothic"/>
          <w:sz w:val="14"/>
          <w:szCs w:val="14"/>
        </w:rPr>
        <w:t xml:space="preserve"> </w:t>
      </w:r>
      <w:r w:rsidR="003138E9">
        <w:rPr>
          <w:rFonts w:ascii="Century Gothic" w:hAnsi="Century Gothic"/>
          <w:b/>
          <w:sz w:val="14"/>
          <w:szCs w:val="14"/>
        </w:rPr>
        <w:t>E</w:t>
      </w:r>
      <w:r w:rsidR="003138E9" w:rsidRPr="00687F7E">
        <w:rPr>
          <w:rFonts w:ascii="Century Gothic" w:hAnsi="Century Gothic"/>
          <w:b/>
          <w:sz w:val="14"/>
          <w:szCs w:val="14"/>
        </w:rPr>
        <w:t>n uso de la v</w:t>
      </w:r>
      <w:r w:rsidR="003138E9">
        <w:rPr>
          <w:rFonts w:ascii="Century Gothic" w:hAnsi="Century Gothic"/>
          <w:b/>
          <w:sz w:val="14"/>
          <w:szCs w:val="14"/>
        </w:rPr>
        <w:t xml:space="preserve">oz el Presidente de la Junta de Gobierno: </w:t>
      </w:r>
      <w:r w:rsidR="003138E9">
        <w:rPr>
          <w:rFonts w:ascii="Century Gothic" w:hAnsi="Century Gothic"/>
          <w:sz w:val="14"/>
          <w:szCs w:val="14"/>
        </w:rPr>
        <w:t xml:space="preserve">“si, a mí me llamo la atención que </w:t>
      </w:r>
      <w:r w:rsidR="00075BF2">
        <w:rPr>
          <w:rFonts w:ascii="Century Gothic" w:hAnsi="Century Gothic"/>
          <w:sz w:val="14"/>
          <w:szCs w:val="14"/>
        </w:rPr>
        <w:t xml:space="preserve">de la información que nos mandaste Daniel y con preocupación </w:t>
      </w:r>
      <w:r w:rsidR="00D938F9">
        <w:rPr>
          <w:rFonts w:ascii="Century Gothic" w:hAnsi="Century Gothic"/>
          <w:sz w:val="14"/>
          <w:szCs w:val="14"/>
        </w:rPr>
        <w:t>lo tomé</w:t>
      </w:r>
      <w:r w:rsidR="00075BF2">
        <w:rPr>
          <w:rFonts w:ascii="Century Gothic" w:hAnsi="Century Gothic"/>
          <w:sz w:val="14"/>
          <w:szCs w:val="14"/>
        </w:rPr>
        <w:t xml:space="preserve"> Daniel, y le dije a Gabriel que se necesitaba el plan de contención urgente de reducción  costos y gastos, si el rubro más importante es el tema de sueldos es </w:t>
      </w:r>
      <w:r w:rsidR="00D938F9">
        <w:rPr>
          <w:rFonts w:ascii="Century Gothic" w:hAnsi="Century Gothic"/>
          <w:sz w:val="14"/>
          <w:szCs w:val="14"/>
        </w:rPr>
        <w:t>un trabajo</w:t>
      </w:r>
      <w:r w:rsidR="00075BF2">
        <w:rPr>
          <w:rFonts w:ascii="Century Gothic" w:hAnsi="Century Gothic"/>
          <w:sz w:val="14"/>
          <w:szCs w:val="14"/>
        </w:rPr>
        <w:t xml:space="preserve"> que tenemos que acelerar </w:t>
      </w:r>
      <w:r w:rsidR="00D938F9">
        <w:rPr>
          <w:rFonts w:ascii="Century Gothic" w:hAnsi="Century Gothic"/>
          <w:sz w:val="14"/>
          <w:szCs w:val="14"/>
        </w:rPr>
        <w:t xml:space="preserve">Ricardo, Daniel </w:t>
      </w:r>
      <w:r w:rsidR="00075BF2">
        <w:rPr>
          <w:rFonts w:ascii="Century Gothic" w:hAnsi="Century Gothic"/>
          <w:sz w:val="14"/>
          <w:szCs w:val="14"/>
        </w:rPr>
        <w:t xml:space="preserve">a través de las comisiones </w:t>
      </w:r>
      <w:r w:rsidR="0098762F">
        <w:rPr>
          <w:rFonts w:ascii="Century Gothic" w:hAnsi="Century Gothic"/>
          <w:sz w:val="14"/>
          <w:szCs w:val="14"/>
        </w:rPr>
        <w:t xml:space="preserve">de administración </w:t>
      </w:r>
      <w:r w:rsidR="00967560">
        <w:rPr>
          <w:rFonts w:ascii="Century Gothic" w:hAnsi="Century Gothic"/>
          <w:sz w:val="14"/>
          <w:szCs w:val="14"/>
        </w:rPr>
        <w:t xml:space="preserve">y vigilancia, se revise la nómina de cuantos mandos  medios tenemos que tener, si los puesto </w:t>
      </w:r>
      <w:r w:rsidR="00D753FF">
        <w:rPr>
          <w:rFonts w:ascii="Century Gothic" w:hAnsi="Century Gothic"/>
          <w:sz w:val="14"/>
          <w:szCs w:val="14"/>
        </w:rPr>
        <w:t xml:space="preserve">de confianza </w:t>
      </w:r>
      <w:r w:rsidR="00F62AFD">
        <w:rPr>
          <w:rFonts w:ascii="Century Gothic" w:hAnsi="Century Gothic"/>
          <w:sz w:val="14"/>
          <w:szCs w:val="14"/>
        </w:rPr>
        <w:t xml:space="preserve">que tenemos </w:t>
      </w:r>
      <w:r w:rsidR="00967560">
        <w:rPr>
          <w:rFonts w:ascii="Century Gothic" w:hAnsi="Century Gothic"/>
          <w:sz w:val="14"/>
          <w:szCs w:val="14"/>
        </w:rPr>
        <w:t xml:space="preserve">son </w:t>
      </w:r>
      <w:r w:rsidR="00D753FF">
        <w:rPr>
          <w:rFonts w:ascii="Century Gothic" w:hAnsi="Century Gothic"/>
          <w:sz w:val="14"/>
          <w:szCs w:val="14"/>
        </w:rPr>
        <w:t>los que tenemos que tener, les recuerdo que en el caso del personal sindicalizad</w:t>
      </w:r>
      <w:r w:rsidR="00D938F9">
        <w:rPr>
          <w:rFonts w:ascii="Century Gothic" w:hAnsi="Century Gothic"/>
          <w:sz w:val="14"/>
          <w:szCs w:val="14"/>
        </w:rPr>
        <w:t>o intentar meterlos a ese rubro</w:t>
      </w:r>
      <w:r w:rsidR="00D753FF">
        <w:rPr>
          <w:rFonts w:ascii="Century Gothic" w:hAnsi="Century Gothic"/>
          <w:sz w:val="14"/>
          <w:szCs w:val="14"/>
        </w:rPr>
        <w:t xml:space="preserve"> es un tema complejo donde pod</w:t>
      </w:r>
      <w:r w:rsidR="00D938F9">
        <w:rPr>
          <w:rFonts w:ascii="Century Gothic" w:hAnsi="Century Gothic"/>
          <w:sz w:val="14"/>
          <w:szCs w:val="14"/>
        </w:rPr>
        <w:t>emos echar mano, donde podemos pens</w:t>
      </w:r>
      <w:r w:rsidR="00D753FF">
        <w:rPr>
          <w:rFonts w:ascii="Century Gothic" w:hAnsi="Century Gothic"/>
          <w:sz w:val="14"/>
          <w:szCs w:val="14"/>
        </w:rPr>
        <w:t>ar</w:t>
      </w:r>
      <w:r w:rsidR="00D938F9">
        <w:rPr>
          <w:rFonts w:ascii="Century Gothic" w:hAnsi="Century Gothic"/>
          <w:sz w:val="14"/>
          <w:szCs w:val="14"/>
        </w:rPr>
        <w:t xml:space="preserve"> es el tema de los sindicalizados y tenemos que poner el ojo especial para determinar </w:t>
      </w:r>
      <w:r w:rsidR="00D5095B">
        <w:rPr>
          <w:rFonts w:ascii="Century Gothic" w:hAnsi="Century Gothic"/>
          <w:sz w:val="14"/>
          <w:szCs w:val="14"/>
        </w:rPr>
        <w:t xml:space="preserve"> que específicamente quienes son los que deben</w:t>
      </w:r>
      <w:r w:rsidR="005C63CA">
        <w:rPr>
          <w:rFonts w:ascii="Century Gothic" w:hAnsi="Century Gothic"/>
          <w:sz w:val="14"/>
          <w:szCs w:val="14"/>
        </w:rPr>
        <w:t xml:space="preserve"> estar trabajando en el IJAS, hoy no podemos seguir manteniendo tanto, nada más para su conocimiento en el último reporte presentado en el 2014 por el Foro Económico Mundial, hablando de todos los organismos sociales </w:t>
      </w:r>
      <w:r w:rsidR="00230D8A">
        <w:rPr>
          <w:rFonts w:ascii="Century Gothic" w:hAnsi="Century Gothic"/>
          <w:sz w:val="14"/>
          <w:szCs w:val="14"/>
        </w:rPr>
        <w:t>se establece que el más</w:t>
      </w:r>
      <w:r w:rsidR="005C63CA">
        <w:rPr>
          <w:rFonts w:ascii="Century Gothic" w:hAnsi="Century Gothic"/>
          <w:sz w:val="14"/>
          <w:szCs w:val="14"/>
        </w:rPr>
        <w:t xml:space="preserve"> que aqueja a todas las organizaciones, fundaciones o asociaciones u organismos de esta naturaleza en el mundo, es el tema del gasto destinado al pago de sueldos</w:t>
      </w:r>
      <w:r w:rsidR="00230D8A">
        <w:rPr>
          <w:rFonts w:ascii="Century Gothic" w:hAnsi="Century Gothic"/>
          <w:sz w:val="14"/>
          <w:szCs w:val="14"/>
        </w:rPr>
        <w:t xml:space="preserve">, el promedio anda en un 54 cuando yo revisé y vi que si somos primer lugar en todo, no puede ser, o sea que si alguien nos hace un </w:t>
      </w:r>
      <w:proofErr w:type="spellStart"/>
      <w:r w:rsidR="00230D8A">
        <w:rPr>
          <w:rFonts w:ascii="Century Gothic" w:hAnsi="Century Gothic"/>
          <w:sz w:val="14"/>
          <w:szCs w:val="14"/>
        </w:rPr>
        <w:t>best</w:t>
      </w:r>
      <w:proofErr w:type="spellEnd"/>
      <w:r w:rsidR="00230D8A">
        <w:rPr>
          <w:rFonts w:ascii="Century Gothic" w:hAnsi="Century Gothic"/>
          <w:sz w:val="14"/>
          <w:szCs w:val="14"/>
        </w:rPr>
        <w:t xml:space="preserve"> </w:t>
      </w:r>
      <w:proofErr w:type="spellStart"/>
      <w:r w:rsidR="00230D8A">
        <w:rPr>
          <w:rFonts w:ascii="Century Gothic" w:hAnsi="Century Gothic"/>
          <w:sz w:val="14"/>
          <w:szCs w:val="14"/>
        </w:rPr>
        <w:t>marking</w:t>
      </w:r>
      <w:proofErr w:type="spellEnd"/>
      <w:r w:rsidR="00230D8A">
        <w:rPr>
          <w:rFonts w:ascii="Century Gothic" w:hAnsi="Century Gothic"/>
          <w:sz w:val="14"/>
          <w:szCs w:val="14"/>
        </w:rPr>
        <w:t xml:space="preserve"> con otras asociaciones salimos muy mal evaluados, si les pediría Ricardo, Daniel, que </w:t>
      </w:r>
      <w:r w:rsidR="000847B6">
        <w:rPr>
          <w:rFonts w:ascii="Century Gothic" w:hAnsi="Century Gothic"/>
          <w:sz w:val="14"/>
          <w:szCs w:val="14"/>
        </w:rPr>
        <w:t>trabajáramos</w:t>
      </w:r>
      <w:r w:rsidR="00230D8A">
        <w:rPr>
          <w:rFonts w:ascii="Century Gothic" w:hAnsi="Century Gothic"/>
          <w:sz w:val="14"/>
          <w:szCs w:val="14"/>
        </w:rPr>
        <w:t xml:space="preserve"> en ese rubro de todos los que traemos, en ese en particular, para tomar acciones directas acompañados también </w:t>
      </w:r>
      <w:r w:rsidR="000847B6">
        <w:rPr>
          <w:rFonts w:ascii="Century Gothic" w:hAnsi="Century Gothic"/>
          <w:sz w:val="14"/>
          <w:szCs w:val="14"/>
        </w:rPr>
        <w:t xml:space="preserve">del plan urgente de contención de costos y gastos por lo que podamos evitar de gastos y costos lo tenemos que hacer, no podemos manejar eso, no nos va a dar el capital de trabajo, no nos va a dar el flujo de efectivo para hacer frente a los compromisos que tenemos si </w:t>
      </w:r>
      <w:r w:rsidR="000847B6">
        <w:rPr>
          <w:rFonts w:ascii="Century Gothic" w:hAnsi="Century Gothic"/>
          <w:sz w:val="14"/>
          <w:szCs w:val="14"/>
        </w:rPr>
        <w:lastRenderedPageBreak/>
        <w:t xml:space="preserve">pagáramos las indemnizaciones que tenemos no vamos a poder, por eso aqueja de manera importante que como junta de gobierno trabajemos en el tema del fideicomiso de ciudad IJAS que es prácticamente uno de los temas que traemos ahí, el proyecto resulta muy noble y muy interesante, pero como están las condiciones y con los créditos que traemos con Finanzas, ahorita nos van a platicar cuanto se paga por año por concepto de intereses de los </w:t>
      </w:r>
      <w:r w:rsidR="004805D8">
        <w:rPr>
          <w:rFonts w:ascii="Century Gothic" w:hAnsi="Century Gothic"/>
          <w:sz w:val="14"/>
          <w:szCs w:val="14"/>
        </w:rPr>
        <w:t>$</w:t>
      </w:r>
      <w:r w:rsidR="000847B6">
        <w:rPr>
          <w:rFonts w:ascii="Century Gothic" w:hAnsi="Century Gothic"/>
          <w:sz w:val="14"/>
          <w:szCs w:val="14"/>
        </w:rPr>
        <w:t xml:space="preserve">20 millones y se van a dar cuenta de que prácticamente </w:t>
      </w:r>
      <w:r w:rsidR="00543B32">
        <w:rPr>
          <w:rFonts w:ascii="Century Gothic" w:hAnsi="Century Gothic"/>
          <w:sz w:val="14"/>
          <w:szCs w:val="14"/>
        </w:rPr>
        <w:t xml:space="preserve">nos dedicamos al tema de las finanzas, pues los números no nos dan, en ninguno de los rubros.” </w:t>
      </w:r>
      <w:r w:rsidR="00543B32" w:rsidRPr="00BE2E90">
        <w:rPr>
          <w:rFonts w:ascii="Century Gothic" w:hAnsi="Century Gothic"/>
          <w:b/>
          <w:sz w:val="14"/>
          <w:szCs w:val="14"/>
        </w:rPr>
        <w:t>en uso de</w:t>
      </w:r>
      <w:r w:rsidR="00543B32">
        <w:rPr>
          <w:rFonts w:ascii="Century Gothic" w:hAnsi="Century Gothic"/>
          <w:sz w:val="14"/>
          <w:szCs w:val="14"/>
        </w:rPr>
        <w:t xml:space="preserve"> </w:t>
      </w:r>
      <w:r w:rsidR="00543B32" w:rsidRPr="00641CF2">
        <w:rPr>
          <w:rFonts w:ascii="Century Gothic" w:hAnsi="Century Gothic"/>
          <w:b/>
          <w:sz w:val="14"/>
          <w:szCs w:val="14"/>
        </w:rPr>
        <w:t xml:space="preserve">la voz </w:t>
      </w:r>
      <w:r w:rsidR="00543B32">
        <w:rPr>
          <w:rFonts w:ascii="Century Gothic" w:hAnsi="Century Gothic"/>
          <w:b/>
          <w:sz w:val="14"/>
          <w:szCs w:val="14"/>
        </w:rPr>
        <w:t>el</w:t>
      </w:r>
      <w:r w:rsidR="00543B32" w:rsidRPr="00641CF2">
        <w:rPr>
          <w:rFonts w:ascii="Century Gothic" w:hAnsi="Century Gothic"/>
          <w:b/>
          <w:sz w:val="14"/>
          <w:szCs w:val="14"/>
        </w:rPr>
        <w:t xml:space="preserve"> </w:t>
      </w:r>
      <w:r w:rsidR="00543B32">
        <w:rPr>
          <w:rFonts w:ascii="Century Gothic" w:hAnsi="Century Gothic"/>
          <w:b/>
          <w:sz w:val="14"/>
          <w:szCs w:val="14"/>
        </w:rPr>
        <w:t>Consejero Daniel Herrera:</w:t>
      </w:r>
      <w:r w:rsidR="00543B32">
        <w:rPr>
          <w:rFonts w:ascii="Century Gothic" w:hAnsi="Century Gothic"/>
          <w:sz w:val="14"/>
          <w:szCs w:val="14"/>
        </w:rPr>
        <w:t xml:space="preserve"> “Pues continuando con otro tema de las cuentas bancarias al día </w:t>
      </w:r>
      <w:r w:rsidR="008A38B0">
        <w:rPr>
          <w:rFonts w:ascii="Century Gothic" w:hAnsi="Century Gothic"/>
          <w:sz w:val="14"/>
          <w:szCs w:val="14"/>
        </w:rPr>
        <w:t>yo digo que siempre la comisión asistencial solicita tenemos que al 30 de abril tenemos $2.3 millones de pesos en disposición para todos los proyectos de este año</w:t>
      </w:r>
      <w:r w:rsidR="00AE4DF7">
        <w:rPr>
          <w:rFonts w:ascii="Century Gothic" w:hAnsi="Century Gothic"/>
          <w:sz w:val="14"/>
          <w:szCs w:val="14"/>
        </w:rPr>
        <w:t xml:space="preserve">. En el de comparativo contra presupuesto, en este también hay unos comentarios que me parece que son bien importantes, básicamente la variación en los ingresos de menos 3.5 millones de pesos se debe a la disminución del ingreso de vehículos a los patios, por todas las causas que ya habíamos comentado, la derivación a patios particulares, </w:t>
      </w:r>
      <w:r w:rsidR="00793C9C">
        <w:rPr>
          <w:rFonts w:ascii="Century Gothic" w:hAnsi="Century Gothic"/>
          <w:sz w:val="14"/>
          <w:szCs w:val="14"/>
        </w:rPr>
        <w:t xml:space="preserve">el hecho de que se arreglen los seguros, etc., pero yo estoy pero como usuario no sé si deba decirlo, que ahora con las nuevas disposiciones, de verificación de automóviles haya más ingresos para el instituto.  Otro de los asuntos que no se ha iniciado el programa de mantenimiento de patios, hay un plan maestros pero no se ha llevado a cabo, ya se ha planteado en la reunión anterior que se tenía previsto pero inclusive recordarán que se comentó la compra de unas cámaras, </w:t>
      </w:r>
      <w:r w:rsidR="00655E05">
        <w:rPr>
          <w:rFonts w:ascii="Century Gothic" w:hAnsi="Century Gothic"/>
          <w:sz w:val="14"/>
          <w:szCs w:val="14"/>
        </w:rPr>
        <w:t xml:space="preserve">que dijimos que se tenía que acercar al proveedor de seguridad para que lo pusiera él y no el instituto y ahí no he tenido ninguna, ninguna información, el programa de mantenimiento de edificios también se encuentra retrasado entiendo que es por falta de flujo y eso me preocupa un poco porque pues creo que nuestros activos deben de estar operando correctamente, por ejemplo los calentadores solares de la UAPI no se han adquirido, </w:t>
      </w:r>
      <w:r w:rsidR="00D30789">
        <w:rPr>
          <w:rFonts w:ascii="Century Gothic" w:hAnsi="Century Gothic"/>
          <w:sz w:val="14"/>
          <w:szCs w:val="14"/>
        </w:rPr>
        <w:t>sé</w:t>
      </w:r>
      <w:r w:rsidR="00655E05">
        <w:rPr>
          <w:rFonts w:ascii="Century Gothic" w:hAnsi="Century Gothic"/>
          <w:sz w:val="14"/>
          <w:szCs w:val="14"/>
        </w:rPr>
        <w:t xml:space="preserve"> que está la cotización no se el avance que se tiene ahí.  </w:t>
      </w:r>
      <w:r w:rsidR="00CF09C5">
        <w:rPr>
          <w:rFonts w:ascii="Century Gothic" w:hAnsi="Century Gothic"/>
          <w:sz w:val="14"/>
          <w:szCs w:val="14"/>
        </w:rPr>
        <w:t xml:space="preserve">He sido informado que el programa se va a iniciar en el mes de julio relativo al mantenimiento de centros de capacitación en general, mantenimiento se va a diferir, también no se han iniciado los programas de apoyo decía de la coinversión que ya </w:t>
      </w:r>
      <w:r w:rsidR="005D42EE">
        <w:rPr>
          <w:rFonts w:ascii="Century Gothic" w:hAnsi="Century Gothic"/>
          <w:sz w:val="14"/>
          <w:szCs w:val="14"/>
        </w:rPr>
        <w:t xml:space="preserve">se aprobó ahora y por eso en los </w:t>
      </w:r>
      <w:r w:rsidR="004805D8">
        <w:rPr>
          <w:rFonts w:ascii="Century Gothic" w:hAnsi="Century Gothic"/>
          <w:sz w:val="14"/>
          <w:szCs w:val="14"/>
        </w:rPr>
        <w:t>$</w:t>
      </w:r>
      <w:r w:rsidR="005D42EE">
        <w:rPr>
          <w:rFonts w:ascii="Century Gothic" w:hAnsi="Century Gothic"/>
          <w:sz w:val="14"/>
          <w:szCs w:val="14"/>
        </w:rPr>
        <w:t>4 millones que tenemos previstos para las Asociacio</w:t>
      </w:r>
      <w:r w:rsidR="00CF09C5">
        <w:rPr>
          <w:rFonts w:ascii="Century Gothic" w:hAnsi="Century Gothic"/>
          <w:sz w:val="14"/>
          <w:szCs w:val="14"/>
        </w:rPr>
        <w:t>n</w:t>
      </w:r>
      <w:r w:rsidR="005D42EE">
        <w:rPr>
          <w:rFonts w:ascii="Century Gothic" w:hAnsi="Century Gothic"/>
          <w:sz w:val="14"/>
          <w:szCs w:val="14"/>
        </w:rPr>
        <w:t>e</w:t>
      </w:r>
      <w:r w:rsidR="00CF09C5">
        <w:rPr>
          <w:rFonts w:ascii="Century Gothic" w:hAnsi="Century Gothic"/>
          <w:sz w:val="14"/>
          <w:szCs w:val="14"/>
        </w:rPr>
        <w:t xml:space="preserve">s </w:t>
      </w:r>
      <w:r w:rsidR="005D42EE">
        <w:rPr>
          <w:rFonts w:ascii="Century Gothic" w:hAnsi="Century Gothic"/>
          <w:sz w:val="14"/>
          <w:szCs w:val="14"/>
        </w:rPr>
        <w:t>Civiles hasta ahora solo hemos gastado $61 mil pesos pero pues tenemos casi los $4 millones de pesos disponibles para el evento. Muy bien, esto es en cuanto al aspecto financiero, cualquier duda que tengan por favor mándenmela y con mucho gusto la veremos,</w:t>
      </w:r>
      <w:r w:rsidR="00D30789">
        <w:rPr>
          <w:rFonts w:ascii="Century Gothic" w:hAnsi="Century Gothic"/>
          <w:sz w:val="14"/>
          <w:szCs w:val="14"/>
        </w:rPr>
        <w:t xml:space="preserve"> trataré de enviarles más rápido estas cifras, hoy por cuestiones de tiempo no se los pude</w:t>
      </w:r>
      <w:r w:rsidR="00CF09C5">
        <w:rPr>
          <w:rFonts w:ascii="Century Gothic" w:hAnsi="Century Gothic"/>
          <w:sz w:val="14"/>
          <w:szCs w:val="14"/>
        </w:rPr>
        <w:t xml:space="preserve"> </w:t>
      </w:r>
      <w:r w:rsidR="00D30789">
        <w:rPr>
          <w:rFonts w:ascii="Century Gothic" w:hAnsi="Century Gothic"/>
          <w:sz w:val="14"/>
          <w:szCs w:val="14"/>
        </w:rPr>
        <w:t xml:space="preserve">enviar.” </w:t>
      </w:r>
      <w:r w:rsidR="00D30789">
        <w:rPr>
          <w:rFonts w:ascii="Century Gothic" w:hAnsi="Century Gothic"/>
          <w:b/>
          <w:sz w:val="14"/>
          <w:szCs w:val="14"/>
        </w:rPr>
        <w:t>E</w:t>
      </w:r>
      <w:r w:rsidR="00D30789" w:rsidRPr="00687F7E">
        <w:rPr>
          <w:rFonts w:ascii="Century Gothic" w:hAnsi="Century Gothic"/>
          <w:b/>
          <w:sz w:val="14"/>
          <w:szCs w:val="14"/>
        </w:rPr>
        <w:t>n uso de la v</w:t>
      </w:r>
      <w:r w:rsidR="00D30789">
        <w:rPr>
          <w:rFonts w:ascii="Century Gothic" w:hAnsi="Century Gothic"/>
          <w:b/>
          <w:sz w:val="14"/>
          <w:szCs w:val="14"/>
        </w:rPr>
        <w:t xml:space="preserve">oz el Presidente de la Junta de Gobierno: </w:t>
      </w:r>
      <w:r w:rsidR="00D30789">
        <w:rPr>
          <w:rFonts w:ascii="Century Gothic" w:hAnsi="Century Gothic"/>
          <w:sz w:val="14"/>
          <w:szCs w:val="14"/>
        </w:rPr>
        <w:t xml:space="preserve">“Yo si quiero destacar que la ayuda que os das con el resumen que ya estás mandando facilita el entendimiento de </w:t>
      </w:r>
      <w:r w:rsidR="00B040A8">
        <w:rPr>
          <w:rFonts w:ascii="Century Gothic" w:hAnsi="Century Gothic"/>
          <w:sz w:val="14"/>
          <w:szCs w:val="14"/>
        </w:rPr>
        <w:t xml:space="preserve">las variaciones y el comportamiento, yo creo que ese es una gran ventaja hoy, Daniel, y te lo agradezco porque ya es más sencillo para todos interpretar el tema y a lo mejor lo que valdría la pena es esas explicaciones que vas haciendo, aquellas que tengan un efecto de tracto posterior pues darle continuidad </w:t>
      </w:r>
      <w:r w:rsidR="00E930D1">
        <w:rPr>
          <w:rFonts w:ascii="Century Gothic" w:hAnsi="Century Gothic"/>
          <w:sz w:val="14"/>
          <w:szCs w:val="14"/>
        </w:rPr>
        <w:t xml:space="preserve">Daniel, para efectos de que no quedaran en el tintero nada más.” </w:t>
      </w:r>
      <w:r w:rsidR="00E930D1" w:rsidRPr="00BE2E90">
        <w:rPr>
          <w:rFonts w:ascii="Century Gothic" w:hAnsi="Century Gothic"/>
          <w:b/>
          <w:sz w:val="14"/>
          <w:szCs w:val="14"/>
        </w:rPr>
        <w:t>en uso de</w:t>
      </w:r>
      <w:r w:rsidR="00E930D1">
        <w:rPr>
          <w:rFonts w:ascii="Century Gothic" w:hAnsi="Century Gothic"/>
          <w:sz w:val="14"/>
          <w:szCs w:val="14"/>
        </w:rPr>
        <w:t xml:space="preserve"> </w:t>
      </w:r>
      <w:r w:rsidR="00E930D1" w:rsidRPr="00641CF2">
        <w:rPr>
          <w:rFonts w:ascii="Century Gothic" w:hAnsi="Century Gothic"/>
          <w:b/>
          <w:sz w:val="14"/>
          <w:szCs w:val="14"/>
        </w:rPr>
        <w:t xml:space="preserve">la voz </w:t>
      </w:r>
      <w:r w:rsidR="00E930D1">
        <w:rPr>
          <w:rFonts w:ascii="Century Gothic" w:hAnsi="Century Gothic"/>
          <w:b/>
          <w:sz w:val="14"/>
          <w:szCs w:val="14"/>
        </w:rPr>
        <w:t>el</w:t>
      </w:r>
      <w:r w:rsidR="00E930D1" w:rsidRPr="00641CF2">
        <w:rPr>
          <w:rFonts w:ascii="Century Gothic" w:hAnsi="Century Gothic"/>
          <w:b/>
          <w:sz w:val="14"/>
          <w:szCs w:val="14"/>
        </w:rPr>
        <w:t xml:space="preserve"> </w:t>
      </w:r>
      <w:r w:rsidR="00E930D1">
        <w:rPr>
          <w:rFonts w:ascii="Century Gothic" w:hAnsi="Century Gothic"/>
          <w:b/>
          <w:sz w:val="14"/>
          <w:szCs w:val="14"/>
        </w:rPr>
        <w:t>Consejero Daniel Herrera:</w:t>
      </w:r>
      <w:r w:rsidR="00E930D1">
        <w:rPr>
          <w:rFonts w:ascii="Century Gothic" w:hAnsi="Century Gothic"/>
          <w:sz w:val="14"/>
          <w:szCs w:val="14"/>
        </w:rPr>
        <w:t xml:space="preserve"> “Claro que sí.  Entro a un tema que es muy álgido, son los juicios por los sorteos, el primero es la demanda en contra de Luis Fernando Gutiérrez Castillo que no pagó el premio del sorteo de enero del año pasado que el </w:t>
      </w:r>
      <w:r w:rsidR="008B6AED">
        <w:rPr>
          <w:rFonts w:ascii="Century Gothic" w:hAnsi="Century Gothic"/>
          <w:sz w:val="14"/>
          <w:szCs w:val="14"/>
        </w:rPr>
        <w:t xml:space="preserve">instituto tuvo que aportar $2 millones de pesos, yo pedí un reporte a Wendy y Wendy lo que me dice es que está demandado y hasta ahí estamos, a mí me preocupa saber si esta demanda está ya en un plan penal o no, yo le pediría a Gabriel si podemos darle seguimiento porque aunque nos reunimos muy al principio cuando falló este cuate </w:t>
      </w:r>
      <w:r w:rsidR="00016E5C">
        <w:rPr>
          <w:rFonts w:ascii="Century Gothic" w:hAnsi="Century Gothic"/>
          <w:sz w:val="14"/>
          <w:szCs w:val="14"/>
        </w:rPr>
        <w:t>con el premio, si recuerdo que é</w:t>
      </w:r>
      <w:r w:rsidR="008B6AED">
        <w:rPr>
          <w:rFonts w:ascii="Century Gothic" w:hAnsi="Century Gothic"/>
          <w:sz w:val="14"/>
          <w:szCs w:val="14"/>
        </w:rPr>
        <w:t xml:space="preserve">l dijo </w:t>
      </w:r>
      <w:r w:rsidR="00016E5C">
        <w:rPr>
          <w:rFonts w:ascii="Century Gothic" w:hAnsi="Century Gothic"/>
          <w:sz w:val="14"/>
          <w:szCs w:val="14"/>
        </w:rPr>
        <w:t xml:space="preserve">´si les doy esto, esto y esto´ y resultó que no era viable pero ya no sé qué ha pasado, entonces más que una demanda civil una demanda penal y lo que resulte tendría que ser en este momento.” </w:t>
      </w:r>
      <w:r w:rsidR="00016E5C">
        <w:rPr>
          <w:rFonts w:ascii="Century Gothic" w:hAnsi="Century Gothic"/>
          <w:b/>
          <w:sz w:val="14"/>
          <w:szCs w:val="14"/>
        </w:rPr>
        <w:t>E</w:t>
      </w:r>
      <w:r w:rsidR="00016E5C" w:rsidRPr="00687F7E">
        <w:rPr>
          <w:rFonts w:ascii="Century Gothic" w:hAnsi="Century Gothic"/>
          <w:b/>
          <w:sz w:val="14"/>
          <w:szCs w:val="14"/>
        </w:rPr>
        <w:t>n uso de la v</w:t>
      </w:r>
      <w:r w:rsidR="00016E5C">
        <w:rPr>
          <w:rFonts w:ascii="Century Gothic" w:hAnsi="Century Gothic"/>
          <w:b/>
          <w:sz w:val="14"/>
          <w:szCs w:val="14"/>
        </w:rPr>
        <w:t xml:space="preserve">oz el Presidente de la Junta de Gobierno: </w:t>
      </w:r>
      <w:r w:rsidR="00016E5C">
        <w:rPr>
          <w:rFonts w:ascii="Century Gothic" w:hAnsi="Century Gothic"/>
          <w:sz w:val="14"/>
          <w:szCs w:val="14"/>
        </w:rPr>
        <w:t>“Entonces para dejarlo como acuerdo Gabriela donde le solicita a Gabriel que le d</w:t>
      </w:r>
      <w:r w:rsidR="00F61B60">
        <w:rPr>
          <w:rFonts w:ascii="Century Gothic" w:hAnsi="Century Gothic"/>
          <w:sz w:val="14"/>
          <w:szCs w:val="14"/>
        </w:rPr>
        <w:t>é</w:t>
      </w:r>
      <w:r w:rsidR="00016E5C">
        <w:rPr>
          <w:rFonts w:ascii="Century Gothic" w:hAnsi="Century Gothic"/>
          <w:sz w:val="14"/>
          <w:szCs w:val="14"/>
        </w:rPr>
        <w:t xml:space="preserve"> seguimiento específico donde nos </w:t>
      </w:r>
      <w:r w:rsidR="00F61B60">
        <w:rPr>
          <w:rFonts w:ascii="Century Gothic" w:hAnsi="Century Gothic"/>
          <w:sz w:val="14"/>
          <w:szCs w:val="14"/>
        </w:rPr>
        <w:t xml:space="preserve">informe.” </w:t>
      </w:r>
      <w:r w:rsidR="00DE6309" w:rsidRPr="00DE6309">
        <w:rPr>
          <w:rFonts w:ascii="Century Gothic" w:hAnsi="Century Gothic"/>
          <w:b/>
          <w:sz w:val="14"/>
          <w:szCs w:val="14"/>
        </w:rPr>
        <w:t>E</w:t>
      </w:r>
      <w:r w:rsidR="00F61B60" w:rsidRPr="00BE2E90">
        <w:rPr>
          <w:rFonts w:ascii="Century Gothic" w:hAnsi="Century Gothic"/>
          <w:b/>
          <w:sz w:val="14"/>
          <w:szCs w:val="14"/>
        </w:rPr>
        <w:t>n uso de</w:t>
      </w:r>
      <w:r w:rsidR="00F61B60">
        <w:rPr>
          <w:rFonts w:ascii="Century Gothic" w:hAnsi="Century Gothic"/>
          <w:sz w:val="14"/>
          <w:szCs w:val="14"/>
        </w:rPr>
        <w:t xml:space="preserve"> </w:t>
      </w:r>
      <w:r w:rsidR="00F61B60" w:rsidRPr="00641CF2">
        <w:rPr>
          <w:rFonts w:ascii="Century Gothic" w:hAnsi="Century Gothic"/>
          <w:b/>
          <w:sz w:val="14"/>
          <w:szCs w:val="14"/>
        </w:rPr>
        <w:t xml:space="preserve">la voz </w:t>
      </w:r>
      <w:r w:rsidR="00F61B60">
        <w:rPr>
          <w:rFonts w:ascii="Century Gothic" w:hAnsi="Century Gothic"/>
          <w:b/>
          <w:sz w:val="14"/>
          <w:szCs w:val="14"/>
        </w:rPr>
        <w:t>el</w:t>
      </w:r>
      <w:r w:rsidR="00F61B60" w:rsidRPr="00641CF2">
        <w:rPr>
          <w:rFonts w:ascii="Century Gothic" w:hAnsi="Century Gothic"/>
          <w:b/>
          <w:sz w:val="14"/>
          <w:szCs w:val="14"/>
        </w:rPr>
        <w:t xml:space="preserve"> </w:t>
      </w:r>
      <w:r w:rsidR="00F61B60">
        <w:rPr>
          <w:rFonts w:ascii="Century Gothic" w:hAnsi="Century Gothic"/>
          <w:b/>
          <w:sz w:val="14"/>
          <w:szCs w:val="14"/>
        </w:rPr>
        <w:t>Consejero Daniel Herrera:</w:t>
      </w:r>
      <w:r w:rsidR="00F61B60">
        <w:rPr>
          <w:rFonts w:ascii="Century Gothic" w:hAnsi="Century Gothic"/>
          <w:sz w:val="14"/>
          <w:szCs w:val="14"/>
        </w:rPr>
        <w:t xml:space="preserve"> “Entonces el saldo que es bien poco, ciento y tantos mil pesos, que es la participación del IJAS mas los </w:t>
      </w:r>
      <w:r w:rsidR="004805D8">
        <w:rPr>
          <w:rFonts w:ascii="Century Gothic" w:hAnsi="Century Gothic"/>
          <w:sz w:val="14"/>
          <w:szCs w:val="14"/>
        </w:rPr>
        <w:t>$</w:t>
      </w:r>
      <w:r w:rsidR="00F61B60">
        <w:rPr>
          <w:rFonts w:ascii="Century Gothic" w:hAnsi="Century Gothic"/>
          <w:sz w:val="14"/>
          <w:szCs w:val="14"/>
        </w:rPr>
        <w:t>2 millones que pagamos por su cuenta</w:t>
      </w:r>
      <w:r w:rsidR="00DE6309">
        <w:rPr>
          <w:rFonts w:ascii="Century Gothic" w:hAnsi="Century Gothic"/>
          <w:sz w:val="14"/>
          <w:szCs w:val="14"/>
        </w:rPr>
        <w:t xml:space="preserve">.” </w:t>
      </w:r>
      <w:r w:rsidR="00DE6309">
        <w:rPr>
          <w:rFonts w:ascii="Century Gothic" w:hAnsi="Century Gothic"/>
          <w:b/>
          <w:sz w:val="14"/>
          <w:szCs w:val="14"/>
        </w:rPr>
        <w:t>E</w:t>
      </w:r>
      <w:r w:rsidR="00DE6309" w:rsidRPr="00687F7E">
        <w:rPr>
          <w:rFonts w:ascii="Century Gothic" w:hAnsi="Century Gothic"/>
          <w:b/>
          <w:sz w:val="14"/>
          <w:szCs w:val="14"/>
        </w:rPr>
        <w:t>n uso de la v</w:t>
      </w:r>
      <w:r w:rsidR="00DE6309">
        <w:rPr>
          <w:rFonts w:ascii="Century Gothic" w:hAnsi="Century Gothic"/>
          <w:b/>
          <w:sz w:val="14"/>
          <w:szCs w:val="14"/>
        </w:rPr>
        <w:t xml:space="preserve">oz el Presidente de la Junta de Gobierno: </w:t>
      </w:r>
      <w:r w:rsidR="00DE6309">
        <w:rPr>
          <w:rFonts w:ascii="Century Gothic" w:hAnsi="Century Gothic"/>
          <w:sz w:val="14"/>
          <w:szCs w:val="14"/>
        </w:rPr>
        <w:t xml:space="preserve">“Entonces, asentar que de este tema traemos en cuentas por cobrar </w:t>
      </w:r>
      <w:r w:rsidR="004805D8">
        <w:rPr>
          <w:rFonts w:ascii="Century Gothic" w:hAnsi="Century Gothic"/>
          <w:sz w:val="14"/>
          <w:szCs w:val="14"/>
        </w:rPr>
        <w:t>$</w:t>
      </w:r>
      <w:r w:rsidR="00DE6309">
        <w:rPr>
          <w:rFonts w:ascii="Century Gothic" w:hAnsi="Century Gothic"/>
          <w:sz w:val="14"/>
          <w:szCs w:val="14"/>
        </w:rPr>
        <w:t xml:space="preserve">2.2 millones de pesos.” </w:t>
      </w:r>
      <w:r w:rsidR="00DE6309" w:rsidRPr="00DE6309">
        <w:rPr>
          <w:rFonts w:ascii="Century Gothic" w:hAnsi="Century Gothic"/>
          <w:b/>
          <w:sz w:val="14"/>
          <w:szCs w:val="14"/>
        </w:rPr>
        <w:t>E</w:t>
      </w:r>
      <w:r w:rsidR="00DE6309" w:rsidRPr="00BE2E90">
        <w:rPr>
          <w:rFonts w:ascii="Century Gothic" w:hAnsi="Century Gothic"/>
          <w:b/>
          <w:sz w:val="14"/>
          <w:szCs w:val="14"/>
        </w:rPr>
        <w:t>n uso de</w:t>
      </w:r>
      <w:r w:rsidR="00DE6309">
        <w:rPr>
          <w:rFonts w:ascii="Century Gothic" w:hAnsi="Century Gothic"/>
          <w:sz w:val="14"/>
          <w:szCs w:val="14"/>
        </w:rPr>
        <w:t xml:space="preserve"> </w:t>
      </w:r>
      <w:r w:rsidR="00DE6309" w:rsidRPr="00641CF2">
        <w:rPr>
          <w:rFonts w:ascii="Century Gothic" w:hAnsi="Century Gothic"/>
          <w:b/>
          <w:sz w:val="14"/>
          <w:szCs w:val="14"/>
        </w:rPr>
        <w:t xml:space="preserve">la voz </w:t>
      </w:r>
      <w:r w:rsidR="00DE6309">
        <w:rPr>
          <w:rFonts w:ascii="Century Gothic" w:hAnsi="Century Gothic"/>
          <w:b/>
          <w:sz w:val="14"/>
          <w:szCs w:val="14"/>
        </w:rPr>
        <w:t>el</w:t>
      </w:r>
      <w:r w:rsidR="00DE6309" w:rsidRPr="00641CF2">
        <w:rPr>
          <w:rFonts w:ascii="Century Gothic" w:hAnsi="Century Gothic"/>
          <w:b/>
          <w:sz w:val="14"/>
          <w:szCs w:val="14"/>
        </w:rPr>
        <w:t xml:space="preserve"> </w:t>
      </w:r>
      <w:r w:rsidR="00DE6309">
        <w:rPr>
          <w:rFonts w:ascii="Century Gothic" w:hAnsi="Century Gothic"/>
          <w:b/>
          <w:sz w:val="14"/>
          <w:szCs w:val="14"/>
        </w:rPr>
        <w:t>Consejero Daniel Herrera:</w:t>
      </w:r>
      <w:r w:rsidR="00DE6309">
        <w:rPr>
          <w:rFonts w:ascii="Century Gothic" w:hAnsi="Century Gothic"/>
          <w:sz w:val="14"/>
          <w:szCs w:val="14"/>
        </w:rPr>
        <w:t xml:space="preserve"> “El otro asunto del sorteo con el señor David </w:t>
      </w:r>
      <w:proofErr w:type="spellStart"/>
      <w:r w:rsidR="00DE6309">
        <w:rPr>
          <w:rFonts w:ascii="Century Gothic" w:hAnsi="Century Gothic"/>
          <w:sz w:val="14"/>
          <w:szCs w:val="14"/>
        </w:rPr>
        <w:t>Sides</w:t>
      </w:r>
      <w:proofErr w:type="spellEnd"/>
      <w:r w:rsidR="00DE6309">
        <w:rPr>
          <w:rFonts w:ascii="Century Gothic" w:hAnsi="Century Gothic"/>
          <w:sz w:val="14"/>
          <w:szCs w:val="14"/>
        </w:rPr>
        <w:t xml:space="preserve"> de </w:t>
      </w:r>
      <w:r w:rsidR="004805D8">
        <w:rPr>
          <w:rFonts w:ascii="Century Gothic" w:hAnsi="Century Gothic"/>
          <w:sz w:val="14"/>
          <w:szCs w:val="14"/>
        </w:rPr>
        <w:t xml:space="preserve">PEGÁSICA </w:t>
      </w:r>
      <w:r w:rsidR="00DE6309">
        <w:rPr>
          <w:rFonts w:ascii="Century Gothic" w:hAnsi="Century Gothic"/>
          <w:sz w:val="14"/>
          <w:szCs w:val="14"/>
        </w:rPr>
        <w:t xml:space="preserve">que tenemos ya bastante tiempo hemos tenido muchas platicas con </w:t>
      </w:r>
      <w:r w:rsidR="00D44B14">
        <w:rPr>
          <w:rFonts w:ascii="Century Gothic" w:hAnsi="Century Gothic"/>
          <w:sz w:val="14"/>
          <w:szCs w:val="14"/>
        </w:rPr>
        <w:t>él</w:t>
      </w:r>
      <w:r w:rsidR="00DE6309">
        <w:rPr>
          <w:rFonts w:ascii="Century Gothic" w:hAnsi="Century Gothic"/>
          <w:sz w:val="14"/>
          <w:szCs w:val="14"/>
        </w:rPr>
        <w:t xml:space="preserve"> está en la mejor disposición de llegar a algún </w:t>
      </w:r>
      <w:r w:rsidR="00D44B14">
        <w:rPr>
          <w:rFonts w:ascii="Century Gothic" w:hAnsi="Century Gothic"/>
          <w:sz w:val="14"/>
          <w:szCs w:val="14"/>
        </w:rPr>
        <w:t xml:space="preserve">acuerdo y pagar lo que nos debe, teóricamente él nos debe </w:t>
      </w:r>
      <w:r w:rsidR="004805D8">
        <w:rPr>
          <w:rFonts w:ascii="Century Gothic" w:hAnsi="Century Gothic"/>
          <w:sz w:val="14"/>
          <w:szCs w:val="14"/>
        </w:rPr>
        <w:t>$</w:t>
      </w:r>
      <w:r w:rsidR="00D44B14">
        <w:rPr>
          <w:rFonts w:ascii="Century Gothic" w:hAnsi="Century Gothic"/>
          <w:sz w:val="14"/>
          <w:szCs w:val="14"/>
        </w:rPr>
        <w:t xml:space="preserve">4.7 millones esa es la opinión del instituto, según la opinión de él son cerca de </w:t>
      </w:r>
      <w:r w:rsidR="004805D8">
        <w:rPr>
          <w:rFonts w:ascii="Century Gothic" w:hAnsi="Century Gothic"/>
          <w:sz w:val="14"/>
          <w:szCs w:val="14"/>
        </w:rPr>
        <w:t>$</w:t>
      </w:r>
      <w:r w:rsidR="00D44B14">
        <w:rPr>
          <w:rFonts w:ascii="Century Gothic" w:hAnsi="Century Gothic"/>
          <w:sz w:val="14"/>
          <w:szCs w:val="14"/>
        </w:rPr>
        <w:t>3 millones de pesos eso es por la interpretación de los contratos básicamente</w:t>
      </w:r>
      <w:r w:rsidR="00C93A7C">
        <w:rPr>
          <w:rFonts w:ascii="Century Gothic" w:hAnsi="Century Gothic"/>
          <w:sz w:val="14"/>
          <w:szCs w:val="14"/>
        </w:rPr>
        <w:t xml:space="preserve"> má</w:t>
      </w:r>
      <w:r w:rsidR="00D44B14">
        <w:rPr>
          <w:rFonts w:ascii="Century Gothic" w:hAnsi="Century Gothic"/>
          <w:sz w:val="14"/>
          <w:szCs w:val="14"/>
        </w:rPr>
        <w:t xml:space="preserve">s que llegar a un juicio  yo quisiera llegar a un acuerdo en el cual él nos pague y podamos seguir trabajando con él porque cada día lo estamos viendo, la disminución de los ingresos por patios es ya muy notoria sin embargo si nosotros seguimos con los sorteos y tenemos parte la administración no que la vaya a administrar totalmente el IJAS sino que participe </w:t>
      </w:r>
      <w:r w:rsidR="00C93A7C">
        <w:rPr>
          <w:rFonts w:ascii="Century Gothic" w:hAnsi="Century Gothic"/>
          <w:sz w:val="14"/>
          <w:szCs w:val="14"/>
        </w:rPr>
        <w:t>eso nos garantiza que nos dé una participación y sería un ingreso permanente, entonces yo quisiera llegar a esto, se le hizo un ofrecimiento por parte de Polo, nuestro anterior presidente a David, de condonarle parcialmente el adeudo con objeto de llegar a un acuerdo, sin embargo, la opinión de que no podríamos hacer esa reducción porque son ingresos que ya están previstos, sin embargo, mientras no exista la opinión de un juez, que nos diga quién de los dos tiene razón, sería muy difícil que alguien pudiera decir que eso es una disminución de un adeudo, porque hoy por hoy no está reconocida, precisamente porque</w:t>
      </w:r>
      <w:r w:rsidR="006546C2">
        <w:rPr>
          <w:rFonts w:ascii="Century Gothic" w:hAnsi="Century Gothic"/>
          <w:sz w:val="14"/>
          <w:szCs w:val="14"/>
        </w:rPr>
        <w:t xml:space="preserve"> a petición y a sugerencia de la comisión de administración el año pasado para no hacerlo obligatorio, entonces si ustedes están de acuerdo, me gustaría tratar este punto con el Director, darle el seguimiento a este asunto  en la próxima junta pues decirles cual es la posición concreta de él.”  </w:t>
      </w:r>
      <w:r w:rsidR="006546C2">
        <w:rPr>
          <w:rFonts w:ascii="Century Gothic" w:hAnsi="Century Gothic"/>
          <w:b/>
          <w:sz w:val="14"/>
          <w:szCs w:val="14"/>
        </w:rPr>
        <w:t>E</w:t>
      </w:r>
      <w:r w:rsidR="006546C2" w:rsidRPr="00687F7E">
        <w:rPr>
          <w:rFonts w:ascii="Century Gothic" w:hAnsi="Century Gothic"/>
          <w:b/>
          <w:sz w:val="14"/>
          <w:szCs w:val="14"/>
        </w:rPr>
        <w:t>n uso de la v</w:t>
      </w:r>
      <w:r w:rsidR="006546C2">
        <w:rPr>
          <w:rFonts w:ascii="Century Gothic" w:hAnsi="Century Gothic"/>
          <w:b/>
          <w:sz w:val="14"/>
          <w:szCs w:val="14"/>
        </w:rPr>
        <w:t xml:space="preserve">oz el Presidente de la Junta de Gobierno: </w:t>
      </w:r>
      <w:r w:rsidR="006546C2">
        <w:rPr>
          <w:rFonts w:ascii="Century Gothic" w:hAnsi="Century Gothic"/>
          <w:sz w:val="14"/>
          <w:szCs w:val="14"/>
        </w:rPr>
        <w:t>“Que quede así asentado Gabriela</w:t>
      </w:r>
      <w:r w:rsidR="00B74C8D">
        <w:rPr>
          <w:rFonts w:ascii="Century Gothic" w:hAnsi="Century Gothic"/>
          <w:sz w:val="14"/>
          <w:szCs w:val="14"/>
        </w:rPr>
        <w:t>, que en este segundo de los litigios lo atiendan Daniel y Gabriel González Delgadillo para tratar de finiquitarlo</w:t>
      </w:r>
      <w:r w:rsidR="006546C2">
        <w:rPr>
          <w:rFonts w:ascii="Century Gothic" w:hAnsi="Century Gothic"/>
          <w:sz w:val="14"/>
          <w:szCs w:val="14"/>
        </w:rPr>
        <w:t>.</w:t>
      </w:r>
      <w:r w:rsidR="005E2218">
        <w:rPr>
          <w:rFonts w:ascii="Century Gothic" w:hAnsi="Century Gothic"/>
          <w:sz w:val="14"/>
          <w:szCs w:val="14"/>
        </w:rPr>
        <w:t xml:space="preserve">” </w:t>
      </w:r>
      <w:r w:rsidR="00D92204" w:rsidRPr="00BE2E90">
        <w:rPr>
          <w:rFonts w:ascii="Century Gothic" w:hAnsi="Century Gothic"/>
          <w:b/>
          <w:sz w:val="14"/>
          <w:szCs w:val="14"/>
        </w:rPr>
        <w:t>en uso de</w:t>
      </w:r>
      <w:r w:rsidR="00D92204">
        <w:rPr>
          <w:rFonts w:ascii="Century Gothic" w:hAnsi="Century Gothic"/>
          <w:sz w:val="14"/>
          <w:szCs w:val="14"/>
        </w:rPr>
        <w:t xml:space="preserve"> </w:t>
      </w:r>
      <w:r w:rsidR="00D92204" w:rsidRPr="00641CF2">
        <w:rPr>
          <w:rFonts w:ascii="Century Gothic" w:hAnsi="Century Gothic"/>
          <w:b/>
          <w:sz w:val="14"/>
          <w:szCs w:val="14"/>
        </w:rPr>
        <w:t>la voz el consejero</w:t>
      </w:r>
      <w:r w:rsidR="00D92204">
        <w:rPr>
          <w:rFonts w:ascii="Century Gothic" w:hAnsi="Century Gothic"/>
          <w:sz w:val="14"/>
          <w:szCs w:val="14"/>
        </w:rPr>
        <w:t xml:space="preserve"> </w:t>
      </w:r>
      <w:r w:rsidR="00D92204" w:rsidRPr="00906C6A">
        <w:rPr>
          <w:rFonts w:ascii="Century Gothic" w:hAnsi="Century Gothic"/>
          <w:b/>
          <w:sz w:val="14"/>
          <w:szCs w:val="14"/>
        </w:rPr>
        <w:t>Lic. Fernando Agustín Gallo Pérez:</w:t>
      </w:r>
      <w:r w:rsidR="00D92204">
        <w:rPr>
          <w:rFonts w:ascii="Century Gothic" w:hAnsi="Century Gothic"/>
          <w:sz w:val="14"/>
          <w:szCs w:val="14"/>
        </w:rPr>
        <w:t xml:space="preserve"> “</w:t>
      </w:r>
      <w:r w:rsidR="005E2218">
        <w:rPr>
          <w:rFonts w:ascii="Century Gothic" w:hAnsi="Century Gothic"/>
          <w:sz w:val="14"/>
          <w:szCs w:val="14"/>
        </w:rPr>
        <w:t>En ese punto está en un juzgado</w:t>
      </w:r>
      <w:proofErr w:type="gramStart"/>
      <w:r w:rsidR="005E2218">
        <w:rPr>
          <w:rFonts w:ascii="Century Gothic" w:hAnsi="Century Gothic"/>
          <w:sz w:val="14"/>
          <w:szCs w:val="14"/>
        </w:rPr>
        <w:t>?</w:t>
      </w:r>
      <w:proofErr w:type="gramEnd"/>
      <w:r w:rsidR="006546C2">
        <w:rPr>
          <w:rFonts w:ascii="Century Gothic" w:hAnsi="Century Gothic"/>
          <w:sz w:val="14"/>
          <w:szCs w:val="14"/>
        </w:rPr>
        <w:t xml:space="preserve">” </w:t>
      </w:r>
      <w:r w:rsidR="00D92204" w:rsidRPr="00DE6309">
        <w:rPr>
          <w:rFonts w:ascii="Century Gothic" w:hAnsi="Century Gothic"/>
          <w:b/>
          <w:sz w:val="14"/>
          <w:szCs w:val="14"/>
        </w:rPr>
        <w:t>E</w:t>
      </w:r>
      <w:r w:rsidR="00D92204" w:rsidRPr="00BE2E90">
        <w:rPr>
          <w:rFonts w:ascii="Century Gothic" w:hAnsi="Century Gothic"/>
          <w:b/>
          <w:sz w:val="14"/>
          <w:szCs w:val="14"/>
        </w:rPr>
        <w:t>n uso de</w:t>
      </w:r>
      <w:r w:rsidR="00D92204">
        <w:rPr>
          <w:rFonts w:ascii="Century Gothic" w:hAnsi="Century Gothic"/>
          <w:sz w:val="14"/>
          <w:szCs w:val="14"/>
        </w:rPr>
        <w:t xml:space="preserve"> </w:t>
      </w:r>
      <w:r w:rsidR="00D92204" w:rsidRPr="00641CF2">
        <w:rPr>
          <w:rFonts w:ascii="Century Gothic" w:hAnsi="Century Gothic"/>
          <w:b/>
          <w:sz w:val="14"/>
          <w:szCs w:val="14"/>
        </w:rPr>
        <w:t xml:space="preserve">la voz </w:t>
      </w:r>
      <w:r w:rsidR="00D92204">
        <w:rPr>
          <w:rFonts w:ascii="Century Gothic" w:hAnsi="Century Gothic"/>
          <w:b/>
          <w:sz w:val="14"/>
          <w:szCs w:val="14"/>
        </w:rPr>
        <w:t>el</w:t>
      </w:r>
      <w:r w:rsidR="00D92204" w:rsidRPr="00641CF2">
        <w:rPr>
          <w:rFonts w:ascii="Century Gothic" w:hAnsi="Century Gothic"/>
          <w:b/>
          <w:sz w:val="14"/>
          <w:szCs w:val="14"/>
        </w:rPr>
        <w:t xml:space="preserve"> </w:t>
      </w:r>
      <w:r w:rsidR="00D92204">
        <w:rPr>
          <w:rFonts w:ascii="Century Gothic" w:hAnsi="Century Gothic"/>
          <w:b/>
          <w:sz w:val="14"/>
          <w:szCs w:val="14"/>
        </w:rPr>
        <w:t>Consejero Daniel Herrera:</w:t>
      </w:r>
      <w:r w:rsidR="00D92204">
        <w:rPr>
          <w:rFonts w:ascii="Century Gothic" w:hAnsi="Century Gothic"/>
          <w:sz w:val="14"/>
          <w:szCs w:val="14"/>
        </w:rPr>
        <w:t xml:space="preserve"> “Si es, pero no por el contrato sino por dos pagarés que se tienen firmados, lo que quiero informarles es que  está vía civil demandado extraoficialmente en una búsqueda que hice en los juzgados ya lo perdió el instituto ya le dieron el gane a </w:t>
      </w:r>
      <w:r w:rsidR="004805D8">
        <w:rPr>
          <w:rFonts w:ascii="Century Gothic" w:hAnsi="Century Gothic"/>
          <w:sz w:val="14"/>
          <w:szCs w:val="14"/>
        </w:rPr>
        <w:t xml:space="preserve">PEGÁSICA </w:t>
      </w:r>
      <w:r w:rsidR="00D92204">
        <w:rPr>
          <w:rFonts w:ascii="Century Gothic" w:hAnsi="Century Gothic"/>
          <w:sz w:val="14"/>
          <w:szCs w:val="14"/>
        </w:rPr>
        <w:t xml:space="preserve">y nos condenan a pagar costos y gastos, lo que me preocupa </w:t>
      </w:r>
      <w:r w:rsidR="0056755B">
        <w:rPr>
          <w:rFonts w:ascii="Century Gothic" w:hAnsi="Century Gothic"/>
          <w:sz w:val="14"/>
          <w:szCs w:val="14"/>
        </w:rPr>
        <w:t xml:space="preserve">también.” </w:t>
      </w:r>
      <w:r w:rsidR="0056755B">
        <w:rPr>
          <w:rFonts w:ascii="Century Gothic" w:hAnsi="Century Gothic"/>
          <w:b/>
          <w:sz w:val="14"/>
          <w:szCs w:val="14"/>
        </w:rPr>
        <w:t>E</w:t>
      </w:r>
      <w:r w:rsidR="0056755B" w:rsidRPr="00687F7E">
        <w:rPr>
          <w:rFonts w:ascii="Century Gothic" w:hAnsi="Century Gothic"/>
          <w:b/>
          <w:sz w:val="14"/>
          <w:szCs w:val="14"/>
        </w:rPr>
        <w:t>n uso de la v</w:t>
      </w:r>
      <w:r w:rsidR="0056755B">
        <w:rPr>
          <w:rFonts w:ascii="Century Gothic" w:hAnsi="Century Gothic"/>
          <w:b/>
          <w:sz w:val="14"/>
          <w:szCs w:val="14"/>
        </w:rPr>
        <w:t xml:space="preserve">oz el Presidente de la Junta de Gobierno: </w:t>
      </w:r>
      <w:r w:rsidR="0056755B">
        <w:rPr>
          <w:rFonts w:ascii="Century Gothic" w:hAnsi="Century Gothic"/>
          <w:sz w:val="14"/>
          <w:szCs w:val="14"/>
        </w:rPr>
        <w:t>“y eso no te lo informó Wendy</w:t>
      </w:r>
      <w:proofErr w:type="gramStart"/>
      <w:r w:rsidR="0056755B">
        <w:rPr>
          <w:rFonts w:ascii="Century Gothic" w:hAnsi="Century Gothic"/>
          <w:sz w:val="14"/>
          <w:szCs w:val="14"/>
        </w:rPr>
        <w:t>?</w:t>
      </w:r>
      <w:proofErr w:type="gramEnd"/>
      <w:r w:rsidR="0056755B">
        <w:rPr>
          <w:rFonts w:ascii="Century Gothic" w:hAnsi="Century Gothic"/>
          <w:sz w:val="14"/>
          <w:szCs w:val="14"/>
        </w:rPr>
        <w:t xml:space="preserve"> </w:t>
      </w:r>
      <w:r w:rsidR="0056755B" w:rsidRPr="00DE6309">
        <w:rPr>
          <w:rFonts w:ascii="Century Gothic" w:hAnsi="Century Gothic"/>
          <w:b/>
          <w:sz w:val="14"/>
          <w:szCs w:val="14"/>
        </w:rPr>
        <w:t>E</w:t>
      </w:r>
      <w:r w:rsidR="0056755B" w:rsidRPr="00BE2E90">
        <w:rPr>
          <w:rFonts w:ascii="Century Gothic" w:hAnsi="Century Gothic"/>
          <w:b/>
          <w:sz w:val="14"/>
          <w:szCs w:val="14"/>
        </w:rPr>
        <w:t>n uso de</w:t>
      </w:r>
      <w:r w:rsidR="0056755B">
        <w:rPr>
          <w:rFonts w:ascii="Century Gothic" w:hAnsi="Century Gothic"/>
          <w:sz w:val="14"/>
          <w:szCs w:val="14"/>
        </w:rPr>
        <w:t xml:space="preserve"> </w:t>
      </w:r>
      <w:r w:rsidR="0056755B" w:rsidRPr="00641CF2">
        <w:rPr>
          <w:rFonts w:ascii="Century Gothic" w:hAnsi="Century Gothic"/>
          <w:b/>
          <w:sz w:val="14"/>
          <w:szCs w:val="14"/>
        </w:rPr>
        <w:t xml:space="preserve">la voz </w:t>
      </w:r>
      <w:r w:rsidR="0056755B">
        <w:rPr>
          <w:rFonts w:ascii="Century Gothic" w:hAnsi="Century Gothic"/>
          <w:b/>
          <w:sz w:val="14"/>
          <w:szCs w:val="14"/>
        </w:rPr>
        <w:t>el</w:t>
      </w:r>
      <w:r w:rsidR="0056755B" w:rsidRPr="00641CF2">
        <w:rPr>
          <w:rFonts w:ascii="Century Gothic" w:hAnsi="Century Gothic"/>
          <w:b/>
          <w:sz w:val="14"/>
          <w:szCs w:val="14"/>
        </w:rPr>
        <w:t xml:space="preserve"> </w:t>
      </w:r>
      <w:r w:rsidR="0056755B">
        <w:rPr>
          <w:rFonts w:ascii="Century Gothic" w:hAnsi="Century Gothic"/>
          <w:b/>
          <w:sz w:val="14"/>
          <w:szCs w:val="14"/>
        </w:rPr>
        <w:t>Consejero Daniel Herrera:</w:t>
      </w:r>
      <w:r w:rsidR="0056755B">
        <w:rPr>
          <w:rFonts w:ascii="Century Gothic" w:hAnsi="Century Gothic"/>
          <w:sz w:val="14"/>
          <w:szCs w:val="14"/>
        </w:rPr>
        <w:t xml:space="preserve"> “ No, no me lo informó, aquí lo tengo en el informe de Wendy que nada más me dice que está contestada la demanda, pero algunos abogados míos se metieron a hacer la revisión y</w:t>
      </w:r>
      <w:r w:rsidR="00016AC5">
        <w:rPr>
          <w:rFonts w:ascii="Century Gothic" w:hAnsi="Century Gothic"/>
          <w:sz w:val="14"/>
          <w:szCs w:val="14"/>
        </w:rPr>
        <w:t xml:space="preserve"> bueno está </w:t>
      </w:r>
      <w:r w:rsidR="004805D8">
        <w:rPr>
          <w:rFonts w:ascii="Century Gothic" w:hAnsi="Century Gothic"/>
          <w:sz w:val="14"/>
          <w:szCs w:val="14"/>
        </w:rPr>
        <w:t>así</w:t>
      </w:r>
      <w:r w:rsidR="00016AC5">
        <w:rPr>
          <w:rFonts w:ascii="Century Gothic" w:hAnsi="Century Gothic"/>
          <w:sz w:val="14"/>
          <w:szCs w:val="14"/>
        </w:rPr>
        <w:t>, entonces Gabriel ahí, o no estamos al pendiente o estamos saturados, o qué?”</w:t>
      </w:r>
      <w:r w:rsidR="0056755B">
        <w:rPr>
          <w:rFonts w:ascii="Century Gothic" w:hAnsi="Century Gothic"/>
          <w:sz w:val="14"/>
          <w:szCs w:val="14"/>
        </w:rPr>
        <w:t xml:space="preserve"> </w:t>
      </w:r>
      <w:r w:rsidR="00016AC5">
        <w:rPr>
          <w:rFonts w:ascii="Century Gothic" w:hAnsi="Century Gothic"/>
          <w:b/>
          <w:sz w:val="14"/>
          <w:szCs w:val="14"/>
        </w:rPr>
        <w:t>E</w:t>
      </w:r>
      <w:r w:rsidR="00016AC5" w:rsidRPr="00687F7E">
        <w:rPr>
          <w:rFonts w:ascii="Century Gothic" w:hAnsi="Century Gothic"/>
          <w:b/>
          <w:sz w:val="14"/>
          <w:szCs w:val="14"/>
        </w:rPr>
        <w:t>n uso de la v</w:t>
      </w:r>
      <w:r w:rsidR="00016AC5">
        <w:rPr>
          <w:rFonts w:ascii="Century Gothic" w:hAnsi="Century Gothic"/>
          <w:b/>
          <w:sz w:val="14"/>
          <w:szCs w:val="14"/>
        </w:rPr>
        <w:t xml:space="preserve">oz el Presidente de la Junta de Gobierno: </w:t>
      </w:r>
      <w:r w:rsidR="00016AC5">
        <w:rPr>
          <w:rFonts w:ascii="Century Gothic" w:hAnsi="Century Gothic"/>
          <w:sz w:val="14"/>
          <w:szCs w:val="14"/>
        </w:rPr>
        <w:t>“Entonces Gabriel es una petición encarecida que nos estamos enterando nosotros por un medio diferente</w:t>
      </w:r>
      <w:r w:rsidR="0050071E">
        <w:rPr>
          <w:rFonts w:ascii="Century Gothic" w:hAnsi="Century Gothic"/>
          <w:sz w:val="14"/>
          <w:szCs w:val="14"/>
        </w:rPr>
        <w:t xml:space="preserve">, lo que les estoy diciendo, no podemos hacer nosotros el trabajo de la institución, no puede ser que nosotros tengamos que estar disponiendo de </w:t>
      </w:r>
      <w:r w:rsidR="0050071E">
        <w:rPr>
          <w:rFonts w:ascii="Century Gothic" w:hAnsi="Century Gothic"/>
          <w:sz w:val="14"/>
          <w:szCs w:val="14"/>
        </w:rPr>
        <w:lastRenderedPageBreak/>
        <w:t xml:space="preserve">recurso propio para ir y hacer la investigación de campo cuando solicitamos un informe, yo vi la contestación que le dieron a Daniel, me marcaron copia y donde le informan pero no le están informando de esta situación, no puede ser que él con su propia gente para tener el conocimiento pleno de todo el litigio puedan conocer </w:t>
      </w:r>
      <w:r w:rsidR="00D54631">
        <w:rPr>
          <w:rFonts w:ascii="Century Gothic" w:hAnsi="Century Gothic"/>
          <w:sz w:val="14"/>
          <w:szCs w:val="14"/>
        </w:rPr>
        <w:t>información</w:t>
      </w:r>
      <w:r w:rsidR="0050071E">
        <w:rPr>
          <w:rFonts w:ascii="Century Gothic" w:hAnsi="Century Gothic"/>
          <w:sz w:val="14"/>
          <w:szCs w:val="14"/>
        </w:rPr>
        <w:t xml:space="preserve"> de primera mano que no tenemos nosotros, </w:t>
      </w:r>
      <w:r w:rsidR="00D54631">
        <w:rPr>
          <w:rFonts w:ascii="Century Gothic" w:hAnsi="Century Gothic"/>
          <w:sz w:val="14"/>
          <w:szCs w:val="14"/>
        </w:rPr>
        <w:t>imagínense nomas, es una prueba inequívoca de que no le estamos dando seguimiento a estos asuntos que son verdaderamente importantes en el IJAS, si perdón licenciado.”</w:t>
      </w:r>
      <w:r w:rsidR="0050071E">
        <w:rPr>
          <w:rFonts w:ascii="Century Gothic" w:hAnsi="Century Gothic"/>
          <w:sz w:val="14"/>
          <w:szCs w:val="14"/>
        </w:rPr>
        <w:t xml:space="preserve"> </w:t>
      </w:r>
      <w:r w:rsidR="00016AC5">
        <w:rPr>
          <w:rFonts w:ascii="Century Gothic" w:hAnsi="Century Gothic"/>
          <w:sz w:val="14"/>
          <w:szCs w:val="14"/>
        </w:rPr>
        <w:t xml:space="preserve"> </w:t>
      </w:r>
      <w:r w:rsidR="0056755B">
        <w:rPr>
          <w:rFonts w:ascii="Century Gothic" w:hAnsi="Century Gothic"/>
          <w:sz w:val="14"/>
          <w:szCs w:val="14"/>
        </w:rPr>
        <w:t xml:space="preserve"> </w:t>
      </w:r>
      <w:r w:rsidR="00D54631">
        <w:rPr>
          <w:rFonts w:ascii="Century Gothic" w:hAnsi="Century Gothic"/>
          <w:b/>
          <w:sz w:val="14"/>
          <w:szCs w:val="14"/>
        </w:rPr>
        <w:t>E</w:t>
      </w:r>
      <w:r w:rsidR="00D54631" w:rsidRPr="00BE2E90">
        <w:rPr>
          <w:rFonts w:ascii="Century Gothic" w:hAnsi="Century Gothic"/>
          <w:b/>
          <w:sz w:val="14"/>
          <w:szCs w:val="14"/>
        </w:rPr>
        <w:t>n uso de</w:t>
      </w:r>
      <w:r w:rsidR="00D54631">
        <w:rPr>
          <w:rFonts w:ascii="Century Gothic" w:hAnsi="Century Gothic"/>
          <w:sz w:val="14"/>
          <w:szCs w:val="14"/>
        </w:rPr>
        <w:t xml:space="preserve"> </w:t>
      </w:r>
      <w:r w:rsidR="00D54631" w:rsidRPr="00641CF2">
        <w:rPr>
          <w:rFonts w:ascii="Century Gothic" w:hAnsi="Century Gothic"/>
          <w:b/>
          <w:sz w:val="14"/>
          <w:szCs w:val="14"/>
        </w:rPr>
        <w:t>la voz el consejero</w:t>
      </w:r>
      <w:r w:rsidR="00D54631">
        <w:rPr>
          <w:rFonts w:ascii="Century Gothic" w:hAnsi="Century Gothic"/>
          <w:sz w:val="14"/>
          <w:szCs w:val="14"/>
        </w:rPr>
        <w:t xml:space="preserve"> </w:t>
      </w:r>
      <w:r w:rsidR="00D54631" w:rsidRPr="00906C6A">
        <w:rPr>
          <w:rFonts w:ascii="Century Gothic" w:hAnsi="Century Gothic"/>
          <w:b/>
          <w:sz w:val="14"/>
          <w:szCs w:val="14"/>
        </w:rPr>
        <w:t>Lic. Fernando Agustín Gallo Pérez:</w:t>
      </w:r>
      <w:r w:rsidR="00D54631">
        <w:rPr>
          <w:rFonts w:ascii="Century Gothic" w:hAnsi="Century Gothic"/>
          <w:sz w:val="14"/>
          <w:szCs w:val="14"/>
        </w:rPr>
        <w:t xml:space="preserve"> “Si en los juzgados estamos en notoria desventaja pero por lo que dice el licenciado Daniel es una persona importante para el instituto, en algunas ocasiones las disputas se pueden resolver por medio de la medici</w:t>
      </w:r>
      <w:r w:rsidR="00B971E5">
        <w:rPr>
          <w:rFonts w:ascii="Century Gothic" w:hAnsi="Century Gothic"/>
          <w:sz w:val="14"/>
          <w:szCs w:val="14"/>
        </w:rPr>
        <w:t>ón, de alguna manera son má</w:t>
      </w:r>
      <w:r w:rsidR="00D54631">
        <w:rPr>
          <w:rFonts w:ascii="Century Gothic" w:hAnsi="Century Gothic"/>
          <w:sz w:val="14"/>
          <w:szCs w:val="14"/>
        </w:rPr>
        <w:t xml:space="preserve">s rápidas y </w:t>
      </w:r>
      <w:r w:rsidR="00B971E5">
        <w:rPr>
          <w:rFonts w:ascii="Century Gothic" w:hAnsi="Century Gothic"/>
          <w:sz w:val="14"/>
          <w:szCs w:val="14"/>
        </w:rPr>
        <w:t xml:space="preserve">dar un avance para un arreglo, sería esta una opción, tomarlo en cuenta.” </w:t>
      </w:r>
      <w:r w:rsidR="00B971E5">
        <w:rPr>
          <w:rFonts w:ascii="Century Gothic" w:hAnsi="Century Gothic"/>
          <w:b/>
          <w:sz w:val="14"/>
          <w:szCs w:val="14"/>
        </w:rPr>
        <w:t>E</w:t>
      </w:r>
      <w:r w:rsidR="00B971E5" w:rsidRPr="00B40833">
        <w:rPr>
          <w:rFonts w:ascii="Century Gothic" w:hAnsi="Century Gothic"/>
          <w:b/>
          <w:sz w:val="14"/>
          <w:szCs w:val="14"/>
        </w:rPr>
        <w:t xml:space="preserve">n </w:t>
      </w:r>
      <w:r w:rsidR="00B971E5" w:rsidRPr="009F09C3">
        <w:rPr>
          <w:rFonts w:ascii="Century Gothic" w:hAnsi="Century Gothic"/>
          <w:b/>
          <w:sz w:val="14"/>
          <w:szCs w:val="14"/>
        </w:rPr>
        <w:t xml:space="preserve">uso de la voz al C. Gabriel González Delgadillo </w:t>
      </w:r>
      <w:r w:rsidR="00B971E5">
        <w:rPr>
          <w:rFonts w:ascii="Century Gothic" w:hAnsi="Century Gothic"/>
          <w:b/>
          <w:sz w:val="14"/>
          <w:szCs w:val="14"/>
        </w:rPr>
        <w:t>Director General</w:t>
      </w:r>
      <w:r w:rsidR="00B971E5" w:rsidRPr="009F09C3">
        <w:rPr>
          <w:rFonts w:ascii="Century Gothic" w:hAnsi="Century Gothic"/>
          <w:b/>
          <w:sz w:val="14"/>
          <w:szCs w:val="14"/>
        </w:rPr>
        <w:t>:</w:t>
      </w:r>
      <w:r w:rsidR="00B971E5">
        <w:rPr>
          <w:rFonts w:ascii="Century Gothic" w:hAnsi="Century Gothic"/>
          <w:b/>
          <w:sz w:val="14"/>
          <w:szCs w:val="14"/>
        </w:rPr>
        <w:t xml:space="preserve"> </w:t>
      </w:r>
      <w:r w:rsidR="00B971E5">
        <w:rPr>
          <w:rFonts w:ascii="Century Gothic" w:hAnsi="Century Gothic"/>
          <w:sz w:val="14"/>
          <w:szCs w:val="14"/>
        </w:rPr>
        <w:t xml:space="preserve">“En todo momento yo como Director me incliné porque llegáramos mejor a un buen arreglo no a un mal juicio, pero a </w:t>
      </w:r>
      <w:r w:rsidR="00DE7F16">
        <w:rPr>
          <w:rFonts w:ascii="Century Gothic" w:hAnsi="Century Gothic"/>
          <w:sz w:val="14"/>
          <w:szCs w:val="14"/>
        </w:rPr>
        <w:t>mí</w:t>
      </w:r>
      <w:r w:rsidR="00B971E5">
        <w:rPr>
          <w:rFonts w:ascii="Century Gothic" w:hAnsi="Century Gothic"/>
          <w:sz w:val="14"/>
          <w:szCs w:val="14"/>
        </w:rPr>
        <w:t xml:space="preserve"> se me instruyó para que </w:t>
      </w:r>
      <w:r w:rsidR="00DE7F16">
        <w:rPr>
          <w:rFonts w:ascii="Century Gothic" w:hAnsi="Century Gothic"/>
          <w:sz w:val="14"/>
          <w:szCs w:val="14"/>
        </w:rPr>
        <w:t xml:space="preserve">hiciéramos la demanda, hicimos la demanda, habrá que ver hasta donde progresamos, pero en repetidas reuniones tanto con Daniel como con el Sr. </w:t>
      </w:r>
      <w:proofErr w:type="spellStart"/>
      <w:r w:rsidR="00DE7F16">
        <w:rPr>
          <w:rFonts w:ascii="Century Gothic" w:hAnsi="Century Gothic"/>
          <w:sz w:val="14"/>
          <w:szCs w:val="14"/>
        </w:rPr>
        <w:t>Sides</w:t>
      </w:r>
      <w:proofErr w:type="spellEnd"/>
      <w:r w:rsidR="00DE7F16">
        <w:rPr>
          <w:rFonts w:ascii="Century Gothic" w:hAnsi="Century Gothic"/>
          <w:sz w:val="14"/>
          <w:szCs w:val="14"/>
        </w:rPr>
        <w:t xml:space="preserve">, nosotros nos parecía mejor llegar a un acuerdo, desde luego que se le presionó para que fuera por más cantidad, él presentó el acuerdo yo se los presenté aquí a la junta de gobierno en el sentido de que él estaba dispuesto a pagar, pero se mencionó que no, entonces nosotros procedimos a la demanda, para tratar de solucionar pero finalmente él supo defenderse </w:t>
      </w:r>
      <w:r w:rsidR="00853667">
        <w:rPr>
          <w:rFonts w:ascii="Century Gothic" w:hAnsi="Century Gothic"/>
          <w:sz w:val="14"/>
          <w:szCs w:val="14"/>
        </w:rPr>
        <w:t>el departamento jurídico a lo mejor no hizo lo propio pero tengan la seguridad que juntamente con Daniel estuvimos en búsqueda de buscar (sic) de, de encontrar un acuerdo que así lo veíamos más, eh, más justo, sobre todo salir adelante, ahí tendríamos que haber dicho, bueno, si nos da est</w:t>
      </w:r>
      <w:r w:rsidR="00307572">
        <w:rPr>
          <w:rFonts w:ascii="Century Gothic" w:hAnsi="Century Gothic"/>
          <w:sz w:val="14"/>
          <w:szCs w:val="14"/>
        </w:rPr>
        <w:t xml:space="preserve">a propuesta pues aceptarla pero aquí </w:t>
      </w:r>
      <w:r w:rsidR="00940BA1">
        <w:rPr>
          <w:rFonts w:ascii="Century Gothic" w:hAnsi="Century Gothic"/>
          <w:sz w:val="14"/>
          <w:szCs w:val="14"/>
        </w:rPr>
        <w:t xml:space="preserve">no se nos hizo.” </w:t>
      </w:r>
      <w:r w:rsidR="00940BA1">
        <w:rPr>
          <w:rFonts w:ascii="Century Gothic" w:hAnsi="Century Gothic"/>
          <w:b/>
          <w:sz w:val="14"/>
          <w:szCs w:val="14"/>
        </w:rPr>
        <w:t>E</w:t>
      </w:r>
      <w:r w:rsidR="00940BA1" w:rsidRPr="00687F7E">
        <w:rPr>
          <w:rFonts w:ascii="Century Gothic" w:hAnsi="Century Gothic"/>
          <w:b/>
          <w:sz w:val="14"/>
          <w:szCs w:val="14"/>
        </w:rPr>
        <w:t>n uso de la v</w:t>
      </w:r>
      <w:r w:rsidR="00940BA1">
        <w:rPr>
          <w:rFonts w:ascii="Century Gothic" w:hAnsi="Century Gothic"/>
          <w:b/>
          <w:sz w:val="14"/>
          <w:szCs w:val="14"/>
        </w:rPr>
        <w:t xml:space="preserve">oz el Presidente de la Junta de Gobierno: </w:t>
      </w:r>
      <w:r w:rsidR="00940BA1">
        <w:rPr>
          <w:rFonts w:ascii="Century Gothic" w:hAnsi="Century Gothic"/>
          <w:sz w:val="14"/>
          <w:szCs w:val="14"/>
        </w:rPr>
        <w:t xml:space="preserve">“Esto no es si estuvo correcto o no este procedimiento, todos estamos encarando en este momento, si es cierto lo que nos está informando en este momento Daniel Herrera, no el resultado, sino como nos estamos dando cuenta nosotros como consejeros, o sea, con independencia de resultado, ya juzgaremos el desempeño en la gestión de la persona del área jurídica, el tema es que no nos informen, </w:t>
      </w:r>
      <w:r w:rsidR="00BA7BEE">
        <w:rPr>
          <w:rFonts w:ascii="Century Gothic" w:hAnsi="Century Gothic"/>
          <w:sz w:val="14"/>
          <w:szCs w:val="14"/>
        </w:rPr>
        <w:t>¿</w:t>
      </w:r>
      <w:r w:rsidR="00940BA1">
        <w:rPr>
          <w:rFonts w:ascii="Century Gothic" w:hAnsi="Century Gothic"/>
          <w:sz w:val="14"/>
          <w:szCs w:val="14"/>
        </w:rPr>
        <w:t>esta información la recibiste ayer o antier?</w:t>
      </w:r>
      <w:r w:rsidR="00D8274A">
        <w:rPr>
          <w:rFonts w:ascii="Century Gothic" w:hAnsi="Century Gothic"/>
          <w:sz w:val="14"/>
          <w:szCs w:val="14"/>
        </w:rPr>
        <w:t xml:space="preserve">“ </w:t>
      </w:r>
      <w:r w:rsidR="00D8274A" w:rsidRPr="00DE6309">
        <w:rPr>
          <w:rFonts w:ascii="Century Gothic" w:hAnsi="Century Gothic"/>
          <w:b/>
          <w:sz w:val="14"/>
          <w:szCs w:val="14"/>
        </w:rPr>
        <w:t>E</w:t>
      </w:r>
      <w:r w:rsidR="00D8274A" w:rsidRPr="00BE2E90">
        <w:rPr>
          <w:rFonts w:ascii="Century Gothic" w:hAnsi="Century Gothic"/>
          <w:b/>
          <w:sz w:val="14"/>
          <w:szCs w:val="14"/>
        </w:rPr>
        <w:t>n uso de</w:t>
      </w:r>
      <w:r w:rsidR="00D8274A">
        <w:rPr>
          <w:rFonts w:ascii="Century Gothic" w:hAnsi="Century Gothic"/>
          <w:sz w:val="14"/>
          <w:szCs w:val="14"/>
        </w:rPr>
        <w:t xml:space="preserve"> </w:t>
      </w:r>
      <w:r w:rsidR="00D8274A" w:rsidRPr="00641CF2">
        <w:rPr>
          <w:rFonts w:ascii="Century Gothic" w:hAnsi="Century Gothic"/>
          <w:b/>
          <w:sz w:val="14"/>
          <w:szCs w:val="14"/>
        </w:rPr>
        <w:t xml:space="preserve">la voz </w:t>
      </w:r>
      <w:r w:rsidR="00D8274A">
        <w:rPr>
          <w:rFonts w:ascii="Century Gothic" w:hAnsi="Century Gothic"/>
          <w:b/>
          <w:sz w:val="14"/>
          <w:szCs w:val="14"/>
        </w:rPr>
        <w:t>el</w:t>
      </w:r>
      <w:r w:rsidR="00D8274A" w:rsidRPr="00641CF2">
        <w:rPr>
          <w:rFonts w:ascii="Century Gothic" w:hAnsi="Century Gothic"/>
          <w:b/>
          <w:sz w:val="14"/>
          <w:szCs w:val="14"/>
        </w:rPr>
        <w:t xml:space="preserve"> </w:t>
      </w:r>
      <w:r w:rsidR="009038E2">
        <w:rPr>
          <w:rFonts w:ascii="Century Gothic" w:hAnsi="Century Gothic"/>
          <w:b/>
          <w:sz w:val="14"/>
          <w:szCs w:val="14"/>
        </w:rPr>
        <w:t xml:space="preserve">Contador </w:t>
      </w:r>
      <w:r w:rsidR="00D8274A">
        <w:rPr>
          <w:rFonts w:ascii="Century Gothic" w:hAnsi="Century Gothic"/>
          <w:b/>
          <w:sz w:val="14"/>
          <w:szCs w:val="14"/>
        </w:rPr>
        <w:t>Daniel Herrera:</w:t>
      </w:r>
      <w:r w:rsidR="00937215">
        <w:rPr>
          <w:rFonts w:ascii="Century Gothic" w:hAnsi="Century Gothic"/>
          <w:sz w:val="14"/>
          <w:szCs w:val="14"/>
        </w:rPr>
        <w:t xml:space="preserve"> “</w:t>
      </w:r>
      <w:r w:rsidR="00BA7BEE">
        <w:rPr>
          <w:rFonts w:ascii="Century Gothic" w:hAnsi="Century Gothic"/>
          <w:sz w:val="14"/>
          <w:szCs w:val="14"/>
        </w:rPr>
        <w:t>antier”</w:t>
      </w:r>
      <w:r w:rsidR="00937215">
        <w:rPr>
          <w:rFonts w:ascii="Century Gothic" w:hAnsi="Century Gothic"/>
          <w:sz w:val="14"/>
          <w:szCs w:val="14"/>
        </w:rPr>
        <w:t xml:space="preserve"> </w:t>
      </w:r>
      <w:r w:rsidR="00BA7BEE">
        <w:rPr>
          <w:rFonts w:ascii="Century Gothic" w:hAnsi="Century Gothic"/>
          <w:b/>
          <w:sz w:val="14"/>
          <w:szCs w:val="14"/>
        </w:rPr>
        <w:t>E</w:t>
      </w:r>
      <w:r w:rsidR="00BA7BEE" w:rsidRPr="00687F7E">
        <w:rPr>
          <w:rFonts w:ascii="Century Gothic" w:hAnsi="Century Gothic"/>
          <w:b/>
          <w:sz w:val="14"/>
          <w:szCs w:val="14"/>
        </w:rPr>
        <w:t>n uso de la v</w:t>
      </w:r>
      <w:r w:rsidR="00BA7BEE">
        <w:rPr>
          <w:rFonts w:ascii="Century Gothic" w:hAnsi="Century Gothic"/>
          <w:b/>
          <w:sz w:val="14"/>
          <w:szCs w:val="14"/>
        </w:rPr>
        <w:t xml:space="preserve">oz el Presidente de la Junta de Gobierno: </w:t>
      </w:r>
      <w:r w:rsidR="00BA7BEE">
        <w:rPr>
          <w:rFonts w:ascii="Century Gothic" w:hAnsi="Century Gothic"/>
          <w:sz w:val="14"/>
          <w:szCs w:val="14"/>
        </w:rPr>
        <w:t xml:space="preserve">“y seguro no te informaron de tu área jurídica de tu firma no te informo eso ayer o antier, o sea lo increíble es que no es posible que se enteren ellos primero que nosotros que somos los directamente afectados mi petición Gabriel es que cuando les pidamos información a tu gente </w:t>
      </w:r>
      <w:r w:rsidR="009038E2">
        <w:rPr>
          <w:rFonts w:ascii="Century Gothic" w:hAnsi="Century Gothic"/>
          <w:sz w:val="14"/>
          <w:szCs w:val="14"/>
        </w:rPr>
        <w:t xml:space="preserve">que entiendan que lo que están haciendo es darnos información que utilizamos para tomar decisiones, que decisión tomamos ahorita si ya nos están notificando que estamos perdiendo ese tema, ahora si estoy de acuerdo con el licenciado, ahora si hay que sentarnos para ver si logramos de eso el menos costo posible, pero resulta eso increíble” </w:t>
      </w:r>
      <w:r w:rsidR="007801C6">
        <w:rPr>
          <w:rFonts w:ascii="Century Gothic" w:hAnsi="Century Gothic"/>
          <w:b/>
          <w:sz w:val="14"/>
          <w:szCs w:val="14"/>
        </w:rPr>
        <w:t>E</w:t>
      </w:r>
      <w:r w:rsidR="007801C6" w:rsidRPr="00BE2E90">
        <w:rPr>
          <w:rFonts w:ascii="Century Gothic" w:hAnsi="Century Gothic"/>
          <w:b/>
          <w:sz w:val="14"/>
          <w:szCs w:val="14"/>
        </w:rPr>
        <w:t>n uso de</w:t>
      </w:r>
      <w:r w:rsidR="007801C6">
        <w:rPr>
          <w:rFonts w:ascii="Century Gothic" w:hAnsi="Century Gothic"/>
          <w:sz w:val="14"/>
          <w:szCs w:val="14"/>
        </w:rPr>
        <w:t xml:space="preserve"> </w:t>
      </w:r>
      <w:r w:rsidR="007801C6" w:rsidRPr="00641CF2">
        <w:rPr>
          <w:rFonts w:ascii="Century Gothic" w:hAnsi="Century Gothic"/>
          <w:b/>
          <w:sz w:val="14"/>
          <w:szCs w:val="14"/>
        </w:rPr>
        <w:t>la voz el consejero</w:t>
      </w:r>
      <w:r w:rsidR="007801C6">
        <w:rPr>
          <w:rFonts w:ascii="Century Gothic" w:hAnsi="Century Gothic"/>
          <w:sz w:val="14"/>
          <w:szCs w:val="14"/>
        </w:rPr>
        <w:t xml:space="preserve"> </w:t>
      </w:r>
      <w:r w:rsidR="007801C6">
        <w:rPr>
          <w:rFonts w:ascii="Century Gothic" w:hAnsi="Century Gothic"/>
          <w:b/>
          <w:sz w:val="14"/>
          <w:szCs w:val="14"/>
        </w:rPr>
        <w:t>Jorge Arregui</w:t>
      </w:r>
      <w:r w:rsidR="007801C6" w:rsidRPr="00906C6A">
        <w:rPr>
          <w:rFonts w:ascii="Century Gothic" w:hAnsi="Century Gothic"/>
          <w:b/>
          <w:sz w:val="14"/>
          <w:szCs w:val="14"/>
        </w:rPr>
        <w:t>:</w:t>
      </w:r>
      <w:r w:rsidR="007801C6">
        <w:rPr>
          <w:rFonts w:ascii="Century Gothic" w:hAnsi="Century Gothic"/>
          <w:sz w:val="14"/>
          <w:szCs w:val="14"/>
        </w:rPr>
        <w:t xml:space="preserve"> “también hay que revisar nuestra área jurídica, porque pues todos los juicios los perdemos” </w:t>
      </w:r>
      <w:r w:rsidR="007801C6">
        <w:rPr>
          <w:rFonts w:ascii="Century Gothic" w:hAnsi="Century Gothic"/>
          <w:b/>
          <w:sz w:val="14"/>
          <w:szCs w:val="14"/>
        </w:rPr>
        <w:t>E</w:t>
      </w:r>
      <w:r w:rsidR="007801C6" w:rsidRPr="00687F7E">
        <w:rPr>
          <w:rFonts w:ascii="Century Gothic" w:hAnsi="Century Gothic"/>
          <w:b/>
          <w:sz w:val="14"/>
          <w:szCs w:val="14"/>
        </w:rPr>
        <w:t xml:space="preserve">n uso de la </w:t>
      </w:r>
      <w:r w:rsidR="00393113">
        <w:rPr>
          <w:rFonts w:ascii="Century Gothic" w:hAnsi="Century Gothic"/>
          <w:b/>
          <w:sz w:val="14"/>
          <w:szCs w:val="14"/>
        </w:rPr>
        <w:t xml:space="preserve">en uso de la </w:t>
      </w:r>
      <w:r w:rsidR="007801C6" w:rsidRPr="00687F7E">
        <w:rPr>
          <w:rFonts w:ascii="Century Gothic" w:hAnsi="Century Gothic"/>
          <w:b/>
          <w:sz w:val="14"/>
          <w:szCs w:val="14"/>
        </w:rPr>
        <w:t>v</w:t>
      </w:r>
      <w:r w:rsidR="007801C6">
        <w:rPr>
          <w:rFonts w:ascii="Century Gothic" w:hAnsi="Century Gothic"/>
          <w:b/>
          <w:sz w:val="14"/>
          <w:szCs w:val="14"/>
        </w:rPr>
        <w:t xml:space="preserve">oz el Presidente de la Junta de Gobierno: </w:t>
      </w:r>
      <w:r w:rsidR="007801C6">
        <w:rPr>
          <w:rFonts w:ascii="Century Gothic" w:hAnsi="Century Gothic"/>
          <w:sz w:val="14"/>
          <w:szCs w:val="14"/>
        </w:rPr>
        <w:t xml:space="preserve">“Es una información que pidió Daniel, tenemos una lista de todos los litigios, que a lo mejor valdría la pena Daniel hacer un concentrado y correrlo con todos los consejeros, se van a sorprender, se van a sorprender, es una lista de mercantiles laborales, civiles, penales tenemos una gama muy interesante, si lo abrimos en hoja </w:t>
      </w:r>
      <w:r w:rsidR="00E922A4">
        <w:rPr>
          <w:rFonts w:ascii="Century Gothic" w:hAnsi="Century Gothic"/>
          <w:sz w:val="14"/>
          <w:szCs w:val="14"/>
        </w:rPr>
        <w:t xml:space="preserve">de Excel con diferentes ventanas clasificadas se van a sorprender del resumen, si valdría </w:t>
      </w:r>
      <w:r w:rsidR="001B4889">
        <w:rPr>
          <w:rFonts w:ascii="Century Gothic" w:hAnsi="Century Gothic"/>
          <w:sz w:val="14"/>
          <w:szCs w:val="14"/>
        </w:rPr>
        <w:t>la pena hacer un resumen por su</w:t>
      </w:r>
      <w:r w:rsidR="00E922A4">
        <w:rPr>
          <w:rFonts w:ascii="Century Gothic" w:hAnsi="Century Gothic"/>
          <w:sz w:val="14"/>
          <w:szCs w:val="14"/>
        </w:rPr>
        <w:t>puesto que ese trabajo la debería hacer el área jurídica, dar la información así, nosotros deberíamos de pedir este resumen, no les estoy pidiendo que se pongan a hacer ese vaciado, sino que así</w:t>
      </w:r>
      <w:r w:rsidR="001B4889">
        <w:rPr>
          <w:rFonts w:ascii="Century Gothic" w:hAnsi="Century Gothic"/>
          <w:sz w:val="14"/>
          <w:szCs w:val="14"/>
        </w:rPr>
        <w:t xml:space="preserve"> quiero la información, </w:t>
      </w:r>
      <w:r w:rsidR="00744B55">
        <w:rPr>
          <w:rFonts w:ascii="Century Gothic" w:hAnsi="Century Gothic"/>
          <w:sz w:val="14"/>
          <w:szCs w:val="14"/>
        </w:rPr>
        <w:t xml:space="preserve">para poderla valuar y juzgar, y si sería interesante tenerlo antes de la siguiente reunión para poder ver las bases en las que se está trabajando actualmente el área jurídica, a lo mejor concluimos que el área jurídica tiene muy poco personal para efectos de tener tanto y tanto trabajo, y eso es parte del proceso que tenemos que hacer, porque otro de los temas es la reestructura interna del IJAS, esta recargada la estructura interna en áreas que desde mi punto de vista no necesariamente tiene que estar, y si quitamos </w:t>
      </w:r>
      <w:r w:rsidR="00D43451">
        <w:rPr>
          <w:rFonts w:ascii="Century Gothic" w:hAnsi="Century Gothic"/>
          <w:sz w:val="14"/>
          <w:szCs w:val="14"/>
        </w:rPr>
        <w:t>varios de esos puestos y los reubicamos no es que este diciendo que quitemos el personal por quitarlo y recortarlo sino que es quitar el recurso humano y ponerlo donde lo necesitamos, si ven la lista de litigios, oye con la lista de juicios que tienen actualmente y la cantidad de personas que tienen y no todas dedicadas al cien por ciento a la atención de estos temas no pues por supuesto que se nos pueden presentar este tipo de conclusiones que</w:t>
      </w:r>
      <w:r w:rsidR="00A66054">
        <w:rPr>
          <w:rFonts w:ascii="Century Gothic" w:hAnsi="Century Gothic"/>
          <w:sz w:val="14"/>
          <w:szCs w:val="14"/>
        </w:rPr>
        <w:t xml:space="preserve"> se me hacen muy válidas, yo estoy seguro que muy seguro sin la respuesta que tendríamos aquí a la Lic. Wendy, la respuesta va a ser entre otras cosas eso, va a decir </w:t>
      </w:r>
      <w:r w:rsidR="00BB2108">
        <w:rPr>
          <w:rFonts w:ascii="Century Gothic" w:hAnsi="Century Gothic"/>
          <w:sz w:val="14"/>
          <w:szCs w:val="14"/>
        </w:rPr>
        <w:t>‘</w:t>
      </w:r>
      <w:r w:rsidR="00A66054">
        <w:rPr>
          <w:rFonts w:ascii="Century Gothic" w:hAnsi="Century Gothic"/>
          <w:sz w:val="14"/>
          <w:szCs w:val="14"/>
        </w:rPr>
        <w:t>oye pues vean la cantidad de gente que</w:t>
      </w:r>
      <w:r w:rsidR="00BB2108">
        <w:rPr>
          <w:rFonts w:ascii="Century Gothic" w:hAnsi="Century Gothic"/>
          <w:sz w:val="14"/>
          <w:szCs w:val="14"/>
        </w:rPr>
        <w:t xml:space="preserve"> tengo’. </w:t>
      </w:r>
      <w:r w:rsidR="00BB2108">
        <w:rPr>
          <w:rFonts w:ascii="Century Gothic" w:hAnsi="Century Gothic"/>
          <w:b/>
          <w:sz w:val="14"/>
          <w:szCs w:val="14"/>
        </w:rPr>
        <w:t>E</w:t>
      </w:r>
      <w:r w:rsidR="00BB2108" w:rsidRPr="00BE2E90">
        <w:rPr>
          <w:rFonts w:ascii="Century Gothic" w:hAnsi="Century Gothic"/>
          <w:b/>
          <w:sz w:val="14"/>
          <w:szCs w:val="14"/>
        </w:rPr>
        <w:t>n uso de</w:t>
      </w:r>
      <w:r w:rsidR="00BB2108">
        <w:rPr>
          <w:rFonts w:ascii="Century Gothic" w:hAnsi="Century Gothic"/>
          <w:sz w:val="14"/>
          <w:szCs w:val="14"/>
        </w:rPr>
        <w:t xml:space="preserve"> </w:t>
      </w:r>
      <w:r w:rsidR="00C622F5">
        <w:rPr>
          <w:rFonts w:ascii="Century Gothic" w:hAnsi="Century Gothic"/>
          <w:b/>
          <w:sz w:val="14"/>
          <w:szCs w:val="14"/>
        </w:rPr>
        <w:t>la voz el consejero Rafael Loyo:</w:t>
      </w:r>
      <w:r w:rsidR="00BB2108">
        <w:rPr>
          <w:rFonts w:ascii="Century Gothic" w:hAnsi="Century Gothic"/>
          <w:sz w:val="14"/>
          <w:szCs w:val="14"/>
        </w:rPr>
        <w:t xml:space="preserve"> “</w:t>
      </w:r>
      <w:r w:rsidR="004464F4">
        <w:rPr>
          <w:rFonts w:ascii="Century Gothic" w:hAnsi="Century Gothic"/>
          <w:sz w:val="14"/>
          <w:szCs w:val="14"/>
        </w:rPr>
        <w:t xml:space="preserve">yo creo que valdría la pena medirlo como pasivo contingente, independientemente la lista que esto represente sino cuanto puede representar esto en litigio, se nos pueden parar los pelos, del pasivo contingente que esto represente, y le vamos a dar la importancia que requiera, desgraciadamente los laudos constantemente se dan, todos los padecemos generalmente y no habla solo del IJAS sino del Gobierno en general”, </w:t>
      </w:r>
      <w:r w:rsidR="00393113">
        <w:rPr>
          <w:rFonts w:ascii="Century Gothic" w:hAnsi="Century Gothic"/>
          <w:b/>
          <w:sz w:val="14"/>
          <w:szCs w:val="14"/>
        </w:rPr>
        <w:t xml:space="preserve">en uso de la </w:t>
      </w:r>
      <w:r w:rsidR="00393113" w:rsidRPr="00687F7E">
        <w:rPr>
          <w:rFonts w:ascii="Century Gothic" w:hAnsi="Century Gothic"/>
          <w:b/>
          <w:sz w:val="14"/>
          <w:szCs w:val="14"/>
        </w:rPr>
        <w:t>v</w:t>
      </w:r>
      <w:r w:rsidR="00393113">
        <w:rPr>
          <w:rFonts w:ascii="Century Gothic" w:hAnsi="Century Gothic"/>
          <w:b/>
          <w:sz w:val="14"/>
          <w:szCs w:val="14"/>
        </w:rPr>
        <w:t xml:space="preserve">oz el Presidente de la Junta de Gobierno: </w:t>
      </w:r>
      <w:r w:rsidR="00393113">
        <w:rPr>
          <w:rFonts w:ascii="Century Gothic" w:hAnsi="Century Gothic"/>
          <w:sz w:val="14"/>
          <w:szCs w:val="14"/>
        </w:rPr>
        <w:t xml:space="preserve">“si vamos a trabajar en esto, dalo por descontado, va a ser parte de lo que le vamos a presentar al Señor Secretario y al Señor Gobernador, este es el compendio que estamos recibiendo y a </w:t>
      </w:r>
      <w:r w:rsidR="00897162">
        <w:rPr>
          <w:rFonts w:ascii="Century Gothic" w:hAnsi="Century Gothic"/>
          <w:sz w:val="14"/>
          <w:szCs w:val="14"/>
        </w:rPr>
        <w:t>mí</w:t>
      </w:r>
      <w:r w:rsidR="00393113">
        <w:rPr>
          <w:rFonts w:ascii="Century Gothic" w:hAnsi="Century Gothic"/>
          <w:sz w:val="14"/>
          <w:szCs w:val="14"/>
        </w:rPr>
        <w:t xml:space="preserve"> me </w:t>
      </w:r>
      <w:r w:rsidR="00897162">
        <w:rPr>
          <w:rFonts w:ascii="Century Gothic" w:hAnsi="Century Gothic"/>
          <w:sz w:val="14"/>
          <w:szCs w:val="14"/>
        </w:rPr>
        <w:t>sorprendió</w:t>
      </w:r>
      <w:r w:rsidR="00393113">
        <w:rPr>
          <w:rFonts w:ascii="Century Gothic" w:hAnsi="Century Gothic"/>
          <w:sz w:val="14"/>
          <w:szCs w:val="14"/>
        </w:rPr>
        <w:t xml:space="preserve"> en sobre manera ver tantos litigios clasificados </w:t>
      </w:r>
      <w:r w:rsidR="002002EE">
        <w:rPr>
          <w:rFonts w:ascii="Century Gothic" w:hAnsi="Century Gothic"/>
          <w:sz w:val="14"/>
          <w:szCs w:val="14"/>
        </w:rPr>
        <w:t xml:space="preserve">civiles mercantiles, </w:t>
      </w:r>
      <w:r w:rsidR="00897162">
        <w:rPr>
          <w:rFonts w:ascii="Century Gothic" w:hAnsi="Century Gothic"/>
          <w:sz w:val="14"/>
          <w:szCs w:val="14"/>
        </w:rPr>
        <w:t>laborales</w:t>
      </w:r>
      <w:r w:rsidR="002002EE">
        <w:rPr>
          <w:rFonts w:ascii="Century Gothic" w:hAnsi="Century Gothic"/>
          <w:sz w:val="14"/>
          <w:szCs w:val="14"/>
        </w:rPr>
        <w:t xml:space="preserve">, penales, se me hace increíble la carga de trabajo que debe tener esa área y eso nos obliga a repasar Gabriel si la gente que está ahí realmente están apoyando, en esta caso a Wendy, </w:t>
      </w:r>
      <w:r w:rsidR="00AE7853">
        <w:rPr>
          <w:rFonts w:ascii="Century Gothic" w:hAnsi="Century Gothic"/>
          <w:sz w:val="14"/>
          <w:szCs w:val="14"/>
        </w:rPr>
        <w:t>si cuenta con el apoyo total de la institución para hacer su trabajo,  si cuenta c</w:t>
      </w:r>
      <w:r w:rsidR="004E6C1B">
        <w:rPr>
          <w:rFonts w:ascii="Century Gothic" w:hAnsi="Century Gothic"/>
          <w:sz w:val="14"/>
          <w:szCs w:val="14"/>
        </w:rPr>
        <w:t>on las herramientas necesarias d</w:t>
      </w:r>
      <w:r w:rsidR="00F90669">
        <w:rPr>
          <w:rFonts w:ascii="Century Gothic" w:hAnsi="Century Gothic"/>
          <w:sz w:val="14"/>
          <w:szCs w:val="14"/>
        </w:rPr>
        <w:t xml:space="preserve">e manera adecuada y profesional, si el personal que tiene ella a su cargo es el que debe de estar o por simple y sencillamente se los pusieron y no los podemos mover, y ella nos dice ‘si tengo nueve o diez personas pero de los nueve o diez no son los que yo necesito, gente en la que yo pueda confiar’, ese es el planteamiento que nosotros pedimos el análisis, no conocer números, irnos a las acciones concretar, antes de irnos a los números, y vamos a medirlo como dice Rafael, y el tema es para efectos de darle seguimiento es ponerlo, pero si lo ponemos es ahora ejecutarlo, si no lo vamos a ejecutar mejor ahora no ponerlo, porque lo peor  que nos puede pasar es ahora sabiéndolo no hagamos absolutamente nada, eso es lo drástico de estas cosas, si lo ponemos y lo conocemos y nos enteramos no hay forma de sustraernos por el momento de ese compromiso”, </w:t>
      </w:r>
      <w:r w:rsidR="009136B0" w:rsidRPr="009136B0">
        <w:rPr>
          <w:rFonts w:ascii="Century Gothic" w:hAnsi="Century Gothic"/>
          <w:b/>
          <w:sz w:val="14"/>
          <w:szCs w:val="14"/>
        </w:rPr>
        <w:t>e</w:t>
      </w:r>
      <w:r w:rsidR="00D344EA" w:rsidRPr="00BE2E90">
        <w:rPr>
          <w:rFonts w:ascii="Century Gothic" w:hAnsi="Century Gothic"/>
          <w:b/>
          <w:sz w:val="14"/>
          <w:szCs w:val="14"/>
        </w:rPr>
        <w:t>n uso de</w:t>
      </w:r>
      <w:r w:rsidR="00D344EA">
        <w:rPr>
          <w:rFonts w:ascii="Century Gothic" w:hAnsi="Century Gothic"/>
          <w:sz w:val="14"/>
          <w:szCs w:val="14"/>
        </w:rPr>
        <w:t xml:space="preserve"> </w:t>
      </w:r>
      <w:r w:rsidR="00D344EA" w:rsidRPr="00641CF2">
        <w:rPr>
          <w:rFonts w:ascii="Century Gothic" w:hAnsi="Century Gothic"/>
          <w:b/>
          <w:sz w:val="14"/>
          <w:szCs w:val="14"/>
        </w:rPr>
        <w:t xml:space="preserve">la voz </w:t>
      </w:r>
      <w:r w:rsidR="00D344EA">
        <w:rPr>
          <w:rFonts w:ascii="Century Gothic" w:hAnsi="Century Gothic"/>
          <w:b/>
          <w:sz w:val="14"/>
          <w:szCs w:val="14"/>
        </w:rPr>
        <w:t>el</w:t>
      </w:r>
      <w:r w:rsidR="00D344EA" w:rsidRPr="00641CF2">
        <w:rPr>
          <w:rFonts w:ascii="Century Gothic" w:hAnsi="Century Gothic"/>
          <w:b/>
          <w:sz w:val="14"/>
          <w:szCs w:val="14"/>
        </w:rPr>
        <w:t xml:space="preserve"> </w:t>
      </w:r>
      <w:r w:rsidR="00D344EA">
        <w:rPr>
          <w:rFonts w:ascii="Century Gothic" w:hAnsi="Century Gothic"/>
          <w:b/>
          <w:sz w:val="14"/>
          <w:szCs w:val="14"/>
        </w:rPr>
        <w:t>Contador Daniel Herrera:</w:t>
      </w:r>
      <w:r w:rsidR="00D344EA">
        <w:rPr>
          <w:rFonts w:ascii="Century Gothic" w:hAnsi="Century Gothic"/>
          <w:sz w:val="14"/>
          <w:szCs w:val="14"/>
        </w:rPr>
        <w:t xml:space="preserve"> “dos puntos ya nada más, para terminar, le pedí a la gerencia Administrativa que nos diera un listado de los recursos humanos con los que cuenta el IJAS al 30 de diciembre del año pasado y al 30 de abril de este, me la han mandado cuatro veces recursos humanos pero ninguna tal y como lo hemos requerido, toda vía ayer hable con el Gerente Administrativo, todavía ayer hable con él, entonces espero que ahora si me la manden como le he requerido y pronto vamos a tener una visión como tú lo comentabas hace unos momentos; y por ultimo decirles del SAP, el SAP efectivamente se está moviendo, sin </w:t>
      </w:r>
      <w:r w:rsidR="00D344EA">
        <w:rPr>
          <w:rFonts w:ascii="Century Gothic" w:hAnsi="Century Gothic"/>
          <w:sz w:val="14"/>
          <w:szCs w:val="14"/>
        </w:rPr>
        <w:lastRenderedPageBreak/>
        <w:t xml:space="preserve">embargo pareciera que </w:t>
      </w:r>
      <w:r w:rsidR="00491615">
        <w:rPr>
          <w:rFonts w:ascii="Century Gothic" w:hAnsi="Century Gothic"/>
          <w:sz w:val="14"/>
          <w:szCs w:val="14"/>
        </w:rPr>
        <w:t xml:space="preserve">nos está fallando el líder de proyecto interno o el proveedor, no acierto todavía a saber qué es lo que está sucediendo y ayer platicando con Edgard le pedí que tomará una acción que si el proveedor no quiere seguir trabajando </w:t>
      </w:r>
      <w:r w:rsidR="00A022B4">
        <w:rPr>
          <w:rFonts w:ascii="Century Gothic" w:hAnsi="Century Gothic"/>
          <w:sz w:val="14"/>
          <w:szCs w:val="14"/>
        </w:rPr>
        <w:t>llevar hasta las últimas consecuencias con el contrato y aplicar las sanciones correspondientes, entonces pues yo espero que nos dijeron que en una o dos semanas ya tener un resultado, lo de menos a pasar de que es mucho dinero es lo que ya hemos pagado y de lo demás es el resultado que no hemos tenido, y nos ayudaría a administrar el instituto de una forma más eficaz</w:t>
      </w:r>
      <w:r w:rsidR="00D344EA">
        <w:rPr>
          <w:rFonts w:ascii="Century Gothic" w:hAnsi="Century Gothic"/>
          <w:sz w:val="14"/>
          <w:szCs w:val="14"/>
        </w:rPr>
        <w:t>”</w:t>
      </w:r>
      <w:r w:rsidR="00A022B4">
        <w:rPr>
          <w:rFonts w:ascii="Century Gothic" w:hAnsi="Century Gothic"/>
          <w:sz w:val="14"/>
          <w:szCs w:val="14"/>
        </w:rPr>
        <w:t xml:space="preserve"> </w:t>
      </w:r>
      <w:r w:rsidR="00BB143A">
        <w:rPr>
          <w:rFonts w:ascii="Century Gothic" w:hAnsi="Century Gothic"/>
          <w:b/>
          <w:sz w:val="14"/>
          <w:szCs w:val="14"/>
        </w:rPr>
        <w:t xml:space="preserve">en uso de la </w:t>
      </w:r>
      <w:r w:rsidR="00BB143A" w:rsidRPr="00687F7E">
        <w:rPr>
          <w:rFonts w:ascii="Century Gothic" w:hAnsi="Century Gothic"/>
          <w:b/>
          <w:sz w:val="14"/>
          <w:szCs w:val="14"/>
        </w:rPr>
        <w:t>v</w:t>
      </w:r>
      <w:r w:rsidR="00BB143A">
        <w:rPr>
          <w:rFonts w:ascii="Century Gothic" w:hAnsi="Century Gothic"/>
          <w:b/>
          <w:sz w:val="14"/>
          <w:szCs w:val="14"/>
        </w:rPr>
        <w:t xml:space="preserve">oz el Presidente de la Junta de Gobierno: </w:t>
      </w:r>
      <w:r w:rsidR="00BB143A">
        <w:rPr>
          <w:rFonts w:ascii="Century Gothic" w:hAnsi="Century Gothic"/>
          <w:sz w:val="14"/>
          <w:szCs w:val="14"/>
        </w:rPr>
        <w:t xml:space="preserve">“Les informo que lo que comenta Daniel Herrera es sobre la plataforma que debemos utilizar para toda la contabilidad que debemos llevar, la contabilidad gubernamental y todos los procesos administrativos, entonces, ya se les metió dinero nos falta todavía por cubrir, y la parte importante es que no vemos resultados y otra vez es el tema de que no vemos resultados, entonces hay que seguir </w:t>
      </w:r>
      <w:r w:rsidR="00660469">
        <w:rPr>
          <w:rFonts w:ascii="Century Gothic" w:hAnsi="Century Gothic"/>
          <w:sz w:val="14"/>
          <w:szCs w:val="14"/>
        </w:rPr>
        <w:t xml:space="preserve">dando puntal y cabal seguimiento a esas cosas, así que si te pediríamos Daniel que no quitáramos el dedo del renglón es importante tu participación en ese tema y entendería que por el número de personas que integran ya la Comisión de Vigilancia que son 3, este vamos a acelerar el tema de tres personas más como suplentes para que de alguna manera les ayuden a trabajar el tema en todos estos procesos y reunir más manos, yo estuve ayer participando en un evento del Colegio de Contadores Públicos de Guadalajara, me toco hablar como parte de la responsabilidad social, para mi fortuna hay trabajo que la firma ha preparado sobre el tema y por supuesto saque el tema de la institución sobre el IJAS de la importancia que tenemos de contar con la profesión contable para efectos de este tema, habíamos dejado pendiente desde la gestión </w:t>
      </w:r>
      <w:r w:rsidR="009136B0">
        <w:rPr>
          <w:rFonts w:ascii="Century Gothic" w:hAnsi="Century Gothic"/>
          <w:sz w:val="14"/>
          <w:szCs w:val="14"/>
        </w:rPr>
        <w:t xml:space="preserve">del Ing. José Luis González Iñigo con la Directora Lic. Olga, y le habíamos pedido un acercamiento con el colegio de contadores y hemos designado el rostro humano de la contaduría pública donde habíamos incorporado esto, y bueno ayer aproveche y tome ese tema y de ahí voy a proponerles la participación de varios colegas que por su perfil creemos que nos pueden venir a ayudar sobre todo a las dos comisiones, porque necesitamos gente que se incorpore a trabajar en pocas palabras estaríamos incorporando un grupo de contadores con amplia experiencia que nos vinieran a ayudar a esas dos comisiones que nos estuvieran ayudando a sacar esto adelante”, </w:t>
      </w:r>
      <w:r w:rsidR="009136B0">
        <w:rPr>
          <w:rFonts w:ascii="Century Gothic" w:hAnsi="Century Gothic"/>
          <w:b/>
          <w:sz w:val="14"/>
          <w:szCs w:val="14"/>
        </w:rPr>
        <w:t xml:space="preserve">en uso de la </w:t>
      </w:r>
      <w:r w:rsidR="009136B0" w:rsidRPr="00687F7E">
        <w:rPr>
          <w:rFonts w:ascii="Century Gothic" w:hAnsi="Century Gothic"/>
          <w:b/>
          <w:sz w:val="14"/>
          <w:szCs w:val="14"/>
        </w:rPr>
        <w:t>v</w:t>
      </w:r>
      <w:r w:rsidR="009136B0">
        <w:rPr>
          <w:rFonts w:ascii="Century Gothic" w:hAnsi="Century Gothic"/>
          <w:b/>
          <w:sz w:val="14"/>
          <w:szCs w:val="14"/>
        </w:rPr>
        <w:t xml:space="preserve">oz el Lic. Emilio Bezanilla: </w:t>
      </w:r>
      <w:r w:rsidR="009136B0">
        <w:rPr>
          <w:rFonts w:ascii="Century Gothic" w:hAnsi="Century Gothic"/>
          <w:sz w:val="14"/>
          <w:szCs w:val="14"/>
        </w:rPr>
        <w:t xml:space="preserve">“Si tu hicieras, que eres un profesionista de esto lo que dice Rafa del pasivo contingente de que vieras que se va a hacer, se puede decir ¿que está en problema la Institución? y ¿está en problemas de punto de quiebra?”, </w:t>
      </w:r>
      <w:r w:rsidR="009136B0" w:rsidRPr="009136B0">
        <w:rPr>
          <w:rFonts w:ascii="Century Gothic" w:hAnsi="Century Gothic"/>
          <w:b/>
          <w:sz w:val="14"/>
          <w:szCs w:val="14"/>
        </w:rPr>
        <w:t>e</w:t>
      </w:r>
      <w:r w:rsidR="009136B0" w:rsidRPr="00BE2E90">
        <w:rPr>
          <w:rFonts w:ascii="Century Gothic" w:hAnsi="Century Gothic"/>
          <w:b/>
          <w:sz w:val="14"/>
          <w:szCs w:val="14"/>
        </w:rPr>
        <w:t>n uso de</w:t>
      </w:r>
      <w:r w:rsidR="009136B0">
        <w:rPr>
          <w:rFonts w:ascii="Century Gothic" w:hAnsi="Century Gothic"/>
          <w:sz w:val="14"/>
          <w:szCs w:val="14"/>
        </w:rPr>
        <w:t xml:space="preserve"> </w:t>
      </w:r>
      <w:r w:rsidR="009136B0" w:rsidRPr="00641CF2">
        <w:rPr>
          <w:rFonts w:ascii="Century Gothic" w:hAnsi="Century Gothic"/>
          <w:b/>
          <w:sz w:val="14"/>
          <w:szCs w:val="14"/>
        </w:rPr>
        <w:t xml:space="preserve">la voz </w:t>
      </w:r>
      <w:r w:rsidR="009136B0">
        <w:rPr>
          <w:rFonts w:ascii="Century Gothic" w:hAnsi="Century Gothic"/>
          <w:b/>
          <w:sz w:val="14"/>
          <w:szCs w:val="14"/>
        </w:rPr>
        <w:t>el</w:t>
      </w:r>
      <w:r w:rsidR="009136B0" w:rsidRPr="00641CF2">
        <w:rPr>
          <w:rFonts w:ascii="Century Gothic" w:hAnsi="Century Gothic"/>
          <w:b/>
          <w:sz w:val="14"/>
          <w:szCs w:val="14"/>
        </w:rPr>
        <w:t xml:space="preserve"> </w:t>
      </w:r>
      <w:r w:rsidR="009136B0">
        <w:rPr>
          <w:rFonts w:ascii="Century Gothic" w:hAnsi="Century Gothic"/>
          <w:b/>
          <w:sz w:val="14"/>
          <w:szCs w:val="14"/>
        </w:rPr>
        <w:t>Contador Daniel Herrera:</w:t>
      </w:r>
      <w:r w:rsidR="009136B0">
        <w:rPr>
          <w:rFonts w:ascii="Century Gothic" w:hAnsi="Century Gothic"/>
          <w:sz w:val="14"/>
          <w:szCs w:val="14"/>
        </w:rPr>
        <w:t xml:space="preserve"> “si, aunque un OPD por su naturaleza no puede quebrar, pero si tendríamos problemas muy graves” </w:t>
      </w:r>
      <w:r w:rsidR="009136B0">
        <w:rPr>
          <w:rFonts w:ascii="Century Gothic" w:hAnsi="Century Gothic"/>
          <w:b/>
          <w:sz w:val="14"/>
          <w:szCs w:val="14"/>
        </w:rPr>
        <w:t xml:space="preserve">en uso de la </w:t>
      </w:r>
      <w:r w:rsidR="009136B0" w:rsidRPr="00687F7E">
        <w:rPr>
          <w:rFonts w:ascii="Century Gothic" w:hAnsi="Century Gothic"/>
          <w:b/>
          <w:sz w:val="14"/>
          <w:szCs w:val="14"/>
        </w:rPr>
        <w:t>v</w:t>
      </w:r>
      <w:r w:rsidR="009136B0">
        <w:rPr>
          <w:rFonts w:ascii="Century Gothic" w:hAnsi="Century Gothic"/>
          <w:b/>
          <w:sz w:val="14"/>
          <w:szCs w:val="14"/>
        </w:rPr>
        <w:t xml:space="preserve">oz el Presidente de la Junta de Gobierno: </w:t>
      </w:r>
      <w:r w:rsidR="009136B0">
        <w:rPr>
          <w:rFonts w:ascii="Century Gothic" w:hAnsi="Century Gothic"/>
          <w:sz w:val="14"/>
          <w:szCs w:val="14"/>
        </w:rPr>
        <w:t xml:space="preserve">“el problema es que no lo informemos que de la noche a la mañana aparezca el pasivo y nos truene el cuete en las manos” </w:t>
      </w:r>
      <w:r w:rsidR="009136B0">
        <w:rPr>
          <w:rFonts w:ascii="Century Gothic" w:hAnsi="Century Gothic"/>
          <w:b/>
          <w:sz w:val="14"/>
          <w:szCs w:val="14"/>
        </w:rPr>
        <w:t xml:space="preserve">en uso de la </w:t>
      </w:r>
      <w:r w:rsidR="009136B0" w:rsidRPr="00687F7E">
        <w:rPr>
          <w:rFonts w:ascii="Century Gothic" w:hAnsi="Century Gothic"/>
          <w:b/>
          <w:sz w:val="14"/>
          <w:szCs w:val="14"/>
        </w:rPr>
        <w:t>v</w:t>
      </w:r>
      <w:r w:rsidR="009136B0">
        <w:rPr>
          <w:rFonts w:ascii="Century Gothic" w:hAnsi="Century Gothic"/>
          <w:b/>
          <w:sz w:val="14"/>
          <w:szCs w:val="14"/>
        </w:rPr>
        <w:t xml:space="preserve">oz el Lic. Emilio Bezanilla: </w:t>
      </w:r>
      <w:r w:rsidR="009136B0">
        <w:rPr>
          <w:rFonts w:ascii="Century Gothic" w:hAnsi="Century Gothic"/>
          <w:sz w:val="14"/>
          <w:szCs w:val="14"/>
        </w:rPr>
        <w:t>“Yo creo que tendríamos que ir resolviendo esto para que el día de mañana no nos truene el cute en las manos</w:t>
      </w:r>
      <w:r w:rsidR="00AC21F7">
        <w:rPr>
          <w:rFonts w:ascii="Century Gothic" w:hAnsi="Century Gothic"/>
          <w:sz w:val="14"/>
          <w:szCs w:val="14"/>
        </w:rPr>
        <w:t xml:space="preserve"> independientemente de que se deba registrar o no el pasivo, pero es de lo más importante que se deba de tratar” </w:t>
      </w:r>
      <w:r w:rsidR="00AC21F7" w:rsidRPr="009136B0">
        <w:rPr>
          <w:rFonts w:ascii="Century Gothic" w:hAnsi="Century Gothic"/>
          <w:b/>
          <w:sz w:val="14"/>
          <w:szCs w:val="14"/>
        </w:rPr>
        <w:t>e</w:t>
      </w:r>
      <w:r w:rsidR="00AC21F7" w:rsidRPr="00BE2E90">
        <w:rPr>
          <w:rFonts w:ascii="Century Gothic" w:hAnsi="Century Gothic"/>
          <w:b/>
          <w:sz w:val="14"/>
          <w:szCs w:val="14"/>
        </w:rPr>
        <w:t>n uso de</w:t>
      </w:r>
      <w:r w:rsidR="00AC21F7">
        <w:rPr>
          <w:rFonts w:ascii="Century Gothic" w:hAnsi="Century Gothic"/>
          <w:sz w:val="14"/>
          <w:szCs w:val="14"/>
        </w:rPr>
        <w:t xml:space="preserve"> </w:t>
      </w:r>
      <w:r w:rsidR="00AC21F7" w:rsidRPr="00641CF2">
        <w:rPr>
          <w:rFonts w:ascii="Century Gothic" w:hAnsi="Century Gothic"/>
          <w:b/>
          <w:sz w:val="14"/>
          <w:szCs w:val="14"/>
        </w:rPr>
        <w:t xml:space="preserve">la voz </w:t>
      </w:r>
      <w:r w:rsidR="00AC21F7">
        <w:rPr>
          <w:rFonts w:ascii="Century Gothic" w:hAnsi="Century Gothic"/>
          <w:b/>
          <w:sz w:val="14"/>
          <w:szCs w:val="14"/>
        </w:rPr>
        <w:t>el</w:t>
      </w:r>
      <w:r w:rsidR="00AC21F7" w:rsidRPr="00641CF2">
        <w:rPr>
          <w:rFonts w:ascii="Century Gothic" w:hAnsi="Century Gothic"/>
          <w:b/>
          <w:sz w:val="14"/>
          <w:szCs w:val="14"/>
        </w:rPr>
        <w:t xml:space="preserve"> </w:t>
      </w:r>
      <w:r w:rsidR="00AC21F7">
        <w:rPr>
          <w:rFonts w:ascii="Century Gothic" w:hAnsi="Century Gothic"/>
          <w:b/>
          <w:sz w:val="14"/>
          <w:szCs w:val="14"/>
        </w:rPr>
        <w:t>Contador Daniel Herrera:</w:t>
      </w:r>
      <w:r w:rsidR="00AC21F7">
        <w:rPr>
          <w:rFonts w:ascii="Century Gothic" w:hAnsi="Century Gothic"/>
          <w:sz w:val="14"/>
          <w:szCs w:val="14"/>
        </w:rPr>
        <w:t xml:space="preserve"> “por ultimo por ultimo </w:t>
      </w:r>
      <w:r w:rsidR="00245023">
        <w:rPr>
          <w:rFonts w:ascii="Century Gothic" w:hAnsi="Century Gothic"/>
          <w:sz w:val="14"/>
          <w:szCs w:val="14"/>
        </w:rPr>
        <w:t>las dos comisiones y Mario en la reunión con el auditor externo que le hemos pedido será el próximo miércoles 1° de Junio a las 9:30 de la mañana, de todos modos yo les confirmo por correo</w:t>
      </w:r>
      <w:r w:rsidR="003B626E">
        <w:rPr>
          <w:rFonts w:ascii="Century Gothic" w:hAnsi="Century Gothic"/>
          <w:sz w:val="14"/>
          <w:szCs w:val="14"/>
        </w:rPr>
        <w:t>, seria todo</w:t>
      </w:r>
      <w:r w:rsidR="00245023">
        <w:rPr>
          <w:rFonts w:ascii="Century Gothic" w:hAnsi="Century Gothic"/>
          <w:sz w:val="14"/>
          <w:szCs w:val="14"/>
        </w:rPr>
        <w:t xml:space="preserve">” </w:t>
      </w:r>
      <w:r w:rsidR="003B626E">
        <w:rPr>
          <w:rFonts w:ascii="Century Gothic" w:hAnsi="Century Gothic"/>
          <w:b/>
          <w:sz w:val="14"/>
          <w:szCs w:val="14"/>
        </w:rPr>
        <w:t xml:space="preserve">en uso de la </w:t>
      </w:r>
      <w:r w:rsidR="003B626E" w:rsidRPr="00687F7E">
        <w:rPr>
          <w:rFonts w:ascii="Century Gothic" w:hAnsi="Century Gothic"/>
          <w:b/>
          <w:sz w:val="14"/>
          <w:szCs w:val="14"/>
        </w:rPr>
        <w:t>v</w:t>
      </w:r>
      <w:r w:rsidR="003B626E">
        <w:rPr>
          <w:rFonts w:ascii="Century Gothic" w:hAnsi="Century Gothic"/>
          <w:b/>
          <w:sz w:val="14"/>
          <w:szCs w:val="14"/>
        </w:rPr>
        <w:t xml:space="preserve">oz el Presidente de la Junta de Gobierno: </w:t>
      </w:r>
      <w:r w:rsidR="003B626E">
        <w:rPr>
          <w:rFonts w:ascii="Century Gothic" w:hAnsi="Century Gothic"/>
          <w:sz w:val="14"/>
          <w:szCs w:val="14"/>
        </w:rPr>
        <w:t xml:space="preserve">“nada más dejamos un punto pendiente Daniel, sobre las becas para la contabilidad gubernamental, me mandaron un comunicado entre ambos, me mandaron la información sobre todo lo que es la capacitación en el tema de contabilidad gubernamental, va a haber una especialidad en el Colegio de Contadores, la sugerencia por parte de la Comisión, entiendo Gabriel es que tu gente se actualice” </w:t>
      </w:r>
      <w:r w:rsidR="003B626E">
        <w:rPr>
          <w:rFonts w:ascii="Century Gothic" w:hAnsi="Century Gothic"/>
          <w:b/>
          <w:sz w:val="14"/>
          <w:szCs w:val="14"/>
        </w:rPr>
        <w:t xml:space="preserve">en uso de la </w:t>
      </w:r>
      <w:r w:rsidR="003B626E" w:rsidRPr="00687F7E">
        <w:rPr>
          <w:rFonts w:ascii="Century Gothic" w:hAnsi="Century Gothic"/>
          <w:b/>
          <w:sz w:val="14"/>
          <w:szCs w:val="14"/>
        </w:rPr>
        <w:t>v</w:t>
      </w:r>
      <w:r w:rsidR="003B626E">
        <w:rPr>
          <w:rFonts w:ascii="Century Gothic" w:hAnsi="Century Gothic"/>
          <w:b/>
          <w:sz w:val="14"/>
          <w:szCs w:val="14"/>
        </w:rPr>
        <w:t xml:space="preserve">oz el Director General: </w:t>
      </w:r>
      <w:r w:rsidR="003B626E">
        <w:rPr>
          <w:rFonts w:ascii="Century Gothic" w:hAnsi="Century Gothic"/>
          <w:sz w:val="14"/>
          <w:szCs w:val="14"/>
        </w:rPr>
        <w:t xml:space="preserve">“si bueno es solo una sugerencia del Contador Daniel Herrera que yo la vi conveniente entonces él me hizo la sugerencia de que si el Colegio de Contadores está otorgando este tipo de capacitaciones que entonces nosotros le diéramos la beca a cuatro de nuestros integrantes de la administración y ya tenemos incluso las cuatro personas, a mí me pareció bien entonces yo de antemano acepte que el IJAS pongan el 60% de la beca y ellos pongan el 40% del costo, entonces yo estuve de acuerdo con Daniel” </w:t>
      </w:r>
      <w:r w:rsidR="00812DD0">
        <w:rPr>
          <w:rFonts w:ascii="Century Gothic" w:hAnsi="Century Gothic"/>
          <w:b/>
          <w:sz w:val="14"/>
          <w:szCs w:val="14"/>
        </w:rPr>
        <w:t xml:space="preserve">en uso de la </w:t>
      </w:r>
      <w:r w:rsidR="00812DD0" w:rsidRPr="00687F7E">
        <w:rPr>
          <w:rFonts w:ascii="Century Gothic" w:hAnsi="Century Gothic"/>
          <w:b/>
          <w:sz w:val="14"/>
          <w:szCs w:val="14"/>
        </w:rPr>
        <w:t>v</w:t>
      </w:r>
      <w:r w:rsidR="00812DD0">
        <w:rPr>
          <w:rFonts w:ascii="Century Gothic" w:hAnsi="Century Gothic"/>
          <w:b/>
          <w:sz w:val="14"/>
          <w:szCs w:val="14"/>
        </w:rPr>
        <w:t xml:space="preserve">oz el Presidente de la Junta de Gobierno: </w:t>
      </w:r>
      <w:r w:rsidR="00812DD0">
        <w:rPr>
          <w:rFonts w:ascii="Century Gothic" w:hAnsi="Century Gothic"/>
          <w:sz w:val="14"/>
          <w:szCs w:val="14"/>
        </w:rPr>
        <w:t xml:space="preserve">“no sé cómo lo ven  aquí el tema es que el Instituto absorba el tema como inversión y el resto lo cubran ellos de manera específica, el tema que se está sugiriendo es que el Instituto pague de manera directa y el 40% que les corresponde a estas personas se les descuente de manera gradual en forma quincenal” </w:t>
      </w:r>
      <w:r w:rsidR="00995BDC">
        <w:rPr>
          <w:rFonts w:ascii="Century Gothic" w:hAnsi="Century Gothic"/>
          <w:b/>
          <w:sz w:val="14"/>
          <w:szCs w:val="14"/>
        </w:rPr>
        <w:t xml:space="preserve">en uso de la </w:t>
      </w:r>
      <w:r w:rsidR="00995BDC" w:rsidRPr="00687F7E">
        <w:rPr>
          <w:rFonts w:ascii="Century Gothic" w:hAnsi="Century Gothic"/>
          <w:b/>
          <w:sz w:val="14"/>
          <w:szCs w:val="14"/>
        </w:rPr>
        <w:t>v</w:t>
      </w:r>
      <w:r w:rsidR="00995BDC">
        <w:rPr>
          <w:rFonts w:ascii="Century Gothic" w:hAnsi="Century Gothic"/>
          <w:b/>
          <w:sz w:val="14"/>
          <w:szCs w:val="14"/>
        </w:rPr>
        <w:t xml:space="preserve">oz el Lic. Emilio Bezanilla: </w:t>
      </w:r>
      <w:r w:rsidR="00995BDC">
        <w:rPr>
          <w:rFonts w:ascii="Century Gothic" w:hAnsi="Century Gothic"/>
          <w:sz w:val="14"/>
          <w:szCs w:val="14"/>
        </w:rPr>
        <w:t xml:space="preserve">“¿Cuánto dinero es?” </w:t>
      </w:r>
      <w:r w:rsidR="00995BDC" w:rsidRPr="009136B0">
        <w:rPr>
          <w:rFonts w:ascii="Century Gothic" w:hAnsi="Century Gothic"/>
          <w:b/>
          <w:sz w:val="14"/>
          <w:szCs w:val="14"/>
        </w:rPr>
        <w:t>e</w:t>
      </w:r>
      <w:r w:rsidR="00995BDC" w:rsidRPr="00BE2E90">
        <w:rPr>
          <w:rFonts w:ascii="Century Gothic" w:hAnsi="Century Gothic"/>
          <w:b/>
          <w:sz w:val="14"/>
          <w:szCs w:val="14"/>
        </w:rPr>
        <w:t>n uso de</w:t>
      </w:r>
      <w:r w:rsidR="00995BDC">
        <w:rPr>
          <w:rFonts w:ascii="Century Gothic" w:hAnsi="Century Gothic"/>
          <w:sz w:val="14"/>
          <w:szCs w:val="14"/>
        </w:rPr>
        <w:t xml:space="preserve"> </w:t>
      </w:r>
      <w:r w:rsidR="00995BDC" w:rsidRPr="00641CF2">
        <w:rPr>
          <w:rFonts w:ascii="Century Gothic" w:hAnsi="Century Gothic"/>
          <w:b/>
          <w:sz w:val="14"/>
          <w:szCs w:val="14"/>
        </w:rPr>
        <w:t xml:space="preserve">la voz </w:t>
      </w:r>
      <w:r w:rsidR="00995BDC">
        <w:rPr>
          <w:rFonts w:ascii="Century Gothic" w:hAnsi="Century Gothic"/>
          <w:b/>
          <w:sz w:val="14"/>
          <w:szCs w:val="14"/>
        </w:rPr>
        <w:t>el</w:t>
      </w:r>
      <w:r w:rsidR="00995BDC" w:rsidRPr="00641CF2">
        <w:rPr>
          <w:rFonts w:ascii="Century Gothic" w:hAnsi="Century Gothic"/>
          <w:b/>
          <w:sz w:val="14"/>
          <w:szCs w:val="14"/>
        </w:rPr>
        <w:t xml:space="preserve"> </w:t>
      </w:r>
      <w:r w:rsidR="00995BDC">
        <w:rPr>
          <w:rFonts w:ascii="Century Gothic" w:hAnsi="Century Gothic"/>
          <w:b/>
          <w:sz w:val="14"/>
          <w:szCs w:val="14"/>
        </w:rPr>
        <w:t>Contador Daniel Herrera:</w:t>
      </w:r>
      <w:r w:rsidR="00995BDC">
        <w:rPr>
          <w:rFonts w:ascii="Century Gothic" w:hAnsi="Century Gothic"/>
          <w:sz w:val="14"/>
          <w:szCs w:val="14"/>
        </w:rPr>
        <w:t xml:space="preserve"> “menos de $100 mil pesos lo que pasa es que se consiguió descuento sobre descuento y </w:t>
      </w:r>
      <w:r w:rsidR="00477CFD">
        <w:rPr>
          <w:rFonts w:ascii="Century Gothic" w:hAnsi="Century Gothic"/>
          <w:sz w:val="14"/>
          <w:szCs w:val="14"/>
        </w:rPr>
        <w:t xml:space="preserve">por ser institución de gobierno y por ser primera generación y porque estamos involucrados ahí algunos de nosotros, entonces son montos verdaderamente bajos conforme al mercado, y es una especialidad con REBOE entonces también da un reconocimiento oficial de validez que da un extra al Instituto, también comentarles que siempre se dan las becas a los aspectos técnicos del Instituto como son asistencia social, pero yo no recuerdo que se haya dado a personas de administración y es el motivo por el cual ahora que estamos tan urgidos se los demos a ellos”  </w:t>
      </w:r>
      <w:r w:rsidR="00477CFD" w:rsidRPr="009136B0">
        <w:rPr>
          <w:rFonts w:ascii="Century Gothic" w:hAnsi="Century Gothic"/>
          <w:b/>
          <w:sz w:val="14"/>
          <w:szCs w:val="14"/>
        </w:rPr>
        <w:t>e</w:t>
      </w:r>
      <w:r w:rsidR="00477CFD" w:rsidRPr="00BE2E90">
        <w:rPr>
          <w:rFonts w:ascii="Century Gothic" w:hAnsi="Century Gothic"/>
          <w:b/>
          <w:sz w:val="14"/>
          <w:szCs w:val="14"/>
        </w:rPr>
        <w:t>n uso de</w:t>
      </w:r>
      <w:r w:rsidR="00477CFD">
        <w:rPr>
          <w:rFonts w:ascii="Century Gothic" w:hAnsi="Century Gothic"/>
          <w:sz w:val="14"/>
          <w:szCs w:val="14"/>
        </w:rPr>
        <w:t xml:space="preserve"> </w:t>
      </w:r>
      <w:r w:rsidR="00477CFD" w:rsidRPr="00641CF2">
        <w:rPr>
          <w:rFonts w:ascii="Century Gothic" w:hAnsi="Century Gothic"/>
          <w:b/>
          <w:sz w:val="14"/>
          <w:szCs w:val="14"/>
        </w:rPr>
        <w:t xml:space="preserve">la voz </w:t>
      </w:r>
      <w:r w:rsidR="00477CFD">
        <w:rPr>
          <w:rFonts w:ascii="Century Gothic" w:hAnsi="Century Gothic"/>
          <w:b/>
          <w:sz w:val="14"/>
          <w:szCs w:val="14"/>
        </w:rPr>
        <w:t xml:space="preserve">la Consejera </w:t>
      </w:r>
      <w:r w:rsidR="00477CFD" w:rsidRPr="00641CF2">
        <w:rPr>
          <w:rFonts w:ascii="Century Gothic" w:hAnsi="Century Gothic"/>
          <w:b/>
          <w:sz w:val="14"/>
          <w:szCs w:val="14"/>
        </w:rPr>
        <w:t xml:space="preserve"> </w:t>
      </w:r>
      <w:r w:rsidR="00477CFD">
        <w:rPr>
          <w:rFonts w:ascii="Century Gothic" w:hAnsi="Century Gothic"/>
          <w:b/>
          <w:sz w:val="14"/>
          <w:szCs w:val="14"/>
        </w:rPr>
        <w:t>Margarita Aranguren:</w:t>
      </w:r>
      <w:r w:rsidR="00477CFD">
        <w:rPr>
          <w:rFonts w:ascii="Century Gothic" w:hAnsi="Century Gothic"/>
          <w:sz w:val="14"/>
          <w:szCs w:val="14"/>
        </w:rPr>
        <w:t xml:space="preserve"> “¿no se tiene que pagar todo junto?” </w:t>
      </w:r>
      <w:r w:rsidR="00477CFD" w:rsidRPr="009136B0">
        <w:rPr>
          <w:rFonts w:ascii="Century Gothic" w:hAnsi="Century Gothic"/>
          <w:b/>
          <w:sz w:val="14"/>
          <w:szCs w:val="14"/>
        </w:rPr>
        <w:t>e</w:t>
      </w:r>
      <w:r w:rsidR="00477CFD" w:rsidRPr="00BE2E90">
        <w:rPr>
          <w:rFonts w:ascii="Century Gothic" w:hAnsi="Century Gothic"/>
          <w:b/>
          <w:sz w:val="14"/>
          <w:szCs w:val="14"/>
        </w:rPr>
        <w:t>n uso de</w:t>
      </w:r>
      <w:r w:rsidR="00477CFD">
        <w:rPr>
          <w:rFonts w:ascii="Century Gothic" w:hAnsi="Century Gothic"/>
          <w:sz w:val="14"/>
          <w:szCs w:val="14"/>
        </w:rPr>
        <w:t xml:space="preserve"> </w:t>
      </w:r>
      <w:r w:rsidR="00477CFD" w:rsidRPr="00641CF2">
        <w:rPr>
          <w:rFonts w:ascii="Century Gothic" w:hAnsi="Century Gothic"/>
          <w:b/>
          <w:sz w:val="14"/>
          <w:szCs w:val="14"/>
        </w:rPr>
        <w:t xml:space="preserve">la voz </w:t>
      </w:r>
      <w:r w:rsidR="00477CFD">
        <w:rPr>
          <w:rFonts w:ascii="Century Gothic" w:hAnsi="Century Gothic"/>
          <w:b/>
          <w:sz w:val="14"/>
          <w:szCs w:val="14"/>
        </w:rPr>
        <w:t>el</w:t>
      </w:r>
      <w:r w:rsidR="00477CFD" w:rsidRPr="00641CF2">
        <w:rPr>
          <w:rFonts w:ascii="Century Gothic" w:hAnsi="Century Gothic"/>
          <w:b/>
          <w:sz w:val="14"/>
          <w:szCs w:val="14"/>
        </w:rPr>
        <w:t xml:space="preserve"> </w:t>
      </w:r>
      <w:r w:rsidR="00477CFD">
        <w:rPr>
          <w:rFonts w:ascii="Century Gothic" w:hAnsi="Century Gothic"/>
          <w:b/>
          <w:sz w:val="14"/>
          <w:szCs w:val="14"/>
        </w:rPr>
        <w:t>Contador Daniel Herrera:</w:t>
      </w:r>
      <w:r w:rsidR="00477CFD">
        <w:rPr>
          <w:rFonts w:ascii="Century Gothic" w:hAnsi="Century Gothic"/>
          <w:sz w:val="14"/>
          <w:szCs w:val="14"/>
        </w:rPr>
        <w:t xml:space="preserve"> “</w:t>
      </w:r>
      <w:r w:rsidR="00ED5A97">
        <w:rPr>
          <w:rFonts w:ascii="Century Gothic" w:hAnsi="Century Gothic"/>
          <w:sz w:val="14"/>
          <w:szCs w:val="14"/>
        </w:rPr>
        <w:t>si por</w:t>
      </w:r>
      <w:r w:rsidR="00477CFD">
        <w:rPr>
          <w:rFonts w:ascii="Century Gothic" w:hAnsi="Century Gothic"/>
          <w:sz w:val="14"/>
          <w:szCs w:val="14"/>
        </w:rPr>
        <w:t>que tenemos un descuento p</w:t>
      </w:r>
      <w:r w:rsidR="00ED5A97">
        <w:rPr>
          <w:rFonts w:ascii="Century Gothic" w:hAnsi="Century Gothic"/>
          <w:sz w:val="14"/>
          <w:szCs w:val="14"/>
        </w:rPr>
        <w:t xml:space="preserve">ero son $120 mil pesos en total”  </w:t>
      </w:r>
      <w:r w:rsidR="00ED5A97">
        <w:rPr>
          <w:rFonts w:ascii="Century Gothic" w:hAnsi="Century Gothic"/>
          <w:b/>
          <w:sz w:val="14"/>
          <w:szCs w:val="14"/>
        </w:rPr>
        <w:t xml:space="preserve">en uso de la </w:t>
      </w:r>
      <w:r w:rsidR="00ED5A97" w:rsidRPr="00687F7E">
        <w:rPr>
          <w:rFonts w:ascii="Century Gothic" w:hAnsi="Century Gothic"/>
          <w:b/>
          <w:sz w:val="14"/>
          <w:szCs w:val="14"/>
        </w:rPr>
        <w:t>v</w:t>
      </w:r>
      <w:r w:rsidR="00ED5A97">
        <w:rPr>
          <w:rFonts w:ascii="Century Gothic" w:hAnsi="Century Gothic"/>
          <w:b/>
          <w:sz w:val="14"/>
          <w:szCs w:val="14"/>
        </w:rPr>
        <w:t xml:space="preserve">oz el Lic. Emilio Bezanilla: </w:t>
      </w:r>
      <w:r w:rsidR="00ED5A97">
        <w:rPr>
          <w:rFonts w:ascii="Century Gothic" w:hAnsi="Century Gothic"/>
          <w:sz w:val="14"/>
          <w:szCs w:val="14"/>
        </w:rPr>
        <w:t xml:space="preserve">“¿quién es la Institución?”,  </w:t>
      </w:r>
      <w:r w:rsidR="00ED5A97" w:rsidRPr="009136B0">
        <w:rPr>
          <w:rFonts w:ascii="Century Gothic" w:hAnsi="Century Gothic"/>
          <w:b/>
          <w:sz w:val="14"/>
          <w:szCs w:val="14"/>
        </w:rPr>
        <w:t>e</w:t>
      </w:r>
      <w:r w:rsidR="00ED5A97" w:rsidRPr="00BE2E90">
        <w:rPr>
          <w:rFonts w:ascii="Century Gothic" w:hAnsi="Century Gothic"/>
          <w:b/>
          <w:sz w:val="14"/>
          <w:szCs w:val="14"/>
        </w:rPr>
        <w:t>n uso de</w:t>
      </w:r>
      <w:r w:rsidR="00ED5A97">
        <w:rPr>
          <w:rFonts w:ascii="Century Gothic" w:hAnsi="Century Gothic"/>
          <w:sz w:val="14"/>
          <w:szCs w:val="14"/>
        </w:rPr>
        <w:t xml:space="preserve"> </w:t>
      </w:r>
      <w:r w:rsidR="00ED5A97" w:rsidRPr="00641CF2">
        <w:rPr>
          <w:rFonts w:ascii="Century Gothic" w:hAnsi="Century Gothic"/>
          <w:b/>
          <w:sz w:val="14"/>
          <w:szCs w:val="14"/>
        </w:rPr>
        <w:t xml:space="preserve">la voz </w:t>
      </w:r>
      <w:r w:rsidR="00ED5A97">
        <w:rPr>
          <w:rFonts w:ascii="Century Gothic" w:hAnsi="Century Gothic"/>
          <w:b/>
          <w:sz w:val="14"/>
          <w:szCs w:val="14"/>
        </w:rPr>
        <w:t>el</w:t>
      </w:r>
      <w:r w:rsidR="00ED5A97" w:rsidRPr="00641CF2">
        <w:rPr>
          <w:rFonts w:ascii="Century Gothic" w:hAnsi="Century Gothic"/>
          <w:b/>
          <w:sz w:val="14"/>
          <w:szCs w:val="14"/>
        </w:rPr>
        <w:t xml:space="preserve"> </w:t>
      </w:r>
      <w:r w:rsidR="00ED5A97">
        <w:rPr>
          <w:rFonts w:ascii="Century Gothic" w:hAnsi="Century Gothic"/>
          <w:b/>
          <w:sz w:val="14"/>
          <w:szCs w:val="14"/>
        </w:rPr>
        <w:t>Contador Daniel Herrera:</w:t>
      </w:r>
      <w:r w:rsidR="00ED5A97">
        <w:rPr>
          <w:rFonts w:ascii="Century Gothic" w:hAnsi="Century Gothic"/>
          <w:sz w:val="14"/>
          <w:szCs w:val="14"/>
        </w:rPr>
        <w:t xml:space="preserve"> “si perdón el Colegio de Contadores Públicos de Guadalajara”</w:t>
      </w:r>
      <w:r w:rsidR="004805D8">
        <w:rPr>
          <w:rFonts w:ascii="Century Gothic" w:hAnsi="Century Gothic"/>
          <w:sz w:val="14"/>
          <w:szCs w:val="14"/>
        </w:rPr>
        <w:t>;</w:t>
      </w:r>
      <w:r w:rsidR="00ED5A97">
        <w:rPr>
          <w:rFonts w:ascii="Century Gothic" w:hAnsi="Century Gothic"/>
          <w:sz w:val="14"/>
          <w:szCs w:val="14"/>
        </w:rPr>
        <w:t xml:space="preserve"> </w:t>
      </w:r>
      <w:r w:rsidR="004805D8">
        <w:rPr>
          <w:rFonts w:ascii="Century Gothic" w:hAnsi="Century Gothic"/>
          <w:sz w:val="14"/>
          <w:szCs w:val="14"/>
        </w:rPr>
        <w:t xml:space="preserve">por lo que habiendo concluidos los temas del punto del orden del día se solicita a los presentes si es de aprobarse con las observaciones ya manifiestas,  lo manifiesten levantando su mano, por lo que queda: </w:t>
      </w:r>
    </w:p>
    <w:p w:rsidR="004805D8" w:rsidRDefault="004805D8" w:rsidP="004805D8">
      <w:pPr>
        <w:contextualSpacing/>
        <w:jc w:val="both"/>
        <w:rPr>
          <w:rFonts w:ascii="Century Gothic" w:hAnsi="Century Gothic"/>
          <w:sz w:val="14"/>
          <w:szCs w:val="14"/>
        </w:rPr>
      </w:pPr>
    </w:p>
    <w:p w:rsidR="004805D8" w:rsidRPr="00A833B4" w:rsidRDefault="004805D8" w:rsidP="004805D8">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A66054" w:rsidRDefault="00A66054" w:rsidP="00D54631">
      <w:pPr>
        <w:tabs>
          <w:tab w:val="num" w:pos="720"/>
        </w:tabs>
        <w:jc w:val="both"/>
        <w:rPr>
          <w:rFonts w:ascii="Century Gothic" w:hAnsi="Century Gothic"/>
          <w:sz w:val="14"/>
          <w:szCs w:val="14"/>
        </w:rPr>
      </w:pPr>
    </w:p>
    <w:p w:rsidR="00E25149" w:rsidRDefault="00994A0E" w:rsidP="00E25149">
      <w:pPr>
        <w:contextualSpacing/>
        <w:jc w:val="both"/>
        <w:rPr>
          <w:rFonts w:ascii="Century Gothic" w:hAnsi="Century Gothic"/>
          <w:sz w:val="14"/>
          <w:szCs w:val="14"/>
        </w:rPr>
      </w:pPr>
      <w:r w:rsidRPr="00994A0E">
        <w:rPr>
          <w:rFonts w:ascii="Century Gothic" w:hAnsi="Century Gothic"/>
          <w:sz w:val="14"/>
          <w:szCs w:val="14"/>
        </w:rPr>
        <w:t>Previo a continuar con el siguiente punto del orden del día</w:t>
      </w:r>
      <w:r>
        <w:rPr>
          <w:rFonts w:ascii="Century Gothic" w:hAnsi="Century Gothic"/>
          <w:b/>
          <w:sz w:val="14"/>
          <w:szCs w:val="14"/>
        </w:rPr>
        <w:t xml:space="preserve"> en</w:t>
      </w:r>
      <w:r w:rsidRPr="00BE2E90">
        <w:rPr>
          <w:rFonts w:ascii="Century Gothic" w:hAnsi="Century Gothic"/>
          <w:b/>
          <w:sz w:val="14"/>
          <w:szCs w:val="14"/>
        </w:rPr>
        <w:t xml:space="preserve"> uso de</w:t>
      </w:r>
      <w:r>
        <w:rPr>
          <w:rFonts w:ascii="Century Gothic" w:hAnsi="Century Gothic"/>
          <w:sz w:val="14"/>
          <w:szCs w:val="14"/>
        </w:rPr>
        <w:t xml:space="preserve"> </w:t>
      </w:r>
      <w:r w:rsidRPr="00641CF2">
        <w:rPr>
          <w:rFonts w:ascii="Century Gothic" w:hAnsi="Century Gothic"/>
          <w:b/>
          <w:sz w:val="14"/>
          <w:szCs w:val="14"/>
        </w:rPr>
        <w:t xml:space="preserve">la voz </w:t>
      </w:r>
      <w:r>
        <w:rPr>
          <w:rFonts w:ascii="Century Gothic" w:hAnsi="Century Gothic"/>
          <w:b/>
          <w:sz w:val="14"/>
          <w:szCs w:val="14"/>
        </w:rPr>
        <w:t>la Consejera Cristina Santana:</w:t>
      </w:r>
      <w:r>
        <w:rPr>
          <w:rFonts w:ascii="Century Gothic" w:hAnsi="Century Gothic"/>
          <w:sz w:val="14"/>
          <w:szCs w:val="14"/>
        </w:rPr>
        <w:t xml:space="preserve"> “Mario, antes de continuar, respecto al Programa de Obras son Amores, dos cositas, en todo el tiempo que tengo como responsable del programa creo que solo una vez he pedido un apoyo o algo así, pero ahora me están pidiendo porque están renovando todo el SET que compremos una salita de $12,000.00 quería ver si podemos comprar la salita, ese es un punto, y el segundo que me ha estado costando trabajo tener personal del IJAS de ahí de comunicación social para que me ayuden porque a Rodrigo siempre lo están llamando y no cuento con él con nadie  y tengo a Claudia y quiero que me ayude una vez por semana Ricardo Franco, </w:t>
      </w:r>
      <w:r>
        <w:rPr>
          <w:rFonts w:ascii="Century Gothic" w:hAnsi="Century Gothic"/>
          <w:sz w:val="14"/>
          <w:szCs w:val="14"/>
        </w:rPr>
        <w:lastRenderedPageBreak/>
        <w:t xml:space="preserve">es el único que dice que me puede ayudar porque ya en maría visión ya me van a editar todo, entonces ya no tendríamos que hacer ningún gasto, y te digo que en todos los años que tengo no he pedido nada, ni dinero” </w:t>
      </w:r>
      <w:r w:rsidR="00A16EB6">
        <w:rPr>
          <w:rFonts w:ascii="Century Gothic" w:hAnsi="Century Gothic"/>
          <w:b/>
          <w:sz w:val="14"/>
          <w:szCs w:val="14"/>
        </w:rPr>
        <w:t xml:space="preserve">en uso de la </w:t>
      </w:r>
      <w:r w:rsidR="00A16EB6" w:rsidRPr="00687F7E">
        <w:rPr>
          <w:rFonts w:ascii="Century Gothic" w:hAnsi="Century Gothic"/>
          <w:b/>
          <w:sz w:val="14"/>
          <w:szCs w:val="14"/>
        </w:rPr>
        <w:t>v</w:t>
      </w:r>
      <w:r w:rsidR="00A16EB6">
        <w:rPr>
          <w:rFonts w:ascii="Century Gothic" w:hAnsi="Century Gothic"/>
          <w:b/>
          <w:sz w:val="14"/>
          <w:szCs w:val="14"/>
        </w:rPr>
        <w:t xml:space="preserve">oz el Presidente de la Junta de Gobierno: </w:t>
      </w:r>
      <w:r w:rsidR="00A16EB6">
        <w:rPr>
          <w:rFonts w:ascii="Century Gothic" w:hAnsi="Century Gothic"/>
          <w:sz w:val="14"/>
          <w:szCs w:val="14"/>
        </w:rPr>
        <w:t xml:space="preserve">“bueno son dos peticiones señores consejeros ¿están de acuerdo? </w:t>
      </w:r>
      <w:r w:rsidR="00121E80">
        <w:rPr>
          <w:rFonts w:ascii="Century Gothic" w:hAnsi="Century Gothic"/>
          <w:sz w:val="14"/>
          <w:szCs w:val="14"/>
        </w:rPr>
        <w:t xml:space="preserve">–a lo que se responde aprobado- y la segunda Gabriel va a tu cargo” </w:t>
      </w:r>
      <w:r w:rsidR="00121E80">
        <w:rPr>
          <w:rFonts w:ascii="Century Gothic" w:hAnsi="Century Gothic"/>
          <w:b/>
          <w:sz w:val="14"/>
          <w:szCs w:val="14"/>
        </w:rPr>
        <w:t xml:space="preserve">en uso de la </w:t>
      </w:r>
      <w:r w:rsidR="00121E80" w:rsidRPr="00687F7E">
        <w:rPr>
          <w:rFonts w:ascii="Century Gothic" w:hAnsi="Century Gothic"/>
          <w:b/>
          <w:sz w:val="14"/>
          <w:szCs w:val="14"/>
        </w:rPr>
        <w:t>v</w:t>
      </w:r>
      <w:r w:rsidR="00121E80">
        <w:rPr>
          <w:rFonts w:ascii="Century Gothic" w:hAnsi="Century Gothic"/>
          <w:b/>
          <w:sz w:val="14"/>
          <w:szCs w:val="14"/>
        </w:rPr>
        <w:t xml:space="preserve">oz el Director General: </w:t>
      </w:r>
      <w:r w:rsidR="00121E80">
        <w:rPr>
          <w:rFonts w:ascii="Century Gothic" w:hAnsi="Century Gothic"/>
          <w:sz w:val="14"/>
          <w:szCs w:val="14"/>
        </w:rPr>
        <w:t>“¿Claudia si está asistiendo verdad?</w:t>
      </w:r>
      <w:r w:rsidR="00BA1F3F">
        <w:rPr>
          <w:rFonts w:ascii="Century Gothic" w:hAnsi="Century Gothic"/>
          <w:sz w:val="14"/>
          <w:szCs w:val="14"/>
        </w:rPr>
        <w:t>”</w:t>
      </w:r>
      <w:r w:rsidR="00E25149">
        <w:rPr>
          <w:rFonts w:ascii="Century Gothic" w:hAnsi="Century Gothic"/>
          <w:sz w:val="14"/>
          <w:szCs w:val="14"/>
        </w:rPr>
        <w:t>,</w:t>
      </w:r>
      <w:r w:rsidR="00BA1F3F">
        <w:rPr>
          <w:rFonts w:ascii="Century Gothic" w:hAnsi="Century Gothic"/>
          <w:sz w:val="14"/>
          <w:szCs w:val="14"/>
        </w:rPr>
        <w:t xml:space="preserve"> </w:t>
      </w:r>
      <w:r w:rsidR="00121E80">
        <w:rPr>
          <w:rFonts w:ascii="Century Gothic" w:hAnsi="Century Gothic"/>
          <w:sz w:val="14"/>
          <w:szCs w:val="14"/>
        </w:rPr>
        <w:t xml:space="preserve"> </w:t>
      </w:r>
      <w:r w:rsidR="00E25149">
        <w:rPr>
          <w:rFonts w:ascii="Century Gothic" w:hAnsi="Century Gothic"/>
          <w:b/>
          <w:sz w:val="14"/>
          <w:szCs w:val="14"/>
        </w:rPr>
        <w:t>en</w:t>
      </w:r>
      <w:r w:rsidR="00E25149" w:rsidRPr="00BE2E90">
        <w:rPr>
          <w:rFonts w:ascii="Century Gothic" w:hAnsi="Century Gothic"/>
          <w:b/>
          <w:sz w:val="14"/>
          <w:szCs w:val="14"/>
        </w:rPr>
        <w:t xml:space="preserve"> uso de</w:t>
      </w:r>
      <w:r w:rsidR="00E25149">
        <w:rPr>
          <w:rFonts w:ascii="Century Gothic" w:hAnsi="Century Gothic"/>
          <w:sz w:val="14"/>
          <w:szCs w:val="14"/>
        </w:rPr>
        <w:t xml:space="preserve"> </w:t>
      </w:r>
      <w:r w:rsidR="00E25149" w:rsidRPr="00641CF2">
        <w:rPr>
          <w:rFonts w:ascii="Century Gothic" w:hAnsi="Century Gothic"/>
          <w:b/>
          <w:sz w:val="14"/>
          <w:szCs w:val="14"/>
        </w:rPr>
        <w:t xml:space="preserve">la voz </w:t>
      </w:r>
      <w:r w:rsidR="00E25149">
        <w:rPr>
          <w:rFonts w:ascii="Century Gothic" w:hAnsi="Century Gothic"/>
          <w:b/>
          <w:sz w:val="14"/>
          <w:szCs w:val="14"/>
        </w:rPr>
        <w:t>la Consejera Cristina Santana:</w:t>
      </w:r>
      <w:r w:rsidR="00E25149">
        <w:rPr>
          <w:rFonts w:ascii="Century Gothic" w:hAnsi="Century Gothic"/>
          <w:sz w:val="14"/>
          <w:szCs w:val="14"/>
        </w:rPr>
        <w:t xml:space="preserve"> “Si Claudia si está asistiendo, pero lo que necesitamos es alguien que esté en contacto con la persona que está editando en María Visión, entonces Ricardo es el único que puede” </w:t>
      </w:r>
      <w:r w:rsidR="00E25149">
        <w:rPr>
          <w:rFonts w:ascii="Century Gothic" w:hAnsi="Century Gothic"/>
          <w:b/>
          <w:sz w:val="14"/>
          <w:szCs w:val="14"/>
        </w:rPr>
        <w:t xml:space="preserve">en uso de la </w:t>
      </w:r>
      <w:r w:rsidR="00E25149" w:rsidRPr="00687F7E">
        <w:rPr>
          <w:rFonts w:ascii="Century Gothic" w:hAnsi="Century Gothic"/>
          <w:b/>
          <w:sz w:val="14"/>
          <w:szCs w:val="14"/>
        </w:rPr>
        <w:t>v</w:t>
      </w:r>
      <w:r w:rsidR="00E25149">
        <w:rPr>
          <w:rFonts w:ascii="Century Gothic" w:hAnsi="Century Gothic"/>
          <w:b/>
          <w:sz w:val="14"/>
          <w:szCs w:val="14"/>
        </w:rPr>
        <w:t xml:space="preserve">oz el Director General: </w:t>
      </w:r>
      <w:r w:rsidR="00E25149">
        <w:rPr>
          <w:rFonts w:ascii="Century Gothic" w:hAnsi="Century Gothic"/>
          <w:sz w:val="14"/>
          <w:szCs w:val="14"/>
        </w:rPr>
        <w:t xml:space="preserve">“si tenemos especialistas en edición, yo creo que no, nos e si pueda editar, ¿Ricardo ya lo ha hecho?” </w:t>
      </w:r>
      <w:r w:rsidR="00E25149">
        <w:rPr>
          <w:rFonts w:ascii="Century Gothic" w:hAnsi="Century Gothic"/>
          <w:b/>
          <w:sz w:val="14"/>
          <w:szCs w:val="14"/>
        </w:rPr>
        <w:t>en</w:t>
      </w:r>
      <w:r w:rsidR="00E25149" w:rsidRPr="00BE2E90">
        <w:rPr>
          <w:rFonts w:ascii="Century Gothic" w:hAnsi="Century Gothic"/>
          <w:b/>
          <w:sz w:val="14"/>
          <w:szCs w:val="14"/>
        </w:rPr>
        <w:t xml:space="preserve"> uso de</w:t>
      </w:r>
      <w:r w:rsidR="00E25149">
        <w:rPr>
          <w:rFonts w:ascii="Century Gothic" w:hAnsi="Century Gothic"/>
          <w:sz w:val="14"/>
          <w:szCs w:val="14"/>
        </w:rPr>
        <w:t xml:space="preserve"> </w:t>
      </w:r>
      <w:r w:rsidR="00E25149" w:rsidRPr="00641CF2">
        <w:rPr>
          <w:rFonts w:ascii="Century Gothic" w:hAnsi="Century Gothic"/>
          <w:b/>
          <w:sz w:val="14"/>
          <w:szCs w:val="14"/>
        </w:rPr>
        <w:t xml:space="preserve">la voz </w:t>
      </w:r>
      <w:r w:rsidR="00E25149">
        <w:rPr>
          <w:rFonts w:ascii="Century Gothic" w:hAnsi="Century Gothic"/>
          <w:b/>
          <w:sz w:val="14"/>
          <w:szCs w:val="14"/>
        </w:rPr>
        <w:t>la Consejera Cristina Santana:</w:t>
      </w:r>
      <w:r w:rsidR="00E25149">
        <w:rPr>
          <w:rFonts w:ascii="Century Gothic" w:hAnsi="Century Gothic"/>
          <w:sz w:val="14"/>
          <w:szCs w:val="14"/>
        </w:rPr>
        <w:t xml:space="preserve"> “Si Ricardo ya lo ha hecho, Rodrigo también, pero me lo quita Clemente, entonces yo quiero a Ricardo, ¿se puede o no? Y si se puede que me lo dejen una vez por semana” ” </w:t>
      </w:r>
      <w:r w:rsidR="00E25149">
        <w:rPr>
          <w:rFonts w:ascii="Century Gothic" w:hAnsi="Century Gothic"/>
          <w:b/>
          <w:sz w:val="14"/>
          <w:szCs w:val="14"/>
        </w:rPr>
        <w:t xml:space="preserve">en uso de la </w:t>
      </w:r>
      <w:r w:rsidR="00E25149" w:rsidRPr="00687F7E">
        <w:rPr>
          <w:rFonts w:ascii="Century Gothic" w:hAnsi="Century Gothic"/>
          <w:b/>
          <w:sz w:val="14"/>
          <w:szCs w:val="14"/>
        </w:rPr>
        <w:t>v</w:t>
      </w:r>
      <w:r w:rsidR="00E25149">
        <w:rPr>
          <w:rFonts w:ascii="Century Gothic" w:hAnsi="Century Gothic"/>
          <w:b/>
          <w:sz w:val="14"/>
          <w:szCs w:val="14"/>
        </w:rPr>
        <w:t xml:space="preserve">oz el Director General: </w:t>
      </w:r>
      <w:r w:rsidR="00E25149">
        <w:rPr>
          <w:rFonts w:ascii="Century Gothic" w:hAnsi="Century Gothic"/>
          <w:sz w:val="14"/>
          <w:szCs w:val="14"/>
        </w:rPr>
        <w:t xml:space="preserve">“si, yo platico con ellos para ver si se puede” </w:t>
      </w:r>
      <w:r w:rsidR="00E25149">
        <w:rPr>
          <w:rFonts w:ascii="Century Gothic" w:hAnsi="Century Gothic"/>
          <w:b/>
          <w:sz w:val="14"/>
          <w:szCs w:val="14"/>
        </w:rPr>
        <w:t xml:space="preserve">en uso de la </w:t>
      </w:r>
      <w:r w:rsidR="00E25149" w:rsidRPr="00687F7E">
        <w:rPr>
          <w:rFonts w:ascii="Century Gothic" w:hAnsi="Century Gothic"/>
          <w:b/>
          <w:sz w:val="14"/>
          <w:szCs w:val="14"/>
        </w:rPr>
        <w:t>v</w:t>
      </w:r>
      <w:r w:rsidR="00E25149">
        <w:rPr>
          <w:rFonts w:ascii="Century Gothic" w:hAnsi="Century Gothic"/>
          <w:b/>
          <w:sz w:val="14"/>
          <w:szCs w:val="14"/>
        </w:rPr>
        <w:t xml:space="preserve">oz el Presidente de la Junta de Gobierno: </w:t>
      </w:r>
      <w:r w:rsidR="00E25149">
        <w:rPr>
          <w:rFonts w:ascii="Century Gothic" w:hAnsi="Century Gothic"/>
          <w:sz w:val="14"/>
          <w:szCs w:val="14"/>
        </w:rPr>
        <w:t xml:space="preserve">“bueno lo dejamos como pendiente para ver cuál fue el desenlace de la petición”,  por lo que habiendo concluidos los temas del punto del orden del día se solicita a los presentes si es de aprobarse con las observaciones ya manifiestas, y agregándose como un asuntos general tratado en la sesión,  lo manifiesten levantando su mano, por lo que queda: </w:t>
      </w:r>
    </w:p>
    <w:p w:rsidR="00E25149" w:rsidRDefault="00E25149" w:rsidP="00E25149">
      <w:pPr>
        <w:contextualSpacing/>
        <w:jc w:val="both"/>
        <w:rPr>
          <w:rFonts w:ascii="Century Gothic" w:hAnsi="Century Gothic"/>
          <w:sz w:val="14"/>
          <w:szCs w:val="14"/>
        </w:rPr>
      </w:pPr>
    </w:p>
    <w:p w:rsidR="00E25149" w:rsidRPr="00A833B4" w:rsidRDefault="00E25149" w:rsidP="00E25149">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2C5A58" w:rsidRDefault="00AD41F4" w:rsidP="002C5A58">
      <w:pPr>
        <w:contextualSpacing/>
        <w:jc w:val="both"/>
        <w:rPr>
          <w:rFonts w:ascii="Century Gothic" w:hAnsi="Century Gothic"/>
          <w:sz w:val="14"/>
          <w:szCs w:val="14"/>
        </w:rPr>
      </w:pPr>
      <w:r>
        <w:rPr>
          <w:rFonts w:ascii="Century Gothic" w:hAnsi="Century Gothic"/>
          <w:sz w:val="14"/>
          <w:szCs w:val="14"/>
        </w:rPr>
        <w:t>C</w:t>
      </w:r>
      <w:r w:rsidRPr="00994A0E">
        <w:rPr>
          <w:rFonts w:ascii="Century Gothic" w:hAnsi="Century Gothic"/>
          <w:sz w:val="14"/>
          <w:szCs w:val="14"/>
        </w:rPr>
        <w:t xml:space="preserve">ontinuar con el </w:t>
      </w:r>
      <w:r>
        <w:rPr>
          <w:rFonts w:ascii="Century Gothic" w:hAnsi="Century Gothic"/>
          <w:sz w:val="14"/>
          <w:szCs w:val="14"/>
        </w:rPr>
        <w:t>sexto</w:t>
      </w:r>
      <w:r w:rsidRPr="00994A0E">
        <w:rPr>
          <w:rFonts w:ascii="Century Gothic" w:hAnsi="Century Gothic"/>
          <w:sz w:val="14"/>
          <w:szCs w:val="14"/>
        </w:rPr>
        <w:t xml:space="preserve"> punto del orden del día</w:t>
      </w:r>
      <w:r>
        <w:rPr>
          <w:rFonts w:ascii="Century Gothic" w:hAnsi="Century Gothic"/>
          <w:b/>
          <w:sz w:val="14"/>
          <w:szCs w:val="14"/>
        </w:rPr>
        <w:t xml:space="preserve"> en</w:t>
      </w:r>
      <w:r w:rsidRPr="00BE2E90">
        <w:rPr>
          <w:rFonts w:ascii="Century Gothic" w:hAnsi="Century Gothic"/>
          <w:b/>
          <w:sz w:val="14"/>
          <w:szCs w:val="14"/>
        </w:rPr>
        <w:t xml:space="preserve"> uso de</w:t>
      </w:r>
      <w:r>
        <w:rPr>
          <w:rFonts w:ascii="Century Gothic" w:hAnsi="Century Gothic"/>
          <w:sz w:val="14"/>
          <w:szCs w:val="14"/>
        </w:rPr>
        <w:t xml:space="preserve"> </w:t>
      </w:r>
      <w:r w:rsidRPr="00641CF2">
        <w:rPr>
          <w:rFonts w:ascii="Century Gothic" w:hAnsi="Century Gothic"/>
          <w:b/>
          <w:sz w:val="14"/>
          <w:szCs w:val="14"/>
        </w:rPr>
        <w:t xml:space="preserve">la voz </w:t>
      </w:r>
      <w:r>
        <w:rPr>
          <w:rFonts w:ascii="Century Gothic" w:hAnsi="Century Gothic"/>
          <w:b/>
          <w:sz w:val="14"/>
          <w:szCs w:val="14"/>
        </w:rPr>
        <w:t>el Consejero Ricardo Paz:</w:t>
      </w:r>
      <w:r>
        <w:rPr>
          <w:rFonts w:ascii="Century Gothic" w:hAnsi="Century Gothic"/>
          <w:sz w:val="14"/>
          <w:szCs w:val="14"/>
        </w:rPr>
        <w:t xml:space="preserve"> “</w:t>
      </w:r>
      <w:r w:rsidR="00060284">
        <w:rPr>
          <w:rFonts w:ascii="Century Gothic" w:hAnsi="Century Gothic"/>
          <w:sz w:val="14"/>
          <w:szCs w:val="14"/>
        </w:rPr>
        <w:t xml:space="preserve">Tenemos aquí el detalle de lo que hemos venido pagando respecto al préstamo de los $20 millones de pesos, y prácticamente desde que se dio el préstamo en 2007 </w:t>
      </w:r>
      <w:r w:rsidR="000B520B">
        <w:rPr>
          <w:rFonts w:ascii="Century Gothic" w:hAnsi="Century Gothic"/>
          <w:sz w:val="14"/>
          <w:szCs w:val="14"/>
        </w:rPr>
        <w:t xml:space="preserve">– 2008 </w:t>
      </w:r>
      <w:r w:rsidR="00060284">
        <w:rPr>
          <w:rFonts w:ascii="Century Gothic" w:hAnsi="Century Gothic"/>
          <w:sz w:val="14"/>
          <w:szCs w:val="14"/>
        </w:rPr>
        <w:t xml:space="preserve">a enero 2016 </w:t>
      </w:r>
      <w:r w:rsidR="000B520B">
        <w:rPr>
          <w:rFonts w:ascii="Century Gothic" w:hAnsi="Century Gothic"/>
          <w:sz w:val="14"/>
          <w:szCs w:val="14"/>
        </w:rPr>
        <w:t xml:space="preserve">estamos teniendo un costo financiero de $7.8 millones que se ha pagado, que si lo comparamos contra los $20 millones estamos casi en un 40% en intereses, si vemos la tasa de 1.8 que se cobraba lógico que también la tasa de interés respecto a la inversión, se fluctuaba entre el 6 y el 7% pero como ha habido una baja en las tasas  en las instituciones bancarias también ha habido una disminución en el cobro de las tasas al final del día si comparamos en el 2015 se cobró una tasa del 4.3% y si a eso le sumamos la tasa de interés que recibió el IJAS por los fideicomisos debió de haber andado más o menos por el 3% anual y le restamos la inflación del año quiere decir que anduvo sobre un medio porciento el rendimiento del interés del fideicomiso porque por contra parte se pagaron $833,000.00,  de ahí la importancia ¿qué se va a ser con el recurso que se tiene? Seguirlo almacenando y para seguir pagando intereses, o enfrentar el crédito directamente con la SEPAF y decirles señores pues esto fue para gasto corriente, ya denle carpetazo al préstamo de los $20 millones de pesos, </w:t>
      </w:r>
      <w:r w:rsidR="00840D26">
        <w:rPr>
          <w:rFonts w:ascii="Century Gothic" w:hAnsi="Century Gothic"/>
          <w:sz w:val="14"/>
          <w:szCs w:val="14"/>
        </w:rPr>
        <w:t>de otra forma de tener guardado esos fondos del fideicomiso nada más se está pagando el Interés, de ahí la pregunta ¿Cuál es la tasa cual es el monto? Y ¿Cuál es el costo del manejo del fideicomiso? Para tomar una decisión”</w:t>
      </w:r>
      <w:r w:rsidR="00BF7E88">
        <w:rPr>
          <w:rFonts w:ascii="Century Gothic" w:hAnsi="Century Gothic"/>
          <w:sz w:val="14"/>
          <w:szCs w:val="14"/>
        </w:rPr>
        <w:t xml:space="preserve"> </w:t>
      </w:r>
      <w:r w:rsidR="00840D26">
        <w:rPr>
          <w:rFonts w:ascii="Century Gothic" w:hAnsi="Century Gothic"/>
          <w:sz w:val="14"/>
          <w:szCs w:val="14"/>
        </w:rPr>
        <w:t xml:space="preserve"> </w:t>
      </w:r>
      <w:r w:rsidR="00BF7E88">
        <w:rPr>
          <w:rFonts w:ascii="Century Gothic" w:hAnsi="Century Gothic"/>
          <w:b/>
          <w:sz w:val="14"/>
          <w:szCs w:val="14"/>
        </w:rPr>
        <w:t xml:space="preserve">en uso de la </w:t>
      </w:r>
      <w:r w:rsidR="00BF7E88" w:rsidRPr="00687F7E">
        <w:rPr>
          <w:rFonts w:ascii="Century Gothic" w:hAnsi="Century Gothic"/>
          <w:b/>
          <w:sz w:val="14"/>
          <w:szCs w:val="14"/>
        </w:rPr>
        <w:t>v</w:t>
      </w:r>
      <w:r w:rsidR="00BF7E88">
        <w:rPr>
          <w:rFonts w:ascii="Century Gothic" w:hAnsi="Century Gothic"/>
          <w:b/>
          <w:sz w:val="14"/>
          <w:szCs w:val="14"/>
        </w:rPr>
        <w:t xml:space="preserve">oz el Presidente de la Junta de Gobierno: </w:t>
      </w:r>
      <w:r w:rsidR="00BF7E88">
        <w:rPr>
          <w:rFonts w:ascii="Century Gothic" w:hAnsi="Century Gothic"/>
          <w:sz w:val="14"/>
          <w:szCs w:val="14"/>
        </w:rPr>
        <w:t xml:space="preserve">“la pregunta que tendríamos que hacer Gabriel es ¿si podemos albergar algún tipo de esperanza de que esos $20 millones de pesos sean menos de 20 sean 0 ¿o qué?” </w:t>
      </w:r>
      <w:r w:rsidR="00BF7E88">
        <w:rPr>
          <w:rFonts w:ascii="Century Gothic" w:hAnsi="Century Gothic"/>
          <w:b/>
          <w:sz w:val="14"/>
          <w:szCs w:val="14"/>
        </w:rPr>
        <w:t xml:space="preserve">en uso de la </w:t>
      </w:r>
      <w:r w:rsidR="00BF7E88" w:rsidRPr="00687F7E">
        <w:rPr>
          <w:rFonts w:ascii="Century Gothic" w:hAnsi="Century Gothic"/>
          <w:b/>
          <w:sz w:val="14"/>
          <w:szCs w:val="14"/>
        </w:rPr>
        <w:t>v</w:t>
      </w:r>
      <w:r w:rsidR="00BF7E88">
        <w:rPr>
          <w:rFonts w:ascii="Century Gothic" w:hAnsi="Century Gothic"/>
          <w:b/>
          <w:sz w:val="14"/>
          <w:szCs w:val="14"/>
        </w:rPr>
        <w:t xml:space="preserve">oz el Director General: </w:t>
      </w:r>
      <w:r w:rsidR="00BF7E88">
        <w:rPr>
          <w:rFonts w:ascii="Century Gothic" w:hAnsi="Century Gothic"/>
          <w:sz w:val="14"/>
          <w:szCs w:val="14"/>
        </w:rPr>
        <w:t xml:space="preserve">“en el acercamiento que he tenido el Secretario Héctor Pérez Partida me dice, bueno vamos a sentarnos y si nos pagan yo veo que podemos hacer, yo le he hablado de la quita de los intereses, también le he hablado que se los regresemos y nos los regresen para el apoyo de los patios y dice si nos sentamos a negociar pero primero paguen y mes con mes llega la petición de pago, y yo les he dicho que si me acompaña Ricardo y si me acompaña Jorge, podemos hacer un poquito de presión, y yo como Director y Ustedes como representantes de lo que tienen que ver con el tema de los recursos, y vemos lo de la quita y nos acerquemos y yo estoy seguro que vamos a tener buen resultado que podemos hacer, pero tenemos que tener voluntad de esta parte” </w:t>
      </w:r>
      <w:r w:rsidR="00BF7E88">
        <w:rPr>
          <w:rFonts w:ascii="Century Gothic" w:hAnsi="Century Gothic"/>
          <w:b/>
          <w:sz w:val="14"/>
          <w:szCs w:val="14"/>
        </w:rPr>
        <w:t xml:space="preserve">en uso de la </w:t>
      </w:r>
      <w:r w:rsidR="00BF7E88" w:rsidRPr="00687F7E">
        <w:rPr>
          <w:rFonts w:ascii="Century Gothic" w:hAnsi="Century Gothic"/>
          <w:b/>
          <w:sz w:val="14"/>
          <w:szCs w:val="14"/>
        </w:rPr>
        <w:t>v</w:t>
      </w:r>
      <w:r w:rsidR="00BF7E88">
        <w:rPr>
          <w:rFonts w:ascii="Century Gothic" w:hAnsi="Century Gothic"/>
          <w:b/>
          <w:sz w:val="14"/>
          <w:szCs w:val="14"/>
        </w:rPr>
        <w:t xml:space="preserve">oz el Presidente de la Junta de Gobierno: </w:t>
      </w:r>
      <w:r w:rsidR="00BF7E88">
        <w:rPr>
          <w:rFonts w:ascii="Century Gothic" w:hAnsi="Century Gothic"/>
          <w:sz w:val="14"/>
          <w:szCs w:val="14"/>
        </w:rPr>
        <w:t xml:space="preserve">“Estarán de acuerdo que del tema de pagar, implica que hagamos algo respecto de los recursos que tenemos hoy en el fideicomiso hablando específicamente de </w:t>
      </w:r>
      <w:r w:rsidR="008E0EBC">
        <w:rPr>
          <w:rFonts w:ascii="Century Gothic" w:hAnsi="Century Gothic"/>
          <w:sz w:val="14"/>
          <w:szCs w:val="14"/>
        </w:rPr>
        <w:t>Ciudad IJAS, si no disponemos de estos recursos pues no hay forma porque no tenemos recursos de la operación diaria, no nos dan, lo suficientes recursos, no nos dan, ni con la esperanza de darlos y que luego nos los devuelvan; la única posibilidad tangible y es urgente Jorge que nos sentemos a dialogar sobre el tema de Ciudad IJAS y si finalmente la decisión fuera que demos marcha atrás al proyecto y enfrentemos este compromiso, y diciendo oye</w:t>
      </w:r>
      <w:r w:rsidR="00C269E4">
        <w:rPr>
          <w:rFonts w:ascii="Century Gothic" w:hAnsi="Century Gothic"/>
          <w:sz w:val="14"/>
          <w:szCs w:val="14"/>
        </w:rPr>
        <w:t xml:space="preserve">, ya disponemos de los recursos, aquí están, ¿pagamos bajo qué condiciones?, ¿me regresas cuánto?, ¿me lo devuelves integro para temas de patios o que hacemos?, </w:t>
      </w:r>
      <w:r w:rsidR="00573614">
        <w:rPr>
          <w:rFonts w:ascii="Century Gothic" w:hAnsi="Century Gothic"/>
          <w:sz w:val="14"/>
          <w:szCs w:val="14"/>
        </w:rPr>
        <w:t xml:space="preserve">si tampoco se trata de que aquí se los devolvemos íntegros,  los intereses son de $830,00.00 al año, y les hemos pagado prácticamente el 50% de la cantidad prestada, y no olvidemos que fue para pagar gasto corriente en indemnizaciones y aguinaldo, que está más grave toda vía”  </w:t>
      </w:r>
      <w:r w:rsidR="007D7340">
        <w:rPr>
          <w:rFonts w:ascii="Century Gothic" w:hAnsi="Century Gothic"/>
          <w:b/>
          <w:sz w:val="14"/>
          <w:szCs w:val="14"/>
        </w:rPr>
        <w:t>en</w:t>
      </w:r>
      <w:r w:rsidR="007D7340" w:rsidRPr="00BE2E90">
        <w:rPr>
          <w:rFonts w:ascii="Century Gothic" w:hAnsi="Century Gothic"/>
          <w:b/>
          <w:sz w:val="14"/>
          <w:szCs w:val="14"/>
        </w:rPr>
        <w:t xml:space="preserve"> uso de</w:t>
      </w:r>
      <w:r w:rsidR="007D7340">
        <w:rPr>
          <w:rFonts w:ascii="Century Gothic" w:hAnsi="Century Gothic"/>
          <w:sz w:val="14"/>
          <w:szCs w:val="14"/>
        </w:rPr>
        <w:t xml:space="preserve"> </w:t>
      </w:r>
      <w:r w:rsidR="007D7340" w:rsidRPr="00641CF2">
        <w:rPr>
          <w:rFonts w:ascii="Century Gothic" w:hAnsi="Century Gothic"/>
          <w:b/>
          <w:sz w:val="14"/>
          <w:szCs w:val="14"/>
        </w:rPr>
        <w:t xml:space="preserve">la voz </w:t>
      </w:r>
      <w:r w:rsidR="007D7340">
        <w:rPr>
          <w:rFonts w:ascii="Century Gothic" w:hAnsi="Century Gothic"/>
          <w:b/>
          <w:sz w:val="14"/>
          <w:szCs w:val="14"/>
        </w:rPr>
        <w:t>el Consejero Ricardo Paz:</w:t>
      </w:r>
      <w:r w:rsidR="007D7340">
        <w:rPr>
          <w:rFonts w:ascii="Century Gothic" w:hAnsi="Century Gothic"/>
          <w:sz w:val="14"/>
          <w:szCs w:val="14"/>
        </w:rPr>
        <w:t xml:space="preserve"> “siguiendo con el tema” </w:t>
      </w:r>
      <w:r w:rsidR="007D7340">
        <w:rPr>
          <w:rFonts w:ascii="Century Gothic" w:hAnsi="Century Gothic"/>
          <w:b/>
          <w:sz w:val="14"/>
          <w:szCs w:val="14"/>
        </w:rPr>
        <w:t xml:space="preserve">en uso de la </w:t>
      </w:r>
      <w:r w:rsidR="007D7340" w:rsidRPr="00687F7E">
        <w:rPr>
          <w:rFonts w:ascii="Century Gothic" w:hAnsi="Century Gothic"/>
          <w:b/>
          <w:sz w:val="14"/>
          <w:szCs w:val="14"/>
        </w:rPr>
        <w:t>v</w:t>
      </w:r>
      <w:r w:rsidR="007D7340">
        <w:rPr>
          <w:rFonts w:ascii="Century Gothic" w:hAnsi="Century Gothic"/>
          <w:b/>
          <w:sz w:val="14"/>
          <w:szCs w:val="14"/>
        </w:rPr>
        <w:t xml:space="preserve">oz el Presidente de la Junta de Gobierno: </w:t>
      </w:r>
      <w:r w:rsidR="007D7340">
        <w:rPr>
          <w:rFonts w:ascii="Century Gothic" w:hAnsi="Century Gothic"/>
          <w:sz w:val="14"/>
          <w:szCs w:val="14"/>
        </w:rPr>
        <w:t>“perdón Ricardo nada más para que quede asentado, vamos a convocar a una reunión urgente en la que participemos las personas interesadas, quienes se quieran incorporar, yo les giro la invitación, y nos reuniríamos para tratar este tema en particular es una decisión nuestra y tratamos de revertir el fideicomiso, y no estamos hablando del de las grúas que tiene otro tratamiento diferente”</w:t>
      </w:r>
      <w:r w:rsidR="00F46BC1">
        <w:rPr>
          <w:rFonts w:ascii="Century Gothic" w:hAnsi="Century Gothic"/>
          <w:sz w:val="14"/>
          <w:szCs w:val="14"/>
        </w:rPr>
        <w:t xml:space="preserve">, </w:t>
      </w:r>
      <w:r w:rsidR="00F46BC1">
        <w:rPr>
          <w:rFonts w:ascii="Century Gothic" w:hAnsi="Century Gothic"/>
          <w:b/>
          <w:sz w:val="14"/>
          <w:szCs w:val="14"/>
        </w:rPr>
        <w:t>en</w:t>
      </w:r>
      <w:r w:rsidR="00F46BC1" w:rsidRPr="00BE2E90">
        <w:rPr>
          <w:rFonts w:ascii="Century Gothic" w:hAnsi="Century Gothic"/>
          <w:b/>
          <w:sz w:val="14"/>
          <w:szCs w:val="14"/>
        </w:rPr>
        <w:t xml:space="preserve"> uso de</w:t>
      </w:r>
      <w:r w:rsidR="00F46BC1">
        <w:rPr>
          <w:rFonts w:ascii="Century Gothic" w:hAnsi="Century Gothic"/>
          <w:sz w:val="14"/>
          <w:szCs w:val="14"/>
        </w:rPr>
        <w:t xml:space="preserve"> </w:t>
      </w:r>
      <w:r w:rsidR="00F46BC1" w:rsidRPr="00641CF2">
        <w:rPr>
          <w:rFonts w:ascii="Century Gothic" w:hAnsi="Century Gothic"/>
          <w:b/>
          <w:sz w:val="14"/>
          <w:szCs w:val="14"/>
        </w:rPr>
        <w:t xml:space="preserve">la voz </w:t>
      </w:r>
      <w:r w:rsidR="00F46BC1">
        <w:rPr>
          <w:rFonts w:ascii="Century Gothic" w:hAnsi="Century Gothic"/>
          <w:b/>
          <w:sz w:val="14"/>
          <w:szCs w:val="14"/>
        </w:rPr>
        <w:t>el Consejero Rafael Loyo:</w:t>
      </w:r>
      <w:r w:rsidR="00F46BC1">
        <w:rPr>
          <w:rFonts w:ascii="Century Gothic" w:hAnsi="Century Gothic"/>
          <w:sz w:val="14"/>
          <w:szCs w:val="14"/>
        </w:rPr>
        <w:t xml:space="preserve"> “perdón, una pregunta, ¿si está en deudores del erario en el rubro¿” </w:t>
      </w:r>
      <w:r w:rsidR="00F46BC1">
        <w:rPr>
          <w:rFonts w:ascii="Century Gothic" w:hAnsi="Century Gothic"/>
          <w:b/>
          <w:sz w:val="14"/>
          <w:szCs w:val="14"/>
        </w:rPr>
        <w:t>en</w:t>
      </w:r>
      <w:r w:rsidR="00F46BC1" w:rsidRPr="00BE2E90">
        <w:rPr>
          <w:rFonts w:ascii="Century Gothic" w:hAnsi="Century Gothic"/>
          <w:b/>
          <w:sz w:val="14"/>
          <w:szCs w:val="14"/>
        </w:rPr>
        <w:t xml:space="preserve"> uso de</w:t>
      </w:r>
      <w:r w:rsidR="00F46BC1">
        <w:rPr>
          <w:rFonts w:ascii="Century Gothic" w:hAnsi="Century Gothic"/>
          <w:sz w:val="14"/>
          <w:szCs w:val="14"/>
        </w:rPr>
        <w:t xml:space="preserve"> </w:t>
      </w:r>
      <w:r w:rsidR="00F46BC1" w:rsidRPr="00641CF2">
        <w:rPr>
          <w:rFonts w:ascii="Century Gothic" w:hAnsi="Century Gothic"/>
          <w:b/>
          <w:sz w:val="14"/>
          <w:szCs w:val="14"/>
        </w:rPr>
        <w:t xml:space="preserve">la voz </w:t>
      </w:r>
      <w:r w:rsidR="00F46BC1">
        <w:rPr>
          <w:rFonts w:ascii="Century Gothic" w:hAnsi="Century Gothic"/>
          <w:b/>
          <w:sz w:val="14"/>
          <w:szCs w:val="14"/>
        </w:rPr>
        <w:t>el Consejero Ricardo Paz:</w:t>
      </w:r>
      <w:r w:rsidR="00F46BC1">
        <w:rPr>
          <w:rFonts w:ascii="Century Gothic" w:hAnsi="Century Gothic"/>
          <w:sz w:val="14"/>
          <w:szCs w:val="14"/>
        </w:rPr>
        <w:t xml:space="preserve"> “siguiendo con lo que se </w:t>
      </w:r>
      <w:proofErr w:type="spellStart"/>
      <w:r w:rsidR="00F46BC1">
        <w:rPr>
          <w:rFonts w:ascii="Century Gothic" w:hAnsi="Century Gothic"/>
          <w:sz w:val="14"/>
          <w:szCs w:val="14"/>
        </w:rPr>
        <w:t>a</w:t>
      </w:r>
      <w:proofErr w:type="spellEnd"/>
      <w:r w:rsidR="00F46BC1">
        <w:rPr>
          <w:rFonts w:ascii="Century Gothic" w:hAnsi="Century Gothic"/>
          <w:sz w:val="14"/>
          <w:szCs w:val="14"/>
        </w:rPr>
        <w:t xml:space="preserve"> pagado en el 2016, solamente se ha pagado el mes de enero, está pendiente de que se pague el mes de febrero a subsecuentes, estamos hablando de que ya son $320,000.00  que están pendientes de pago, porque, como nos comentaban la Secretaria de Finanzas manda a mes vencido y no ha mandado lo que es de febrero, marzo, abril y ya ni se diga mayo, y solo como referencia les puse como ejemplo que el FOJAL está cobrando una tasa actualmente de financiamiento para micro y pequeñas empresas del 15%  </w:t>
      </w:r>
      <w:r w:rsidR="00C9533F">
        <w:rPr>
          <w:rFonts w:ascii="Century Gothic" w:hAnsi="Century Gothic"/>
          <w:sz w:val="14"/>
          <w:szCs w:val="14"/>
        </w:rPr>
        <w:t xml:space="preserve">solo como un dato de referencia, si nos lo aplicaran estaríamos peor; en la siguiente lamina, la preocupación de la comisión de administración ya lo decíamos es que </w:t>
      </w:r>
      <w:r w:rsidR="00070738">
        <w:rPr>
          <w:rFonts w:ascii="Century Gothic" w:hAnsi="Century Gothic"/>
          <w:sz w:val="14"/>
          <w:szCs w:val="14"/>
        </w:rPr>
        <w:t xml:space="preserve">¿Cuál es la tasa de interés que están ganando las inversiones, la inversión anual y el costo del fideicomiso, con estas premisas estamos diciendo” </w:t>
      </w:r>
      <w:r w:rsidR="00070738">
        <w:rPr>
          <w:rFonts w:ascii="Century Gothic" w:hAnsi="Century Gothic"/>
          <w:b/>
          <w:sz w:val="14"/>
          <w:szCs w:val="14"/>
        </w:rPr>
        <w:t xml:space="preserve">en uso de la </w:t>
      </w:r>
      <w:r w:rsidR="00070738" w:rsidRPr="00687F7E">
        <w:rPr>
          <w:rFonts w:ascii="Century Gothic" w:hAnsi="Century Gothic"/>
          <w:b/>
          <w:sz w:val="14"/>
          <w:szCs w:val="14"/>
        </w:rPr>
        <w:t>v</w:t>
      </w:r>
      <w:r w:rsidR="00070738">
        <w:rPr>
          <w:rFonts w:ascii="Century Gothic" w:hAnsi="Century Gothic"/>
          <w:b/>
          <w:sz w:val="14"/>
          <w:szCs w:val="14"/>
        </w:rPr>
        <w:t xml:space="preserve">oz el Presidente de la Junta de Gobierno: </w:t>
      </w:r>
      <w:r w:rsidR="00070738">
        <w:rPr>
          <w:rFonts w:ascii="Century Gothic" w:hAnsi="Century Gothic"/>
          <w:sz w:val="14"/>
          <w:szCs w:val="14"/>
        </w:rPr>
        <w:t xml:space="preserve">“que el costo te da negativo” </w:t>
      </w:r>
      <w:r w:rsidR="00070738">
        <w:rPr>
          <w:rFonts w:ascii="Century Gothic" w:hAnsi="Century Gothic"/>
          <w:b/>
          <w:sz w:val="14"/>
          <w:szCs w:val="14"/>
        </w:rPr>
        <w:t>en</w:t>
      </w:r>
      <w:r w:rsidR="00070738" w:rsidRPr="00BE2E90">
        <w:rPr>
          <w:rFonts w:ascii="Century Gothic" w:hAnsi="Century Gothic"/>
          <w:b/>
          <w:sz w:val="14"/>
          <w:szCs w:val="14"/>
        </w:rPr>
        <w:t xml:space="preserve"> uso de</w:t>
      </w:r>
      <w:r w:rsidR="00070738">
        <w:rPr>
          <w:rFonts w:ascii="Century Gothic" w:hAnsi="Century Gothic"/>
          <w:sz w:val="14"/>
          <w:szCs w:val="14"/>
        </w:rPr>
        <w:t xml:space="preserve"> </w:t>
      </w:r>
      <w:r w:rsidR="00070738" w:rsidRPr="00641CF2">
        <w:rPr>
          <w:rFonts w:ascii="Century Gothic" w:hAnsi="Century Gothic"/>
          <w:b/>
          <w:sz w:val="14"/>
          <w:szCs w:val="14"/>
        </w:rPr>
        <w:t xml:space="preserve">la voz </w:t>
      </w:r>
      <w:r w:rsidR="00070738">
        <w:rPr>
          <w:rFonts w:ascii="Century Gothic" w:hAnsi="Century Gothic"/>
          <w:b/>
          <w:sz w:val="14"/>
          <w:szCs w:val="14"/>
        </w:rPr>
        <w:t>el Consejero Ricardo Paz:</w:t>
      </w:r>
      <w:r w:rsidR="00070738">
        <w:rPr>
          <w:rFonts w:ascii="Century Gothic" w:hAnsi="Century Gothic"/>
          <w:sz w:val="14"/>
          <w:szCs w:val="14"/>
        </w:rPr>
        <w:t xml:space="preserve"> “la inversión es negativa y el costo es muy alto, entonces esto nos llevaría a tomar una decisión en el corto plazo, que aria aparejada en un análisis a conciencia de las razones obstáculos o impedimentos que hemos tenido para poner en marcha el proyecto de ciudad IJAS, está detenido por cuestiones que estaban fuera de competencia por cuestiones de que estaba Leopoldo Montelongo al frente de ese proyecto, el problema es que la petición de parte del Gobierno era ellos manejar la obra con la parte de los recursos que ya </w:t>
      </w:r>
      <w:r w:rsidR="00070738">
        <w:rPr>
          <w:rFonts w:ascii="Century Gothic" w:hAnsi="Century Gothic"/>
          <w:sz w:val="14"/>
          <w:szCs w:val="14"/>
        </w:rPr>
        <w:lastRenderedPageBreak/>
        <w:t xml:space="preserve">se tenían, </w:t>
      </w:r>
      <w:r w:rsidR="003B4AF0">
        <w:rPr>
          <w:rFonts w:ascii="Century Gothic" w:hAnsi="Century Gothic"/>
          <w:sz w:val="14"/>
          <w:szCs w:val="14"/>
        </w:rPr>
        <w:t xml:space="preserve">ellos haciendo la obra de manera directa, y esas fueron la razones </w:t>
      </w:r>
      <w:r w:rsidR="001815AF">
        <w:rPr>
          <w:rFonts w:ascii="Century Gothic" w:hAnsi="Century Gothic"/>
          <w:sz w:val="14"/>
          <w:szCs w:val="14"/>
        </w:rPr>
        <w:t xml:space="preserve"> que generaron en su momento para suspenderlo y dejarlo estático en su momento, y el tema es que por cuestión orgánica no podíamos y teníamos que triangular a través de esta dependencia para efectos de la realización </w:t>
      </w:r>
      <w:r w:rsidR="00440C2D">
        <w:rPr>
          <w:rFonts w:ascii="Century Gothic" w:hAnsi="Century Gothic"/>
          <w:sz w:val="14"/>
          <w:szCs w:val="14"/>
        </w:rPr>
        <w:t xml:space="preserve">del proyecto inmobiliario, estos son los efectos que tendríamos que poner sobre la mesa de si lo dejamos o le damos, el tema seria los dejamos o porque no lo hacemos ya hagámoslos ahí está el dinero, pero estoy seguro de que si replanteamos los costos de construcción seguramente ya no nos van a alcanzar por los gastos, y seguramente esta será otra razón para ponerlo sobre la mesa también” </w:t>
      </w:r>
      <w:r w:rsidR="00440C2D" w:rsidRPr="00A833B4">
        <w:rPr>
          <w:rFonts w:ascii="Century Gothic" w:hAnsi="Century Gothic"/>
          <w:i/>
          <w:sz w:val="14"/>
          <w:szCs w:val="14"/>
        </w:rPr>
        <w:t xml:space="preserve">en </w:t>
      </w:r>
      <w:r w:rsidR="00440C2D" w:rsidRPr="00A833B4">
        <w:rPr>
          <w:rFonts w:ascii="Century Gothic" w:hAnsi="Century Gothic"/>
          <w:b/>
          <w:sz w:val="14"/>
          <w:szCs w:val="14"/>
        </w:rPr>
        <w:t xml:space="preserve">uso de la voz la Lic. Gabriela Bacquerie: </w:t>
      </w:r>
      <w:r w:rsidR="00440C2D" w:rsidRPr="00440C2D">
        <w:rPr>
          <w:rFonts w:ascii="Century Gothic" w:hAnsi="Century Gothic"/>
          <w:sz w:val="14"/>
          <w:szCs w:val="14"/>
        </w:rPr>
        <w:t xml:space="preserve">“Presidente, yo creo que sería importante que se viera la posibilidad de hacer todo un </w:t>
      </w:r>
      <w:r w:rsidR="00440C2D">
        <w:rPr>
          <w:rFonts w:ascii="Century Gothic" w:hAnsi="Century Gothic"/>
          <w:sz w:val="14"/>
          <w:szCs w:val="14"/>
        </w:rPr>
        <w:t xml:space="preserve">listado de los pasivos del Instituto porque si se va a revertir el sentido del fideicomiso y se va a provechar que se saneara realmente los mas que se pueda las finanzas del Instituto”  </w:t>
      </w:r>
      <w:r w:rsidR="00440C2D">
        <w:rPr>
          <w:rFonts w:ascii="Century Gothic" w:hAnsi="Century Gothic"/>
          <w:b/>
          <w:sz w:val="14"/>
          <w:szCs w:val="14"/>
        </w:rPr>
        <w:t xml:space="preserve">en uso de la </w:t>
      </w:r>
      <w:r w:rsidR="00440C2D" w:rsidRPr="00687F7E">
        <w:rPr>
          <w:rFonts w:ascii="Century Gothic" w:hAnsi="Century Gothic"/>
          <w:b/>
          <w:sz w:val="14"/>
          <w:szCs w:val="14"/>
        </w:rPr>
        <w:t>v</w:t>
      </w:r>
      <w:r w:rsidR="00440C2D">
        <w:rPr>
          <w:rFonts w:ascii="Century Gothic" w:hAnsi="Century Gothic"/>
          <w:b/>
          <w:sz w:val="14"/>
          <w:szCs w:val="14"/>
        </w:rPr>
        <w:t xml:space="preserve">oz el Presidente de la Junta de Gobierno: </w:t>
      </w:r>
      <w:r w:rsidR="00440C2D">
        <w:rPr>
          <w:rFonts w:ascii="Century Gothic" w:hAnsi="Century Gothic"/>
          <w:sz w:val="14"/>
          <w:szCs w:val="14"/>
        </w:rPr>
        <w:t xml:space="preserve">“si, si desde el tema de los pasivos laborales tendríamos que hacer una prelación, para decir, con esto pagamos uno, dos, tres, cuatro, cinco, y hasta donde alcance y los demás ya vemos como le hacemos” </w:t>
      </w:r>
      <w:r w:rsidR="00440C2D" w:rsidRPr="00A833B4">
        <w:rPr>
          <w:rFonts w:ascii="Century Gothic" w:hAnsi="Century Gothic"/>
          <w:i/>
          <w:sz w:val="14"/>
          <w:szCs w:val="14"/>
        </w:rPr>
        <w:t xml:space="preserve">en </w:t>
      </w:r>
      <w:r w:rsidR="00440C2D" w:rsidRPr="00A833B4">
        <w:rPr>
          <w:rFonts w:ascii="Century Gothic" w:hAnsi="Century Gothic"/>
          <w:b/>
          <w:sz w:val="14"/>
          <w:szCs w:val="14"/>
        </w:rPr>
        <w:t xml:space="preserve">uso de la voz la Lic. Gabriela Bacquerie: </w:t>
      </w:r>
      <w:r w:rsidR="00440C2D" w:rsidRPr="00440C2D">
        <w:rPr>
          <w:rFonts w:ascii="Century Gothic" w:hAnsi="Century Gothic"/>
          <w:sz w:val="14"/>
          <w:szCs w:val="14"/>
        </w:rPr>
        <w:t>“</w:t>
      </w:r>
      <w:r w:rsidR="00440C2D">
        <w:rPr>
          <w:rFonts w:ascii="Century Gothic" w:hAnsi="Century Gothic"/>
          <w:sz w:val="14"/>
          <w:szCs w:val="14"/>
        </w:rPr>
        <w:t xml:space="preserve">si, tenemos también lo del SIAPA y los laborales que también son de los urgentes, más el de 20 millones” </w:t>
      </w:r>
      <w:r w:rsidR="00440C2D">
        <w:rPr>
          <w:rFonts w:ascii="Century Gothic" w:hAnsi="Century Gothic"/>
          <w:b/>
          <w:sz w:val="14"/>
          <w:szCs w:val="14"/>
        </w:rPr>
        <w:t>en</w:t>
      </w:r>
      <w:r w:rsidR="00440C2D" w:rsidRPr="00BE2E90">
        <w:rPr>
          <w:rFonts w:ascii="Century Gothic" w:hAnsi="Century Gothic"/>
          <w:b/>
          <w:sz w:val="14"/>
          <w:szCs w:val="14"/>
        </w:rPr>
        <w:t xml:space="preserve"> uso de</w:t>
      </w:r>
      <w:r w:rsidR="00440C2D">
        <w:rPr>
          <w:rFonts w:ascii="Century Gothic" w:hAnsi="Century Gothic"/>
          <w:sz w:val="14"/>
          <w:szCs w:val="14"/>
        </w:rPr>
        <w:t xml:space="preserve"> </w:t>
      </w:r>
      <w:r w:rsidR="00440C2D" w:rsidRPr="00641CF2">
        <w:rPr>
          <w:rFonts w:ascii="Century Gothic" w:hAnsi="Century Gothic"/>
          <w:b/>
          <w:sz w:val="14"/>
          <w:szCs w:val="14"/>
        </w:rPr>
        <w:t xml:space="preserve">la voz </w:t>
      </w:r>
      <w:r w:rsidR="00440C2D">
        <w:rPr>
          <w:rFonts w:ascii="Century Gothic" w:hAnsi="Century Gothic"/>
          <w:b/>
          <w:sz w:val="14"/>
          <w:szCs w:val="14"/>
        </w:rPr>
        <w:t>el Consejero Rafael Loyo:</w:t>
      </w:r>
      <w:r w:rsidR="00440C2D">
        <w:rPr>
          <w:rFonts w:ascii="Century Gothic" w:hAnsi="Century Gothic"/>
          <w:sz w:val="14"/>
          <w:szCs w:val="14"/>
        </w:rPr>
        <w:t xml:space="preserve"> “además </w:t>
      </w:r>
      <w:r w:rsidR="005207F0">
        <w:rPr>
          <w:rFonts w:ascii="Century Gothic" w:hAnsi="Century Gothic"/>
          <w:sz w:val="14"/>
          <w:szCs w:val="14"/>
        </w:rPr>
        <w:t xml:space="preserve">yo creo que en los laborales vale la pena ya con un análisis exhaustivo la capacidad interna que tenemos no da, que para que salgamos positivos en los laudas, a lo mejor valdría la pena que busquemos un asesoramiento si fuera y por el beneficio que se recupere que tenga un porcentaje, un despacho de abogados nos elimina los costos internos y de alguna forma la garantía de recuperar ese dinero; desgraciadamente si nos damos cuenta que en los juicios generalmente perdemos”  </w:t>
      </w:r>
      <w:r w:rsidR="005207F0">
        <w:rPr>
          <w:rFonts w:ascii="Century Gothic" w:hAnsi="Century Gothic"/>
          <w:b/>
          <w:sz w:val="14"/>
          <w:szCs w:val="14"/>
        </w:rPr>
        <w:t xml:space="preserve">en uso de la </w:t>
      </w:r>
      <w:r w:rsidR="005207F0" w:rsidRPr="00687F7E">
        <w:rPr>
          <w:rFonts w:ascii="Century Gothic" w:hAnsi="Century Gothic"/>
          <w:b/>
          <w:sz w:val="14"/>
          <w:szCs w:val="14"/>
        </w:rPr>
        <w:t>v</w:t>
      </w:r>
      <w:r w:rsidR="005207F0">
        <w:rPr>
          <w:rFonts w:ascii="Century Gothic" w:hAnsi="Century Gothic"/>
          <w:b/>
          <w:sz w:val="14"/>
          <w:szCs w:val="14"/>
        </w:rPr>
        <w:t xml:space="preserve">oz el Presidente de la Junta de Gobierno: </w:t>
      </w:r>
      <w:r w:rsidR="005207F0">
        <w:rPr>
          <w:rFonts w:ascii="Century Gothic" w:hAnsi="Century Gothic"/>
          <w:sz w:val="14"/>
          <w:szCs w:val="14"/>
        </w:rPr>
        <w:t>“sería otro planteamiento que no hay que desechar</w:t>
      </w:r>
      <w:r w:rsidR="0034757F">
        <w:rPr>
          <w:rFonts w:ascii="Century Gothic" w:hAnsi="Century Gothic"/>
          <w:sz w:val="14"/>
          <w:szCs w:val="14"/>
        </w:rPr>
        <w:t xml:space="preserve">, por supuesto Rafael tendríamos nada más que evaluar si por cuestiones legales es factible desprendernos de esa actividad, desde el punto de vista desde el ámbito legal pero si habría que evaluarlo, adelante Ricardo” </w:t>
      </w:r>
      <w:r w:rsidR="0034757F">
        <w:rPr>
          <w:rFonts w:ascii="Century Gothic" w:hAnsi="Century Gothic"/>
          <w:b/>
          <w:sz w:val="14"/>
          <w:szCs w:val="14"/>
        </w:rPr>
        <w:t>en</w:t>
      </w:r>
      <w:r w:rsidR="0034757F" w:rsidRPr="00BE2E90">
        <w:rPr>
          <w:rFonts w:ascii="Century Gothic" w:hAnsi="Century Gothic"/>
          <w:b/>
          <w:sz w:val="14"/>
          <w:szCs w:val="14"/>
        </w:rPr>
        <w:t xml:space="preserve"> uso de</w:t>
      </w:r>
      <w:r w:rsidR="0034757F">
        <w:rPr>
          <w:rFonts w:ascii="Century Gothic" w:hAnsi="Century Gothic"/>
          <w:sz w:val="14"/>
          <w:szCs w:val="14"/>
        </w:rPr>
        <w:t xml:space="preserve"> </w:t>
      </w:r>
      <w:r w:rsidR="0034757F" w:rsidRPr="00641CF2">
        <w:rPr>
          <w:rFonts w:ascii="Century Gothic" w:hAnsi="Century Gothic"/>
          <w:b/>
          <w:sz w:val="14"/>
          <w:szCs w:val="14"/>
        </w:rPr>
        <w:t xml:space="preserve">la voz </w:t>
      </w:r>
      <w:r w:rsidR="0034757F">
        <w:rPr>
          <w:rFonts w:ascii="Century Gothic" w:hAnsi="Century Gothic"/>
          <w:b/>
          <w:sz w:val="14"/>
          <w:szCs w:val="14"/>
        </w:rPr>
        <w:t>el Consejero Ricardo Paz:</w:t>
      </w:r>
      <w:r w:rsidR="0034757F">
        <w:rPr>
          <w:rFonts w:ascii="Century Gothic" w:hAnsi="Century Gothic"/>
          <w:sz w:val="14"/>
          <w:szCs w:val="14"/>
        </w:rPr>
        <w:t xml:space="preserve"> “</w:t>
      </w:r>
      <w:r w:rsidR="003914CD">
        <w:rPr>
          <w:rFonts w:ascii="Century Gothic" w:hAnsi="Century Gothic"/>
          <w:sz w:val="14"/>
          <w:szCs w:val="14"/>
        </w:rPr>
        <w:t xml:space="preserve">dejamos </w:t>
      </w:r>
      <w:r w:rsidR="0034757F">
        <w:rPr>
          <w:rFonts w:ascii="Century Gothic" w:hAnsi="Century Gothic"/>
          <w:sz w:val="14"/>
          <w:szCs w:val="14"/>
        </w:rPr>
        <w:t xml:space="preserve">el tema del financiamiento; nos pasamos al de los juicios laborales precisamente, con la </w:t>
      </w:r>
      <w:r w:rsidR="003914CD">
        <w:rPr>
          <w:rFonts w:ascii="Century Gothic" w:hAnsi="Century Gothic"/>
          <w:sz w:val="14"/>
          <w:szCs w:val="14"/>
        </w:rPr>
        <w:t>independencia</w:t>
      </w:r>
      <w:r w:rsidR="0034757F">
        <w:rPr>
          <w:rFonts w:ascii="Century Gothic" w:hAnsi="Century Gothic"/>
          <w:sz w:val="14"/>
          <w:szCs w:val="14"/>
        </w:rPr>
        <w:t xml:space="preserve"> de que aquí falto que me pasaran la fecha en la cual se pagó el juicio, son 29 casos que ya se pagaron, se ordenaron de mayor a menor, aquí está el caso que se trató al inicio de la sesión que es el caso de Montaño </w:t>
      </w:r>
      <w:r w:rsidR="00E10AE7">
        <w:rPr>
          <w:rFonts w:ascii="Century Gothic" w:hAnsi="Century Gothic"/>
          <w:sz w:val="14"/>
          <w:szCs w:val="14"/>
        </w:rPr>
        <w:t xml:space="preserve">el importe cuantificado por recursos humanos fue de </w:t>
      </w:r>
      <w:r w:rsidR="003914CD">
        <w:rPr>
          <w:rFonts w:ascii="Century Gothic" w:hAnsi="Century Gothic"/>
          <w:sz w:val="14"/>
          <w:szCs w:val="14"/>
        </w:rPr>
        <w:t>$</w:t>
      </w:r>
      <w:r w:rsidR="00E10AE7">
        <w:rPr>
          <w:rFonts w:ascii="Century Gothic" w:hAnsi="Century Gothic"/>
          <w:sz w:val="14"/>
          <w:szCs w:val="14"/>
        </w:rPr>
        <w:t>5.5 millones de pesos</w:t>
      </w:r>
      <w:r w:rsidR="003914CD">
        <w:rPr>
          <w:rFonts w:ascii="Century Gothic" w:hAnsi="Century Gothic"/>
          <w:sz w:val="14"/>
          <w:szCs w:val="14"/>
        </w:rPr>
        <w:t xml:space="preserve"> el cheque </w:t>
      </w:r>
      <w:r w:rsidR="008B079D">
        <w:rPr>
          <w:rFonts w:ascii="Century Gothic" w:hAnsi="Century Gothic"/>
          <w:sz w:val="14"/>
          <w:szCs w:val="14"/>
        </w:rPr>
        <w:t>salió</w:t>
      </w:r>
      <w:r w:rsidR="003914CD">
        <w:rPr>
          <w:rFonts w:ascii="Century Gothic" w:hAnsi="Century Gothic"/>
          <w:sz w:val="14"/>
          <w:szCs w:val="14"/>
        </w:rPr>
        <w:t xml:space="preserve"> por $2.9 millones de pesos, mas $750,000.00 por concepto de impuestos </w:t>
      </w:r>
      <w:r w:rsidR="008B079D">
        <w:rPr>
          <w:rFonts w:ascii="Century Gothic" w:hAnsi="Century Gothic"/>
          <w:sz w:val="14"/>
          <w:szCs w:val="14"/>
        </w:rPr>
        <w:t xml:space="preserve">quiere decir que el pago total a este Señor fue de $3.6 millones de pesos, pagándosele ahorita un millón </w:t>
      </w:r>
      <w:r w:rsidR="00870EFF">
        <w:rPr>
          <w:rFonts w:ascii="Century Gothic" w:hAnsi="Century Gothic"/>
          <w:sz w:val="14"/>
          <w:szCs w:val="14"/>
        </w:rPr>
        <w:t>de pesos, por lo que ve al resto si revisamos entre lo que va y lo que se ha pagado si se reporta una disminución en el monto total, al final el total de esos 29 juicios pues nos vamos a alarmar porque hasta el momento el total es de $13.7 millones de pesos</w:t>
      </w:r>
      <w:r w:rsidR="00795FB7">
        <w:rPr>
          <w:rFonts w:ascii="Century Gothic" w:hAnsi="Century Gothic"/>
          <w:sz w:val="14"/>
          <w:szCs w:val="14"/>
        </w:rPr>
        <w:t xml:space="preserve"> y el cheque salió por $8.1 millón de pesos</w:t>
      </w:r>
      <w:r w:rsidR="00CA110D">
        <w:rPr>
          <w:rFonts w:ascii="Century Gothic" w:hAnsi="Century Gothic"/>
          <w:sz w:val="14"/>
          <w:szCs w:val="14"/>
        </w:rPr>
        <w:t>, hay un impuesto pendiente de pago por $77,000.00 pesos, al final aquí hay un efecto de los casos de $13.7 millones de pesos; ¿cuántos casos hay y cuál sería la cuantificación?</w:t>
      </w:r>
      <w:r w:rsidR="00714A33">
        <w:rPr>
          <w:rFonts w:ascii="Century Gothic" w:hAnsi="Century Gothic"/>
          <w:sz w:val="14"/>
          <w:szCs w:val="14"/>
        </w:rPr>
        <w:t xml:space="preserve"> Y lo tendríamos que estar revisando” </w:t>
      </w:r>
      <w:r w:rsidR="00714A33">
        <w:rPr>
          <w:rFonts w:ascii="Century Gothic" w:hAnsi="Century Gothic"/>
          <w:b/>
          <w:sz w:val="14"/>
          <w:szCs w:val="14"/>
        </w:rPr>
        <w:t xml:space="preserve">en uso de la </w:t>
      </w:r>
      <w:r w:rsidR="00714A33" w:rsidRPr="00687F7E">
        <w:rPr>
          <w:rFonts w:ascii="Century Gothic" w:hAnsi="Century Gothic"/>
          <w:b/>
          <w:sz w:val="14"/>
          <w:szCs w:val="14"/>
        </w:rPr>
        <w:t>v</w:t>
      </w:r>
      <w:r w:rsidR="00714A33">
        <w:rPr>
          <w:rFonts w:ascii="Century Gothic" w:hAnsi="Century Gothic"/>
          <w:b/>
          <w:sz w:val="14"/>
          <w:szCs w:val="14"/>
        </w:rPr>
        <w:t xml:space="preserve">oz el Presidente de la Junta de Gobierno: </w:t>
      </w:r>
      <w:r w:rsidR="00714A33">
        <w:rPr>
          <w:rFonts w:ascii="Century Gothic" w:hAnsi="Century Gothic"/>
          <w:sz w:val="14"/>
          <w:szCs w:val="14"/>
        </w:rPr>
        <w:t>“</w:t>
      </w:r>
      <w:r w:rsidR="00DE0439">
        <w:rPr>
          <w:rFonts w:ascii="Century Gothic" w:hAnsi="Century Gothic"/>
          <w:sz w:val="14"/>
          <w:szCs w:val="14"/>
        </w:rPr>
        <w:t xml:space="preserve">los que quedan serían creo 12 casos y la contingencia </w:t>
      </w:r>
      <w:r w:rsidR="00714A33">
        <w:rPr>
          <w:rFonts w:ascii="Century Gothic" w:hAnsi="Century Gothic"/>
          <w:sz w:val="14"/>
          <w:szCs w:val="14"/>
        </w:rPr>
        <w:t>sería</w:t>
      </w:r>
      <w:r w:rsidR="00DE0439">
        <w:rPr>
          <w:rFonts w:ascii="Century Gothic" w:hAnsi="Century Gothic"/>
          <w:sz w:val="14"/>
          <w:szCs w:val="14"/>
        </w:rPr>
        <w:t xml:space="preserve"> como de $20 millones de pesos</w:t>
      </w:r>
      <w:r w:rsidR="00CA27A0">
        <w:rPr>
          <w:rFonts w:ascii="Century Gothic" w:hAnsi="Century Gothic"/>
          <w:sz w:val="14"/>
          <w:szCs w:val="14"/>
        </w:rPr>
        <w:t xml:space="preserve">, más o menos” </w:t>
      </w:r>
      <w:r w:rsidR="00CA27A0">
        <w:rPr>
          <w:rFonts w:ascii="Century Gothic" w:hAnsi="Century Gothic"/>
          <w:b/>
          <w:sz w:val="14"/>
          <w:szCs w:val="14"/>
        </w:rPr>
        <w:t>en</w:t>
      </w:r>
      <w:r w:rsidR="00CA27A0" w:rsidRPr="00BE2E90">
        <w:rPr>
          <w:rFonts w:ascii="Century Gothic" w:hAnsi="Century Gothic"/>
          <w:b/>
          <w:sz w:val="14"/>
          <w:szCs w:val="14"/>
        </w:rPr>
        <w:t xml:space="preserve"> uso de</w:t>
      </w:r>
      <w:r w:rsidR="00CA27A0">
        <w:rPr>
          <w:rFonts w:ascii="Century Gothic" w:hAnsi="Century Gothic"/>
          <w:sz w:val="14"/>
          <w:szCs w:val="14"/>
        </w:rPr>
        <w:t xml:space="preserve"> </w:t>
      </w:r>
      <w:r w:rsidR="00CA27A0" w:rsidRPr="00641CF2">
        <w:rPr>
          <w:rFonts w:ascii="Century Gothic" w:hAnsi="Century Gothic"/>
          <w:b/>
          <w:sz w:val="14"/>
          <w:szCs w:val="14"/>
        </w:rPr>
        <w:t xml:space="preserve">la voz </w:t>
      </w:r>
      <w:r w:rsidR="00CA27A0">
        <w:rPr>
          <w:rFonts w:ascii="Century Gothic" w:hAnsi="Century Gothic"/>
          <w:b/>
          <w:sz w:val="14"/>
          <w:szCs w:val="14"/>
        </w:rPr>
        <w:t>el Consejero Ricardo Paz:</w:t>
      </w:r>
      <w:r w:rsidR="00CA27A0">
        <w:rPr>
          <w:rFonts w:ascii="Century Gothic" w:hAnsi="Century Gothic"/>
          <w:sz w:val="14"/>
          <w:szCs w:val="14"/>
        </w:rPr>
        <w:t xml:space="preserve"> “yo recibí ayer la información ya un poquito desfasada de los juicios laborales y por eso ya no les presente lo del pago del total de los intereses, pero en cuanto lo tenga se los mando”, </w:t>
      </w:r>
      <w:r w:rsidR="00CA27A0">
        <w:rPr>
          <w:rFonts w:ascii="Century Gothic" w:hAnsi="Century Gothic"/>
          <w:b/>
          <w:sz w:val="14"/>
          <w:szCs w:val="14"/>
        </w:rPr>
        <w:t xml:space="preserve">en uso de la </w:t>
      </w:r>
      <w:r w:rsidR="00CA27A0" w:rsidRPr="00687F7E">
        <w:rPr>
          <w:rFonts w:ascii="Century Gothic" w:hAnsi="Century Gothic"/>
          <w:b/>
          <w:sz w:val="14"/>
          <w:szCs w:val="14"/>
        </w:rPr>
        <w:t>v</w:t>
      </w:r>
      <w:r w:rsidR="00CA27A0">
        <w:rPr>
          <w:rFonts w:ascii="Century Gothic" w:hAnsi="Century Gothic"/>
          <w:b/>
          <w:sz w:val="14"/>
          <w:szCs w:val="14"/>
        </w:rPr>
        <w:t xml:space="preserve">oz el Presidente de la Junta de Gobierno: </w:t>
      </w:r>
      <w:r w:rsidR="00CA27A0">
        <w:rPr>
          <w:rFonts w:ascii="Century Gothic" w:hAnsi="Century Gothic"/>
          <w:sz w:val="14"/>
          <w:szCs w:val="14"/>
        </w:rPr>
        <w:t xml:space="preserve">“solo te pediría que en el caso de los intereses cuando ya esté completa para que la puedas circular y así mandárselas a Gabriela, hay que incorporar tanto la presentación al acta y cruzar la información </w:t>
      </w:r>
      <w:r w:rsidR="0093012D">
        <w:rPr>
          <w:rFonts w:ascii="Century Gothic" w:hAnsi="Century Gothic"/>
          <w:sz w:val="14"/>
          <w:szCs w:val="14"/>
        </w:rPr>
        <w:t xml:space="preserve">referida para que sea parte de integrante del acta y en algún momento en el acta hacer referencia de que los anexos son parte de la misma de lo que cada quien entrego, en este caso yo te pediría Ricardo que lo regreses a la administración y te pediría ahí Gabriel que gires instrucciones de que esa información la necesitamos con fecha y que completen los datos que nos solicitó Ricardo para efecto de que se pueda subir ahí” </w:t>
      </w:r>
      <w:r w:rsidR="0093012D">
        <w:rPr>
          <w:rFonts w:ascii="Century Gothic" w:hAnsi="Century Gothic"/>
          <w:b/>
          <w:sz w:val="14"/>
          <w:szCs w:val="14"/>
        </w:rPr>
        <w:t>en</w:t>
      </w:r>
      <w:r w:rsidR="0093012D" w:rsidRPr="00BE2E90">
        <w:rPr>
          <w:rFonts w:ascii="Century Gothic" w:hAnsi="Century Gothic"/>
          <w:b/>
          <w:sz w:val="14"/>
          <w:szCs w:val="14"/>
        </w:rPr>
        <w:t xml:space="preserve"> uso de</w:t>
      </w:r>
      <w:r w:rsidR="0093012D">
        <w:rPr>
          <w:rFonts w:ascii="Century Gothic" w:hAnsi="Century Gothic"/>
          <w:sz w:val="14"/>
          <w:szCs w:val="14"/>
        </w:rPr>
        <w:t xml:space="preserve"> </w:t>
      </w:r>
      <w:r w:rsidR="0093012D" w:rsidRPr="00641CF2">
        <w:rPr>
          <w:rFonts w:ascii="Century Gothic" w:hAnsi="Century Gothic"/>
          <w:b/>
          <w:sz w:val="14"/>
          <w:szCs w:val="14"/>
        </w:rPr>
        <w:t xml:space="preserve">la voz </w:t>
      </w:r>
      <w:r w:rsidR="0093012D">
        <w:rPr>
          <w:rFonts w:ascii="Century Gothic" w:hAnsi="Century Gothic"/>
          <w:b/>
          <w:sz w:val="14"/>
          <w:szCs w:val="14"/>
        </w:rPr>
        <w:t>el Consejero Ricardo Paz:</w:t>
      </w:r>
      <w:r w:rsidR="0093012D">
        <w:rPr>
          <w:rFonts w:ascii="Century Gothic" w:hAnsi="Century Gothic"/>
          <w:sz w:val="14"/>
          <w:szCs w:val="14"/>
        </w:rPr>
        <w:t xml:space="preserve"> “si falta la ficha que para mí era muy importante para tener el efecto, y decir esos ya se pagaron</w:t>
      </w:r>
      <w:r w:rsidR="00236D43">
        <w:rPr>
          <w:rFonts w:ascii="Century Gothic" w:hAnsi="Century Gothic"/>
          <w:sz w:val="14"/>
          <w:szCs w:val="14"/>
        </w:rPr>
        <w:t xml:space="preserve">” </w:t>
      </w:r>
      <w:r w:rsidR="00236D43">
        <w:rPr>
          <w:rFonts w:ascii="Century Gothic" w:hAnsi="Century Gothic"/>
          <w:b/>
          <w:sz w:val="14"/>
          <w:szCs w:val="14"/>
        </w:rPr>
        <w:t xml:space="preserve">en uso de la </w:t>
      </w:r>
      <w:r w:rsidR="00236D43" w:rsidRPr="00687F7E">
        <w:rPr>
          <w:rFonts w:ascii="Century Gothic" w:hAnsi="Century Gothic"/>
          <w:b/>
          <w:sz w:val="14"/>
          <w:szCs w:val="14"/>
        </w:rPr>
        <w:t>v</w:t>
      </w:r>
      <w:r w:rsidR="00236D43">
        <w:rPr>
          <w:rFonts w:ascii="Century Gothic" w:hAnsi="Century Gothic"/>
          <w:b/>
          <w:sz w:val="14"/>
          <w:szCs w:val="14"/>
        </w:rPr>
        <w:t xml:space="preserve">oz el Presidente de la Junta de Gobierno: </w:t>
      </w:r>
      <w:r w:rsidR="00236D43">
        <w:rPr>
          <w:rFonts w:ascii="Century Gothic" w:hAnsi="Century Gothic"/>
          <w:sz w:val="14"/>
          <w:szCs w:val="14"/>
        </w:rPr>
        <w:t xml:space="preserve">“incluso </w:t>
      </w:r>
      <w:r w:rsidR="0093012D">
        <w:rPr>
          <w:rFonts w:ascii="Century Gothic" w:hAnsi="Century Gothic"/>
          <w:sz w:val="14"/>
          <w:szCs w:val="14"/>
        </w:rPr>
        <w:t xml:space="preserve">valdría la pena que además de esto el área de jurídico  nos entregara el resumen de los que están ya pendientes para determinar la contingencia </w:t>
      </w:r>
      <w:r w:rsidR="00236D43">
        <w:rPr>
          <w:rFonts w:ascii="Century Gothic" w:hAnsi="Century Gothic"/>
          <w:sz w:val="14"/>
          <w:szCs w:val="14"/>
        </w:rPr>
        <w:t>adicional a este monto</w:t>
      </w:r>
      <w:r w:rsidR="0093012D">
        <w:rPr>
          <w:rFonts w:ascii="Century Gothic" w:hAnsi="Century Gothic"/>
          <w:sz w:val="14"/>
          <w:szCs w:val="14"/>
        </w:rPr>
        <w:t>,</w:t>
      </w:r>
      <w:r w:rsidR="00221049">
        <w:rPr>
          <w:rFonts w:ascii="Century Gothic" w:hAnsi="Century Gothic"/>
          <w:sz w:val="14"/>
          <w:szCs w:val="14"/>
        </w:rPr>
        <w:t xml:space="preserve"> </w:t>
      </w:r>
      <w:r w:rsidR="000756BF">
        <w:rPr>
          <w:rFonts w:ascii="Century Gothic" w:hAnsi="Century Gothic"/>
          <w:sz w:val="14"/>
          <w:szCs w:val="14"/>
        </w:rPr>
        <w:t xml:space="preserve">entonces si te pediría que ahí nos ayudarán Gabriel, </w:t>
      </w:r>
      <w:r w:rsidR="0093012D">
        <w:rPr>
          <w:rFonts w:ascii="Century Gothic" w:hAnsi="Century Gothic"/>
          <w:sz w:val="14"/>
          <w:szCs w:val="14"/>
        </w:rPr>
        <w:t xml:space="preserve"> no vamos a </w:t>
      </w:r>
      <w:r w:rsidR="000756BF">
        <w:rPr>
          <w:rFonts w:ascii="Century Gothic" w:hAnsi="Century Gothic"/>
          <w:sz w:val="14"/>
          <w:szCs w:val="14"/>
        </w:rPr>
        <w:t>circular el acta de esta sesión</w:t>
      </w:r>
      <w:r w:rsidR="00221049">
        <w:rPr>
          <w:rFonts w:ascii="Century Gothic" w:hAnsi="Century Gothic"/>
          <w:sz w:val="14"/>
          <w:szCs w:val="14"/>
        </w:rPr>
        <w:t xml:space="preserve"> en tanto no tengamos esa información concluida, así que por alguna razón no la tenemos le pediría Gabriela que nos dijera no se circula por estas razones para efecto de que, es que si no </w:t>
      </w:r>
      <w:proofErr w:type="spellStart"/>
      <w:r w:rsidR="00221049">
        <w:rPr>
          <w:rFonts w:ascii="Century Gothic" w:hAnsi="Century Gothic"/>
          <w:sz w:val="14"/>
          <w:szCs w:val="14"/>
        </w:rPr>
        <w:t>no</w:t>
      </w:r>
      <w:proofErr w:type="spellEnd"/>
      <w:r w:rsidR="00221049">
        <w:rPr>
          <w:rFonts w:ascii="Century Gothic" w:hAnsi="Century Gothic"/>
          <w:sz w:val="14"/>
          <w:szCs w:val="14"/>
        </w:rPr>
        <w:t xml:space="preserve"> vamos a caminar, de nada nos sirve recibir un acta donde no tenemos los pendientes concluidos</w:t>
      </w:r>
      <w:r w:rsidR="00236D43">
        <w:rPr>
          <w:rFonts w:ascii="Century Gothic" w:hAnsi="Century Gothic"/>
          <w:sz w:val="14"/>
          <w:szCs w:val="14"/>
        </w:rPr>
        <w:t xml:space="preserve">” </w:t>
      </w:r>
      <w:r w:rsidR="005836FC">
        <w:rPr>
          <w:rFonts w:ascii="Century Gothic" w:hAnsi="Century Gothic"/>
          <w:b/>
          <w:sz w:val="14"/>
          <w:szCs w:val="14"/>
        </w:rPr>
        <w:t>en</w:t>
      </w:r>
      <w:r w:rsidR="005836FC" w:rsidRPr="00BE2E90">
        <w:rPr>
          <w:rFonts w:ascii="Century Gothic" w:hAnsi="Century Gothic"/>
          <w:b/>
          <w:sz w:val="14"/>
          <w:szCs w:val="14"/>
        </w:rPr>
        <w:t xml:space="preserve"> uso de</w:t>
      </w:r>
      <w:r w:rsidR="005836FC">
        <w:rPr>
          <w:rFonts w:ascii="Century Gothic" w:hAnsi="Century Gothic"/>
          <w:sz w:val="14"/>
          <w:szCs w:val="14"/>
        </w:rPr>
        <w:t xml:space="preserve"> </w:t>
      </w:r>
      <w:r w:rsidR="005836FC" w:rsidRPr="00641CF2">
        <w:rPr>
          <w:rFonts w:ascii="Century Gothic" w:hAnsi="Century Gothic"/>
          <w:b/>
          <w:sz w:val="14"/>
          <w:szCs w:val="14"/>
        </w:rPr>
        <w:t xml:space="preserve">la voz </w:t>
      </w:r>
      <w:r w:rsidR="005836FC">
        <w:rPr>
          <w:rFonts w:ascii="Century Gothic" w:hAnsi="Century Gothic"/>
          <w:b/>
          <w:sz w:val="14"/>
          <w:szCs w:val="14"/>
        </w:rPr>
        <w:t>el Consejero Ricardo Paz:</w:t>
      </w:r>
      <w:r w:rsidR="005836FC">
        <w:rPr>
          <w:rFonts w:ascii="Century Gothic" w:hAnsi="Century Gothic"/>
          <w:sz w:val="14"/>
          <w:szCs w:val="14"/>
        </w:rPr>
        <w:t xml:space="preserve"> “si a mí me pareció muy interesante el dato y me quede un poquito a medias porque me hizo falta la fecha para ver en qué momento se estuvo pagando eso, porque todo depende también de la operación y de las fechas en que estas pagando, y dices bueno pues aquí estoy muy apretado en el flujo y sin embargo ya tiene una obligación </w:t>
      </w:r>
      <w:r w:rsidR="00B37DC8">
        <w:rPr>
          <w:rFonts w:ascii="Century Gothic" w:hAnsi="Century Gothic"/>
          <w:sz w:val="14"/>
          <w:szCs w:val="14"/>
        </w:rPr>
        <w:t>de pago; y bueno con esto concluimos con lo que respecta a nuestra comisión</w:t>
      </w:r>
      <w:r w:rsidR="0082428B">
        <w:rPr>
          <w:rFonts w:ascii="Century Gothic" w:hAnsi="Century Gothic"/>
          <w:sz w:val="14"/>
          <w:szCs w:val="14"/>
        </w:rPr>
        <w:t xml:space="preserve"> de administración, pero también tengo una solicitud de nuestros integrantes que teniendo ya la representación del Colegio de Notarios pediríamos una reunión que nos agendara para tratar temas de inmuebles que pudiera pasar al Instituto, que pudiéramos tener una retro alimentación y ver cómo po</w:t>
      </w:r>
      <w:r w:rsidR="00C80A54">
        <w:rPr>
          <w:rFonts w:ascii="Century Gothic" w:hAnsi="Century Gothic"/>
          <w:sz w:val="14"/>
          <w:szCs w:val="14"/>
        </w:rPr>
        <w:t>demos hacernos de esos recursos</w:t>
      </w:r>
      <w:r w:rsidR="00EE296B">
        <w:rPr>
          <w:rFonts w:ascii="Century Gothic" w:hAnsi="Century Gothic"/>
          <w:sz w:val="14"/>
          <w:szCs w:val="14"/>
        </w:rPr>
        <w:t xml:space="preserve"> – a lo que el Lic. Fernando Agustín Gallo Pérez manifiesta su apoyo-</w:t>
      </w:r>
      <w:r w:rsidR="002C09C1">
        <w:rPr>
          <w:rFonts w:ascii="Century Gothic" w:hAnsi="Century Gothic"/>
          <w:sz w:val="14"/>
          <w:szCs w:val="14"/>
        </w:rPr>
        <w:t>”</w:t>
      </w:r>
      <w:r w:rsidR="00C80A54">
        <w:rPr>
          <w:rFonts w:ascii="Century Gothic" w:hAnsi="Century Gothic"/>
          <w:sz w:val="14"/>
          <w:szCs w:val="14"/>
        </w:rPr>
        <w:t xml:space="preserve"> </w:t>
      </w:r>
      <w:r w:rsidR="00B37DC8">
        <w:rPr>
          <w:rFonts w:ascii="Century Gothic" w:hAnsi="Century Gothic"/>
          <w:sz w:val="14"/>
          <w:szCs w:val="14"/>
        </w:rPr>
        <w:t xml:space="preserve"> </w:t>
      </w:r>
      <w:r w:rsidR="002C09C1">
        <w:rPr>
          <w:rFonts w:ascii="Century Gothic" w:hAnsi="Century Gothic"/>
          <w:b/>
          <w:sz w:val="14"/>
          <w:szCs w:val="14"/>
        </w:rPr>
        <w:t xml:space="preserve">en uso de la </w:t>
      </w:r>
      <w:r w:rsidR="002C09C1" w:rsidRPr="00687F7E">
        <w:rPr>
          <w:rFonts w:ascii="Century Gothic" w:hAnsi="Century Gothic"/>
          <w:b/>
          <w:sz w:val="14"/>
          <w:szCs w:val="14"/>
        </w:rPr>
        <w:t>v</w:t>
      </w:r>
      <w:r w:rsidR="002C09C1">
        <w:rPr>
          <w:rFonts w:ascii="Century Gothic" w:hAnsi="Century Gothic"/>
          <w:b/>
          <w:sz w:val="14"/>
          <w:szCs w:val="14"/>
        </w:rPr>
        <w:t xml:space="preserve">oz el Presidente de la Junta de Gobierno: </w:t>
      </w:r>
      <w:r w:rsidR="002C09C1">
        <w:rPr>
          <w:rFonts w:ascii="Century Gothic" w:hAnsi="Century Gothic"/>
          <w:sz w:val="14"/>
          <w:szCs w:val="14"/>
        </w:rPr>
        <w:t>“ahí</w:t>
      </w:r>
      <w:r w:rsidR="00C80A54">
        <w:rPr>
          <w:rFonts w:ascii="Century Gothic" w:hAnsi="Century Gothic"/>
          <w:sz w:val="14"/>
          <w:szCs w:val="14"/>
        </w:rPr>
        <w:t xml:space="preserve"> nada más les pediríamos que se pusieran de acuerdo con el licenciado</w:t>
      </w:r>
      <w:r w:rsidR="002C09C1">
        <w:rPr>
          <w:rFonts w:ascii="Century Gothic" w:hAnsi="Century Gothic"/>
          <w:sz w:val="14"/>
          <w:szCs w:val="14"/>
        </w:rPr>
        <w:t xml:space="preserve"> y agenden la reunión, por favor” </w:t>
      </w:r>
      <w:r w:rsidR="002C09C1">
        <w:rPr>
          <w:rFonts w:ascii="Century Gothic" w:hAnsi="Century Gothic"/>
          <w:b/>
          <w:sz w:val="14"/>
          <w:szCs w:val="14"/>
        </w:rPr>
        <w:t>en</w:t>
      </w:r>
      <w:r w:rsidR="002C09C1" w:rsidRPr="00BE2E90">
        <w:rPr>
          <w:rFonts w:ascii="Century Gothic" w:hAnsi="Century Gothic"/>
          <w:b/>
          <w:sz w:val="14"/>
          <w:szCs w:val="14"/>
        </w:rPr>
        <w:t xml:space="preserve"> uso de</w:t>
      </w:r>
      <w:r w:rsidR="002C09C1">
        <w:rPr>
          <w:rFonts w:ascii="Century Gothic" w:hAnsi="Century Gothic"/>
          <w:sz w:val="14"/>
          <w:szCs w:val="14"/>
        </w:rPr>
        <w:t xml:space="preserve"> </w:t>
      </w:r>
      <w:r w:rsidR="002C09C1" w:rsidRPr="00641CF2">
        <w:rPr>
          <w:rFonts w:ascii="Century Gothic" w:hAnsi="Century Gothic"/>
          <w:b/>
          <w:sz w:val="14"/>
          <w:szCs w:val="14"/>
        </w:rPr>
        <w:t xml:space="preserve">la voz </w:t>
      </w:r>
      <w:r w:rsidR="002C09C1">
        <w:rPr>
          <w:rFonts w:ascii="Century Gothic" w:hAnsi="Century Gothic"/>
          <w:b/>
          <w:sz w:val="14"/>
          <w:szCs w:val="14"/>
        </w:rPr>
        <w:t>el Consejero Ricardo Paz:</w:t>
      </w:r>
      <w:r w:rsidR="002C09C1">
        <w:rPr>
          <w:rFonts w:ascii="Century Gothic" w:hAnsi="Century Gothic"/>
          <w:sz w:val="14"/>
          <w:szCs w:val="14"/>
        </w:rPr>
        <w:t xml:space="preserve"> “con esto lo damos por concluido y si tienen algún </w:t>
      </w:r>
      <w:r w:rsidR="00EE296B">
        <w:rPr>
          <w:rFonts w:ascii="Century Gothic" w:hAnsi="Century Gothic"/>
          <w:sz w:val="14"/>
          <w:szCs w:val="14"/>
        </w:rPr>
        <w:t xml:space="preserve">comentario adelante”. </w:t>
      </w:r>
      <w:r w:rsidR="002C5A58">
        <w:rPr>
          <w:rFonts w:ascii="Century Gothic" w:hAnsi="Century Gothic"/>
          <w:sz w:val="14"/>
          <w:szCs w:val="14"/>
        </w:rPr>
        <w:t xml:space="preserve">Por lo que habiendo concluidos los temas del punto del orden del día se solicita a los presentes si es de aprobarse con las observaciones ya manifiestas, y agregándose como un asuntos general tratado en la sesión,  lo manifiesten levantando su mano, por lo que queda: </w:t>
      </w:r>
    </w:p>
    <w:p w:rsidR="002C5A58" w:rsidRDefault="002C5A58" w:rsidP="002C5A58">
      <w:pPr>
        <w:contextualSpacing/>
        <w:jc w:val="both"/>
        <w:rPr>
          <w:rFonts w:ascii="Century Gothic" w:hAnsi="Century Gothic"/>
          <w:sz w:val="14"/>
          <w:szCs w:val="14"/>
        </w:rPr>
      </w:pPr>
    </w:p>
    <w:p w:rsidR="002C5A58" w:rsidRPr="00A833B4" w:rsidRDefault="002C5A58" w:rsidP="002C5A58">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E25149" w:rsidRDefault="00E25149" w:rsidP="00EE296B">
      <w:pPr>
        <w:contextualSpacing/>
        <w:jc w:val="both"/>
        <w:rPr>
          <w:rFonts w:ascii="Century Gothic" w:hAnsi="Century Gothic"/>
          <w:sz w:val="14"/>
          <w:szCs w:val="14"/>
        </w:rPr>
      </w:pPr>
    </w:p>
    <w:p w:rsidR="002C5A58" w:rsidRDefault="002C5A58" w:rsidP="00EE296B">
      <w:pPr>
        <w:contextualSpacing/>
        <w:jc w:val="both"/>
        <w:rPr>
          <w:rFonts w:ascii="Century Gothic" w:hAnsi="Century Gothic"/>
          <w:sz w:val="14"/>
          <w:szCs w:val="14"/>
        </w:rPr>
      </w:pPr>
    </w:p>
    <w:p w:rsidR="00B06F7F" w:rsidRDefault="002C5A58" w:rsidP="00B06F7F">
      <w:pPr>
        <w:contextualSpacing/>
        <w:jc w:val="both"/>
        <w:rPr>
          <w:rFonts w:ascii="Century Gothic" w:hAnsi="Century Gothic"/>
          <w:sz w:val="14"/>
          <w:szCs w:val="14"/>
        </w:rPr>
      </w:pPr>
      <w:r>
        <w:rPr>
          <w:rFonts w:ascii="Century Gothic" w:hAnsi="Century Gothic"/>
          <w:sz w:val="14"/>
          <w:szCs w:val="14"/>
        </w:rPr>
        <w:t xml:space="preserve">Continuando con el </w:t>
      </w:r>
      <w:r w:rsidRPr="002C5A58">
        <w:rPr>
          <w:rFonts w:ascii="Century Gothic" w:hAnsi="Century Gothic"/>
          <w:b/>
          <w:sz w:val="14"/>
          <w:szCs w:val="14"/>
        </w:rPr>
        <w:t>octavo punto</w:t>
      </w:r>
      <w:r>
        <w:rPr>
          <w:rFonts w:ascii="Century Gothic" w:hAnsi="Century Gothic"/>
          <w:sz w:val="14"/>
          <w:szCs w:val="14"/>
        </w:rPr>
        <w:t xml:space="preserve"> del orden del día </w:t>
      </w:r>
      <w:r>
        <w:rPr>
          <w:rFonts w:ascii="Century Gothic" w:hAnsi="Century Gothic"/>
          <w:b/>
          <w:sz w:val="14"/>
          <w:szCs w:val="14"/>
        </w:rPr>
        <w:t>en</w:t>
      </w:r>
      <w:r w:rsidRPr="00BE2E90">
        <w:rPr>
          <w:rFonts w:ascii="Century Gothic" w:hAnsi="Century Gothic"/>
          <w:b/>
          <w:sz w:val="14"/>
          <w:szCs w:val="14"/>
        </w:rPr>
        <w:t xml:space="preserve"> uso de</w:t>
      </w:r>
      <w:r>
        <w:rPr>
          <w:rFonts w:ascii="Century Gothic" w:hAnsi="Century Gothic"/>
          <w:sz w:val="14"/>
          <w:szCs w:val="14"/>
        </w:rPr>
        <w:t xml:space="preserve"> </w:t>
      </w:r>
      <w:r w:rsidRPr="00641CF2">
        <w:rPr>
          <w:rFonts w:ascii="Century Gothic" w:hAnsi="Century Gothic"/>
          <w:b/>
          <w:sz w:val="14"/>
          <w:szCs w:val="14"/>
        </w:rPr>
        <w:t xml:space="preserve">la voz </w:t>
      </w:r>
      <w:r>
        <w:rPr>
          <w:rFonts w:ascii="Century Gothic" w:hAnsi="Century Gothic"/>
          <w:b/>
          <w:sz w:val="14"/>
          <w:szCs w:val="14"/>
        </w:rPr>
        <w:t>la Consejera Margarita Aranguren:</w:t>
      </w:r>
      <w:r w:rsidR="00F05D42">
        <w:rPr>
          <w:rFonts w:ascii="Century Gothic" w:hAnsi="Century Gothic"/>
          <w:sz w:val="14"/>
          <w:szCs w:val="14"/>
        </w:rPr>
        <w:t xml:space="preserve"> “nada </w:t>
      </w:r>
      <w:r w:rsidR="008E114B">
        <w:rPr>
          <w:rFonts w:ascii="Century Gothic" w:hAnsi="Century Gothic"/>
          <w:sz w:val="14"/>
          <w:szCs w:val="14"/>
        </w:rPr>
        <w:t>más</w:t>
      </w:r>
      <w:r w:rsidR="00F05D42">
        <w:rPr>
          <w:rFonts w:ascii="Century Gothic" w:hAnsi="Century Gothic"/>
          <w:sz w:val="14"/>
          <w:szCs w:val="14"/>
        </w:rPr>
        <w:t xml:space="preserve"> decirte que hemos trabajado bien que hemos </w:t>
      </w:r>
      <w:r w:rsidR="008E114B">
        <w:rPr>
          <w:rFonts w:ascii="Century Gothic" w:hAnsi="Century Gothic"/>
          <w:sz w:val="14"/>
          <w:szCs w:val="14"/>
        </w:rPr>
        <w:t xml:space="preserve">trabajado, que ya sabemos quiénes serán los jurados, vamos a hablar a la cámara de comercio a ver si se puede hacer en la cámara de comercio, si por alguna razón no se puede hacer tendríamos que hacerlo en el Paraninfo, que </w:t>
      </w:r>
      <w:proofErr w:type="spellStart"/>
      <w:r w:rsidR="008E114B">
        <w:rPr>
          <w:rFonts w:ascii="Century Gothic" w:hAnsi="Century Gothic"/>
          <w:sz w:val="14"/>
          <w:szCs w:val="14"/>
        </w:rPr>
        <w:t>Pinky</w:t>
      </w:r>
      <w:proofErr w:type="spellEnd"/>
      <w:r w:rsidR="008E114B">
        <w:rPr>
          <w:rFonts w:ascii="Century Gothic" w:hAnsi="Century Gothic"/>
          <w:sz w:val="14"/>
          <w:szCs w:val="14"/>
        </w:rPr>
        <w:t xml:space="preserve"> ama el Paraninfo, y como no vamos a arreglar el elevador, para que se suban los de sillas de ruedas pues </w:t>
      </w:r>
      <w:r w:rsidR="008E114B">
        <w:rPr>
          <w:rFonts w:ascii="Century Gothic" w:hAnsi="Century Gothic"/>
          <w:sz w:val="14"/>
          <w:szCs w:val="14"/>
        </w:rPr>
        <w:lastRenderedPageBreak/>
        <w:t>que queríamos hubiera una especie de corredor al alrededor para museo pero a ver si se puede arreglar eso, pero como no hemos podido, quisimos ver si mejor lo hacemos en la cámara de comercio,</w:t>
      </w:r>
      <w:r w:rsidR="00044EE9">
        <w:rPr>
          <w:rFonts w:ascii="Century Gothic" w:hAnsi="Century Gothic"/>
          <w:sz w:val="14"/>
          <w:szCs w:val="14"/>
        </w:rPr>
        <w:t xml:space="preserve"> estamos aun buscando la sede,</w:t>
      </w:r>
      <w:r w:rsidR="008E114B">
        <w:rPr>
          <w:rFonts w:ascii="Century Gothic" w:hAnsi="Century Gothic"/>
          <w:sz w:val="14"/>
          <w:szCs w:val="14"/>
        </w:rPr>
        <w:t xml:space="preserve"> creo que vamos trabajando bien, y </w:t>
      </w:r>
      <w:r w:rsidR="00044EE9">
        <w:rPr>
          <w:rFonts w:ascii="Century Gothic" w:hAnsi="Century Gothic"/>
          <w:sz w:val="14"/>
          <w:szCs w:val="14"/>
        </w:rPr>
        <w:t xml:space="preserve">nos encantaría ya tenerla </w:t>
      </w:r>
      <w:r w:rsidR="008E114B">
        <w:rPr>
          <w:rFonts w:ascii="Century Gothic" w:hAnsi="Century Gothic"/>
          <w:sz w:val="14"/>
          <w:szCs w:val="14"/>
        </w:rPr>
        <w:t xml:space="preserve">ya quisiéramos terminar” </w:t>
      </w:r>
      <w:r w:rsidR="00044EE9" w:rsidRPr="00A833B4">
        <w:rPr>
          <w:rFonts w:ascii="Century Gothic" w:hAnsi="Century Gothic"/>
          <w:i/>
          <w:sz w:val="14"/>
          <w:szCs w:val="14"/>
        </w:rPr>
        <w:t xml:space="preserve">en </w:t>
      </w:r>
      <w:r w:rsidR="00044EE9" w:rsidRPr="00A833B4">
        <w:rPr>
          <w:rFonts w:ascii="Century Gothic" w:hAnsi="Century Gothic"/>
          <w:b/>
          <w:sz w:val="14"/>
          <w:szCs w:val="14"/>
        </w:rPr>
        <w:t xml:space="preserve">uso de la voz la Lic. Gabriela Bacquerie: </w:t>
      </w:r>
      <w:r w:rsidR="00044EE9" w:rsidRPr="00440C2D">
        <w:rPr>
          <w:rFonts w:ascii="Century Gothic" w:hAnsi="Century Gothic"/>
          <w:sz w:val="14"/>
          <w:szCs w:val="14"/>
        </w:rPr>
        <w:t>“</w:t>
      </w:r>
      <w:r w:rsidR="00044EE9">
        <w:rPr>
          <w:rFonts w:ascii="Century Gothic" w:hAnsi="Century Gothic"/>
          <w:sz w:val="14"/>
          <w:szCs w:val="14"/>
        </w:rPr>
        <w:t xml:space="preserve">si, Sra. Margarita, ayer platicando con la Licenciada Nancy comentábamos la conveniencia de que si no se puede hacer en la cámara de comercio se viera también la posibilidad de que fuera en el Palacio Municipal de Guadalajara, que si tiene elevador, y en su salón de sesiones caben aproximadamente 500 personas y está el patio central para el convivio, que es muy bonito y que además es gratis, no nos cobran y es una posibilidad” </w:t>
      </w:r>
      <w:r w:rsidR="00D61357">
        <w:rPr>
          <w:rFonts w:ascii="Century Gothic" w:hAnsi="Century Gothic"/>
          <w:b/>
          <w:sz w:val="14"/>
          <w:szCs w:val="14"/>
        </w:rPr>
        <w:t xml:space="preserve">en uso de la </w:t>
      </w:r>
      <w:r w:rsidR="00D61357" w:rsidRPr="00687F7E">
        <w:rPr>
          <w:rFonts w:ascii="Century Gothic" w:hAnsi="Century Gothic"/>
          <w:b/>
          <w:sz w:val="14"/>
          <w:szCs w:val="14"/>
        </w:rPr>
        <w:t>v</w:t>
      </w:r>
      <w:r w:rsidR="00D61357">
        <w:rPr>
          <w:rFonts w:ascii="Century Gothic" w:hAnsi="Century Gothic"/>
          <w:b/>
          <w:sz w:val="14"/>
          <w:szCs w:val="14"/>
        </w:rPr>
        <w:t xml:space="preserve">oz el Presidente de la Junta de Gobierno: </w:t>
      </w:r>
      <w:r w:rsidR="00D61357">
        <w:rPr>
          <w:rFonts w:ascii="Century Gothic" w:hAnsi="Century Gothic"/>
          <w:sz w:val="14"/>
          <w:szCs w:val="14"/>
        </w:rPr>
        <w:t xml:space="preserve">“Héctor propone un tema” </w:t>
      </w:r>
      <w:r w:rsidR="00D61357" w:rsidRPr="00D61357">
        <w:rPr>
          <w:rFonts w:ascii="Century Gothic" w:hAnsi="Century Gothic"/>
          <w:b/>
          <w:sz w:val="14"/>
          <w:szCs w:val="14"/>
        </w:rPr>
        <w:t xml:space="preserve"> </w:t>
      </w:r>
      <w:r w:rsidR="00D61357">
        <w:rPr>
          <w:rFonts w:ascii="Century Gothic" w:hAnsi="Century Gothic"/>
          <w:b/>
          <w:sz w:val="14"/>
          <w:szCs w:val="14"/>
        </w:rPr>
        <w:t xml:space="preserve">en uso de la </w:t>
      </w:r>
      <w:r w:rsidR="00D61357" w:rsidRPr="00687F7E">
        <w:rPr>
          <w:rFonts w:ascii="Century Gothic" w:hAnsi="Century Gothic"/>
          <w:b/>
          <w:sz w:val="14"/>
          <w:szCs w:val="14"/>
        </w:rPr>
        <w:t>v</w:t>
      </w:r>
      <w:r w:rsidR="00D61357">
        <w:rPr>
          <w:rFonts w:ascii="Century Gothic" w:hAnsi="Century Gothic"/>
          <w:b/>
          <w:sz w:val="14"/>
          <w:szCs w:val="14"/>
        </w:rPr>
        <w:t xml:space="preserve">oz el Lic. Héctor Cosío: </w:t>
      </w:r>
      <w:r w:rsidR="00D61357">
        <w:rPr>
          <w:rFonts w:ascii="Century Gothic" w:hAnsi="Century Gothic"/>
          <w:sz w:val="14"/>
          <w:szCs w:val="14"/>
        </w:rPr>
        <w:t>“con este tema, la sede si no se diera en la Cámara de comercio, ¿porque no se ha contemplado el Patio de los Naranjos de Palacio de Gobierno u otra sede del Estado?”</w:t>
      </w:r>
      <w:r w:rsidR="00D61357" w:rsidRPr="00D61357">
        <w:rPr>
          <w:rFonts w:ascii="Century Gothic" w:hAnsi="Century Gothic"/>
          <w:b/>
          <w:sz w:val="14"/>
          <w:szCs w:val="14"/>
        </w:rPr>
        <w:t xml:space="preserve"> </w:t>
      </w:r>
      <w:r w:rsidR="00D61357">
        <w:rPr>
          <w:rFonts w:ascii="Century Gothic" w:hAnsi="Century Gothic"/>
          <w:b/>
          <w:sz w:val="14"/>
          <w:szCs w:val="14"/>
        </w:rPr>
        <w:t>en</w:t>
      </w:r>
      <w:r w:rsidR="00D61357" w:rsidRPr="00BE2E90">
        <w:rPr>
          <w:rFonts w:ascii="Century Gothic" w:hAnsi="Century Gothic"/>
          <w:b/>
          <w:sz w:val="14"/>
          <w:szCs w:val="14"/>
        </w:rPr>
        <w:t xml:space="preserve"> uso de</w:t>
      </w:r>
      <w:r w:rsidR="00D61357">
        <w:rPr>
          <w:rFonts w:ascii="Century Gothic" w:hAnsi="Century Gothic"/>
          <w:sz w:val="14"/>
          <w:szCs w:val="14"/>
        </w:rPr>
        <w:t xml:space="preserve"> </w:t>
      </w:r>
      <w:r w:rsidR="00D61357" w:rsidRPr="00641CF2">
        <w:rPr>
          <w:rFonts w:ascii="Century Gothic" w:hAnsi="Century Gothic"/>
          <w:b/>
          <w:sz w:val="14"/>
          <w:szCs w:val="14"/>
        </w:rPr>
        <w:t xml:space="preserve">la voz </w:t>
      </w:r>
      <w:r w:rsidR="00D61357">
        <w:rPr>
          <w:rFonts w:ascii="Century Gothic" w:hAnsi="Century Gothic"/>
          <w:b/>
          <w:sz w:val="14"/>
          <w:szCs w:val="14"/>
        </w:rPr>
        <w:t>la Consejera Margarita Aranguren:</w:t>
      </w:r>
      <w:r w:rsidR="00D61357">
        <w:rPr>
          <w:rFonts w:ascii="Century Gothic" w:hAnsi="Century Gothic"/>
          <w:sz w:val="14"/>
          <w:szCs w:val="14"/>
        </w:rPr>
        <w:t xml:space="preserve"> “si se ha contemplado el Patio de los Naranjos y el Congreso, pero después de la mala experiencia que tuvimos en el Congreso, ya no quisimos el Congreso y los toldos no servían y cayo un chubasco que todos nos mojamos hasta los beneficiarios” </w:t>
      </w:r>
      <w:r w:rsidR="005F5509">
        <w:rPr>
          <w:rFonts w:ascii="Century Gothic" w:hAnsi="Century Gothic"/>
          <w:b/>
          <w:sz w:val="14"/>
          <w:szCs w:val="14"/>
        </w:rPr>
        <w:t>en</w:t>
      </w:r>
      <w:r w:rsidR="005F5509" w:rsidRPr="00BE2E90">
        <w:rPr>
          <w:rFonts w:ascii="Century Gothic" w:hAnsi="Century Gothic"/>
          <w:b/>
          <w:sz w:val="14"/>
          <w:szCs w:val="14"/>
        </w:rPr>
        <w:t xml:space="preserve"> uso de</w:t>
      </w:r>
      <w:r w:rsidR="005F5509">
        <w:rPr>
          <w:rFonts w:ascii="Century Gothic" w:hAnsi="Century Gothic"/>
          <w:sz w:val="14"/>
          <w:szCs w:val="14"/>
        </w:rPr>
        <w:t xml:space="preserve"> </w:t>
      </w:r>
      <w:r w:rsidR="005F5509" w:rsidRPr="00641CF2">
        <w:rPr>
          <w:rFonts w:ascii="Century Gothic" w:hAnsi="Century Gothic"/>
          <w:b/>
          <w:sz w:val="14"/>
          <w:szCs w:val="14"/>
        </w:rPr>
        <w:t xml:space="preserve">la voz </w:t>
      </w:r>
      <w:r w:rsidR="005F5509">
        <w:rPr>
          <w:rFonts w:ascii="Century Gothic" w:hAnsi="Century Gothic"/>
          <w:b/>
          <w:sz w:val="14"/>
          <w:szCs w:val="14"/>
        </w:rPr>
        <w:t xml:space="preserve">la Consejera </w:t>
      </w:r>
      <w:proofErr w:type="spellStart"/>
      <w:r w:rsidR="005F5509">
        <w:rPr>
          <w:rFonts w:ascii="Century Gothic" w:hAnsi="Century Gothic"/>
          <w:b/>
          <w:sz w:val="14"/>
          <w:szCs w:val="14"/>
        </w:rPr>
        <w:t>Pinky</w:t>
      </w:r>
      <w:proofErr w:type="spellEnd"/>
      <w:r w:rsidR="005F5509">
        <w:rPr>
          <w:rFonts w:ascii="Century Gothic" w:hAnsi="Century Gothic"/>
          <w:b/>
          <w:sz w:val="14"/>
          <w:szCs w:val="14"/>
        </w:rPr>
        <w:t xml:space="preserve"> </w:t>
      </w:r>
      <w:proofErr w:type="spellStart"/>
      <w:r w:rsidR="005F5509">
        <w:rPr>
          <w:rFonts w:ascii="Century Gothic" w:hAnsi="Century Gothic"/>
          <w:b/>
          <w:sz w:val="14"/>
          <w:szCs w:val="14"/>
        </w:rPr>
        <w:t>Corvera</w:t>
      </w:r>
      <w:proofErr w:type="spellEnd"/>
      <w:r w:rsidR="005F5509">
        <w:rPr>
          <w:rFonts w:ascii="Century Gothic" w:hAnsi="Century Gothic"/>
          <w:b/>
          <w:sz w:val="14"/>
          <w:szCs w:val="14"/>
        </w:rPr>
        <w:t>:</w:t>
      </w:r>
      <w:r w:rsidR="005F5509">
        <w:rPr>
          <w:rFonts w:ascii="Century Gothic" w:hAnsi="Century Gothic"/>
          <w:sz w:val="14"/>
          <w:szCs w:val="14"/>
        </w:rPr>
        <w:t xml:space="preserve"> “también contemplamos el Hospicio Cabañas, pero nos sale muy caro” </w:t>
      </w:r>
      <w:r w:rsidR="00D61357">
        <w:rPr>
          <w:rFonts w:ascii="Century Gothic" w:hAnsi="Century Gothic"/>
          <w:b/>
          <w:sz w:val="14"/>
          <w:szCs w:val="14"/>
        </w:rPr>
        <w:t xml:space="preserve">en uso de la </w:t>
      </w:r>
      <w:r w:rsidR="00D61357" w:rsidRPr="00687F7E">
        <w:rPr>
          <w:rFonts w:ascii="Century Gothic" w:hAnsi="Century Gothic"/>
          <w:b/>
          <w:sz w:val="14"/>
          <w:szCs w:val="14"/>
        </w:rPr>
        <w:t>v</w:t>
      </w:r>
      <w:r w:rsidR="00D61357">
        <w:rPr>
          <w:rFonts w:ascii="Century Gothic" w:hAnsi="Century Gothic"/>
          <w:b/>
          <w:sz w:val="14"/>
          <w:szCs w:val="14"/>
        </w:rPr>
        <w:t xml:space="preserve">oz el Lic. Héctor Cosío: </w:t>
      </w:r>
      <w:r w:rsidR="00D61357">
        <w:rPr>
          <w:rFonts w:ascii="Century Gothic" w:hAnsi="Century Gothic"/>
          <w:sz w:val="14"/>
          <w:szCs w:val="14"/>
        </w:rPr>
        <w:t xml:space="preserve">“si recuerdo, </w:t>
      </w:r>
      <w:r w:rsidR="005F5509">
        <w:rPr>
          <w:rFonts w:ascii="Century Gothic" w:hAnsi="Century Gothic"/>
          <w:sz w:val="14"/>
          <w:szCs w:val="14"/>
        </w:rPr>
        <w:t xml:space="preserve">pero no, no en el </w:t>
      </w:r>
      <w:r w:rsidR="007A5F99">
        <w:rPr>
          <w:rFonts w:ascii="Century Gothic" w:hAnsi="Century Gothic"/>
          <w:sz w:val="14"/>
          <w:szCs w:val="14"/>
        </w:rPr>
        <w:t xml:space="preserve"> Patio de los </w:t>
      </w:r>
      <w:r w:rsidR="005F5509">
        <w:rPr>
          <w:rFonts w:ascii="Century Gothic" w:hAnsi="Century Gothic"/>
          <w:sz w:val="14"/>
          <w:szCs w:val="14"/>
        </w:rPr>
        <w:t xml:space="preserve">Naranjos en Palacio de Gobierno” </w:t>
      </w:r>
      <w:r w:rsidR="005F5509">
        <w:rPr>
          <w:rFonts w:ascii="Century Gothic" w:hAnsi="Century Gothic"/>
          <w:b/>
          <w:sz w:val="14"/>
          <w:szCs w:val="14"/>
        </w:rPr>
        <w:t xml:space="preserve">en uso de la </w:t>
      </w:r>
      <w:r w:rsidR="005F5509" w:rsidRPr="00687F7E">
        <w:rPr>
          <w:rFonts w:ascii="Century Gothic" w:hAnsi="Century Gothic"/>
          <w:b/>
          <w:sz w:val="14"/>
          <w:szCs w:val="14"/>
        </w:rPr>
        <w:t>v</w:t>
      </w:r>
      <w:r w:rsidR="005F5509">
        <w:rPr>
          <w:rFonts w:ascii="Century Gothic" w:hAnsi="Century Gothic"/>
          <w:b/>
          <w:sz w:val="14"/>
          <w:szCs w:val="14"/>
        </w:rPr>
        <w:t xml:space="preserve">oz el Presidente de la Junta de Gobierno: </w:t>
      </w:r>
      <w:r w:rsidR="005F5509">
        <w:rPr>
          <w:rFonts w:ascii="Century Gothic" w:hAnsi="Century Gothic"/>
          <w:sz w:val="14"/>
          <w:szCs w:val="14"/>
        </w:rPr>
        <w:t>“Héctor, ¿y tiene costo</w:t>
      </w:r>
      <w:r w:rsidR="000E4E43">
        <w:rPr>
          <w:rFonts w:ascii="Century Gothic" w:hAnsi="Century Gothic"/>
          <w:sz w:val="14"/>
          <w:szCs w:val="14"/>
        </w:rPr>
        <w:t xml:space="preserve"> para nosotros</w:t>
      </w:r>
      <w:r w:rsidR="005F5509">
        <w:rPr>
          <w:rFonts w:ascii="Century Gothic" w:hAnsi="Century Gothic"/>
          <w:sz w:val="14"/>
          <w:szCs w:val="14"/>
        </w:rPr>
        <w:t>?”</w:t>
      </w:r>
      <w:r w:rsidR="000E4E43">
        <w:rPr>
          <w:rFonts w:ascii="Century Gothic" w:hAnsi="Century Gothic"/>
          <w:sz w:val="14"/>
          <w:szCs w:val="14"/>
        </w:rPr>
        <w:t xml:space="preserve"> </w:t>
      </w:r>
      <w:r w:rsidR="000E4E43">
        <w:rPr>
          <w:rFonts w:ascii="Century Gothic" w:hAnsi="Century Gothic"/>
          <w:b/>
          <w:sz w:val="14"/>
          <w:szCs w:val="14"/>
        </w:rPr>
        <w:t xml:space="preserve">en uso de la </w:t>
      </w:r>
      <w:r w:rsidR="000E4E43" w:rsidRPr="00687F7E">
        <w:rPr>
          <w:rFonts w:ascii="Century Gothic" w:hAnsi="Century Gothic"/>
          <w:b/>
          <w:sz w:val="14"/>
          <w:szCs w:val="14"/>
        </w:rPr>
        <w:t>v</w:t>
      </w:r>
      <w:r w:rsidR="000E4E43">
        <w:rPr>
          <w:rFonts w:ascii="Century Gothic" w:hAnsi="Century Gothic"/>
          <w:b/>
          <w:sz w:val="14"/>
          <w:szCs w:val="14"/>
        </w:rPr>
        <w:t xml:space="preserve">oz el Lic. Héctor Cosío: </w:t>
      </w:r>
      <w:r w:rsidR="000E4E43">
        <w:rPr>
          <w:rFonts w:ascii="Century Gothic" w:hAnsi="Century Gothic"/>
          <w:sz w:val="14"/>
          <w:szCs w:val="14"/>
        </w:rPr>
        <w:t xml:space="preserve">“no porque ese es nuestro y no hay que hacer tanta petición” </w:t>
      </w:r>
      <w:r w:rsidR="000E4E43">
        <w:rPr>
          <w:rFonts w:ascii="Century Gothic" w:hAnsi="Century Gothic"/>
          <w:b/>
          <w:sz w:val="14"/>
          <w:szCs w:val="14"/>
        </w:rPr>
        <w:t>en</w:t>
      </w:r>
      <w:r w:rsidR="000E4E43" w:rsidRPr="00BE2E90">
        <w:rPr>
          <w:rFonts w:ascii="Century Gothic" w:hAnsi="Century Gothic"/>
          <w:b/>
          <w:sz w:val="14"/>
          <w:szCs w:val="14"/>
        </w:rPr>
        <w:t xml:space="preserve"> uso de</w:t>
      </w:r>
      <w:r w:rsidR="000E4E43">
        <w:rPr>
          <w:rFonts w:ascii="Century Gothic" w:hAnsi="Century Gothic"/>
          <w:sz w:val="14"/>
          <w:szCs w:val="14"/>
        </w:rPr>
        <w:t xml:space="preserve"> </w:t>
      </w:r>
      <w:r w:rsidR="000E4E43" w:rsidRPr="00641CF2">
        <w:rPr>
          <w:rFonts w:ascii="Century Gothic" w:hAnsi="Century Gothic"/>
          <w:b/>
          <w:sz w:val="14"/>
          <w:szCs w:val="14"/>
        </w:rPr>
        <w:t xml:space="preserve">la voz </w:t>
      </w:r>
      <w:r w:rsidR="000E4E43">
        <w:rPr>
          <w:rFonts w:ascii="Century Gothic" w:hAnsi="Century Gothic"/>
          <w:b/>
          <w:sz w:val="14"/>
          <w:szCs w:val="14"/>
        </w:rPr>
        <w:t>la Consejera Margarita Aranguren:</w:t>
      </w:r>
      <w:r w:rsidR="000E4E43">
        <w:rPr>
          <w:rFonts w:ascii="Century Gothic" w:hAnsi="Century Gothic"/>
          <w:sz w:val="14"/>
          <w:szCs w:val="14"/>
        </w:rPr>
        <w:t xml:space="preserve"> “entonces ¿tú lo ves y solo nos comunicamos contigo?”</w:t>
      </w:r>
      <w:r w:rsidR="00E72BE7">
        <w:rPr>
          <w:rFonts w:ascii="Century Gothic" w:hAnsi="Century Gothic"/>
          <w:sz w:val="14"/>
          <w:szCs w:val="14"/>
        </w:rPr>
        <w:t xml:space="preserve"> </w:t>
      </w:r>
      <w:r w:rsidR="00E72BE7">
        <w:rPr>
          <w:rFonts w:ascii="Century Gothic" w:hAnsi="Century Gothic"/>
          <w:b/>
          <w:sz w:val="14"/>
          <w:szCs w:val="14"/>
        </w:rPr>
        <w:t xml:space="preserve">en uso de la </w:t>
      </w:r>
      <w:r w:rsidR="00E72BE7" w:rsidRPr="00687F7E">
        <w:rPr>
          <w:rFonts w:ascii="Century Gothic" w:hAnsi="Century Gothic"/>
          <w:b/>
          <w:sz w:val="14"/>
          <w:szCs w:val="14"/>
        </w:rPr>
        <w:t>v</w:t>
      </w:r>
      <w:r w:rsidR="00E72BE7">
        <w:rPr>
          <w:rFonts w:ascii="Century Gothic" w:hAnsi="Century Gothic"/>
          <w:b/>
          <w:sz w:val="14"/>
          <w:szCs w:val="14"/>
        </w:rPr>
        <w:t xml:space="preserve">oz el Lic. Héctor Cosío: </w:t>
      </w:r>
      <w:r w:rsidR="00E72BE7">
        <w:rPr>
          <w:rFonts w:ascii="Century Gothic" w:hAnsi="Century Gothic"/>
          <w:sz w:val="14"/>
          <w:szCs w:val="14"/>
        </w:rPr>
        <w:t xml:space="preserve">“si claro, denme la fecha”, </w:t>
      </w:r>
      <w:r w:rsidR="00E72BE7">
        <w:rPr>
          <w:rFonts w:ascii="Century Gothic" w:hAnsi="Century Gothic"/>
          <w:b/>
          <w:sz w:val="14"/>
          <w:szCs w:val="14"/>
        </w:rPr>
        <w:t>en</w:t>
      </w:r>
      <w:r w:rsidR="00E72BE7" w:rsidRPr="00BE2E90">
        <w:rPr>
          <w:rFonts w:ascii="Century Gothic" w:hAnsi="Century Gothic"/>
          <w:b/>
          <w:sz w:val="14"/>
          <w:szCs w:val="14"/>
        </w:rPr>
        <w:t xml:space="preserve"> uso de</w:t>
      </w:r>
      <w:r w:rsidR="00E72BE7">
        <w:rPr>
          <w:rFonts w:ascii="Century Gothic" w:hAnsi="Century Gothic"/>
          <w:sz w:val="14"/>
          <w:szCs w:val="14"/>
        </w:rPr>
        <w:t xml:space="preserve"> </w:t>
      </w:r>
      <w:r w:rsidR="00E72BE7" w:rsidRPr="00641CF2">
        <w:rPr>
          <w:rFonts w:ascii="Century Gothic" w:hAnsi="Century Gothic"/>
          <w:b/>
          <w:sz w:val="14"/>
          <w:szCs w:val="14"/>
        </w:rPr>
        <w:t xml:space="preserve">la voz </w:t>
      </w:r>
      <w:r w:rsidR="00E72BE7">
        <w:rPr>
          <w:rFonts w:ascii="Century Gothic" w:hAnsi="Century Gothic"/>
          <w:b/>
          <w:sz w:val="14"/>
          <w:szCs w:val="14"/>
        </w:rPr>
        <w:t>la Consejera Margarita Aranguren:</w:t>
      </w:r>
      <w:r w:rsidR="00E72BE7">
        <w:rPr>
          <w:rFonts w:ascii="Century Gothic" w:hAnsi="Century Gothic"/>
          <w:sz w:val="14"/>
          <w:szCs w:val="14"/>
        </w:rPr>
        <w:t xml:space="preserve"> “17 de noviembre” </w:t>
      </w:r>
      <w:r w:rsidR="00E72BE7">
        <w:rPr>
          <w:rFonts w:ascii="Century Gothic" w:hAnsi="Century Gothic"/>
          <w:b/>
          <w:sz w:val="14"/>
          <w:szCs w:val="14"/>
        </w:rPr>
        <w:t xml:space="preserve">en uso de la </w:t>
      </w:r>
      <w:r w:rsidR="00E72BE7" w:rsidRPr="00687F7E">
        <w:rPr>
          <w:rFonts w:ascii="Century Gothic" w:hAnsi="Century Gothic"/>
          <w:b/>
          <w:sz w:val="14"/>
          <w:szCs w:val="14"/>
        </w:rPr>
        <w:t>v</w:t>
      </w:r>
      <w:r w:rsidR="00E72BE7">
        <w:rPr>
          <w:rFonts w:ascii="Century Gothic" w:hAnsi="Century Gothic"/>
          <w:b/>
          <w:sz w:val="14"/>
          <w:szCs w:val="14"/>
        </w:rPr>
        <w:t xml:space="preserve">oz el Lic. Héctor Cosío: </w:t>
      </w:r>
      <w:r w:rsidR="00E72BE7">
        <w:rPr>
          <w:rFonts w:ascii="Century Gothic" w:hAnsi="Century Gothic"/>
          <w:sz w:val="14"/>
          <w:szCs w:val="14"/>
        </w:rPr>
        <w:t>“lo veo con mi administrativo para que lo pida”</w:t>
      </w:r>
      <w:r w:rsidR="00CC1D48">
        <w:rPr>
          <w:rFonts w:ascii="Century Gothic" w:hAnsi="Century Gothic"/>
          <w:sz w:val="14"/>
          <w:szCs w:val="14"/>
        </w:rPr>
        <w:t xml:space="preserve">.  </w:t>
      </w:r>
      <w:r w:rsidR="00B06F7F">
        <w:rPr>
          <w:rFonts w:ascii="Century Gothic" w:hAnsi="Century Gothic"/>
          <w:sz w:val="14"/>
          <w:szCs w:val="14"/>
        </w:rPr>
        <w:t xml:space="preserve">Por lo que habiendo concluidos los temas del punto del orden del día se solicita a los presentes si es de aprobarse con las observaciones ya manifiestas, y agregándose como un asuntos general tratado en la sesión,  lo manifiesten levantando su mano, por lo que queda: </w:t>
      </w:r>
    </w:p>
    <w:p w:rsidR="00B06F7F" w:rsidRDefault="00B06F7F" w:rsidP="00B06F7F">
      <w:pPr>
        <w:contextualSpacing/>
        <w:jc w:val="both"/>
        <w:rPr>
          <w:rFonts w:ascii="Century Gothic" w:hAnsi="Century Gothic"/>
          <w:sz w:val="14"/>
          <w:szCs w:val="14"/>
        </w:rPr>
      </w:pPr>
    </w:p>
    <w:p w:rsidR="00B06F7F" w:rsidRPr="00A833B4" w:rsidRDefault="00B06F7F" w:rsidP="00B06F7F">
      <w:pPr>
        <w:jc w:val="center"/>
        <w:rPr>
          <w:rFonts w:ascii="Century Gothic" w:hAnsi="Century Gothic"/>
          <w:b/>
          <w:sz w:val="14"/>
          <w:szCs w:val="14"/>
        </w:rPr>
      </w:pPr>
      <w:r w:rsidRPr="00A833B4">
        <w:rPr>
          <w:rFonts w:ascii="Century Gothic" w:hAnsi="Century Gothic"/>
          <w:b/>
          <w:sz w:val="14"/>
          <w:szCs w:val="14"/>
        </w:rPr>
        <w:t>- - - - - - - - - - - - - - - - - - - -  aprobado por unanimidad - - - - - - - - - - - - - - - - - - - - - -</w:t>
      </w:r>
    </w:p>
    <w:p w:rsidR="001750EE" w:rsidRDefault="00CC1D48" w:rsidP="001750EE">
      <w:pPr>
        <w:contextualSpacing/>
        <w:jc w:val="both"/>
        <w:rPr>
          <w:rFonts w:ascii="Century Gothic" w:hAnsi="Century Gothic"/>
          <w:bCs/>
          <w:sz w:val="14"/>
          <w:szCs w:val="14"/>
        </w:rPr>
      </w:pPr>
      <w:r w:rsidRPr="00CC1D48">
        <w:rPr>
          <w:rFonts w:ascii="Century Gothic" w:hAnsi="Century Gothic"/>
          <w:b/>
          <w:sz w:val="14"/>
          <w:szCs w:val="14"/>
        </w:rPr>
        <w:t>En uso de la voz el Consejero Jaime Villaseñor</w:t>
      </w:r>
      <w:r>
        <w:rPr>
          <w:rFonts w:ascii="Century Gothic" w:hAnsi="Century Gothic"/>
          <w:sz w:val="14"/>
          <w:szCs w:val="14"/>
        </w:rPr>
        <w:t xml:space="preserve"> desea agregar a los asuntos generales un tema, por lo que manifiesta: </w:t>
      </w:r>
      <w:r w:rsidR="001A5626">
        <w:rPr>
          <w:rFonts w:ascii="Century Gothic" w:hAnsi="Century Gothic"/>
          <w:sz w:val="14"/>
          <w:szCs w:val="14"/>
        </w:rPr>
        <w:t>“yo quisiera solicitar una sesión de este órgano técnico de la Junta, que nos hagan llegar debidamente el Código de Asistencia Social y nos den una inducción que sirva para la Junta de Gobierno, que sirva como recordatorio de la estructura, facultades y la historia, y el funcionamiento actual y las responsabilidades de los diferentes órganos</w:t>
      </w:r>
      <w:r w:rsidR="00B862D6">
        <w:rPr>
          <w:rFonts w:ascii="Century Gothic" w:hAnsi="Century Gothic"/>
          <w:sz w:val="14"/>
          <w:szCs w:val="14"/>
        </w:rPr>
        <w:t xml:space="preserve">, se había comentado hace unos momentos que incluso como junta de gobierno a veces nos atribuimos cosas que no nos corresponden, sin embargo la Dirección General el Director pues no las asume, y creo que es muy importante que esto sea conocido y potencializar todos nuestros conocimientos profesionales y experiencia en pro de, hacer </w:t>
      </w:r>
      <w:r w:rsidR="00C855AB">
        <w:rPr>
          <w:rFonts w:ascii="Century Gothic" w:hAnsi="Century Gothic"/>
          <w:sz w:val="14"/>
          <w:szCs w:val="14"/>
        </w:rPr>
        <w:t xml:space="preserve">una sinergia pues en función del Instituto” </w:t>
      </w:r>
      <w:r w:rsidR="00C855AB" w:rsidRPr="00A833B4">
        <w:rPr>
          <w:rFonts w:ascii="Century Gothic" w:hAnsi="Century Gothic"/>
          <w:i/>
          <w:sz w:val="14"/>
          <w:szCs w:val="14"/>
        </w:rPr>
        <w:t xml:space="preserve">en </w:t>
      </w:r>
      <w:r w:rsidR="00C855AB" w:rsidRPr="00A833B4">
        <w:rPr>
          <w:rFonts w:ascii="Century Gothic" w:hAnsi="Century Gothic"/>
          <w:b/>
          <w:sz w:val="14"/>
          <w:szCs w:val="14"/>
        </w:rPr>
        <w:t xml:space="preserve">uso de la voz la Lic. Gabriela Bacquerie: </w:t>
      </w:r>
      <w:r w:rsidR="00C855AB" w:rsidRPr="00440C2D">
        <w:rPr>
          <w:rFonts w:ascii="Century Gothic" w:hAnsi="Century Gothic"/>
          <w:sz w:val="14"/>
          <w:szCs w:val="14"/>
        </w:rPr>
        <w:t>“</w:t>
      </w:r>
      <w:r w:rsidR="00C855AB">
        <w:rPr>
          <w:rFonts w:ascii="Century Gothic" w:hAnsi="Century Gothic"/>
          <w:sz w:val="14"/>
          <w:szCs w:val="14"/>
        </w:rPr>
        <w:t xml:space="preserve">pues yo tengo algo preparado sobre el tema, nada más le doy una revisada si falta algo o que le pudiéramos adicionar algo y yo con mucho gusto </w:t>
      </w:r>
      <w:r w:rsidR="00507E4F">
        <w:rPr>
          <w:rFonts w:ascii="Century Gothic" w:hAnsi="Century Gothic"/>
          <w:sz w:val="14"/>
          <w:szCs w:val="14"/>
        </w:rPr>
        <w:t xml:space="preserve">preparo la presentación” </w:t>
      </w:r>
      <w:r w:rsidR="00507E4F">
        <w:rPr>
          <w:rFonts w:ascii="Century Gothic" w:hAnsi="Century Gothic"/>
          <w:b/>
          <w:sz w:val="14"/>
          <w:szCs w:val="14"/>
        </w:rPr>
        <w:t xml:space="preserve">en uso de la </w:t>
      </w:r>
      <w:r w:rsidR="00507E4F" w:rsidRPr="00687F7E">
        <w:rPr>
          <w:rFonts w:ascii="Century Gothic" w:hAnsi="Century Gothic"/>
          <w:b/>
          <w:sz w:val="14"/>
          <w:szCs w:val="14"/>
        </w:rPr>
        <w:t>v</w:t>
      </w:r>
      <w:r w:rsidR="00507E4F">
        <w:rPr>
          <w:rFonts w:ascii="Century Gothic" w:hAnsi="Century Gothic"/>
          <w:b/>
          <w:sz w:val="14"/>
          <w:szCs w:val="14"/>
        </w:rPr>
        <w:t xml:space="preserve">oz el Presidente de la Junta de Gobierno: </w:t>
      </w:r>
      <w:r w:rsidR="00507E4F">
        <w:rPr>
          <w:rFonts w:ascii="Century Gothic" w:hAnsi="Century Gothic"/>
          <w:sz w:val="14"/>
          <w:szCs w:val="14"/>
        </w:rPr>
        <w:t xml:space="preserve">“Si, totalmente de acuerdo, y así hay que ponerlo como punto de acuerdo, ya lo había </w:t>
      </w:r>
      <w:r w:rsidR="00651F06">
        <w:rPr>
          <w:rFonts w:ascii="Century Gothic" w:hAnsi="Century Gothic"/>
          <w:sz w:val="14"/>
          <w:szCs w:val="14"/>
        </w:rPr>
        <w:t>externado Jaime, quería aprovechar a que las personas que se habían incorporado ya estuvieran presentes, además lo había postergado por que se van a incorporar más personas a la Junta o se deben incorporar tres personas más para las comisiones, entonces si sería importante que tuviéramos armada la totalidad de la Junta de Gobierno para que en segundo paso efectivamente aprovechar y dar esa inducción</w:t>
      </w:r>
      <w:r w:rsidR="001A661F">
        <w:rPr>
          <w:rFonts w:ascii="Century Gothic" w:hAnsi="Century Gothic"/>
          <w:sz w:val="14"/>
          <w:szCs w:val="14"/>
        </w:rPr>
        <w:t xml:space="preserve"> o un recordatorio general” </w:t>
      </w:r>
      <w:r w:rsidR="00651F06">
        <w:rPr>
          <w:rFonts w:ascii="Century Gothic" w:hAnsi="Century Gothic"/>
          <w:sz w:val="14"/>
          <w:szCs w:val="14"/>
        </w:rPr>
        <w:t xml:space="preserve"> </w:t>
      </w:r>
      <w:r w:rsidR="001A661F">
        <w:rPr>
          <w:rFonts w:ascii="Century Gothic" w:hAnsi="Century Gothic"/>
          <w:b/>
          <w:sz w:val="14"/>
          <w:szCs w:val="14"/>
        </w:rPr>
        <w:t>en</w:t>
      </w:r>
      <w:r w:rsidR="001A661F" w:rsidRPr="00BE2E90">
        <w:rPr>
          <w:rFonts w:ascii="Century Gothic" w:hAnsi="Century Gothic"/>
          <w:b/>
          <w:sz w:val="14"/>
          <w:szCs w:val="14"/>
        </w:rPr>
        <w:t xml:space="preserve"> uso de</w:t>
      </w:r>
      <w:r w:rsidR="001A661F">
        <w:rPr>
          <w:rFonts w:ascii="Century Gothic" w:hAnsi="Century Gothic"/>
          <w:sz w:val="14"/>
          <w:szCs w:val="14"/>
        </w:rPr>
        <w:t xml:space="preserve"> </w:t>
      </w:r>
      <w:r w:rsidR="001A661F" w:rsidRPr="00641CF2">
        <w:rPr>
          <w:rFonts w:ascii="Century Gothic" w:hAnsi="Century Gothic"/>
          <w:b/>
          <w:sz w:val="14"/>
          <w:szCs w:val="14"/>
        </w:rPr>
        <w:t xml:space="preserve">la voz </w:t>
      </w:r>
      <w:r w:rsidR="001A661F">
        <w:rPr>
          <w:rFonts w:ascii="Century Gothic" w:hAnsi="Century Gothic"/>
          <w:b/>
          <w:sz w:val="14"/>
          <w:szCs w:val="14"/>
        </w:rPr>
        <w:t>la Consejera Margarita Aranguren:</w:t>
      </w:r>
      <w:r w:rsidR="001A661F">
        <w:rPr>
          <w:rFonts w:ascii="Century Gothic" w:hAnsi="Century Gothic"/>
          <w:sz w:val="14"/>
          <w:szCs w:val="14"/>
        </w:rPr>
        <w:t xml:space="preserve"> “si falta una mujer” </w:t>
      </w:r>
      <w:r w:rsidR="001A661F">
        <w:rPr>
          <w:rFonts w:ascii="Century Gothic" w:hAnsi="Century Gothic"/>
          <w:b/>
          <w:sz w:val="14"/>
          <w:szCs w:val="14"/>
        </w:rPr>
        <w:t xml:space="preserve">en uso de la </w:t>
      </w:r>
      <w:r w:rsidR="001A661F" w:rsidRPr="00687F7E">
        <w:rPr>
          <w:rFonts w:ascii="Century Gothic" w:hAnsi="Century Gothic"/>
          <w:b/>
          <w:sz w:val="14"/>
          <w:szCs w:val="14"/>
        </w:rPr>
        <w:t>v</w:t>
      </w:r>
      <w:r w:rsidR="001A661F">
        <w:rPr>
          <w:rFonts w:ascii="Century Gothic" w:hAnsi="Century Gothic"/>
          <w:b/>
          <w:sz w:val="14"/>
          <w:szCs w:val="14"/>
        </w:rPr>
        <w:t xml:space="preserve">oz el Presidente de la Junta de Gobierno: </w:t>
      </w:r>
      <w:r w:rsidR="001A661F">
        <w:rPr>
          <w:rFonts w:ascii="Century Gothic" w:hAnsi="Century Gothic"/>
          <w:sz w:val="14"/>
          <w:szCs w:val="14"/>
        </w:rPr>
        <w:t xml:space="preserve">“Si, nosotros encantados” </w:t>
      </w:r>
      <w:r w:rsidR="001A661F">
        <w:rPr>
          <w:rFonts w:ascii="Century Gothic" w:hAnsi="Century Gothic"/>
          <w:b/>
          <w:sz w:val="14"/>
          <w:szCs w:val="14"/>
        </w:rPr>
        <w:t>en</w:t>
      </w:r>
      <w:r w:rsidR="001A661F" w:rsidRPr="00BE2E90">
        <w:rPr>
          <w:rFonts w:ascii="Century Gothic" w:hAnsi="Century Gothic"/>
          <w:b/>
          <w:sz w:val="14"/>
          <w:szCs w:val="14"/>
        </w:rPr>
        <w:t xml:space="preserve"> uso de</w:t>
      </w:r>
      <w:r w:rsidR="001A661F">
        <w:rPr>
          <w:rFonts w:ascii="Century Gothic" w:hAnsi="Century Gothic"/>
          <w:sz w:val="14"/>
          <w:szCs w:val="14"/>
        </w:rPr>
        <w:t xml:space="preserve"> </w:t>
      </w:r>
      <w:r w:rsidR="001A661F" w:rsidRPr="00641CF2">
        <w:rPr>
          <w:rFonts w:ascii="Century Gothic" w:hAnsi="Century Gothic"/>
          <w:b/>
          <w:sz w:val="14"/>
          <w:szCs w:val="14"/>
        </w:rPr>
        <w:t xml:space="preserve">la voz </w:t>
      </w:r>
      <w:r w:rsidR="001A661F">
        <w:rPr>
          <w:rFonts w:ascii="Century Gothic" w:hAnsi="Century Gothic"/>
          <w:b/>
          <w:sz w:val="14"/>
          <w:szCs w:val="14"/>
        </w:rPr>
        <w:t>la Consejera Margarita Aranguren:</w:t>
      </w:r>
      <w:r w:rsidR="001A661F">
        <w:rPr>
          <w:rFonts w:ascii="Century Gothic" w:hAnsi="Century Gothic"/>
          <w:sz w:val="14"/>
          <w:szCs w:val="14"/>
        </w:rPr>
        <w:t xml:space="preserve"> “porque somos muy pocas mujeres para igualdad de género” </w:t>
      </w:r>
      <w:r w:rsidR="001A661F">
        <w:rPr>
          <w:rFonts w:ascii="Century Gothic" w:hAnsi="Century Gothic"/>
          <w:b/>
          <w:sz w:val="14"/>
          <w:szCs w:val="14"/>
        </w:rPr>
        <w:t xml:space="preserve">en uso de la </w:t>
      </w:r>
      <w:r w:rsidR="001A661F" w:rsidRPr="00687F7E">
        <w:rPr>
          <w:rFonts w:ascii="Century Gothic" w:hAnsi="Century Gothic"/>
          <w:b/>
          <w:sz w:val="14"/>
          <w:szCs w:val="14"/>
        </w:rPr>
        <w:t>v</w:t>
      </w:r>
      <w:r w:rsidR="001A661F">
        <w:rPr>
          <w:rFonts w:ascii="Century Gothic" w:hAnsi="Century Gothic"/>
          <w:b/>
          <w:sz w:val="14"/>
          <w:szCs w:val="14"/>
        </w:rPr>
        <w:t xml:space="preserve">oz el Lic. Héctor Cosío: </w:t>
      </w:r>
      <w:r w:rsidR="001A661F">
        <w:rPr>
          <w:rFonts w:ascii="Century Gothic" w:hAnsi="Century Gothic"/>
          <w:sz w:val="14"/>
          <w:szCs w:val="14"/>
        </w:rPr>
        <w:t xml:space="preserve">“para cerrar el tema yo les pediría que se incluyera la nueva normativa, ley de albergues y ley de fomento de las Organizaciones de la Sociedad Civil, donde yo le pediría a la Secretario Ejecutivo de esta Junta de Gobierno con su servidor como Secretario Ejecutivo del Comité de Fomento para llevar un trabajo en conjunto y en coordinación” </w:t>
      </w:r>
      <w:r w:rsidR="0015430B">
        <w:rPr>
          <w:rFonts w:ascii="Century Gothic" w:hAnsi="Century Gothic"/>
          <w:b/>
          <w:sz w:val="14"/>
          <w:szCs w:val="14"/>
        </w:rPr>
        <w:t>e</w:t>
      </w:r>
      <w:r w:rsidR="00D85065" w:rsidRPr="00CC1D48">
        <w:rPr>
          <w:rFonts w:ascii="Century Gothic" w:hAnsi="Century Gothic"/>
          <w:b/>
          <w:sz w:val="14"/>
          <w:szCs w:val="14"/>
        </w:rPr>
        <w:t>n uso de la voz el Consejero Jaime Villaseñor</w:t>
      </w:r>
      <w:r w:rsidR="00D85065">
        <w:rPr>
          <w:rFonts w:ascii="Century Gothic" w:hAnsi="Century Gothic"/>
          <w:sz w:val="14"/>
          <w:szCs w:val="14"/>
        </w:rPr>
        <w:t xml:space="preserve"> “incluso si contamos con materia gravado para conocer la actualidad aunque sea a distancia las dependencias” </w:t>
      </w:r>
      <w:r w:rsidR="0015430B">
        <w:rPr>
          <w:rFonts w:ascii="Century Gothic" w:hAnsi="Century Gothic"/>
          <w:b/>
          <w:sz w:val="14"/>
          <w:szCs w:val="14"/>
        </w:rPr>
        <w:t xml:space="preserve">en uso de la </w:t>
      </w:r>
      <w:r w:rsidR="0015430B" w:rsidRPr="00687F7E">
        <w:rPr>
          <w:rFonts w:ascii="Century Gothic" w:hAnsi="Century Gothic"/>
          <w:b/>
          <w:sz w:val="14"/>
          <w:szCs w:val="14"/>
        </w:rPr>
        <w:t>v</w:t>
      </w:r>
      <w:r w:rsidR="0015430B">
        <w:rPr>
          <w:rFonts w:ascii="Century Gothic" w:hAnsi="Century Gothic"/>
          <w:b/>
          <w:sz w:val="14"/>
          <w:szCs w:val="14"/>
        </w:rPr>
        <w:t xml:space="preserve">oz el Presidente de la Junta de Gobierno: </w:t>
      </w:r>
      <w:r w:rsidR="0015430B">
        <w:rPr>
          <w:rFonts w:ascii="Century Gothic" w:hAnsi="Century Gothic"/>
          <w:sz w:val="14"/>
          <w:szCs w:val="14"/>
        </w:rPr>
        <w:t xml:space="preserve">“tendríamos que aprovechar para que fuera una sesión totalmente de inducción en general de la Institución,  pero si les pediría que primero me dieran la oportunidad de terminar de invitar a quienes se van a incorporar para no tener que repetir ese proceso a las personas que se incorporan”  </w:t>
      </w:r>
      <w:r w:rsidR="0015430B">
        <w:rPr>
          <w:rFonts w:ascii="Century Gothic" w:hAnsi="Century Gothic"/>
          <w:b/>
          <w:sz w:val="14"/>
          <w:szCs w:val="14"/>
        </w:rPr>
        <w:t>e</w:t>
      </w:r>
      <w:r w:rsidR="0015430B" w:rsidRPr="00CC1D48">
        <w:rPr>
          <w:rFonts w:ascii="Century Gothic" w:hAnsi="Century Gothic"/>
          <w:b/>
          <w:sz w:val="14"/>
          <w:szCs w:val="14"/>
        </w:rPr>
        <w:t>n uso de la voz el Consejero Jaime Villaseñor</w:t>
      </w:r>
      <w:r w:rsidR="0015430B">
        <w:rPr>
          <w:rFonts w:ascii="Century Gothic" w:hAnsi="Century Gothic"/>
          <w:sz w:val="14"/>
          <w:szCs w:val="14"/>
        </w:rPr>
        <w:t xml:space="preserve"> “Mario y ojala que de las personas que se incorporan haya especialistas en recursos humanos” </w:t>
      </w:r>
      <w:r w:rsidR="0015430B">
        <w:rPr>
          <w:rFonts w:ascii="Century Gothic" w:hAnsi="Century Gothic"/>
          <w:b/>
          <w:sz w:val="14"/>
          <w:szCs w:val="14"/>
        </w:rPr>
        <w:t xml:space="preserve">en uso de la </w:t>
      </w:r>
      <w:r w:rsidR="0015430B" w:rsidRPr="00687F7E">
        <w:rPr>
          <w:rFonts w:ascii="Century Gothic" w:hAnsi="Century Gothic"/>
          <w:b/>
          <w:sz w:val="14"/>
          <w:szCs w:val="14"/>
        </w:rPr>
        <w:t>v</w:t>
      </w:r>
      <w:r w:rsidR="0015430B">
        <w:rPr>
          <w:rFonts w:ascii="Century Gothic" w:hAnsi="Century Gothic"/>
          <w:b/>
          <w:sz w:val="14"/>
          <w:szCs w:val="14"/>
        </w:rPr>
        <w:t xml:space="preserve">oz el Presidente de la Junta de Gobierno: </w:t>
      </w:r>
      <w:r w:rsidR="0015430B">
        <w:rPr>
          <w:rFonts w:ascii="Century Gothic" w:hAnsi="Century Gothic"/>
          <w:sz w:val="14"/>
          <w:szCs w:val="14"/>
        </w:rPr>
        <w:t>“si, si ese será un requisito</w:t>
      </w:r>
      <w:r w:rsidR="00A17EA0">
        <w:rPr>
          <w:rFonts w:ascii="Century Gothic" w:hAnsi="Century Gothic"/>
          <w:sz w:val="14"/>
          <w:szCs w:val="14"/>
        </w:rPr>
        <w:t xml:space="preserve">, ya me mandaste el currículo de una persona estaríamos revisando, y por supuesto sería fundamental tener una gente con visión sobre el capital humano, los demás tendrían que ser gente que fueran contadores que se metan al trabajo, pero estamos hablando de tres personas de la comisión de vigilancia y probablemente en el caso de la comisión de administración, así que si  tiene alguna persona con ese perfil les agradecería muchísimo”  </w:t>
      </w:r>
      <w:r w:rsidR="0038443A">
        <w:rPr>
          <w:rFonts w:ascii="Century Gothic" w:hAnsi="Century Gothic"/>
          <w:b/>
          <w:sz w:val="14"/>
          <w:szCs w:val="14"/>
        </w:rPr>
        <w:t xml:space="preserve">en uso de la </w:t>
      </w:r>
      <w:r w:rsidR="0038443A" w:rsidRPr="00687F7E">
        <w:rPr>
          <w:rFonts w:ascii="Century Gothic" w:hAnsi="Century Gothic"/>
          <w:b/>
          <w:sz w:val="14"/>
          <w:szCs w:val="14"/>
        </w:rPr>
        <w:t>v</w:t>
      </w:r>
      <w:r w:rsidR="0038443A">
        <w:rPr>
          <w:rFonts w:ascii="Century Gothic" w:hAnsi="Century Gothic"/>
          <w:b/>
          <w:sz w:val="14"/>
          <w:szCs w:val="14"/>
        </w:rPr>
        <w:t xml:space="preserve">oz el Lic. Emilio Bezanilla: </w:t>
      </w:r>
      <w:r w:rsidR="0038443A">
        <w:rPr>
          <w:rFonts w:ascii="Century Gothic" w:hAnsi="Century Gothic"/>
          <w:sz w:val="14"/>
          <w:szCs w:val="14"/>
        </w:rPr>
        <w:t xml:space="preserve">“si, Presidente yo nada más insistiría en que los que quisieran integrarse, yo veo muy peligrosa la situación económica de IJAS, y si me gustaría participar a ver que se puede hacer, sobre todo no tocar los fondos de la Ciudad IJAS, tengo algunas ideas tengo unos planea que ya les comentaré con Daniel y con Ustedes, porque esto no lo podemos echar así nada más, vamos a quebrar, y más una institución tan hermosa como es esta, lo que tenemos que hacer es ingresar dinero y eso es lo que podemos hacer” </w:t>
      </w:r>
      <w:r w:rsidR="00FD3146">
        <w:rPr>
          <w:rFonts w:ascii="Century Gothic" w:hAnsi="Century Gothic"/>
          <w:b/>
          <w:sz w:val="14"/>
          <w:szCs w:val="14"/>
        </w:rPr>
        <w:t xml:space="preserve">en uso de la </w:t>
      </w:r>
      <w:r w:rsidR="00FD3146" w:rsidRPr="00687F7E">
        <w:rPr>
          <w:rFonts w:ascii="Century Gothic" w:hAnsi="Century Gothic"/>
          <w:b/>
          <w:sz w:val="14"/>
          <w:szCs w:val="14"/>
        </w:rPr>
        <w:t>v</w:t>
      </w:r>
      <w:r w:rsidR="00FD3146">
        <w:rPr>
          <w:rFonts w:ascii="Century Gothic" w:hAnsi="Century Gothic"/>
          <w:b/>
          <w:sz w:val="14"/>
          <w:szCs w:val="14"/>
        </w:rPr>
        <w:t xml:space="preserve">oz el Presidente de la Junta de Gobierno: </w:t>
      </w:r>
      <w:r w:rsidR="00FD3146">
        <w:rPr>
          <w:rFonts w:ascii="Century Gothic" w:hAnsi="Century Gothic"/>
          <w:sz w:val="14"/>
          <w:szCs w:val="14"/>
        </w:rPr>
        <w:t xml:space="preserve">“si, lo dejaríamos como un punto Gabriela, ya nos habíamos sentado el año pasado a ver las 10 fuentes de ingresos del Instituto, que se tienen previstas por el Código de Asistencia Social la Institución, y hoy tenemos las que básicamente están concentradas en 3 y de esas prácticamente solo en una, un tema de lo que acaba pedir Ricardo Paz con el Colegio de Notarios ese tema tiene que ver con ese punto per pues nada más les puedo decir que el IJAS siendo estatal parece que nada más opera la ZMG, ustedes pregúntense que hacen en Lagos de Moreno o </w:t>
      </w:r>
      <w:proofErr w:type="spellStart"/>
      <w:r w:rsidR="00FD3146">
        <w:rPr>
          <w:rFonts w:ascii="Century Gothic" w:hAnsi="Century Gothic"/>
          <w:sz w:val="14"/>
          <w:szCs w:val="14"/>
        </w:rPr>
        <w:t>Tepatitlan</w:t>
      </w:r>
      <w:proofErr w:type="spellEnd"/>
      <w:r w:rsidR="00FD3146">
        <w:rPr>
          <w:rFonts w:ascii="Century Gothic" w:hAnsi="Century Gothic"/>
          <w:sz w:val="14"/>
          <w:szCs w:val="14"/>
        </w:rPr>
        <w:t xml:space="preserve"> y ellos tienen sus patios y el IJAS no recibe nada de ese recurso, si estoy de acuerdo con ese tema, ojala encontráramos vías alternas que nos permitieran echar andar ese proyecto de Ciudad IJAS, </w:t>
      </w:r>
      <w:r w:rsidR="001954EB">
        <w:rPr>
          <w:rFonts w:ascii="Century Gothic" w:hAnsi="Century Gothic"/>
          <w:sz w:val="14"/>
          <w:szCs w:val="14"/>
        </w:rPr>
        <w:t>sería</w:t>
      </w:r>
      <w:r w:rsidR="00FD3146">
        <w:rPr>
          <w:rFonts w:ascii="Century Gothic" w:hAnsi="Century Gothic"/>
          <w:sz w:val="14"/>
          <w:szCs w:val="14"/>
        </w:rPr>
        <w:t xml:space="preserve"> un objetivo” </w:t>
      </w:r>
      <w:r w:rsidR="001954EB">
        <w:rPr>
          <w:rFonts w:ascii="Century Gothic" w:hAnsi="Century Gothic"/>
          <w:b/>
          <w:sz w:val="14"/>
          <w:szCs w:val="14"/>
        </w:rPr>
        <w:t>en</w:t>
      </w:r>
      <w:r w:rsidR="001954EB" w:rsidRPr="00BE2E90">
        <w:rPr>
          <w:rFonts w:ascii="Century Gothic" w:hAnsi="Century Gothic"/>
          <w:b/>
          <w:sz w:val="14"/>
          <w:szCs w:val="14"/>
        </w:rPr>
        <w:t xml:space="preserve"> uso de</w:t>
      </w:r>
      <w:r w:rsidR="001954EB">
        <w:rPr>
          <w:rFonts w:ascii="Century Gothic" w:hAnsi="Century Gothic"/>
          <w:sz w:val="14"/>
          <w:szCs w:val="14"/>
        </w:rPr>
        <w:t xml:space="preserve"> </w:t>
      </w:r>
      <w:r w:rsidR="001954EB" w:rsidRPr="00641CF2">
        <w:rPr>
          <w:rFonts w:ascii="Century Gothic" w:hAnsi="Century Gothic"/>
          <w:b/>
          <w:sz w:val="14"/>
          <w:szCs w:val="14"/>
        </w:rPr>
        <w:t xml:space="preserve">la voz </w:t>
      </w:r>
      <w:r w:rsidR="001954EB">
        <w:rPr>
          <w:rFonts w:ascii="Century Gothic" w:hAnsi="Century Gothic"/>
          <w:b/>
          <w:sz w:val="14"/>
          <w:szCs w:val="14"/>
        </w:rPr>
        <w:t>la Consejera Margarita Aranguren:</w:t>
      </w:r>
      <w:r w:rsidR="001954EB">
        <w:rPr>
          <w:rFonts w:ascii="Century Gothic" w:hAnsi="Century Gothic"/>
          <w:sz w:val="14"/>
          <w:szCs w:val="14"/>
        </w:rPr>
        <w:t xml:space="preserve"> “tenemos ya la lista de todos los bienes inmuebles que</w:t>
      </w:r>
      <w:r w:rsidR="00524647">
        <w:rPr>
          <w:rFonts w:ascii="Century Gothic" w:hAnsi="Century Gothic"/>
          <w:sz w:val="14"/>
          <w:szCs w:val="14"/>
        </w:rPr>
        <w:t xml:space="preserve"> pertenecen al IJAS creo que no” </w:t>
      </w:r>
      <w:r w:rsidR="00DC49D8">
        <w:rPr>
          <w:rFonts w:ascii="Century Gothic" w:hAnsi="Century Gothic"/>
          <w:b/>
          <w:sz w:val="14"/>
          <w:szCs w:val="14"/>
        </w:rPr>
        <w:t xml:space="preserve">en uso de la </w:t>
      </w:r>
      <w:r w:rsidR="00DC49D8" w:rsidRPr="00687F7E">
        <w:rPr>
          <w:rFonts w:ascii="Century Gothic" w:hAnsi="Century Gothic"/>
          <w:b/>
          <w:sz w:val="14"/>
          <w:szCs w:val="14"/>
        </w:rPr>
        <w:t>v</w:t>
      </w:r>
      <w:r w:rsidR="00DC49D8">
        <w:rPr>
          <w:rFonts w:ascii="Century Gothic" w:hAnsi="Century Gothic"/>
          <w:b/>
          <w:sz w:val="14"/>
          <w:szCs w:val="14"/>
        </w:rPr>
        <w:t xml:space="preserve">oz el Presidente de la Junta </w:t>
      </w:r>
      <w:r w:rsidR="00DC49D8">
        <w:rPr>
          <w:rFonts w:ascii="Century Gothic" w:hAnsi="Century Gothic"/>
          <w:b/>
          <w:sz w:val="14"/>
          <w:szCs w:val="14"/>
        </w:rPr>
        <w:lastRenderedPageBreak/>
        <w:t xml:space="preserve">de Gobierno: </w:t>
      </w:r>
      <w:r w:rsidR="00DC49D8">
        <w:rPr>
          <w:rFonts w:ascii="Century Gothic" w:hAnsi="Century Gothic"/>
          <w:sz w:val="14"/>
          <w:szCs w:val="14"/>
        </w:rPr>
        <w:t xml:space="preserve">“ese es otro tema que hemos venido pidiendo desde el año pasado” </w:t>
      </w:r>
      <w:r w:rsidR="00DC49D8">
        <w:rPr>
          <w:rFonts w:ascii="Century Gothic" w:hAnsi="Century Gothic"/>
          <w:b/>
          <w:sz w:val="14"/>
          <w:szCs w:val="14"/>
        </w:rPr>
        <w:t>en</w:t>
      </w:r>
      <w:r w:rsidR="00DC49D8" w:rsidRPr="00BE2E90">
        <w:rPr>
          <w:rFonts w:ascii="Century Gothic" w:hAnsi="Century Gothic"/>
          <w:b/>
          <w:sz w:val="14"/>
          <w:szCs w:val="14"/>
        </w:rPr>
        <w:t xml:space="preserve"> uso de</w:t>
      </w:r>
      <w:r w:rsidR="00DC49D8">
        <w:rPr>
          <w:rFonts w:ascii="Century Gothic" w:hAnsi="Century Gothic"/>
          <w:sz w:val="14"/>
          <w:szCs w:val="14"/>
        </w:rPr>
        <w:t xml:space="preserve"> </w:t>
      </w:r>
      <w:r w:rsidR="00DC49D8" w:rsidRPr="00641CF2">
        <w:rPr>
          <w:rFonts w:ascii="Century Gothic" w:hAnsi="Century Gothic"/>
          <w:b/>
          <w:sz w:val="14"/>
          <w:szCs w:val="14"/>
        </w:rPr>
        <w:t xml:space="preserve">la voz </w:t>
      </w:r>
      <w:r w:rsidR="00DC49D8">
        <w:rPr>
          <w:rFonts w:ascii="Century Gothic" w:hAnsi="Century Gothic"/>
          <w:b/>
          <w:sz w:val="14"/>
          <w:szCs w:val="14"/>
        </w:rPr>
        <w:t>la Consejera Margarita Aranguren:</w:t>
      </w:r>
      <w:r w:rsidR="00DC49D8">
        <w:rPr>
          <w:rFonts w:ascii="Century Gothic" w:hAnsi="Century Gothic"/>
          <w:sz w:val="14"/>
          <w:szCs w:val="14"/>
        </w:rPr>
        <w:t xml:space="preserve"> “se puede vender algún inmueble” </w:t>
      </w:r>
      <w:r w:rsidR="00D26A56" w:rsidRPr="00D26A56">
        <w:rPr>
          <w:rFonts w:ascii="Century Gothic" w:hAnsi="Century Gothic"/>
          <w:b/>
          <w:i/>
          <w:sz w:val="14"/>
          <w:szCs w:val="14"/>
        </w:rPr>
        <w:t>en</w:t>
      </w:r>
      <w:r w:rsidR="00D26A56" w:rsidRPr="00A833B4">
        <w:rPr>
          <w:rFonts w:ascii="Century Gothic" w:hAnsi="Century Gothic"/>
          <w:i/>
          <w:sz w:val="14"/>
          <w:szCs w:val="14"/>
        </w:rPr>
        <w:t xml:space="preserve"> </w:t>
      </w:r>
      <w:r w:rsidR="00D26A56" w:rsidRPr="00A833B4">
        <w:rPr>
          <w:rFonts w:ascii="Century Gothic" w:hAnsi="Century Gothic"/>
          <w:b/>
          <w:sz w:val="14"/>
          <w:szCs w:val="14"/>
        </w:rPr>
        <w:t xml:space="preserve">uso de la voz </w:t>
      </w:r>
      <w:r w:rsidR="00D26A56">
        <w:rPr>
          <w:rFonts w:ascii="Century Gothic" w:hAnsi="Century Gothic"/>
          <w:b/>
          <w:sz w:val="14"/>
          <w:szCs w:val="14"/>
        </w:rPr>
        <w:t>el Director General</w:t>
      </w:r>
      <w:r w:rsidR="00D26A56" w:rsidRPr="00A833B4">
        <w:rPr>
          <w:rFonts w:ascii="Century Gothic" w:hAnsi="Century Gothic"/>
          <w:b/>
          <w:sz w:val="14"/>
          <w:szCs w:val="14"/>
        </w:rPr>
        <w:t xml:space="preserve">: </w:t>
      </w:r>
      <w:r w:rsidR="00D26A56" w:rsidRPr="00440C2D">
        <w:rPr>
          <w:rFonts w:ascii="Century Gothic" w:hAnsi="Century Gothic"/>
          <w:sz w:val="14"/>
          <w:szCs w:val="14"/>
        </w:rPr>
        <w:t>“</w:t>
      </w:r>
      <w:r w:rsidR="00D26A56">
        <w:rPr>
          <w:rFonts w:ascii="Century Gothic" w:hAnsi="Century Gothic"/>
          <w:sz w:val="14"/>
          <w:szCs w:val="14"/>
        </w:rPr>
        <w:t xml:space="preserve">la lista ya se tenía” </w:t>
      </w:r>
      <w:r w:rsidR="00D26A56" w:rsidRPr="00A833B4">
        <w:rPr>
          <w:rFonts w:ascii="Century Gothic" w:hAnsi="Century Gothic"/>
          <w:i/>
          <w:sz w:val="14"/>
          <w:szCs w:val="14"/>
        </w:rPr>
        <w:t xml:space="preserve"> </w:t>
      </w:r>
      <w:r w:rsidR="0079378B">
        <w:rPr>
          <w:rFonts w:ascii="Century Gothic" w:hAnsi="Century Gothic"/>
          <w:i/>
          <w:sz w:val="14"/>
          <w:szCs w:val="14"/>
        </w:rPr>
        <w:t xml:space="preserve">en </w:t>
      </w:r>
      <w:r w:rsidR="00D26A56" w:rsidRPr="00A833B4">
        <w:rPr>
          <w:rFonts w:ascii="Century Gothic" w:hAnsi="Century Gothic"/>
          <w:b/>
          <w:sz w:val="14"/>
          <w:szCs w:val="14"/>
        </w:rPr>
        <w:t xml:space="preserve">uso de la voz la Lic. Gabriela Bacquerie: </w:t>
      </w:r>
      <w:r w:rsidR="00D26A56" w:rsidRPr="00440C2D">
        <w:rPr>
          <w:rFonts w:ascii="Century Gothic" w:hAnsi="Century Gothic"/>
          <w:sz w:val="14"/>
          <w:szCs w:val="14"/>
        </w:rPr>
        <w:t>“</w:t>
      </w:r>
      <w:r w:rsidR="00D26A56">
        <w:rPr>
          <w:rFonts w:ascii="Century Gothic" w:hAnsi="Century Gothic"/>
          <w:sz w:val="14"/>
          <w:szCs w:val="14"/>
        </w:rPr>
        <w:t xml:space="preserve">si se tiene, de hecho trabajamos un poquito con el colegio de notarios que nos ayudó a rescatar algunas de las documentales y también nos metimos un poco al Congreso del Estado para meternos un poco a Decretos y Acuerdos </w:t>
      </w:r>
      <w:r w:rsidR="00C82F68">
        <w:rPr>
          <w:rFonts w:ascii="Century Gothic" w:hAnsi="Century Gothic"/>
          <w:sz w:val="14"/>
          <w:szCs w:val="14"/>
        </w:rPr>
        <w:t xml:space="preserve">de antaño, para poder ver que seguimiento se iba a dar a las fincas, muchas de las fincas aparecen a nombre del Instituto sin ser del Instituto, cual es la razón, que en los juicios </w:t>
      </w:r>
      <w:proofErr w:type="spellStart"/>
      <w:r w:rsidR="00C82F68">
        <w:rPr>
          <w:rFonts w:ascii="Century Gothic" w:hAnsi="Century Gothic"/>
          <w:sz w:val="14"/>
          <w:szCs w:val="14"/>
        </w:rPr>
        <w:t>intestamentarios</w:t>
      </w:r>
      <w:proofErr w:type="spellEnd"/>
      <w:r w:rsidR="00C82F68">
        <w:rPr>
          <w:rFonts w:ascii="Century Gothic" w:hAnsi="Century Gothic"/>
          <w:sz w:val="14"/>
          <w:szCs w:val="14"/>
        </w:rPr>
        <w:t xml:space="preserve"> cuando ante la  autoridad no se </w:t>
      </w:r>
      <w:r w:rsidR="00515430">
        <w:rPr>
          <w:rFonts w:ascii="Century Gothic" w:hAnsi="Century Gothic"/>
          <w:sz w:val="14"/>
          <w:szCs w:val="14"/>
        </w:rPr>
        <w:t xml:space="preserve">comprueba el parentesco de la persona a la que cree que esta heredando, se nos da vista para que absorbamos ese patrimonio y posteriormente aparecen otros herederos que si comprueban, que si tienen un parentesco y lo que pasa es que se quedaba como parte del patrimonio sin que fuera de nosotros, hay juicios posteriores que no están en esos expedientes y que podemos desconocer se tendría que darles ese seguimiento nada más para comprobar que si tendrían más derechos que el Instituto nada más que si no podemos ir en contra de eso, creo que lo que ha faltado es más bien que por una secuencia para ir documentando eso es comprobar las propiedades, porque a veces ni son propiedades son derechos que toda vida están hasta cierto punto de si son o no de nosotros, se rescataron decretos de propiedades que ya se vendieron y aparecen todavía </w:t>
      </w:r>
      <w:r w:rsidR="003F1413">
        <w:rPr>
          <w:rFonts w:ascii="Century Gothic" w:hAnsi="Century Gothic"/>
          <w:sz w:val="14"/>
          <w:szCs w:val="14"/>
        </w:rPr>
        <w:t xml:space="preserve">a nombre del Instituto, también se están girando oficios al catastros municipales como el Registro Público de la Propiedad para que en dos sentidos tengamos información, de las propiedades a nombre del Instituto, beneficencia pública o asistencia social como de las propiedades que están a nombre de Instituciones de asistencia privada y que muchas de ellas ya desaparecieron y los inmuebles están a nombre de ser estas, se está buscando hacer una investigación a detalle, claro que sería muy bueno para nosotros contar con el apoyo el colegio de notarios sobre todo que nos facilitarían todo con el registro público de la propiedad para darle seguimiento a esto, pero ya estamos llegando los primero oficios de respuesta.” </w:t>
      </w:r>
      <w:r w:rsidR="00915570">
        <w:rPr>
          <w:rFonts w:ascii="Century Gothic" w:hAnsi="Century Gothic"/>
          <w:b/>
          <w:sz w:val="14"/>
          <w:szCs w:val="14"/>
        </w:rPr>
        <w:t>en</w:t>
      </w:r>
      <w:r w:rsidR="00915570" w:rsidRPr="00BE2E90">
        <w:rPr>
          <w:rFonts w:ascii="Century Gothic" w:hAnsi="Century Gothic"/>
          <w:b/>
          <w:sz w:val="14"/>
          <w:szCs w:val="14"/>
        </w:rPr>
        <w:t xml:space="preserve"> uso de</w:t>
      </w:r>
      <w:r w:rsidR="00915570">
        <w:rPr>
          <w:rFonts w:ascii="Century Gothic" w:hAnsi="Century Gothic"/>
          <w:sz w:val="14"/>
          <w:szCs w:val="14"/>
        </w:rPr>
        <w:t xml:space="preserve"> </w:t>
      </w:r>
      <w:r w:rsidR="00915570" w:rsidRPr="00641CF2">
        <w:rPr>
          <w:rFonts w:ascii="Century Gothic" w:hAnsi="Century Gothic"/>
          <w:b/>
          <w:sz w:val="14"/>
          <w:szCs w:val="14"/>
        </w:rPr>
        <w:t xml:space="preserve">la voz </w:t>
      </w:r>
      <w:r w:rsidR="00915570">
        <w:rPr>
          <w:rFonts w:ascii="Century Gothic" w:hAnsi="Century Gothic"/>
          <w:b/>
          <w:sz w:val="14"/>
          <w:szCs w:val="14"/>
        </w:rPr>
        <w:t>el Consejero Rafael Loyo:</w:t>
      </w:r>
      <w:r w:rsidR="00915570">
        <w:rPr>
          <w:rFonts w:ascii="Century Gothic" w:hAnsi="Century Gothic"/>
          <w:sz w:val="14"/>
          <w:szCs w:val="14"/>
        </w:rPr>
        <w:t xml:space="preserve"> “ese trabajo no lo hemos revisado con Ángela pero básicamente pudiéramos estar creando una serie de métricas por cada una de las áreas donde podamos tener partiendo de las tareas que nos presentaron y evaluar si ya lo están logran, y poder ver si lo están logrando, y poder tener un avance  de los conceptos y estoy hablando de las áreas de asistencia social, yo lo veo y me encaro de atenderlo con Ángela por supuesto</w:t>
      </w:r>
      <w:r w:rsidR="0062601C">
        <w:rPr>
          <w:rFonts w:ascii="Century Gothic" w:hAnsi="Century Gothic"/>
          <w:sz w:val="14"/>
          <w:szCs w:val="14"/>
        </w:rPr>
        <w:t xml:space="preserve">”. </w:t>
      </w:r>
      <w:r w:rsidR="00915570">
        <w:rPr>
          <w:rFonts w:ascii="Century Gothic" w:hAnsi="Century Gothic"/>
          <w:sz w:val="14"/>
          <w:szCs w:val="14"/>
        </w:rPr>
        <w:t xml:space="preserve"> </w:t>
      </w:r>
      <w:proofErr w:type="gramStart"/>
      <w:r w:rsidR="0062601C">
        <w:rPr>
          <w:rFonts w:ascii="Century Gothic" w:hAnsi="Century Gothic"/>
          <w:b/>
          <w:sz w:val="14"/>
          <w:szCs w:val="14"/>
        </w:rPr>
        <w:t>en</w:t>
      </w:r>
      <w:proofErr w:type="gramEnd"/>
      <w:r w:rsidR="0062601C">
        <w:rPr>
          <w:rFonts w:ascii="Century Gothic" w:hAnsi="Century Gothic"/>
          <w:b/>
          <w:sz w:val="14"/>
          <w:szCs w:val="14"/>
        </w:rPr>
        <w:t xml:space="preserve"> uso de la </w:t>
      </w:r>
      <w:r w:rsidR="0062601C" w:rsidRPr="00687F7E">
        <w:rPr>
          <w:rFonts w:ascii="Century Gothic" w:hAnsi="Century Gothic"/>
          <w:b/>
          <w:sz w:val="14"/>
          <w:szCs w:val="14"/>
        </w:rPr>
        <w:t>v</w:t>
      </w:r>
      <w:r w:rsidR="0062601C">
        <w:rPr>
          <w:rFonts w:ascii="Century Gothic" w:hAnsi="Century Gothic"/>
          <w:b/>
          <w:sz w:val="14"/>
          <w:szCs w:val="14"/>
        </w:rPr>
        <w:t xml:space="preserve">oz el Presidente de la Junta de Gobierno: </w:t>
      </w:r>
      <w:r w:rsidR="0062601C">
        <w:rPr>
          <w:rFonts w:ascii="Century Gothic" w:hAnsi="Century Gothic"/>
          <w:sz w:val="14"/>
          <w:szCs w:val="14"/>
        </w:rPr>
        <w:t xml:space="preserve">“Si nada más para cerrar valdría la pena Gabriela que a la petición que hace Ricardo Paz se incorporara para atender estos temas” </w:t>
      </w:r>
      <w:r w:rsidR="0062601C" w:rsidRPr="0062601C">
        <w:rPr>
          <w:rFonts w:ascii="Century Gothic" w:hAnsi="Century Gothic"/>
          <w:b/>
          <w:sz w:val="14"/>
          <w:szCs w:val="14"/>
        </w:rPr>
        <w:t>en uso de la voz Lic. Fernando Agustín Gallo Pérez</w:t>
      </w:r>
      <w:r w:rsidR="0062601C">
        <w:rPr>
          <w:rFonts w:ascii="Century Gothic" w:hAnsi="Century Gothic"/>
          <w:b/>
          <w:sz w:val="14"/>
          <w:szCs w:val="14"/>
        </w:rPr>
        <w:t xml:space="preserve">: </w:t>
      </w:r>
      <w:r w:rsidR="0062601C">
        <w:rPr>
          <w:rFonts w:ascii="Century Gothic" w:hAnsi="Century Gothic"/>
          <w:sz w:val="14"/>
          <w:szCs w:val="14"/>
        </w:rPr>
        <w:t xml:space="preserve"> “desconozco como este su área de patrimonio pero en los ayuntamientos he visto que carecen conocimiento y se interrumpe la información, habrá que ver quien está en patrimonio </w:t>
      </w:r>
      <w:r w:rsidR="00B44E8F">
        <w:rPr>
          <w:rFonts w:ascii="Century Gothic" w:hAnsi="Century Gothic"/>
          <w:sz w:val="14"/>
          <w:szCs w:val="14"/>
        </w:rPr>
        <w:t xml:space="preserve">porque la memoria del Instituto debe de estar en un lugar donde no se mueva mucho, para que la organicen y la procesen, porque los abogados somos muy dados a llevar la información para llevarlos a un lugar y ahí se mueve, pero para eso se necesita que un área especializada tenga la información y la organice o se auxilie de jurídico” </w:t>
      </w:r>
      <w:r w:rsidR="00B44E8F">
        <w:rPr>
          <w:rFonts w:ascii="Century Gothic" w:hAnsi="Century Gothic"/>
          <w:b/>
          <w:sz w:val="14"/>
          <w:szCs w:val="14"/>
        </w:rPr>
        <w:t xml:space="preserve">en uso de la </w:t>
      </w:r>
      <w:r w:rsidR="00B44E8F" w:rsidRPr="00687F7E">
        <w:rPr>
          <w:rFonts w:ascii="Century Gothic" w:hAnsi="Century Gothic"/>
          <w:b/>
          <w:sz w:val="14"/>
          <w:szCs w:val="14"/>
        </w:rPr>
        <w:t>v</w:t>
      </w:r>
      <w:r w:rsidR="00B44E8F">
        <w:rPr>
          <w:rFonts w:ascii="Century Gothic" w:hAnsi="Century Gothic"/>
          <w:b/>
          <w:sz w:val="14"/>
          <w:szCs w:val="14"/>
        </w:rPr>
        <w:t xml:space="preserve">oz el Presidente de la Junta de Gobierno: </w:t>
      </w:r>
      <w:r w:rsidR="00B44E8F">
        <w:rPr>
          <w:rFonts w:ascii="Century Gothic" w:hAnsi="Century Gothic"/>
          <w:sz w:val="14"/>
          <w:szCs w:val="14"/>
        </w:rPr>
        <w:t xml:space="preserve">“Si de hecho sería bueno que convoque a los del área” </w:t>
      </w:r>
      <w:r w:rsidR="00B44E8F" w:rsidRPr="00D26A56">
        <w:rPr>
          <w:rFonts w:ascii="Century Gothic" w:hAnsi="Century Gothic"/>
          <w:b/>
          <w:i/>
          <w:sz w:val="14"/>
          <w:szCs w:val="14"/>
        </w:rPr>
        <w:t>en</w:t>
      </w:r>
      <w:r w:rsidR="00B44E8F" w:rsidRPr="00A833B4">
        <w:rPr>
          <w:rFonts w:ascii="Century Gothic" w:hAnsi="Century Gothic"/>
          <w:i/>
          <w:sz w:val="14"/>
          <w:szCs w:val="14"/>
        </w:rPr>
        <w:t xml:space="preserve"> </w:t>
      </w:r>
      <w:r w:rsidR="00B44E8F" w:rsidRPr="00A833B4">
        <w:rPr>
          <w:rFonts w:ascii="Century Gothic" w:hAnsi="Century Gothic"/>
          <w:b/>
          <w:sz w:val="14"/>
          <w:szCs w:val="14"/>
        </w:rPr>
        <w:t xml:space="preserve">uso de la voz </w:t>
      </w:r>
      <w:r w:rsidR="00B44E8F">
        <w:rPr>
          <w:rFonts w:ascii="Century Gothic" w:hAnsi="Century Gothic"/>
          <w:b/>
          <w:sz w:val="14"/>
          <w:szCs w:val="14"/>
        </w:rPr>
        <w:t>el Director General</w:t>
      </w:r>
      <w:r w:rsidR="00B44E8F" w:rsidRPr="00A833B4">
        <w:rPr>
          <w:rFonts w:ascii="Century Gothic" w:hAnsi="Century Gothic"/>
          <w:b/>
          <w:sz w:val="14"/>
          <w:szCs w:val="14"/>
        </w:rPr>
        <w:t xml:space="preserve">: </w:t>
      </w:r>
      <w:r w:rsidR="00B44E8F" w:rsidRPr="00440C2D">
        <w:rPr>
          <w:rFonts w:ascii="Century Gothic" w:hAnsi="Century Gothic"/>
          <w:sz w:val="14"/>
          <w:szCs w:val="14"/>
        </w:rPr>
        <w:t>“</w:t>
      </w:r>
      <w:r w:rsidR="00B44E8F">
        <w:rPr>
          <w:rFonts w:ascii="Century Gothic" w:hAnsi="Century Gothic"/>
          <w:sz w:val="14"/>
          <w:szCs w:val="14"/>
        </w:rPr>
        <w:t xml:space="preserve">si de hecho ya está definida el área de Patrimonio” </w:t>
      </w:r>
      <w:r w:rsidR="004F0A42">
        <w:rPr>
          <w:rFonts w:ascii="Century Gothic" w:hAnsi="Century Gothic"/>
          <w:b/>
          <w:sz w:val="14"/>
          <w:szCs w:val="14"/>
        </w:rPr>
        <w:t xml:space="preserve">en uso de la </w:t>
      </w:r>
      <w:r w:rsidR="004F0A42" w:rsidRPr="00687F7E">
        <w:rPr>
          <w:rFonts w:ascii="Century Gothic" w:hAnsi="Century Gothic"/>
          <w:b/>
          <w:sz w:val="14"/>
          <w:szCs w:val="14"/>
        </w:rPr>
        <w:t>v</w:t>
      </w:r>
      <w:r w:rsidR="004F0A42">
        <w:rPr>
          <w:rFonts w:ascii="Century Gothic" w:hAnsi="Century Gothic"/>
          <w:b/>
          <w:sz w:val="14"/>
          <w:szCs w:val="14"/>
        </w:rPr>
        <w:t xml:space="preserve">oz el Presidente de la Junta de Gobierno: </w:t>
      </w:r>
      <w:r w:rsidR="004F0A42">
        <w:rPr>
          <w:rFonts w:ascii="Century Gothic" w:hAnsi="Century Gothic"/>
          <w:sz w:val="14"/>
          <w:szCs w:val="14"/>
        </w:rPr>
        <w:t>“Si, entonces sería buenos que se convoque a la persona de patrimonio para que aprovechando que están todos identifiquemos que si como lo maneja el área de patrimonio es lo correcto”</w:t>
      </w:r>
      <w:r w:rsidR="0079378B">
        <w:rPr>
          <w:rFonts w:ascii="Century Gothic" w:hAnsi="Century Gothic"/>
          <w:sz w:val="14"/>
          <w:szCs w:val="14"/>
        </w:rPr>
        <w:t xml:space="preserve">; </w:t>
      </w:r>
      <w:r w:rsidR="0079378B" w:rsidRPr="0079378B">
        <w:rPr>
          <w:rFonts w:ascii="Century Gothic" w:hAnsi="Century Gothic"/>
          <w:b/>
          <w:sz w:val="14"/>
          <w:szCs w:val="14"/>
        </w:rPr>
        <w:t xml:space="preserve">en </w:t>
      </w:r>
      <w:r w:rsidR="0079378B" w:rsidRPr="00A833B4">
        <w:rPr>
          <w:rFonts w:ascii="Century Gothic" w:hAnsi="Century Gothic"/>
          <w:b/>
          <w:sz w:val="14"/>
          <w:szCs w:val="14"/>
        </w:rPr>
        <w:t xml:space="preserve">uso de la voz la Lic. Gabriela Bacquerie: </w:t>
      </w:r>
      <w:r w:rsidR="0079378B" w:rsidRPr="00440C2D">
        <w:rPr>
          <w:rFonts w:ascii="Century Gothic" w:hAnsi="Century Gothic"/>
          <w:sz w:val="14"/>
          <w:szCs w:val="14"/>
        </w:rPr>
        <w:t>“</w:t>
      </w:r>
      <w:r w:rsidR="0079378B">
        <w:rPr>
          <w:rFonts w:ascii="Century Gothic" w:hAnsi="Century Gothic"/>
          <w:sz w:val="14"/>
          <w:szCs w:val="14"/>
        </w:rPr>
        <w:t xml:space="preserve">un tema nada más, el Lic. Edgard Gerente Administrativo, nos hace saber que es necesario por disposición de la consecuente ley de adquisiciones y enajenaciones del Estado y su consecuente reglamento que se aprobó por el </w:t>
      </w:r>
      <w:r w:rsidR="00754E64">
        <w:rPr>
          <w:rFonts w:ascii="Century Gothic" w:hAnsi="Century Gothic"/>
          <w:sz w:val="14"/>
          <w:szCs w:val="14"/>
        </w:rPr>
        <w:t>e</w:t>
      </w:r>
      <w:r w:rsidR="0079378B">
        <w:rPr>
          <w:rFonts w:ascii="Century Gothic" w:hAnsi="Century Gothic"/>
          <w:sz w:val="14"/>
          <w:szCs w:val="14"/>
        </w:rPr>
        <w:t xml:space="preserve">jecutivo del estado las  </w:t>
      </w:r>
      <w:r w:rsidR="00BE6758">
        <w:rPr>
          <w:rFonts w:ascii="Century Gothic" w:hAnsi="Century Gothic"/>
          <w:sz w:val="14"/>
          <w:szCs w:val="14"/>
        </w:rPr>
        <w:t>‘</w:t>
      </w:r>
      <w:r w:rsidR="001750EE" w:rsidRPr="00BE6758">
        <w:rPr>
          <w:rFonts w:ascii="Century Gothic" w:hAnsi="Century Gothic"/>
          <w:bCs/>
          <w:sz w:val="14"/>
          <w:szCs w:val="14"/>
        </w:rPr>
        <w:t>POLÍTICAS, BASES Y LINEAMIENTOS PARA LA ADQUISICIÓN, ENAJENACIÓN O ARRENDAMIENTO DE BIENES O LA CONTRATACIÓN DE SERVICIOS DEL ORGANISMO PÚBLICO DESCENTRALIZADO INSTITUTO JALISCIENSE DE ASISTENCIA SOCIAL</w:t>
      </w:r>
      <w:r w:rsidR="00BE6758" w:rsidRPr="00BE6758">
        <w:rPr>
          <w:rFonts w:ascii="Century Gothic" w:hAnsi="Century Gothic"/>
          <w:bCs/>
          <w:sz w:val="14"/>
          <w:szCs w:val="14"/>
        </w:rPr>
        <w:t>’</w:t>
      </w:r>
      <w:r w:rsidR="00C722F7">
        <w:rPr>
          <w:rFonts w:ascii="Century Gothic" w:hAnsi="Century Gothic"/>
          <w:bCs/>
          <w:sz w:val="14"/>
          <w:szCs w:val="14"/>
        </w:rPr>
        <w:t xml:space="preserve"> ya las tengo aquí se las mandaron al Contador Daniel Herrera básicamente vienen las políticas, viene además de las políticas que fueron elaboradas por la SEPAF y básicamente son iguales en todos los entes públicos y solo le dimos un toque para que se ajustara a IJAS</w:t>
      </w:r>
      <w:r w:rsidR="00325BD6">
        <w:rPr>
          <w:rFonts w:ascii="Century Gothic" w:hAnsi="Century Gothic"/>
          <w:bCs/>
          <w:sz w:val="14"/>
          <w:szCs w:val="14"/>
        </w:rPr>
        <w:t xml:space="preserve">, necesarias, que era lo importante y se aprobaran los montos con base en el artículo 18 del Reglamento de la Ley y deben ser aprobadas para cada ejercicio fiscal por el Órgano de Gobierno, el Lic. Edgard Ruíz manda la tabla y se hace con cálculos que determina la propia ley y estos son los puntos que marca la ley </w:t>
      </w:r>
      <w:r w:rsidR="00D57ECC">
        <w:rPr>
          <w:rFonts w:ascii="Century Gothic" w:hAnsi="Century Gothic"/>
          <w:bCs/>
          <w:sz w:val="14"/>
          <w:szCs w:val="14"/>
        </w:rPr>
        <w:t xml:space="preserve">siendo: </w:t>
      </w:r>
    </w:p>
    <w:p w:rsidR="00D57ECC" w:rsidRDefault="00D57ECC" w:rsidP="001750EE">
      <w:pPr>
        <w:contextualSpacing/>
        <w:jc w:val="both"/>
        <w:rPr>
          <w:rFonts w:ascii="Century Gothic" w:hAnsi="Century Gothic"/>
          <w:bCs/>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842"/>
        <w:gridCol w:w="1734"/>
      </w:tblGrid>
      <w:tr w:rsidR="00D57ECC" w:rsidRPr="00D57ECC" w:rsidTr="008C5D66">
        <w:trPr>
          <w:trHeight w:val="77"/>
          <w:jc w:val="center"/>
        </w:trPr>
        <w:tc>
          <w:tcPr>
            <w:tcW w:w="3528"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Adjudicación directa </w:t>
            </w:r>
          </w:p>
        </w:tc>
        <w:tc>
          <w:tcPr>
            <w:tcW w:w="1842"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$1.00 </w:t>
            </w:r>
          </w:p>
        </w:tc>
        <w:tc>
          <w:tcPr>
            <w:tcW w:w="1734"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$12,500.00 </w:t>
            </w:r>
          </w:p>
        </w:tc>
      </w:tr>
      <w:tr w:rsidR="00D57ECC" w:rsidRPr="00D57ECC" w:rsidTr="008C5D66">
        <w:trPr>
          <w:trHeight w:val="179"/>
          <w:jc w:val="center"/>
        </w:trPr>
        <w:tc>
          <w:tcPr>
            <w:tcW w:w="3528"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Invitación a cuando menos tres proveedores </w:t>
            </w:r>
          </w:p>
        </w:tc>
        <w:tc>
          <w:tcPr>
            <w:tcW w:w="1842"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$12,501.00 </w:t>
            </w:r>
          </w:p>
        </w:tc>
        <w:tc>
          <w:tcPr>
            <w:tcW w:w="1734"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$200,000.00 </w:t>
            </w:r>
          </w:p>
        </w:tc>
      </w:tr>
      <w:tr w:rsidR="00D57ECC" w:rsidRPr="00D57ECC" w:rsidTr="008C5D66">
        <w:trPr>
          <w:trHeight w:val="77"/>
          <w:jc w:val="center"/>
        </w:trPr>
        <w:tc>
          <w:tcPr>
            <w:tcW w:w="3528"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Concurso </w:t>
            </w:r>
          </w:p>
        </w:tc>
        <w:tc>
          <w:tcPr>
            <w:tcW w:w="1842"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$ 200,001.00 </w:t>
            </w:r>
          </w:p>
        </w:tc>
        <w:tc>
          <w:tcPr>
            <w:tcW w:w="1734"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$ 2,142,857.14 </w:t>
            </w:r>
          </w:p>
        </w:tc>
      </w:tr>
      <w:tr w:rsidR="00D57ECC" w:rsidRPr="00D57ECC" w:rsidTr="008C5D66">
        <w:trPr>
          <w:trHeight w:val="77"/>
          <w:jc w:val="center"/>
        </w:trPr>
        <w:tc>
          <w:tcPr>
            <w:tcW w:w="3528"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Licitación Pública </w:t>
            </w:r>
          </w:p>
        </w:tc>
        <w:tc>
          <w:tcPr>
            <w:tcW w:w="1842"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$2,142,857.15 </w:t>
            </w:r>
          </w:p>
        </w:tc>
        <w:tc>
          <w:tcPr>
            <w:tcW w:w="1734" w:type="dxa"/>
          </w:tcPr>
          <w:p w:rsidR="00D57ECC" w:rsidRPr="00D57ECC" w:rsidRDefault="00D57ECC" w:rsidP="00D57ECC">
            <w:pPr>
              <w:autoSpaceDE w:val="0"/>
              <w:autoSpaceDN w:val="0"/>
              <w:adjustRightInd w:val="0"/>
              <w:spacing w:after="0" w:line="240" w:lineRule="auto"/>
              <w:rPr>
                <w:rFonts w:ascii="Century Gothic" w:hAnsi="Century Gothic" w:cs="Century Gothic"/>
                <w:color w:val="000000"/>
                <w:sz w:val="14"/>
                <w:szCs w:val="14"/>
              </w:rPr>
            </w:pPr>
            <w:r w:rsidRPr="00D57ECC">
              <w:rPr>
                <w:rFonts w:ascii="Century Gothic" w:hAnsi="Century Gothic" w:cs="Century Gothic"/>
                <w:color w:val="000000"/>
                <w:sz w:val="14"/>
                <w:szCs w:val="14"/>
              </w:rPr>
              <w:t xml:space="preserve">En adelante </w:t>
            </w:r>
          </w:p>
        </w:tc>
      </w:tr>
    </w:tbl>
    <w:p w:rsidR="00D57ECC" w:rsidRPr="00BE6758" w:rsidRDefault="00D57ECC" w:rsidP="001750EE">
      <w:pPr>
        <w:contextualSpacing/>
        <w:jc w:val="both"/>
        <w:rPr>
          <w:rFonts w:ascii="Century Gothic" w:hAnsi="Century Gothic"/>
          <w:sz w:val="14"/>
          <w:szCs w:val="14"/>
        </w:rPr>
      </w:pPr>
    </w:p>
    <w:p w:rsidR="0079378B" w:rsidRDefault="0079378B" w:rsidP="00EE296B">
      <w:pPr>
        <w:contextualSpacing/>
        <w:jc w:val="both"/>
        <w:rPr>
          <w:rFonts w:ascii="Century Gothic" w:hAnsi="Century Gothic"/>
          <w:sz w:val="14"/>
          <w:szCs w:val="14"/>
        </w:rPr>
      </w:pPr>
    </w:p>
    <w:p w:rsidR="00DB04C1" w:rsidRDefault="005E5283" w:rsidP="00EE296B">
      <w:pPr>
        <w:contextualSpacing/>
        <w:jc w:val="both"/>
        <w:rPr>
          <w:rFonts w:ascii="Century Gothic" w:hAnsi="Century Gothic"/>
          <w:sz w:val="14"/>
          <w:szCs w:val="14"/>
        </w:rPr>
      </w:pPr>
      <w:r w:rsidRPr="008C06D7">
        <w:rPr>
          <w:rFonts w:ascii="Century Gothic" w:hAnsi="Century Gothic"/>
          <w:sz w:val="14"/>
          <w:szCs w:val="14"/>
        </w:rPr>
        <w:t>Esto se basa en cuanto tenemos de presupuesto, bajo una ecuación especial</w:t>
      </w:r>
      <w:r w:rsidR="008C06D7">
        <w:rPr>
          <w:rFonts w:ascii="Century Gothic" w:hAnsi="Century Gothic"/>
          <w:sz w:val="14"/>
          <w:szCs w:val="14"/>
        </w:rPr>
        <w:t xml:space="preserve">; </w:t>
      </w:r>
      <w:r w:rsidRPr="008C06D7">
        <w:rPr>
          <w:rFonts w:ascii="Century Gothic" w:hAnsi="Century Gothic"/>
          <w:sz w:val="14"/>
          <w:szCs w:val="14"/>
        </w:rPr>
        <w:t xml:space="preserve"> y el otro se basa en </w:t>
      </w:r>
      <w:r w:rsidR="008C06D7" w:rsidRPr="008C06D7">
        <w:rPr>
          <w:rFonts w:ascii="Century Gothic" w:hAnsi="Century Gothic"/>
          <w:sz w:val="14"/>
          <w:szCs w:val="14"/>
        </w:rPr>
        <w:t>lo dispuesto por el artículo 25 de la Ley de Adquisiciones y Enajenaciones del Estado de Jalisco que refiere que las personas físicas o jurídicas a quienes se les haya adjudicado contrato para suministrar bienes o servicios, deberán garantizar el cumplimiento con un porcentaje, la Junta de Gobierno del Instituto fija el 10% del monto total del contrato co</w:t>
      </w:r>
      <w:r w:rsidR="00DB04C1">
        <w:rPr>
          <w:rFonts w:ascii="Century Gothic" w:hAnsi="Century Gothic"/>
          <w:sz w:val="14"/>
          <w:szCs w:val="14"/>
        </w:rPr>
        <w:t xml:space="preserve">n I.V.A. incluido como garantía, esto es lo que se solicita por la Gerencia Administrativa.” </w:t>
      </w:r>
      <w:r w:rsidR="00DB04C1">
        <w:rPr>
          <w:rFonts w:ascii="Century Gothic" w:hAnsi="Century Gothic"/>
          <w:b/>
          <w:sz w:val="14"/>
          <w:szCs w:val="14"/>
        </w:rPr>
        <w:t xml:space="preserve">en uso de la </w:t>
      </w:r>
      <w:r w:rsidR="00DB04C1" w:rsidRPr="00687F7E">
        <w:rPr>
          <w:rFonts w:ascii="Century Gothic" w:hAnsi="Century Gothic"/>
          <w:b/>
          <w:sz w:val="14"/>
          <w:szCs w:val="14"/>
        </w:rPr>
        <w:t>v</w:t>
      </w:r>
      <w:r w:rsidR="00DB04C1">
        <w:rPr>
          <w:rFonts w:ascii="Century Gothic" w:hAnsi="Century Gothic"/>
          <w:b/>
          <w:sz w:val="14"/>
          <w:szCs w:val="14"/>
        </w:rPr>
        <w:t xml:space="preserve">oz el Presidente de la Junta de Gobierno: </w:t>
      </w:r>
      <w:r w:rsidR="00DB04C1">
        <w:rPr>
          <w:rFonts w:ascii="Century Gothic" w:hAnsi="Century Gothic"/>
          <w:sz w:val="14"/>
          <w:szCs w:val="14"/>
        </w:rPr>
        <w:t xml:space="preserve">“nos das tus comentarios Daniel” </w:t>
      </w:r>
      <w:r w:rsidR="00DB04C1" w:rsidRPr="00D26A56">
        <w:rPr>
          <w:rFonts w:ascii="Century Gothic" w:hAnsi="Century Gothic"/>
          <w:b/>
          <w:i/>
          <w:sz w:val="14"/>
          <w:szCs w:val="14"/>
        </w:rPr>
        <w:t>en</w:t>
      </w:r>
      <w:r w:rsidR="00DB04C1" w:rsidRPr="00A833B4">
        <w:rPr>
          <w:rFonts w:ascii="Century Gothic" w:hAnsi="Century Gothic"/>
          <w:i/>
          <w:sz w:val="14"/>
          <w:szCs w:val="14"/>
        </w:rPr>
        <w:t xml:space="preserve"> </w:t>
      </w:r>
      <w:r w:rsidR="00DB04C1" w:rsidRPr="00A833B4">
        <w:rPr>
          <w:rFonts w:ascii="Century Gothic" w:hAnsi="Century Gothic"/>
          <w:b/>
          <w:sz w:val="14"/>
          <w:szCs w:val="14"/>
        </w:rPr>
        <w:t xml:space="preserve">uso de la </w:t>
      </w:r>
      <w:r w:rsidR="00DB04C1">
        <w:rPr>
          <w:rFonts w:ascii="Century Gothic" w:hAnsi="Century Gothic"/>
          <w:b/>
          <w:sz w:val="14"/>
          <w:szCs w:val="14"/>
        </w:rPr>
        <w:t>voz Daniel Herrera</w:t>
      </w:r>
      <w:r w:rsidR="00DB04C1" w:rsidRPr="00A833B4">
        <w:rPr>
          <w:rFonts w:ascii="Century Gothic" w:hAnsi="Century Gothic"/>
          <w:b/>
          <w:sz w:val="14"/>
          <w:szCs w:val="14"/>
        </w:rPr>
        <w:t xml:space="preserve">: </w:t>
      </w:r>
      <w:r w:rsidR="00DB04C1" w:rsidRPr="00440C2D">
        <w:rPr>
          <w:rFonts w:ascii="Century Gothic" w:hAnsi="Century Gothic"/>
          <w:sz w:val="14"/>
          <w:szCs w:val="14"/>
        </w:rPr>
        <w:t>“</w:t>
      </w:r>
      <w:r w:rsidR="00DB04C1">
        <w:rPr>
          <w:rFonts w:ascii="Century Gothic" w:hAnsi="Century Gothic"/>
          <w:sz w:val="14"/>
          <w:szCs w:val="14"/>
        </w:rPr>
        <w:t>si, la primera pregunta que me surgió era si esto era necesario, pero son disposiciones adicionales a la ley</w:t>
      </w:r>
      <w:r w:rsidR="002A1B5F">
        <w:rPr>
          <w:rFonts w:ascii="Century Gothic" w:hAnsi="Century Gothic"/>
          <w:sz w:val="14"/>
          <w:szCs w:val="14"/>
        </w:rPr>
        <w:t xml:space="preserve"> y el Reglamento, y tiene el fin de aclarar algunas cosas de la propia  ley y el Reglamento, les di mis comentarios y se incorporaron, y de mi parte seria todo, porque con esto ya nos dan las reglas claras” </w:t>
      </w:r>
      <w:r w:rsidR="002A1B5F">
        <w:rPr>
          <w:rFonts w:ascii="Century Gothic" w:hAnsi="Century Gothic"/>
          <w:b/>
          <w:sz w:val="14"/>
          <w:szCs w:val="14"/>
        </w:rPr>
        <w:t xml:space="preserve">en uso de la </w:t>
      </w:r>
      <w:r w:rsidR="002A1B5F" w:rsidRPr="00687F7E">
        <w:rPr>
          <w:rFonts w:ascii="Century Gothic" w:hAnsi="Century Gothic"/>
          <w:b/>
          <w:sz w:val="14"/>
          <w:szCs w:val="14"/>
        </w:rPr>
        <w:t>v</w:t>
      </w:r>
      <w:r w:rsidR="002A1B5F">
        <w:rPr>
          <w:rFonts w:ascii="Century Gothic" w:hAnsi="Century Gothic"/>
          <w:b/>
          <w:sz w:val="14"/>
          <w:szCs w:val="14"/>
        </w:rPr>
        <w:t xml:space="preserve">oz el Presidente de la Junta de Gobierno: </w:t>
      </w:r>
      <w:r w:rsidR="002A1B5F">
        <w:rPr>
          <w:rFonts w:ascii="Century Gothic" w:hAnsi="Century Gothic"/>
          <w:sz w:val="14"/>
          <w:szCs w:val="14"/>
        </w:rPr>
        <w:t>“dan su voto de confianza a la comisión que ya lo atendió, o ¿lo quieren revisar?</w:t>
      </w:r>
      <w:r w:rsidR="00CC215E">
        <w:rPr>
          <w:rFonts w:ascii="Century Gothic" w:hAnsi="Century Gothic"/>
          <w:sz w:val="14"/>
          <w:szCs w:val="14"/>
        </w:rPr>
        <w:t>, ¿podemos aprobarlo?, entonces adelante”</w:t>
      </w:r>
      <w:r w:rsidR="00F913AB">
        <w:rPr>
          <w:rFonts w:ascii="Century Gothic" w:hAnsi="Century Gothic"/>
          <w:sz w:val="14"/>
          <w:szCs w:val="14"/>
        </w:rPr>
        <w:t xml:space="preserve">. </w:t>
      </w:r>
      <w:r w:rsidR="00F913AB">
        <w:rPr>
          <w:rFonts w:ascii="Century Gothic" w:hAnsi="Century Gothic"/>
          <w:b/>
          <w:sz w:val="14"/>
          <w:szCs w:val="14"/>
        </w:rPr>
        <w:t>e</w:t>
      </w:r>
      <w:r w:rsidR="00F913AB" w:rsidRPr="00CC1D48">
        <w:rPr>
          <w:rFonts w:ascii="Century Gothic" w:hAnsi="Century Gothic"/>
          <w:b/>
          <w:sz w:val="14"/>
          <w:szCs w:val="14"/>
        </w:rPr>
        <w:t>n uso de la voz el Consejero Jaime Villaseñor</w:t>
      </w:r>
      <w:r w:rsidR="00F913AB">
        <w:rPr>
          <w:rFonts w:ascii="Century Gothic" w:hAnsi="Century Gothic"/>
          <w:sz w:val="14"/>
          <w:szCs w:val="14"/>
        </w:rPr>
        <w:t xml:space="preserve"> “una petición si nos pueden mandar las leyes aplicables a IJAS para irlas estudiando en lo que se lleva a cabo esta reunión de trabajo” </w:t>
      </w:r>
      <w:r w:rsidR="00F913AB">
        <w:rPr>
          <w:rFonts w:ascii="Century Gothic" w:hAnsi="Century Gothic"/>
          <w:b/>
          <w:sz w:val="14"/>
          <w:szCs w:val="14"/>
        </w:rPr>
        <w:t xml:space="preserve">en uso de la </w:t>
      </w:r>
      <w:r w:rsidR="00F913AB" w:rsidRPr="00687F7E">
        <w:rPr>
          <w:rFonts w:ascii="Century Gothic" w:hAnsi="Century Gothic"/>
          <w:b/>
          <w:sz w:val="14"/>
          <w:szCs w:val="14"/>
        </w:rPr>
        <w:t>v</w:t>
      </w:r>
      <w:r w:rsidR="00F913AB">
        <w:rPr>
          <w:rFonts w:ascii="Century Gothic" w:hAnsi="Century Gothic"/>
          <w:b/>
          <w:sz w:val="14"/>
          <w:szCs w:val="14"/>
        </w:rPr>
        <w:t xml:space="preserve">oz el Presidente de la Junta de Gobierno: </w:t>
      </w:r>
      <w:r w:rsidR="00F913AB">
        <w:rPr>
          <w:rFonts w:ascii="Century Gothic" w:hAnsi="Century Gothic"/>
          <w:sz w:val="14"/>
          <w:szCs w:val="14"/>
        </w:rPr>
        <w:t>“</w:t>
      </w:r>
      <w:r w:rsidR="00665AFD">
        <w:rPr>
          <w:rFonts w:ascii="Century Gothic" w:hAnsi="Century Gothic"/>
          <w:sz w:val="14"/>
          <w:szCs w:val="14"/>
        </w:rPr>
        <w:t xml:space="preserve">si claro Gabriela se encarga por favor; y un último asunto Gabriel, si le haces llegar nuestras disculpas al Club Atlas dos de las razones que expusimos del cambio para que no se entienda diferente, fundamentalmente uno el costo es más alto que aquí, el ofrecimiento fue que se podría igualar el precio, cosa que agradecemos, pero la otra es que que debíamos cuidar que fuera una cuestión más publica no tan privada y por cuestiones también de que tanto Gabriel y su servidor formamos parte del Club </w:t>
      </w:r>
      <w:r w:rsidR="00E9617C">
        <w:rPr>
          <w:rFonts w:ascii="Century Gothic" w:hAnsi="Century Gothic"/>
          <w:sz w:val="14"/>
          <w:szCs w:val="14"/>
        </w:rPr>
        <w:t xml:space="preserve">como Director o Presidente </w:t>
      </w:r>
      <w:r w:rsidR="00E9617C">
        <w:rPr>
          <w:rFonts w:ascii="Century Gothic" w:hAnsi="Century Gothic"/>
          <w:sz w:val="14"/>
          <w:szCs w:val="14"/>
        </w:rPr>
        <w:lastRenderedPageBreak/>
        <w:t xml:space="preserve">de la Junta de Gobierno y sonaba como que direccionábamos las cosas a un lugar que nos beneficiaba, cuando Gabriela me lo planteo así quise valorarlo y dar las gracias, claro que la gente del club era importante y nos recibieron muy bien, y no queríamos </w:t>
      </w:r>
      <w:r w:rsidR="00B104FF">
        <w:rPr>
          <w:rFonts w:ascii="Century Gothic" w:hAnsi="Century Gothic"/>
          <w:sz w:val="14"/>
          <w:szCs w:val="14"/>
        </w:rPr>
        <w:t xml:space="preserve">entrar al tema de conflictos”. </w:t>
      </w:r>
    </w:p>
    <w:p w:rsidR="001F5685" w:rsidRDefault="001F5685" w:rsidP="00EE296B">
      <w:pPr>
        <w:contextualSpacing/>
        <w:jc w:val="both"/>
        <w:rPr>
          <w:rFonts w:ascii="Century Gothic" w:hAnsi="Century Gothic"/>
          <w:sz w:val="14"/>
          <w:szCs w:val="14"/>
        </w:rPr>
      </w:pPr>
    </w:p>
    <w:p w:rsidR="001F5685" w:rsidRPr="008C06D7" w:rsidRDefault="001F5685" w:rsidP="00EE296B">
      <w:pPr>
        <w:contextualSpacing/>
        <w:jc w:val="both"/>
        <w:rPr>
          <w:rFonts w:ascii="Century Gothic" w:hAnsi="Century Gothic"/>
          <w:sz w:val="14"/>
          <w:szCs w:val="14"/>
        </w:rPr>
      </w:pPr>
      <w:r>
        <w:rPr>
          <w:rFonts w:ascii="Century Gothic" w:hAnsi="Century Gothic"/>
          <w:sz w:val="14"/>
          <w:szCs w:val="14"/>
        </w:rPr>
        <w:t>Los puntos del orden del día correspondientes al VII y XI no se desahogaron.</w:t>
      </w:r>
    </w:p>
    <w:p w:rsidR="00111431" w:rsidRPr="00A833B4" w:rsidRDefault="00111431" w:rsidP="00647891">
      <w:pPr>
        <w:contextualSpacing/>
        <w:jc w:val="both"/>
        <w:rPr>
          <w:rFonts w:ascii="Century Gothic" w:hAnsi="Century Gothic"/>
          <w:b/>
          <w:sz w:val="14"/>
          <w:szCs w:val="14"/>
        </w:rPr>
      </w:pPr>
    </w:p>
    <w:p w:rsidR="004814FF" w:rsidRPr="00A833B4" w:rsidRDefault="004814FF"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Así lo acordó el Pleno de la Junta de Gobierno del Instituto Jalisciense de Asistencia Social, concluyendo la sesión a las </w:t>
      </w:r>
      <w:r w:rsidR="00BD7245" w:rsidRPr="00A833B4">
        <w:rPr>
          <w:rFonts w:ascii="Century Gothic" w:eastAsia="Arial Unicode MS" w:hAnsi="Century Gothic" w:cs="Arial Unicode MS"/>
          <w:sz w:val="14"/>
          <w:szCs w:val="14"/>
        </w:rPr>
        <w:t>11:</w:t>
      </w:r>
      <w:r w:rsidR="00F867A1">
        <w:rPr>
          <w:rFonts w:ascii="Century Gothic" w:eastAsia="Arial Unicode MS" w:hAnsi="Century Gothic" w:cs="Arial Unicode MS"/>
          <w:sz w:val="14"/>
          <w:szCs w:val="14"/>
        </w:rPr>
        <w:t>56</w:t>
      </w:r>
      <w:r w:rsidRPr="00A833B4">
        <w:rPr>
          <w:rFonts w:ascii="Century Gothic" w:eastAsia="Arial Unicode MS" w:hAnsi="Century Gothic" w:cs="Arial Unicode MS"/>
          <w:sz w:val="14"/>
          <w:szCs w:val="14"/>
        </w:rPr>
        <w:t xml:space="preserve"> horas del día </w:t>
      </w:r>
      <w:r w:rsidR="00F867A1">
        <w:rPr>
          <w:rFonts w:ascii="Century Gothic" w:eastAsia="Arial Unicode MS" w:hAnsi="Century Gothic" w:cs="Arial Unicode MS"/>
          <w:sz w:val="14"/>
          <w:szCs w:val="14"/>
        </w:rPr>
        <w:t>26</w:t>
      </w:r>
      <w:r w:rsidRPr="00A833B4">
        <w:rPr>
          <w:rFonts w:ascii="Century Gothic" w:eastAsia="Arial Unicode MS" w:hAnsi="Century Gothic" w:cs="Arial Unicode MS"/>
          <w:sz w:val="14"/>
          <w:szCs w:val="14"/>
        </w:rPr>
        <w:t xml:space="preserve"> de </w:t>
      </w:r>
      <w:r w:rsidR="00F867A1">
        <w:rPr>
          <w:rFonts w:ascii="Century Gothic" w:eastAsia="Arial Unicode MS" w:hAnsi="Century Gothic" w:cs="Arial Unicode MS"/>
          <w:sz w:val="14"/>
          <w:szCs w:val="14"/>
        </w:rPr>
        <w:t>mayo</w:t>
      </w:r>
      <w:r w:rsidRPr="00A833B4">
        <w:rPr>
          <w:rFonts w:ascii="Century Gothic" w:eastAsia="Arial Unicode MS" w:hAnsi="Century Gothic" w:cs="Arial Unicode MS"/>
          <w:sz w:val="14"/>
          <w:szCs w:val="14"/>
        </w:rPr>
        <w:t xml:space="preserve"> del año 2016,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w:t>
      </w:r>
      <w:r w:rsidR="00F7239C" w:rsidRPr="00A833B4">
        <w:rPr>
          <w:rFonts w:ascii="Century Gothic" w:eastAsia="Arial Unicode MS" w:hAnsi="Century Gothic" w:cs="Arial Unicode MS"/>
          <w:sz w:val="14"/>
          <w:szCs w:val="14"/>
        </w:rPr>
        <w:t xml:space="preserve"> - - - - - - - - - - - -</w:t>
      </w:r>
      <w:r w:rsidRPr="00A833B4">
        <w:rPr>
          <w:rFonts w:ascii="Century Gothic" w:eastAsia="Arial Unicode MS" w:hAnsi="Century Gothic" w:cs="Arial Unicode MS"/>
          <w:sz w:val="14"/>
          <w:szCs w:val="14"/>
        </w:rPr>
        <w:t xml:space="preserve"> - - - - - - - - - - - -</w:t>
      </w:r>
      <w:r w:rsidR="004001F0" w:rsidRPr="00A833B4">
        <w:rPr>
          <w:rFonts w:ascii="Century Gothic" w:eastAsia="Arial Unicode MS" w:hAnsi="Century Gothic" w:cs="Arial Unicode MS"/>
          <w:sz w:val="14"/>
          <w:szCs w:val="14"/>
        </w:rPr>
        <w:t xml:space="preserve">  </w:t>
      </w:r>
      <w:r w:rsidRPr="00A833B4">
        <w:rPr>
          <w:rFonts w:ascii="Century Gothic" w:eastAsia="Arial Unicode MS" w:hAnsi="Century Gothic" w:cs="Arial Unicode MS"/>
          <w:sz w:val="14"/>
          <w:szCs w:val="14"/>
        </w:rPr>
        <w:t xml:space="preserve">CONSTE. </w:t>
      </w:r>
    </w:p>
    <w:p w:rsidR="004814FF" w:rsidRPr="00A833B4" w:rsidRDefault="004814FF" w:rsidP="00647891">
      <w:pPr>
        <w:contextualSpacing/>
        <w:jc w:val="both"/>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INTEGRANTES DE LA JUNTA DE GOBIERNO DEL INSTITUTO JALISCIENSE DE ASISTENCIA SOCIAL QUE DAN FE DEL CONTENIDO DE LA PRESENTE ACTA PARA CONSTANCIA.</w:t>
      </w:r>
    </w:p>
    <w:p w:rsidR="004814FF" w:rsidRPr="00A833B4" w:rsidRDefault="004814FF" w:rsidP="00647891">
      <w:pPr>
        <w:contextualSpacing/>
        <w:jc w:val="both"/>
        <w:rPr>
          <w:rFonts w:ascii="Century Gothic" w:eastAsia="Arial Unicode MS" w:hAnsi="Century Gothic" w:cs="Arial Unicode MS"/>
          <w:sz w:val="14"/>
          <w:szCs w:val="14"/>
        </w:rPr>
      </w:pPr>
    </w:p>
    <w:p w:rsidR="004814FF" w:rsidRDefault="004814FF" w:rsidP="00647891">
      <w:pPr>
        <w:contextualSpacing/>
        <w:jc w:val="both"/>
        <w:rPr>
          <w:rFonts w:ascii="Century Gothic" w:eastAsia="Arial Unicode MS" w:hAnsi="Century Gothic" w:cs="Arial Unicode MS"/>
          <w:sz w:val="14"/>
          <w:szCs w:val="14"/>
        </w:rPr>
      </w:pPr>
    </w:p>
    <w:p w:rsidR="001F5685" w:rsidRDefault="001F5685" w:rsidP="00647891">
      <w:pPr>
        <w:contextualSpacing/>
        <w:jc w:val="both"/>
        <w:rPr>
          <w:rFonts w:ascii="Century Gothic" w:eastAsia="Arial Unicode MS" w:hAnsi="Century Gothic" w:cs="Arial Unicode MS"/>
          <w:sz w:val="14"/>
          <w:szCs w:val="14"/>
        </w:rPr>
      </w:pPr>
    </w:p>
    <w:p w:rsidR="001F5685" w:rsidRPr="00A833B4" w:rsidRDefault="001F5685" w:rsidP="00647891">
      <w:pPr>
        <w:contextualSpacing/>
        <w:jc w:val="both"/>
        <w:rPr>
          <w:rFonts w:ascii="Century Gothic" w:eastAsia="Arial Unicode MS" w:hAnsi="Century Gothic" w:cs="Arial Unicode MS"/>
          <w:sz w:val="14"/>
          <w:szCs w:val="14"/>
        </w:rPr>
      </w:pPr>
    </w:p>
    <w:p w:rsidR="004814FF" w:rsidRPr="00A833B4" w:rsidRDefault="004814FF" w:rsidP="00647891">
      <w:pPr>
        <w:contextualSpacing/>
        <w:jc w:val="both"/>
        <w:rPr>
          <w:rFonts w:ascii="Century Gothic" w:eastAsia="Arial Unicode MS" w:hAnsi="Century Gothic" w:cs="Arial Unicode MS"/>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833B4" w:rsidTr="00A833B4">
        <w:tc>
          <w:tcPr>
            <w:tcW w:w="4489" w:type="dxa"/>
          </w:tcPr>
          <w:p w:rsidR="00A833B4" w:rsidRPr="00A833B4" w:rsidRDefault="00A833B4" w:rsidP="00A833B4">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C.P.C. </w:t>
            </w:r>
            <w:r w:rsidRPr="00A833B4">
              <w:rPr>
                <w:rFonts w:ascii="Century Gothic" w:eastAsia="Arial Unicode MS" w:hAnsi="Century Gothic" w:cs="Arial Unicode MS"/>
                <w:b/>
                <w:sz w:val="14"/>
                <w:szCs w:val="14"/>
              </w:rPr>
              <w:t>Mario Jorge Ríos Peñaranda</w:t>
            </w:r>
          </w:p>
          <w:p w:rsidR="00A833B4" w:rsidRPr="00A833B4" w:rsidRDefault="00A833B4" w:rsidP="00A833B4">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Presidente de la Junta de Gobierno</w:t>
            </w:r>
          </w:p>
          <w:p w:rsidR="00A833B4" w:rsidRDefault="00A833B4" w:rsidP="00647891">
            <w:pPr>
              <w:jc w:val="both"/>
              <w:rPr>
                <w:rFonts w:ascii="Century Gothic" w:hAnsi="Century Gothic"/>
                <w:sz w:val="14"/>
                <w:szCs w:val="14"/>
              </w:rPr>
            </w:pPr>
          </w:p>
        </w:tc>
        <w:tc>
          <w:tcPr>
            <w:tcW w:w="4489" w:type="dxa"/>
          </w:tcPr>
          <w:p w:rsidR="003831D6" w:rsidRPr="00A833B4" w:rsidRDefault="003831D6" w:rsidP="003831D6">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Ana Gabriela Bacquerie Alarcón</w:t>
            </w:r>
            <w:r w:rsidRPr="00A833B4">
              <w:rPr>
                <w:rFonts w:ascii="Century Gothic" w:eastAsia="Arial Unicode MS" w:hAnsi="Century Gothic" w:cs="Arial Unicode MS"/>
                <w:sz w:val="14"/>
                <w:szCs w:val="14"/>
              </w:rPr>
              <w:t>,</w:t>
            </w:r>
          </w:p>
          <w:p w:rsidR="003831D6" w:rsidRPr="00A833B4" w:rsidRDefault="003831D6" w:rsidP="003831D6">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Secretario y Procurador Jurídico</w:t>
            </w:r>
          </w:p>
          <w:p w:rsidR="003831D6" w:rsidRPr="00A833B4" w:rsidRDefault="003831D6" w:rsidP="003831D6">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En cumplimiento al artículo 68 fracción V del </w:t>
            </w:r>
          </w:p>
          <w:p w:rsidR="00A833B4" w:rsidRDefault="003831D6" w:rsidP="003831D6">
            <w:pPr>
              <w:jc w:val="both"/>
              <w:rPr>
                <w:rFonts w:ascii="Century Gothic" w:hAnsi="Century Gothic"/>
                <w:sz w:val="14"/>
                <w:szCs w:val="14"/>
              </w:rPr>
            </w:pPr>
            <w:r w:rsidRPr="00A833B4">
              <w:rPr>
                <w:rFonts w:ascii="Century Gothic" w:eastAsia="Arial Unicode MS" w:hAnsi="Century Gothic" w:cs="Arial Unicode MS"/>
                <w:sz w:val="14"/>
                <w:szCs w:val="14"/>
              </w:rPr>
              <w:t>Código de Asistencia Social del Estado de Jalisco</w:t>
            </w:r>
            <w:r w:rsidRPr="00A833B4">
              <w:rPr>
                <w:rFonts w:ascii="Century Gothic" w:eastAsia="Arial Unicode MS" w:hAnsi="Century Gothic" w:cs="Arial Unicode MS"/>
                <w:b/>
                <w:sz w:val="14"/>
                <w:szCs w:val="14"/>
              </w:rPr>
              <w:t>.</w:t>
            </w:r>
          </w:p>
          <w:p w:rsidR="001F5685" w:rsidRDefault="001F5685" w:rsidP="00647891">
            <w:pPr>
              <w:jc w:val="both"/>
              <w:rPr>
                <w:rFonts w:ascii="Century Gothic" w:hAnsi="Century Gothic"/>
                <w:sz w:val="14"/>
                <w:szCs w:val="14"/>
              </w:rPr>
            </w:pPr>
          </w:p>
          <w:p w:rsidR="001F5685" w:rsidRDefault="001F5685" w:rsidP="00647891">
            <w:pPr>
              <w:jc w:val="both"/>
              <w:rPr>
                <w:rFonts w:ascii="Century Gothic" w:hAnsi="Century Gothic"/>
                <w:sz w:val="14"/>
                <w:szCs w:val="14"/>
              </w:rPr>
            </w:pPr>
          </w:p>
          <w:p w:rsidR="001F5685" w:rsidRDefault="001F5685" w:rsidP="00647891">
            <w:pPr>
              <w:jc w:val="both"/>
              <w:rPr>
                <w:rFonts w:ascii="Century Gothic" w:hAnsi="Century Gothic"/>
                <w:sz w:val="14"/>
                <w:szCs w:val="14"/>
              </w:rPr>
            </w:pPr>
          </w:p>
          <w:p w:rsidR="001F5685" w:rsidRDefault="001F5685" w:rsidP="00647891">
            <w:pPr>
              <w:jc w:val="both"/>
              <w:rPr>
                <w:rFonts w:ascii="Century Gothic" w:hAnsi="Century Gothic"/>
                <w:sz w:val="14"/>
                <w:szCs w:val="14"/>
              </w:rPr>
            </w:pPr>
          </w:p>
        </w:tc>
      </w:tr>
      <w:tr w:rsidR="00A833B4" w:rsidTr="00A833B4">
        <w:tc>
          <w:tcPr>
            <w:tcW w:w="8978" w:type="dxa"/>
            <w:gridSpan w:val="2"/>
          </w:tcPr>
          <w:p w:rsidR="00A833B4" w:rsidRDefault="00A833B4" w:rsidP="00A833B4">
            <w:pPr>
              <w:contextualSpacing/>
              <w:jc w:val="center"/>
              <w:rPr>
                <w:rFonts w:ascii="Century Gothic" w:eastAsia="Arial Unicode MS" w:hAnsi="Century Gothic" w:cs="Arial Unicode MS"/>
                <w:sz w:val="14"/>
                <w:szCs w:val="14"/>
              </w:rPr>
            </w:pPr>
          </w:p>
          <w:p w:rsidR="00A833B4" w:rsidRPr="00A833B4" w:rsidRDefault="00A833B4" w:rsidP="00A833B4">
            <w:pPr>
              <w:contextualSpacing/>
              <w:jc w:val="center"/>
              <w:rPr>
                <w:rFonts w:ascii="Century Gothic" w:eastAsia="Arial Unicode MS" w:hAnsi="Century Gothic" w:cs="Arial Unicode MS"/>
                <w:sz w:val="14"/>
                <w:szCs w:val="14"/>
              </w:rPr>
            </w:pPr>
          </w:p>
        </w:tc>
      </w:tr>
    </w:tbl>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7C54AA" w:rsidRDefault="007C54AA" w:rsidP="00B5706B">
      <w:pPr>
        <w:spacing w:line="360" w:lineRule="auto"/>
        <w:contextualSpacing/>
        <w:jc w:val="center"/>
        <w:rPr>
          <w:rFonts w:ascii="Century Gothic" w:hAnsi="Century Gothic"/>
          <w:b/>
          <w:sz w:val="20"/>
          <w:szCs w:val="20"/>
        </w:rPr>
      </w:pPr>
    </w:p>
    <w:p w:rsidR="00B5706B" w:rsidRDefault="00B5706B" w:rsidP="00B5706B">
      <w:pPr>
        <w:spacing w:line="360" w:lineRule="auto"/>
        <w:contextualSpacing/>
        <w:jc w:val="center"/>
        <w:rPr>
          <w:rFonts w:ascii="Century Gothic" w:hAnsi="Century Gothic"/>
          <w:b/>
          <w:sz w:val="20"/>
          <w:szCs w:val="20"/>
        </w:rPr>
      </w:pPr>
      <w:r>
        <w:rPr>
          <w:rFonts w:ascii="Century Gothic" w:hAnsi="Century Gothic"/>
          <w:b/>
          <w:sz w:val="20"/>
          <w:szCs w:val="20"/>
        </w:rPr>
        <w:t>COMPENDIO DE ACUERDOS</w:t>
      </w:r>
    </w:p>
    <w:p w:rsidR="00B5706B" w:rsidRDefault="00B5706B" w:rsidP="00B5706B">
      <w:pPr>
        <w:spacing w:line="360" w:lineRule="auto"/>
        <w:contextualSpacing/>
        <w:jc w:val="center"/>
        <w:rPr>
          <w:rFonts w:ascii="Century Gothic" w:hAnsi="Century Gothic"/>
          <w:sz w:val="20"/>
          <w:szCs w:val="20"/>
        </w:rPr>
      </w:pPr>
      <w:r>
        <w:rPr>
          <w:rFonts w:ascii="Century Gothic" w:hAnsi="Century Gothic"/>
          <w:sz w:val="20"/>
          <w:szCs w:val="20"/>
        </w:rPr>
        <w:lastRenderedPageBreak/>
        <w:t xml:space="preserve">SESION DE JUNTA DE GOBIERNO </w:t>
      </w:r>
    </w:p>
    <w:p w:rsidR="00B5706B" w:rsidRDefault="00B5706B" w:rsidP="00B5706B">
      <w:pPr>
        <w:spacing w:line="360" w:lineRule="auto"/>
        <w:contextualSpacing/>
        <w:jc w:val="center"/>
        <w:rPr>
          <w:rFonts w:ascii="Century Gothic" w:hAnsi="Century Gothic"/>
          <w:sz w:val="20"/>
          <w:szCs w:val="20"/>
        </w:rPr>
      </w:pPr>
      <w:r>
        <w:rPr>
          <w:rFonts w:ascii="Century Gothic" w:hAnsi="Century Gothic"/>
          <w:sz w:val="20"/>
          <w:szCs w:val="20"/>
        </w:rPr>
        <w:t xml:space="preserve">DEL </w:t>
      </w:r>
      <w:r w:rsidR="007C54AA">
        <w:rPr>
          <w:rFonts w:ascii="Century Gothic" w:hAnsi="Century Gothic"/>
          <w:sz w:val="20"/>
          <w:szCs w:val="20"/>
        </w:rPr>
        <w:t>26</w:t>
      </w:r>
      <w:r>
        <w:rPr>
          <w:rFonts w:ascii="Century Gothic" w:hAnsi="Century Gothic"/>
          <w:sz w:val="20"/>
          <w:szCs w:val="20"/>
        </w:rPr>
        <w:t xml:space="preserve"> DE </w:t>
      </w:r>
      <w:r w:rsidR="007C54AA">
        <w:rPr>
          <w:rFonts w:ascii="Century Gothic" w:hAnsi="Century Gothic"/>
          <w:sz w:val="20"/>
          <w:szCs w:val="20"/>
        </w:rPr>
        <w:t>MAYO</w:t>
      </w:r>
      <w:r>
        <w:rPr>
          <w:rFonts w:ascii="Century Gothic" w:hAnsi="Century Gothic"/>
          <w:sz w:val="20"/>
          <w:szCs w:val="20"/>
        </w:rPr>
        <w:t xml:space="preserve"> DEL AÑO 2016.</w:t>
      </w:r>
    </w:p>
    <w:tbl>
      <w:tblPr>
        <w:tblStyle w:val="Tablaconcuadrcula"/>
        <w:tblW w:w="9214" w:type="dxa"/>
        <w:tblInd w:w="108" w:type="dxa"/>
        <w:tblLook w:val="04A0" w:firstRow="1" w:lastRow="0" w:firstColumn="1" w:lastColumn="0" w:noHBand="0" w:noVBand="1"/>
      </w:tblPr>
      <w:tblGrid>
        <w:gridCol w:w="1985"/>
        <w:gridCol w:w="5812"/>
        <w:gridCol w:w="1417"/>
      </w:tblGrid>
      <w:tr w:rsidR="000F2171" w:rsidRPr="00ED2900" w:rsidTr="00A21B48">
        <w:tc>
          <w:tcPr>
            <w:tcW w:w="1985" w:type="dxa"/>
            <w:shd w:val="clear" w:color="auto" w:fill="F2F2F2" w:themeFill="background1" w:themeFillShade="F2"/>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Acuerdo</w:t>
            </w:r>
          </w:p>
        </w:tc>
        <w:tc>
          <w:tcPr>
            <w:tcW w:w="5812" w:type="dxa"/>
            <w:shd w:val="clear" w:color="auto" w:fill="F2F2F2" w:themeFill="background1" w:themeFillShade="F2"/>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Detalle</w:t>
            </w:r>
          </w:p>
        </w:tc>
        <w:tc>
          <w:tcPr>
            <w:tcW w:w="1417" w:type="dxa"/>
            <w:shd w:val="clear" w:color="auto" w:fill="F2F2F2" w:themeFill="background1" w:themeFillShade="F2"/>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Votación</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102/2016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Aprobación del Orden del día</w:t>
            </w: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103/2016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Aprobación del acta de sesión del acta del 28 de abril del año 2016.</w:t>
            </w: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104/2016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cuenta del oficio 0707/2016 de designación por el Colegio de Notarios del Lic. </w:t>
            </w:r>
            <w:proofErr w:type="spellStart"/>
            <w:r w:rsidRPr="00ED2900">
              <w:rPr>
                <w:rFonts w:ascii="Century Gothic" w:eastAsia="Arial Unicode MS" w:hAnsi="Century Gothic" w:cs="Arial Unicode MS"/>
                <w:bCs/>
                <w:sz w:val="12"/>
                <w:szCs w:val="12"/>
              </w:rPr>
              <w:t>Not</w:t>
            </w:r>
            <w:proofErr w:type="spellEnd"/>
            <w:r w:rsidRPr="00ED2900">
              <w:rPr>
                <w:rFonts w:ascii="Century Gothic" w:eastAsia="Arial Unicode MS" w:hAnsi="Century Gothic" w:cs="Arial Unicode MS"/>
                <w:bCs/>
                <w:sz w:val="12"/>
                <w:szCs w:val="12"/>
              </w:rPr>
              <w:t xml:space="preserve">. Pub. Fernando Agustín Gallo Pérez, con folio de recibido por la oficialía de partes número 3722 del 19 de mayo del 2016.  Se toma la protesta de ley.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105/2016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la asignación de los Ciudadanos Lic. Salvador Guillermo Plaza Arana, Jaime Villaseñor Ochoa y José Ricardo Carrillo Almeida como representantes del Comité Técnico del Fideicomiso de fecha 28 de Febrero del 2013.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106/2016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cuenta de designación de los Ciudadanos Arq. Roberto Pedroza Muñoz de AGRUJAL y C. Roberto Aguilar Cabrera de AGRUMAAC como representantes de las asociaciones de los concesionarios de grúas del Comité Técnico del Fideicomiso de fecha 28 de Febrero del 2013.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107/2016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convocara por el Director General a los integrantes del Comité Técnico del Fideicomiso de fecha 28 de Febrero del 2013, para que se instale el Comité.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108/2016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cuenta del oficio recibido en la oficialía de partes con folio 3876 del pasado 24 de mayo del presente, girado por AGRUJAL al Secretario General de Gobierno solicitando se dé cumplimiento a los acuerdos de Junta de Gobierno de fecha 25 de febrero y  28 de abril del presente.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vista, 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109/2016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cuenta del oficio OFDPL-366-LXI girado por el Lic. José de Jesús Reynoso Loza Secretario General del Congreso del Estado de Jalisco, recibido con folio de oficialía de partes número 3727 del 19 de mayo del 2016 mediante el cual se da a conocer el acuerdo legislativo que desecha la iniciativa de ley que pretendía reformar y modificar diversos artículos del código de Asistencia Social del Estado de Jalisco relativos al Instituto.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vista, 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110/2016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Se solicita se informe a la Junta de Gobierno con la debida anticipación y bajo los canales oficiales sobre los eventos que lleve a cabo el Instituto o en los que deba de participar el Instituto.</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111/2016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Seguimiento a los acuerdos de la sesión anterior, por la Junta de Gobierno: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1.- Fideicomiso grúas, se está atendiendo por la Dirección General.</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2.- Fideicomiso CD IJAS, se encuentra en análisis por las Comisiones de Vigilancia y Administración y la Presidencia de la Junta de Gobierno.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3.- Observaciones de la Contraloría y su respuesta, fue enviada por la Dirección General para turnarse a las Comisiones de Vigilancia y Administración, se revisara con los auditores externos adicionalmente, se dará seguimiento a las manifestaciones de la Contraloría del Estado   sobre las respuestas emitidas por el Instituto.</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4.- Se están elaborando los Reglamentos, los cuales se enviarán en el mes de Junio a las Comisiones.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5.- Iniciativa de Ley, ya se dio a conocer.</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6.- Avances de los sorteos, se dará a conocer en el informe de la Comisión de Vigilancia.</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7.- Pago de arancel del donativo de los balones con la Fundación, se dará a conocer por la Dirección General en su momento.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8.- Se informa sobre el pago del convenio de liquidación laboral del Juicio de Francisco Montaño Mercado Gallo, pago será de $2.9 aproximados más impuestos que corresponde a $3.8 millones que será dividido en parcialidades.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9.- Asuntos laborales, será tratado en el informe de la Comisión de Administración.</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10.- Se solicita al Director General se aboque a atender el tema del Juicio de Francisco Galván, para que tenga acercamiento a la Secretaria General de Gobierno.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11.- Plan de Trabajo, se va a </w:t>
            </w:r>
            <w:proofErr w:type="spellStart"/>
            <w:r w:rsidRPr="00ED2900">
              <w:rPr>
                <w:rFonts w:ascii="Century Gothic" w:eastAsia="Arial Unicode MS" w:hAnsi="Century Gothic" w:cs="Arial Unicode MS"/>
                <w:bCs/>
                <w:sz w:val="12"/>
                <w:szCs w:val="12"/>
              </w:rPr>
              <w:t>agendar</w:t>
            </w:r>
            <w:proofErr w:type="spellEnd"/>
            <w:r w:rsidRPr="00ED2900">
              <w:rPr>
                <w:rFonts w:ascii="Century Gothic" w:eastAsia="Arial Unicode MS" w:hAnsi="Century Gothic" w:cs="Arial Unicode MS"/>
                <w:bCs/>
                <w:sz w:val="12"/>
                <w:szCs w:val="12"/>
              </w:rPr>
              <w:t xml:space="preserve"> una cita con el Gobernador para presentarse el plan de trabajo, se retomará parte del plan de trabajo que se envió en su momento.</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12.- Vehículos en comodato del 55 aniversario, se están entregando paulatinamente, se tuvo un atraso por el </w:t>
            </w:r>
            <w:proofErr w:type="spellStart"/>
            <w:r w:rsidRPr="00ED2900">
              <w:rPr>
                <w:rFonts w:ascii="Century Gothic" w:eastAsia="Arial Unicode MS" w:hAnsi="Century Gothic" w:cs="Arial Unicode MS"/>
                <w:bCs/>
                <w:sz w:val="12"/>
                <w:szCs w:val="12"/>
              </w:rPr>
              <w:t>emplacamiento</w:t>
            </w:r>
            <w:proofErr w:type="spellEnd"/>
            <w:r w:rsidRPr="00ED2900">
              <w:rPr>
                <w:rFonts w:ascii="Century Gothic" w:eastAsia="Arial Unicode MS" w:hAnsi="Century Gothic" w:cs="Arial Unicode MS"/>
                <w:bCs/>
                <w:sz w:val="12"/>
                <w:szCs w:val="12"/>
              </w:rPr>
              <w:t xml:space="preserve">; se solicita a la comisión asistencial se dé seguimiento y se envié el listado.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13.- Recuperación del Préstamo de la Cuenta asistencial al gasto del Instituto para contingencia del adeudo del Sorteo, se informa que se está regresando el recurso.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14.- Plan de contención de costos y gastos, se solicita a la Dirección general se elabore una propuesta.</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15.- Revisión de contrataciones laborales y asimilables al salario, se solicita a las Comisiones de Vigilancia y a la Comisión de administración se revisen conflictos de interés y procedencia.</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16.- Pagos diversos de servicios y arrendamientos,  se solicita a las Comisiones de Vigilancia y a la Comisión de administración se revisen.</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17.- Revisión del Proceso de Remate,  se solicita a las Comisiones de Vigilancia y a la Comisión de administración se revisen.</w:t>
            </w:r>
          </w:p>
          <w:p w:rsidR="000F2171"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18.- Parque vehicular,  se solicita a las Comisiones de Vigilancia y a la Comisión de administración se revisen.</w:t>
            </w:r>
          </w:p>
          <w:p w:rsidR="003831D6" w:rsidRDefault="003831D6" w:rsidP="00A21B48">
            <w:pPr>
              <w:autoSpaceDE w:val="0"/>
              <w:autoSpaceDN w:val="0"/>
              <w:adjustRightInd w:val="0"/>
              <w:contextualSpacing/>
              <w:jc w:val="both"/>
              <w:rPr>
                <w:rFonts w:ascii="Century Gothic" w:eastAsia="Arial Unicode MS" w:hAnsi="Century Gothic" w:cs="Arial Unicode MS"/>
                <w:bCs/>
                <w:sz w:val="12"/>
                <w:szCs w:val="12"/>
              </w:rPr>
            </w:pPr>
          </w:p>
          <w:p w:rsidR="003831D6" w:rsidRPr="00ED2900" w:rsidRDefault="003831D6" w:rsidP="00A21B48">
            <w:pPr>
              <w:autoSpaceDE w:val="0"/>
              <w:autoSpaceDN w:val="0"/>
              <w:adjustRightInd w:val="0"/>
              <w:contextualSpacing/>
              <w:jc w:val="both"/>
              <w:rPr>
                <w:rFonts w:ascii="Century Gothic" w:eastAsia="Arial Unicode MS" w:hAnsi="Century Gothic" w:cs="Arial Unicode MS"/>
                <w:bCs/>
                <w:sz w:val="12"/>
                <w:szCs w:val="12"/>
              </w:rPr>
            </w:pP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con salvedades.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112/2016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que el C.P.C. Ricardo Paz Valencia, queda como coordinador de la Comisión de Administración.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lastRenderedPageBreak/>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lastRenderedPageBreak/>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113/2016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vista por el Secretario de Desarrollo e Integración Social sobre que existe interés y compromiso del Gobierno del Estado para con el Instituto por lo que se solicita generar resultados tangibles y concretos en el término de los seis meses fijados al Instituto.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vista, aprobándose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114/2016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evalúen las acciones penales en contra del C. Edgard Francisco Galván Pérez por las acciones de dolo en el Juicio laboral vs el Instituto. Así como las responsabilidades que se desprendan del seguimiento del Juicio laboral en comento.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115/2016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Informa por el Secretario de Desarrollo e Integración Social que se encuentra pendiente la reunión entre el Gobernador del Estado y la Junta de Gobierno. Se buscará </w:t>
            </w:r>
            <w:proofErr w:type="spellStart"/>
            <w:r w:rsidRPr="00ED2900">
              <w:rPr>
                <w:rFonts w:ascii="Century Gothic" w:eastAsia="Arial Unicode MS" w:hAnsi="Century Gothic" w:cs="Arial Unicode MS"/>
                <w:bCs/>
                <w:sz w:val="12"/>
                <w:szCs w:val="12"/>
              </w:rPr>
              <w:t>agendar</w:t>
            </w:r>
            <w:proofErr w:type="spellEnd"/>
            <w:r w:rsidRPr="00ED2900">
              <w:rPr>
                <w:rFonts w:ascii="Century Gothic" w:eastAsia="Arial Unicode MS" w:hAnsi="Century Gothic" w:cs="Arial Unicode MS"/>
                <w:bCs/>
                <w:sz w:val="12"/>
                <w:szCs w:val="12"/>
              </w:rPr>
              <w:t xml:space="preserve"> a la brevedad.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vista, aprobándose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116/2016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Se da cuenta del informe de la Dirección General del seguimiento de los acuerdos de Junta de Gobierno del 28 de abril, siendo:</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1.- Observaciones de la Contraloría, se enviaron ya.</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2.- Fideicomiso grúas, se está atendiendo.</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3.- Permuta IJAS – IJALVI, se está atendiendo.</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4.- Se envió información del préstamo de los $20 millones.</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5.- Asunto laboral del Francisco Montaño Mercado Gallo, se entregó ya el primero de tres cheques del pago.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6.- Vehículos del 55 aniversario, ya se están entregando.</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7.- Sexto Procedimiento de Compactación, se dará inicio.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8.-  De los $100 mil pesos del Premio IJAS, no se están entregando aún.</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9.- De los $100 mil pesos de la Comisión Asistencial se están depositando mensualmente del préstamo que se solicitó a dichos fondos.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10.- SAP Software de Contabilidad Gubernamental, se están haciendo los últimos ajustes.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con salvedades.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Eventos asistenciales propuestos por la Dirección General a la Junta de Gobierno: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1.- Convenio IBM, taller práctico de donación de software sin costo para las Instituciones reconocidas: se informa.</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2.- Alianzas con INDESOL y SEDIS para capacitación: se informa.</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3.- Convenio para COINVERSION entre IJAS y SEDIS, para capacitación  y fortalecimiento de las Instituciones reconocidas: se está revisando el convenio.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4.- </w:t>
            </w:r>
            <w:proofErr w:type="spellStart"/>
            <w:r w:rsidRPr="00ED2900">
              <w:rPr>
                <w:rFonts w:ascii="Century Gothic" w:eastAsia="Arial Unicode MS" w:hAnsi="Century Gothic" w:cs="Arial Unicode MS"/>
                <w:bCs/>
                <w:sz w:val="12"/>
                <w:szCs w:val="12"/>
              </w:rPr>
              <w:t>Partners</w:t>
            </w:r>
            <w:proofErr w:type="spellEnd"/>
            <w:r w:rsidRPr="00ED2900">
              <w:rPr>
                <w:rFonts w:ascii="Century Gothic" w:eastAsia="Arial Unicode MS" w:hAnsi="Century Gothic" w:cs="Arial Unicode MS"/>
                <w:bCs/>
                <w:sz w:val="12"/>
                <w:szCs w:val="12"/>
              </w:rPr>
              <w:t xml:space="preserve"> of </w:t>
            </w:r>
            <w:proofErr w:type="spellStart"/>
            <w:r w:rsidRPr="00ED2900">
              <w:rPr>
                <w:rFonts w:ascii="Century Gothic" w:eastAsia="Arial Unicode MS" w:hAnsi="Century Gothic" w:cs="Arial Unicode MS"/>
                <w:bCs/>
                <w:sz w:val="12"/>
                <w:szCs w:val="12"/>
              </w:rPr>
              <w:t>the</w:t>
            </w:r>
            <w:proofErr w:type="spellEnd"/>
            <w:r w:rsidRPr="00ED2900">
              <w:rPr>
                <w:rFonts w:ascii="Century Gothic" w:eastAsia="Arial Unicode MS" w:hAnsi="Century Gothic" w:cs="Arial Unicode MS"/>
                <w:bCs/>
                <w:sz w:val="12"/>
                <w:szCs w:val="12"/>
              </w:rPr>
              <w:t xml:space="preserve"> </w:t>
            </w:r>
            <w:proofErr w:type="spellStart"/>
            <w:r w:rsidRPr="00ED2900">
              <w:rPr>
                <w:rFonts w:ascii="Century Gothic" w:eastAsia="Arial Unicode MS" w:hAnsi="Century Gothic" w:cs="Arial Unicode MS"/>
                <w:bCs/>
                <w:sz w:val="12"/>
                <w:szCs w:val="12"/>
              </w:rPr>
              <w:t>Americas</w:t>
            </w:r>
            <w:proofErr w:type="spellEnd"/>
            <w:r w:rsidRPr="00ED2900">
              <w:rPr>
                <w:rFonts w:ascii="Century Gothic" w:eastAsia="Arial Unicode MS" w:hAnsi="Century Gothic" w:cs="Arial Unicode MS"/>
                <w:bCs/>
                <w:sz w:val="12"/>
                <w:szCs w:val="12"/>
              </w:rPr>
              <w:t>, evento a favor de las  Instituciones reconocidas: se informa que el Instituto fue invitado para ser aliado estatal, se llevará a cabo los días 26 al 29 de octubre del 2016.</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5.- Se informa del apoyo en capacitación para un evento con Jerry Panas en Procuración de Fondos, se obtendrían del cofinanciamiento con SEDIS o bien con patrocinios, se solicita además se apruebe la publicación de un libro de Jerry Panas: se aprueba sujeto a la liquidez del Instituto y a la evaluación del presupuesto.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con salvedades.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117/2016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informa que se apoyó a la Fiscalía General del Estado de Jalisco en el operativo del cierre del centro de rehabilitación “Despertar Espiritual Alcohólicos y Drogadictos” A.C.  </w:t>
            </w:r>
            <w:proofErr w:type="gramStart"/>
            <w:r w:rsidRPr="00ED2900">
              <w:rPr>
                <w:rFonts w:ascii="Century Gothic" w:eastAsia="Arial Unicode MS" w:hAnsi="Century Gothic" w:cs="Arial Unicode MS"/>
                <w:bCs/>
                <w:sz w:val="12"/>
                <w:szCs w:val="12"/>
              </w:rPr>
              <w:t>el</w:t>
            </w:r>
            <w:proofErr w:type="gramEnd"/>
            <w:r w:rsidRPr="00ED2900">
              <w:rPr>
                <w:rFonts w:ascii="Century Gothic" w:eastAsia="Arial Unicode MS" w:hAnsi="Century Gothic" w:cs="Arial Unicode MS"/>
                <w:bCs/>
                <w:sz w:val="12"/>
                <w:szCs w:val="12"/>
              </w:rPr>
              <w:t xml:space="preserve"> día 17 de mayo; donde se tenían aproximadamente 271 personas en hacinamiento entre ellos hombres, mujeres y menores de edad: IJAS apoyo con espacio en UAPI para 7 personas.</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vista, aprobándose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118/2016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Se solicita se informe a la Junta de Gobierno de acciones que el Instituto lleve a cabo para estar enterados en el momento, aunque después se informen personalmente a la Junta de Gobierno.</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 </w:t>
            </w: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119/2016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están atendiendo las observaciones de protección civil signadas a la UAPI (unidad Asistencial para Indigentes).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vista, aprobándose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120/2016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aprueban cuatro becas en una especialidad en Contabilidad Gubernamental, conforme al oficio de comisión de vigilancia. </w:t>
            </w: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121/2016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cuenta por el Director General de un informe en materia de comunicación social y presencia en </w:t>
            </w:r>
            <w:proofErr w:type="gramStart"/>
            <w:r w:rsidRPr="00ED2900">
              <w:rPr>
                <w:rFonts w:ascii="Century Gothic" w:eastAsia="Arial Unicode MS" w:hAnsi="Century Gothic" w:cs="Arial Unicode MS"/>
                <w:bCs/>
                <w:sz w:val="12"/>
                <w:szCs w:val="12"/>
              </w:rPr>
              <w:t>medios</w:t>
            </w:r>
            <w:proofErr w:type="gramEnd"/>
            <w:r w:rsidRPr="00ED2900">
              <w:rPr>
                <w:rFonts w:ascii="Century Gothic" w:eastAsia="Arial Unicode MS" w:hAnsi="Century Gothic" w:cs="Arial Unicode MS"/>
                <w:bCs/>
                <w:sz w:val="12"/>
                <w:szCs w:val="12"/>
              </w:rPr>
              <w:t xml:space="preserve"> solo estadístico.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vista, aprobándose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122/2016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Se solicita se giren instrucciones a comunicación social para que se haga un análisis del contenido de la presencia en medios enfocado al contenido e imagen que se tiene del Instituto.</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123/2016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Se solicita un listado de empresas socialmente responsables que pudieran aportar fondos para el Premio IJAS: Se asigna el tema a los Consejeros Rafael Loyo y Emilio Bezanilla, quienes lo evaluaran.</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124/2016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presenta el Informe por la Comisión de Vigilancia de la Junta de Gobierno del Instituto basado en la situación en estados financieros, comparativo de estados financieros, el tema especial sobre los sorteos.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125/2016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hará revisión de la nómina y de la operatividad de las Dependencias Directas.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126/2016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solicita al Director General un informe sobre la situación legal del sorteo de la fraternidad y las posibilidades legales existen para solucionar el asunto.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127/2016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solicita al Director General y a la Comisión de Vigilancia por conducto de Daniel Herrera sobre la situación legal de los sorteos con David </w:t>
            </w:r>
            <w:proofErr w:type="spellStart"/>
            <w:r w:rsidRPr="00ED2900">
              <w:rPr>
                <w:rFonts w:ascii="Century Gothic" w:eastAsia="Arial Unicode MS" w:hAnsi="Century Gothic" w:cs="Arial Unicode MS"/>
                <w:bCs/>
                <w:sz w:val="12"/>
                <w:szCs w:val="12"/>
              </w:rPr>
              <w:t>Sides</w:t>
            </w:r>
            <w:proofErr w:type="spellEnd"/>
            <w:r w:rsidRPr="00ED2900">
              <w:rPr>
                <w:rFonts w:ascii="Century Gothic" w:eastAsia="Arial Unicode MS" w:hAnsi="Century Gothic" w:cs="Arial Unicode MS"/>
                <w:bCs/>
                <w:sz w:val="12"/>
                <w:szCs w:val="12"/>
              </w:rPr>
              <w:t>.</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128/2016</w:t>
            </w:r>
          </w:p>
        </w:tc>
        <w:tc>
          <w:tcPr>
            <w:tcW w:w="5812" w:type="dxa"/>
          </w:tcPr>
          <w:p w:rsidR="000F2171" w:rsidRPr="00ED2900" w:rsidRDefault="000F2171" w:rsidP="003831D6">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solicita de vista que en el Juicio del cobro de pagarés a PEGASICA,  se decretó la caducidad en uno de ellos y se condena al pago de costas, por lo que se solicita un informe. </w:t>
            </w: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129/2016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solicita el listado total de juicios contenciosos que atiende el Instituto para conocimiento de la Junta de Gobierno, así como hacer un estimado del pasivo contingente que puede </w:t>
            </w:r>
            <w:r w:rsidRPr="00ED2900">
              <w:rPr>
                <w:rFonts w:ascii="Century Gothic" w:eastAsia="Arial Unicode MS" w:hAnsi="Century Gothic" w:cs="Arial Unicode MS"/>
                <w:bCs/>
                <w:sz w:val="12"/>
                <w:szCs w:val="12"/>
              </w:rPr>
              <w:lastRenderedPageBreak/>
              <w:t xml:space="preserve">representar.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lastRenderedPageBreak/>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lastRenderedPageBreak/>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130/2016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Se solicita se remita el informe relativo a los recursos humanos que se le había solicitado a la Gerencia Administrativa y a Recursos Humanos, ya que no ha sido enviado.</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131/2016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informa sobre la integración de tres personas a la Comisión de Vigilancia entre contadores y manejo de recursos humanos.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132/2016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solicita a la Dirección General y a la Comisión de Vigilancia para que se avoquen a acelerar la puesta en marcha con el Sistema de Contabilidad Gubernamental.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133/2016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informa que la reunión con el Despacho del Auditor externo (Asesores Empresariales Martínez y Márquez S.C.),   para conocer los resultados de auditoria; tendrá verificativo el día 1° de Junio del 2016 a las 9:30 horas en oficinas generales del Instituto.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134/2016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Se solicita se otorguen cuatro becas de actualización específicamente en  contabilidad gubernamental, que serán: Edgard Francisco Ruíz Gómez, Gerardo Reyes Chávez, Rodrigo Demetrio Medina López y Carmen Lucia Trujillo Martínez; para ello el Instituto absorberá el 60% y el 40% el trabajador vía nómina y en parcialidades, el cual será impartido por el Colegio de Contadores de Jalisco A.C. cuyo monto no excede de $100,000.00</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135/2016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La Consejera María Cristina Santana de Silva, solicita el apoyo a María Visión A.C., para la compra de una un mueble de sala con valor de $12,000.00 para el set del programa “obras son amores” que lleva a cabo el Instituto con las horas de tiempo aire que se donan para la difusión del Instituto.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136/2016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La Consejera María Cristina Santana de Silva, solicita el apoyo a María Visión A.C., para la logística del programa “obras son amores” que lleva a cabo por el Instituto con el apoyo de dos personas la Lic. Claudia Soto y el Lic. Ricardo Franco; el Director General lo atenderá personalmente el tema.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137/2016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Se presenta el Informe por la Comisión de Administración de la Junta de Gobierno del Instituto, acuerdos:</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1.- Del análisis del pago de intereses de los $20 millones de pesos de adeudo a “deudores del Estado” con la SEPAF; Se informa que se tiene un trazo de pago de intereses de 4 meses.  Se acuerda que se revisará la factibilidad de hacer uso del fideicomiso Ciudad IJAS, se llevará a cabo una reunión para atender el tema relativo al fideicomiso.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2.-  Se solicita a la Dirección General un listado de pasivos a cargo del Instituto.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3.- Respecto a los Juicios laborales se solicitan adicionar al informe las fechas en que se pagaron, resumen de los que se encuentran pendientes, se solicita que se remita la información de manera urgente.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4.-Se solicita reunión con el colegio de Notarios para revisar el tema de los inmuebles por la representación del Instituto de la Beneficencia Pública siendo una fuente de patrimonio.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5.- Se solicita una reunión con el personal de Patrimonio para llevarse a cabo con la Comisión de Administración para análisis de procesos del área.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138/2016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presenta el Informe por la Comisión de Premio IJAS, acuerdos: se está definiendo la sede de para el premio IJAS, Héctor Cosío se compromete a solicitar los requisitos para hacer uso de Palacio de Gobierno para el 17 de Noviembre del 2016 para el Premio IJAS.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da vista y 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139/2016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solicita una capacitación sobre historia, disposiciones legales y manejo operativo interno del Instituto para los miembros de la Junta de Gobierno; se instruye a la Secretario y Procurador Jurídico para que prepare la exposición para la capacitación a los miembros de la Junta de Gobierno, coordinarse con SEDIS para que haga lo propio. Se envíen las disposiciones para irlas analizando.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140/2016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Se solicita por Emilio Bezanilla un espacio para presentar a la Junta de Gobierno un plan para procurar fondos para el Instituto.</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141/2016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Solicita el Presidente de la Junta de Gobierno se haga un análisis de las fuentes de patrimonio del Instituto por parte de la Comisión de Administración.</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informa por la Secretario y Procurador Jurídico que se ya se está trabajando en el tema.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 </w:t>
            </w: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142/2016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Solicita informa por parte de la Junta de Gobierno que la Comisión Asistencial está trabajando en algunas métricas especiales que permitirán contribuir al plan de trabajo que se elabora por la Presidencia de la Junta de Gobierno.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 </w:t>
            </w: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143/2016</w:t>
            </w:r>
          </w:p>
        </w:tc>
        <w:tc>
          <w:tcPr>
            <w:tcW w:w="5812" w:type="dxa"/>
          </w:tcPr>
          <w:p w:rsidR="000F2171" w:rsidRPr="00ED2900" w:rsidRDefault="000F2171" w:rsidP="00A21B48">
            <w:pPr>
              <w:autoSpaceDE w:val="0"/>
              <w:autoSpaceDN w:val="0"/>
              <w:adjustRightInd w:val="0"/>
              <w:contextualSpacing/>
              <w:jc w:val="both"/>
              <w:rPr>
                <w:rFonts w:ascii="Century Gothic" w:hAnsi="Century Gothic"/>
                <w:i/>
                <w:caps/>
                <w:sz w:val="12"/>
                <w:szCs w:val="12"/>
              </w:rPr>
            </w:pPr>
            <w:r w:rsidRPr="00ED2900">
              <w:rPr>
                <w:rFonts w:ascii="Century Gothic" w:hAnsi="Century Gothic"/>
                <w:sz w:val="12"/>
                <w:szCs w:val="12"/>
              </w:rPr>
              <w:t xml:space="preserve">Se aprueba las </w:t>
            </w:r>
            <w:r w:rsidRPr="00ED2900">
              <w:rPr>
                <w:rFonts w:ascii="Century Gothic" w:hAnsi="Century Gothic"/>
                <w:i/>
                <w:caps/>
                <w:sz w:val="12"/>
                <w:szCs w:val="12"/>
              </w:rPr>
              <w:t>“</w:t>
            </w:r>
            <w:r w:rsidRPr="00ED2900">
              <w:rPr>
                <w:rFonts w:ascii="Century Gothic" w:hAnsi="Century Gothic"/>
                <w:sz w:val="12"/>
                <w:szCs w:val="12"/>
                <w:lang w:val="es-ES_tradnl"/>
              </w:rPr>
              <w:t>POLÍTICAS, BASES Y LINEAMIENTOS PARA LA ADQUISICIÓN, ENAJENACIÓN O ARRENDAMIENTO DE BIENES O LA CONTRATACIÓN DE SERVICIOS DEL ORGANISMO PÚBLICO DESCENTRALIZADO  INSTITUTO JALISCIENSE DE ASISTENCIA SOCIAL</w:t>
            </w:r>
            <w:r w:rsidRPr="00ED2900">
              <w:rPr>
                <w:rFonts w:ascii="Century Gothic" w:hAnsi="Century Gothic"/>
                <w:i/>
                <w:caps/>
                <w:sz w:val="12"/>
                <w:szCs w:val="12"/>
              </w:rPr>
              <w:t>”.</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144/2016</w:t>
            </w:r>
          </w:p>
        </w:tc>
        <w:tc>
          <w:tcPr>
            <w:tcW w:w="5812" w:type="dxa"/>
          </w:tcPr>
          <w:p w:rsidR="000F2171" w:rsidRPr="00ED2900" w:rsidRDefault="000F2171" w:rsidP="00A21B48">
            <w:pPr>
              <w:autoSpaceDE w:val="0"/>
              <w:autoSpaceDN w:val="0"/>
              <w:adjustRightInd w:val="0"/>
              <w:contextualSpacing/>
              <w:jc w:val="both"/>
              <w:rPr>
                <w:rFonts w:ascii="Century Gothic" w:hAnsi="Century Gothic"/>
                <w:color w:val="000000"/>
                <w:sz w:val="12"/>
                <w:szCs w:val="12"/>
                <w:lang w:val="es-ES_tradnl" w:eastAsia="es-MX"/>
              </w:rPr>
            </w:pPr>
            <w:r w:rsidRPr="00ED2900">
              <w:rPr>
                <w:rFonts w:ascii="Century Gothic" w:hAnsi="Century Gothic"/>
                <w:sz w:val="12"/>
                <w:szCs w:val="12"/>
              </w:rPr>
              <w:t xml:space="preserve">Se aprueban </w:t>
            </w:r>
            <w:r w:rsidRPr="00ED2900">
              <w:rPr>
                <w:rFonts w:ascii="Century Gothic" w:hAnsi="Century Gothic" w:cs="Calibri"/>
                <w:bCs/>
                <w:color w:val="000000"/>
                <w:sz w:val="12"/>
                <w:szCs w:val="12"/>
                <w:lang w:eastAsia="es-MX"/>
              </w:rPr>
              <w:t xml:space="preserve">los montos de los procedimientos con base en el artículo 18 del Reglamento de la </w:t>
            </w:r>
            <w:r w:rsidRPr="00ED2900">
              <w:rPr>
                <w:rFonts w:ascii="Century Gothic" w:hAnsi="Century Gothic"/>
                <w:color w:val="0D0D0D"/>
                <w:sz w:val="12"/>
                <w:szCs w:val="12"/>
              </w:rPr>
              <w:t>Ley de Adquisiciones y Enajenaciones del Estado de Jalisco</w:t>
            </w:r>
            <w:r w:rsidRPr="00ED2900">
              <w:rPr>
                <w:rFonts w:ascii="Century Gothic" w:hAnsi="Century Gothic" w:cs="Calibri"/>
                <w:bCs/>
                <w:color w:val="000000"/>
                <w:sz w:val="12"/>
                <w:szCs w:val="12"/>
                <w:lang w:eastAsia="es-MX"/>
              </w:rPr>
              <w:t xml:space="preserve">, mismos que serán aprobados para cada ejercicio fiscal por la Junta de Gobierno del Instituto; y cuyos montos para el ejercicio fiscal del año 2016 en este Organismo Público Descentralizado, siendo: </w:t>
            </w:r>
            <w:r w:rsidRPr="00ED2900">
              <w:rPr>
                <w:rFonts w:ascii="Century Gothic" w:hAnsi="Century Gothic"/>
                <w:color w:val="000000"/>
                <w:sz w:val="12"/>
                <w:szCs w:val="12"/>
                <w:lang w:val="es-ES_tradnl" w:eastAsia="es-MX"/>
              </w:rPr>
              <w:t>Adjudicación directa (de $1.00 a $12,500.00), Invitación a cuando menos tres proveedores (de $12,501.00 a $200,000.00), Concurso (de $ 200,001.00 a $ 2,142,857.14), de Licitación Pública (de $2,142,857.15 a En adelante).</w:t>
            </w:r>
          </w:p>
          <w:p w:rsidR="000F2171" w:rsidRPr="00ED2900" w:rsidRDefault="000F2171" w:rsidP="00A21B48">
            <w:pPr>
              <w:autoSpaceDE w:val="0"/>
              <w:autoSpaceDN w:val="0"/>
              <w:adjustRightInd w:val="0"/>
              <w:contextualSpacing/>
              <w:jc w:val="both"/>
              <w:rPr>
                <w:rFonts w:ascii="Century Gothic" w:hAnsi="Century Gothic"/>
                <w:color w:val="000000"/>
                <w:sz w:val="12"/>
                <w:szCs w:val="12"/>
                <w:lang w:val="es-ES_tradnl" w:eastAsia="es-MX"/>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145/2016</w:t>
            </w:r>
          </w:p>
        </w:tc>
        <w:tc>
          <w:tcPr>
            <w:tcW w:w="5812" w:type="dxa"/>
          </w:tcPr>
          <w:p w:rsidR="000F2171" w:rsidRPr="00ED2900" w:rsidRDefault="000F2171" w:rsidP="00A21B48">
            <w:pPr>
              <w:pStyle w:val="Ttulo"/>
              <w:jc w:val="both"/>
              <w:rPr>
                <w:rFonts w:ascii="Century Gothic" w:hAnsi="Century Gothic"/>
                <w:b w:val="0"/>
                <w:sz w:val="12"/>
                <w:szCs w:val="12"/>
              </w:rPr>
            </w:pPr>
            <w:r w:rsidRPr="00ED2900">
              <w:rPr>
                <w:rFonts w:ascii="Century Gothic" w:hAnsi="Century Gothic"/>
                <w:b w:val="0"/>
                <w:sz w:val="12"/>
                <w:szCs w:val="12"/>
              </w:rPr>
              <w:t xml:space="preserve">Se aprueba </w:t>
            </w:r>
            <w:r w:rsidRPr="00ED2900">
              <w:rPr>
                <w:rFonts w:ascii="Century Gothic" w:hAnsi="Century Gothic" w:cs="Calibri"/>
                <w:b w:val="0"/>
                <w:bCs/>
                <w:color w:val="000000"/>
                <w:sz w:val="12"/>
                <w:szCs w:val="12"/>
              </w:rPr>
              <w:t xml:space="preserve">en apego a lo dispuesto por el artículo 25 de la </w:t>
            </w:r>
            <w:r w:rsidRPr="00ED2900">
              <w:rPr>
                <w:rFonts w:ascii="Century Gothic" w:hAnsi="Century Gothic"/>
                <w:b w:val="0"/>
                <w:color w:val="0D0D0D"/>
                <w:sz w:val="12"/>
                <w:szCs w:val="12"/>
              </w:rPr>
              <w:t xml:space="preserve">Ley de Adquisiciones y Enajenaciones del Estado de Jalisco </w:t>
            </w:r>
            <w:r w:rsidRPr="00ED2900">
              <w:rPr>
                <w:rFonts w:ascii="Century Gothic" w:hAnsi="Century Gothic" w:cs="Calibri"/>
                <w:b w:val="0"/>
                <w:bCs/>
                <w:color w:val="000000"/>
                <w:sz w:val="12"/>
                <w:szCs w:val="12"/>
              </w:rPr>
              <w:t xml:space="preserve">que refiere que las personas físicas o jurídicas a quienes se les haya adjudicado contrato para suministrar bienes o servicios, deberán garantizar el cumplimiento con un porcentaje, la Junta de Gobierno del Instituto fija el 10% del monto total </w:t>
            </w:r>
            <w:r w:rsidRPr="00ED2900">
              <w:rPr>
                <w:rFonts w:ascii="Century Gothic" w:hAnsi="Century Gothic" w:cs="Calibri"/>
                <w:b w:val="0"/>
                <w:bCs/>
                <w:color w:val="000000"/>
                <w:sz w:val="12"/>
                <w:szCs w:val="12"/>
              </w:rPr>
              <w:lastRenderedPageBreak/>
              <w:t xml:space="preserve">del contrato con I.V.A. incluido como garantía.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lang w:val="es-ES"/>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lastRenderedPageBreak/>
              <w:t xml:space="preserve">Se aprueba por unanimidad. </w:t>
            </w:r>
          </w:p>
        </w:tc>
      </w:tr>
      <w:tr w:rsidR="000F2171" w:rsidRPr="00ED2900" w:rsidTr="00A21B48">
        <w:tc>
          <w:tcPr>
            <w:tcW w:w="1985" w:type="dxa"/>
          </w:tcPr>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lastRenderedPageBreak/>
              <w:t xml:space="preserve">Acuerdo </w:t>
            </w:r>
          </w:p>
          <w:p w:rsidR="000F2171" w:rsidRPr="00ED2900" w:rsidRDefault="000F2171" w:rsidP="00A21B48">
            <w:pPr>
              <w:autoSpaceDE w:val="0"/>
              <w:autoSpaceDN w:val="0"/>
              <w:adjustRightInd w:val="0"/>
              <w:contextualSpacing/>
              <w:jc w:val="center"/>
              <w:rPr>
                <w:rFonts w:ascii="Century Gothic" w:eastAsia="Arial Unicode MS" w:hAnsi="Century Gothic" w:cs="Arial Unicode MS"/>
                <w:b/>
                <w:bCs/>
                <w:sz w:val="12"/>
                <w:szCs w:val="12"/>
              </w:rPr>
            </w:pPr>
            <w:r w:rsidRPr="00ED2900">
              <w:rPr>
                <w:rFonts w:ascii="Century Gothic" w:eastAsia="Arial Unicode MS" w:hAnsi="Century Gothic" w:cs="Arial Unicode MS"/>
                <w:b/>
                <w:bCs/>
                <w:sz w:val="12"/>
                <w:szCs w:val="12"/>
              </w:rPr>
              <w:t>JG 146/2016</w:t>
            </w:r>
          </w:p>
        </w:tc>
        <w:tc>
          <w:tcPr>
            <w:tcW w:w="5812" w:type="dxa"/>
          </w:tcPr>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solicita al Director General se emita un agradecimiento al Director del Club Atlas a razón de que ya no se celebrarían las sesiones de la Junta de Gobierno en él, por disposiciones en materia de transparencia y presupuesto. </w:t>
            </w:r>
          </w:p>
          <w:p w:rsidR="000F2171" w:rsidRPr="00ED2900" w:rsidRDefault="000F2171" w:rsidP="00A21B48">
            <w:pPr>
              <w:autoSpaceDE w:val="0"/>
              <w:autoSpaceDN w:val="0"/>
              <w:adjustRightInd w:val="0"/>
              <w:contextualSpacing/>
              <w:jc w:val="both"/>
              <w:rPr>
                <w:rFonts w:ascii="Century Gothic" w:eastAsia="Arial Unicode MS" w:hAnsi="Century Gothic" w:cs="Arial Unicode MS"/>
                <w:bCs/>
                <w:sz w:val="12"/>
                <w:szCs w:val="12"/>
              </w:rPr>
            </w:pPr>
          </w:p>
        </w:tc>
        <w:tc>
          <w:tcPr>
            <w:tcW w:w="1417" w:type="dxa"/>
          </w:tcPr>
          <w:p w:rsidR="000F2171" w:rsidRPr="00ED2900" w:rsidRDefault="000F2171" w:rsidP="00A21B48">
            <w:pPr>
              <w:jc w:val="center"/>
              <w:rPr>
                <w:rFonts w:ascii="Century Gothic" w:eastAsia="Arial Unicode MS" w:hAnsi="Century Gothic" w:cs="Arial Unicode MS"/>
                <w:bCs/>
                <w:sz w:val="12"/>
                <w:szCs w:val="12"/>
              </w:rPr>
            </w:pPr>
            <w:r w:rsidRPr="00ED2900">
              <w:rPr>
                <w:rFonts w:ascii="Century Gothic" w:eastAsia="Arial Unicode MS" w:hAnsi="Century Gothic" w:cs="Arial Unicode MS"/>
                <w:bCs/>
                <w:sz w:val="12"/>
                <w:szCs w:val="12"/>
              </w:rPr>
              <w:t xml:space="preserve">Se aprueba por unanimidad. </w:t>
            </w:r>
          </w:p>
        </w:tc>
      </w:tr>
    </w:tbl>
    <w:p w:rsidR="000F2171" w:rsidRPr="003157B3" w:rsidRDefault="000F2171" w:rsidP="000F2171">
      <w:pPr>
        <w:autoSpaceDE w:val="0"/>
        <w:autoSpaceDN w:val="0"/>
        <w:adjustRightInd w:val="0"/>
        <w:spacing w:after="0" w:line="240" w:lineRule="auto"/>
        <w:contextualSpacing/>
        <w:jc w:val="both"/>
        <w:rPr>
          <w:rFonts w:ascii="Century Gothic" w:eastAsia="Arial Unicode MS" w:hAnsi="Century Gothic" w:cs="Arial Unicode MS"/>
          <w:bCs/>
          <w:sz w:val="18"/>
          <w:szCs w:val="18"/>
        </w:rPr>
      </w:pPr>
      <w:r w:rsidRPr="003157B3">
        <w:rPr>
          <w:rFonts w:ascii="Century Gothic" w:eastAsia="Arial Unicode MS" w:hAnsi="Century Gothic" w:cs="Arial Unicode MS"/>
          <w:bCs/>
          <w:sz w:val="18"/>
          <w:szCs w:val="18"/>
        </w:rPr>
        <w:t xml:space="preserve"> </w:t>
      </w:r>
    </w:p>
    <w:p w:rsidR="000F2171" w:rsidRDefault="000F2171" w:rsidP="00B5706B">
      <w:pPr>
        <w:spacing w:line="360" w:lineRule="auto"/>
        <w:contextualSpacing/>
        <w:jc w:val="center"/>
        <w:rPr>
          <w:rFonts w:ascii="Century Gothic" w:hAnsi="Century Gothic"/>
          <w:sz w:val="20"/>
          <w:szCs w:val="20"/>
        </w:rPr>
      </w:pPr>
    </w:p>
    <w:p w:rsidR="003831D6" w:rsidRDefault="003831D6" w:rsidP="003831D6">
      <w:pPr>
        <w:contextualSpacing/>
        <w:jc w:val="both"/>
        <w:rPr>
          <w:rFonts w:ascii="Century Gothic" w:eastAsia="Arial Unicode MS" w:hAnsi="Century Gothic" w:cs="Arial Unicode MS"/>
          <w:sz w:val="14"/>
          <w:szCs w:val="14"/>
        </w:rPr>
      </w:pPr>
    </w:p>
    <w:p w:rsidR="003831D6" w:rsidRPr="00A833B4" w:rsidRDefault="003831D6" w:rsidP="003831D6">
      <w:pPr>
        <w:contextualSpacing/>
        <w:jc w:val="both"/>
        <w:rPr>
          <w:rFonts w:ascii="Century Gothic" w:eastAsia="Arial Unicode MS" w:hAnsi="Century Gothic" w:cs="Arial Unicode MS"/>
          <w:sz w:val="14"/>
          <w:szCs w:val="14"/>
        </w:rPr>
      </w:pPr>
    </w:p>
    <w:p w:rsidR="003831D6" w:rsidRPr="00A833B4" w:rsidRDefault="003831D6" w:rsidP="003831D6">
      <w:pPr>
        <w:contextualSpacing/>
        <w:jc w:val="both"/>
        <w:rPr>
          <w:rFonts w:ascii="Century Gothic" w:eastAsia="Arial Unicode MS" w:hAnsi="Century Gothic" w:cs="Arial Unicode MS"/>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831D6" w:rsidTr="007544CC">
        <w:tc>
          <w:tcPr>
            <w:tcW w:w="4489" w:type="dxa"/>
          </w:tcPr>
          <w:p w:rsidR="003831D6" w:rsidRPr="00A833B4" w:rsidRDefault="003831D6" w:rsidP="007544CC">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C.P.C. </w:t>
            </w:r>
            <w:r w:rsidRPr="00A833B4">
              <w:rPr>
                <w:rFonts w:ascii="Century Gothic" w:eastAsia="Arial Unicode MS" w:hAnsi="Century Gothic" w:cs="Arial Unicode MS"/>
                <w:b/>
                <w:sz w:val="14"/>
                <w:szCs w:val="14"/>
              </w:rPr>
              <w:t>Mario Jorge Ríos Peñaranda</w:t>
            </w:r>
          </w:p>
          <w:p w:rsidR="003831D6" w:rsidRPr="00A833B4" w:rsidRDefault="003831D6" w:rsidP="007544CC">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Presidente de la Junta de Gobierno</w:t>
            </w:r>
          </w:p>
          <w:p w:rsidR="003831D6" w:rsidRDefault="003831D6" w:rsidP="007544CC">
            <w:pPr>
              <w:jc w:val="both"/>
              <w:rPr>
                <w:rFonts w:ascii="Century Gothic" w:hAnsi="Century Gothic"/>
                <w:sz w:val="14"/>
                <w:szCs w:val="14"/>
              </w:rPr>
            </w:pPr>
          </w:p>
        </w:tc>
        <w:tc>
          <w:tcPr>
            <w:tcW w:w="4489" w:type="dxa"/>
          </w:tcPr>
          <w:p w:rsidR="003831D6" w:rsidRPr="00A833B4" w:rsidRDefault="003831D6" w:rsidP="007544CC">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C. Lic. </w:t>
            </w:r>
            <w:r w:rsidRPr="00A833B4">
              <w:rPr>
                <w:rFonts w:ascii="Century Gothic" w:eastAsia="Arial Unicode MS" w:hAnsi="Century Gothic" w:cs="Arial Unicode MS"/>
                <w:b/>
                <w:sz w:val="14"/>
                <w:szCs w:val="14"/>
              </w:rPr>
              <w:t>Ana Gabriela Bacquerie Alarcón</w:t>
            </w:r>
            <w:r w:rsidRPr="00A833B4">
              <w:rPr>
                <w:rFonts w:ascii="Century Gothic" w:eastAsia="Arial Unicode MS" w:hAnsi="Century Gothic" w:cs="Arial Unicode MS"/>
                <w:sz w:val="14"/>
                <w:szCs w:val="14"/>
              </w:rPr>
              <w:t>,</w:t>
            </w:r>
          </w:p>
          <w:p w:rsidR="003831D6" w:rsidRPr="00A833B4" w:rsidRDefault="003831D6" w:rsidP="007544CC">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Secretario y Procurador Jurídico</w:t>
            </w:r>
          </w:p>
          <w:p w:rsidR="003831D6" w:rsidRPr="00A833B4" w:rsidRDefault="003831D6" w:rsidP="007544CC">
            <w:pPr>
              <w:contextualSpacing/>
              <w:jc w:val="center"/>
              <w:rPr>
                <w:rFonts w:ascii="Century Gothic" w:eastAsia="Arial Unicode MS" w:hAnsi="Century Gothic" w:cs="Arial Unicode MS"/>
                <w:sz w:val="14"/>
                <w:szCs w:val="14"/>
              </w:rPr>
            </w:pPr>
            <w:r w:rsidRPr="00A833B4">
              <w:rPr>
                <w:rFonts w:ascii="Century Gothic" w:eastAsia="Arial Unicode MS" w:hAnsi="Century Gothic" w:cs="Arial Unicode MS"/>
                <w:sz w:val="14"/>
                <w:szCs w:val="14"/>
              </w:rPr>
              <w:t xml:space="preserve">En cumplimiento al artículo 68 fracción V del </w:t>
            </w:r>
          </w:p>
          <w:p w:rsidR="003831D6" w:rsidRDefault="003831D6" w:rsidP="007544CC">
            <w:pPr>
              <w:jc w:val="both"/>
              <w:rPr>
                <w:rFonts w:ascii="Century Gothic" w:hAnsi="Century Gothic"/>
                <w:sz w:val="14"/>
                <w:szCs w:val="14"/>
              </w:rPr>
            </w:pPr>
            <w:r w:rsidRPr="00A833B4">
              <w:rPr>
                <w:rFonts w:ascii="Century Gothic" w:eastAsia="Arial Unicode MS" w:hAnsi="Century Gothic" w:cs="Arial Unicode MS"/>
                <w:sz w:val="14"/>
                <w:szCs w:val="14"/>
              </w:rPr>
              <w:t>Código de Asistencia Social del Estado de Jalisco</w:t>
            </w:r>
            <w:r w:rsidRPr="00A833B4">
              <w:rPr>
                <w:rFonts w:ascii="Century Gothic" w:eastAsia="Arial Unicode MS" w:hAnsi="Century Gothic" w:cs="Arial Unicode MS"/>
                <w:b/>
                <w:sz w:val="14"/>
                <w:szCs w:val="14"/>
              </w:rPr>
              <w:t>.</w:t>
            </w:r>
          </w:p>
          <w:p w:rsidR="003831D6" w:rsidRDefault="003831D6" w:rsidP="007544CC">
            <w:pPr>
              <w:jc w:val="both"/>
              <w:rPr>
                <w:rFonts w:ascii="Century Gothic" w:hAnsi="Century Gothic"/>
                <w:sz w:val="14"/>
                <w:szCs w:val="14"/>
              </w:rPr>
            </w:pPr>
          </w:p>
          <w:p w:rsidR="003831D6" w:rsidRDefault="003831D6" w:rsidP="007544CC">
            <w:pPr>
              <w:jc w:val="both"/>
              <w:rPr>
                <w:rFonts w:ascii="Century Gothic" w:hAnsi="Century Gothic"/>
                <w:sz w:val="14"/>
                <w:szCs w:val="14"/>
              </w:rPr>
            </w:pPr>
          </w:p>
          <w:p w:rsidR="003831D6" w:rsidRDefault="003831D6" w:rsidP="007544CC">
            <w:pPr>
              <w:jc w:val="both"/>
              <w:rPr>
                <w:rFonts w:ascii="Century Gothic" w:hAnsi="Century Gothic"/>
                <w:sz w:val="14"/>
                <w:szCs w:val="14"/>
              </w:rPr>
            </w:pPr>
          </w:p>
          <w:p w:rsidR="003831D6" w:rsidRDefault="003831D6" w:rsidP="007544CC">
            <w:pPr>
              <w:jc w:val="both"/>
              <w:rPr>
                <w:rFonts w:ascii="Century Gothic" w:hAnsi="Century Gothic"/>
                <w:sz w:val="14"/>
                <w:szCs w:val="14"/>
              </w:rPr>
            </w:pPr>
          </w:p>
        </w:tc>
      </w:tr>
    </w:tbl>
    <w:p w:rsidR="000F2171" w:rsidRDefault="000F2171" w:rsidP="000F2171">
      <w:pPr>
        <w:spacing w:line="360" w:lineRule="auto"/>
        <w:contextualSpacing/>
        <w:jc w:val="center"/>
        <w:rPr>
          <w:rFonts w:ascii="Century Gothic" w:hAnsi="Century Gothic"/>
          <w:b/>
          <w:sz w:val="20"/>
          <w:szCs w:val="20"/>
        </w:rPr>
      </w:pPr>
    </w:p>
    <w:p w:rsidR="000F2171" w:rsidRDefault="000F2171" w:rsidP="00B5706B">
      <w:pPr>
        <w:spacing w:line="360" w:lineRule="auto"/>
        <w:contextualSpacing/>
        <w:jc w:val="center"/>
        <w:rPr>
          <w:rFonts w:ascii="Century Gothic" w:hAnsi="Century Gothic"/>
          <w:sz w:val="20"/>
          <w:szCs w:val="20"/>
        </w:rPr>
      </w:pPr>
      <w:bookmarkStart w:id="0" w:name="_GoBack"/>
      <w:bookmarkEnd w:id="0"/>
    </w:p>
    <w:sectPr w:rsidR="000F2171" w:rsidSect="00C425BD">
      <w:pgSz w:w="12240" w:h="15840"/>
      <w:pgMar w:top="1418"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AC"/>
    <w:multiLevelType w:val="hybridMultilevel"/>
    <w:tmpl w:val="A2C04330"/>
    <w:lvl w:ilvl="0" w:tplc="E4BA3280">
      <w:start w:val="1"/>
      <w:numFmt w:val="upperRoman"/>
      <w:lvlText w:val="%1."/>
      <w:lvlJc w:val="right"/>
      <w:pPr>
        <w:tabs>
          <w:tab w:val="num" w:pos="5606"/>
        </w:tabs>
        <w:ind w:left="5606" w:hanging="360"/>
      </w:pPr>
      <w:rPr>
        <w:b/>
      </w:r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1">
    <w:nsid w:val="071442E6"/>
    <w:multiLevelType w:val="hybridMultilevel"/>
    <w:tmpl w:val="A2C04330"/>
    <w:lvl w:ilvl="0" w:tplc="E4BA3280">
      <w:start w:val="1"/>
      <w:numFmt w:val="upperRoman"/>
      <w:lvlText w:val="%1."/>
      <w:lvlJc w:val="right"/>
      <w:pPr>
        <w:tabs>
          <w:tab w:val="num" w:pos="5606"/>
        </w:tabs>
        <w:ind w:left="5606" w:hanging="360"/>
      </w:pPr>
      <w:rPr>
        <w:b/>
      </w:r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2">
    <w:nsid w:val="16933614"/>
    <w:multiLevelType w:val="hybridMultilevel"/>
    <w:tmpl w:val="BBE24156"/>
    <w:lvl w:ilvl="0" w:tplc="080A0017">
      <w:start w:val="1"/>
      <w:numFmt w:val="lowerLetter"/>
      <w:lvlText w:val="%1)"/>
      <w:lvlJc w:val="left"/>
      <w:pPr>
        <w:tabs>
          <w:tab w:val="num" w:pos="720"/>
        </w:tabs>
        <w:ind w:left="720" w:hanging="360"/>
      </w:p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3">
    <w:nsid w:val="262D4F03"/>
    <w:multiLevelType w:val="hybridMultilevel"/>
    <w:tmpl w:val="B65C906C"/>
    <w:lvl w:ilvl="0" w:tplc="0560A188">
      <w:start w:val="1"/>
      <w:numFmt w:val="decimal"/>
      <w:lvlText w:val="%1."/>
      <w:lvlJc w:val="left"/>
      <w:pPr>
        <w:tabs>
          <w:tab w:val="num" w:pos="720"/>
        </w:tabs>
        <w:ind w:left="720" w:hanging="360"/>
      </w:pPr>
    </w:lvl>
    <w:lvl w:ilvl="1" w:tplc="51324CFC" w:tentative="1">
      <w:start w:val="1"/>
      <w:numFmt w:val="decimal"/>
      <w:lvlText w:val="%2."/>
      <w:lvlJc w:val="left"/>
      <w:pPr>
        <w:tabs>
          <w:tab w:val="num" w:pos="1440"/>
        </w:tabs>
        <w:ind w:left="1440" w:hanging="360"/>
      </w:pPr>
    </w:lvl>
    <w:lvl w:ilvl="2" w:tplc="F0C08396" w:tentative="1">
      <w:start w:val="1"/>
      <w:numFmt w:val="decimal"/>
      <w:lvlText w:val="%3."/>
      <w:lvlJc w:val="left"/>
      <w:pPr>
        <w:tabs>
          <w:tab w:val="num" w:pos="2160"/>
        </w:tabs>
        <w:ind w:left="2160" w:hanging="360"/>
      </w:pPr>
    </w:lvl>
    <w:lvl w:ilvl="3" w:tplc="7BFA82D6" w:tentative="1">
      <w:start w:val="1"/>
      <w:numFmt w:val="decimal"/>
      <w:lvlText w:val="%4."/>
      <w:lvlJc w:val="left"/>
      <w:pPr>
        <w:tabs>
          <w:tab w:val="num" w:pos="2880"/>
        </w:tabs>
        <w:ind w:left="2880" w:hanging="360"/>
      </w:pPr>
    </w:lvl>
    <w:lvl w:ilvl="4" w:tplc="F0381CB4" w:tentative="1">
      <w:start w:val="1"/>
      <w:numFmt w:val="decimal"/>
      <w:lvlText w:val="%5."/>
      <w:lvlJc w:val="left"/>
      <w:pPr>
        <w:tabs>
          <w:tab w:val="num" w:pos="3600"/>
        </w:tabs>
        <w:ind w:left="3600" w:hanging="360"/>
      </w:pPr>
    </w:lvl>
    <w:lvl w:ilvl="5" w:tplc="670A7E94" w:tentative="1">
      <w:start w:val="1"/>
      <w:numFmt w:val="decimal"/>
      <w:lvlText w:val="%6."/>
      <w:lvlJc w:val="left"/>
      <w:pPr>
        <w:tabs>
          <w:tab w:val="num" w:pos="4320"/>
        </w:tabs>
        <w:ind w:left="4320" w:hanging="360"/>
      </w:pPr>
    </w:lvl>
    <w:lvl w:ilvl="6" w:tplc="9B743606" w:tentative="1">
      <w:start w:val="1"/>
      <w:numFmt w:val="decimal"/>
      <w:lvlText w:val="%7."/>
      <w:lvlJc w:val="left"/>
      <w:pPr>
        <w:tabs>
          <w:tab w:val="num" w:pos="5040"/>
        </w:tabs>
        <w:ind w:left="5040" w:hanging="360"/>
      </w:pPr>
    </w:lvl>
    <w:lvl w:ilvl="7" w:tplc="D4B83CAA" w:tentative="1">
      <w:start w:val="1"/>
      <w:numFmt w:val="decimal"/>
      <w:lvlText w:val="%8."/>
      <w:lvlJc w:val="left"/>
      <w:pPr>
        <w:tabs>
          <w:tab w:val="num" w:pos="5760"/>
        </w:tabs>
        <w:ind w:left="5760" w:hanging="360"/>
      </w:pPr>
    </w:lvl>
    <w:lvl w:ilvl="8" w:tplc="BBA4311E" w:tentative="1">
      <w:start w:val="1"/>
      <w:numFmt w:val="decimal"/>
      <w:lvlText w:val="%9."/>
      <w:lvlJc w:val="left"/>
      <w:pPr>
        <w:tabs>
          <w:tab w:val="num" w:pos="6480"/>
        </w:tabs>
        <w:ind w:left="6480" w:hanging="360"/>
      </w:pPr>
    </w:lvl>
  </w:abstractNum>
  <w:abstractNum w:abstractNumId="4">
    <w:nsid w:val="297A7354"/>
    <w:multiLevelType w:val="hybridMultilevel"/>
    <w:tmpl w:val="6D5A7F6C"/>
    <w:lvl w:ilvl="0" w:tplc="CB8E8760">
      <w:start w:val="1"/>
      <w:numFmt w:val="bullet"/>
      <w:lvlText w:val=""/>
      <w:lvlJc w:val="left"/>
      <w:pPr>
        <w:tabs>
          <w:tab w:val="num" w:pos="720"/>
        </w:tabs>
        <w:ind w:left="720" w:hanging="360"/>
      </w:pPr>
      <w:rPr>
        <w:rFonts w:ascii="Wingdings 3" w:hAnsi="Wingdings 3" w:hint="default"/>
      </w:rPr>
    </w:lvl>
    <w:lvl w:ilvl="1" w:tplc="0B147012">
      <w:start w:val="1836"/>
      <w:numFmt w:val="bullet"/>
      <w:lvlText w:val=""/>
      <w:lvlJc w:val="left"/>
      <w:pPr>
        <w:tabs>
          <w:tab w:val="num" w:pos="1440"/>
        </w:tabs>
        <w:ind w:left="1440" w:hanging="360"/>
      </w:pPr>
      <w:rPr>
        <w:rFonts w:ascii="Wingdings 3" w:hAnsi="Wingdings 3" w:hint="default"/>
      </w:rPr>
    </w:lvl>
    <w:lvl w:ilvl="2" w:tplc="E054AE90" w:tentative="1">
      <w:start w:val="1"/>
      <w:numFmt w:val="bullet"/>
      <w:lvlText w:val=""/>
      <w:lvlJc w:val="left"/>
      <w:pPr>
        <w:tabs>
          <w:tab w:val="num" w:pos="2160"/>
        </w:tabs>
        <w:ind w:left="2160" w:hanging="360"/>
      </w:pPr>
      <w:rPr>
        <w:rFonts w:ascii="Wingdings 3" w:hAnsi="Wingdings 3" w:hint="default"/>
      </w:rPr>
    </w:lvl>
    <w:lvl w:ilvl="3" w:tplc="66903ED6" w:tentative="1">
      <w:start w:val="1"/>
      <w:numFmt w:val="bullet"/>
      <w:lvlText w:val=""/>
      <w:lvlJc w:val="left"/>
      <w:pPr>
        <w:tabs>
          <w:tab w:val="num" w:pos="2880"/>
        </w:tabs>
        <w:ind w:left="2880" w:hanging="360"/>
      </w:pPr>
      <w:rPr>
        <w:rFonts w:ascii="Wingdings 3" w:hAnsi="Wingdings 3" w:hint="default"/>
      </w:rPr>
    </w:lvl>
    <w:lvl w:ilvl="4" w:tplc="146CEAA8" w:tentative="1">
      <w:start w:val="1"/>
      <w:numFmt w:val="bullet"/>
      <w:lvlText w:val=""/>
      <w:lvlJc w:val="left"/>
      <w:pPr>
        <w:tabs>
          <w:tab w:val="num" w:pos="3600"/>
        </w:tabs>
        <w:ind w:left="3600" w:hanging="360"/>
      </w:pPr>
      <w:rPr>
        <w:rFonts w:ascii="Wingdings 3" w:hAnsi="Wingdings 3" w:hint="default"/>
      </w:rPr>
    </w:lvl>
    <w:lvl w:ilvl="5" w:tplc="C528018A" w:tentative="1">
      <w:start w:val="1"/>
      <w:numFmt w:val="bullet"/>
      <w:lvlText w:val=""/>
      <w:lvlJc w:val="left"/>
      <w:pPr>
        <w:tabs>
          <w:tab w:val="num" w:pos="4320"/>
        </w:tabs>
        <w:ind w:left="4320" w:hanging="360"/>
      </w:pPr>
      <w:rPr>
        <w:rFonts w:ascii="Wingdings 3" w:hAnsi="Wingdings 3" w:hint="default"/>
      </w:rPr>
    </w:lvl>
    <w:lvl w:ilvl="6" w:tplc="6BF87662" w:tentative="1">
      <w:start w:val="1"/>
      <w:numFmt w:val="bullet"/>
      <w:lvlText w:val=""/>
      <w:lvlJc w:val="left"/>
      <w:pPr>
        <w:tabs>
          <w:tab w:val="num" w:pos="5040"/>
        </w:tabs>
        <w:ind w:left="5040" w:hanging="360"/>
      </w:pPr>
      <w:rPr>
        <w:rFonts w:ascii="Wingdings 3" w:hAnsi="Wingdings 3" w:hint="default"/>
      </w:rPr>
    </w:lvl>
    <w:lvl w:ilvl="7" w:tplc="013A71A4" w:tentative="1">
      <w:start w:val="1"/>
      <w:numFmt w:val="bullet"/>
      <w:lvlText w:val=""/>
      <w:lvlJc w:val="left"/>
      <w:pPr>
        <w:tabs>
          <w:tab w:val="num" w:pos="5760"/>
        </w:tabs>
        <w:ind w:left="5760" w:hanging="360"/>
      </w:pPr>
      <w:rPr>
        <w:rFonts w:ascii="Wingdings 3" w:hAnsi="Wingdings 3" w:hint="default"/>
      </w:rPr>
    </w:lvl>
    <w:lvl w:ilvl="8" w:tplc="06C618B8" w:tentative="1">
      <w:start w:val="1"/>
      <w:numFmt w:val="bullet"/>
      <w:lvlText w:val=""/>
      <w:lvlJc w:val="left"/>
      <w:pPr>
        <w:tabs>
          <w:tab w:val="num" w:pos="6480"/>
        </w:tabs>
        <w:ind w:left="6480" w:hanging="360"/>
      </w:pPr>
      <w:rPr>
        <w:rFonts w:ascii="Wingdings 3" w:hAnsi="Wingdings 3" w:hint="default"/>
      </w:rPr>
    </w:lvl>
  </w:abstractNum>
  <w:abstractNum w:abstractNumId="5">
    <w:nsid w:val="2BB04A26"/>
    <w:multiLevelType w:val="hybridMultilevel"/>
    <w:tmpl w:val="9246148A"/>
    <w:lvl w:ilvl="0" w:tplc="3E06EC24">
      <w:start w:val="1"/>
      <w:numFmt w:val="bullet"/>
      <w:lvlText w:val=""/>
      <w:lvlJc w:val="left"/>
      <w:pPr>
        <w:tabs>
          <w:tab w:val="num" w:pos="720"/>
        </w:tabs>
        <w:ind w:left="720" w:hanging="360"/>
      </w:pPr>
      <w:rPr>
        <w:rFonts w:ascii="Wingdings 3" w:hAnsi="Wingdings 3" w:hint="default"/>
      </w:rPr>
    </w:lvl>
    <w:lvl w:ilvl="1" w:tplc="A5D69B52" w:tentative="1">
      <w:start w:val="1"/>
      <w:numFmt w:val="bullet"/>
      <w:lvlText w:val=""/>
      <w:lvlJc w:val="left"/>
      <w:pPr>
        <w:tabs>
          <w:tab w:val="num" w:pos="1440"/>
        </w:tabs>
        <w:ind w:left="1440" w:hanging="360"/>
      </w:pPr>
      <w:rPr>
        <w:rFonts w:ascii="Wingdings 3" w:hAnsi="Wingdings 3" w:hint="default"/>
      </w:rPr>
    </w:lvl>
    <w:lvl w:ilvl="2" w:tplc="04C4414C" w:tentative="1">
      <w:start w:val="1"/>
      <w:numFmt w:val="bullet"/>
      <w:lvlText w:val=""/>
      <w:lvlJc w:val="left"/>
      <w:pPr>
        <w:tabs>
          <w:tab w:val="num" w:pos="2160"/>
        </w:tabs>
        <w:ind w:left="2160" w:hanging="360"/>
      </w:pPr>
      <w:rPr>
        <w:rFonts w:ascii="Wingdings 3" w:hAnsi="Wingdings 3" w:hint="default"/>
      </w:rPr>
    </w:lvl>
    <w:lvl w:ilvl="3" w:tplc="848A1D8E" w:tentative="1">
      <w:start w:val="1"/>
      <w:numFmt w:val="bullet"/>
      <w:lvlText w:val=""/>
      <w:lvlJc w:val="left"/>
      <w:pPr>
        <w:tabs>
          <w:tab w:val="num" w:pos="2880"/>
        </w:tabs>
        <w:ind w:left="2880" w:hanging="360"/>
      </w:pPr>
      <w:rPr>
        <w:rFonts w:ascii="Wingdings 3" w:hAnsi="Wingdings 3" w:hint="default"/>
      </w:rPr>
    </w:lvl>
    <w:lvl w:ilvl="4" w:tplc="38C8A1F4" w:tentative="1">
      <w:start w:val="1"/>
      <w:numFmt w:val="bullet"/>
      <w:lvlText w:val=""/>
      <w:lvlJc w:val="left"/>
      <w:pPr>
        <w:tabs>
          <w:tab w:val="num" w:pos="3600"/>
        </w:tabs>
        <w:ind w:left="3600" w:hanging="360"/>
      </w:pPr>
      <w:rPr>
        <w:rFonts w:ascii="Wingdings 3" w:hAnsi="Wingdings 3" w:hint="default"/>
      </w:rPr>
    </w:lvl>
    <w:lvl w:ilvl="5" w:tplc="77125500" w:tentative="1">
      <w:start w:val="1"/>
      <w:numFmt w:val="bullet"/>
      <w:lvlText w:val=""/>
      <w:lvlJc w:val="left"/>
      <w:pPr>
        <w:tabs>
          <w:tab w:val="num" w:pos="4320"/>
        </w:tabs>
        <w:ind w:left="4320" w:hanging="360"/>
      </w:pPr>
      <w:rPr>
        <w:rFonts w:ascii="Wingdings 3" w:hAnsi="Wingdings 3" w:hint="default"/>
      </w:rPr>
    </w:lvl>
    <w:lvl w:ilvl="6" w:tplc="742C2FE6" w:tentative="1">
      <w:start w:val="1"/>
      <w:numFmt w:val="bullet"/>
      <w:lvlText w:val=""/>
      <w:lvlJc w:val="left"/>
      <w:pPr>
        <w:tabs>
          <w:tab w:val="num" w:pos="5040"/>
        </w:tabs>
        <w:ind w:left="5040" w:hanging="360"/>
      </w:pPr>
      <w:rPr>
        <w:rFonts w:ascii="Wingdings 3" w:hAnsi="Wingdings 3" w:hint="default"/>
      </w:rPr>
    </w:lvl>
    <w:lvl w:ilvl="7" w:tplc="F5985C10" w:tentative="1">
      <w:start w:val="1"/>
      <w:numFmt w:val="bullet"/>
      <w:lvlText w:val=""/>
      <w:lvlJc w:val="left"/>
      <w:pPr>
        <w:tabs>
          <w:tab w:val="num" w:pos="5760"/>
        </w:tabs>
        <w:ind w:left="5760" w:hanging="360"/>
      </w:pPr>
      <w:rPr>
        <w:rFonts w:ascii="Wingdings 3" w:hAnsi="Wingdings 3" w:hint="default"/>
      </w:rPr>
    </w:lvl>
    <w:lvl w:ilvl="8" w:tplc="60E24264" w:tentative="1">
      <w:start w:val="1"/>
      <w:numFmt w:val="bullet"/>
      <w:lvlText w:val=""/>
      <w:lvlJc w:val="left"/>
      <w:pPr>
        <w:tabs>
          <w:tab w:val="num" w:pos="6480"/>
        </w:tabs>
        <w:ind w:left="6480" w:hanging="360"/>
      </w:pPr>
      <w:rPr>
        <w:rFonts w:ascii="Wingdings 3" w:hAnsi="Wingdings 3" w:hint="default"/>
      </w:rPr>
    </w:lvl>
  </w:abstractNum>
  <w:abstractNum w:abstractNumId="6">
    <w:nsid w:val="38CA560F"/>
    <w:multiLevelType w:val="hybridMultilevel"/>
    <w:tmpl w:val="88DCD462"/>
    <w:lvl w:ilvl="0" w:tplc="3006D9DC">
      <w:start w:val="1"/>
      <w:numFmt w:val="bullet"/>
      <w:lvlText w:val=""/>
      <w:lvlJc w:val="left"/>
      <w:pPr>
        <w:tabs>
          <w:tab w:val="num" w:pos="720"/>
        </w:tabs>
        <w:ind w:left="720" w:hanging="360"/>
      </w:pPr>
      <w:rPr>
        <w:rFonts w:ascii="Wingdings 3" w:hAnsi="Wingdings 3" w:hint="default"/>
      </w:rPr>
    </w:lvl>
    <w:lvl w:ilvl="1" w:tplc="5DD66246">
      <w:start w:val="1"/>
      <w:numFmt w:val="bullet"/>
      <w:lvlText w:val=""/>
      <w:lvlJc w:val="left"/>
      <w:pPr>
        <w:tabs>
          <w:tab w:val="num" w:pos="1440"/>
        </w:tabs>
        <w:ind w:left="1440" w:hanging="360"/>
      </w:pPr>
      <w:rPr>
        <w:rFonts w:ascii="Wingdings 3" w:hAnsi="Wingdings 3" w:hint="default"/>
      </w:rPr>
    </w:lvl>
    <w:lvl w:ilvl="2" w:tplc="78A008FE" w:tentative="1">
      <w:start w:val="1"/>
      <w:numFmt w:val="bullet"/>
      <w:lvlText w:val=""/>
      <w:lvlJc w:val="left"/>
      <w:pPr>
        <w:tabs>
          <w:tab w:val="num" w:pos="2160"/>
        </w:tabs>
        <w:ind w:left="2160" w:hanging="360"/>
      </w:pPr>
      <w:rPr>
        <w:rFonts w:ascii="Wingdings 3" w:hAnsi="Wingdings 3" w:hint="default"/>
      </w:rPr>
    </w:lvl>
    <w:lvl w:ilvl="3" w:tplc="50309276" w:tentative="1">
      <w:start w:val="1"/>
      <w:numFmt w:val="bullet"/>
      <w:lvlText w:val=""/>
      <w:lvlJc w:val="left"/>
      <w:pPr>
        <w:tabs>
          <w:tab w:val="num" w:pos="2880"/>
        </w:tabs>
        <w:ind w:left="2880" w:hanging="360"/>
      </w:pPr>
      <w:rPr>
        <w:rFonts w:ascii="Wingdings 3" w:hAnsi="Wingdings 3" w:hint="default"/>
      </w:rPr>
    </w:lvl>
    <w:lvl w:ilvl="4" w:tplc="63EA8728" w:tentative="1">
      <w:start w:val="1"/>
      <w:numFmt w:val="bullet"/>
      <w:lvlText w:val=""/>
      <w:lvlJc w:val="left"/>
      <w:pPr>
        <w:tabs>
          <w:tab w:val="num" w:pos="3600"/>
        </w:tabs>
        <w:ind w:left="3600" w:hanging="360"/>
      </w:pPr>
      <w:rPr>
        <w:rFonts w:ascii="Wingdings 3" w:hAnsi="Wingdings 3" w:hint="default"/>
      </w:rPr>
    </w:lvl>
    <w:lvl w:ilvl="5" w:tplc="864238AE" w:tentative="1">
      <w:start w:val="1"/>
      <w:numFmt w:val="bullet"/>
      <w:lvlText w:val=""/>
      <w:lvlJc w:val="left"/>
      <w:pPr>
        <w:tabs>
          <w:tab w:val="num" w:pos="4320"/>
        </w:tabs>
        <w:ind w:left="4320" w:hanging="360"/>
      </w:pPr>
      <w:rPr>
        <w:rFonts w:ascii="Wingdings 3" w:hAnsi="Wingdings 3" w:hint="default"/>
      </w:rPr>
    </w:lvl>
    <w:lvl w:ilvl="6" w:tplc="FDEA7D88" w:tentative="1">
      <w:start w:val="1"/>
      <w:numFmt w:val="bullet"/>
      <w:lvlText w:val=""/>
      <w:lvlJc w:val="left"/>
      <w:pPr>
        <w:tabs>
          <w:tab w:val="num" w:pos="5040"/>
        </w:tabs>
        <w:ind w:left="5040" w:hanging="360"/>
      </w:pPr>
      <w:rPr>
        <w:rFonts w:ascii="Wingdings 3" w:hAnsi="Wingdings 3" w:hint="default"/>
      </w:rPr>
    </w:lvl>
    <w:lvl w:ilvl="7" w:tplc="28AE2562" w:tentative="1">
      <w:start w:val="1"/>
      <w:numFmt w:val="bullet"/>
      <w:lvlText w:val=""/>
      <w:lvlJc w:val="left"/>
      <w:pPr>
        <w:tabs>
          <w:tab w:val="num" w:pos="5760"/>
        </w:tabs>
        <w:ind w:left="5760" w:hanging="360"/>
      </w:pPr>
      <w:rPr>
        <w:rFonts w:ascii="Wingdings 3" w:hAnsi="Wingdings 3" w:hint="default"/>
      </w:rPr>
    </w:lvl>
    <w:lvl w:ilvl="8" w:tplc="627E016E" w:tentative="1">
      <w:start w:val="1"/>
      <w:numFmt w:val="bullet"/>
      <w:lvlText w:val=""/>
      <w:lvlJc w:val="left"/>
      <w:pPr>
        <w:tabs>
          <w:tab w:val="num" w:pos="6480"/>
        </w:tabs>
        <w:ind w:left="6480" w:hanging="360"/>
      </w:pPr>
      <w:rPr>
        <w:rFonts w:ascii="Wingdings 3" w:hAnsi="Wingdings 3" w:hint="default"/>
      </w:rPr>
    </w:lvl>
  </w:abstractNum>
  <w:abstractNum w:abstractNumId="7">
    <w:nsid w:val="51933C1C"/>
    <w:multiLevelType w:val="hybridMultilevel"/>
    <w:tmpl w:val="81BEEC0E"/>
    <w:lvl w:ilvl="0" w:tplc="6958C478">
      <w:start w:val="1"/>
      <w:numFmt w:val="bullet"/>
      <w:lvlText w:val=""/>
      <w:lvlJc w:val="left"/>
      <w:pPr>
        <w:tabs>
          <w:tab w:val="num" w:pos="720"/>
        </w:tabs>
        <w:ind w:left="720" w:hanging="360"/>
      </w:pPr>
      <w:rPr>
        <w:rFonts w:ascii="Wingdings 3" w:hAnsi="Wingdings 3" w:hint="default"/>
      </w:rPr>
    </w:lvl>
    <w:lvl w:ilvl="1" w:tplc="B27CE80C" w:tentative="1">
      <w:start w:val="1"/>
      <w:numFmt w:val="bullet"/>
      <w:lvlText w:val=""/>
      <w:lvlJc w:val="left"/>
      <w:pPr>
        <w:tabs>
          <w:tab w:val="num" w:pos="1440"/>
        </w:tabs>
        <w:ind w:left="1440" w:hanging="360"/>
      </w:pPr>
      <w:rPr>
        <w:rFonts w:ascii="Wingdings 3" w:hAnsi="Wingdings 3" w:hint="default"/>
      </w:rPr>
    </w:lvl>
    <w:lvl w:ilvl="2" w:tplc="B1A6C950" w:tentative="1">
      <w:start w:val="1"/>
      <w:numFmt w:val="bullet"/>
      <w:lvlText w:val=""/>
      <w:lvlJc w:val="left"/>
      <w:pPr>
        <w:tabs>
          <w:tab w:val="num" w:pos="2160"/>
        </w:tabs>
        <w:ind w:left="2160" w:hanging="360"/>
      </w:pPr>
      <w:rPr>
        <w:rFonts w:ascii="Wingdings 3" w:hAnsi="Wingdings 3" w:hint="default"/>
      </w:rPr>
    </w:lvl>
    <w:lvl w:ilvl="3" w:tplc="97FE9A22" w:tentative="1">
      <w:start w:val="1"/>
      <w:numFmt w:val="bullet"/>
      <w:lvlText w:val=""/>
      <w:lvlJc w:val="left"/>
      <w:pPr>
        <w:tabs>
          <w:tab w:val="num" w:pos="2880"/>
        </w:tabs>
        <w:ind w:left="2880" w:hanging="360"/>
      </w:pPr>
      <w:rPr>
        <w:rFonts w:ascii="Wingdings 3" w:hAnsi="Wingdings 3" w:hint="default"/>
      </w:rPr>
    </w:lvl>
    <w:lvl w:ilvl="4" w:tplc="B0AAF676" w:tentative="1">
      <w:start w:val="1"/>
      <w:numFmt w:val="bullet"/>
      <w:lvlText w:val=""/>
      <w:lvlJc w:val="left"/>
      <w:pPr>
        <w:tabs>
          <w:tab w:val="num" w:pos="3600"/>
        </w:tabs>
        <w:ind w:left="3600" w:hanging="360"/>
      </w:pPr>
      <w:rPr>
        <w:rFonts w:ascii="Wingdings 3" w:hAnsi="Wingdings 3" w:hint="default"/>
      </w:rPr>
    </w:lvl>
    <w:lvl w:ilvl="5" w:tplc="BB54F4EE" w:tentative="1">
      <w:start w:val="1"/>
      <w:numFmt w:val="bullet"/>
      <w:lvlText w:val=""/>
      <w:lvlJc w:val="left"/>
      <w:pPr>
        <w:tabs>
          <w:tab w:val="num" w:pos="4320"/>
        </w:tabs>
        <w:ind w:left="4320" w:hanging="360"/>
      </w:pPr>
      <w:rPr>
        <w:rFonts w:ascii="Wingdings 3" w:hAnsi="Wingdings 3" w:hint="default"/>
      </w:rPr>
    </w:lvl>
    <w:lvl w:ilvl="6" w:tplc="0BFC2BA6" w:tentative="1">
      <w:start w:val="1"/>
      <w:numFmt w:val="bullet"/>
      <w:lvlText w:val=""/>
      <w:lvlJc w:val="left"/>
      <w:pPr>
        <w:tabs>
          <w:tab w:val="num" w:pos="5040"/>
        </w:tabs>
        <w:ind w:left="5040" w:hanging="360"/>
      </w:pPr>
      <w:rPr>
        <w:rFonts w:ascii="Wingdings 3" w:hAnsi="Wingdings 3" w:hint="default"/>
      </w:rPr>
    </w:lvl>
    <w:lvl w:ilvl="7" w:tplc="EA347FDC" w:tentative="1">
      <w:start w:val="1"/>
      <w:numFmt w:val="bullet"/>
      <w:lvlText w:val=""/>
      <w:lvlJc w:val="left"/>
      <w:pPr>
        <w:tabs>
          <w:tab w:val="num" w:pos="5760"/>
        </w:tabs>
        <w:ind w:left="5760" w:hanging="360"/>
      </w:pPr>
      <w:rPr>
        <w:rFonts w:ascii="Wingdings 3" w:hAnsi="Wingdings 3" w:hint="default"/>
      </w:rPr>
    </w:lvl>
    <w:lvl w:ilvl="8" w:tplc="831424E4" w:tentative="1">
      <w:start w:val="1"/>
      <w:numFmt w:val="bullet"/>
      <w:lvlText w:val=""/>
      <w:lvlJc w:val="left"/>
      <w:pPr>
        <w:tabs>
          <w:tab w:val="num" w:pos="6480"/>
        </w:tabs>
        <w:ind w:left="6480" w:hanging="360"/>
      </w:pPr>
      <w:rPr>
        <w:rFonts w:ascii="Wingdings 3" w:hAnsi="Wingdings 3" w:hint="default"/>
      </w:rPr>
    </w:lvl>
  </w:abstractNum>
  <w:abstractNum w:abstractNumId="8">
    <w:nsid w:val="63ED5874"/>
    <w:multiLevelType w:val="hybridMultilevel"/>
    <w:tmpl w:val="3EFA7A54"/>
    <w:lvl w:ilvl="0" w:tplc="79146C02">
      <w:start w:val="1"/>
      <w:numFmt w:val="bullet"/>
      <w:lvlText w:val=""/>
      <w:lvlJc w:val="left"/>
      <w:pPr>
        <w:tabs>
          <w:tab w:val="num" w:pos="720"/>
        </w:tabs>
        <w:ind w:left="720" w:hanging="360"/>
      </w:pPr>
      <w:rPr>
        <w:rFonts w:ascii="Wingdings 3" w:hAnsi="Wingdings 3" w:hint="default"/>
      </w:rPr>
    </w:lvl>
    <w:lvl w:ilvl="1" w:tplc="FEFCD7B0" w:tentative="1">
      <w:start w:val="1"/>
      <w:numFmt w:val="bullet"/>
      <w:lvlText w:val=""/>
      <w:lvlJc w:val="left"/>
      <w:pPr>
        <w:tabs>
          <w:tab w:val="num" w:pos="1440"/>
        </w:tabs>
        <w:ind w:left="1440" w:hanging="360"/>
      </w:pPr>
      <w:rPr>
        <w:rFonts w:ascii="Wingdings 3" w:hAnsi="Wingdings 3" w:hint="default"/>
      </w:rPr>
    </w:lvl>
    <w:lvl w:ilvl="2" w:tplc="030E903A" w:tentative="1">
      <w:start w:val="1"/>
      <w:numFmt w:val="bullet"/>
      <w:lvlText w:val=""/>
      <w:lvlJc w:val="left"/>
      <w:pPr>
        <w:tabs>
          <w:tab w:val="num" w:pos="2160"/>
        </w:tabs>
        <w:ind w:left="2160" w:hanging="360"/>
      </w:pPr>
      <w:rPr>
        <w:rFonts w:ascii="Wingdings 3" w:hAnsi="Wingdings 3" w:hint="default"/>
      </w:rPr>
    </w:lvl>
    <w:lvl w:ilvl="3" w:tplc="6A76AA56" w:tentative="1">
      <w:start w:val="1"/>
      <w:numFmt w:val="bullet"/>
      <w:lvlText w:val=""/>
      <w:lvlJc w:val="left"/>
      <w:pPr>
        <w:tabs>
          <w:tab w:val="num" w:pos="2880"/>
        </w:tabs>
        <w:ind w:left="2880" w:hanging="360"/>
      </w:pPr>
      <w:rPr>
        <w:rFonts w:ascii="Wingdings 3" w:hAnsi="Wingdings 3" w:hint="default"/>
      </w:rPr>
    </w:lvl>
    <w:lvl w:ilvl="4" w:tplc="56B03086" w:tentative="1">
      <w:start w:val="1"/>
      <w:numFmt w:val="bullet"/>
      <w:lvlText w:val=""/>
      <w:lvlJc w:val="left"/>
      <w:pPr>
        <w:tabs>
          <w:tab w:val="num" w:pos="3600"/>
        </w:tabs>
        <w:ind w:left="3600" w:hanging="360"/>
      </w:pPr>
      <w:rPr>
        <w:rFonts w:ascii="Wingdings 3" w:hAnsi="Wingdings 3" w:hint="default"/>
      </w:rPr>
    </w:lvl>
    <w:lvl w:ilvl="5" w:tplc="CF5C8DFE" w:tentative="1">
      <w:start w:val="1"/>
      <w:numFmt w:val="bullet"/>
      <w:lvlText w:val=""/>
      <w:lvlJc w:val="left"/>
      <w:pPr>
        <w:tabs>
          <w:tab w:val="num" w:pos="4320"/>
        </w:tabs>
        <w:ind w:left="4320" w:hanging="360"/>
      </w:pPr>
      <w:rPr>
        <w:rFonts w:ascii="Wingdings 3" w:hAnsi="Wingdings 3" w:hint="default"/>
      </w:rPr>
    </w:lvl>
    <w:lvl w:ilvl="6" w:tplc="BB7ADB52" w:tentative="1">
      <w:start w:val="1"/>
      <w:numFmt w:val="bullet"/>
      <w:lvlText w:val=""/>
      <w:lvlJc w:val="left"/>
      <w:pPr>
        <w:tabs>
          <w:tab w:val="num" w:pos="5040"/>
        </w:tabs>
        <w:ind w:left="5040" w:hanging="360"/>
      </w:pPr>
      <w:rPr>
        <w:rFonts w:ascii="Wingdings 3" w:hAnsi="Wingdings 3" w:hint="default"/>
      </w:rPr>
    </w:lvl>
    <w:lvl w:ilvl="7" w:tplc="7348F960" w:tentative="1">
      <w:start w:val="1"/>
      <w:numFmt w:val="bullet"/>
      <w:lvlText w:val=""/>
      <w:lvlJc w:val="left"/>
      <w:pPr>
        <w:tabs>
          <w:tab w:val="num" w:pos="5760"/>
        </w:tabs>
        <w:ind w:left="5760" w:hanging="360"/>
      </w:pPr>
      <w:rPr>
        <w:rFonts w:ascii="Wingdings 3" w:hAnsi="Wingdings 3" w:hint="default"/>
      </w:rPr>
    </w:lvl>
    <w:lvl w:ilvl="8" w:tplc="7CE4D516" w:tentative="1">
      <w:start w:val="1"/>
      <w:numFmt w:val="bullet"/>
      <w:lvlText w:val=""/>
      <w:lvlJc w:val="left"/>
      <w:pPr>
        <w:tabs>
          <w:tab w:val="num" w:pos="6480"/>
        </w:tabs>
        <w:ind w:left="6480" w:hanging="360"/>
      </w:pPr>
      <w:rPr>
        <w:rFonts w:ascii="Wingdings 3" w:hAnsi="Wingdings 3" w:hint="default"/>
      </w:rPr>
    </w:lvl>
  </w:abstractNum>
  <w:abstractNum w:abstractNumId="9">
    <w:nsid w:val="7C593CC6"/>
    <w:multiLevelType w:val="hybridMultilevel"/>
    <w:tmpl w:val="4FE80ACA"/>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0">
    <w:nsid w:val="7F3D1061"/>
    <w:multiLevelType w:val="hybridMultilevel"/>
    <w:tmpl w:val="F9305568"/>
    <w:lvl w:ilvl="0" w:tplc="CDB2D88E">
      <w:start w:val="1"/>
      <w:numFmt w:val="bullet"/>
      <w:lvlText w:val=""/>
      <w:lvlJc w:val="left"/>
      <w:pPr>
        <w:tabs>
          <w:tab w:val="num" w:pos="720"/>
        </w:tabs>
        <w:ind w:left="720" w:hanging="360"/>
      </w:pPr>
      <w:rPr>
        <w:rFonts w:ascii="Wingdings 3" w:hAnsi="Wingdings 3" w:hint="default"/>
      </w:rPr>
    </w:lvl>
    <w:lvl w:ilvl="1" w:tplc="4C048FD0" w:tentative="1">
      <w:start w:val="1"/>
      <w:numFmt w:val="bullet"/>
      <w:lvlText w:val=""/>
      <w:lvlJc w:val="left"/>
      <w:pPr>
        <w:tabs>
          <w:tab w:val="num" w:pos="1440"/>
        </w:tabs>
        <w:ind w:left="1440" w:hanging="360"/>
      </w:pPr>
      <w:rPr>
        <w:rFonts w:ascii="Wingdings 3" w:hAnsi="Wingdings 3" w:hint="default"/>
      </w:rPr>
    </w:lvl>
    <w:lvl w:ilvl="2" w:tplc="91FA8AF6" w:tentative="1">
      <w:start w:val="1"/>
      <w:numFmt w:val="bullet"/>
      <w:lvlText w:val=""/>
      <w:lvlJc w:val="left"/>
      <w:pPr>
        <w:tabs>
          <w:tab w:val="num" w:pos="2160"/>
        </w:tabs>
        <w:ind w:left="2160" w:hanging="360"/>
      </w:pPr>
      <w:rPr>
        <w:rFonts w:ascii="Wingdings 3" w:hAnsi="Wingdings 3" w:hint="default"/>
      </w:rPr>
    </w:lvl>
    <w:lvl w:ilvl="3" w:tplc="97285048" w:tentative="1">
      <w:start w:val="1"/>
      <w:numFmt w:val="bullet"/>
      <w:lvlText w:val=""/>
      <w:lvlJc w:val="left"/>
      <w:pPr>
        <w:tabs>
          <w:tab w:val="num" w:pos="2880"/>
        </w:tabs>
        <w:ind w:left="2880" w:hanging="360"/>
      </w:pPr>
      <w:rPr>
        <w:rFonts w:ascii="Wingdings 3" w:hAnsi="Wingdings 3" w:hint="default"/>
      </w:rPr>
    </w:lvl>
    <w:lvl w:ilvl="4" w:tplc="31DE6DC2" w:tentative="1">
      <w:start w:val="1"/>
      <w:numFmt w:val="bullet"/>
      <w:lvlText w:val=""/>
      <w:lvlJc w:val="left"/>
      <w:pPr>
        <w:tabs>
          <w:tab w:val="num" w:pos="3600"/>
        </w:tabs>
        <w:ind w:left="3600" w:hanging="360"/>
      </w:pPr>
      <w:rPr>
        <w:rFonts w:ascii="Wingdings 3" w:hAnsi="Wingdings 3" w:hint="default"/>
      </w:rPr>
    </w:lvl>
    <w:lvl w:ilvl="5" w:tplc="4D0C59AA" w:tentative="1">
      <w:start w:val="1"/>
      <w:numFmt w:val="bullet"/>
      <w:lvlText w:val=""/>
      <w:lvlJc w:val="left"/>
      <w:pPr>
        <w:tabs>
          <w:tab w:val="num" w:pos="4320"/>
        </w:tabs>
        <w:ind w:left="4320" w:hanging="360"/>
      </w:pPr>
      <w:rPr>
        <w:rFonts w:ascii="Wingdings 3" w:hAnsi="Wingdings 3" w:hint="default"/>
      </w:rPr>
    </w:lvl>
    <w:lvl w:ilvl="6" w:tplc="6AAA8032" w:tentative="1">
      <w:start w:val="1"/>
      <w:numFmt w:val="bullet"/>
      <w:lvlText w:val=""/>
      <w:lvlJc w:val="left"/>
      <w:pPr>
        <w:tabs>
          <w:tab w:val="num" w:pos="5040"/>
        </w:tabs>
        <w:ind w:left="5040" w:hanging="360"/>
      </w:pPr>
      <w:rPr>
        <w:rFonts w:ascii="Wingdings 3" w:hAnsi="Wingdings 3" w:hint="default"/>
      </w:rPr>
    </w:lvl>
    <w:lvl w:ilvl="7" w:tplc="7026F4C6" w:tentative="1">
      <w:start w:val="1"/>
      <w:numFmt w:val="bullet"/>
      <w:lvlText w:val=""/>
      <w:lvlJc w:val="left"/>
      <w:pPr>
        <w:tabs>
          <w:tab w:val="num" w:pos="5760"/>
        </w:tabs>
        <w:ind w:left="5760" w:hanging="360"/>
      </w:pPr>
      <w:rPr>
        <w:rFonts w:ascii="Wingdings 3" w:hAnsi="Wingdings 3" w:hint="default"/>
      </w:rPr>
    </w:lvl>
    <w:lvl w:ilvl="8" w:tplc="176028AC"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9"/>
  </w:num>
  <w:num w:numId="4">
    <w:abstractNumId w:val="3"/>
  </w:num>
  <w:num w:numId="5">
    <w:abstractNumId w:val="0"/>
  </w:num>
  <w:num w:numId="6">
    <w:abstractNumId w:val="8"/>
  </w:num>
  <w:num w:numId="7">
    <w:abstractNumId w:val="7"/>
  </w:num>
  <w:num w:numId="8">
    <w:abstractNumId w:val="10"/>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C8"/>
    <w:rsid w:val="00004C1B"/>
    <w:rsid w:val="00007A7E"/>
    <w:rsid w:val="00011E84"/>
    <w:rsid w:val="00014E1C"/>
    <w:rsid w:val="00016AC5"/>
    <w:rsid w:val="00016E5C"/>
    <w:rsid w:val="00021278"/>
    <w:rsid w:val="000222ED"/>
    <w:rsid w:val="00031E7F"/>
    <w:rsid w:val="0003794B"/>
    <w:rsid w:val="00041D28"/>
    <w:rsid w:val="00044504"/>
    <w:rsid w:val="00044EE9"/>
    <w:rsid w:val="00054D94"/>
    <w:rsid w:val="00060284"/>
    <w:rsid w:val="00060729"/>
    <w:rsid w:val="00061416"/>
    <w:rsid w:val="000616C8"/>
    <w:rsid w:val="0006308F"/>
    <w:rsid w:val="00064266"/>
    <w:rsid w:val="00070738"/>
    <w:rsid w:val="00071F13"/>
    <w:rsid w:val="000756BF"/>
    <w:rsid w:val="00075BF2"/>
    <w:rsid w:val="00075F77"/>
    <w:rsid w:val="000760F8"/>
    <w:rsid w:val="00081CFA"/>
    <w:rsid w:val="00082D1B"/>
    <w:rsid w:val="00083E5D"/>
    <w:rsid w:val="000847B6"/>
    <w:rsid w:val="000A396C"/>
    <w:rsid w:val="000A3DB4"/>
    <w:rsid w:val="000B232A"/>
    <w:rsid w:val="000B392C"/>
    <w:rsid w:val="000B520B"/>
    <w:rsid w:val="000B6243"/>
    <w:rsid w:val="000B6E1E"/>
    <w:rsid w:val="000C08D1"/>
    <w:rsid w:val="000C0A5B"/>
    <w:rsid w:val="000C1FF6"/>
    <w:rsid w:val="000C335A"/>
    <w:rsid w:val="000C3742"/>
    <w:rsid w:val="000D0533"/>
    <w:rsid w:val="000D2A97"/>
    <w:rsid w:val="000D3B3C"/>
    <w:rsid w:val="000D65F9"/>
    <w:rsid w:val="000E2B8E"/>
    <w:rsid w:val="000E4E43"/>
    <w:rsid w:val="000E5212"/>
    <w:rsid w:val="000E5760"/>
    <w:rsid w:val="000E7F71"/>
    <w:rsid w:val="000F105B"/>
    <w:rsid w:val="000F191F"/>
    <w:rsid w:val="000F2171"/>
    <w:rsid w:val="000F7654"/>
    <w:rsid w:val="0010088B"/>
    <w:rsid w:val="0010171A"/>
    <w:rsid w:val="00101E11"/>
    <w:rsid w:val="0010202A"/>
    <w:rsid w:val="001056C0"/>
    <w:rsid w:val="00110236"/>
    <w:rsid w:val="00111431"/>
    <w:rsid w:val="00111A7B"/>
    <w:rsid w:val="00121E80"/>
    <w:rsid w:val="00122984"/>
    <w:rsid w:val="00125448"/>
    <w:rsid w:val="0012571F"/>
    <w:rsid w:val="00125B98"/>
    <w:rsid w:val="0012731F"/>
    <w:rsid w:val="001321EC"/>
    <w:rsid w:val="00135B60"/>
    <w:rsid w:val="00137470"/>
    <w:rsid w:val="00141EA4"/>
    <w:rsid w:val="00142FB2"/>
    <w:rsid w:val="001537B8"/>
    <w:rsid w:val="0015430B"/>
    <w:rsid w:val="001550DB"/>
    <w:rsid w:val="0015647D"/>
    <w:rsid w:val="00156DAD"/>
    <w:rsid w:val="00162FF8"/>
    <w:rsid w:val="001647AA"/>
    <w:rsid w:val="00164CB9"/>
    <w:rsid w:val="0017308B"/>
    <w:rsid w:val="001745E0"/>
    <w:rsid w:val="0017494C"/>
    <w:rsid w:val="00174B2F"/>
    <w:rsid w:val="001750EE"/>
    <w:rsid w:val="00176C6D"/>
    <w:rsid w:val="001815AF"/>
    <w:rsid w:val="00182ED1"/>
    <w:rsid w:val="00184C49"/>
    <w:rsid w:val="00185C45"/>
    <w:rsid w:val="001903F8"/>
    <w:rsid w:val="001954EB"/>
    <w:rsid w:val="001A1A5B"/>
    <w:rsid w:val="001A3F6A"/>
    <w:rsid w:val="001A5626"/>
    <w:rsid w:val="001A661F"/>
    <w:rsid w:val="001B4889"/>
    <w:rsid w:val="001B498E"/>
    <w:rsid w:val="001B5B8A"/>
    <w:rsid w:val="001B6EE7"/>
    <w:rsid w:val="001C14D6"/>
    <w:rsid w:val="001C24F9"/>
    <w:rsid w:val="001C4E26"/>
    <w:rsid w:val="001C60CF"/>
    <w:rsid w:val="001C7801"/>
    <w:rsid w:val="001D023E"/>
    <w:rsid w:val="001D36B6"/>
    <w:rsid w:val="001D393E"/>
    <w:rsid w:val="001E36BC"/>
    <w:rsid w:val="001E77F0"/>
    <w:rsid w:val="001F05E3"/>
    <w:rsid w:val="001F0817"/>
    <w:rsid w:val="001F1638"/>
    <w:rsid w:val="001F5685"/>
    <w:rsid w:val="001F7AB5"/>
    <w:rsid w:val="002002EE"/>
    <w:rsid w:val="00204AC1"/>
    <w:rsid w:val="002066E1"/>
    <w:rsid w:val="00207FD5"/>
    <w:rsid w:val="0021008E"/>
    <w:rsid w:val="00211B77"/>
    <w:rsid w:val="0021745B"/>
    <w:rsid w:val="0021752F"/>
    <w:rsid w:val="00221049"/>
    <w:rsid w:val="00222831"/>
    <w:rsid w:val="00222A9A"/>
    <w:rsid w:val="002301E3"/>
    <w:rsid w:val="00230354"/>
    <w:rsid w:val="00230D8A"/>
    <w:rsid w:val="00234052"/>
    <w:rsid w:val="00236D43"/>
    <w:rsid w:val="00245023"/>
    <w:rsid w:val="00245AD9"/>
    <w:rsid w:val="002460DA"/>
    <w:rsid w:val="00250E05"/>
    <w:rsid w:val="0025252B"/>
    <w:rsid w:val="00253707"/>
    <w:rsid w:val="00270860"/>
    <w:rsid w:val="002725C4"/>
    <w:rsid w:val="0027348F"/>
    <w:rsid w:val="00273DB7"/>
    <w:rsid w:val="002912B3"/>
    <w:rsid w:val="002923D4"/>
    <w:rsid w:val="002A1B5F"/>
    <w:rsid w:val="002A1C09"/>
    <w:rsid w:val="002A700E"/>
    <w:rsid w:val="002B0EF8"/>
    <w:rsid w:val="002B324F"/>
    <w:rsid w:val="002B6DAF"/>
    <w:rsid w:val="002C09C1"/>
    <w:rsid w:val="002C1219"/>
    <w:rsid w:val="002C5A58"/>
    <w:rsid w:val="002C5CF9"/>
    <w:rsid w:val="002C7739"/>
    <w:rsid w:val="002D272E"/>
    <w:rsid w:val="002D3769"/>
    <w:rsid w:val="002D3D7B"/>
    <w:rsid w:val="002D5ED3"/>
    <w:rsid w:val="002E0783"/>
    <w:rsid w:val="002E1DCC"/>
    <w:rsid w:val="002F0F76"/>
    <w:rsid w:val="002F2FC4"/>
    <w:rsid w:val="002F3DF0"/>
    <w:rsid w:val="002F714F"/>
    <w:rsid w:val="00302A7A"/>
    <w:rsid w:val="003038AD"/>
    <w:rsid w:val="00306CEB"/>
    <w:rsid w:val="00307572"/>
    <w:rsid w:val="0031070C"/>
    <w:rsid w:val="00310AAD"/>
    <w:rsid w:val="003138E9"/>
    <w:rsid w:val="0031491E"/>
    <w:rsid w:val="0031588B"/>
    <w:rsid w:val="00322077"/>
    <w:rsid w:val="003241FA"/>
    <w:rsid w:val="00324585"/>
    <w:rsid w:val="00325BD6"/>
    <w:rsid w:val="00326003"/>
    <w:rsid w:val="00326E4F"/>
    <w:rsid w:val="003302E0"/>
    <w:rsid w:val="003311B4"/>
    <w:rsid w:val="003324CD"/>
    <w:rsid w:val="00334439"/>
    <w:rsid w:val="003355E2"/>
    <w:rsid w:val="00336E1F"/>
    <w:rsid w:val="00345210"/>
    <w:rsid w:val="00345BF7"/>
    <w:rsid w:val="00346B5A"/>
    <w:rsid w:val="0034757F"/>
    <w:rsid w:val="00352258"/>
    <w:rsid w:val="00353273"/>
    <w:rsid w:val="003537D6"/>
    <w:rsid w:val="00354C23"/>
    <w:rsid w:val="0036175D"/>
    <w:rsid w:val="00362408"/>
    <w:rsid w:val="003677C7"/>
    <w:rsid w:val="00370A70"/>
    <w:rsid w:val="003713FA"/>
    <w:rsid w:val="003730F9"/>
    <w:rsid w:val="00374776"/>
    <w:rsid w:val="00375438"/>
    <w:rsid w:val="003769DF"/>
    <w:rsid w:val="00377AE9"/>
    <w:rsid w:val="00380EC7"/>
    <w:rsid w:val="003831D6"/>
    <w:rsid w:val="0038443A"/>
    <w:rsid w:val="003847F5"/>
    <w:rsid w:val="00384DB0"/>
    <w:rsid w:val="003914CD"/>
    <w:rsid w:val="00391743"/>
    <w:rsid w:val="00393113"/>
    <w:rsid w:val="003A1BB5"/>
    <w:rsid w:val="003A6675"/>
    <w:rsid w:val="003B4AF0"/>
    <w:rsid w:val="003B4F7D"/>
    <w:rsid w:val="003B626E"/>
    <w:rsid w:val="003C2913"/>
    <w:rsid w:val="003C34B7"/>
    <w:rsid w:val="003C4CB3"/>
    <w:rsid w:val="003D023A"/>
    <w:rsid w:val="003D0D59"/>
    <w:rsid w:val="003D146F"/>
    <w:rsid w:val="003D202E"/>
    <w:rsid w:val="003D2BD0"/>
    <w:rsid w:val="003D3D05"/>
    <w:rsid w:val="003D3F1A"/>
    <w:rsid w:val="003D6607"/>
    <w:rsid w:val="003D6E20"/>
    <w:rsid w:val="003E01D2"/>
    <w:rsid w:val="003E1B1F"/>
    <w:rsid w:val="003E5CFC"/>
    <w:rsid w:val="003F0852"/>
    <w:rsid w:val="003F1413"/>
    <w:rsid w:val="003F3611"/>
    <w:rsid w:val="004001F0"/>
    <w:rsid w:val="00401B8D"/>
    <w:rsid w:val="00403FC0"/>
    <w:rsid w:val="004114E8"/>
    <w:rsid w:val="0041599C"/>
    <w:rsid w:val="0041663B"/>
    <w:rsid w:val="00416A14"/>
    <w:rsid w:val="00421FE5"/>
    <w:rsid w:val="00427136"/>
    <w:rsid w:val="0043030F"/>
    <w:rsid w:val="004323E8"/>
    <w:rsid w:val="00432C03"/>
    <w:rsid w:val="00435332"/>
    <w:rsid w:val="0043543B"/>
    <w:rsid w:val="0043547A"/>
    <w:rsid w:val="004358CD"/>
    <w:rsid w:val="00440C2D"/>
    <w:rsid w:val="00442102"/>
    <w:rsid w:val="004433F8"/>
    <w:rsid w:val="00443908"/>
    <w:rsid w:val="004464F4"/>
    <w:rsid w:val="00447CEE"/>
    <w:rsid w:val="004522A9"/>
    <w:rsid w:val="00452D3B"/>
    <w:rsid w:val="004539FD"/>
    <w:rsid w:val="0045640E"/>
    <w:rsid w:val="00460118"/>
    <w:rsid w:val="00472538"/>
    <w:rsid w:val="0047432F"/>
    <w:rsid w:val="004751D1"/>
    <w:rsid w:val="00477262"/>
    <w:rsid w:val="00477267"/>
    <w:rsid w:val="00477CFD"/>
    <w:rsid w:val="004805D8"/>
    <w:rsid w:val="004814FF"/>
    <w:rsid w:val="00484A71"/>
    <w:rsid w:val="00484E89"/>
    <w:rsid w:val="00491615"/>
    <w:rsid w:val="00491BB4"/>
    <w:rsid w:val="004946EA"/>
    <w:rsid w:val="00495077"/>
    <w:rsid w:val="004A0FCC"/>
    <w:rsid w:val="004A2740"/>
    <w:rsid w:val="004A68A4"/>
    <w:rsid w:val="004A6A06"/>
    <w:rsid w:val="004B1604"/>
    <w:rsid w:val="004B27D3"/>
    <w:rsid w:val="004D083A"/>
    <w:rsid w:val="004D24EF"/>
    <w:rsid w:val="004D4132"/>
    <w:rsid w:val="004D6544"/>
    <w:rsid w:val="004E3298"/>
    <w:rsid w:val="004E6A85"/>
    <w:rsid w:val="004E6C1B"/>
    <w:rsid w:val="004E79F5"/>
    <w:rsid w:val="004F0A42"/>
    <w:rsid w:val="0050071E"/>
    <w:rsid w:val="0050153C"/>
    <w:rsid w:val="00505B43"/>
    <w:rsid w:val="00507E4F"/>
    <w:rsid w:val="00511F73"/>
    <w:rsid w:val="00515430"/>
    <w:rsid w:val="0051604F"/>
    <w:rsid w:val="0051678B"/>
    <w:rsid w:val="005207F0"/>
    <w:rsid w:val="00520CD4"/>
    <w:rsid w:val="005212E9"/>
    <w:rsid w:val="00524647"/>
    <w:rsid w:val="00525030"/>
    <w:rsid w:val="00530C01"/>
    <w:rsid w:val="005354DF"/>
    <w:rsid w:val="005368F3"/>
    <w:rsid w:val="00543B32"/>
    <w:rsid w:val="005445CD"/>
    <w:rsid w:val="00544771"/>
    <w:rsid w:val="00552BF3"/>
    <w:rsid w:val="00556D19"/>
    <w:rsid w:val="00557AA8"/>
    <w:rsid w:val="00560140"/>
    <w:rsid w:val="00560D2B"/>
    <w:rsid w:val="00567054"/>
    <w:rsid w:val="0056755B"/>
    <w:rsid w:val="00570DDE"/>
    <w:rsid w:val="00572253"/>
    <w:rsid w:val="00573412"/>
    <w:rsid w:val="0057342A"/>
    <w:rsid w:val="00573614"/>
    <w:rsid w:val="0057580B"/>
    <w:rsid w:val="005803D1"/>
    <w:rsid w:val="005836FC"/>
    <w:rsid w:val="005901A5"/>
    <w:rsid w:val="005902BD"/>
    <w:rsid w:val="0059275F"/>
    <w:rsid w:val="00592773"/>
    <w:rsid w:val="005A2519"/>
    <w:rsid w:val="005A3FA5"/>
    <w:rsid w:val="005A521B"/>
    <w:rsid w:val="005B01A6"/>
    <w:rsid w:val="005B07B8"/>
    <w:rsid w:val="005B2F0C"/>
    <w:rsid w:val="005B52B9"/>
    <w:rsid w:val="005B6124"/>
    <w:rsid w:val="005B73E7"/>
    <w:rsid w:val="005C3DB1"/>
    <w:rsid w:val="005C63CA"/>
    <w:rsid w:val="005D383F"/>
    <w:rsid w:val="005D42EE"/>
    <w:rsid w:val="005E090E"/>
    <w:rsid w:val="005E2218"/>
    <w:rsid w:val="005E3DA7"/>
    <w:rsid w:val="005E4C3B"/>
    <w:rsid w:val="005E50DF"/>
    <w:rsid w:val="005E5283"/>
    <w:rsid w:val="005E5AA2"/>
    <w:rsid w:val="005E6DC3"/>
    <w:rsid w:val="005E783A"/>
    <w:rsid w:val="005E7EB1"/>
    <w:rsid w:val="005F19EE"/>
    <w:rsid w:val="005F5509"/>
    <w:rsid w:val="005F60B0"/>
    <w:rsid w:val="00602A3A"/>
    <w:rsid w:val="00611717"/>
    <w:rsid w:val="00616A7A"/>
    <w:rsid w:val="0062580E"/>
    <w:rsid w:val="0062601C"/>
    <w:rsid w:val="00627C67"/>
    <w:rsid w:val="006301B3"/>
    <w:rsid w:val="00634F58"/>
    <w:rsid w:val="006367EC"/>
    <w:rsid w:val="006418EE"/>
    <w:rsid w:val="00641CF2"/>
    <w:rsid w:val="00643D50"/>
    <w:rsid w:val="006452E1"/>
    <w:rsid w:val="00647861"/>
    <w:rsid w:val="00647891"/>
    <w:rsid w:val="006504EF"/>
    <w:rsid w:val="00651D1E"/>
    <w:rsid w:val="00651F06"/>
    <w:rsid w:val="00652697"/>
    <w:rsid w:val="006546C2"/>
    <w:rsid w:val="00655E05"/>
    <w:rsid w:val="006569EC"/>
    <w:rsid w:val="00660469"/>
    <w:rsid w:val="006648BF"/>
    <w:rsid w:val="006658D7"/>
    <w:rsid w:val="00665AFD"/>
    <w:rsid w:val="00665BDB"/>
    <w:rsid w:val="0066659B"/>
    <w:rsid w:val="00671416"/>
    <w:rsid w:val="00676B7B"/>
    <w:rsid w:val="00682825"/>
    <w:rsid w:val="00685F67"/>
    <w:rsid w:val="00687F7E"/>
    <w:rsid w:val="006954D5"/>
    <w:rsid w:val="00696713"/>
    <w:rsid w:val="006A2D09"/>
    <w:rsid w:val="006A4502"/>
    <w:rsid w:val="006A5CE3"/>
    <w:rsid w:val="006A6DBF"/>
    <w:rsid w:val="006A7EF7"/>
    <w:rsid w:val="006B0CEA"/>
    <w:rsid w:val="006B26D2"/>
    <w:rsid w:val="006B3623"/>
    <w:rsid w:val="006C303B"/>
    <w:rsid w:val="006C585B"/>
    <w:rsid w:val="006D1196"/>
    <w:rsid w:val="006D216E"/>
    <w:rsid w:val="006D2525"/>
    <w:rsid w:val="006D3FDC"/>
    <w:rsid w:val="006D6FA3"/>
    <w:rsid w:val="006E2C23"/>
    <w:rsid w:val="006E2E26"/>
    <w:rsid w:val="006F5763"/>
    <w:rsid w:val="00707480"/>
    <w:rsid w:val="00707CC6"/>
    <w:rsid w:val="0071079F"/>
    <w:rsid w:val="00711C11"/>
    <w:rsid w:val="0071315D"/>
    <w:rsid w:val="00713FDF"/>
    <w:rsid w:val="0071464E"/>
    <w:rsid w:val="00714A33"/>
    <w:rsid w:val="00715142"/>
    <w:rsid w:val="00716B07"/>
    <w:rsid w:val="0072097C"/>
    <w:rsid w:val="00726588"/>
    <w:rsid w:val="00727B21"/>
    <w:rsid w:val="00727FFC"/>
    <w:rsid w:val="007306CC"/>
    <w:rsid w:val="00731D79"/>
    <w:rsid w:val="007333F7"/>
    <w:rsid w:val="0073356D"/>
    <w:rsid w:val="00740AF2"/>
    <w:rsid w:val="00741729"/>
    <w:rsid w:val="00741A7A"/>
    <w:rsid w:val="00742D2A"/>
    <w:rsid w:val="00744B55"/>
    <w:rsid w:val="00750060"/>
    <w:rsid w:val="007505FA"/>
    <w:rsid w:val="00754E64"/>
    <w:rsid w:val="00761CD4"/>
    <w:rsid w:val="007621D0"/>
    <w:rsid w:val="007621D1"/>
    <w:rsid w:val="00771127"/>
    <w:rsid w:val="00777E23"/>
    <w:rsid w:val="007801C6"/>
    <w:rsid w:val="00780640"/>
    <w:rsid w:val="00782B15"/>
    <w:rsid w:val="00782B84"/>
    <w:rsid w:val="0079378B"/>
    <w:rsid w:val="00793C9C"/>
    <w:rsid w:val="00795FB7"/>
    <w:rsid w:val="00796A91"/>
    <w:rsid w:val="007A028A"/>
    <w:rsid w:val="007A04A0"/>
    <w:rsid w:val="007A1715"/>
    <w:rsid w:val="007A2E92"/>
    <w:rsid w:val="007A4405"/>
    <w:rsid w:val="007A55FA"/>
    <w:rsid w:val="007A5F99"/>
    <w:rsid w:val="007A70C6"/>
    <w:rsid w:val="007B03DC"/>
    <w:rsid w:val="007B0CBD"/>
    <w:rsid w:val="007B4161"/>
    <w:rsid w:val="007B51C5"/>
    <w:rsid w:val="007C0E58"/>
    <w:rsid w:val="007C54AA"/>
    <w:rsid w:val="007D3330"/>
    <w:rsid w:val="007D50BB"/>
    <w:rsid w:val="007D7340"/>
    <w:rsid w:val="007D77F0"/>
    <w:rsid w:val="007E263E"/>
    <w:rsid w:val="008031C7"/>
    <w:rsid w:val="00804A2A"/>
    <w:rsid w:val="008075A4"/>
    <w:rsid w:val="008114A9"/>
    <w:rsid w:val="00812DD0"/>
    <w:rsid w:val="00813D89"/>
    <w:rsid w:val="0081403F"/>
    <w:rsid w:val="008148D5"/>
    <w:rsid w:val="00820557"/>
    <w:rsid w:val="0082428B"/>
    <w:rsid w:val="00826B06"/>
    <w:rsid w:val="00827188"/>
    <w:rsid w:val="0083188F"/>
    <w:rsid w:val="008318D6"/>
    <w:rsid w:val="00832248"/>
    <w:rsid w:val="00835265"/>
    <w:rsid w:val="00837821"/>
    <w:rsid w:val="00840770"/>
    <w:rsid w:val="00840CC6"/>
    <w:rsid w:val="00840D26"/>
    <w:rsid w:val="00845CA9"/>
    <w:rsid w:val="00846E92"/>
    <w:rsid w:val="008479CF"/>
    <w:rsid w:val="00850C30"/>
    <w:rsid w:val="00851E3D"/>
    <w:rsid w:val="00852169"/>
    <w:rsid w:val="00853667"/>
    <w:rsid w:val="0085397B"/>
    <w:rsid w:val="00855BEA"/>
    <w:rsid w:val="00860099"/>
    <w:rsid w:val="00860156"/>
    <w:rsid w:val="00860A2F"/>
    <w:rsid w:val="00861C99"/>
    <w:rsid w:val="00862215"/>
    <w:rsid w:val="008628FF"/>
    <w:rsid w:val="00866CE9"/>
    <w:rsid w:val="00867E7C"/>
    <w:rsid w:val="00870EFF"/>
    <w:rsid w:val="0087222A"/>
    <w:rsid w:val="00872D58"/>
    <w:rsid w:val="0087303C"/>
    <w:rsid w:val="00876263"/>
    <w:rsid w:val="00880ECA"/>
    <w:rsid w:val="00886E08"/>
    <w:rsid w:val="00887C71"/>
    <w:rsid w:val="00894DFF"/>
    <w:rsid w:val="00897162"/>
    <w:rsid w:val="008A1FF1"/>
    <w:rsid w:val="008A2C73"/>
    <w:rsid w:val="008A38B0"/>
    <w:rsid w:val="008A486D"/>
    <w:rsid w:val="008A48A5"/>
    <w:rsid w:val="008B079D"/>
    <w:rsid w:val="008B154C"/>
    <w:rsid w:val="008B2D82"/>
    <w:rsid w:val="008B2E46"/>
    <w:rsid w:val="008B3E17"/>
    <w:rsid w:val="008B45F0"/>
    <w:rsid w:val="008B6AED"/>
    <w:rsid w:val="008C06D7"/>
    <w:rsid w:val="008C5D66"/>
    <w:rsid w:val="008C7B79"/>
    <w:rsid w:val="008E0EBC"/>
    <w:rsid w:val="008E114B"/>
    <w:rsid w:val="008E33AA"/>
    <w:rsid w:val="008F0598"/>
    <w:rsid w:val="00901D51"/>
    <w:rsid w:val="009038E2"/>
    <w:rsid w:val="0090667D"/>
    <w:rsid w:val="00906C6A"/>
    <w:rsid w:val="00907CF6"/>
    <w:rsid w:val="00912D56"/>
    <w:rsid w:val="009136B0"/>
    <w:rsid w:val="009151FA"/>
    <w:rsid w:val="00915229"/>
    <w:rsid w:val="00915570"/>
    <w:rsid w:val="0092401B"/>
    <w:rsid w:val="009264EB"/>
    <w:rsid w:val="0093012D"/>
    <w:rsid w:val="00931085"/>
    <w:rsid w:val="00933038"/>
    <w:rsid w:val="00936FAD"/>
    <w:rsid w:val="00937215"/>
    <w:rsid w:val="00940514"/>
    <w:rsid w:val="00940BA1"/>
    <w:rsid w:val="00941D3A"/>
    <w:rsid w:val="00942BB2"/>
    <w:rsid w:val="00943428"/>
    <w:rsid w:val="009451EA"/>
    <w:rsid w:val="00953AFE"/>
    <w:rsid w:val="009551C3"/>
    <w:rsid w:val="00962C2C"/>
    <w:rsid w:val="00964C96"/>
    <w:rsid w:val="00965D41"/>
    <w:rsid w:val="00966340"/>
    <w:rsid w:val="009672EA"/>
    <w:rsid w:val="00967560"/>
    <w:rsid w:val="00970ABA"/>
    <w:rsid w:val="0097141F"/>
    <w:rsid w:val="00976125"/>
    <w:rsid w:val="00981633"/>
    <w:rsid w:val="00982ECC"/>
    <w:rsid w:val="0098533A"/>
    <w:rsid w:val="0098762F"/>
    <w:rsid w:val="00994A0E"/>
    <w:rsid w:val="00995BDC"/>
    <w:rsid w:val="00996DF8"/>
    <w:rsid w:val="00997BC8"/>
    <w:rsid w:val="009A088B"/>
    <w:rsid w:val="009A1490"/>
    <w:rsid w:val="009A2794"/>
    <w:rsid w:val="009A4221"/>
    <w:rsid w:val="009B1A5E"/>
    <w:rsid w:val="009B3292"/>
    <w:rsid w:val="009C6682"/>
    <w:rsid w:val="009C6FC4"/>
    <w:rsid w:val="009D1803"/>
    <w:rsid w:val="009D4B88"/>
    <w:rsid w:val="009D4DB6"/>
    <w:rsid w:val="009D4ED4"/>
    <w:rsid w:val="009D62A9"/>
    <w:rsid w:val="009D6AE1"/>
    <w:rsid w:val="009E0341"/>
    <w:rsid w:val="009E293B"/>
    <w:rsid w:val="009E557A"/>
    <w:rsid w:val="009E6E36"/>
    <w:rsid w:val="009E7923"/>
    <w:rsid w:val="009F082C"/>
    <w:rsid w:val="009F09C3"/>
    <w:rsid w:val="009F4148"/>
    <w:rsid w:val="009F5F59"/>
    <w:rsid w:val="009F7225"/>
    <w:rsid w:val="009F72FE"/>
    <w:rsid w:val="00A00BF3"/>
    <w:rsid w:val="00A016F1"/>
    <w:rsid w:val="00A022B4"/>
    <w:rsid w:val="00A02F25"/>
    <w:rsid w:val="00A03C6A"/>
    <w:rsid w:val="00A10F59"/>
    <w:rsid w:val="00A122A1"/>
    <w:rsid w:val="00A1241C"/>
    <w:rsid w:val="00A12EFC"/>
    <w:rsid w:val="00A16EB6"/>
    <w:rsid w:val="00A17EA0"/>
    <w:rsid w:val="00A2024C"/>
    <w:rsid w:val="00A223D0"/>
    <w:rsid w:val="00A228BC"/>
    <w:rsid w:val="00A27268"/>
    <w:rsid w:val="00A2788B"/>
    <w:rsid w:val="00A27BC4"/>
    <w:rsid w:val="00A30CBD"/>
    <w:rsid w:val="00A31357"/>
    <w:rsid w:val="00A3144D"/>
    <w:rsid w:val="00A3593C"/>
    <w:rsid w:val="00A362B2"/>
    <w:rsid w:val="00A36FF8"/>
    <w:rsid w:val="00A436DE"/>
    <w:rsid w:val="00A44F57"/>
    <w:rsid w:val="00A56513"/>
    <w:rsid w:val="00A63D2F"/>
    <w:rsid w:val="00A66054"/>
    <w:rsid w:val="00A70789"/>
    <w:rsid w:val="00A70C67"/>
    <w:rsid w:val="00A714FF"/>
    <w:rsid w:val="00A71CF8"/>
    <w:rsid w:val="00A71FAF"/>
    <w:rsid w:val="00A73ADA"/>
    <w:rsid w:val="00A73DA4"/>
    <w:rsid w:val="00A75B2F"/>
    <w:rsid w:val="00A76A7E"/>
    <w:rsid w:val="00A833B4"/>
    <w:rsid w:val="00A83B73"/>
    <w:rsid w:val="00A909D0"/>
    <w:rsid w:val="00A976A7"/>
    <w:rsid w:val="00AA559F"/>
    <w:rsid w:val="00AB14A0"/>
    <w:rsid w:val="00AB14EC"/>
    <w:rsid w:val="00AB3328"/>
    <w:rsid w:val="00AB4CA4"/>
    <w:rsid w:val="00AB51F1"/>
    <w:rsid w:val="00AC1A46"/>
    <w:rsid w:val="00AC21F7"/>
    <w:rsid w:val="00AC2FD8"/>
    <w:rsid w:val="00AC4879"/>
    <w:rsid w:val="00AC6D4C"/>
    <w:rsid w:val="00AD0C21"/>
    <w:rsid w:val="00AD229F"/>
    <w:rsid w:val="00AD2E0E"/>
    <w:rsid w:val="00AD41F4"/>
    <w:rsid w:val="00AD4C09"/>
    <w:rsid w:val="00AD7EDE"/>
    <w:rsid w:val="00AE21C3"/>
    <w:rsid w:val="00AE2B67"/>
    <w:rsid w:val="00AE2D34"/>
    <w:rsid w:val="00AE3B7A"/>
    <w:rsid w:val="00AE4DF7"/>
    <w:rsid w:val="00AE7853"/>
    <w:rsid w:val="00AF24EE"/>
    <w:rsid w:val="00AF339F"/>
    <w:rsid w:val="00B025DB"/>
    <w:rsid w:val="00B040A8"/>
    <w:rsid w:val="00B06F7F"/>
    <w:rsid w:val="00B104FF"/>
    <w:rsid w:val="00B12D05"/>
    <w:rsid w:val="00B3192D"/>
    <w:rsid w:val="00B32813"/>
    <w:rsid w:val="00B376EB"/>
    <w:rsid w:val="00B37DC8"/>
    <w:rsid w:val="00B40833"/>
    <w:rsid w:val="00B4110D"/>
    <w:rsid w:val="00B44E8F"/>
    <w:rsid w:val="00B46562"/>
    <w:rsid w:val="00B466EB"/>
    <w:rsid w:val="00B476BD"/>
    <w:rsid w:val="00B51A02"/>
    <w:rsid w:val="00B5706B"/>
    <w:rsid w:val="00B67A7D"/>
    <w:rsid w:val="00B71CB7"/>
    <w:rsid w:val="00B721AF"/>
    <w:rsid w:val="00B7336E"/>
    <w:rsid w:val="00B74832"/>
    <w:rsid w:val="00B74C8D"/>
    <w:rsid w:val="00B8018B"/>
    <w:rsid w:val="00B81BA1"/>
    <w:rsid w:val="00B833F7"/>
    <w:rsid w:val="00B84EE2"/>
    <w:rsid w:val="00B862D6"/>
    <w:rsid w:val="00B94143"/>
    <w:rsid w:val="00B9599C"/>
    <w:rsid w:val="00B971E5"/>
    <w:rsid w:val="00BA0421"/>
    <w:rsid w:val="00BA1F3F"/>
    <w:rsid w:val="00BA29B9"/>
    <w:rsid w:val="00BA7835"/>
    <w:rsid w:val="00BA7BEE"/>
    <w:rsid w:val="00BB143A"/>
    <w:rsid w:val="00BB2108"/>
    <w:rsid w:val="00BB2F2E"/>
    <w:rsid w:val="00BB4363"/>
    <w:rsid w:val="00BB4507"/>
    <w:rsid w:val="00BB5443"/>
    <w:rsid w:val="00BC2519"/>
    <w:rsid w:val="00BC3891"/>
    <w:rsid w:val="00BD4359"/>
    <w:rsid w:val="00BD7245"/>
    <w:rsid w:val="00BE06CF"/>
    <w:rsid w:val="00BE2E90"/>
    <w:rsid w:val="00BE2EC8"/>
    <w:rsid w:val="00BE6758"/>
    <w:rsid w:val="00BF2458"/>
    <w:rsid w:val="00BF4058"/>
    <w:rsid w:val="00BF4F08"/>
    <w:rsid w:val="00BF7E88"/>
    <w:rsid w:val="00C00B8D"/>
    <w:rsid w:val="00C03EBA"/>
    <w:rsid w:val="00C03EF0"/>
    <w:rsid w:val="00C0402D"/>
    <w:rsid w:val="00C04604"/>
    <w:rsid w:val="00C070DD"/>
    <w:rsid w:val="00C14CDC"/>
    <w:rsid w:val="00C20236"/>
    <w:rsid w:val="00C20645"/>
    <w:rsid w:val="00C24940"/>
    <w:rsid w:val="00C25AC4"/>
    <w:rsid w:val="00C2653D"/>
    <w:rsid w:val="00C2683F"/>
    <w:rsid w:val="00C269E4"/>
    <w:rsid w:val="00C30A31"/>
    <w:rsid w:val="00C317F4"/>
    <w:rsid w:val="00C34D10"/>
    <w:rsid w:val="00C37404"/>
    <w:rsid w:val="00C37738"/>
    <w:rsid w:val="00C415BE"/>
    <w:rsid w:val="00C425BD"/>
    <w:rsid w:val="00C43C2C"/>
    <w:rsid w:val="00C467E6"/>
    <w:rsid w:val="00C504ED"/>
    <w:rsid w:val="00C51887"/>
    <w:rsid w:val="00C52487"/>
    <w:rsid w:val="00C55A8B"/>
    <w:rsid w:val="00C55F36"/>
    <w:rsid w:val="00C5654B"/>
    <w:rsid w:val="00C57C88"/>
    <w:rsid w:val="00C60610"/>
    <w:rsid w:val="00C622F5"/>
    <w:rsid w:val="00C64B7B"/>
    <w:rsid w:val="00C722F7"/>
    <w:rsid w:val="00C80A54"/>
    <w:rsid w:val="00C80E0E"/>
    <w:rsid w:val="00C82F68"/>
    <w:rsid w:val="00C855AB"/>
    <w:rsid w:val="00C879D3"/>
    <w:rsid w:val="00C93A7C"/>
    <w:rsid w:val="00C946B5"/>
    <w:rsid w:val="00C9533F"/>
    <w:rsid w:val="00C96E0D"/>
    <w:rsid w:val="00C9716C"/>
    <w:rsid w:val="00CA110D"/>
    <w:rsid w:val="00CA1652"/>
    <w:rsid w:val="00CA27A0"/>
    <w:rsid w:val="00CA2E23"/>
    <w:rsid w:val="00CA330C"/>
    <w:rsid w:val="00CA54A4"/>
    <w:rsid w:val="00CA5B76"/>
    <w:rsid w:val="00CA7196"/>
    <w:rsid w:val="00CB2821"/>
    <w:rsid w:val="00CB5100"/>
    <w:rsid w:val="00CB5E7A"/>
    <w:rsid w:val="00CC0796"/>
    <w:rsid w:val="00CC1D48"/>
    <w:rsid w:val="00CC215E"/>
    <w:rsid w:val="00CC3ACB"/>
    <w:rsid w:val="00CC75D7"/>
    <w:rsid w:val="00CD130C"/>
    <w:rsid w:val="00CD331C"/>
    <w:rsid w:val="00CD3718"/>
    <w:rsid w:val="00CE59D7"/>
    <w:rsid w:val="00CF05F0"/>
    <w:rsid w:val="00CF09C5"/>
    <w:rsid w:val="00CF3888"/>
    <w:rsid w:val="00CF443E"/>
    <w:rsid w:val="00D01A3D"/>
    <w:rsid w:val="00D0440B"/>
    <w:rsid w:val="00D051EA"/>
    <w:rsid w:val="00D0550A"/>
    <w:rsid w:val="00D05A5A"/>
    <w:rsid w:val="00D11A11"/>
    <w:rsid w:val="00D1568A"/>
    <w:rsid w:val="00D21762"/>
    <w:rsid w:val="00D237DA"/>
    <w:rsid w:val="00D26102"/>
    <w:rsid w:val="00D26A56"/>
    <w:rsid w:val="00D26B9F"/>
    <w:rsid w:val="00D30789"/>
    <w:rsid w:val="00D3197C"/>
    <w:rsid w:val="00D3229B"/>
    <w:rsid w:val="00D33443"/>
    <w:rsid w:val="00D344EA"/>
    <w:rsid w:val="00D358A3"/>
    <w:rsid w:val="00D37945"/>
    <w:rsid w:val="00D410AC"/>
    <w:rsid w:val="00D4137E"/>
    <w:rsid w:val="00D41A77"/>
    <w:rsid w:val="00D42D4B"/>
    <w:rsid w:val="00D43451"/>
    <w:rsid w:val="00D44358"/>
    <w:rsid w:val="00D44773"/>
    <w:rsid w:val="00D44B14"/>
    <w:rsid w:val="00D453FF"/>
    <w:rsid w:val="00D45437"/>
    <w:rsid w:val="00D476DA"/>
    <w:rsid w:val="00D5095B"/>
    <w:rsid w:val="00D51C72"/>
    <w:rsid w:val="00D52CD0"/>
    <w:rsid w:val="00D54631"/>
    <w:rsid w:val="00D5556E"/>
    <w:rsid w:val="00D571F3"/>
    <w:rsid w:val="00D57ECC"/>
    <w:rsid w:val="00D61357"/>
    <w:rsid w:val="00D63120"/>
    <w:rsid w:val="00D65CE0"/>
    <w:rsid w:val="00D66C93"/>
    <w:rsid w:val="00D71531"/>
    <w:rsid w:val="00D73016"/>
    <w:rsid w:val="00D744C5"/>
    <w:rsid w:val="00D753FF"/>
    <w:rsid w:val="00D81FE9"/>
    <w:rsid w:val="00D8274A"/>
    <w:rsid w:val="00D85065"/>
    <w:rsid w:val="00D86BC3"/>
    <w:rsid w:val="00D9041C"/>
    <w:rsid w:val="00D90B68"/>
    <w:rsid w:val="00D91DE1"/>
    <w:rsid w:val="00D92204"/>
    <w:rsid w:val="00D938F9"/>
    <w:rsid w:val="00D958D7"/>
    <w:rsid w:val="00DA0622"/>
    <w:rsid w:val="00DA3B72"/>
    <w:rsid w:val="00DA3E7D"/>
    <w:rsid w:val="00DB04C1"/>
    <w:rsid w:val="00DB77F2"/>
    <w:rsid w:val="00DC093D"/>
    <w:rsid w:val="00DC23BE"/>
    <w:rsid w:val="00DC2679"/>
    <w:rsid w:val="00DC3286"/>
    <w:rsid w:val="00DC49D8"/>
    <w:rsid w:val="00DC5925"/>
    <w:rsid w:val="00DC6F2B"/>
    <w:rsid w:val="00DC76EB"/>
    <w:rsid w:val="00DE038C"/>
    <w:rsid w:val="00DE0439"/>
    <w:rsid w:val="00DE0CE1"/>
    <w:rsid w:val="00DE1D47"/>
    <w:rsid w:val="00DE6309"/>
    <w:rsid w:val="00DE7F16"/>
    <w:rsid w:val="00DF0A38"/>
    <w:rsid w:val="00DF0B79"/>
    <w:rsid w:val="00DF25AF"/>
    <w:rsid w:val="00E01457"/>
    <w:rsid w:val="00E05137"/>
    <w:rsid w:val="00E07DE3"/>
    <w:rsid w:val="00E105A7"/>
    <w:rsid w:val="00E10AE7"/>
    <w:rsid w:val="00E121E5"/>
    <w:rsid w:val="00E13F06"/>
    <w:rsid w:val="00E17D61"/>
    <w:rsid w:val="00E207D4"/>
    <w:rsid w:val="00E2087C"/>
    <w:rsid w:val="00E210F9"/>
    <w:rsid w:val="00E23E45"/>
    <w:rsid w:val="00E25149"/>
    <w:rsid w:val="00E278C1"/>
    <w:rsid w:val="00E309B8"/>
    <w:rsid w:val="00E477DD"/>
    <w:rsid w:val="00E52304"/>
    <w:rsid w:val="00E52A60"/>
    <w:rsid w:val="00E54AAA"/>
    <w:rsid w:val="00E55502"/>
    <w:rsid w:val="00E55929"/>
    <w:rsid w:val="00E6254F"/>
    <w:rsid w:val="00E643F5"/>
    <w:rsid w:val="00E64933"/>
    <w:rsid w:val="00E71048"/>
    <w:rsid w:val="00E72BE7"/>
    <w:rsid w:val="00E74309"/>
    <w:rsid w:val="00E80099"/>
    <w:rsid w:val="00E8084F"/>
    <w:rsid w:val="00E91A93"/>
    <w:rsid w:val="00E922A4"/>
    <w:rsid w:val="00E930D1"/>
    <w:rsid w:val="00E9379C"/>
    <w:rsid w:val="00E9416B"/>
    <w:rsid w:val="00E94FA3"/>
    <w:rsid w:val="00E9567B"/>
    <w:rsid w:val="00E958D9"/>
    <w:rsid w:val="00E9596A"/>
    <w:rsid w:val="00E9617C"/>
    <w:rsid w:val="00E97152"/>
    <w:rsid w:val="00EA088C"/>
    <w:rsid w:val="00EA34E3"/>
    <w:rsid w:val="00EA3766"/>
    <w:rsid w:val="00EA3A45"/>
    <w:rsid w:val="00EA48C3"/>
    <w:rsid w:val="00EB0D91"/>
    <w:rsid w:val="00EB26A1"/>
    <w:rsid w:val="00EC7780"/>
    <w:rsid w:val="00ED21EF"/>
    <w:rsid w:val="00ED2528"/>
    <w:rsid w:val="00ED347C"/>
    <w:rsid w:val="00ED5A97"/>
    <w:rsid w:val="00EE296B"/>
    <w:rsid w:val="00EE2CC7"/>
    <w:rsid w:val="00EE5073"/>
    <w:rsid w:val="00EE6B8B"/>
    <w:rsid w:val="00EF0AB8"/>
    <w:rsid w:val="00EF77DB"/>
    <w:rsid w:val="00F00418"/>
    <w:rsid w:val="00F0400A"/>
    <w:rsid w:val="00F05D42"/>
    <w:rsid w:val="00F10A50"/>
    <w:rsid w:val="00F10CF8"/>
    <w:rsid w:val="00F145B0"/>
    <w:rsid w:val="00F16E2B"/>
    <w:rsid w:val="00F1725F"/>
    <w:rsid w:val="00F23291"/>
    <w:rsid w:val="00F2732F"/>
    <w:rsid w:val="00F302FB"/>
    <w:rsid w:val="00F34185"/>
    <w:rsid w:val="00F34851"/>
    <w:rsid w:val="00F35EC2"/>
    <w:rsid w:val="00F362CC"/>
    <w:rsid w:val="00F4003D"/>
    <w:rsid w:val="00F43054"/>
    <w:rsid w:val="00F44B5D"/>
    <w:rsid w:val="00F45D63"/>
    <w:rsid w:val="00F46BC1"/>
    <w:rsid w:val="00F50656"/>
    <w:rsid w:val="00F55930"/>
    <w:rsid w:val="00F608CD"/>
    <w:rsid w:val="00F61B60"/>
    <w:rsid w:val="00F62AFD"/>
    <w:rsid w:val="00F6331C"/>
    <w:rsid w:val="00F63E12"/>
    <w:rsid w:val="00F640DA"/>
    <w:rsid w:val="00F6580C"/>
    <w:rsid w:val="00F65ABB"/>
    <w:rsid w:val="00F7163E"/>
    <w:rsid w:val="00F7239C"/>
    <w:rsid w:val="00F7498E"/>
    <w:rsid w:val="00F75A49"/>
    <w:rsid w:val="00F75DA7"/>
    <w:rsid w:val="00F7667B"/>
    <w:rsid w:val="00F8110B"/>
    <w:rsid w:val="00F843F0"/>
    <w:rsid w:val="00F85ECE"/>
    <w:rsid w:val="00F867A1"/>
    <w:rsid w:val="00F90669"/>
    <w:rsid w:val="00F913AB"/>
    <w:rsid w:val="00F91B90"/>
    <w:rsid w:val="00F9367E"/>
    <w:rsid w:val="00F9474D"/>
    <w:rsid w:val="00F95BD6"/>
    <w:rsid w:val="00FA0CB0"/>
    <w:rsid w:val="00FA59E6"/>
    <w:rsid w:val="00FB3736"/>
    <w:rsid w:val="00FC00D5"/>
    <w:rsid w:val="00FC31A6"/>
    <w:rsid w:val="00FC7B81"/>
    <w:rsid w:val="00FD2F1A"/>
    <w:rsid w:val="00FD3146"/>
    <w:rsid w:val="00FE06E9"/>
    <w:rsid w:val="00FE0798"/>
    <w:rsid w:val="00FE6D97"/>
    <w:rsid w:val="00FE7F87"/>
    <w:rsid w:val="00FF24FD"/>
    <w:rsid w:val="00FF2B99"/>
    <w:rsid w:val="00FF4268"/>
    <w:rsid w:val="00FF46BB"/>
    <w:rsid w:val="00FF6485"/>
    <w:rsid w:val="00FF7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1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303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354"/>
    <w:rPr>
      <w:rFonts w:ascii="Tahoma" w:hAnsi="Tahoma" w:cs="Tahoma"/>
      <w:sz w:val="16"/>
      <w:szCs w:val="16"/>
    </w:rPr>
  </w:style>
  <w:style w:type="paragraph" w:styleId="NormalWeb">
    <w:name w:val="Normal (Web)"/>
    <w:basedOn w:val="Normal"/>
    <w:uiPriority w:val="99"/>
    <w:semiHidden/>
    <w:unhideWhenUsed/>
    <w:rsid w:val="00731D7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1750EE"/>
    <w:pPr>
      <w:autoSpaceDE w:val="0"/>
      <w:autoSpaceDN w:val="0"/>
      <w:adjustRightInd w:val="0"/>
      <w:spacing w:after="0" w:line="240" w:lineRule="auto"/>
    </w:pPr>
    <w:rPr>
      <w:rFonts w:ascii="Century Gothic" w:hAnsi="Century Gothic" w:cs="Century Gothic"/>
      <w:color w:val="000000"/>
      <w:sz w:val="24"/>
      <w:szCs w:val="24"/>
    </w:rPr>
  </w:style>
  <w:style w:type="paragraph" w:styleId="Ttulo">
    <w:name w:val="Title"/>
    <w:basedOn w:val="Normal"/>
    <w:link w:val="TtuloCar"/>
    <w:qFormat/>
    <w:rsid w:val="000F2171"/>
    <w:pPr>
      <w:spacing w:after="0" w:line="240" w:lineRule="auto"/>
      <w:jc w:val="center"/>
    </w:pPr>
    <w:rPr>
      <w:rFonts w:ascii="Arial" w:eastAsia="Times New Roman" w:hAnsi="Arial" w:cs="Arial"/>
      <w:b/>
      <w:sz w:val="20"/>
      <w:szCs w:val="20"/>
      <w:lang w:val="es-ES" w:eastAsia="es-ES"/>
    </w:rPr>
  </w:style>
  <w:style w:type="character" w:customStyle="1" w:styleId="TtuloCar">
    <w:name w:val="Título Car"/>
    <w:basedOn w:val="Fuentedeprrafopredeter"/>
    <w:link w:val="Ttulo"/>
    <w:rsid w:val="000F2171"/>
    <w:rPr>
      <w:rFonts w:ascii="Arial" w:eastAsia="Times New Roman" w:hAnsi="Arial" w:cs="Arial"/>
      <w:b/>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1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303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354"/>
    <w:rPr>
      <w:rFonts w:ascii="Tahoma" w:hAnsi="Tahoma" w:cs="Tahoma"/>
      <w:sz w:val="16"/>
      <w:szCs w:val="16"/>
    </w:rPr>
  </w:style>
  <w:style w:type="paragraph" w:styleId="NormalWeb">
    <w:name w:val="Normal (Web)"/>
    <w:basedOn w:val="Normal"/>
    <w:uiPriority w:val="99"/>
    <w:semiHidden/>
    <w:unhideWhenUsed/>
    <w:rsid w:val="00731D7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1750EE"/>
    <w:pPr>
      <w:autoSpaceDE w:val="0"/>
      <w:autoSpaceDN w:val="0"/>
      <w:adjustRightInd w:val="0"/>
      <w:spacing w:after="0" w:line="240" w:lineRule="auto"/>
    </w:pPr>
    <w:rPr>
      <w:rFonts w:ascii="Century Gothic" w:hAnsi="Century Gothic" w:cs="Century Gothic"/>
      <w:color w:val="000000"/>
      <w:sz w:val="24"/>
      <w:szCs w:val="24"/>
    </w:rPr>
  </w:style>
  <w:style w:type="paragraph" w:styleId="Ttulo">
    <w:name w:val="Title"/>
    <w:basedOn w:val="Normal"/>
    <w:link w:val="TtuloCar"/>
    <w:qFormat/>
    <w:rsid w:val="000F2171"/>
    <w:pPr>
      <w:spacing w:after="0" w:line="240" w:lineRule="auto"/>
      <w:jc w:val="center"/>
    </w:pPr>
    <w:rPr>
      <w:rFonts w:ascii="Arial" w:eastAsia="Times New Roman" w:hAnsi="Arial" w:cs="Arial"/>
      <w:b/>
      <w:sz w:val="20"/>
      <w:szCs w:val="20"/>
      <w:lang w:val="es-ES" w:eastAsia="es-ES"/>
    </w:rPr>
  </w:style>
  <w:style w:type="character" w:customStyle="1" w:styleId="TtuloCar">
    <w:name w:val="Título Car"/>
    <w:basedOn w:val="Fuentedeprrafopredeter"/>
    <w:link w:val="Ttulo"/>
    <w:rsid w:val="000F2171"/>
    <w:rPr>
      <w:rFonts w:ascii="Arial" w:eastAsia="Times New Roman" w:hAnsi="Arial" w:cs="Arial"/>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7695">
      <w:bodyDiv w:val="1"/>
      <w:marLeft w:val="0"/>
      <w:marRight w:val="0"/>
      <w:marTop w:val="0"/>
      <w:marBottom w:val="0"/>
      <w:divBdr>
        <w:top w:val="none" w:sz="0" w:space="0" w:color="auto"/>
        <w:left w:val="none" w:sz="0" w:space="0" w:color="auto"/>
        <w:bottom w:val="none" w:sz="0" w:space="0" w:color="auto"/>
        <w:right w:val="none" w:sz="0" w:space="0" w:color="auto"/>
      </w:divBdr>
    </w:div>
    <w:div w:id="68892790">
      <w:bodyDiv w:val="1"/>
      <w:marLeft w:val="0"/>
      <w:marRight w:val="0"/>
      <w:marTop w:val="0"/>
      <w:marBottom w:val="0"/>
      <w:divBdr>
        <w:top w:val="none" w:sz="0" w:space="0" w:color="auto"/>
        <w:left w:val="none" w:sz="0" w:space="0" w:color="auto"/>
        <w:bottom w:val="none" w:sz="0" w:space="0" w:color="auto"/>
        <w:right w:val="none" w:sz="0" w:space="0" w:color="auto"/>
      </w:divBdr>
      <w:divsChild>
        <w:div w:id="1780294469">
          <w:marLeft w:val="547"/>
          <w:marRight w:val="0"/>
          <w:marTop w:val="200"/>
          <w:marBottom w:val="0"/>
          <w:divBdr>
            <w:top w:val="none" w:sz="0" w:space="0" w:color="auto"/>
            <w:left w:val="none" w:sz="0" w:space="0" w:color="auto"/>
            <w:bottom w:val="none" w:sz="0" w:space="0" w:color="auto"/>
            <w:right w:val="none" w:sz="0" w:space="0" w:color="auto"/>
          </w:divBdr>
        </w:div>
        <w:div w:id="1111128140">
          <w:marLeft w:val="547"/>
          <w:marRight w:val="0"/>
          <w:marTop w:val="200"/>
          <w:marBottom w:val="0"/>
          <w:divBdr>
            <w:top w:val="none" w:sz="0" w:space="0" w:color="auto"/>
            <w:left w:val="none" w:sz="0" w:space="0" w:color="auto"/>
            <w:bottom w:val="none" w:sz="0" w:space="0" w:color="auto"/>
            <w:right w:val="none" w:sz="0" w:space="0" w:color="auto"/>
          </w:divBdr>
        </w:div>
        <w:div w:id="599028397">
          <w:marLeft w:val="547"/>
          <w:marRight w:val="0"/>
          <w:marTop w:val="200"/>
          <w:marBottom w:val="0"/>
          <w:divBdr>
            <w:top w:val="none" w:sz="0" w:space="0" w:color="auto"/>
            <w:left w:val="none" w:sz="0" w:space="0" w:color="auto"/>
            <w:bottom w:val="none" w:sz="0" w:space="0" w:color="auto"/>
            <w:right w:val="none" w:sz="0" w:space="0" w:color="auto"/>
          </w:divBdr>
        </w:div>
      </w:divsChild>
    </w:div>
    <w:div w:id="128279903">
      <w:bodyDiv w:val="1"/>
      <w:marLeft w:val="0"/>
      <w:marRight w:val="0"/>
      <w:marTop w:val="0"/>
      <w:marBottom w:val="0"/>
      <w:divBdr>
        <w:top w:val="none" w:sz="0" w:space="0" w:color="auto"/>
        <w:left w:val="none" w:sz="0" w:space="0" w:color="auto"/>
        <w:bottom w:val="none" w:sz="0" w:space="0" w:color="auto"/>
        <w:right w:val="none" w:sz="0" w:space="0" w:color="auto"/>
      </w:divBdr>
    </w:div>
    <w:div w:id="145123505">
      <w:bodyDiv w:val="1"/>
      <w:marLeft w:val="0"/>
      <w:marRight w:val="0"/>
      <w:marTop w:val="0"/>
      <w:marBottom w:val="0"/>
      <w:divBdr>
        <w:top w:val="none" w:sz="0" w:space="0" w:color="auto"/>
        <w:left w:val="none" w:sz="0" w:space="0" w:color="auto"/>
        <w:bottom w:val="none" w:sz="0" w:space="0" w:color="auto"/>
        <w:right w:val="none" w:sz="0" w:space="0" w:color="auto"/>
      </w:divBdr>
    </w:div>
    <w:div w:id="207375042">
      <w:bodyDiv w:val="1"/>
      <w:marLeft w:val="0"/>
      <w:marRight w:val="0"/>
      <w:marTop w:val="0"/>
      <w:marBottom w:val="0"/>
      <w:divBdr>
        <w:top w:val="none" w:sz="0" w:space="0" w:color="auto"/>
        <w:left w:val="none" w:sz="0" w:space="0" w:color="auto"/>
        <w:bottom w:val="none" w:sz="0" w:space="0" w:color="auto"/>
        <w:right w:val="none" w:sz="0" w:space="0" w:color="auto"/>
      </w:divBdr>
    </w:div>
    <w:div w:id="281695378">
      <w:bodyDiv w:val="1"/>
      <w:marLeft w:val="0"/>
      <w:marRight w:val="0"/>
      <w:marTop w:val="0"/>
      <w:marBottom w:val="0"/>
      <w:divBdr>
        <w:top w:val="none" w:sz="0" w:space="0" w:color="auto"/>
        <w:left w:val="none" w:sz="0" w:space="0" w:color="auto"/>
        <w:bottom w:val="none" w:sz="0" w:space="0" w:color="auto"/>
        <w:right w:val="none" w:sz="0" w:space="0" w:color="auto"/>
      </w:divBdr>
    </w:div>
    <w:div w:id="357388979">
      <w:bodyDiv w:val="1"/>
      <w:marLeft w:val="0"/>
      <w:marRight w:val="0"/>
      <w:marTop w:val="0"/>
      <w:marBottom w:val="0"/>
      <w:divBdr>
        <w:top w:val="none" w:sz="0" w:space="0" w:color="auto"/>
        <w:left w:val="none" w:sz="0" w:space="0" w:color="auto"/>
        <w:bottom w:val="none" w:sz="0" w:space="0" w:color="auto"/>
        <w:right w:val="none" w:sz="0" w:space="0" w:color="auto"/>
      </w:divBdr>
    </w:div>
    <w:div w:id="406657120">
      <w:bodyDiv w:val="1"/>
      <w:marLeft w:val="0"/>
      <w:marRight w:val="0"/>
      <w:marTop w:val="0"/>
      <w:marBottom w:val="0"/>
      <w:divBdr>
        <w:top w:val="none" w:sz="0" w:space="0" w:color="auto"/>
        <w:left w:val="none" w:sz="0" w:space="0" w:color="auto"/>
        <w:bottom w:val="none" w:sz="0" w:space="0" w:color="auto"/>
        <w:right w:val="none" w:sz="0" w:space="0" w:color="auto"/>
      </w:divBdr>
    </w:div>
    <w:div w:id="437600026">
      <w:bodyDiv w:val="1"/>
      <w:marLeft w:val="0"/>
      <w:marRight w:val="0"/>
      <w:marTop w:val="0"/>
      <w:marBottom w:val="0"/>
      <w:divBdr>
        <w:top w:val="none" w:sz="0" w:space="0" w:color="auto"/>
        <w:left w:val="none" w:sz="0" w:space="0" w:color="auto"/>
        <w:bottom w:val="none" w:sz="0" w:space="0" w:color="auto"/>
        <w:right w:val="none" w:sz="0" w:space="0" w:color="auto"/>
      </w:divBdr>
    </w:div>
    <w:div w:id="811293087">
      <w:bodyDiv w:val="1"/>
      <w:marLeft w:val="0"/>
      <w:marRight w:val="0"/>
      <w:marTop w:val="0"/>
      <w:marBottom w:val="0"/>
      <w:divBdr>
        <w:top w:val="none" w:sz="0" w:space="0" w:color="auto"/>
        <w:left w:val="none" w:sz="0" w:space="0" w:color="auto"/>
        <w:bottom w:val="none" w:sz="0" w:space="0" w:color="auto"/>
        <w:right w:val="none" w:sz="0" w:space="0" w:color="auto"/>
      </w:divBdr>
      <w:divsChild>
        <w:div w:id="707994043">
          <w:marLeft w:val="547"/>
          <w:marRight w:val="0"/>
          <w:marTop w:val="200"/>
          <w:marBottom w:val="0"/>
          <w:divBdr>
            <w:top w:val="none" w:sz="0" w:space="0" w:color="auto"/>
            <w:left w:val="none" w:sz="0" w:space="0" w:color="auto"/>
            <w:bottom w:val="none" w:sz="0" w:space="0" w:color="auto"/>
            <w:right w:val="none" w:sz="0" w:space="0" w:color="auto"/>
          </w:divBdr>
        </w:div>
        <w:div w:id="173418987">
          <w:marLeft w:val="547"/>
          <w:marRight w:val="0"/>
          <w:marTop w:val="200"/>
          <w:marBottom w:val="0"/>
          <w:divBdr>
            <w:top w:val="none" w:sz="0" w:space="0" w:color="auto"/>
            <w:left w:val="none" w:sz="0" w:space="0" w:color="auto"/>
            <w:bottom w:val="none" w:sz="0" w:space="0" w:color="auto"/>
            <w:right w:val="none" w:sz="0" w:space="0" w:color="auto"/>
          </w:divBdr>
        </w:div>
        <w:div w:id="625937886">
          <w:marLeft w:val="547"/>
          <w:marRight w:val="0"/>
          <w:marTop w:val="200"/>
          <w:marBottom w:val="0"/>
          <w:divBdr>
            <w:top w:val="none" w:sz="0" w:space="0" w:color="auto"/>
            <w:left w:val="none" w:sz="0" w:space="0" w:color="auto"/>
            <w:bottom w:val="none" w:sz="0" w:space="0" w:color="auto"/>
            <w:right w:val="none" w:sz="0" w:space="0" w:color="auto"/>
          </w:divBdr>
        </w:div>
        <w:div w:id="708261372">
          <w:marLeft w:val="547"/>
          <w:marRight w:val="0"/>
          <w:marTop w:val="200"/>
          <w:marBottom w:val="0"/>
          <w:divBdr>
            <w:top w:val="none" w:sz="0" w:space="0" w:color="auto"/>
            <w:left w:val="none" w:sz="0" w:space="0" w:color="auto"/>
            <w:bottom w:val="none" w:sz="0" w:space="0" w:color="auto"/>
            <w:right w:val="none" w:sz="0" w:space="0" w:color="auto"/>
          </w:divBdr>
        </w:div>
        <w:div w:id="557936599">
          <w:marLeft w:val="547"/>
          <w:marRight w:val="0"/>
          <w:marTop w:val="200"/>
          <w:marBottom w:val="0"/>
          <w:divBdr>
            <w:top w:val="none" w:sz="0" w:space="0" w:color="auto"/>
            <w:left w:val="none" w:sz="0" w:space="0" w:color="auto"/>
            <w:bottom w:val="none" w:sz="0" w:space="0" w:color="auto"/>
            <w:right w:val="none" w:sz="0" w:space="0" w:color="auto"/>
          </w:divBdr>
        </w:div>
      </w:divsChild>
    </w:div>
    <w:div w:id="916745899">
      <w:bodyDiv w:val="1"/>
      <w:marLeft w:val="0"/>
      <w:marRight w:val="0"/>
      <w:marTop w:val="0"/>
      <w:marBottom w:val="0"/>
      <w:divBdr>
        <w:top w:val="none" w:sz="0" w:space="0" w:color="auto"/>
        <w:left w:val="none" w:sz="0" w:space="0" w:color="auto"/>
        <w:bottom w:val="none" w:sz="0" w:space="0" w:color="auto"/>
        <w:right w:val="none" w:sz="0" w:space="0" w:color="auto"/>
      </w:divBdr>
      <w:divsChild>
        <w:div w:id="1974632060">
          <w:marLeft w:val="547"/>
          <w:marRight w:val="0"/>
          <w:marTop w:val="200"/>
          <w:marBottom w:val="0"/>
          <w:divBdr>
            <w:top w:val="none" w:sz="0" w:space="0" w:color="auto"/>
            <w:left w:val="none" w:sz="0" w:space="0" w:color="auto"/>
            <w:bottom w:val="none" w:sz="0" w:space="0" w:color="auto"/>
            <w:right w:val="none" w:sz="0" w:space="0" w:color="auto"/>
          </w:divBdr>
        </w:div>
        <w:div w:id="2134707735">
          <w:marLeft w:val="547"/>
          <w:marRight w:val="0"/>
          <w:marTop w:val="200"/>
          <w:marBottom w:val="0"/>
          <w:divBdr>
            <w:top w:val="none" w:sz="0" w:space="0" w:color="auto"/>
            <w:left w:val="none" w:sz="0" w:space="0" w:color="auto"/>
            <w:bottom w:val="none" w:sz="0" w:space="0" w:color="auto"/>
            <w:right w:val="none" w:sz="0" w:space="0" w:color="auto"/>
          </w:divBdr>
        </w:div>
        <w:div w:id="1665667283">
          <w:marLeft w:val="1166"/>
          <w:marRight w:val="0"/>
          <w:marTop w:val="200"/>
          <w:marBottom w:val="0"/>
          <w:divBdr>
            <w:top w:val="none" w:sz="0" w:space="0" w:color="auto"/>
            <w:left w:val="none" w:sz="0" w:space="0" w:color="auto"/>
            <w:bottom w:val="none" w:sz="0" w:space="0" w:color="auto"/>
            <w:right w:val="none" w:sz="0" w:space="0" w:color="auto"/>
          </w:divBdr>
        </w:div>
        <w:div w:id="2118673980">
          <w:marLeft w:val="1166"/>
          <w:marRight w:val="0"/>
          <w:marTop w:val="200"/>
          <w:marBottom w:val="0"/>
          <w:divBdr>
            <w:top w:val="none" w:sz="0" w:space="0" w:color="auto"/>
            <w:left w:val="none" w:sz="0" w:space="0" w:color="auto"/>
            <w:bottom w:val="none" w:sz="0" w:space="0" w:color="auto"/>
            <w:right w:val="none" w:sz="0" w:space="0" w:color="auto"/>
          </w:divBdr>
        </w:div>
      </w:divsChild>
    </w:div>
    <w:div w:id="973372978">
      <w:bodyDiv w:val="1"/>
      <w:marLeft w:val="0"/>
      <w:marRight w:val="0"/>
      <w:marTop w:val="0"/>
      <w:marBottom w:val="0"/>
      <w:divBdr>
        <w:top w:val="none" w:sz="0" w:space="0" w:color="auto"/>
        <w:left w:val="none" w:sz="0" w:space="0" w:color="auto"/>
        <w:bottom w:val="none" w:sz="0" w:space="0" w:color="auto"/>
        <w:right w:val="none" w:sz="0" w:space="0" w:color="auto"/>
      </w:divBdr>
      <w:divsChild>
        <w:div w:id="1637948658">
          <w:marLeft w:val="1166"/>
          <w:marRight w:val="0"/>
          <w:marTop w:val="200"/>
          <w:marBottom w:val="0"/>
          <w:divBdr>
            <w:top w:val="none" w:sz="0" w:space="0" w:color="auto"/>
            <w:left w:val="none" w:sz="0" w:space="0" w:color="auto"/>
            <w:bottom w:val="none" w:sz="0" w:space="0" w:color="auto"/>
            <w:right w:val="none" w:sz="0" w:space="0" w:color="auto"/>
          </w:divBdr>
        </w:div>
        <w:div w:id="1339237010">
          <w:marLeft w:val="1166"/>
          <w:marRight w:val="0"/>
          <w:marTop w:val="200"/>
          <w:marBottom w:val="0"/>
          <w:divBdr>
            <w:top w:val="none" w:sz="0" w:space="0" w:color="auto"/>
            <w:left w:val="none" w:sz="0" w:space="0" w:color="auto"/>
            <w:bottom w:val="none" w:sz="0" w:space="0" w:color="auto"/>
            <w:right w:val="none" w:sz="0" w:space="0" w:color="auto"/>
          </w:divBdr>
        </w:div>
        <w:div w:id="1211267219">
          <w:marLeft w:val="1166"/>
          <w:marRight w:val="0"/>
          <w:marTop w:val="200"/>
          <w:marBottom w:val="0"/>
          <w:divBdr>
            <w:top w:val="none" w:sz="0" w:space="0" w:color="auto"/>
            <w:left w:val="none" w:sz="0" w:space="0" w:color="auto"/>
            <w:bottom w:val="none" w:sz="0" w:space="0" w:color="auto"/>
            <w:right w:val="none" w:sz="0" w:space="0" w:color="auto"/>
          </w:divBdr>
        </w:div>
      </w:divsChild>
    </w:div>
    <w:div w:id="1020932920">
      <w:bodyDiv w:val="1"/>
      <w:marLeft w:val="0"/>
      <w:marRight w:val="0"/>
      <w:marTop w:val="0"/>
      <w:marBottom w:val="0"/>
      <w:divBdr>
        <w:top w:val="none" w:sz="0" w:space="0" w:color="auto"/>
        <w:left w:val="none" w:sz="0" w:space="0" w:color="auto"/>
        <w:bottom w:val="none" w:sz="0" w:space="0" w:color="auto"/>
        <w:right w:val="none" w:sz="0" w:space="0" w:color="auto"/>
      </w:divBdr>
    </w:div>
    <w:div w:id="1178883544">
      <w:bodyDiv w:val="1"/>
      <w:marLeft w:val="0"/>
      <w:marRight w:val="0"/>
      <w:marTop w:val="0"/>
      <w:marBottom w:val="0"/>
      <w:divBdr>
        <w:top w:val="none" w:sz="0" w:space="0" w:color="auto"/>
        <w:left w:val="none" w:sz="0" w:space="0" w:color="auto"/>
        <w:bottom w:val="none" w:sz="0" w:space="0" w:color="auto"/>
        <w:right w:val="none" w:sz="0" w:space="0" w:color="auto"/>
      </w:divBdr>
      <w:divsChild>
        <w:div w:id="878930519">
          <w:marLeft w:val="547"/>
          <w:marRight w:val="0"/>
          <w:marTop w:val="200"/>
          <w:marBottom w:val="0"/>
          <w:divBdr>
            <w:top w:val="none" w:sz="0" w:space="0" w:color="auto"/>
            <w:left w:val="none" w:sz="0" w:space="0" w:color="auto"/>
            <w:bottom w:val="none" w:sz="0" w:space="0" w:color="auto"/>
            <w:right w:val="none" w:sz="0" w:space="0" w:color="auto"/>
          </w:divBdr>
        </w:div>
      </w:divsChild>
    </w:div>
    <w:div w:id="1255670801">
      <w:bodyDiv w:val="1"/>
      <w:marLeft w:val="0"/>
      <w:marRight w:val="0"/>
      <w:marTop w:val="0"/>
      <w:marBottom w:val="0"/>
      <w:divBdr>
        <w:top w:val="none" w:sz="0" w:space="0" w:color="auto"/>
        <w:left w:val="none" w:sz="0" w:space="0" w:color="auto"/>
        <w:bottom w:val="none" w:sz="0" w:space="0" w:color="auto"/>
        <w:right w:val="none" w:sz="0" w:space="0" w:color="auto"/>
      </w:divBdr>
    </w:div>
    <w:div w:id="1267419294">
      <w:bodyDiv w:val="1"/>
      <w:marLeft w:val="0"/>
      <w:marRight w:val="0"/>
      <w:marTop w:val="0"/>
      <w:marBottom w:val="0"/>
      <w:divBdr>
        <w:top w:val="none" w:sz="0" w:space="0" w:color="auto"/>
        <w:left w:val="none" w:sz="0" w:space="0" w:color="auto"/>
        <w:bottom w:val="none" w:sz="0" w:space="0" w:color="auto"/>
        <w:right w:val="none" w:sz="0" w:space="0" w:color="auto"/>
      </w:divBdr>
    </w:div>
    <w:div w:id="1284657957">
      <w:bodyDiv w:val="1"/>
      <w:marLeft w:val="0"/>
      <w:marRight w:val="0"/>
      <w:marTop w:val="0"/>
      <w:marBottom w:val="0"/>
      <w:divBdr>
        <w:top w:val="none" w:sz="0" w:space="0" w:color="auto"/>
        <w:left w:val="none" w:sz="0" w:space="0" w:color="auto"/>
        <w:bottom w:val="none" w:sz="0" w:space="0" w:color="auto"/>
        <w:right w:val="none" w:sz="0" w:space="0" w:color="auto"/>
      </w:divBdr>
      <w:divsChild>
        <w:div w:id="1595550365">
          <w:marLeft w:val="547"/>
          <w:marRight w:val="0"/>
          <w:marTop w:val="0"/>
          <w:marBottom w:val="0"/>
          <w:divBdr>
            <w:top w:val="none" w:sz="0" w:space="0" w:color="auto"/>
            <w:left w:val="none" w:sz="0" w:space="0" w:color="auto"/>
            <w:bottom w:val="none" w:sz="0" w:space="0" w:color="auto"/>
            <w:right w:val="none" w:sz="0" w:space="0" w:color="auto"/>
          </w:divBdr>
        </w:div>
        <w:div w:id="2007321649">
          <w:marLeft w:val="547"/>
          <w:marRight w:val="0"/>
          <w:marTop w:val="0"/>
          <w:marBottom w:val="0"/>
          <w:divBdr>
            <w:top w:val="none" w:sz="0" w:space="0" w:color="auto"/>
            <w:left w:val="none" w:sz="0" w:space="0" w:color="auto"/>
            <w:bottom w:val="none" w:sz="0" w:space="0" w:color="auto"/>
            <w:right w:val="none" w:sz="0" w:space="0" w:color="auto"/>
          </w:divBdr>
        </w:div>
        <w:div w:id="804200192">
          <w:marLeft w:val="547"/>
          <w:marRight w:val="0"/>
          <w:marTop w:val="0"/>
          <w:marBottom w:val="0"/>
          <w:divBdr>
            <w:top w:val="none" w:sz="0" w:space="0" w:color="auto"/>
            <w:left w:val="none" w:sz="0" w:space="0" w:color="auto"/>
            <w:bottom w:val="none" w:sz="0" w:space="0" w:color="auto"/>
            <w:right w:val="none" w:sz="0" w:space="0" w:color="auto"/>
          </w:divBdr>
        </w:div>
        <w:div w:id="1924870407">
          <w:marLeft w:val="547"/>
          <w:marRight w:val="0"/>
          <w:marTop w:val="0"/>
          <w:marBottom w:val="0"/>
          <w:divBdr>
            <w:top w:val="none" w:sz="0" w:space="0" w:color="auto"/>
            <w:left w:val="none" w:sz="0" w:space="0" w:color="auto"/>
            <w:bottom w:val="none" w:sz="0" w:space="0" w:color="auto"/>
            <w:right w:val="none" w:sz="0" w:space="0" w:color="auto"/>
          </w:divBdr>
        </w:div>
        <w:div w:id="919363463">
          <w:marLeft w:val="547"/>
          <w:marRight w:val="0"/>
          <w:marTop w:val="0"/>
          <w:marBottom w:val="0"/>
          <w:divBdr>
            <w:top w:val="none" w:sz="0" w:space="0" w:color="auto"/>
            <w:left w:val="none" w:sz="0" w:space="0" w:color="auto"/>
            <w:bottom w:val="none" w:sz="0" w:space="0" w:color="auto"/>
            <w:right w:val="none" w:sz="0" w:space="0" w:color="auto"/>
          </w:divBdr>
        </w:div>
        <w:div w:id="1563833815">
          <w:marLeft w:val="547"/>
          <w:marRight w:val="0"/>
          <w:marTop w:val="0"/>
          <w:marBottom w:val="0"/>
          <w:divBdr>
            <w:top w:val="none" w:sz="0" w:space="0" w:color="auto"/>
            <w:left w:val="none" w:sz="0" w:space="0" w:color="auto"/>
            <w:bottom w:val="none" w:sz="0" w:space="0" w:color="auto"/>
            <w:right w:val="none" w:sz="0" w:space="0" w:color="auto"/>
          </w:divBdr>
        </w:div>
        <w:div w:id="1245799099">
          <w:marLeft w:val="547"/>
          <w:marRight w:val="0"/>
          <w:marTop w:val="0"/>
          <w:marBottom w:val="0"/>
          <w:divBdr>
            <w:top w:val="none" w:sz="0" w:space="0" w:color="auto"/>
            <w:left w:val="none" w:sz="0" w:space="0" w:color="auto"/>
            <w:bottom w:val="none" w:sz="0" w:space="0" w:color="auto"/>
            <w:right w:val="none" w:sz="0" w:space="0" w:color="auto"/>
          </w:divBdr>
        </w:div>
        <w:div w:id="2052610213">
          <w:marLeft w:val="547"/>
          <w:marRight w:val="0"/>
          <w:marTop w:val="0"/>
          <w:marBottom w:val="0"/>
          <w:divBdr>
            <w:top w:val="none" w:sz="0" w:space="0" w:color="auto"/>
            <w:left w:val="none" w:sz="0" w:space="0" w:color="auto"/>
            <w:bottom w:val="none" w:sz="0" w:space="0" w:color="auto"/>
            <w:right w:val="none" w:sz="0" w:space="0" w:color="auto"/>
          </w:divBdr>
        </w:div>
      </w:divsChild>
    </w:div>
    <w:div w:id="1350062831">
      <w:bodyDiv w:val="1"/>
      <w:marLeft w:val="0"/>
      <w:marRight w:val="0"/>
      <w:marTop w:val="0"/>
      <w:marBottom w:val="0"/>
      <w:divBdr>
        <w:top w:val="none" w:sz="0" w:space="0" w:color="auto"/>
        <w:left w:val="none" w:sz="0" w:space="0" w:color="auto"/>
        <w:bottom w:val="none" w:sz="0" w:space="0" w:color="auto"/>
        <w:right w:val="none" w:sz="0" w:space="0" w:color="auto"/>
      </w:divBdr>
    </w:div>
    <w:div w:id="1367876827">
      <w:bodyDiv w:val="1"/>
      <w:marLeft w:val="0"/>
      <w:marRight w:val="0"/>
      <w:marTop w:val="0"/>
      <w:marBottom w:val="0"/>
      <w:divBdr>
        <w:top w:val="none" w:sz="0" w:space="0" w:color="auto"/>
        <w:left w:val="none" w:sz="0" w:space="0" w:color="auto"/>
        <w:bottom w:val="none" w:sz="0" w:space="0" w:color="auto"/>
        <w:right w:val="none" w:sz="0" w:space="0" w:color="auto"/>
      </w:divBdr>
    </w:div>
    <w:div w:id="1392653175">
      <w:bodyDiv w:val="1"/>
      <w:marLeft w:val="0"/>
      <w:marRight w:val="0"/>
      <w:marTop w:val="0"/>
      <w:marBottom w:val="0"/>
      <w:divBdr>
        <w:top w:val="none" w:sz="0" w:space="0" w:color="auto"/>
        <w:left w:val="none" w:sz="0" w:space="0" w:color="auto"/>
        <w:bottom w:val="none" w:sz="0" w:space="0" w:color="auto"/>
        <w:right w:val="none" w:sz="0" w:space="0" w:color="auto"/>
      </w:divBdr>
    </w:div>
    <w:div w:id="1417246829">
      <w:bodyDiv w:val="1"/>
      <w:marLeft w:val="0"/>
      <w:marRight w:val="0"/>
      <w:marTop w:val="0"/>
      <w:marBottom w:val="0"/>
      <w:divBdr>
        <w:top w:val="none" w:sz="0" w:space="0" w:color="auto"/>
        <w:left w:val="none" w:sz="0" w:space="0" w:color="auto"/>
        <w:bottom w:val="none" w:sz="0" w:space="0" w:color="auto"/>
        <w:right w:val="none" w:sz="0" w:space="0" w:color="auto"/>
      </w:divBdr>
    </w:div>
    <w:div w:id="1428504686">
      <w:bodyDiv w:val="1"/>
      <w:marLeft w:val="0"/>
      <w:marRight w:val="0"/>
      <w:marTop w:val="0"/>
      <w:marBottom w:val="0"/>
      <w:divBdr>
        <w:top w:val="none" w:sz="0" w:space="0" w:color="auto"/>
        <w:left w:val="none" w:sz="0" w:space="0" w:color="auto"/>
        <w:bottom w:val="none" w:sz="0" w:space="0" w:color="auto"/>
        <w:right w:val="none" w:sz="0" w:space="0" w:color="auto"/>
      </w:divBdr>
    </w:div>
    <w:div w:id="1549877299">
      <w:bodyDiv w:val="1"/>
      <w:marLeft w:val="0"/>
      <w:marRight w:val="0"/>
      <w:marTop w:val="0"/>
      <w:marBottom w:val="0"/>
      <w:divBdr>
        <w:top w:val="none" w:sz="0" w:space="0" w:color="auto"/>
        <w:left w:val="none" w:sz="0" w:space="0" w:color="auto"/>
        <w:bottom w:val="none" w:sz="0" w:space="0" w:color="auto"/>
        <w:right w:val="none" w:sz="0" w:space="0" w:color="auto"/>
      </w:divBdr>
    </w:div>
    <w:div w:id="1733382996">
      <w:bodyDiv w:val="1"/>
      <w:marLeft w:val="0"/>
      <w:marRight w:val="0"/>
      <w:marTop w:val="0"/>
      <w:marBottom w:val="0"/>
      <w:divBdr>
        <w:top w:val="none" w:sz="0" w:space="0" w:color="auto"/>
        <w:left w:val="none" w:sz="0" w:space="0" w:color="auto"/>
        <w:bottom w:val="none" w:sz="0" w:space="0" w:color="auto"/>
        <w:right w:val="none" w:sz="0" w:space="0" w:color="auto"/>
      </w:divBdr>
      <w:divsChild>
        <w:div w:id="800805035">
          <w:marLeft w:val="547"/>
          <w:marRight w:val="0"/>
          <w:marTop w:val="200"/>
          <w:marBottom w:val="0"/>
          <w:divBdr>
            <w:top w:val="none" w:sz="0" w:space="0" w:color="auto"/>
            <w:left w:val="none" w:sz="0" w:space="0" w:color="auto"/>
            <w:bottom w:val="none" w:sz="0" w:space="0" w:color="auto"/>
            <w:right w:val="none" w:sz="0" w:space="0" w:color="auto"/>
          </w:divBdr>
        </w:div>
        <w:div w:id="909539092">
          <w:marLeft w:val="547"/>
          <w:marRight w:val="0"/>
          <w:marTop w:val="200"/>
          <w:marBottom w:val="0"/>
          <w:divBdr>
            <w:top w:val="none" w:sz="0" w:space="0" w:color="auto"/>
            <w:left w:val="none" w:sz="0" w:space="0" w:color="auto"/>
            <w:bottom w:val="none" w:sz="0" w:space="0" w:color="auto"/>
            <w:right w:val="none" w:sz="0" w:space="0" w:color="auto"/>
          </w:divBdr>
        </w:div>
      </w:divsChild>
    </w:div>
    <w:div w:id="1878084843">
      <w:bodyDiv w:val="1"/>
      <w:marLeft w:val="0"/>
      <w:marRight w:val="0"/>
      <w:marTop w:val="0"/>
      <w:marBottom w:val="0"/>
      <w:divBdr>
        <w:top w:val="none" w:sz="0" w:space="0" w:color="auto"/>
        <w:left w:val="none" w:sz="0" w:space="0" w:color="auto"/>
        <w:bottom w:val="none" w:sz="0" w:space="0" w:color="auto"/>
        <w:right w:val="none" w:sz="0" w:space="0" w:color="auto"/>
      </w:divBdr>
    </w:div>
    <w:div w:id="1940020326">
      <w:bodyDiv w:val="1"/>
      <w:marLeft w:val="0"/>
      <w:marRight w:val="0"/>
      <w:marTop w:val="0"/>
      <w:marBottom w:val="0"/>
      <w:divBdr>
        <w:top w:val="none" w:sz="0" w:space="0" w:color="auto"/>
        <w:left w:val="none" w:sz="0" w:space="0" w:color="auto"/>
        <w:bottom w:val="none" w:sz="0" w:space="0" w:color="auto"/>
        <w:right w:val="none" w:sz="0" w:space="0" w:color="auto"/>
      </w:divBdr>
      <w:divsChild>
        <w:div w:id="1924878521">
          <w:marLeft w:val="1166"/>
          <w:marRight w:val="0"/>
          <w:marTop w:val="200"/>
          <w:marBottom w:val="0"/>
          <w:divBdr>
            <w:top w:val="none" w:sz="0" w:space="0" w:color="auto"/>
            <w:left w:val="none" w:sz="0" w:space="0" w:color="auto"/>
            <w:bottom w:val="none" w:sz="0" w:space="0" w:color="auto"/>
            <w:right w:val="none" w:sz="0" w:space="0" w:color="auto"/>
          </w:divBdr>
        </w:div>
        <w:div w:id="795174024">
          <w:marLeft w:val="1166"/>
          <w:marRight w:val="0"/>
          <w:marTop w:val="200"/>
          <w:marBottom w:val="0"/>
          <w:divBdr>
            <w:top w:val="none" w:sz="0" w:space="0" w:color="auto"/>
            <w:left w:val="none" w:sz="0" w:space="0" w:color="auto"/>
            <w:bottom w:val="none" w:sz="0" w:space="0" w:color="auto"/>
            <w:right w:val="none" w:sz="0" w:space="0" w:color="auto"/>
          </w:divBdr>
        </w:div>
        <w:div w:id="526791500">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2754</TotalTime>
  <Pages>25</Pages>
  <Words>25804</Words>
  <Characters>141927</Characters>
  <Application>Microsoft Office Word</Application>
  <DocSecurity>0</DocSecurity>
  <Lines>1182</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Rob Dirt Straker</dc:creator>
  <cp:lastModifiedBy>By Rob Dirt Straker</cp:lastModifiedBy>
  <cp:revision>646</cp:revision>
  <cp:lastPrinted>2016-07-05T05:56:00Z</cp:lastPrinted>
  <dcterms:created xsi:type="dcterms:W3CDTF">2016-04-23T01:32:00Z</dcterms:created>
  <dcterms:modified xsi:type="dcterms:W3CDTF">2016-09-20T07:36:00Z</dcterms:modified>
</cp:coreProperties>
</file>