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627" w:rsidRPr="003C5F24" w:rsidRDefault="00421627" w:rsidP="00421627">
      <w:pPr>
        <w:spacing w:line="240" w:lineRule="auto"/>
        <w:contextualSpacing/>
        <w:jc w:val="center"/>
        <w:rPr>
          <w:rFonts w:ascii="ITC Avant Garde Gothic" w:eastAsia="Arial Unicode MS" w:hAnsi="ITC Avant Garde Gothic" w:cs="Arial Unicode MS"/>
          <w:b/>
          <w:sz w:val="20"/>
          <w:szCs w:val="20"/>
        </w:rPr>
      </w:pPr>
      <w:bookmarkStart w:id="0" w:name="_GoBack"/>
      <w:bookmarkEnd w:id="0"/>
      <w:r w:rsidRPr="003C5F24">
        <w:rPr>
          <w:rFonts w:ascii="ITC Avant Garde Gothic" w:eastAsia="Arial Unicode MS" w:hAnsi="ITC Avant Garde Gothic" w:cs="Arial Unicode MS"/>
          <w:b/>
          <w:sz w:val="20"/>
          <w:szCs w:val="20"/>
        </w:rPr>
        <w:t>JUNTA DE GOBIERNO</w:t>
      </w:r>
    </w:p>
    <w:p w:rsidR="00421627" w:rsidRPr="003C5F24" w:rsidRDefault="00421627" w:rsidP="00421627">
      <w:pPr>
        <w:spacing w:line="240" w:lineRule="auto"/>
        <w:contextualSpacing/>
        <w:jc w:val="center"/>
        <w:rPr>
          <w:rFonts w:ascii="ITC Avant Garde Gothic" w:eastAsia="Arial Unicode MS" w:hAnsi="ITC Avant Garde Gothic" w:cs="Arial Unicode MS"/>
          <w:sz w:val="20"/>
          <w:szCs w:val="20"/>
        </w:rPr>
      </w:pPr>
      <w:r w:rsidRPr="003C5F24">
        <w:rPr>
          <w:rFonts w:ascii="ITC Avant Garde Gothic" w:eastAsia="Arial Unicode MS" w:hAnsi="ITC Avant Garde Gothic" w:cs="Arial Unicode MS"/>
          <w:sz w:val="20"/>
          <w:szCs w:val="20"/>
        </w:rPr>
        <w:t>Instituto Jalisciense de Asistencia Social</w:t>
      </w:r>
    </w:p>
    <w:p w:rsidR="00421627" w:rsidRDefault="00421627" w:rsidP="00421627">
      <w:pPr>
        <w:spacing w:line="240" w:lineRule="auto"/>
        <w:contextualSpacing/>
        <w:jc w:val="center"/>
        <w:rPr>
          <w:rFonts w:ascii="ITC Avant Garde Gothic" w:eastAsia="Arial Unicode MS" w:hAnsi="ITC Avant Garde Gothic" w:cs="Arial Unicode MS"/>
          <w:sz w:val="20"/>
          <w:szCs w:val="20"/>
        </w:rPr>
      </w:pPr>
      <w:r w:rsidRPr="003C5F24">
        <w:rPr>
          <w:rFonts w:ascii="ITC Avant Garde Gothic" w:eastAsia="Arial Unicode MS" w:hAnsi="ITC Avant Garde Gothic" w:cs="Arial Unicode MS"/>
          <w:sz w:val="20"/>
          <w:szCs w:val="20"/>
        </w:rPr>
        <w:t xml:space="preserve">ACTA DE SESIÓN </w:t>
      </w:r>
    </w:p>
    <w:p w:rsidR="00421627" w:rsidRDefault="00421627" w:rsidP="00421627">
      <w:pPr>
        <w:spacing w:line="240" w:lineRule="auto"/>
        <w:contextualSpacing/>
        <w:jc w:val="center"/>
        <w:rPr>
          <w:rFonts w:ascii="ITC Avant Garde Gothic" w:eastAsia="Arial Unicode MS" w:hAnsi="ITC Avant Garde Gothic" w:cs="Arial Unicode MS"/>
          <w:sz w:val="20"/>
          <w:szCs w:val="20"/>
        </w:rPr>
      </w:pPr>
    </w:p>
    <w:p w:rsidR="00837F35" w:rsidRPr="003C5F24" w:rsidRDefault="00837F35" w:rsidP="00421627">
      <w:pPr>
        <w:spacing w:line="240" w:lineRule="auto"/>
        <w:contextualSpacing/>
        <w:jc w:val="center"/>
        <w:rPr>
          <w:rFonts w:ascii="ITC Avant Garde Gothic" w:eastAsia="Arial Unicode MS" w:hAnsi="ITC Avant Garde Gothic" w:cs="Arial Unicode MS"/>
          <w:sz w:val="20"/>
          <w:szCs w:val="20"/>
        </w:rPr>
      </w:pPr>
    </w:p>
    <w:p w:rsidR="00421627" w:rsidRDefault="00421627" w:rsidP="00421627">
      <w:pPr>
        <w:jc w:val="both"/>
        <w:rPr>
          <w:rFonts w:ascii="ITC Avant Garde Gothic" w:eastAsia="Arial Unicode MS" w:hAnsi="ITC Avant Garde Gothic" w:cs="Arial Unicode MS"/>
          <w:sz w:val="20"/>
          <w:szCs w:val="20"/>
        </w:rPr>
      </w:pPr>
      <w:r w:rsidRPr="003C5F24">
        <w:rPr>
          <w:rFonts w:ascii="ITC Avant Garde Gothic" w:eastAsia="Arial Unicode MS" w:hAnsi="ITC Avant Garde Gothic" w:cs="Arial Unicode MS"/>
          <w:sz w:val="20"/>
          <w:szCs w:val="20"/>
        </w:rPr>
        <w:t xml:space="preserve">Siendo las 08:30 horas del día </w:t>
      </w:r>
      <w:r>
        <w:rPr>
          <w:rFonts w:ascii="ITC Avant Garde Gothic" w:eastAsia="Arial Unicode MS" w:hAnsi="ITC Avant Garde Gothic" w:cs="Arial Unicode MS"/>
          <w:sz w:val="20"/>
          <w:szCs w:val="20"/>
        </w:rPr>
        <w:t>16</w:t>
      </w:r>
      <w:r w:rsidRPr="003C5F24">
        <w:rPr>
          <w:rFonts w:ascii="ITC Avant Garde Gothic" w:eastAsia="Arial Unicode MS" w:hAnsi="ITC Avant Garde Gothic" w:cs="Arial Unicode MS"/>
          <w:sz w:val="20"/>
          <w:szCs w:val="20"/>
        </w:rPr>
        <w:t xml:space="preserve"> de </w:t>
      </w:r>
      <w:r>
        <w:rPr>
          <w:rFonts w:ascii="ITC Avant Garde Gothic" w:eastAsia="Arial Unicode MS" w:hAnsi="ITC Avant Garde Gothic" w:cs="Arial Unicode MS"/>
          <w:sz w:val="20"/>
          <w:szCs w:val="20"/>
        </w:rPr>
        <w:t>marzo</w:t>
      </w:r>
      <w:r w:rsidRPr="003C5F24">
        <w:rPr>
          <w:rFonts w:ascii="ITC Avant Garde Gothic" w:eastAsia="Arial Unicode MS" w:hAnsi="ITC Avant Garde Gothic" w:cs="Arial Unicode MS"/>
          <w:sz w:val="20"/>
          <w:szCs w:val="20"/>
        </w:rPr>
        <w:t xml:space="preserve"> del año 201</w:t>
      </w:r>
      <w:r>
        <w:rPr>
          <w:rFonts w:ascii="ITC Avant Garde Gothic" w:eastAsia="Arial Unicode MS" w:hAnsi="ITC Avant Garde Gothic" w:cs="Arial Unicode MS"/>
          <w:sz w:val="20"/>
          <w:szCs w:val="20"/>
        </w:rPr>
        <w:t>8</w:t>
      </w:r>
      <w:r w:rsidRPr="003C5F24">
        <w:rPr>
          <w:rFonts w:ascii="ITC Avant Garde Gothic" w:eastAsia="Arial Unicode MS" w:hAnsi="ITC Avant Garde Gothic" w:cs="Arial Unicode MS"/>
          <w:sz w:val="20"/>
          <w:szCs w:val="20"/>
        </w:rPr>
        <w:t xml:space="preserve">, en la </w:t>
      </w:r>
      <w:r w:rsidRPr="003C5F24">
        <w:rPr>
          <w:rFonts w:ascii="ITC Avant Garde Gothic" w:hAnsi="ITC Avant Garde Gothic" w:cs="Arial"/>
          <w:color w:val="222222"/>
          <w:sz w:val="20"/>
          <w:szCs w:val="20"/>
          <w:shd w:val="clear" w:color="auto" w:fill="FFFFFF"/>
        </w:rPr>
        <w:t xml:space="preserve">Avenida Terranova 556, Prados Providencia, </w:t>
      </w:r>
      <w:r w:rsidRPr="003C5F24">
        <w:rPr>
          <w:rFonts w:ascii="ITC Avant Garde Gothic" w:eastAsia="Arial Unicode MS" w:hAnsi="ITC Avant Garde Gothic" w:cs="Arial Unicode MS"/>
          <w:sz w:val="20"/>
          <w:szCs w:val="20"/>
        </w:rPr>
        <w:t xml:space="preserve">Municipio de Guadalajara, Jalisco; en cumplimiento a la convocatoria a la sesión ordinaria de la Junta de Gobierno del Instituto Jalisciense de Asistencia Social, se reunieron los integrantes de la Junta de Gobierno del Instituto Jalisciense de Asistencia Social, en cumplimiento a los artículos 60, 61 y 63 del Código de Asistencia Social del Estado de Jalisco, estando presentes: </w:t>
      </w:r>
    </w:p>
    <w:p w:rsidR="00837F35" w:rsidRPr="003C5F24" w:rsidRDefault="00837F35" w:rsidP="00421627">
      <w:pPr>
        <w:jc w:val="both"/>
        <w:rPr>
          <w:rFonts w:ascii="ITC Avant Garde Gothic" w:eastAsia="Arial Unicode MS" w:hAnsi="ITC Avant Garde Gothic" w:cs="Arial Unicode MS"/>
          <w:sz w:val="20"/>
          <w:szCs w:val="20"/>
        </w:rPr>
      </w:pPr>
    </w:p>
    <w:p w:rsidR="00421627" w:rsidRPr="003C5F24" w:rsidRDefault="00421627" w:rsidP="00421627">
      <w:pPr>
        <w:spacing w:line="240" w:lineRule="auto"/>
        <w:contextualSpacing/>
        <w:jc w:val="both"/>
        <w:rPr>
          <w:rFonts w:ascii="ITC Avant Garde Gothic" w:eastAsia="Arial Unicode MS" w:hAnsi="ITC Avant Garde Gothic" w:cs="Arial Unicode MS"/>
          <w:sz w:val="20"/>
          <w:szCs w:val="20"/>
        </w:rPr>
      </w:pPr>
      <w:r w:rsidRPr="003C5F24">
        <w:rPr>
          <w:rFonts w:ascii="ITC Avant Garde Gothic" w:eastAsia="Arial Unicode MS" w:hAnsi="ITC Avant Garde Gothic" w:cs="Arial Unicode MS"/>
          <w:sz w:val="20"/>
          <w:szCs w:val="20"/>
        </w:rPr>
        <w:t xml:space="preserve">C. C.P. </w:t>
      </w:r>
      <w:r w:rsidRPr="003C5F24">
        <w:rPr>
          <w:rFonts w:ascii="ITC Avant Garde Gothic" w:eastAsia="Arial Unicode MS" w:hAnsi="ITC Avant Garde Gothic" w:cs="Arial Unicode MS"/>
          <w:b/>
          <w:sz w:val="20"/>
          <w:szCs w:val="20"/>
        </w:rPr>
        <w:t xml:space="preserve">Mario Jorge Ríos Peñaranda, </w:t>
      </w:r>
      <w:r w:rsidRPr="003C5F24">
        <w:rPr>
          <w:rFonts w:ascii="ITC Avant Garde Gothic" w:eastAsia="Arial Unicode MS" w:hAnsi="ITC Avant Garde Gothic" w:cs="Arial Unicode MS"/>
          <w:sz w:val="20"/>
          <w:szCs w:val="20"/>
        </w:rPr>
        <w:t xml:space="preserve">Presidente de la Junta de Gobierno; </w:t>
      </w:r>
    </w:p>
    <w:p w:rsidR="00421627" w:rsidRPr="003C5F24" w:rsidRDefault="00421627" w:rsidP="00421627">
      <w:pPr>
        <w:spacing w:line="240" w:lineRule="auto"/>
        <w:contextualSpacing/>
        <w:jc w:val="both"/>
        <w:rPr>
          <w:rFonts w:ascii="ITC Avant Garde Gothic" w:eastAsia="Arial Unicode MS" w:hAnsi="ITC Avant Garde Gothic" w:cs="Arial Unicode MS"/>
          <w:sz w:val="20"/>
          <w:szCs w:val="20"/>
        </w:rPr>
      </w:pPr>
      <w:r w:rsidRPr="003C5F24">
        <w:rPr>
          <w:rFonts w:ascii="ITC Avant Garde Gothic" w:eastAsia="Arial Unicode MS" w:hAnsi="ITC Avant Garde Gothic" w:cs="Arial Unicode MS"/>
          <w:sz w:val="20"/>
          <w:szCs w:val="20"/>
        </w:rPr>
        <w:t xml:space="preserve">C. Lic. </w:t>
      </w:r>
      <w:r w:rsidRPr="003C5F24">
        <w:rPr>
          <w:rFonts w:ascii="ITC Avant Garde Gothic" w:eastAsia="Arial Unicode MS" w:hAnsi="ITC Avant Garde Gothic" w:cs="Arial Unicode MS"/>
          <w:b/>
          <w:sz w:val="20"/>
          <w:szCs w:val="20"/>
        </w:rPr>
        <w:t>María Luisa Urrea Hernández Dávila</w:t>
      </w:r>
      <w:r w:rsidRPr="003C5F24">
        <w:rPr>
          <w:rFonts w:ascii="ITC Avant Garde Gothic" w:eastAsia="Arial Unicode MS" w:hAnsi="ITC Avant Garde Gothic" w:cs="Arial Unicode MS"/>
          <w:sz w:val="20"/>
          <w:szCs w:val="20"/>
        </w:rPr>
        <w:t>, Directora General del Instituto;</w:t>
      </w:r>
    </w:p>
    <w:p w:rsidR="00421627" w:rsidRPr="003C5F24" w:rsidRDefault="00421627" w:rsidP="00421627">
      <w:pPr>
        <w:spacing w:line="240" w:lineRule="auto"/>
        <w:contextualSpacing/>
        <w:jc w:val="both"/>
        <w:rPr>
          <w:rFonts w:ascii="ITC Avant Garde Gothic" w:eastAsia="Arial Unicode MS" w:hAnsi="ITC Avant Garde Gothic" w:cs="Arial Unicode MS"/>
          <w:sz w:val="20"/>
          <w:szCs w:val="20"/>
        </w:rPr>
      </w:pPr>
      <w:r w:rsidRPr="003C5F24">
        <w:rPr>
          <w:rFonts w:ascii="ITC Avant Garde Gothic" w:eastAsia="Arial Unicode MS" w:hAnsi="ITC Avant Garde Gothic" w:cs="Arial Unicode MS"/>
          <w:sz w:val="20"/>
          <w:szCs w:val="20"/>
        </w:rPr>
        <w:t xml:space="preserve">C. Lic. </w:t>
      </w:r>
      <w:r w:rsidRPr="003C5F24">
        <w:rPr>
          <w:rFonts w:ascii="ITC Avant Garde Gothic" w:eastAsia="Arial Unicode MS" w:hAnsi="ITC Avant Garde Gothic" w:cs="Arial Unicode MS"/>
          <w:b/>
          <w:sz w:val="20"/>
          <w:szCs w:val="20"/>
        </w:rPr>
        <w:t>Ana Gabriela Bacquerie Alarcón</w:t>
      </w:r>
      <w:r w:rsidRPr="003C5F24">
        <w:rPr>
          <w:rFonts w:ascii="ITC Avant Garde Gothic" w:eastAsia="Arial Unicode MS" w:hAnsi="ITC Avant Garde Gothic" w:cs="Arial Unicode MS"/>
          <w:sz w:val="20"/>
          <w:szCs w:val="20"/>
        </w:rPr>
        <w:t>,  Secretario y Procurador Jurídico;</w:t>
      </w:r>
    </w:p>
    <w:p w:rsidR="00421627" w:rsidRDefault="00421627" w:rsidP="00421627">
      <w:pPr>
        <w:spacing w:line="240" w:lineRule="auto"/>
        <w:contextualSpacing/>
        <w:jc w:val="both"/>
        <w:rPr>
          <w:rFonts w:ascii="ITC Avant Garde Gothic" w:eastAsia="Arial Unicode MS" w:hAnsi="ITC Avant Garde Gothic" w:cs="Arial Unicode MS"/>
          <w:sz w:val="20"/>
          <w:szCs w:val="20"/>
        </w:rPr>
      </w:pPr>
      <w:r w:rsidRPr="003C5F24">
        <w:rPr>
          <w:rFonts w:ascii="ITC Avant Garde Gothic" w:eastAsia="Arial Unicode MS" w:hAnsi="ITC Avant Garde Gothic" w:cs="Arial Unicode MS"/>
          <w:sz w:val="20"/>
          <w:szCs w:val="20"/>
        </w:rPr>
        <w:t>Integrantes de la Junta de Gobierno:</w:t>
      </w:r>
    </w:p>
    <w:p w:rsidR="00ED727B" w:rsidRPr="003C5F24" w:rsidRDefault="00ED727B" w:rsidP="00ED727B">
      <w:pPr>
        <w:spacing w:line="240" w:lineRule="auto"/>
        <w:contextualSpacing/>
        <w:jc w:val="both"/>
        <w:rPr>
          <w:rFonts w:ascii="ITC Avant Garde Gothic" w:eastAsia="Arial Unicode MS" w:hAnsi="ITC Avant Garde Gothic" w:cs="Arial Unicode MS"/>
          <w:sz w:val="20"/>
          <w:szCs w:val="20"/>
        </w:rPr>
      </w:pPr>
      <w:r w:rsidRPr="00E73507">
        <w:rPr>
          <w:rFonts w:ascii="ITC Avant Garde Gothic" w:eastAsia="Arial Unicode MS" w:hAnsi="ITC Avant Garde Gothic" w:cs="Arial Unicode MS"/>
          <w:sz w:val="20"/>
          <w:szCs w:val="20"/>
        </w:rPr>
        <w:t xml:space="preserve">C. Lic. </w:t>
      </w:r>
      <w:proofErr w:type="gramStart"/>
      <w:r w:rsidRPr="00E73507">
        <w:rPr>
          <w:rFonts w:ascii="ITC Avant Garde Gothic" w:eastAsia="Arial Unicode MS" w:hAnsi="ITC Avant Garde Gothic" w:cs="Arial Unicode MS"/>
          <w:sz w:val="20"/>
          <w:szCs w:val="20"/>
        </w:rPr>
        <w:t>y</w:t>
      </w:r>
      <w:proofErr w:type="gramEnd"/>
      <w:r w:rsidRPr="00E73507">
        <w:rPr>
          <w:rFonts w:ascii="ITC Avant Garde Gothic" w:eastAsia="Arial Unicode MS" w:hAnsi="ITC Avant Garde Gothic" w:cs="Arial Unicode MS"/>
          <w:sz w:val="20"/>
          <w:szCs w:val="20"/>
        </w:rPr>
        <w:t xml:space="preserve"> Notario Público </w:t>
      </w:r>
      <w:r>
        <w:rPr>
          <w:rFonts w:ascii="ITC Avant Garde Gothic" w:eastAsia="Arial Unicode MS" w:hAnsi="ITC Avant Garde Gothic" w:cs="Arial Unicode MS"/>
          <w:b/>
          <w:sz w:val="20"/>
          <w:szCs w:val="20"/>
        </w:rPr>
        <w:t>Fernando A. Gallo Pérez</w:t>
      </w:r>
      <w:r w:rsidRPr="003C5F24">
        <w:rPr>
          <w:rFonts w:ascii="ITC Avant Garde Gothic" w:eastAsia="Arial Unicode MS" w:hAnsi="ITC Avant Garde Gothic" w:cs="Arial Unicode MS"/>
          <w:sz w:val="20"/>
          <w:szCs w:val="20"/>
        </w:rPr>
        <w:t xml:space="preserve">,  </w:t>
      </w:r>
      <w:r>
        <w:rPr>
          <w:rFonts w:ascii="ITC Avant Garde Gothic" w:eastAsia="Arial Unicode MS" w:hAnsi="ITC Avant Garde Gothic" w:cs="Arial Unicode MS"/>
          <w:sz w:val="20"/>
          <w:szCs w:val="20"/>
        </w:rPr>
        <w:t>representante del Colegio de Notarios de Jalisco</w:t>
      </w:r>
      <w:r w:rsidRPr="003C5F24">
        <w:rPr>
          <w:rFonts w:ascii="ITC Avant Garde Gothic" w:eastAsia="Arial Unicode MS" w:hAnsi="ITC Avant Garde Gothic" w:cs="Arial Unicode MS"/>
          <w:sz w:val="20"/>
          <w:szCs w:val="20"/>
        </w:rPr>
        <w:t>;</w:t>
      </w:r>
    </w:p>
    <w:p w:rsidR="00421627" w:rsidRPr="003C5F24" w:rsidRDefault="00421627" w:rsidP="00421627">
      <w:pPr>
        <w:spacing w:line="240" w:lineRule="auto"/>
        <w:contextualSpacing/>
        <w:jc w:val="both"/>
        <w:rPr>
          <w:rFonts w:ascii="ITC Avant Garde Gothic" w:eastAsia="Arial Unicode MS" w:hAnsi="ITC Avant Garde Gothic" w:cs="Arial Unicode MS"/>
          <w:sz w:val="20"/>
          <w:szCs w:val="20"/>
        </w:rPr>
      </w:pPr>
      <w:r w:rsidRPr="003C5F24">
        <w:rPr>
          <w:rFonts w:ascii="ITC Avant Garde Gothic" w:eastAsia="Arial Unicode MS" w:hAnsi="ITC Avant Garde Gothic" w:cs="Arial Unicode MS"/>
          <w:sz w:val="20"/>
          <w:szCs w:val="20"/>
        </w:rPr>
        <w:t xml:space="preserve">Ciudadana </w:t>
      </w:r>
      <w:r w:rsidRPr="003C5F24">
        <w:rPr>
          <w:rFonts w:ascii="ITC Avant Garde Gothic" w:eastAsia="Arial Unicode MS" w:hAnsi="ITC Avant Garde Gothic" w:cs="Arial Unicode MS"/>
          <w:b/>
          <w:sz w:val="20"/>
          <w:szCs w:val="20"/>
        </w:rPr>
        <w:t>Ángela Orozco Martínez,</w:t>
      </w:r>
    </w:p>
    <w:p w:rsidR="00421627" w:rsidRPr="003C5F24" w:rsidRDefault="00421627" w:rsidP="00421627">
      <w:pPr>
        <w:spacing w:line="240" w:lineRule="auto"/>
        <w:contextualSpacing/>
        <w:jc w:val="both"/>
        <w:rPr>
          <w:rFonts w:ascii="ITC Avant Garde Gothic" w:eastAsia="Arial Unicode MS" w:hAnsi="ITC Avant Garde Gothic" w:cs="Arial Unicode MS"/>
          <w:b/>
          <w:sz w:val="20"/>
          <w:szCs w:val="20"/>
        </w:rPr>
      </w:pPr>
      <w:r w:rsidRPr="003C5F24">
        <w:rPr>
          <w:rFonts w:ascii="ITC Avant Garde Gothic" w:eastAsia="Arial Unicode MS" w:hAnsi="ITC Avant Garde Gothic" w:cs="Arial Unicode MS"/>
          <w:sz w:val="20"/>
          <w:szCs w:val="20"/>
        </w:rPr>
        <w:t xml:space="preserve">C. Lic. </w:t>
      </w:r>
      <w:r w:rsidRPr="003C5F24">
        <w:rPr>
          <w:rFonts w:ascii="ITC Avant Garde Gothic" w:eastAsia="Arial Unicode MS" w:hAnsi="ITC Avant Garde Gothic" w:cs="Arial Unicode MS"/>
          <w:b/>
          <w:sz w:val="20"/>
          <w:szCs w:val="20"/>
        </w:rPr>
        <w:t xml:space="preserve">Jaime Arturo Villaseñor Ochoa, </w:t>
      </w:r>
    </w:p>
    <w:p w:rsidR="00421627" w:rsidRDefault="00421627" w:rsidP="00421627">
      <w:pPr>
        <w:spacing w:line="240" w:lineRule="auto"/>
        <w:contextualSpacing/>
        <w:jc w:val="both"/>
        <w:rPr>
          <w:rFonts w:ascii="ITC Avant Garde Gothic" w:eastAsia="Arial Unicode MS" w:hAnsi="ITC Avant Garde Gothic" w:cs="Arial Unicode MS"/>
          <w:b/>
          <w:sz w:val="20"/>
          <w:szCs w:val="20"/>
        </w:rPr>
      </w:pPr>
      <w:r w:rsidRPr="003C5F24">
        <w:rPr>
          <w:rFonts w:ascii="ITC Avant Garde Gothic" w:eastAsia="Arial Unicode MS" w:hAnsi="ITC Avant Garde Gothic" w:cs="Arial Unicode MS"/>
          <w:sz w:val="20"/>
          <w:szCs w:val="20"/>
        </w:rPr>
        <w:t xml:space="preserve">C. Lic. </w:t>
      </w:r>
      <w:r w:rsidRPr="003C5F24">
        <w:rPr>
          <w:rFonts w:ascii="ITC Avant Garde Gothic" w:eastAsia="Arial Unicode MS" w:hAnsi="ITC Avant Garde Gothic" w:cs="Arial Unicode MS"/>
          <w:b/>
          <w:sz w:val="20"/>
          <w:szCs w:val="20"/>
        </w:rPr>
        <w:t xml:space="preserve">Rafael Loyo Bravo, </w:t>
      </w:r>
    </w:p>
    <w:p w:rsidR="002451BE" w:rsidRPr="003C5F24" w:rsidRDefault="002451BE" w:rsidP="002451BE">
      <w:pPr>
        <w:spacing w:line="240" w:lineRule="auto"/>
        <w:contextualSpacing/>
        <w:jc w:val="both"/>
        <w:rPr>
          <w:rFonts w:ascii="ITC Avant Garde Gothic" w:eastAsia="Arial Unicode MS" w:hAnsi="ITC Avant Garde Gothic" w:cs="Arial Unicode MS"/>
          <w:sz w:val="20"/>
          <w:szCs w:val="20"/>
        </w:rPr>
      </w:pPr>
      <w:r w:rsidRPr="003C5F24">
        <w:rPr>
          <w:rFonts w:ascii="ITC Avant Garde Gothic" w:eastAsia="Arial Unicode MS" w:hAnsi="ITC Avant Garde Gothic" w:cs="Arial Unicode MS"/>
          <w:sz w:val="20"/>
          <w:szCs w:val="20"/>
        </w:rPr>
        <w:t xml:space="preserve">C. LCP. </w:t>
      </w:r>
      <w:r>
        <w:rPr>
          <w:rFonts w:ascii="ITC Avant Garde Gothic" w:eastAsia="Arial Unicode MS" w:hAnsi="ITC Avant Garde Gothic" w:cs="Arial Unicode MS"/>
          <w:b/>
          <w:sz w:val="20"/>
          <w:szCs w:val="20"/>
        </w:rPr>
        <w:t>Ricardo Paz Valencia</w:t>
      </w:r>
      <w:r w:rsidRPr="003C5F24">
        <w:rPr>
          <w:rFonts w:ascii="ITC Avant Garde Gothic" w:eastAsia="Arial Unicode MS" w:hAnsi="ITC Avant Garde Gothic" w:cs="Arial Unicode MS"/>
          <w:sz w:val="20"/>
          <w:szCs w:val="20"/>
        </w:rPr>
        <w:t>,</w:t>
      </w:r>
    </w:p>
    <w:p w:rsidR="00421627" w:rsidRPr="003C5F24" w:rsidRDefault="00421627" w:rsidP="00421627">
      <w:pPr>
        <w:spacing w:line="240" w:lineRule="auto"/>
        <w:contextualSpacing/>
        <w:jc w:val="both"/>
        <w:rPr>
          <w:rFonts w:ascii="ITC Avant Garde Gothic" w:eastAsia="Arial Unicode MS" w:hAnsi="ITC Avant Garde Gothic" w:cs="Arial Unicode MS"/>
          <w:sz w:val="20"/>
          <w:szCs w:val="20"/>
        </w:rPr>
      </w:pPr>
      <w:r w:rsidRPr="003C5F24">
        <w:rPr>
          <w:rFonts w:ascii="ITC Avant Garde Gothic" w:eastAsia="Arial Unicode MS" w:hAnsi="ITC Avant Garde Gothic" w:cs="Arial Unicode MS"/>
          <w:sz w:val="20"/>
          <w:szCs w:val="20"/>
        </w:rPr>
        <w:t>Comisión de Vigilancia:</w:t>
      </w:r>
    </w:p>
    <w:p w:rsidR="00421627" w:rsidRPr="003C5F24" w:rsidRDefault="00421627" w:rsidP="00421627">
      <w:pPr>
        <w:spacing w:line="240" w:lineRule="auto"/>
        <w:contextualSpacing/>
        <w:jc w:val="both"/>
        <w:rPr>
          <w:rFonts w:ascii="ITC Avant Garde Gothic" w:eastAsia="Arial Unicode MS" w:hAnsi="ITC Avant Garde Gothic" w:cs="Arial Unicode MS"/>
          <w:sz w:val="20"/>
          <w:szCs w:val="20"/>
        </w:rPr>
      </w:pPr>
      <w:r w:rsidRPr="003C5F24">
        <w:rPr>
          <w:rFonts w:ascii="ITC Avant Garde Gothic" w:eastAsia="Arial Unicode MS" w:hAnsi="ITC Avant Garde Gothic" w:cs="Arial Unicode MS"/>
          <w:sz w:val="20"/>
          <w:szCs w:val="20"/>
        </w:rPr>
        <w:t xml:space="preserve">C. Lic. </w:t>
      </w:r>
      <w:r w:rsidRPr="003C5F24">
        <w:rPr>
          <w:rFonts w:ascii="ITC Avant Garde Gothic" w:eastAsia="Arial Unicode MS" w:hAnsi="ITC Avant Garde Gothic" w:cs="Arial Unicode MS"/>
          <w:b/>
          <w:sz w:val="20"/>
          <w:szCs w:val="20"/>
        </w:rPr>
        <w:t>José Ricardo Carrillo Almeida</w:t>
      </w:r>
      <w:r w:rsidRPr="003C5F24">
        <w:rPr>
          <w:rFonts w:ascii="ITC Avant Garde Gothic" w:eastAsia="Arial Unicode MS" w:hAnsi="ITC Avant Garde Gothic" w:cs="Arial Unicode MS"/>
          <w:sz w:val="20"/>
          <w:szCs w:val="20"/>
        </w:rPr>
        <w:t xml:space="preserve">, </w:t>
      </w:r>
    </w:p>
    <w:p w:rsidR="00421627" w:rsidRPr="003C5F24" w:rsidRDefault="00421627" w:rsidP="00421627">
      <w:pPr>
        <w:spacing w:line="240" w:lineRule="auto"/>
        <w:contextualSpacing/>
        <w:jc w:val="both"/>
        <w:rPr>
          <w:rFonts w:ascii="ITC Avant Garde Gothic" w:eastAsia="Arial Unicode MS" w:hAnsi="ITC Avant Garde Gothic" w:cs="Arial Unicode MS"/>
          <w:sz w:val="20"/>
          <w:szCs w:val="20"/>
        </w:rPr>
      </w:pPr>
      <w:r w:rsidRPr="003C5F24">
        <w:rPr>
          <w:rFonts w:ascii="ITC Avant Garde Gothic" w:eastAsia="Arial Unicode MS" w:hAnsi="ITC Avant Garde Gothic" w:cs="Arial Unicode MS"/>
          <w:sz w:val="20"/>
          <w:szCs w:val="20"/>
        </w:rPr>
        <w:t xml:space="preserve">C. LCP. </w:t>
      </w:r>
      <w:r w:rsidRPr="003C5F24">
        <w:rPr>
          <w:rFonts w:ascii="ITC Avant Garde Gothic" w:eastAsia="Arial Unicode MS" w:hAnsi="ITC Avant Garde Gothic" w:cs="Arial Unicode MS"/>
          <w:b/>
          <w:sz w:val="20"/>
          <w:szCs w:val="20"/>
        </w:rPr>
        <w:t>Daniel Herrera Muñoz</w:t>
      </w:r>
      <w:r w:rsidRPr="003C5F24">
        <w:rPr>
          <w:rFonts w:ascii="ITC Avant Garde Gothic" w:eastAsia="Arial Unicode MS" w:hAnsi="ITC Avant Garde Gothic" w:cs="Arial Unicode MS"/>
          <w:sz w:val="20"/>
          <w:szCs w:val="20"/>
        </w:rPr>
        <w:t>,</w:t>
      </w:r>
    </w:p>
    <w:p w:rsidR="00421627" w:rsidRPr="003C5F24" w:rsidRDefault="00421627" w:rsidP="00421627">
      <w:pPr>
        <w:spacing w:line="240" w:lineRule="auto"/>
        <w:contextualSpacing/>
        <w:jc w:val="both"/>
        <w:rPr>
          <w:rFonts w:ascii="ITC Avant Garde Gothic" w:eastAsia="Arial Unicode MS" w:hAnsi="ITC Avant Garde Gothic" w:cs="Arial Unicode MS"/>
          <w:sz w:val="20"/>
          <w:szCs w:val="20"/>
        </w:rPr>
      </w:pPr>
      <w:r w:rsidRPr="003C5F24">
        <w:rPr>
          <w:rFonts w:ascii="ITC Avant Garde Gothic" w:eastAsia="Arial Unicode MS" w:hAnsi="ITC Avant Garde Gothic" w:cs="Arial Unicode MS"/>
          <w:sz w:val="20"/>
          <w:szCs w:val="20"/>
        </w:rPr>
        <w:t xml:space="preserve">Invitado a la sesión: </w:t>
      </w:r>
    </w:p>
    <w:p w:rsidR="00421627" w:rsidRPr="003C5F24" w:rsidRDefault="00421627" w:rsidP="00421627">
      <w:pPr>
        <w:spacing w:line="240" w:lineRule="auto"/>
        <w:contextualSpacing/>
        <w:jc w:val="both"/>
        <w:rPr>
          <w:rFonts w:ascii="ITC Avant Garde Gothic" w:eastAsia="Arial Unicode MS" w:hAnsi="ITC Avant Garde Gothic" w:cs="Arial Unicode MS"/>
          <w:b/>
          <w:sz w:val="20"/>
          <w:szCs w:val="20"/>
        </w:rPr>
      </w:pPr>
      <w:r w:rsidRPr="003C5F24">
        <w:rPr>
          <w:rFonts w:ascii="ITC Avant Garde Gothic" w:eastAsia="Arial Unicode MS" w:hAnsi="ITC Avant Garde Gothic" w:cs="Arial Unicode MS"/>
          <w:sz w:val="20"/>
          <w:szCs w:val="20"/>
        </w:rPr>
        <w:t xml:space="preserve">C. Lic. </w:t>
      </w:r>
      <w:r w:rsidR="002451BE">
        <w:rPr>
          <w:rFonts w:ascii="ITC Avant Garde Gothic" w:eastAsia="Arial Unicode MS" w:hAnsi="ITC Avant Garde Gothic" w:cs="Arial Unicode MS"/>
          <w:b/>
          <w:sz w:val="20"/>
          <w:szCs w:val="20"/>
        </w:rPr>
        <w:t>Maite Rodríguez y Villaseñor</w:t>
      </w:r>
      <w:r w:rsidRPr="003C5F24">
        <w:rPr>
          <w:rFonts w:ascii="ITC Avant Garde Gothic" w:eastAsia="Arial Unicode MS" w:hAnsi="ITC Avant Garde Gothic" w:cs="Arial Unicode MS"/>
          <w:b/>
          <w:sz w:val="20"/>
          <w:szCs w:val="20"/>
        </w:rPr>
        <w:t xml:space="preserve"> </w:t>
      </w:r>
    </w:p>
    <w:p w:rsidR="00421627" w:rsidRPr="003C5F24" w:rsidRDefault="00D15C39" w:rsidP="00421627">
      <w:pPr>
        <w:spacing w:line="240" w:lineRule="auto"/>
        <w:contextualSpacing/>
        <w:jc w:val="both"/>
        <w:rPr>
          <w:rFonts w:ascii="ITC Avant Garde Gothic" w:eastAsia="Arial Unicode MS" w:hAnsi="ITC Avant Garde Gothic" w:cs="Arial Unicode MS"/>
          <w:b/>
          <w:sz w:val="20"/>
          <w:szCs w:val="20"/>
        </w:rPr>
      </w:pPr>
      <w:r>
        <w:rPr>
          <w:rFonts w:ascii="ITC Avant Garde Gothic" w:eastAsia="Arial Unicode MS" w:hAnsi="ITC Avant Garde Gothic" w:cs="Arial Unicode MS"/>
          <w:sz w:val="20"/>
          <w:szCs w:val="20"/>
        </w:rPr>
        <w:t>Jefe de Desarrollo Institucional</w:t>
      </w:r>
    </w:p>
    <w:p w:rsidR="00421627" w:rsidRPr="003C5F24" w:rsidRDefault="00421627" w:rsidP="00421627">
      <w:pPr>
        <w:spacing w:line="240" w:lineRule="auto"/>
        <w:contextualSpacing/>
        <w:jc w:val="both"/>
        <w:rPr>
          <w:rFonts w:ascii="ITC Avant Garde Gothic" w:eastAsia="Arial Unicode MS" w:hAnsi="ITC Avant Garde Gothic" w:cs="Arial Unicode MS"/>
          <w:sz w:val="20"/>
          <w:szCs w:val="20"/>
        </w:rPr>
      </w:pPr>
    </w:p>
    <w:p w:rsidR="00196F2C" w:rsidRDefault="00196F2C" w:rsidP="00421627">
      <w:pPr>
        <w:jc w:val="center"/>
        <w:rPr>
          <w:rFonts w:ascii="ITC Avant Garde Gothic" w:hAnsi="ITC Avant Garde Gothic"/>
          <w:b/>
          <w:sz w:val="20"/>
          <w:szCs w:val="20"/>
        </w:rPr>
      </w:pPr>
    </w:p>
    <w:p w:rsidR="00421627" w:rsidRDefault="00421627" w:rsidP="00421627">
      <w:pPr>
        <w:jc w:val="center"/>
        <w:rPr>
          <w:rFonts w:ascii="ITC Avant Garde Gothic" w:hAnsi="ITC Avant Garde Gothic"/>
          <w:b/>
          <w:sz w:val="20"/>
          <w:szCs w:val="20"/>
        </w:rPr>
      </w:pPr>
      <w:r w:rsidRPr="003C5F24">
        <w:rPr>
          <w:rFonts w:ascii="ITC Avant Garde Gothic" w:hAnsi="ITC Avant Garde Gothic"/>
          <w:b/>
          <w:sz w:val="20"/>
          <w:szCs w:val="20"/>
        </w:rPr>
        <w:t xml:space="preserve">ORDEN DEL DÍA PARA LA CUAL SE CONVOCA </w:t>
      </w:r>
    </w:p>
    <w:p w:rsidR="00196F2C" w:rsidRPr="003C5F24" w:rsidRDefault="00196F2C" w:rsidP="00421627">
      <w:pPr>
        <w:jc w:val="center"/>
        <w:rPr>
          <w:rFonts w:ascii="ITC Avant Garde Gothic" w:hAnsi="ITC Avant Garde Gothic"/>
          <w:b/>
          <w:sz w:val="20"/>
          <w:szCs w:val="20"/>
        </w:rPr>
      </w:pPr>
    </w:p>
    <w:p w:rsidR="00421627" w:rsidRPr="003C5F24" w:rsidRDefault="00421627" w:rsidP="00421627">
      <w:pPr>
        <w:pStyle w:val="Prrafodelista"/>
        <w:numPr>
          <w:ilvl w:val="0"/>
          <w:numId w:val="1"/>
        </w:numPr>
        <w:shd w:val="clear" w:color="auto" w:fill="FFFFFF"/>
        <w:jc w:val="both"/>
        <w:rPr>
          <w:rFonts w:ascii="ITC Avant Garde Gothic" w:hAnsi="ITC Avant Garde Gothic" w:cs="Segoe UI"/>
          <w:color w:val="000000"/>
          <w:sz w:val="20"/>
          <w:szCs w:val="20"/>
        </w:rPr>
      </w:pPr>
      <w:r w:rsidRPr="003C5F24">
        <w:rPr>
          <w:rFonts w:ascii="ITC Avant Garde Gothic" w:hAnsi="ITC Avant Garde Gothic" w:cs="Segoe UI"/>
          <w:color w:val="000000"/>
          <w:sz w:val="20"/>
          <w:szCs w:val="20"/>
        </w:rPr>
        <w:t>Lista de asistencia y declaración del quórum legal;</w:t>
      </w:r>
    </w:p>
    <w:p w:rsidR="00421627" w:rsidRPr="003C5F24" w:rsidRDefault="00421627" w:rsidP="00421627">
      <w:pPr>
        <w:pStyle w:val="Prrafodelista"/>
        <w:numPr>
          <w:ilvl w:val="0"/>
          <w:numId w:val="1"/>
        </w:numPr>
        <w:shd w:val="clear" w:color="auto" w:fill="FFFFFF"/>
        <w:jc w:val="both"/>
        <w:rPr>
          <w:rFonts w:ascii="ITC Avant Garde Gothic" w:hAnsi="ITC Avant Garde Gothic" w:cs="Segoe UI"/>
          <w:color w:val="000000"/>
          <w:sz w:val="20"/>
          <w:szCs w:val="20"/>
        </w:rPr>
      </w:pPr>
      <w:r w:rsidRPr="003C5F24">
        <w:rPr>
          <w:rFonts w:ascii="ITC Avant Garde Gothic" w:hAnsi="ITC Avant Garde Gothic" w:cs="Segoe UI"/>
          <w:color w:val="000000"/>
          <w:sz w:val="20"/>
          <w:szCs w:val="20"/>
        </w:rPr>
        <w:t>Aprobación del Orden del Día;</w:t>
      </w:r>
    </w:p>
    <w:p w:rsidR="00421627" w:rsidRPr="003C5F24" w:rsidRDefault="00421627" w:rsidP="00421627">
      <w:pPr>
        <w:pStyle w:val="Prrafodelista"/>
        <w:numPr>
          <w:ilvl w:val="0"/>
          <w:numId w:val="1"/>
        </w:numPr>
        <w:shd w:val="clear" w:color="auto" w:fill="FFFFFF"/>
        <w:jc w:val="both"/>
        <w:rPr>
          <w:rFonts w:ascii="ITC Avant Garde Gothic" w:hAnsi="ITC Avant Garde Gothic" w:cs="Segoe UI"/>
          <w:color w:val="000000"/>
          <w:sz w:val="20"/>
          <w:szCs w:val="20"/>
        </w:rPr>
      </w:pPr>
      <w:r w:rsidRPr="003C5F24">
        <w:rPr>
          <w:rFonts w:ascii="ITC Avant Garde Gothic" w:hAnsi="ITC Avant Garde Gothic"/>
          <w:color w:val="000000"/>
          <w:sz w:val="20"/>
          <w:szCs w:val="20"/>
        </w:rPr>
        <w:t>Aprobación del acta</w:t>
      </w:r>
      <w:r w:rsidR="002451BE">
        <w:rPr>
          <w:rFonts w:ascii="ITC Avant Garde Gothic" w:hAnsi="ITC Avant Garde Gothic"/>
          <w:color w:val="000000"/>
          <w:sz w:val="20"/>
          <w:szCs w:val="20"/>
        </w:rPr>
        <w:t xml:space="preserve"> y acuerdos</w:t>
      </w:r>
      <w:r w:rsidRPr="003C5F24">
        <w:rPr>
          <w:rFonts w:ascii="ITC Avant Garde Gothic" w:hAnsi="ITC Avant Garde Gothic"/>
          <w:color w:val="000000"/>
          <w:sz w:val="20"/>
          <w:szCs w:val="20"/>
        </w:rPr>
        <w:t xml:space="preserve"> de la sesión mes de </w:t>
      </w:r>
      <w:r w:rsidR="002451BE">
        <w:rPr>
          <w:rFonts w:ascii="ITC Avant Garde Gothic" w:hAnsi="ITC Avant Garde Gothic"/>
          <w:color w:val="000000"/>
          <w:sz w:val="20"/>
          <w:szCs w:val="20"/>
        </w:rPr>
        <w:t>febrero 2018</w:t>
      </w:r>
      <w:r w:rsidRPr="003C5F24">
        <w:rPr>
          <w:rFonts w:ascii="ITC Avant Garde Gothic" w:hAnsi="ITC Avant Garde Gothic"/>
          <w:color w:val="000000"/>
          <w:sz w:val="20"/>
          <w:szCs w:val="20"/>
        </w:rPr>
        <w:t>.</w:t>
      </w:r>
    </w:p>
    <w:p w:rsidR="00421627" w:rsidRPr="003C5F24" w:rsidRDefault="00421627" w:rsidP="00421627">
      <w:pPr>
        <w:pStyle w:val="Prrafodelista"/>
        <w:numPr>
          <w:ilvl w:val="0"/>
          <w:numId w:val="1"/>
        </w:numPr>
        <w:shd w:val="clear" w:color="auto" w:fill="FFFFFF"/>
        <w:jc w:val="both"/>
        <w:rPr>
          <w:rFonts w:ascii="ITC Avant Garde Gothic" w:hAnsi="ITC Avant Garde Gothic" w:cs="Segoe UI"/>
          <w:color w:val="000000"/>
          <w:sz w:val="20"/>
          <w:szCs w:val="20"/>
        </w:rPr>
      </w:pPr>
      <w:r w:rsidRPr="003C5F24">
        <w:rPr>
          <w:rFonts w:ascii="ITC Avant Garde Gothic" w:hAnsi="ITC Avant Garde Gothic"/>
          <w:color w:val="000000"/>
          <w:sz w:val="20"/>
          <w:szCs w:val="20"/>
        </w:rPr>
        <w:t>Asuntos a exponer por el Presidencia de la Junta de Gobierno del Instituto. </w:t>
      </w:r>
    </w:p>
    <w:p w:rsidR="00421627" w:rsidRPr="003C5F24" w:rsidRDefault="00421627" w:rsidP="00421627">
      <w:pPr>
        <w:pStyle w:val="Prrafodelista"/>
        <w:numPr>
          <w:ilvl w:val="0"/>
          <w:numId w:val="1"/>
        </w:numPr>
        <w:spacing w:before="48"/>
        <w:jc w:val="both"/>
        <w:rPr>
          <w:rFonts w:ascii="ITC Avant Garde Gothic" w:hAnsi="ITC Avant Garde Gothic"/>
          <w:color w:val="000000"/>
          <w:sz w:val="20"/>
          <w:szCs w:val="20"/>
        </w:rPr>
      </w:pPr>
      <w:r w:rsidRPr="003C5F24">
        <w:rPr>
          <w:rFonts w:ascii="ITC Avant Garde Gothic" w:hAnsi="ITC Avant Garde Gothic"/>
          <w:color w:val="000000"/>
          <w:sz w:val="20"/>
          <w:szCs w:val="20"/>
        </w:rPr>
        <w:t>Asuntos a exponer por el Secretario de Desarrollo e Integración Social del Estado de Jalisco.</w:t>
      </w:r>
    </w:p>
    <w:p w:rsidR="00421627" w:rsidRPr="003C5F24" w:rsidRDefault="00421627" w:rsidP="00421627">
      <w:pPr>
        <w:pStyle w:val="Prrafodelista"/>
        <w:numPr>
          <w:ilvl w:val="0"/>
          <w:numId w:val="1"/>
        </w:numPr>
        <w:spacing w:before="48"/>
        <w:jc w:val="both"/>
        <w:rPr>
          <w:rFonts w:ascii="ITC Avant Garde Gothic" w:hAnsi="ITC Avant Garde Gothic"/>
          <w:color w:val="000000"/>
          <w:sz w:val="20"/>
          <w:szCs w:val="20"/>
        </w:rPr>
      </w:pPr>
      <w:r w:rsidRPr="003C5F24">
        <w:rPr>
          <w:rFonts w:ascii="ITC Avant Garde Gothic" w:hAnsi="ITC Avant Garde Gothic"/>
          <w:color w:val="000000"/>
          <w:sz w:val="20"/>
          <w:szCs w:val="20"/>
        </w:rPr>
        <w:t>Asuntos a exponer por la Directora General del Instituto. </w:t>
      </w:r>
    </w:p>
    <w:p w:rsidR="00421627" w:rsidRPr="003C5F24" w:rsidRDefault="00421627" w:rsidP="00421627">
      <w:pPr>
        <w:pStyle w:val="Prrafodelista"/>
        <w:numPr>
          <w:ilvl w:val="0"/>
          <w:numId w:val="1"/>
        </w:numPr>
        <w:spacing w:before="48"/>
        <w:rPr>
          <w:rFonts w:ascii="ITC Avant Garde Gothic" w:hAnsi="ITC Avant Garde Gothic"/>
          <w:color w:val="000000"/>
          <w:sz w:val="20"/>
          <w:szCs w:val="20"/>
        </w:rPr>
      </w:pPr>
      <w:r w:rsidRPr="003C5F24">
        <w:rPr>
          <w:rFonts w:ascii="ITC Avant Garde Gothic" w:hAnsi="ITC Avant Garde Gothic"/>
          <w:color w:val="000000"/>
          <w:sz w:val="20"/>
          <w:szCs w:val="20"/>
        </w:rPr>
        <w:t>Asuntos relativos a la Comisión de Vigilancia</w:t>
      </w:r>
      <w:r>
        <w:rPr>
          <w:rFonts w:ascii="ITC Avant Garde Gothic" w:hAnsi="ITC Avant Garde Gothic"/>
          <w:color w:val="000000"/>
          <w:sz w:val="20"/>
          <w:szCs w:val="20"/>
        </w:rPr>
        <w:t xml:space="preserve"> y Comisión de Administración</w:t>
      </w:r>
      <w:r w:rsidRPr="003C5F24">
        <w:rPr>
          <w:rFonts w:ascii="ITC Avant Garde Gothic" w:hAnsi="ITC Avant Garde Gothic"/>
          <w:color w:val="000000"/>
          <w:sz w:val="20"/>
          <w:szCs w:val="20"/>
        </w:rPr>
        <w:t>.</w:t>
      </w:r>
    </w:p>
    <w:p w:rsidR="00196F2C" w:rsidRDefault="00421627" w:rsidP="00421627">
      <w:pPr>
        <w:pStyle w:val="Prrafodelista"/>
        <w:numPr>
          <w:ilvl w:val="0"/>
          <w:numId w:val="1"/>
        </w:numPr>
        <w:spacing w:before="48"/>
        <w:rPr>
          <w:rFonts w:ascii="ITC Avant Garde Gothic" w:hAnsi="ITC Avant Garde Gothic"/>
          <w:color w:val="000000"/>
          <w:sz w:val="20"/>
          <w:szCs w:val="20"/>
        </w:rPr>
      </w:pPr>
      <w:r w:rsidRPr="003C5F24">
        <w:rPr>
          <w:rFonts w:ascii="ITC Avant Garde Gothic" w:hAnsi="ITC Avant Garde Gothic"/>
          <w:color w:val="000000"/>
          <w:sz w:val="20"/>
          <w:szCs w:val="20"/>
        </w:rPr>
        <w:t xml:space="preserve">Asuntos relativos a la </w:t>
      </w:r>
      <w:r>
        <w:rPr>
          <w:rFonts w:ascii="ITC Avant Garde Gothic" w:hAnsi="ITC Avant Garde Gothic"/>
          <w:color w:val="000000"/>
          <w:sz w:val="20"/>
          <w:szCs w:val="20"/>
        </w:rPr>
        <w:t xml:space="preserve">Comisión </w:t>
      </w:r>
      <w:r w:rsidR="00196F2C">
        <w:rPr>
          <w:rFonts w:ascii="ITC Avant Garde Gothic" w:hAnsi="ITC Avant Garde Gothic"/>
          <w:color w:val="000000"/>
          <w:sz w:val="20"/>
          <w:szCs w:val="20"/>
        </w:rPr>
        <w:t>Asistencial.</w:t>
      </w:r>
    </w:p>
    <w:p w:rsidR="00421627" w:rsidRPr="003C5F24" w:rsidRDefault="00421627" w:rsidP="00421627">
      <w:pPr>
        <w:pStyle w:val="Prrafodelista"/>
        <w:numPr>
          <w:ilvl w:val="0"/>
          <w:numId w:val="1"/>
        </w:numPr>
        <w:spacing w:before="48"/>
        <w:rPr>
          <w:rFonts w:ascii="ITC Avant Garde Gothic" w:hAnsi="ITC Avant Garde Gothic"/>
          <w:color w:val="000000"/>
          <w:sz w:val="20"/>
          <w:szCs w:val="20"/>
        </w:rPr>
      </w:pPr>
      <w:r>
        <w:rPr>
          <w:rFonts w:ascii="ITC Avant Garde Gothic" w:hAnsi="ITC Avant Garde Gothic"/>
          <w:color w:val="000000"/>
          <w:sz w:val="20"/>
          <w:szCs w:val="20"/>
        </w:rPr>
        <w:t xml:space="preserve">Comisión </w:t>
      </w:r>
      <w:r w:rsidRPr="003C5F24">
        <w:rPr>
          <w:rFonts w:ascii="ITC Avant Garde Gothic" w:hAnsi="ITC Avant Garde Gothic"/>
          <w:color w:val="000000"/>
          <w:sz w:val="20"/>
          <w:szCs w:val="20"/>
        </w:rPr>
        <w:t>Premio IJAS.</w:t>
      </w:r>
    </w:p>
    <w:p w:rsidR="00421627" w:rsidRPr="003C5F24" w:rsidRDefault="00421627" w:rsidP="00421627">
      <w:pPr>
        <w:pStyle w:val="Prrafodelista"/>
        <w:numPr>
          <w:ilvl w:val="0"/>
          <w:numId w:val="1"/>
        </w:numPr>
        <w:spacing w:before="48"/>
        <w:rPr>
          <w:rFonts w:ascii="ITC Avant Garde Gothic" w:hAnsi="ITC Avant Garde Gothic"/>
          <w:color w:val="000000"/>
          <w:sz w:val="20"/>
          <w:szCs w:val="20"/>
        </w:rPr>
      </w:pPr>
      <w:r w:rsidRPr="003C5F24">
        <w:rPr>
          <w:rFonts w:ascii="ITC Avant Garde Gothic" w:hAnsi="ITC Avant Garde Gothic"/>
          <w:color w:val="000000"/>
          <w:sz w:val="20"/>
          <w:szCs w:val="20"/>
        </w:rPr>
        <w:t>Asuntos Generales.</w:t>
      </w:r>
    </w:p>
    <w:p w:rsidR="00421627" w:rsidRPr="003C5F24" w:rsidRDefault="00421627" w:rsidP="00421627">
      <w:pPr>
        <w:pStyle w:val="Prrafodelista"/>
        <w:jc w:val="both"/>
        <w:rPr>
          <w:rFonts w:ascii="ITC Avant Garde Gothic" w:hAnsi="ITC Avant Garde Gothic"/>
          <w:color w:val="000000"/>
          <w:sz w:val="20"/>
          <w:szCs w:val="20"/>
        </w:rPr>
      </w:pPr>
    </w:p>
    <w:p w:rsidR="00421627" w:rsidRPr="003C5F24" w:rsidRDefault="00421627" w:rsidP="00421627">
      <w:pPr>
        <w:spacing w:line="276" w:lineRule="auto"/>
        <w:jc w:val="center"/>
        <w:rPr>
          <w:rFonts w:ascii="ITC Avant Garde Gothic" w:hAnsi="ITC Avant Garde Gothic"/>
          <w:b/>
          <w:sz w:val="20"/>
          <w:szCs w:val="20"/>
        </w:rPr>
      </w:pPr>
    </w:p>
    <w:p w:rsidR="00421627" w:rsidRDefault="00421627" w:rsidP="00421627">
      <w:pPr>
        <w:jc w:val="center"/>
        <w:rPr>
          <w:rFonts w:ascii="ITC Avant Garde Gothic" w:hAnsi="ITC Avant Garde Gothic"/>
          <w:b/>
          <w:sz w:val="20"/>
          <w:szCs w:val="20"/>
        </w:rPr>
      </w:pPr>
    </w:p>
    <w:p w:rsidR="00421627" w:rsidRDefault="00421627" w:rsidP="00421627">
      <w:pPr>
        <w:jc w:val="center"/>
        <w:rPr>
          <w:rFonts w:ascii="ITC Avant Garde Gothic" w:hAnsi="ITC Avant Garde Gothic"/>
          <w:b/>
          <w:sz w:val="20"/>
          <w:szCs w:val="20"/>
        </w:rPr>
      </w:pPr>
    </w:p>
    <w:p w:rsidR="00421627" w:rsidRPr="003C5F24" w:rsidRDefault="00421627" w:rsidP="00421627">
      <w:pPr>
        <w:jc w:val="center"/>
        <w:rPr>
          <w:rFonts w:ascii="ITC Avant Garde Gothic" w:hAnsi="ITC Avant Garde Gothic"/>
          <w:b/>
          <w:sz w:val="20"/>
          <w:szCs w:val="20"/>
        </w:rPr>
      </w:pPr>
      <w:r w:rsidRPr="003C5F24">
        <w:rPr>
          <w:rFonts w:ascii="ITC Avant Garde Gothic" w:hAnsi="ITC Avant Garde Gothic"/>
          <w:b/>
          <w:sz w:val="20"/>
          <w:szCs w:val="20"/>
        </w:rPr>
        <w:t>DESAHOGO DE LA SESIÓN</w:t>
      </w:r>
    </w:p>
    <w:p w:rsidR="002527D0" w:rsidRDefault="002527D0" w:rsidP="00EB690E">
      <w:pPr>
        <w:jc w:val="both"/>
        <w:rPr>
          <w:rFonts w:ascii="ITC Avant Garde Gothic" w:hAnsi="ITC Avant Garde Gothic"/>
          <w:b/>
          <w:sz w:val="20"/>
          <w:szCs w:val="20"/>
        </w:rPr>
      </w:pPr>
    </w:p>
    <w:p w:rsidR="00EB690E" w:rsidRPr="002527D0" w:rsidRDefault="00C31018" w:rsidP="00EB690E">
      <w:pPr>
        <w:jc w:val="both"/>
        <w:rPr>
          <w:rFonts w:ascii="ITC Avant Garde Gothic" w:hAnsi="ITC Avant Garde Gothic"/>
          <w:b/>
          <w:sz w:val="20"/>
          <w:szCs w:val="20"/>
        </w:rPr>
      </w:pPr>
      <w:r w:rsidRPr="002527D0">
        <w:rPr>
          <w:rFonts w:ascii="ITC Avant Garde Gothic" w:hAnsi="ITC Avant Garde Gothic"/>
          <w:b/>
          <w:sz w:val="20"/>
          <w:szCs w:val="20"/>
        </w:rPr>
        <w:t>En u</w:t>
      </w:r>
      <w:r w:rsidR="004B50C0" w:rsidRPr="002527D0">
        <w:rPr>
          <w:rFonts w:ascii="ITC Avant Garde Gothic" w:hAnsi="ITC Avant Garde Gothic"/>
          <w:b/>
          <w:sz w:val="20"/>
          <w:szCs w:val="20"/>
        </w:rPr>
        <w:t>so de la voz el Presidente de la Junta de Gobierno</w:t>
      </w:r>
      <w:r w:rsidRPr="002527D0">
        <w:rPr>
          <w:rFonts w:ascii="ITC Avant Garde Gothic" w:hAnsi="ITC Avant Garde Gothic"/>
          <w:sz w:val="20"/>
          <w:szCs w:val="20"/>
        </w:rPr>
        <w:t xml:space="preserve">: </w:t>
      </w:r>
      <w:r w:rsidR="006C2AC9" w:rsidRPr="002527D0">
        <w:rPr>
          <w:rFonts w:ascii="ITC Avant Garde Gothic" w:hAnsi="ITC Avant Garde Gothic"/>
          <w:sz w:val="20"/>
          <w:szCs w:val="20"/>
        </w:rPr>
        <w:t xml:space="preserve">Bien, muy buenos días, vamos a comenzar con la sesión correspondiente a este mes de marzo, le pedimos a la Lic. Gabriela Bacquerie que nos presente la orden del </w:t>
      </w:r>
      <w:r w:rsidR="00CD44B6" w:rsidRPr="002527D0">
        <w:rPr>
          <w:rFonts w:ascii="ITC Avant Garde Gothic" w:hAnsi="ITC Avant Garde Gothic"/>
          <w:sz w:val="20"/>
          <w:szCs w:val="20"/>
        </w:rPr>
        <w:t>día</w:t>
      </w:r>
      <w:r w:rsidRPr="002527D0">
        <w:rPr>
          <w:rFonts w:ascii="ITC Avant Garde Gothic" w:hAnsi="ITC Avant Garde Gothic"/>
          <w:sz w:val="20"/>
          <w:szCs w:val="20"/>
        </w:rPr>
        <w:t xml:space="preserve">. </w:t>
      </w:r>
      <w:r w:rsidRPr="002527D0">
        <w:rPr>
          <w:rFonts w:ascii="ITC Avant Garde Gothic" w:hAnsi="ITC Avant Garde Gothic"/>
          <w:b/>
          <w:sz w:val="20"/>
          <w:szCs w:val="20"/>
        </w:rPr>
        <w:t xml:space="preserve">En uso de la voz  la </w:t>
      </w:r>
      <w:r w:rsidR="004B50C0" w:rsidRPr="002527D0">
        <w:rPr>
          <w:rFonts w:ascii="ITC Avant Garde Gothic" w:hAnsi="ITC Avant Garde Gothic"/>
          <w:b/>
          <w:sz w:val="20"/>
          <w:szCs w:val="20"/>
        </w:rPr>
        <w:t>Secretario y Procurador  Jurídico</w:t>
      </w:r>
      <w:r w:rsidRPr="002527D0">
        <w:rPr>
          <w:rFonts w:ascii="ITC Avant Garde Gothic" w:hAnsi="ITC Avant Garde Gothic"/>
          <w:b/>
          <w:sz w:val="20"/>
          <w:szCs w:val="20"/>
        </w:rPr>
        <w:t>:</w:t>
      </w:r>
      <w:r w:rsidRPr="002527D0">
        <w:rPr>
          <w:rFonts w:ascii="ITC Avant Garde Gothic" w:hAnsi="ITC Avant Garde Gothic"/>
          <w:sz w:val="20"/>
          <w:szCs w:val="20"/>
        </w:rPr>
        <w:t xml:space="preserve"> </w:t>
      </w:r>
      <w:r w:rsidR="006C2AC9" w:rsidRPr="002527D0">
        <w:rPr>
          <w:rFonts w:ascii="ITC Avant Garde Gothic" w:hAnsi="ITC Avant Garde Gothic"/>
          <w:sz w:val="20"/>
          <w:szCs w:val="20"/>
        </w:rPr>
        <w:t xml:space="preserve">Buenos días a todos, se mandó la convocatoria, </w:t>
      </w:r>
      <w:r w:rsidR="00CD44B6" w:rsidRPr="002527D0">
        <w:rPr>
          <w:rFonts w:ascii="ITC Avant Garde Gothic" w:hAnsi="ITC Avant Garde Gothic"/>
          <w:sz w:val="20"/>
          <w:szCs w:val="20"/>
        </w:rPr>
        <w:t>también</w:t>
      </w:r>
      <w:r w:rsidR="006C2AC9" w:rsidRPr="002527D0">
        <w:rPr>
          <w:rFonts w:ascii="ITC Avant Garde Gothic" w:hAnsi="ITC Avant Garde Gothic"/>
          <w:sz w:val="20"/>
          <w:szCs w:val="20"/>
        </w:rPr>
        <w:t xml:space="preserve"> el orden del </w:t>
      </w:r>
      <w:r w:rsidR="00CD44B6" w:rsidRPr="002527D0">
        <w:rPr>
          <w:rFonts w:ascii="ITC Avant Garde Gothic" w:hAnsi="ITC Avant Garde Gothic"/>
          <w:sz w:val="20"/>
          <w:szCs w:val="20"/>
        </w:rPr>
        <w:t>día</w:t>
      </w:r>
      <w:r w:rsidR="006C2AC9" w:rsidRPr="002527D0">
        <w:rPr>
          <w:rFonts w:ascii="ITC Avant Garde Gothic" w:hAnsi="ITC Avant Garde Gothic"/>
          <w:sz w:val="20"/>
          <w:szCs w:val="20"/>
        </w:rPr>
        <w:t xml:space="preserve"> impuesta para esta </w:t>
      </w:r>
      <w:r w:rsidR="00CD44B6" w:rsidRPr="002527D0">
        <w:rPr>
          <w:rFonts w:ascii="ITC Avant Garde Gothic" w:hAnsi="ITC Avant Garde Gothic"/>
          <w:sz w:val="20"/>
          <w:szCs w:val="20"/>
        </w:rPr>
        <w:t>sesión</w:t>
      </w:r>
      <w:r w:rsidR="006C2AC9" w:rsidRPr="002527D0">
        <w:rPr>
          <w:rFonts w:ascii="ITC Avant Garde Gothic" w:hAnsi="ITC Avant Garde Gothic"/>
          <w:sz w:val="20"/>
          <w:szCs w:val="20"/>
        </w:rPr>
        <w:t xml:space="preserve"> que fue convocada en términos del artículo 63 y 64, fracción primera del Código de Asistencia Social, toda vez que existe cuórum para sesionar debo dar lectura a la orden del </w:t>
      </w:r>
      <w:r w:rsidR="00CD44B6" w:rsidRPr="002527D0">
        <w:rPr>
          <w:rFonts w:ascii="ITC Avant Garde Gothic" w:hAnsi="ITC Avant Garde Gothic"/>
          <w:sz w:val="20"/>
          <w:szCs w:val="20"/>
        </w:rPr>
        <w:t>día</w:t>
      </w:r>
      <w:r w:rsidR="006C2AC9" w:rsidRPr="002527D0">
        <w:rPr>
          <w:rFonts w:ascii="ITC Avant Garde Gothic" w:hAnsi="ITC Avant Garde Gothic"/>
          <w:sz w:val="20"/>
          <w:szCs w:val="20"/>
        </w:rPr>
        <w:t xml:space="preserve"> que es; lista de asistencia y declaración de cuórum legal, aprobación de la orden del día, aprobación del acta y acuerdos de la sesión del mes de febrero de 2018, asuntos del presidente de la junta de gobierno del instituto, asuntos de la Secretaría de Desarrollo e Integración Social del estado de Jalisco, asuntos de la dirección general del instituto, asuntos de la comisión de vigilancia y comisión administrativa, asuntos de la comisiones de trabajo de la junta de gobierno, </w:t>
      </w:r>
      <w:r w:rsidR="00CD44B6" w:rsidRPr="002527D0">
        <w:rPr>
          <w:rFonts w:ascii="ITC Avant Garde Gothic" w:hAnsi="ITC Avant Garde Gothic"/>
          <w:sz w:val="20"/>
          <w:szCs w:val="20"/>
        </w:rPr>
        <w:t>comisión</w:t>
      </w:r>
      <w:r w:rsidR="006C2AC9" w:rsidRPr="002527D0">
        <w:rPr>
          <w:rFonts w:ascii="ITC Avant Garde Gothic" w:hAnsi="ITC Avant Garde Gothic"/>
          <w:sz w:val="20"/>
          <w:szCs w:val="20"/>
        </w:rPr>
        <w:t xml:space="preserve"> asistencial y Premio IJAS y asuntos generales, se pone a su </w:t>
      </w:r>
      <w:r w:rsidR="00CD44B6" w:rsidRPr="002527D0">
        <w:rPr>
          <w:rFonts w:ascii="ITC Avant Garde Gothic" w:hAnsi="ITC Avant Garde Gothic"/>
          <w:sz w:val="20"/>
          <w:szCs w:val="20"/>
        </w:rPr>
        <w:t>disposición</w:t>
      </w:r>
      <w:r w:rsidR="006C2AC9" w:rsidRPr="002527D0">
        <w:rPr>
          <w:rFonts w:ascii="ITC Avant Garde Gothic" w:hAnsi="ITC Avant Garde Gothic"/>
          <w:sz w:val="20"/>
          <w:szCs w:val="20"/>
        </w:rPr>
        <w:t xml:space="preserve"> el orden del día</w:t>
      </w:r>
      <w:r w:rsidRPr="002527D0">
        <w:rPr>
          <w:rFonts w:ascii="ITC Avant Garde Gothic" w:hAnsi="ITC Avant Garde Gothic"/>
          <w:sz w:val="20"/>
          <w:szCs w:val="20"/>
        </w:rPr>
        <w:t xml:space="preserve">. </w:t>
      </w:r>
      <w:r w:rsidRPr="002527D0">
        <w:rPr>
          <w:rFonts w:ascii="ITC Avant Garde Gothic" w:hAnsi="ITC Avant Garde Gothic"/>
          <w:b/>
          <w:sz w:val="20"/>
          <w:szCs w:val="20"/>
        </w:rPr>
        <w:t>En uso de la voz el Presidente de la Junta de Gobierno</w:t>
      </w:r>
      <w:r w:rsidRPr="002527D0">
        <w:rPr>
          <w:rFonts w:ascii="ITC Avant Garde Gothic" w:hAnsi="ITC Avant Garde Gothic"/>
          <w:sz w:val="20"/>
          <w:szCs w:val="20"/>
        </w:rPr>
        <w:t xml:space="preserve">: </w:t>
      </w:r>
      <w:r w:rsidR="006C2AC9" w:rsidRPr="002527D0">
        <w:rPr>
          <w:rFonts w:ascii="ITC Avant Garde Gothic" w:hAnsi="ITC Avant Garde Gothic"/>
          <w:sz w:val="20"/>
          <w:szCs w:val="20"/>
        </w:rPr>
        <w:t>¿</w:t>
      </w:r>
      <w:r w:rsidR="00CD44B6" w:rsidRPr="002527D0">
        <w:rPr>
          <w:rFonts w:ascii="ITC Avant Garde Gothic" w:hAnsi="ITC Avant Garde Gothic"/>
          <w:sz w:val="20"/>
          <w:szCs w:val="20"/>
        </w:rPr>
        <w:t>Están</w:t>
      </w:r>
      <w:r w:rsidR="006C2AC9" w:rsidRPr="002527D0">
        <w:rPr>
          <w:rFonts w:ascii="ITC Avant Garde Gothic" w:hAnsi="ITC Avant Garde Gothic"/>
          <w:sz w:val="20"/>
          <w:szCs w:val="20"/>
        </w:rPr>
        <w:t xml:space="preserve"> de acuerdo con la orden del </w:t>
      </w:r>
      <w:r w:rsidR="00CD44B6" w:rsidRPr="002527D0">
        <w:rPr>
          <w:rFonts w:ascii="ITC Avant Garde Gothic" w:hAnsi="ITC Avant Garde Gothic"/>
          <w:sz w:val="20"/>
          <w:szCs w:val="20"/>
        </w:rPr>
        <w:t>día</w:t>
      </w:r>
      <w:r w:rsidR="006C2AC9" w:rsidRPr="002527D0">
        <w:rPr>
          <w:rFonts w:ascii="ITC Avant Garde Gothic" w:hAnsi="ITC Avant Garde Gothic"/>
          <w:sz w:val="20"/>
          <w:szCs w:val="20"/>
        </w:rPr>
        <w:t>? Todos, aprobado</w:t>
      </w:r>
      <w:r w:rsidRPr="002527D0">
        <w:rPr>
          <w:rFonts w:ascii="ITC Avant Garde Gothic" w:hAnsi="ITC Avant Garde Gothic"/>
          <w:sz w:val="20"/>
          <w:szCs w:val="20"/>
        </w:rPr>
        <w:t xml:space="preserve">. </w:t>
      </w:r>
      <w:r w:rsidRPr="002527D0">
        <w:rPr>
          <w:rFonts w:ascii="ITC Avant Garde Gothic" w:hAnsi="ITC Avant Garde Gothic"/>
          <w:b/>
          <w:sz w:val="20"/>
          <w:szCs w:val="20"/>
        </w:rPr>
        <w:t>En uso de la voz  la Secretario y Procurador  Jurídico:</w:t>
      </w:r>
      <w:r w:rsidRPr="002527D0">
        <w:rPr>
          <w:rFonts w:ascii="ITC Avant Garde Gothic" w:hAnsi="ITC Avant Garde Gothic"/>
          <w:sz w:val="20"/>
          <w:szCs w:val="20"/>
        </w:rPr>
        <w:t xml:space="preserve"> </w:t>
      </w:r>
      <w:r w:rsidR="006C2AC9" w:rsidRPr="002527D0">
        <w:rPr>
          <w:rFonts w:ascii="ITC Avant Garde Gothic" w:hAnsi="ITC Avant Garde Gothic"/>
          <w:sz w:val="20"/>
          <w:szCs w:val="20"/>
        </w:rPr>
        <w:t xml:space="preserve">Bien, el siguiente punto de la orden del </w:t>
      </w:r>
      <w:r w:rsidR="00CD44B6" w:rsidRPr="002527D0">
        <w:rPr>
          <w:rFonts w:ascii="ITC Avant Garde Gothic" w:hAnsi="ITC Avant Garde Gothic"/>
          <w:sz w:val="20"/>
          <w:szCs w:val="20"/>
        </w:rPr>
        <w:t>día</w:t>
      </w:r>
      <w:r w:rsidR="006C2AC9" w:rsidRPr="002527D0">
        <w:rPr>
          <w:rFonts w:ascii="ITC Avant Garde Gothic" w:hAnsi="ITC Avant Garde Gothic"/>
          <w:sz w:val="20"/>
          <w:szCs w:val="20"/>
        </w:rPr>
        <w:t xml:space="preserve"> </w:t>
      </w:r>
      <w:r w:rsidR="00CD44B6" w:rsidRPr="002527D0">
        <w:rPr>
          <w:rFonts w:ascii="ITC Avant Garde Gothic" w:hAnsi="ITC Avant Garde Gothic"/>
          <w:sz w:val="20"/>
          <w:szCs w:val="20"/>
        </w:rPr>
        <w:t>sería</w:t>
      </w:r>
      <w:r w:rsidR="006C2AC9" w:rsidRPr="002527D0">
        <w:rPr>
          <w:rFonts w:ascii="ITC Avant Garde Gothic" w:hAnsi="ITC Avant Garde Gothic"/>
          <w:sz w:val="20"/>
          <w:szCs w:val="20"/>
        </w:rPr>
        <w:t xml:space="preserve"> la aprobación de los acuerdos de la sesión del mes de febrero que se mandaron el </w:t>
      </w:r>
      <w:r w:rsidR="00CD44B6" w:rsidRPr="002527D0">
        <w:rPr>
          <w:rFonts w:ascii="ITC Avant Garde Gothic" w:hAnsi="ITC Avant Garde Gothic"/>
          <w:sz w:val="20"/>
          <w:szCs w:val="20"/>
        </w:rPr>
        <w:t>día</w:t>
      </w:r>
      <w:r w:rsidR="006C2AC9" w:rsidRPr="002527D0">
        <w:rPr>
          <w:rFonts w:ascii="ITC Avant Garde Gothic" w:hAnsi="ITC Avant Garde Gothic"/>
          <w:sz w:val="20"/>
          <w:szCs w:val="20"/>
        </w:rPr>
        <w:t xml:space="preserve"> 2 y 3 de marzo, si los recibieron</w:t>
      </w:r>
      <w:r w:rsidRPr="002527D0">
        <w:rPr>
          <w:rFonts w:ascii="ITC Avant Garde Gothic" w:hAnsi="ITC Avant Garde Gothic"/>
          <w:sz w:val="20"/>
          <w:szCs w:val="20"/>
        </w:rPr>
        <w:t xml:space="preserve">. </w:t>
      </w:r>
      <w:r w:rsidRPr="002527D0">
        <w:rPr>
          <w:rFonts w:ascii="ITC Avant Garde Gothic" w:hAnsi="ITC Avant Garde Gothic"/>
          <w:b/>
          <w:sz w:val="20"/>
          <w:szCs w:val="20"/>
        </w:rPr>
        <w:t>En uso de la voz el Presidente de la Junta de Gobierno</w:t>
      </w:r>
      <w:r w:rsidRPr="002527D0">
        <w:rPr>
          <w:rFonts w:ascii="ITC Avant Garde Gothic" w:hAnsi="ITC Avant Garde Gothic"/>
          <w:sz w:val="20"/>
          <w:szCs w:val="20"/>
        </w:rPr>
        <w:t xml:space="preserve">: </w:t>
      </w:r>
      <w:r w:rsidR="006C2AC9" w:rsidRPr="002527D0">
        <w:rPr>
          <w:rFonts w:ascii="ITC Avant Garde Gothic" w:hAnsi="ITC Avant Garde Gothic"/>
          <w:sz w:val="20"/>
          <w:szCs w:val="20"/>
        </w:rPr>
        <w:t>¿Aprobaron los acuerdos? Adelante, se aprueban los acuerdos</w:t>
      </w:r>
      <w:r w:rsidRPr="002527D0">
        <w:rPr>
          <w:rFonts w:ascii="ITC Avant Garde Gothic" w:hAnsi="ITC Avant Garde Gothic"/>
          <w:sz w:val="20"/>
          <w:szCs w:val="20"/>
        </w:rPr>
        <w:t xml:space="preserve">. </w:t>
      </w:r>
      <w:r w:rsidR="00EB690E" w:rsidRPr="002527D0">
        <w:rPr>
          <w:rFonts w:ascii="ITC Avant Garde Gothic" w:hAnsi="ITC Avant Garde Gothic"/>
          <w:b/>
          <w:sz w:val="20"/>
          <w:szCs w:val="20"/>
        </w:rPr>
        <w:t xml:space="preserve">Sin otro asunto en particular se pone a consideración del órgano de gobierno quedando: </w:t>
      </w:r>
    </w:p>
    <w:p w:rsidR="00EB690E" w:rsidRPr="002527D0" w:rsidRDefault="00EB690E" w:rsidP="00EB690E">
      <w:pPr>
        <w:pStyle w:val="Prrafodelista"/>
        <w:ind w:left="0"/>
        <w:jc w:val="center"/>
        <w:rPr>
          <w:rFonts w:ascii="ITC Avant Garde Gothic" w:hAnsi="ITC Avant Garde Gothic"/>
          <w:b/>
          <w:sz w:val="20"/>
          <w:szCs w:val="20"/>
        </w:rPr>
      </w:pPr>
      <w:r w:rsidRPr="002527D0">
        <w:rPr>
          <w:rFonts w:ascii="ITC Avant Garde Gothic" w:hAnsi="ITC Avant Garde Gothic"/>
          <w:b/>
          <w:sz w:val="20"/>
          <w:szCs w:val="20"/>
        </w:rPr>
        <w:t>- - - - - - - - - - - - - - - - APROBADO POR UNANIMIDAD - - - - - - - - - - - - - - -</w:t>
      </w:r>
    </w:p>
    <w:p w:rsidR="00EB690E" w:rsidRPr="002527D0" w:rsidRDefault="00EB690E" w:rsidP="006878C4">
      <w:pPr>
        <w:jc w:val="both"/>
        <w:rPr>
          <w:rFonts w:ascii="ITC Avant Garde Gothic" w:hAnsi="ITC Avant Garde Gothic"/>
          <w:b/>
          <w:sz w:val="20"/>
          <w:szCs w:val="20"/>
        </w:rPr>
      </w:pPr>
    </w:p>
    <w:p w:rsidR="00EB690E" w:rsidRPr="002527D0" w:rsidRDefault="00C31018" w:rsidP="00EB690E">
      <w:pPr>
        <w:jc w:val="both"/>
        <w:rPr>
          <w:rFonts w:ascii="ITC Avant Garde Gothic" w:hAnsi="ITC Avant Garde Gothic"/>
          <w:b/>
          <w:sz w:val="20"/>
          <w:szCs w:val="20"/>
        </w:rPr>
      </w:pPr>
      <w:r w:rsidRPr="002527D0">
        <w:rPr>
          <w:rFonts w:ascii="ITC Avant Garde Gothic" w:hAnsi="ITC Avant Garde Gothic"/>
          <w:b/>
          <w:sz w:val="20"/>
          <w:szCs w:val="20"/>
        </w:rPr>
        <w:t>En uso de la voz  la Secretario y Procurador  Jurídico:</w:t>
      </w:r>
      <w:r w:rsidRPr="002527D0">
        <w:rPr>
          <w:rFonts w:ascii="ITC Avant Garde Gothic" w:hAnsi="ITC Avant Garde Gothic"/>
          <w:sz w:val="20"/>
          <w:szCs w:val="20"/>
        </w:rPr>
        <w:t xml:space="preserve"> </w:t>
      </w:r>
      <w:r w:rsidR="006C2AC9" w:rsidRPr="002527D0">
        <w:rPr>
          <w:rFonts w:ascii="ITC Avant Garde Gothic" w:hAnsi="ITC Avant Garde Gothic"/>
          <w:sz w:val="20"/>
          <w:szCs w:val="20"/>
        </w:rPr>
        <w:t xml:space="preserve">El siguiente punto de la orden del </w:t>
      </w:r>
      <w:r w:rsidR="00CD44B6" w:rsidRPr="002527D0">
        <w:rPr>
          <w:rFonts w:ascii="ITC Avant Garde Gothic" w:hAnsi="ITC Avant Garde Gothic"/>
          <w:sz w:val="20"/>
          <w:szCs w:val="20"/>
        </w:rPr>
        <w:t>día</w:t>
      </w:r>
      <w:r w:rsidR="006C2AC9" w:rsidRPr="002527D0">
        <w:rPr>
          <w:rFonts w:ascii="ITC Avant Garde Gothic" w:hAnsi="ITC Avant Garde Gothic"/>
          <w:sz w:val="20"/>
          <w:szCs w:val="20"/>
        </w:rPr>
        <w:t>, asuntos del presidente de la junta de gobierno</w:t>
      </w:r>
      <w:r w:rsidR="00EB690E" w:rsidRPr="002527D0">
        <w:rPr>
          <w:rFonts w:ascii="ITC Avant Garde Gothic" w:hAnsi="ITC Avant Garde Gothic"/>
          <w:sz w:val="20"/>
          <w:szCs w:val="20"/>
        </w:rPr>
        <w:t xml:space="preserve">. </w:t>
      </w:r>
      <w:r w:rsidRPr="002527D0">
        <w:rPr>
          <w:rFonts w:ascii="ITC Avant Garde Gothic" w:hAnsi="ITC Avant Garde Gothic"/>
          <w:b/>
          <w:sz w:val="20"/>
          <w:szCs w:val="20"/>
        </w:rPr>
        <w:t>En uso de la voz el Presidente de la Junta de Gobierno</w:t>
      </w:r>
      <w:r w:rsidRPr="002527D0">
        <w:rPr>
          <w:rFonts w:ascii="ITC Avant Garde Gothic" w:hAnsi="ITC Avant Garde Gothic"/>
          <w:sz w:val="20"/>
          <w:szCs w:val="20"/>
        </w:rPr>
        <w:t xml:space="preserve">: </w:t>
      </w:r>
      <w:r w:rsidR="006C2AC9" w:rsidRPr="002527D0">
        <w:rPr>
          <w:rFonts w:ascii="ITC Avant Garde Gothic" w:hAnsi="ITC Avant Garde Gothic"/>
          <w:sz w:val="20"/>
          <w:szCs w:val="20"/>
        </w:rPr>
        <w:t xml:space="preserve">Gracias Gabriela, en realidad son algunos muy concretos, informarles, en un rato </w:t>
      </w:r>
      <w:r w:rsidR="00CD44B6" w:rsidRPr="002527D0">
        <w:rPr>
          <w:rFonts w:ascii="ITC Avant Garde Gothic" w:hAnsi="ITC Avant Garde Gothic"/>
          <w:sz w:val="20"/>
          <w:szCs w:val="20"/>
        </w:rPr>
        <w:t>más</w:t>
      </w:r>
      <w:r w:rsidR="006C2AC9" w:rsidRPr="002527D0">
        <w:rPr>
          <w:rFonts w:ascii="ITC Avant Garde Gothic" w:hAnsi="ITC Avant Garde Gothic"/>
          <w:sz w:val="20"/>
          <w:szCs w:val="20"/>
        </w:rPr>
        <w:t xml:space="preserve"> sostendremos una </w:t>
      </w:r>
      <w:r w:rsidR="00CD44B6" w:rsidRPr="002527D0">
        <w:rPr>
          <w:rFonts w:ascii="ITC Avant Garde Gothic" w:hAnsi="ITC Avant Garde Gothic"/>
          <w:sz w:val="20"/>
          <w:szCs w:val="20"/>
        </w:rPr>
        <w:t>reunión</w:t>
      </w:r>
      <w:r w:rsidR="006C2AC9" w:rsidRPr="002527D0">
        <w:rPr>
          <w:rFonts w:ascii="ITC Avant Garde Gothic" w:hAnsi="ITC Avant Garde Gothic"/>
          <w:sz w:val="20"/>
          <w:szCs w:val="20"/>
        </w:rPr>
        <w:t xml:space="preserve"> con gente de PARE de Occidente, que estuvo gestionando Rafael Loyo, consejero, </w:t>
      </w:r>
      <w:r w:rsidR="00CD44B6" w:rsidRPr="002527D0">
        <w:rPr>
          <w:rFonts w:ascii="ITC Avant Garde Gothic" w:hAnsi="ITC Avant Garde Gothic"/>
          <w:sz w:val="20"/>
          <w:szCs w:val="20"/>
        </w:rPr>
        <w:t>así</w:t>
      </w:r>
      <w:r w:rsidR="006C2AC9" w:rsidRPr="002527D0">
        <w:rPr>
          <w:rFonts w:ascii="ITC Avant Garde Gothic" w:hAnsi="ITC Avant Garde Gothic"/>
          <w:sz w:val="20"/>
          <w:szCs w:val="20"/>
        </w:rPr>
        <w:t xml:space="preserve"> que ello nos obliga a terminar de manera anticipada la </w:t>
      </w:r>
      <w:r w:rsidR="00CD44B6" w:rsidRPr="002527D0">
        <w:rPr>
          <w:rFonts w:ascii="ITC Avant Garde Gothic" w:hAnsi="ITC Avant Garde Gothic"/>
          <w:sz w:val="20"/>
          <w:szCs w:val="20"/>
        </w:rPr>
        <w:t>reunión</w:t>
      </w:r>
      <w:r w:rsidR="006C2AC9" w:rsidRPr="002527D0">
        <w:rPr>
          <w:rFonts w:ascii="ITC Avant Garde Gothic" w:hAnsi="ITC Avant Garde Gothic"/>
          <w:sz w:val="20"/>
          <w:szCs w:val="20"/>
        </w:rPr>
        <w:t xml:space="preserve"> para poder prepararnos para recibir a esta persona, con la idea de darle seguimiento a uno de los temas que estuvimos platicando en la sesión anterior, dado a que el tema resulta </w:t>
      </w:r>
      <w:r w:rsidR="00CD44B6" w:rsidRPr="002527D0">
        <w:rPr>
          <w:rFonts w:ascii="ITC Avant Garde Gothic" w:hAnsi="ITC Avant Garde Gothic"/>
          <w:sz w:val="20"/>
          <w:szCs w:val="20"/>
        </w:rPr>
        <w:t>más</w:t>
      </w:r>
      <w:r w:rsidR="006C2AC9" w:rsidRPr="002527D0">
        <w:rPr>
          <w:rFonts w:ascii="ITC Avant Garde Gothic" w:hAnsi="ITC Avant Garde Gothic"/>
          <w:sz w:val="20"/>
          <w:szCs w:val="20"/>
        </w:rPr>
        <w:t xml:space="preserve"> que importante, el hecho de </w:t>
      </w:r>
      <w:r w:rsidR="00CD44B6" w:rsidRPr="002527D0">
        <w:rPr>
          <w:rFonts w:ascii="ITC Avant Garde Gothic" w:hAnsi="ITC Avant Garde Gothic"/>
          <w:sz w:val="20"/>
          <w:szCs w:val="20"/>
        </w:rPr>
        <w:t>encontrar</w:t>
      </w:r>
      <w:r w:rsidR="006C2AC9" w:rsidRPr="002527D0">
        <w:rPr>
          <w:rFonts w:ascii="ITC Avant Garde Gothic" w:hAnsi="ITC Avant Garde Gothic"/>
          <w:sz w:val="20"/>
          <w:szCs w:val="20"/>
        </w:rPr>
        <w:t xml:space="preserve"> los mecanismos y controles necesarios que nos permitan garantizar una de las fuentes principales de ingresos del IJAS, es por ello que hemos gestionado esta </w:t>
      </w:r>
      <w:r w:rsidR="00CD44B6" w:rsidRPr="002527D0">
        <w:rPr>
          <w:rFonts w:ascii="ITC Avant Garde Gothic" w:hAnsi="ITC Avant Garde Gothic"/>
          <w:sz w:val="20"/>
          <w:szCs w:val="20"/>
        </w:rPr>
        <w:t>reunión</w:t>
      </w:r>
      <w:r w:rsidR="006C2AC9" w:rsidRPr="002527D0">
        <w:rPr>
          <w:rFonts w:ascii="ITC Avant Garde Gothic" w:hAnsi="ITC Avant Garde Gothic"/>
          <w:sz w:val="20"/>
          <w:szCs w:val="20"/>
        </w:rPr>
        <w:t xml:space="preserve"> por conducto del consejero Rafael Loyo, y estaremos atendiendo a esta persona para escucharlo, para ver </w:t>
      </w:r>
      <w:r w:rsidR="006C2AC9" w:rsidRPr="002527D0">
        <w:rPr>
          <w:rFonts w:ascii="ITC Avant Garde Gothic" w:hAnsi="ITC Avant Garde Gothic"/>
          <w:sz w:val="20"/>
          <w:szCs w:val="20"/>
        </w:rPr>
        <w:lastRenderedPageBreak/>
        <w:t xml:space="preserve">que sugerencias, recomendaciones nos pueden dar para el manejo exclusivamente de los patios vehiculares, entonces será un tema, </w:t>
      </w:r>
      <w:r w:rsidR="00CD44B6" w:rsidRPr="002527D0">
        <w:rPr>
          <w:rFonts w:ascii="ITC Avant Garde Gothic" w:hAnsi="ITC Avant Garde Gothic"/>
          <w:sz w:val="20"/>
          <w:szCs w:val="20"/>
        </w:rPr>
        <w:t>está</w:t>
      </w:r>
      <w:r w:rsidR="006C2AC9" w:rsidRPr="002527D0">
        <w:rPr>
          <w:rFonts w:ascii="ITC Avant Garde Gothic" w:hAnsi="ITC Avant Garde Gothic"/>
          <w:sz w:val="20"/>
          <w:szCs w:val="20"/>
        </w:rPr>
        <w:t xml:space="preserve"> programado a las 10:30 de la mañana. El otro tema, circule ya el tema de los consejeros, ya lo hice con la directora, </w:t>
      </w:r>
      <w:r w:rsidR="00CD44B6" w:rsidRPr="002527D0">
        <w:rPr>
          <w:rFonts w:ascii="ITC Avant Garde Gothic" w:hAnsi="ITC Avant Garde Gothic"/>
          <w:sz w:val="20"/>
          <w:szCs w:val="20"/>
        </w:rPr>
        <w:t>estaré</w:t>
      </w:r>
      <w:r w:rsidR="006C2AC9" w:rsidRPr="002527D0">
        <w:rPr>
          <w:rFonts w:ascii="ITC Avant Garde Gothic" w:hAnsi="ITC Avant Garde Gothic"/>
          <w:sz w:val="20"/>
          <w:szCs w:val="20"/>
        </w:rPr>
        <w:t xml:space="preserve"> corriendo traslado</w:t>
      </w:r>
      <w:r w:rsidR="00FB6B0E" w:rsidRPr="002527D0">
        <w:rPr>
          <w:rFonts w:ascii="ITC Avant Garde Gothic" w:hAnsi="ITC Avant Garde Gothic"/>
          <w:sz w:val="20"/>
          <w:szCs w:val="20"/>
        </w:rPr>
        <w:t xml:space="preserve"> a los nuevos consejeros para la siguiente sesión, ya les notificare las participaciones de </w:t>
      </w:r>
      <w:r w:rsidR="004250CF" w:rsidRPr="002527D0">
        <w:rPr>
          <w:rFonts w:ascii="ITC Avant Garde Gothic" w:hAnsi="ITC Avant Garde Gothic"/>
          <w:sz w:val="20"/>
          <w:szCs w:val="20"/>
        </w:rPr>
        <w:t>cada</w:t>
      </w:r>
      <w:r w:rsidR="00FB6B0E" w:rsidRPr="002527D0">
        <w:rPr>
          <w:rFonts w:ascii="ITC Avant Garde Gothic" w:hAnsi="ITC Avant Garde Gothic"/>
          <w:sz w:val="20"/>
          <w:szCs w:val="20"/>
        </w:rPr>
        <w:t xml:space="preserve"> uno de ellos. De los temas que traemos pendientes</w:t>
      </w:r>
      <w:r w:rsidR="00066A2B" w:rsidRPr="002527D0">
        <w:rPr>
          <w:rFonts w:ascii="ITC Avant Garde Gothic" w:hAnsi="ITC Avant Garde Gothic"/>
          <w:sz w:val="20"/>
          <w:szCs w:val="20"/>
        </w:rPr>
        <w:t>,</w:t>
      </w:r>
      <w:r w:rsidR="00FB6B0E" w:rsidRPr="002527D0">
        <w:rPr>
          <w:rFonts w:ascii="ITC Avant Garde Gothic" w:hAnsi="ITC Avant Garde Gothic"/>
          <w:sz w:val="20"/>
          <w:szCs w:val="20"/>
        </w:rPr>
        <w:t xml:space="preserve"> en realidad lo dejo para que los desahogue en su participación la directora </w:t>
      </w:r>
      <w:r w:rsidR="004250CF" w:rsidRPr="002527D0">
        <w:rPr>
          <w:rFonts w:ascii="ITC Avant Garde Gothic" w:hAnsi="ITC Avant Garde Gothic"/>
          <w:sz w:val="20"/>
          <w:szCs w:val="20"/>
        </w:rPr>
        <w:t>María</w:t>
      </w:r>
      <w:r w:rsidR="00FB6B0E" w:rsidRPr="002527D0">
        <w:rPr>
          <w:rFonts w:ascii="ITC Avant Garde Gothic" w:hAnsi="ITC Avant Garde Gothic"/>
          <w:sz w:val="20"/>
          <w:szCs w:val="20"/>
        </w:rPr>
        <w:t xml:space="preserve"> Luisa Urrea, adelante Gaby</w:t>
      </w:r>
      <w:r w:rsidR="00EB690E" w:rsidRPr="002527D0">
        <w:rPr>
          <w:rFonts w:ascii="ITC Avant Garde Gothic" w:hAnsi="ITC Avant Garde Gothic"/>
          <w:sz w:val="20"/>
          <w:szCs w:val="20"/>
        </w:rPr>
        <w:t xml:space="preserve">. </w:t>
      </w:r>
      <w:r w:rsidR="00EB690E" w:rsidRPr="002527D0">
        <w:rPr>
          <w:rFonts w:ascii="ITC Avant Garde Gothic" w:hAnsi="ITC Avant Garde Gothic"/>
          <w:b/>
          <w:sz w:val="20"/>
          <w:szCs w:val="20"/>
        </w:rPr>
        <w:t>En uso de la voz  la Secretario y Procurador  Jurídico:</w:t>
      </w:r>
      <w:r w:rsidR="00EB690E" w:rsidRPr="002527D0">
        <w:rPr>
          <w:rFonts w:ascii="ITC Avant Garde Gothic" w:hAnsi="ITC Avant Garde Gothic"/>
          <w:sz w:val="20"/>
          <w:szCs w:val="20"/>
        </w:rPr>
        <w:t xml:space="preserve"> </w:t>
      </w:r>
      <w:r w:rsidR="00FB6B0E" w:rsidRPr="002527D0">
        <w:rPr>
          <w:rFonts w:ascii="ITC Avant Garde Gothic" w:hAnsi="ITC Avant Garde Gothic"/>
          <w:sz w:val="20"/>
          <w:szCs w:val="20"/>
        </w:rPr>
        <w:t xml:space="preserve">Muy bien, pues se pode a su consideración el punto de la orden del </w:t>
      </w:r>
      <w:r w:rsidR="004250CF" w:rsidRPr="002527D0">
        <w:rPr>
          <w:rFonts w:ascii="ITC Avant Garde Gothic" w:hAnsi="ITC Avant Garde Gothic"/>
          <w:sz w:val="20"/>
          <w:szCs w:val="20"/>
        </w:rPr>
        <w:t>día</w:t>
      </w:r>
      <w:r w:rsidR="00EA3E7B" w:rsidRPr="002527D0">
        <w:rPr>
          <w:rFonts w:ascii="ITC Avant Garde Gothic" w:hAnsi="ITC Avant Garde Gothic"/>
          <w:sz w:val="20"/>
          <w:szCs w:val="20"/>
        </w:rPr>
        <w:t xml:space="preserve">. </w:t>
      </w:r>
      <w:r w:rsidR="00EB690E" w:rsidRPr="002527D0">
        <w:rPr>
          <w:rFonts w:ascii="ITC Avant Garde Gothic" w:hAnsi="ITC Avant Garde Gothic"/>
          <w:b/>
          <w:sz w:val="20"/>
          <w:szCs w:val="20"/>
        </w:rPr>
        <w:t>En uso de la voz el Presidente de la Junta de Gobierno</w:t>
      </w:r>
      <w:r w:rsidR="00EB690E" w:rsidRPr="002527D0">
        <w:rPr>
          <w:rFonts w:ascii="ITC Avant Garde Gothic" w:hAnsi="ITC Avant Garde Gothic"/>
          <w:sz w:val="20"/>
          <w:szCs w:val="20"/>
        </w:rPr>
        <w:t xml:space="preserve">: </w:t>
      </w:r>
      <w:r w:rsidR="00FB6B0E" w:rsidRPr="002527D0">
        <w:rPr>
          <w:rFonts w:ascii="ITC Avant Garde Gothic" w:hAnsi="ITC Avant Garde Gothic"/>
          <w:sz w:val="20"/>
          <w:szCs w:val="20"/>
        </w:rPr>
        <w:t>¿</w:t>
      </w:r>
      <w:r w:rsidR="004250CF" w:rsidRPr="002527D0">
        <w:rPr>
          <w:rFonts w:ascii="ITC Avant Garde Gothic" w:hAnsi="ITC Avant Garde Gothic"/>
          <w:sz w:val="20"/>
          <w:szCs w:val="20"/>
        </w:rPr>
        <w:t>Están</w:t>
      </w:r>
      <w:r w:rsidR="00FB6B0E" w:rsidRPr="002527D0">
        <w:rPr>
          <w:rFonts w:ascii="ITC Avant Garde Gothic" w:hAnsi="ITC Avant Garde Gothic"/>
          <w:sz w:val="20"/>
          <w:szCs w:val="20"/>
        </w:rPr>
        <w:t xml:space="preserve"> de acuerdo? Ok</w:t>
      </w:r>
      <w:r w:rsidR="00EA3E7B" w:rsidRPr="002527D0">
        <w:rPr>
          <w:rFonts w:ascii="ITC Avant Garde Gothic" w:hAnsi="ITC Avant Garde Gothic"/>
          <w:sz w:val="20"/>
          <w:szCs w:val="20"/>
        </w:rPr>
        <w:t xml:space="preserve">. </w:t>
      </w:r>
      <w:r w:rsidR="00EB690E" w:rsidRPr="002527D0">
        <w:rPr>
          <w:rFonts w:ascii="ITC Avant Garde Gothic" w:hAnsi="ITC Avant Garde Gothic"/>
          <w:b/>
          <w:sz w:val="20"/>
          <w:szCs w:val="20"/>
        </w:rPr>
        <w:t xml:space="preserve">Sin otro asunto en particular se pone a consideración del órgano de gobierno quedando: </w:t>
      </w:r>
    </w:p>
    <w:p w:rsidR="00EB690E" w:rsidRPr="002527D0" w:rsidRDefault="00EB690E" w:rsidP="00EB690E">
      <w:pPr>
        <w:pStyle w:val="Prrafodelista"/>
        <w:ind w:left="0"/>
        <w:jc w:val="center"/>
        <w:rPr>
          <w:rFonts w:ascii="ITC Avant Garde Gothic" w:hAnsi="ITC Avant Garde Gothic"/>
          <w:b/>
          <w:sz w:val="20"/>
          <w:szCs w:val="20"/>
        </w:rPr>
      </w:pPr>
      <w:r w:rsidRPr="002527D0">
        <w:rPr>
          <w:rFonts w:ascii="ITC Avant Garde Gothic" w:hAnsi="ITC Avant Garde Gothic"/>
          <w:b/>
          <w:sz w:val="20"/>
          <w:szCs w:val="20"/>
        </w:rPr>
        <w:t>- - - - - - - - - - - - - - - - APROBADO POR UNANIMIDAD - - - - - - - - - - - - - - -</w:t>
      </w:r>
    </w:p>
    <w:p w:rsidR="00EB690E" w:rsidRPr="002527D0" w:rsidRDefault="00EB690E" w:rsidP="006878C4">
      <w:pPr>
        <w:jc w:val="both"/>
        <w:rPr>
          <w:rFonts w:ascii="ITC Avant Garde Gothic" w:hAnsi="ITC Avant Garde Gothic"/>
          <w:sz w:val="20"/>
          <w:szCs w:val="20"/>
        </w:rPr>
      </w:pPr>
    </w:p>
    <w:p w:rsidR="00EA3E7B" w:rsidRPr="002527D0" w:rsidRDefault="00EA3E7B" w:rsidP="00EA3E7B">
      <w:pPr>
        <w:jc w:val="both"/>
        <w:rPr>
          <w:rFonts w:ascii="ITC Avant Garde Gothic" w:hAnsi="ITC Avant Garde Gothic"/>
          <w:b/>
          <w:sz w:val="20"/>
          <w:szCs w:val="20"/>
        </w:rPr>
      </w:pPr>
      <w:r w:rsidRPr="002527D0">
        <w:rPr>
          <w:rFonts w:ascii="ITC Avant Garde Gothic" w:hAnsi="ITC Avant Garde Gothic"/>
          <w:b/>
          <w:sz w:val="20"/>
          <w:szCs w:val="20"/>
        </w:rPr>
        <w:t>En uso de la voz  la Secretario y Procurador  Jurídico:</w:t>
      </w:r>
      <w:r w:rsidRPr="002527D0">
        <w:rPr>
          <w:rFonts w:ascii="ITC Avant Garde Gothic" w:hAnsi="ITC Avant Garde Gothic"/>
          <w:sz w:val="20"/>
          <w:szCs w:val="20"/>
        </w:rPr>
        <w:t xml:space="preserve"> </w:t>
      </w:r>
      <w:r w:rsidR="00FB6B0E" w:rsidRPr="002527D0">
        <w:rPr>
          <w:rFonts w:ascii="ITC Avant Garde Gothic" w:hAnsi="ITC Avant Garde Gothic"/>
          <w:sz w:val="20"/>
          <w:szCs w:val="20"/>
        </w:rPr>
        <w:t xml:space="preserve">El siguiente punto de la orden del </w:t>
      </w:r>
      <w:r w:rsidR="00066A2B" w:rsidRPr="002527D0">
        <w:rPr>
          <w:rFonts w:ascii="ITC Avant Garde Gothic" w:hAnsi="ITC Avant Garde Gothic"/>
          <w:sz w:val="20"/>
          <w:szCs w:val="20"/>
        </w:rPr>
        <w:t>día</w:t>
      </w:r>
      <w:r w:rsidR="00FB6B0E" w:rsidRPr="002527D0">
        <w:rPr>
          <w:rFonts w:ascii="ITC Avant Garde Gothic" w:hAnsi="ITC Avant Garde Gothic"/>
          <w:sz w:val="20"/>
          <w:szCs w:val="20"/>
        </w:rPr>
        <w:t xml:space="preserve"> son los asuntos del </w:t>
      </w:r>
      <w:r w:rsidR="004250CF" w:rsidRPr="002527D0">
        <w:rPr>
          <w:rFonts w:ascii="ITC Avant Garde Gothic" w:hAnsi="ITC Avant Garde Gothic"/>
          <w:sz w:val="20"/>
          <w:szCs w:val="20"/>
        </w:rPr>
        <w:t>secretario</w:t>
      </w:r>
      <w:r w:rsidR="00FB6B0E" w:rsidRPr="002527D0">
        <w:rPr>
          <w:rFonts w:ascii="ITC Avant Garde Gothic" w:hAnsi="ITC Avant Garde Gothic"/>
          <w:sz w:val="20"/>
          <w:szCs w:val="20"/>
        </w:rPr>
        <w:t xml:space="preserve"> de la Secretaria de Desarrollo e </w:t>
      </w:r>
      <w:r w:rsidR="00066A2B" w:rsidRPr="002527D0">
        <w:rPr>
          <w:rFonts w:ascii="ITC Avant Garde Gothic" w:hAnsi="ITC Avant Garde Gothic"/>
          <w:sz w:val="20"/>
          <w:szCs w:val="20"/>
        </w:rPr>
        <w:t>Integración</w:t>
      </w:r>
      <w:r w:rsidR="00FB6B0E" w:rsidRPr="002527D0">
        <w:rPr>
          <w:rFonts w:ascii="ITC Avant Garde Gothic" w:hAnsi="ITC Avant Garde Gothic"/>
          <w:sz w:val="20"/>
          <w:szCs w:val="20"/>
        </w:rPr>
        <w:t xml:space="preserve"> Social ¿lo dejamos en espera?</w:t>
      </w:r>
      <w:r w:rsidRPr="002527D0">
        <w:rPr>
          <w:rFonts w:ascii="ITC Avant Garde Gothic" w:hAnsi="ITC Avant Garde Gothic"/>
          <w:sz w:val="20"/>
          <w:szCs w:val="20"/>
        </w:rPr>
        <w:t xml:space="preserve"> </w:t>
      </w:r>
      <w:r w:rsidRPr="002527D0">
        <w:rPr>
          <w:rFonts w:ascii="ITC Avant Garde Gothic" w:hAnsi="ITC Avant Garde Gothic"/>
          <w:b/>
          <w:sz w:val="20"/>
          <w:szCs w:val="20"/>
        </w:rPr>
        <w:t>En uso de la voz el Presidente de la Junta de Gobierno</w:t>
      </w:r>
      <w:r w:rsidRPr="002527D0">
        <w:rPr>
          <w:rFonts w:ascii="ITC Avant Garde Gothic" w:hAnsi="ITC Avant Garde Gothic"/>
          <w:sz w:val="20"/>
          <w:szCs w:val="20"/>
        </w:rPr>
        <w:t xml:space="preserve">: </w:t>
      </w:r>
      <w:r w:rsidR="00FB6B0E" w:rsidRPr="002527D0">
        <w:rPr>
          <w:rFonts w:ascii="ITC Avant Garde Gothic" w:hAnsi="ITC Avant Garde Gothic"/>
          <w:sz w:val="20"/>
          <w:szCs w:val="20"/>
        </w:rPr>
        <w:t>Lo dejamos en espera a que se incorpore</w:t>
      </w:r>
      <w:r w:rsidRPr="002527D0">
        <w:rPr>
          <w:rFonts w:ascii="ITC Avant Garde Gothic" w:hAnsi="ITC Avant Garde Gothic"/>
          <w:sz w:val="20"/>
          <w:szCs w:val="20"/>
        </w:rPr>
        <w:t xml:space="preserve">. </w:t>
      </w:r>
      <w:r w:rsidRPr="002527D0">
        <w:rPr>
          <w:rFonts w:ascii="ITC Avant Garde Gothic" w:hAnsi="ITC Avant Garde Gothic"/>
          <w:b/>
          <w:sz w:val="20"/>
          <w:szCs w:val="20"/>
        </w:rPr>
        <w:t xml:space="preserve">Sin otro asunto en particular se pone a consideración del órgano de gobierno que se desahogue si en un momento más se presentarán de parte de la Secretaria, quedando: </w:t>
      </w:r>
    </w:p>
    <w:p w:rsidR="00EA3E7B" w:rsidRPr="002527D0" w:rsidRDefault="00EA3E7B" w:rsidP="00EA3E7B">
      <w:pPr>
        <w:pStyle w:val="Prrafodelista"/>
        <w:ind w:left="0"/>
        <w:jc w:val="center"/>
        <w:rPr>
          <w:rFonts w:ascii="ITC Avant Garde Gothic" w:hAnsi="ITC Avant Garde Gothic"/>
          <w:b/>
          <w:sz w:val="20"/>
          <w:szCs w:val="20"/>
        </w:rPr>
      </w:pPr>
      <w:r w:rsidRPr="002527D0">
        <w:rPr>
          <w:rFonts w:ascii="ITC Avant Garde Gothic" w:hAnsi="ITC Avant Garde Gothic"/>
          <w:b/>
          <w:sz w:val="20"/>
          <w:szCs w:val="20"/>
        </w:rPr>
        <w:t>- - - - - - - - - - - - - - - - APROBADO POR UNANIMIDAD - - - - - - - - - - - - - - -</w:t>
      </w:r>
    </w:p>
    <w:p w:rsidR="00FB6B0E" w:rsidRPr="002527D0" w:rsidRDefault="00FB6B0E" w:rsidP="006878C4">
      <w:pPr>
        <w:jc w:val="both"/>
        <w:rPr>
          <w:rFonts w:ascii="ITC Avant Garde Gothic" w:hAnsi="ITC Avant Garde Gothic"/>
          <w:sz w:val="20"/>
          <w:szCs w:val="20"/>
        </w:rPr>
      </w:pPr>
    </w:p>
    <w:p w:rsidR="00DD2DE0" w:rsidRPr="002527D0" w:rsidRDefault="00EA3E7B" w:rsidP="00DD2DE0">
      <w:pPr>
        <w:jc w:val="both"/>
        <w:rPr>
          <w:rFonts w:ascii="ITC Avant Garde Gothic" w:hAnsi="ITC Avant Garde Gothic"/>
          <w:b/>
          <w:sz w:val="20"/>
          <w:szCs w:val="20"/>
        </w:rPr>
      </w:pPr>
      <w:r w:rsidRPr="002527D0">
        <w:rPr>
          <w:rFonts w:ascii="ITC Avant Garde Gothic" w:hAnsi="ITC Avant Garde Gothic"/>
          <w:b/>
          <w:sz w:val="20"/>
          <w:szCs w:val="20"/>
        </w:rPr>
        <w:t>En uso de la voz  la Secretario y Procurador  Jurídico:</w:t>
      </w:r>
      <w:r w:rsidRPr="002527D0">
        <w:rPr>
          <w:rFonts w:ascii="ITC Avant Garde Gothic" w:hAnsi="ITC Avant Garde Gothic"/>
          <w:sz w:val="20"/>
          <w:szCs w:val="20"/>
        </w:rPr>
        <w:t xml:space="preserve"> </w:t>
      </w:r>
      <w:r w:rsidR="00FB6B0E" w:rsidRPr="002527D0">
        <w:rPr>
          <w:rFonts w:ascii="ITC Avant Garde Gothic" w:hAnsi="ITC Avant Garde Gothic"/>
          <w:sz w:val="20"/>
          <w:szCs w:val="20"/>
        </w:rPr>
        <w:t xml:space="preserve">El siguiente punto </w:t>
      </w:r>
      <w:r w:rsidR="00066A2B" w:rsidRPr="002527D0">
        <w:rPr>
          <w:rFonts w:ascii="ITC Avant Garde Gothic" w:hAnsi="ITC Avant Garde Gothic"/>
          <w:sz w:val="20"/>
          <w:szCs w:val="20"/>
        </w:rPr>
        <w:t>serían</w:t>
      </w:r>
      <w:r w:rsidR="00FB6B0E" w:rsidRPr="002527D0">
        <w:rPr>
          <w:rFonts w:ascii="ITC Avant Garde Gothic" w:hAnsi="ITC Avant Garde Gothic"/>
          <w:sz w:val="20"/>
          <w:szCs w:val="20"/>
        </w:rPr>
        <w:t xml:space="preserve"> los asuntos de la dirección general</w:t>
      </w:r>
      <w:r w:rsidRPr="002527D0">
        <w:rPr>
          <w:rFonts w:ascii="ITC Avant Garde Gothic" w:hAnsi="ITC Avant Garde Gothic"/>
          <w:sz w:val="20"/>
          <w:szCs w:val="20"/>
        </w:rPr>
        <w:t xml:space="preserve">. </w:t>
      </w:r>
      <w:r w:rsidRPr="002527D0">
        <w:rPr>
          <w:rFonts w:ascii="ITC Avant Garde Gothic" w:hAnsi="ITC Avant Garde Gothic"/>
          <w:b/>
          <w:sz w:val="20"/>
          <w:szCs w:val="20"/>
        </w:rPr>
        <w:t>En uso de la voz la Directora General</w:t>
      </w:r>
      <w:r w:rsidRPr="002527D0">
        <w:rPr>
          <w:rFonts w:ascii="ITC Avant Garde Gothic" w:hAnsi="ITC Avant Garde Gothic"/>
          <w:sz w:val="20"/>
          <w:szCs w:val="20"/>
        </w:rPr>
        <w:t>:  Q</w:t>
      </w:r>
      <w:r w:rsidR="00FB6B0E" w:rsidRPr="002527D0">
        <w:rPr>
          <w:rFonts w:ascii="ITC Avant Garde Gothic" w:hAnsi="ITC Avant Garde Gothic"/>
          <w:sz w:val="20"/>
          <w:szCs w:val="20"/>
        </w:rPr>
        <w:t xml:space="preserve">ue tal, buenos días, comentarles que hoy nos acompaña Mayte, Enrique tuvo un asunto personal de familia, una cuestión de su hijo y por eso no pudo venir, y </w:t>
      </w:r>
      <w:r w:rsidR="00066A2B" w:rsidRPr="002527D0">
        <w:rPr>
          <w:rFonts w:ascii="ITC Avant Garde Gothic" w:hAnsi="ITC Avant Garde Gothic"/>
          <w:sz w:val="20"/>
          <w:szCs w:val="20"/>
        </w:rPr>
        <w:t>está</w:t>
      </w:r>
      <w:r w:rsidR="00FB6B0E" w:rsidRPr="002527D0">
        <w:rPr>
          <w:rFonts w:ascii="ITC Avant Garde Gothic" w:hAnsi="ITC Avant Garde Gothic"/>
          <w:sz w:val="20"/>
          <w:szCs w:val="20"/>
        </w:rPr>
        <w:t xml:space="preserve"> aquí Mayte Villaseñor con nosotros. Como informe de la junta quisiera comentarles que ya empezamos por la cuestión de la veda electoral, iniciamos ya con la cuestión de los programas de la beneficencia </w:t>
      </w:r>
      <w:r w:rsidR="00066A2B" w:rsidRPr="002527D0">
        <w:rPr>
          <w:rFonts w:ascii="ITC Avant Garde Gothic" w:hAnsi="ITC Avant Garde Gothic"/>
          <w:sz w:val="20"/>
          <w:szCs w:val="20"/>
        </w:rPr>
        <w:t>pública</w:t>
      </w:r>
      <w:r w:rsidR="00FB6B0E" w:rsidRPr="002527D0">
        <w:rPr>
          <w:rFonts w:ascii="ITC Avant Garde Gothic" w:hAnsi="ITC Avant Garde Gothic"/>
          <w:sz w:val="20"/>
          <w:szCs w:val="20"/>
        </w:rPr>
        <w:t xml:space="preserve">, ya se hicieron algunas entregas, la siguiente Gaby, iniciamos con la jornada “Para verte mejor”, en donde se hizo una detección fina de la vista, se entregaron lentes graduados, con paño, limpiador y su estuche a 82 personas, esto fue el 1 de marzo en el instituto y participaron de diferentes municipios tanto de la zona metropolitana como del interior del estado, y esto fue lo que se </w:t>
      </w:r>
      <w:r w:rsidR="00066A2B" w:rsidRPr="002527D0">
        <w:rPr>
          <w:rFonts w:ascii="ITC Avant Garde Gothic" w:hAnsi="ITC Avant Garde Gothic"/>
          <w:sz w:val="20"/>
          <w:szCs w:val="20"/>
        </w:rPr>
        <w:t>trabajó</w:t>
      </w:r>
      <w:r w:rsidR="00FB6B0E" w:rsidRPr="002527D0">
        <w:rPr>
          <w:rFonts w:ascii="ITC Avant Garde Gothic" w:hAnsi="ITC Avant Garde Gothic"/>
          <w:sz w:val="20"/>
          <w:szCs w:val="20"/>
        </w:rPr>
        <w:t xml:space="preserve"> en el IJAS, se </w:t>
      </w:r>
      <w:r w:rsidR="00066A2B" w:rsidRPr="002527D0">
        <w:rPr>
          <w:rFonts w:ascii="ITC Avant Garde Gothic" w:hAnsi="ITC Avant Garde Gothic"/>
          <w:sz w:val="20"/>
          <w:szCs w:val="20"/>
        </w:rPr>
        <w:t>trabajó</w:t>
      </w:r>
      <w:r w:rsidR="00FB6B0E" w:rsidRPr="002527D0">
        <w:rPr>
          <w:rFonts w:ascii="ITC Avant Garde Gothic" w:hAnsi="ITC Avant Garde Gothic"/>
          <w:sz w:val="20"/>
          <w:szCs w:val="20"/>
        </w:rPr>
        <w:t xml:space="preserve"> </w:t>
      </w:r>
      <w:r w:rsidR="00066A2B" w:rsidRPr="002527D0">
        <w:rPr>
          <w:rFonts w:ascii="ITC Avant Garde Gothic" w:hAnsi="ITC Avant Garde Gothic"/>
          <w:sz w:val="20"/>
          <w:szCs w:val="20"/>
        </w:rPr>
        <w:t>también</w:t>
      </w:r>
      <w:r w:rsidR="00FB6B0E" w:rsidRPr="002527D0">
        <w:rPr>
          <w:rFonts w:ascii="ITC Avant Garde Gothic" w:hAnsi="ITC Avant Garde Gothic"/>
          <w:sz w:val="20"/>
          <w:szCs w:val="20"/>
        </w:rPr>
        <w:t xml:space="preserve"> la jornada “Para oírte mejor”, donde se entregaron el molde personalizado, uno o dos auxiliares auditivos, dependiendo de la persona y un kit de pilas, auxiliares auditivos se entregaron 275 para 139 personas, </w:t>
      </w:r>
      <w:r w:rsidR="00066A2B" w:rsidRPr="002527D0">
        <w:rPr>
          <w:rFonts w:ascii="ITC Avant Garde Gothic" w:hAnsi="ITC Avant Garde Gothic"/>
          <w:sz w:val="20"/>
          <w:szCs w:val="20"/>
        </w:rPr>
        <w:t>también</w:t>
      </w:r>
      <w:r w:rsidR="00FB6B0E" w:rsidRPr="002527D0">
        <w:rPr>
          <w:rFonts w:ascii="ITC Avant Garde Gothic" w:hAnsi="ITC Avant Garde Gothic"/>
          <w:sz w:val="20"/>
          <w:szCs w:val="20"/>
        </w:rPr>
        <w:t xml:space="preserve"> de municipios del interior del estado y </w:t>
      </w:r>
      <w:r w:rsidR="00066A2B" w:rsidRPr="002527D0">
        <w:rPr>
          <w:rFonts w:ascii="ITC Avant Garde Gothic" w:hAnsi="ITC Avant Garde Gothic"/>
          <w:sz w:val="20"/>
          <w:szCs w:val="20"/>
        </w:rPr>
        <w:t>también</w:t>
      </w:r>
      <w:r w:rsidR="00FB6B0E" w:rsidRPr="002527D0">
        <w:rPr>
          <w:rFonts w:ascii="ITC Avant Garde Gothic" w:hAnsi="ITC Avant Garde Gothic"/>
          <w:sz w:val="20"/>
          <w:szCs w:val="20"/>
        </w:rPr>
        <w:t xml:space="preserve"> de la zona metropolitana, participaron el 1 y 2 de marzo en el instituto, en cuanto a organismos reconocidos, se hicieron 8 reconocimientos, 25 renovaciones y 10 cancelaciones, tenemos actualmente registrados 1058 </w:t>
      </w:r>
      <w:r w:rsidR="00066A2B" w:rsidRPr="002527D0">
        <w:rPr>
          <w:rFonts w:ascii="ITC Avant Garde Gothic" w:hAnsi="ITC Avant Garde Gothic"/>
          <w:sz w:val="20"/>
          <w:szCs w:val="20"/>
        </w:rPr>
        <w:t>asociaciones</w:t>
      </w:r>
      <w:r w:rsidR="00FB6B0E" w:rsidRPr="002527D0">
        <w:rPr>
          <w:rFonts w:ascii="ITC Avant Garde Gothic" w:hAnsi="ITC Avant Garde Gothic"/>
          <w:sz w:val="20"/>
          <w:szCs w:val="20"/>
        </w:rPr>
        <w:t xml:space="preserve"> civiles, lo que estamos haciendo por parte de la comisión asistencial es una revisión de todas las </w:t>
      </w:r>
      <w:r w:rsidR="00066A2B" w:rsidRPr="002527D0">
        <w:rPr>
          <w:rFonts w:ascii="ITC Avant Garde Gothic" w:hAnsi="ITC Avant Garde Gothic"/>
          <w:sz w:val="20"/>
          <w:szCs w:val="20"/>
        </w:rPr>
        <w:t>asociaciones</w:t>
      </w:r>
      <w:r w:rsidR="00FB6B0E" w:rsidRPr="002527D0">
        <w:rPr>
          <w:rFonts w:ascii="ITC Avant Garde Gothic" w:hAnsi="ITC Avant Garde Gothic"/>
          <w:sz w:val="20"/>
          <w:szCs w:val="20"/>
        </w:rPr>
        <w:t xml:space="preserve"> que ya no están prestando servicios, o que dejaron de trabajar o que no han cumplido con la entrega de sus reportes, etcétera, proceder a hacer las </w:t>
      </w:r>
      <w:r w:rsidR="00066A2B" w:rsidRPr="002527D0">
        <w:rPr>
          <w:rFonts w:ascii="ITC Avant Garde Gothic" w:hAnsi="ITC Avant Garde Gothic"/>
          <w:sz w:val="20"/>
          <w:szCs w:val="20"/>
        </w:rPr>
        <w:t>cancelaciones</w:t>
      </w:r>
      <w:r w:rsidR="00FB6B0E" w:rsidRPr="002527D0">
        <w:rPr>
          <w:rFonts w:ascii="ITC Avant Garde Gothic" w:hAnsi="ITC Avant Garde Gothic"/>
          <w:sz w:val="20"/>
          <w:szCs w:val="20"/>
        </w:rPr>
        <w:t xml:space="preserve">, por eso los números están en lugar de subiendo, bajando, pero nos queremos quedar con </w:t>
      </w:r>
      <w:r w:rsidR="00066A2B" w:rsidRPr="002527D0">
        <w:rPr>
          <w:rFonts w:ascii="ITC Avant Garde Gothic" w:hAnsi="ITC Avant Garde Gothic"/>
          <w:sz w:val="20"/>
          <w:szCs w:val="20"/>
        </w:rPr>
        <w:t>asociaciones</w:t>
      </w:r>
      <w:r w:rsidR="00FB6B0E" w:rsidRPr="002527D0">
        <w:rPr>
          <w:rFonts w:ascii="ITC Avant Garde Gothic" w:hAnsi="ITC Avant Garde Gothic"/>
          <w:sz w:val="20"/>
          <w:szCs w:val="20"/>
        </w:rPr>
        <w:t xml:space="preserve"> que estén </w:t>
      </w:r>
      <w:r w:rsidR="00FB6B0E" w:rsidRPr="002527D0">
        <w:rPr>
          <w:rFonts w:ascii="ITC Avant Garde Gothic" w:hAnsi="ITC Avant Garde Gothic"/>
          <w:sz w:val="20"/>
          <w:szCs w:val="20"/>
        </w:rPr>
        <w:lastRenderedPageBreak/>
        <w:t xml:space="preserve">cumpliendo y que estén cumpliendo con los requisitos que se requieren para ser afiliados o registrados en el IJAS. Se hicieron este mes </w:t>
      </w:r>
      <w:r w:rsidR="004250CF" w:rsidRPr="002527D0">
        <w:rPr>
          <w:rFonts w:ascii="ITC Avant Garde Gothic" w:hAnsi="ITC Avant Garde Gothic"/>
          <w:sz w:val="20"/>
          <w:szCs w:val="20"/>
        </w:rPr>
        <w:t>6</w:t>
      </w:r>
      <w:r w:rsidR="00FB6B0E" w:rsidRPr="002527D0">
        <w:rPr>
          <w:rFonts w:ascii="ITC Avant Garde Gothic" w:hAnsi="ITC Avant Garde Gothic"/>
          <w:sz w:val="20"/>
          <w:szCs w:val="20"/>
        </w:rPr>
        <w:t>4 visitas</w:t>
      </w:r>
      <w:r w:rsidR="004250CF" w:rsidRPr="002527D0">
        <w:rPr>
          <w:rFonts w:ascii="ITC Avant Garde Gothic" w:hAnsi="ITC Avant Garde Gothic"/>
          <w:sz w:val="20"/>
          <w:szCs w:val="20"/>
        </w:rPr>
        <w:t xml:space="preserve">, 31 locales y 33 </w:t>
      </w:r>
      <w:r w:rsidR="00066A2B" w:rsidRPr="002527D0">
        <w:rPr>
          <w:rFonts w:ascii="ITC Avant Garde Gothic" w:hAnsi="ITC Avant Garde Gothic"/>
          <w:sz w:val="20"/>
          <w:szCs w:val="20"/>
        </w:rPr>
        <w:t>foráneas</w:t>
      </w:r>
      <w:r w:rsidR="004250CF" w:rsidRPr="002527D0">
        <w:rPr>
          <w:rFonts w:ascii="ITC Avant Garde Gothic" w:hAnsi="ITC Avant Garde Gothic"/>
          <w:sz w:val="20"/>
          <w:szCs w:val="20"/>
        </w:rPr>
        <w:t xml:space="preserve">, estamos tratando de dar una atención a las asociaciones civiles foráneas, que se sientan integradas, que se sientan acogidas, ya que son casi el 33% de las </w:t>
      </w:r>
      <w:r w:rsidR="00066A2B" w:rsidRPr="002527D0">
        <w:rPr>
          <w:rFonts w:ascii="ITC Avant Garde Gothic" w:hAnsi="ITC Avant Garde Gothic"/>
          <w:sz w:val="20"/>
          <w:szCs w:val="20"/>
        </w:rPr>
        <w:t>asociaciones</w:t>
      </w:r>
      <w:r w:rsidR="004250CF" w:rsidRPr="002527D0">
        <w:rPr>
          <w:rFonts w:ascii="ITC Avant Garde Gothic" w:hAnsi="ITC Avant Garde Gothic"/>
          <w:sz w:val="20"/>
          <w:szCs w:val="20"/>
        </w:rPr>
        <w:t xml:space="preserve"> civiles que tenemos, entonces estamos trabajando en esto. En cuanto a las capacitaciones en el mes de marzo, fueron 66 horas punto 5 con 403 asistentes, de los cuales de </w:t>
      </w:r>
      <w:r w:rsidR="00066A2B" w:rsidRPr="002527D0">
        <w:rPr>
          <w:rFonts w:ascii="ITC Avant Garde Gothic" w:hAnsi="ITC Avant Garde Gothic"/>
          <w:sz w:val="20"/>
          <w:szCs w:val="20"/>
        </w:rPr>
        <w:t>asociaciones</w:t>
      </w:r>
      <w:r w:rsidR="004250CF" w:rsidRPr="002527D0">
        <w:rPr>
          <w:rFonts w:ascii="ITC Avant Garde Gothic" w:hAnsi="ITC Avant Garde Gothic"/>
          <w:sz w:val="20"/>
          <w:szCs w:val="20"/>
        </w:rPr>
        <w:t xml:space="preserve"> civiles fueron 250 y 37 horas para personal del IJAS, que fueron 153 personas las que se vieron beneficiadas. En cuanto a protección de </w:t>
      </w:r>
      <w:r w:rsidR="00066A2B" w:rsidRPr="002527D0">
        <w:rPr>
          <w:rFonts w:ascii="ITC Avant Garde Gothic" w:hAnsi="ITC Avant Garde Gothic"/>
          <w:sz w:val="20"/>
          <w:szCs w:val="20"/>
        </w:rPr>
        <w:t>datos</w:t>
      </w:r>
      <w:r w:rsidR="004250CF" w:rsidRPr="002527D0">
        <w:rPr>
          <w:rFonts w:ascii="ITC Avant Garde Gothic" w:hAnsi="ITC Avant Garde Gothic"/>
          <w:sz w:val="20"/>
          <w:szCs w:val="20"/>
        </w:rPr>
        <w:t xml:space="preserve"> a reformas fiscales y a relaciones de igualdad en la administración </w:t>
      </w:r>
      <w:r w:rsidR="00066A2B" w:rsidRPr="002527D0">
        <w:rPr>
          <w:rFonts w:ascii="ITC Avant Garde Gothic" w:hAnsi="ITC Avant Garde Gothic"/>
          <w:sz w:val="20"/>
          <w:szCs w:val="20"/>
        </w:rPr>
        <w:t>pública</w:t>
      </w:r>
      <w:r w:rsidR="004250CF" w:rsidRPr="002527D0">
        <w:rPr>
          <w:rFonts w:ascii="ITC Avant Garde Gothic" w:hAnsi="ITC Avant Garde Gothic"/>
          <w:sz w:val="20"/>
          <w:szCs w:val="20"/>
        </w:rPr>
        <w:t xml:space="preserve">, en cuanto a equidad de </w:t>
      </w:r>
      <w:r w:rsidR="00066A2B" w:rsidRPr="002527D0">
        <w:rPr>
          <w:rFonts w:ascii="ITC Avant Garde Gothic" w:hAnsi="ITC Avant Garde Gothic"/>
          <w:sz w:val="20"/>
          <w:szCs w:val="20"/>
        </w:rPr>
        <w:t>género</w:t>
      </w:r>
      <w:r w:rsidR="004250CF" w:rsidRPr="002527D0">
        <w:rPr>
          <w:rFonts w:ascii="ITC Avant Garde Gothic" w:hAnsi="ITC Avant Garde Gothic"/>
          <w:sz w:val="20"/>
          <w:szCs w:val="20"/>
        </w:rPr>
        <w:t xml:space="preserve"> y una serie de cuestiones en donde fueron muy bien acogidas por todo el personal del instituto. En cuanto al comité de responsabilidad patrimonial las reclamaciones siguen creciendo, los robos y las reclamaciones por los ciudadanos siguen creciendo, el importe que se ha pagado al </w:t>
      </w:r>
      <w:r w:rsidR="00066A2B" w:rsidRPr="002527D0">
        <w:rPr>
          <w:rFonts w:ascii="ITC Avant Garde Gothic" w:hAnsi="ITC Avant Garde Gothic"/>
          <w:sz w:val="20"/>
          <w:szCs w:val="20"/>
        </w:rPr>
        <w:t>día</w:t>
      </w:r>
      <w:r w:rsidR="004250CF" w:rsidRPr="002527D0">
        <w:rPr>
          <w:rFonts w:ascii="ITC Avant Garde Gothic" w:hAnsi="ITC Avant Garde Gothic"/>
          <w:sz w:val="20"/>
          <w:szCs w:val="20"/>
        </w:rPr>
        <w:t xml:space="preserve"> de hoy es de 2’021,830 pesos. En cuanto a la unidad de transparencia aquí hubo un error, </w:t>
      </w:r>
      <w:r w:rsidR="00881B00" w:rsidRPr="002527D0">
        <w:rPr>
          <w:rFonts w:ascii="ITC Avant Garde Gothic" w:hAnsi="ITC Avant Garde Gothic"/>
          <w:sz w:val="20"/>
          <w:szCs w:val="20"/>
        </w:rPr>
        <w:t>¿</w:t>
      </w:r>
      <w:r w:rsidR="004250CF" w:rsidRPr="002527D0">
        <w:rPr>
          <w:rFonts w:ascii="ITC Avant Garde Gothic" w:hAnsi="ITC Avant Garde Gothic"/>
          <w:sz w:val="20"/>
          <w:szCs w:val="20"/>
        </w:rPr>
        <w:t>no te la mando corregida Gustavo</w:t>
      </w:r>
      <w:r w:rsidR="00881B00" w:rsidRPr="002527D0">
        <w:rPr>
          <w:rFonts w:ascii="ITC Avant Garde Gothic" w:hAnsi="ITC Avant Garde Gothic"/>
          <w:sz w:val="20"/>
          <w:szCs w:val="20"/>
        </w:rPr>
        <w:t>?</w:t>
      </w:r>
      <w:r w:rsidR="004250CF" w:rsidRPr="002527D0">
        <w:rPr>
          <w:rFonts w:ascii="ITC Avant Garde Gothic" w:hAnsi="ITC Avant Garde Gothic"/>
          <w:sz w:val="20"/>
          <w:szCs w:val="20"/>
        </w:rPr>
        <w:t>, se equivocaron…</w:t>
      </w:r>
      <w:r w:rsidR="00881B00" w:rsidRPr="002527D0">
        <w:rPr>
          <w:rFonts w:ascii="ITC Avant Garde Gothic" w:hAnsi="ITC Avant Garde Gothic"/>
          <w:sz w:val="20"/>
          <w:szCs w:val="20"/>
        </w:rPr>
        <w:t xml:space="preserve"> </w:t>
      </w:r>
      <w:r w:rsidR="00881B00" w:rsidRPr="002527D0">
        <w:rPr>
          <w:rFonts w:ascii="ITC Avant Garde Gothic" w:hAnsi="ITC Avant Garde Gothic"/>
          <w:b/>
          <w:sz w:val="20"/>
          <w:szCs w:val="20"/>
        </w:rPr>
        <w:t>En uso de la voz  la Secretario y Procurador  Jurídico:</w:t>
      </w:r>
      <w:r w:rsidR="00881B00" w:rsidRPr="002527D0">
        <w:rPr>
          <w:rFonts w:ascii="ITC Avant Garde Gothic" w:hAnsi="ITC Avant Garde Gothic"/>
          <w:sz w:val="20"/>
          <w:szCs w:val="20"/>
        </w:rPr>
        <w:t xml:space="preserve"> Sí</w:t>
      </w:r>
      <w:r w:rsidR="004250CF" w:rsidRPr="002527D0">
        <w:rPr>
          <w:rFonts w:ascii="ITC Avant Garde Gothic" w:hAnsi="ITC Avant Garde Gothic"/>
          <w:sz w:val="20"/>
          <w:szCs w:val="20"/>
        </w:rPr>
        <w:t xml:space="preserve"> me </w:t>
      </w:r>
      <w:r w:rsidR="00881B00" w:rsidRPr="002527D0">
        <w:rPr>
          <w:rFonts w:ascii="ITC Avant Garde Gothic" w:hAnsi="ITC Avant Garde Gothic"/>
          <w:sz w:val="20"/>
          <w:szCs w:val="20"/>
        </w:rPr>
        <w:t>aviso,</w:t>
      </w:r>
      <w:r w:rsidR="004250CF" w:rsidRPr="002527D0">
        <w:rPr>
          <w:rFonts w:ascii="ITC Avant Garde Gothic" w:hAnsi="ITC Avant Garde Gothic"/>
          <w:sz w:val="20"/>
          <w:szCs w:val="20"/>
        </w:rPr>
        <w:t xml:space="preserve"> pero quedo como plantilla y no me </w:t>
      </w:r>
      <w:r w:rsidR="00066A2B" w:rsidRPr="002527D0">
        <w:rPr>
          <w:rFonts w:ascii="ITC Avant Garde Gothic" w:hAnsi="ITC Avant Garde Gothic"/>
          <w:sz w:val="20"/>
          <w:szCs w:val="20"/>
        </w:rPr>
        <w:t>permitía</w:t>
      </w:r>
      <w:r w:rsidR="004250CF" w:rsidRPr="002527D0">
        <w:rPr>
          <w:rFonts w:ascii="ITC Avant Garde Gothic" w:hAnsi="ITC Avant Garde Gothic"/>
          <w:sz w:val="20"/>
          <w:szCs w:val="20"/>
        </w:rPr>
        <w:t xml:space="preserve"> ya hacer el cambio</w:t>
      </w:r>
      <w:r w:rsidR="00881B00" w:rsidRPr="002527D0">
        <w:rPr>
          <w:rFonts w:ascii="ITC Avant Garde Gothic" w:hAnsi="ITC Avant Garde Gothic"/>
          <w:sz w:val="20"/>
          <w:szCs w:val="20"/>
        </w:rPr>
        <w:t xml:space="preserve">.  </w:t>
      </w:r>
      <w:r w:rsidR="00881B00" w:rsidRPr="002527D0">
        <w:rPr>
          <w:rFonts w:ascii="ITC Avant Garde Gothic" w:hAnsi="ITC Avant Garde Gothic"/>
          <w:b/>
          <w:sz w:val="20"/>
          <w:szCs w:val="20"/>
        </w:rPr>
        <w:t>En uso de la voz la Directora General</w:t>
      </w:r>
      <w:r w:rsidR="00881B00" w:rsidRPr="002527D0">
        <w:rPr>
          <w:rFonts w:ascii="ITC Avant Garde Gothic" w:hAnsi="ITC Avant Garde Gothic"/>
          <w:sz w:val="20"/>
          <w:szCs w:val="20"/>
        </w:rPr>
        <w:t xml:space="preserve">:  </w:t>
      </w:r>
      <w:r w:rsidR="004250CF" w:rsidRPr="002527D0">
        <w:rPr>
          <w:rFonts w:ascii="ITC Avant Garde Gothic" w:hAnsi="ITC Avant Garde Gothic"/>
          <w:sz w:val="20"/>
          <w:szCs w:val="20"/>
        </w:rPr>
        <w:t xml:space="preserve">Ah, Ok, bueno comentarles, no es 83, tenemos 98.15 en el promedio, en lo que va del año se han atendido ya 78 solicitudes, empezó ya el crecimiento de las solicitudes, están pidiendo solicitudes en 2 tenores, por primera vez estamos recibiendo mucha solicitud en cuanto a asociaciones civiles, no sabemos de </w:t>
      </w:r>
      <w:r w:rsidR="00066A2B" w:rsidRPr="002527D0">
        <w:rPr>
          <w:rFonts w:ascii="ITC Avant Garde Gothic" w:hAnsi="ITC Avant Garde Gothic"/>
          <w:sz w:val="20"/>
          <w:szCs w:val="20"/>
        </w:rPr>
        <w:t>dónde</w:t>
      </w:r>
      <w:r w:rsidR="004250CF" w:rsidRPr="002527D0">
        <w:rPr>
          <w:rFonts w:ascii="ITC Avant Garde Gothic" w:hAnsi="ITC Avant Garde Gothic"/>
          <w:sz w:val="20"/>
          <w:szCs w:val="20"/>
        </w:rPr>
        <w:t xml:space="preserve"> este viniendo esta investigación, pero nos están pidiendo a que asociaciones civiles se </w:t>
      </w:r>
      <w:r w:rsidR="00066A2B" w:rsidRPr="002527D0">
        <w:rPr>
          <w:rFonts w:ascii="ITC Avant Garde Gothic" w:hAnsi="ITC Avant Garde Gothic"/>
          <w:sz w:val="20"/>
          <w:szCs w:val="20"/>
        </w:rPr>
        <w:t>está</w:t>
      </w:r>
      <w:r w:rsidR="004250CF" w:rsidRPr="002527D0">
        <w:rPr>
          <w:rFonts w:ascii="ITC Avant Garde Gothic" w:hAnsi="ITC Avant Garde Gothic"/>
          <w:sz w:val="20"/>
          <w:szCs w:val="20"/>
        </w:rPr>
        <w:t xml:space="preserve"> apoyando, con </w:t>
      </w:r>
      <w:r w:rsidR="00066A2B" w:rsidRPr="002527D0">
        <w:rPr>
          <w:rFonts w:ascii="ITC Avant Garde Gothic" w:hAnsi="ITC Avant Garde Gothic"/>
          <w:sz w:val="20"/>
          <w:szCs w:val="20"/>
        </w:rPr>
        <w:t>qué</w:t>
      </w:r>
      <w:r w:rsidR="004250CF" w:rsidRPr="002527D0">
        <w:rPr>
          <w:rFonts w:ascii="ITC Avant Garde Gothic" w:hAnsi="ITC Avant Garde Gothic"/>
          <w:sz w:val="20"/>
          <w:szCs w:val="20"/>
        </w:rPr>
        <w:t xml:space="preserve"> recursos, que montos, sobre todo </w:t>
      </w:r>
      <w:r w:rsidR="00066A2B" w:rsidRPr="002527D0">
        <w:rPr>
          <w:rFonts w:ascii="ITC Avant Garde Gothic" w:hAnsi="ITC Avant Garde Gothic"/>
          <w:sz w:val="20"/>
          <w:szCs w:val="20"/>
        </w:rPr>
        <w:t>también</w:t>
      </w:r>
      <w:r w:rsidR="004250CF" w:rsidRPr="002527D0">
        <w:rPr>
          <w:rFonts w:ascii="ITC Avant Garde Gothic" w:hAnsi="ITC Avant Garde Gothic"/>
          <w:sz w:val="20"/>
          <w:szCs w:val="20"/>
        </w:rPr>
        <w:t xml:space="preserve"> de albergues, de asilos, estamos </w:t>
      </w:r>
      <w:r w:rsidR="00066A2B" w:rsidRPr="002527D0">
        <w:rPr>
          <w:rFonts w:ascii="ITC Avant Garde Gothic" w:hAnsi="ITC Avant Garde Gothic"/>
          <w:sz w:val="20"/>
          <w:szCs w:val="20"/>
        </w:rPr>
        <w:t>teniendo</w:t>
      </w:r>
      <w:r w:rsidR="004250CF" w:rsidRPr="002527D0">
        <w:rPr>
          <w:rFonts w:ascii="ITC Avant Garde Gothic" w:hAnsi="ITC Avant Garde Gothic"/>
          <w:sz w:val="20"/>
          <w:szCs w:val="20"/>
        </w:rPr>
        <w:t xml:space="preserve"> ya un cumulo de trabajo en el área de trabajo social sobre las solicitudes que se están presentando, y </w:t>
      </w:r>
      <w:r w:rsidR="00066A2B" w:rsidRPr="002527D0">
        <w:rPr>
          <w:rFonts w:ascii="ITC Avant Garde Gothic" w:hAnsi="ITC Avant Garde Gothic"/>
          <w:sz w:val="20"/>
          <w:szCs w:val="20"/>
        </w:rPr>
        <w:t>también</w:t>
      </w:r>
      <w:r w:rsidR="004250CF" w:rsidRPr="002527D0">
        <w:rPr>
          <w:rFonts w:ascii="ITC Avant Garde Gothic" w:hAnsi="ITC Avant Garde Gothic"/>
          <w:sz w:val="20"/>
          <w:szCs w:val="20"/>
        </w:rPr>
        <w:t xml:space="preserve"> recibimos alrededor de 21 solicitudes con respecto a patios en los últimos 10 </w:t>
      </w:r>
      <w:r w:rsidR="00066A2B" w:rsidRPr="002527D0">
        <w:rPr>
          <w:rFonts w:ascii="ITC Avant Garde Gothic" w:hAnsi="ITC Avant Garde Gothic"/>
          <w:sz w:val="20"/>
          <w:szCs w:val="20"/>
        </w:rPr>
        <w:t>días</w:t>
      </w:r>
      <w:r w:rsidR="004250CF" w:rsidRPr="002527D0">
        <w:rPr>
          <w:rFonts w:ascii="ITC Avant Garde Gothic" w:hAnsi="ITC Avant Garde Gothic"/>
          <w:sz w:val="20"/>
          <w:szCs w:val="20"/>
        </w:rPr>
        <w:t xml:space="preserve">, en cuanto a remates, en cuanto a una serie de cosas, nos están cargando la mano en cuanto al tema de solicitudes de transparencia y yo espero que en cuanto empiece la cuestión electoral y posterior a la cuestión electoral van a venir muchas </w:t>
      </w:r>
      <w:r w:rsidR="00066A2B" w:rsidRPr="002527D0">
        <w:rPr>
          <w:rFonts w:ascii="ITC Avant Garde Gothic" w:hAnsi="ITC Avant Garde Gothic"/>
          <w:sz w:val="20"/>
          <w:szCs w:val="20"/>
        </w:rPr>
        <w:t>más</w:t>
      </w:r>
      <w:r w:rsidR="004250CF" w:rsidRPr="002527D0">
        <w:rPr>
          <w:rFonts w:ascii="ITC Avant Garde Gothic" w:hAnsi="ITC Avant Garde Gothic"/>
          <w:sz w:val="20"/>
          <w:szCs w:val="20"/>
        </w:rPr>
        <w:t xml:space="preserve">. Se </w:t>
      </w:r>
      <w:r w:rsidR="00066A2B" w:rsidRPr="002527D0">
        <w:rPr>
          <w:rFonts w:ascii="ITC Avant Garde Gothic" w:hAnsi="ITC Avant Garde Gothic"/>
          <w:sz w:val="20"/>
          <w:szCs w:val="20"/>
        </w:rPr>
        <w:t>elaboró</w:t>
      </w:r>
      <w:r w:rsidR="004250CF" w:rsidRPr="002527D0">
        <w:rPr>
          <w:rFonts w:ascii="ITC Avant Garde Gothic" w:hAnsi="ITC Avant Garde Gothic"/>
          <w:sz w:val="20"/>
          <w:szCs w:val="20"/>
        </w:rPr>
        <w:t xml:space="preserve"> ya la trasferencia de datos personales, estamos trabajando en todo esto, y ya se hizo la caratula para de la clasificación de la información para el premio Juan I. Menchaca, con toda la </w:t>
      </w:r>
      <w:r w:rsidR="00066A2B" w:rsidRPr="002527D0">
        <w:rPr>
          <w:rFonts w:ascii="ITC Avant Garde Gothic" w:hAnsi="ITC Avant Garde Gothic"/>
          <w:sz w:val="20"/>
          <w:szCs w:val="20"/>
        </w:rPr>
        <w:t>cuestión</w:t>
      </w:r>
      <w:r w:rsidR="004250CF" w:rsidRPr="002527D0">
        <w:rPr>
          <w:rFonts w:ascii="ITC Avant Garde Gothic" w:hAnsi="ITC Avant Garde Gothic"/>
          <w:sz w:val="20"/>
          <w:szCs w:val="20"/>
        </w:rPr>
        <w:t xml:space="preserve"> de datos </w:t>
      </w:r>
      <w:r w:rsidR="00066A2B" w:rsidRPr="002527D0">
        <w:rPr>
          <w:rFonts w:ascii="ITC Avant Garde Gothic" w:hAnsi="ITC Avant Garde Gothic"/>
          <w:sz w:val="20"/>
          <w:szCs w:val="20"/>
        </w:rPr>
        <w:t>personales</w:t>
      </w:r>
      <w:r w:rsidR="004250CF" w:rsidRPr="002527D0">
        <w:rPr>
          <w:rFonts w:ascii="ITC Avant Garde Gothic" w:hAnsi="ITC Avant Garde Gothic"/>
          <w:sz w:val="20"/>
          <w:szCs w:val="20"/>
        </w:rPr>
        <w:t xml:space="preserve"> y varias transferencias de información confidencial referente a datos personales, estamos trabajando en todo esto, de toda la cuestión de datos personales. En cuanto a contabilidad gubernamental, quisiera decirles que desde el </w:t>
      </w:r>
      <w:r w:rsidR="00066A2B" w:rsidRPr="002527D0">
        <w:rPr>
          <w:rFonts w:ascii="ITC Avant Garde Gothic" w:hAnsi="ITC Avant Garde Gothic"/>
          <w:sz w:val="20"/>
          <w:szCs w:val="20"/>
        </w:rPr>
        <w:t>día</w:t>
      </w:r>
      <w:r w:rsidR="004250CF" w:rsidRPr="002527D0">
        <w:rPr>
          <w:rFonts w:ascii="ITC Avant Garde Gothic" w:hAnsi="ITC Avant Garde Gothic"/>
          <w:sz w:val="20"/>
          <w:szCs w:val="20"/>
        </w:rPr>
        <w:t xml:space="preserve"> que yo entre el avance en el programa SAT era registrado 0%, hemos trabajado durante un año y un poco </w:t>
      </w:r>
      <w:r w:rsidR="00066A2B" w:rsidRPr="002527D0">
        <w:rPr>
          <w:rFonts w:ascii="ITC Avant Garde Gothic" w:hAnsi="ITC Avant Garde Gothic"/>
          <w:sz w:val="20"/>
          <w:szCs w:val="20"/>
        </w:rPr>
        <w:t>más</w:t>
      </w:r>
      <w:r w:rsidR="004250CF" w:rsidRPr="002527D0">
        <w:rPr>
          <w:rFonts w:ascii="ITC Avant Garde Gothic" w:hAnsi="ITC Avant Garde Gothic"/>
          <w:sz w:val="20"/>
          <w:szCs w:val="20"/>
        </w:rPr>
        <w:t xml:space="preserve"> en la cuestión con la empresa y ya se </w:t>
      </w:r>
      <w:r w:rsidR="00066A2B" w:rsidRPr="002527D0">
        <w:rPr>
          <w:rFonts w:ascii="ITC Avant Garde Gothic" w:hAnsi="ITC Avant Garde Gothic"/>
          <w:sz w:val="20"/>
          <w:szCs w:val="20"/>
        </w:rPr>
        <w:t>instaló</w:t>
      </w:r>
      <w:r w:rsidR="004250CF" w:rsidRPr="002527D0">
        <w:rPr>
          <w:rFonts w:ascii="ITC Avant Garde Gothic" w:hAnsi="ITC Avant Garde Gothic"/>
          <w:sz w:val="20"/>
          <w:szCs w:val="20"/>
        </w:rPr>
        <w:t xml:space="preserve"> la base de prueba del sistema SAT por fin, en equipos de algunos de los servidores públicos que lo están utilizando, en dicha base de pruebas están habilitados ya los procesos del </w:t>
      </w:r>
      <w:r w:rsidR="00066A2B" w:rsidRPr="002527D0">
        <w:rPr>
          <w:rFonts w:ascii="ITC Avant Garde Gothic" w:hAnsi="ITC Avant Garde Gothic"/>
          <w:sz w:val="20"/>
          <w:szCs w:val="20"/>
        </w:rPr>
        <w:t>catálogo</w:t>
      </w:r>
      <w:r w:rsidR="004250CF" w:rsidRPr="002527D0">
        <w:rPr>
          <w:rFonts w:ascii="ITC Avant Garde Gothic" w:hAnsi="ITC Avant Garde Gothic"/>
          <w:sz w:val="20"/>
          <w:szCs w:val="20"/>
        </w:rPr>
        <w:t xml:space="preserve"> de proveedores, del </w:t>
      </w:r>
      <w:r w:rsidR="00066A2B" w:rsidRPr="002527D0">
        <w:rPr>
          <w:rFonts w:ascii="ITC Avant Garde Gothic" w:hAnsi="ITC Avant Garde Gothic"/>
          <w:sz w:val="20"/>
          <w:szCs w:val="20"/>
        </w:rPr>
        <w:t>catálogo</w:t>
      </w:r>
      <w:r w:rsidR="004250CF" w:rsidRPr="002527D0">
        <w:rPr>
          <w:rFonts w:ascii="ITC Avant Garde Gothic" w:hAnsi="ITC Avant Garde Gothic"/>
          <w:sz w:val="20"/>
          <w:szCs w:val="20"/>
        </w:rPr>
        <w:t xml:space="preserve"> de artículos, las solicitudes de compra, orden de compra, la autorización de la oferta de compra, y el pedido de compra, y es tan enlazados dichos procesos ya al </w:t>
      </w:r>
      <w:r w:rsidR="00066A2B" w:rsidRPr="002527D0">
        <w:rPr>
          <w:rFonts w:ascii="ITC Avant Garde Gothic" w:hAnsi="ITC Avant Garde Gothic"/>
          <w:sz w:val="20"/>
          <w:szCs w:val="20"/>
        </w:rPr>
        <w:t>módulo</w:t>
      </w:r>
      <w:r w:rsidR="004250CF" w:rsidRPr="002527D0">
        <w:rPr>
          <w:rFonts w:ascii="ITC Avant Garde Gothic" w:hAnsi="ITC Avant Garde Gothic"/>
          <w:sz w:val="20"/>
          <w:szCs w:val="20"/>
        </w:rPr>
        <w:t xml:space="preserve"> de contabilidad, en cuanto a </w:t>
      </w:r>
      <w:r w:rsidR="00066A2B" w:rsidRPr="002527D0">
        <w:rPr>
          <w:rFonts w:ascii="ITC Avant Garde Gothic" w:hAnsi="ITC Avant Garde Gothic"/>
          <w:sz w:val="20"/>
          <w:szCs w:val="20"/>
        </w:rPr>
        <w:t>cómo</w:t>
      </w:r>
      <w:r w:rsidR="004250CF" w:rsidRPr="002527D0">
        <w:rPr>
          <w:rFonts w:ascii="ITC Avant Garde Gothic" w:hAnsi="ITC Avant Garde Gothic"/>
          <w:sz w:val="20"/>
          <w:szCs w:val="20"/>
        </w:rPr>
        <w:t xml:space="preserve"> vamos, vamos teniendo ya un avance </w:t>
      </w:r>
      <w:r w:rsidR="00881B00" w:rsidRPr="002527D0">
        <w:rPr>
          <w:rFonts w:ascii="ITC Avant Garde Gothic" w:hAnsi="ITC Avant Garde Gothic"/>
          <w:sz w:val="20"/>
          <w:szCs w:val="20"/>
        </w:rPr>
        <w:t>del 51%, ya están enterados en S</w:t>
      </w:r>
      <w:r w:rsidR="004250CF" w:rsidRPr="002527D0">
        <w:rPr>
          <w:rFonts w:ascii="ITC Avant Garde Gothic" w:hAnsi="ITC Avant Garde Gothic"/>
          <w:sz w:val="20"/>
          <w:szCs w:val="20"/>
        </w:rPr>
        <w:t xml:space="preserve">EPAF de </w:t>
      </w:r>
      <w:r w:rsidR="00066A2B" w:rsidRPr="002527D0">
        <w:rPr>
          <w:rFonts w:ascii="ITC Avant Garde Gothic" w:hAnsi="ITC Avant Garde Gothic"/>
          <w:sz w:val="20"/>
          <w:szCs w:val="20"/>
        </w:rPr>
        <w:t>cómo</w:t>
      </w:r>
      <w:r w:rsidR="004250CF" w:rsidRPr="002527D0">
        <w:rPr>
          <w:rFonts w:ascii="ITC Avant Garde Gothic" w:hAnsi="ITC Avant Garde Gothic"/>
          <w:sz w:val="20"/>
          <w:szCs w:val="20"/>
        </w:rPr>
        <w:t xml:space="preserve"> vamos con esto, ya tuvimos una </w:t>
      </w:r>
      <w:r w:rsidR="00066A2B" w:rsidRPr="002527D0">
        <w:rPr>
          <w:rFonts w:ascii="ITC Avant Garde Gothic" w:hAnsi="ITC Avant Garde Gothic"/>
          <w:sz w:val="20"/>
          <w:szCs w:val="20"/>
        </w:rPr>
        <w:t>reunión</w:t>
      </w:r>
      <w:r w:rsidR="00881B00" w:rsidRPr="002527D0">
        <w:rPr>
          <w:rFonts w:ascii="ITC Avant Garde Gothic" w:hAnsi="ITC Avant Garde Gothic"/>
          <w:sz w:val="20"/>
          <w:szCs w:val="20"/>
        </w:rPr>
        <w:t xml:space="preserve"> en S</w:t>
      </w:r>
      <w:r w:rsidR="004250CF" w:rsidRPr="002527D0">
        <w:rPr>
          <w:rFonts w:ascii="ITC Avant Garde Gothic" w:hAnsi="ITC Avant Garde Gothic"/>
          <w:sz w:val="20"/>
          <w:szCs w:val="20"/>
        </w:rPr>
        <w:t xml:space="preserve">EPAF, la empresa y personal de IJAS, la fecha del compromiso por parte de la empresa, solamente el </w:t>
      </w:r>
      <w:r w:rsidR="00066A2B" w:rsidRPr="002527D0">
        <w:rPr>
          <w:rFonts w:ascii="ITC Avant Garde Gothic" w:hAnsi="ITC Avant Garde Gothic"/>
          <w:sz w:val="20"/>
          <w:szCs w:val="20"/>
        </w:rPr>
        <w:t>módulo</w:t>
      </w:r>
      <w:r w:rsidR="004250CF" w:rsidRPr="002527D0">
        <w:rPr>
          <w:rFonts w:ascii="ITC Avant Garde Gothic" w:hAnsi="ITC Avant Garde Gothic"/>
          <w:sz w:val="20"/>
          <w:szCs w:val="20"/>
        </w:rPr>
        <w:t xml:space="preserve"> de egresos ya amortizado contablemente será el arranque el </w:t>
      </w:r>
      <w:r w:rsidR="00066A2B" w:rsidRPr="002527D0">
        <w:rPr>
          <w:rFonts w:ascii="ITC Avant Garde Gothic" w:hAnsi="ITC Avant Garde Gothic"/>
          <w:sz w:val="20"/>
          <w:szCs w:val="20"/>
        </w:rPr>
        <w:t>día</w:t>
      </w:r>
      <w:r w:rsidR="004250CF" w:rsidRPr="002527D0">
        <w:rPr>
          <w:rFonts w:ascii="ITC Avant Garde Gothic" w:hAnsi="ITC Avant Garde Gothic"/>
          <w:sz w:val="20"/>
          <w:szCs w:val="20"/>
        </w:rPr>
        <w:t xml:space="preserve"> 2 de mayo, iniciaran las capacitaciones después del periodo vacacional y la parte de ingresos ya se podrá registrar de forma manual en el </w:t>
      </w:r>
      <w:r w:rsidR="00066A2B" w:rsidRPr="002527D0">
        <w:rPr>
          <w:rFonts w:ascii="ITC Avant Garde Gothic" w:hAnsi="ITC Avant Garde Gothic"/>
          <w:sz w:val="20"/>
          <w:szCs w:val="20"/>
        </w:rPr>
        <w:t>módulo</w:t>
      </w:r>
      <w:r w:rsidR="004250CF" w:rsidRPr="002527D0">
        <w:rPr>
          <w:rFonts w:ascii="ITC Avant Garde Gothic" w:hAnsi="ITC Avant Garde Gothic"/>
          <w:sz w:val="20"/>
          <w:szCs w:val="20"/>
        </w:rPr>
        <w:t xml:space="preserve"> de contabilidad para </w:t>
      </w:r>
      <w:r w:rsidR="004250CF" w:rsidRPr="002527D0">
        <w:rPr>
          <w:rFonts w:ascii="ITC Avant Garde Gothic" w:hAnsi="ITC Avant Garde Gothic"/>
          <w:sz w:val="20"/>
          <w:szCs w:val="20"/>
        </w:rPr>
        <w:lastRenderedPageBreak/>
        <w:t xml:space="preserve">después </w:t>
      </w:r>
      <w:r w:rsidR="003338C9" w:rsidRPr="002527D0">
        <w:rPr>
          <w:rFonts w:ascii="ITC Avant Garde Gothic" w:hAnsi="ITC Avant Garde Gothic"/>
          <w:sz w:val="20"/>
          <w:szCs w:val="20"/>
        </w:rPr>
        <w:t xml:space="preserve">integrarse en el mes de noviembre ya a </w:t>
      </w:r>
      <w:r w:rsidR="003D6CD4" w:rsidRPr="002527D0">
        <w:rPr>
          <w:rFonts w:ascii="ITC Avant Garde Gothic" w:hAnsi="ITC Avant Garde Gothic"/>
          <w:sz w:val="20"/>
          <w:szCs w:val="20"/>
        </w:rPr>
        <w:t>toda</w:t>
      </w:r>
      <w:r w:rsidR="003338C9" w:rsidRPr="002527D0">
        <w:rPr>
          <w:rFonts w:ascii="ITC Avant Garde Gothic" w:hAnsi="ITC Avant Garde Gothic"/>
          <w:sz w:val="20"/>
          <w:szCs w:val="20"/>
        </w:rPr>
        <w:t xml:space="preserve"> la organización, la idea es que este puesta en marcha al 100% y todo integrado el mes de noviembre, esperemos que se cumpla, para mi es importante </w:t>
      </w:r>
      <w:r w:rsidR="00465CDC" w:rsidRPr="002527D0">
        <w:rPr>
          <w:rFonts w:ascii="ITC Avant Garde Gothic" w:hAnsi="ITC Avant Garde Gothic"/>
          <w:sz w:val="20"/>
          <w:szCs w:val="20"/>
        </w:rPr>
        <w:t xml:space="preserve">dar cumplimiento con esto porque tengo la obligación como directora, y por otro lado ver que se logre el trabajo contratado por parte del instituto en la administración de 2012, es algo que ojala y logremos concretarlo. Comentarles que el Mega Sorteo Humanitario, siguiendo el acuerdo de la junta de gobierno ya se obtuvo el permiso 113196, y la vigencia es del 15 de marzo al 7 de junio, del sorteo, se va a hacer un contrato de mandato con la Operadora y Comercializadora </w:t>
      </w:r>
      <w:proofErr w:type="spellStart"/>
      <w:r w:rsidR="00465CDC" w:rsidRPr="002527D0">
        <w:rPr>
          <w:rFonts w:ascii="ITC Avant Garde Gothic" w:hAnsi="ITC Avant Garde Gothic"/>
          <w:sz w:val="20"/>
          <w:szCs w:val="20"/>
        </w:rPr>
        <w:t>Pegásica</w:t>
      </w:r>
      <w:proofErr w:type="spellEnd"/>
      <w:r w:rsidR="00465CDC" w:rsidRPr="002527D0">
        <w:rPr>
          <w:rFonts w:ascii="ITC Avant Garde Gothic" w:hAnsi="ITC Avant Garde Gothic"/>
          <w:sz w:val="20"/>
          <w:szCs w:val="20"/>
        </w:rPr>
        <w:t xml:space="preserve">, en donde nos dejaran las garantías suficientes para que se aseguren los pagos de las ganancias del IJAS, </w:t>
      </w:r>
      <w:r w:rsidR="003D6CD4" w:rsidRPr="002527D0">
        <w:rPr>
          <w:rFonts w:ascii="ITC Avant Garde Gothic" w:hAnsi="ITC Avant Garde Gothic"/>
          <w:sz w:val="20"/>
          <w:szCs w:val="20"/>
        </w:rPr>
        <w:t>así</w:t>
      </w:r>
      <w:r w:rsidR="00465CDC" w:rsidRPr="002527D0">
        <w:rPr>
          <w:rFonts w:ascii="ITC Avant Garde Gothic" w:hAnsi="ITC Avant Garde Gothic"/>
          <w:sz w:val="20"/>
          <w:szCs w:val="20"/>
        </w:rPr>
        <w:t xml:space="preserve"> como </w:t>
      </w:r>
      <w:r w:rsidR="003D6CD4" w:rsidRPr="002527D0">
        <w:rPr>
          <w:rFonts w:ascii="ITC Avant Garde Gothic" w:hAnsi="ITC Avant Garde Gothic"/>
          <w:sz w:val="20"/>
          <w:szCs w:val="20"/>
        </w:rPr>
        <w:t>también</w:t>
      </w:r>
      <w:r w:rsidR="00465CDC" w:rsidRPr="002527D0">
        <w:rPr>
          <w:rFonts w:ascii="ITC Avant Garde Gothic" w:hAnsi="ITC Avant Garde Gothic"/>
          <w:sz w:val="20"/>
          <w:szCs w:val="20"/>
        </w:rPr>
        <w:t xml:space="preserve"> la cuestión </w:t>
      </w:r>
      <w:r w:rsidR="003D6CD4" w:rsidRPr="002527D0">
        <w:rPr>
          <w:rFonts w:ascii="ITC Avant Garde Gothic" w:hAnsi="ITC Avant Garde Gothic"/>
          <w:sz w:val="20"/>
          <w:szCs w:val="20"/>
        </w:rPr>
        <w:t>del</w:t>
      </w:r>
      <w:r w:rsidR="00465CDC" w:rsidRPr="002527D0">
        <w:rPr>
          <w:rFonts w:ascii="ITC Avant Garde Gothic" w:hAnsi="ITC Avant Garde Gothic"/>
          <w:sz w:val="20"/>
          <w:szCs w:val="20"/>
        </w:rPr>
        <w:t xml:space="preserve"> aproximado de 7 millones y piquito del pago de los premios, los recursos que se obtengan de este sorteo estarán destinados a la UAPI y es un monto garantizado por </w:t>
      </w:r>
      <w:r w:rsidR="00B143EE" w:rsidRPr="002527D0">
        <w:rPr>
          <w:rFonts w:ascii="ITC Avant Garde Gothic" w:hAnsi="ITC Avant Garde Gothic"/>
          <w:sz w:val="20"/>
          <w:szCs w:val="20"/>
        </w:rPr>
        <w:t>$</w:t>
      </w:r>
      <w:r w:rsidR="00465CDC" w:rsidRPr="002527D0">
        <w:rPr>
          <w:rFonts w:ascii="ITC Avant Garde Gothic" w:hAnsi="ITC Avant Garde Gothic"/>
          <w:sz w:val="20"/>
          <w:szCs w:val="20"/>
        </w:rPr>
        <w:t xml:space="preserve">300,000 pesos, con independencia de si se venden o no todos los boletos, esto tiene como garantizado por la Comercializadora </w:t>
      </w:r>
      <w:proofErr w:type="spellStart"/>
      <w:r w:rsidR="00465CDC" w:rsidRPr="002527D0">
        <w:rPr>
          <w:rFonts w:ascii="ITC Avant Garde Gothic" w:hAnsi="ITC Avant Garde Gothic"/>
          <w:sz w:val="20"/>
          <w:szCs w:val="20"/>
        </w:rPr>
        <w:t>Pegásica</w:t>
      </w:r>
      <w:proofErr w:type="spellEnd"/>
      <w:r w:rsidR="00465CDC" w:rsidRPr="002527D0">
        <w:rPr>
          <w:rFonts w:ascii="ITC Avant Garde Gothic" w:hAnsi="ITC Avant Garde Gothic"/>
          <w:sz w:val="20"/>
          <w:szCs w:val="20"/>
        </w:rPr>
        <w:t xml:space="preserve"> para la UAPI, y </w:t>
      </w:r>
      <w:r w:rsidR="003D6CD4" w:rsidRPr="002527D0">
        <w:rPr>
          <w:rFonts w:ascii="ITC Avant Garde Gothic" w:hAnsi="ITC Avant Garde Gothic"/>
          <w:sz w:val="20"/>
          <w:szCs w:val="20"/>
        </w:rPr>
        <w:t>también</w:t>
      </w:r>
      <w:r w:rsidR="00465CDC" w:rsidRPr="002527D0">
        <w:rPr>
          <w:rFonts w:ascii="ITC Avant Garde Gothic" w:hAnsi="ITC Avant Garde Gothic"/>
          <w:sz w:val="20"/>
          <w:szCs w:val="20"/>
        </w:rPr>
        <w:t xml:space="preserve"> comentarles que esto se hizo por acuerdo, por aprobación por la junta de gobierno para poder llevar a cabo este convenio, necesitamos el apoyo de los organismos reconocidos del instituto para poder participar en la venta de boletos, en un esquema en donde cada </w:t>
      </w:r>
      <w:r w:rsidR="003D6CD4" w:rsidRPr="002527D0">
        <w:rPr>
          <w:rFonts w:ascii="ITC Avant Garde Gothic" w:hAnsi="ITC Avant Garde Gothic"/>
          <w:sz w:val="20"/>
          <w:szCs w:val="20"/>
        </w:rPr>
        <w:t>asociación</w:t>
      </w:r>
      <w:r w:rsidR="00465CDC" w:rsidRPr="002527D0">
        <w:rPr>
          <w:rFonts w:ascii="ITC Avant Garde Gothic" w:hAnsi="ITC Avant Garde Gothic"/>
          <w:sz w:val="20"/>
          <w:szCs w:val="20"/>
        </w:rPr>
        <w:t xml:space="preserve"> civil podrá obtener el 40% de la utilidad de los mismos, y de cada boleto vendido el IJAS obtiene un 10% adicional, además los colaboradores del IJAS podrán realizar venta de boletos </w:t>
      </w:r>
      <w:r w:rsidR="003D6CD4" w:rsidRPr="002527D0">
        <w:rPr>
          <w:rFonts w:ascii="ITC Avant Garde Gothic" w:hAnsi="ITC Avant Garde Gothic"/>
          <w:sz w:val="20"/>
          <w:szCs w:val="20"/>
        </w:rPr>
        <w:t>también</w:t>
      </w:r>
      <w:r w:rsidR="00465CDC" w:rsidRPr="002527D0">
        <w:rPr>
          <w:rFonts w:ascii="ITC Avant Garde Gothic" w:hAnsi="ITC Avant Garde Gothic"/>
          <w:sz w:val="20"/>
          <w:szCs w:val="20"/>
        </w:rPr>
        <w:t xml:space="preserve">, </w:t>
      </w:r>
      <w:r w:rsidR="003D6CD4" w:rsidRPr="002527D0">
        <w:rPr>
          <w:rFonts w:ascii="ITC Avant Garde Gothic" w:hAnsi="ITC Avant Garde Gothic"/>
          <w:sz w:val="20"/>
          <w:szCs w:val="20"/>
        </w:rPr>
        <w:t>entontes</w:t>
      </w:r>
      <w:r w:rsidR="00465CDC" w:rsidRPr="002527D0">
        <w:rPr>
          <w:rFonts w:ascii="ITC Avant Garde Gothic" w:hAnsi="ITC Avant Garde Gothic"/>
          <w:sz w:val="20"/>
          <w:szCs w:val="20"/>
        </w:rPr>
        <w:t xml:space="preserve"> esto es para poder incrementar los ingresos del IJAS y </w:t>
      </w:r>
      <w:r w:rsidR="003D6CD4" w:rsidRPr="002527D0">
        <w:rPr>
          <w:rFonts w:ascii="ITC Avant Garde Gothic" w:hAnsi="ITC Avant Garde Gothic"/>
          <w:sz w:val="20"/>
          <w:szCs w:val="20"/>
        </w:rPr>
        <w:t>también</w:t>
      </w:r>
      <w:r w:rsidR="00465CDC" w:rsidRPr="002527D0">
        <w:rPr>
          <w:rFonts w:ascii="ITC Avant Garde Gothic" w:hAnsi="ITC Avant Garde Gothic"/>
          <w:sz w:val="20"/>
          <w:szCs w:val="20"/>
        </w:rPr>
        <w:t>, ¿</w:t>
      </w:r>
      <w:r w:rsidR="003D6CD4" w:rsidRPr="002527D0">
        <w:rPr>
          <w:rFonts w:ascii="ITC Avant Garde Gothic" w:hAnsi="ITC Avant Garde Gothic"/>
          <w:sz w:val="20"/>
          <w:szCs w:val="20"/>
        </w:rPr>
        <w:t>por qué</w:t>
      </w:r>
      <w:r w:rsidR="00465CDC" w:rsidRPr="002527D0">
        <w:rPr>
          <w:rFonts w:ascii="ITC Avant Garde Gothic" w:hAnsi="ITC Avant Garde Gothic"/>
          <w:sz w:val="20"/>
          <w:szCs w:val="20"/>
        </w:rPr>
        <w:t xml:space="preserve"> no? de los colaboradores, y que trabajen por una causa para el instituto, entonces la idea es reunir a las </w:t>
      </w:r>
      <w:r w:rsidR="003D6CD4" w:rsidRPr="002527D0">
        <w:rPr>
          <w:rFonts w:ascii="ITC Avant Garde Gothic" w:hAnsi="ITC Avant Garde Gothic"/>
          <w:sz w:val="20"/>
          <w:szCs w:val="20"/>
        </w:rPr>
        <w:t>asociaciones</w:t>
      </w:r>
      <w:r w:rsidR="00465CDC" w:rsidRPr="002527D0">
        <w:rPr>
          <w:rFonts w:ascii="ITC Avant Garde Gothic" w:hAnsi="ITC Avant Garde Gothic"/>
          <w:sz w:val="20"/>
          <w:szCs w:val="20"/>
        </w:rPr>
        <w:t xml:space="preserve"> civiles, tuvimos una </w:t>
      </w:r>
      <w:r w:rsidR="003D6CD4" w:rsidRPr="002527D0">
        <w:rPr>
          <w:rFonts w:ascii="ITC Avant Garde Gothic" w:hAnsi="ITC Avant Garde Gothic"/>
          <w:sz w:val="20"/>
          <w:szCs w:val="20"/>
        </w:rPr>
        <w:t>reunión</w:t>
      </w:r>
      <w:r w:rsidR="00465CDC" w:rsidRPr="002527D0">
        <w:rPr>
          <w:rFonts w:ascii="ITC Avant Garde Gothic" w:hAnsi="ITC Avant Garde Gothic"/>
          <w:sz w:val="20"/>
          <w:szCs w:val="20"/>
        </w:rPr>
        <w:t xml:space="preserve"> ayer por parte de </w:t>
      </w:r>
      <w:r w:rsidR="003D6CD4" w:rsidRPr="002527D0">
        <w:rPr>
          <w:rFonts w:ascii="ITC Avant Garde Gothic" w:hAnsi="ITC Avant Garde Gothic"/>
          <w:sz w:val="20"/>
          <w:szCs w:val="20"/>
        </w:rPr>
        <w:t>María</w:t>
      </w:r>
      <w:r w:rsidR="00465CDC" w:rsidRPr="002527D0">
        <w:rPr>
          <w:rFonts w:ascii="ITC Avant Garde Gothic" w:hAnsi="ITC Avant Garde Gothic"/>
          <w:sz w:val="20"/>
          <w:szCs w:val="20"/>
        </w:rPr>
        <w:t xml:space="preserve"> Elena </w:t>
      </w:r>
      <w:r w:rsidR="003D6CD4" w:rsidRPr="002527D0">
        <w:rPr>
          <w:rFonts w:ascii="ITC Avant Garde Gothic" w:hAnsi="ITC Avant Garde Gothic"/>
          <w:sz w:val="20"/>
          <w:szCs w:val="20"/>
        </w:rPr>
        <w:t>Sánchez</w:t>
      </w:r>
      <w:r w:rsidR="00465CDC" w:rsidRPr="002527D0">
        <w:rPr>
          <w:rFonts w:ascii="ITC Avant Garde Gothic" w:hAnsi="ITC Avant Garde Gothic"/>
          <w:sz w:val="20"/>
          <w:szCs w:val="20"/>
        </w:rPr>
        <w:t xml:space="preserve">, que es la encargada de los organismos reconocidos, la </w:t>
      </w:r>
      <w:r w:rsidR="003D6CD4" w:rsidRPr="002527D0">
        <w:rPr>
          <w:rFonts w:ascii="ITC Avant Garde Gothic" w:hAnsi="ITC Avant Garde Gothic"/>
          <w:sz w:val="20"/>
          <w:szCs w:val="20"/>
        </w:rPr>
        <w:t>Lic.</w:t>
      </w:r>
      <w:r w:rsidR="00465CDC" w:rsidRPr="002527D0">
        <w:rPr>
          <w:rFonts w:ascii="ITC Avant Garde Gothic" w:hAnsi="ITC Avant Garde Gothic"/>
          <w:sz w:val="20"/>
          <w:szCs w:val="20"/>
        </w:rPr>
        <w:t xml:space="preserve"> Gaby, </w:t>
      </w:r>
      <w:r w:rsidR="003D6CD4" w:rsidRPr="002527D0">
        <w:rPr>
          <w:rFonts w:ascii="ITC Avant Garde Gothic" w:hAnsi="ITC Avant Garde Gothic"/>
          <w:sz w:val="20"/>
          <w:szCs w:val="20"/>
        </w:rPr>
        <w:t>contraloría</w:t>
      </w:r>
      <w:r w:rsidR="00465CDC" w:rsidRPr="002527D0">
        <w:rPr>
          <w:rFonts w:ascii="ITC Avant Garde Gothic" w:hAnsi="ITC Avant Garde Gothic"/>
          <w:sz w:val="20"/>
          <w:szCs w:val="20"/>
        </w:rPr>
        <w:t xml:space="preserve"> y tesorería para ver </w:t>
      </w:r>
      <w:r w:rsidR="003D6CD4" w:rsidRPr="002527D0">
        <w:rPr>
          <w:rFonts w:ascii="ITC Avant Garde Gothic" w:hAnsi="ITC Avant Garde Gothic"/>
          <w:sz w:val="20"/>
          <w:szCs w:val="20"/>
        </w:rPr>
        <w:t>cómo</w:t>
      </w:r>
      <w:r w:rsidR="00465CDC" w:rsidRPr="002527D0">
        <w:rPr>
          <w:rFonts w:ascii="ITC Avant Garde Gothic" w:hAnsi="ITC Avant Garde Gothic"/>
          <w:sz w:val="20"/>
          <w:szCs w:val="20"/>
        </w:rPr>
        <w:t xml:space="preserve"> vamos a estar trabajando, se abrió una cuenta </w:t>
      </w:r>
      <w:r w:rsidR="003D6CD4" w:rsidRPr="002527D0">
        <w:rPr>
          <w:rFonts w:ascii="ITC Avant Garde Gothic" w:hAnsi="ITC Avant Garde Gothic"/>
          <w:sz w:val="20"/>
          <w:szCs w:val="20"/>
        </w:rPr>
        <w:t>específica</w:t>
      </w:r>
      <w:r w:rsidR="00465CDC" w:rsidRPr="002527D0">
        <w:rPr>
          <w:rFonts w:ascii="ITC Avant Garde Gothic" w:hAnsi="ITC Avant Garde Gothic"/>
          <w:sz w:val="20"/>
          <w:szCs w:val="20"/>
        </w:rPr>
        <w:t xml:space="preserve"> para tener la vigilancia completa del sorteo, y tesorería y contraloría emitirán los cheques, todos destinados a Comercializadora </w:t>
      </w:r>
      <w:proofErr w:type="spellStart"/>
      <w:r w:rsidR="00465CDC" w:rsidRPr="002527D0">
        <w:rPr>
          <w:rFonts w:ascii="ITC Avant Garde Gothic" w:hAnsi="ITC Avant Garde Gothic"/>
          <w:sz w:val="20"/>
          <w:szCs w:val="20"/>
        </w:rPr>
        <w:t>Pegásica</w:t>
      </w:r>
      <w:proofErr w:type="spellEnd"/>
      <w:r w:rsidR="00465CDC" w:rsidRPr="002527D0">
        <w:rPr>
          <w:rFonts w:ascii="ITC Avant Garde Gothic" w:hAnsi="ITC Avant Garde Gothic"/>
          <w:sz w:val="20"/>
          <w:szCs w:val="20"/>
        </w:rPr>
        <w:t xml:space="preserve">, revisando obviamente en que se están gastando y como están trabajando esto, y vamos a tener </w:t>
      </w:r>
      <w:r w:rsidR="003D6CD4" w:rsidRPr="002527D0">
        <w:rPr>
          <w:rFonts w:ascii="ITC Avant Garde Gothic" w:hAnsi="ITC Avant Garde Gothic"/>
          <w:sz w:val="20"/>
          <w:szCs w:val="20"/>
        </w:rPr>
        <w:t>reunión</w:t>
      </w:r>
      <w:r w:rsidR="00465CDC" w:rsidRPr="002527D0">
        <w:rPr>
          <w:rFonts w:ascii="ITC Avant Garde Gothic" w:hAnsi="ITC Avant Garde Gothic"/>
          <w:sz w:val="20"/>
          <w:szCs w:val="20"/>
        </w:rPr>
        <w:t xml:space="preserve"> con las </w:t>
      </w:r>
      <w:r w:rsidR="003D6CD4" w:rsidRPr="002527D0">
        <w:rPr>
          <w:rFonts w:ascii="ITC Avant Garde Gothic" w:hAnsi="ITC Avant Garde Gothic"/>
          <w:sz w:val="20"/>
          <w:szCs w:val="20"/>
        </w:rPr>
        <w:t>asociaciones</w:t>
      </w:r>
      <w:r w:rsidR="00465CDC" w:rsidRPr="002527D0">
        <w:rPr>
          <w:rFonts w:ascii="ITC Avant Garde Gothic" w:hAnsi="ITC Avant Garde Gothic"/>
          <w:sz w:val="20"/>
          <w:szCs w:val="20"/>
        </w:rPr>
        <w:t xml:space="preserve"> civiles, se tiene programado para el próximo viernes, porque el lunes es </w:t>
      </w:r>
      <w:r w:rsidR="003D6CD4" w:rsidRPr="002527D0">
        <w:rPr>
          <w:rFonts w:ascii="ITC Avant Garde Gothic" w:hAnsi="ITC Avant Garde Gothic"/>
          <w:sz w:val="20"/>
          <w:szCs w:val="20"/>
        </w:rPr>
        <w:t>día</w:t>
      </w:r>
      <w:r w:rsidR="00465CDC" w:rsidRPr="002527D0">
        <w:rPr>
          <w:rFonts w:ascii="ITC Avant Garde Gothic" w:hAnsi="ITC Avant Garde Gothic"/>
          <w:sz w:val="20"/>
          <w:szCs w:val="20"/>
        </w:rPr>
        <w:t xml:space="preserve"> inhábil y el jueves tenemos la entrega de apoyos, que están cordialmente invitados todos, de la beneficencia, en el parque amarillo a las 12, entonces se nos </w:t>
      </w:r>
      <w:r w:rsidR="003D6CD4" w:rsidRPr="002527D0">
        <w:rPr>
          <w:rFonts w:ascii="ITC Avant Garde Gothic" w:hAnsi="ITC Avant Garde Gothic"/>
          <w:sz w:val="20"/>
          <w:szCs w:val="20"/>
        </w:rPr>
        <w:t>hacía</w:t>
      </w:r>
      <w:r w:rsidR="00465CDC" w:rsidRPr="002527D0">
        <w:rPr>
          <w:rFonts w:ascii="ITC Avant Garde Gothic" w:hAnsi="ITC Avant Garde Gothic"/>
          <w:sz w:val="20"/>
          <w:szCs w:val="20"/>
        </w:rPr>
        <w:t xml:space="preserve"> muy complicado reunir a las </w:t>
      </w:r>
      <w:r w:rsidR="003D6CD4" w:rsidRPr="002527D0">
        <w:rPr>
          <w:rFonts w:ascii="ITC Avant Garde Gothic" w:hAnsi="ITC Avant Garde Gothic"/>
          <w:sz w:val="20"/>
          <w:szCs w:val="20"/>
        </w:rPr>
        <w:t>asociaciones</w:t>
      </w:r>
      <w:r w:rsidR="00465CDC" w:rsidRPr="002527D0">
        <w:rPr>
          <w:rFonts w:ascii="ITC Avant Garde Gothic" w:hAnsi="ITC Avant Garde Gothic"/>
          <w:sz w:val="20"/>
          <w:szCs w:val="20"/>
        </w:rPr>
        <w:t xml:space="preserve"> entre viernes y martes para el miércoles, será el </w:t>
      </w:r>
      <w:r w:rsidR="003D6CD4" w:rsidRPr="002527D0">
        <w:rPr>
          <w:rFonts w:ascii="ITC Avant Garde Gothic" w:hAnsi="ITC Avant Garde Gothic"/>
          <w:sz w:val="20"/>
          <w:szCs w:val="20"/>
        </w:rPr>
        <w:t>último</w:t>
      </w:r>
      <w:r w:rsidR="00465CDC" w:rsidRPr="002527D0">
        <w:rPr>
          <w:rFonts w:ascii="ITC Avant Garde Gothic" w:hAnsi="ITC Avant Garde Gothic"/>
          <w:sz w:val="20"/>
          <w:szCs w:val="20"/>
        </w:rPr>
        <w:t xml:space="preserve"> </w:t>
      </w:r>
      <w:r w:rsidR="003D6CD4" w:rsidRPr="002527D0">
        <w:rPr>
          <w:rFonts w:ascii="ITC Avant Garde Gothic" w:hAnsi="ITC Avant Garde Gothic"/>
          <w:sz w:val="20"/>
          <w:szCs w:val="20"/>
        </w:rPr>
        <w:t>día</w:t>
      </w:r>
      <w:r w:rsidR="00465CDC" w:rsidRPr="002527D0">
        <w:rPr>
          <w:rFonts w:ascii="ITC Avant Garde Gothic" w:hAnsi="ITC Avant Garde Gothic"/>
          <w:sz w:val="20"/>
          <w:szCs w:val="20"/>
        </w:rPr>
        <w:t xml:space="preserve"> hábil del instituto, que es el viernes 23</w:t>
      </w:r>
      <w:r w:rsidR="00B143EE" w:rsidRPr="002527D0">
        <w:rPr>
          <w:rFonts w:ascii="ITC Avant Garde Gothic" w:hAnsi="ITC Avant Garde Gothic"/>
          <w:sz w:val="20"/>
          <w:szCs w:val="20"/>
        </w:rPr>
        <w:t xml:space="preserve">.  </w:t>
      </w:r>
      <w:r w:rsidR="00B143EE" w:rsidRPr="002527D0">
        <w:rPr>
          <w:rFonts w:ascii="ITC Avant Garde Gothic" w:hAnsi="ITC Avant Garde Gothic"/>
          <w:b/>
          <w:sz w:val="20"/>
          <w:szCs w:val="20"/>
        </w:rPr>
        <w:t>En uso de la voz el Consejero Eduardo Ibarra</w:t>
      </w:r>
      <w:proofErr w:type="gramStart"/>
      <w:r w:rsidR="00B143EE" w:rsidRPr="002527D0">
        <w:rPr>
          <w:rFonts w:ascii="ITC Avant Garde Gothic" w:hAnsi="ITC Avant Garde Gothic"/>
          <w:sz w:val="20"/>
          <w:szCs w:val="20"/>
        </w:rPr>
        <w:t>:</w:t>
      </w:r>
      <w:r w:rsidR="00465CDC" w:rsidRPr="002527D0">
        <w:rPr>
          <w:rFonts w:ascii="ITC Avant Garde Gothic" w:hAnsi="ITC Avant Garde Gothic"/>
          <w:sz w:val="20"/>
          <w:szCs w:val="20"/>
        </w:rPr>
        <w:t>¿</w:t>
      </w:r>
      <w:proofErr w:type="gramEnd"/>
      <w:r w:rsidR="00465CDC" w:rsidRPr="002527D0">
        <w:rPr>
          <w:rFonts w:ascii="ITC Avant Garde Gothic" w:hAnsi="ITC Avant Garde Gothic"/>
          <w:sz w:val="20"/>
          <w:szCs w:val="20"/>
        </w:rPr>
        <w:t>Ya son vacaciones el viernes?</w:t>
      </w:r>
      <w:r w:rsidR="00B143EE" w:rsidRPr="002527D0">
        <w:rPr>
          <w:rFonts w:ascii="ITC Avant Garde Gothic" w:hAnsi="ITC Avant Garde Gothic"/>
          <w:sz w:val="20"/>
          <w:szCs w:val="20"/>
        </w:rPr>
        <w:t xml:space="preserve"> </w:t>
      </w:r>
      <w:r w:rsidR="00B143EE" w:rsidRPr="002527D0">
        <w:rPr>
          <w:rFonts w:ascii="ITC Avant Garde Gothic" w:hAnsi="ITC Avant Garde Gothic"/>
          <w:b/>
          <w:sz w:val="20"/>
          <w:szCs w:val="20"/>
        </w:rPr>
        <w:t>En uso de la voz la Directora General</w:t>
      </w:r>
      <w:r w:rsidR="00B143EE" w:rsidRPr="002527D0">
        <w:rPr>
          <w:rFonts w:ascii="ITC Avant Garde Gothic" w:hAnsi="ITC Avant Garde Gothic"/>
          <w:sz w:val="20"/>
          <w:szCs w:val="20"/>
        </w:rPr>
        <w:t xml:space="preserve">: </w:t>
      </w:r>
      <w:r w:rsidR="00465CDC" w:rsidRPr="002527D0">
        <w:rPr>
          <w:rFonts w:ascii="ITC Avant Garde Gothic" w:hAnsi="ITC Avant Garde Gothic"/>
          <w:sz w:val="20"/>
          <w:szCs w:val="20"/>
        </w:rPr>
        <w:t>Empiezan vacaciones de semana santa</w:t>
      </w:r>
      <w:r w:rsidR="00B143EE" w:rsidRPr="002527D0">
        <w:rPr>
          <w:rFonts w:ascii="ITC Avant Garde Gothic" w:hAnsi="ITC Avant Garde Gothic"/>
          <w:sz w:val="20"/>
          <w:szCs w:val="20"/>
        </w:rPr>
        <w:t xml:space="preserve">. </w:t>
      </w:r>
      <w:r w:rsidR="00B143EE" w:rsidRPr="002527D0">
        <w:rPr>
          <w:rFonts w:ascii="ITC Avant Garde Gothic" w:hAnsi="ITC Avant Garde Gothic"/>
          <w:b/>
          <w:sz w:val="20"/>
          <w:szCs w:val="20"/>
        </w:rPr>
        <w:t>En uso de la voz LA Consejera Ángela Orozco</w:t>
      </w:r>
      <w:r w:rsidR="00B143EE" w:rsidRPr="002527D0">
        <w:rPr>
          <w:rFonts w:ascii="ITC Avant Garde Gothic" w:hAnsi="ITC Avant Garde Gothic"/>
          <w:sz w:val="20"/>
          <w:szCs w:val="20"/>
        </w:rPr>
        <w:t xml:space="preserve">: </w:t>
      </w:r>
      <w:r w:rsidR="003D6CD4" w:rsidRPr="002527D0">
        <w:rPr>
          <w:rFonts w:ascii="ITC Avant Garde Gothic" w:hAnsi="ITC Avant Garde Gothic"/>
          <w:sz w:val="20"/>
          <w:szCs w:val="20"/>
        </w:rPr>
        <w:t>¿A qué horas es la reunión de las AC?</w:t>
      </w:r>
      <w:r w:rsidR="00B143EE" w:rsidRPr="002527D0">
        <w:rPr>
          <w:rFonts w:ascii="ITC Avant Garde Gothic" w:hAnsi="ITC Avant Garde Gothic"/>
          <w:sz w:val="20"/>
          <w:szCs w:val="20"/>
        </w:rPr>
        <w:t xml:space="preserve"> </w:t>
      </w:r>
      <w:r w:rsidR="00B143EE" w:rsidRPr="002527D0">
        <w:rPr>
          <w:rFonts w:ascii="ITC Avant Garde Gothic" w:hAnsi="ITC Avant Garde Gothic"/>
          <w:b/>
          <w:sz w:val="20"/>
          <w:szCs w:val="20"/>
        </w:rPr>
        <w:t>En uso de la voz la Directora General</w:t>
      </w:r>
      <w:r w:rsidR="00B143EE" w:rsidRPr="002527D0">
        <w:rPr>
          <w:rFonts w:ascii="ITC Avant Garde Gothic" w:hAnsi="ITC Avant Garde Gothic"/>
          <w:sz w:val="20"/>
          <w:szCs w:val="20"/>
        </w:rPr>
        <w:t xml:space="preserve">: </w:t>
      </w:r>
      <w:r w:rsidR="003D6CD4" w:rsidRPr="002527D0">
        <w:rPr>
          <w:rFonts w:ascii="ITC Avant Garde Gothic" w:hAnsi="ITC Avant Garde Gothic"/>
          <w:sz w:val="20"/>
          <w:szCs w:val="20"/>
        </w:rPr>
        <w:t xml:space="preserve">A las 12 ¿12 verdad Gaby, en el parque amarillo? ¿11? 11. La de las asociaciones civiles estamos viendo disponibilidad de espacios, te avisamos, para que si nos eches la mano, realmente para ver si nos puedes ayudar a invitar a asociaciones civiles y a convocar para la venta, adelante. El día 5 de marzo tuve una reunión con el gobernador, el jefe de gabinete y la Lic. Martha Benavides, quien está a cargo de todas las OPD del gobierno del estado, en donde básicamente tratamos el tema del saneamiento financiero del instituto, lo que es el adeudo histórico con </w:t>
      </w:r>
      <w:r w:rsidR="00881B00" w:rsidRPr="002527D0">
        <w:rPr>
          <w:rFonts w:ascii="ITC Avant Garde Gothic" w:hAnsi="ITC Avant Garde Gothic"/>
          <w:sz w:val="20"/>
          <w:szCs w:val="20"/>
        </w:rPr>
        <w:t>SEPAF</w:t>
      </w:r>
      <w:r w:rsidR="003D6CD4" w:rsidRPr="002527D0">
        <w:rPr>
          <w:rFonts w:ascii="ITC Avant Garde Gothic" w:hAnsi="ITC Avant Garde Gothic"/>
          <w:sz w:val="20"/>
          <w:szCs w:val="20"/>
        </w:rPr>
        <w:t xml:space="preserve">, los adeudos por concepto de remates y el adeudo con SIAPA, el adeudo histórico tanto de </w:t>
      </w:r>
      <w:r w:rsidR="00881B00" w:rsidRPr="002527D0">
        <w:rPr>
          <w:rFonts w:ascii="ITC Avant Garde Gothic" w:hAnsi="ITC Avant Garde Gothic"/>
          <w:sz w:val="20"/>
          <w:szCs w:val="20"/>
        </w:rPr>
        <w:t>SEPAF</w:t>
      </w:r>
      <w:r w:rsidR="003D6CD4" w:rsidRPr="002527D0">
        <w:rPr>
          <w:rFonts w:ascii="ITC Avant Garde Gothic" w:hAnsi="ITC Avant Garde Gothic"/>
          <w:sz w:val="20"/>
          <w:szCs w:val="20"/>
        </w:rPr>
        <w:t xml:space="preserve"> y de los remates se está trabajando por el esquema de la dación en pago, está trabajándose, por fin estoy viendo que va caminando después de muchas </w:t>
      </w:r>
      <w:r w:rsidR="003D6CD4" w:rsidRPr="002527D0">
        <w:rPr>
          <w:rFonts w:ascii="ITC Avant Garde Gothic" w:hAnsi="ITC Avant Garde Gothic"/>
          <w:sz w:val="20"/>
          <w:szCs w:val="20"/>
        </w:rPr>
        <w:lastRenderedPageBreak/>
        <w:t>gestiones, los pasivos que tiene el instituto, la liquidez que necesitamos para poder cerrar el año 2018, la baja de ingresos, se le entrego una carpeta al señor gobernador y a los integrantes con la situación laboral y del sindicato, la administración de los depósitos vehiculares, toda la cuestión de exenciones, seguridad y la distribución adicional del subsidio del 2018, la idea es dar seguimiento, estamos en contacto, el gobernador pidió a la Lic. Martha Benavides que viera y tomara los temas, entonces en la dación en pago y el de SIAPA vamos caminando muy bien, entonces los estaré informando de cómo vamos con esto</w:t>
      </w:r>
      <w:r w:rsidR="008E323C" w:rsidRPr="002527D0">
        <w:rPr>
          <w:rFonts w:ascii="ITC Avant Garde Gothic" w:hAnsi="ITC Avant Garde Gothic"/>
          <w:sz w:val="20"/>
          <w:szCs w:val="20"/>
        </w:rPr>
        <w:t xml:space="preserve">. </w:t>
      </w:r>
      <w:r w:rsidR="008E323C" w:rsidRPr="002527D0">
        <w:rPr>
          <w:rFonts w:ascii="ITC Avant Garde Gothic" w:hAnsi="ITC Avant Garde Gothic"/>
          <w:b/>
          <w:sz w:val="20"/>
          <w:szCs w:val="20"/>
        </w:rPr>
        <w:t>En uso de la voz el Presidente de la Junta de Gobierno</w:t>
      </w:r>
      <w:r w:rsidR="008E323C" w:rsidRPr="002527D0">
        <w:rPr>
          <w:rFonts w:ascii="ITC Avant Garde Gothic" w:hAnsi="ITC Avant Garde Gothic"/>
          <w:sz w:val="20"/>
          <w:szCs w:val="20"/>
        </w:rPr>
        <w:t xml:space="preserve">: </w:t>
      </w:r>
      <w:r w:rsidR="003D6CD4" w:rsidRPr="002527D0">
        <w:rPr>
          <w:rFonts w:ascii="ITC Avant Garde Gothic" w:hAnsi="ITC Avant Garde Gothic"/>
          <w:sz w:val="20"/>
          <w:szCs w:val="20"/>
        </w:rPr>
        <w:t>Nada más quisiera pedirle a la procuradora jurídica Gabriela Bacquerie, por la importancia de l</w:t>
      </w:r>
      <w:r w:rsidR="008E323C" w:rsidRPr="002527D0">
        <w:rPr>
          <w:rFonts w:ascii="ITC Avant Garde Gothic" w:hAnsi="ITC Avant Garde Gothic"/>
          <w:sz w:val="20"/>
          <w:szCs w:val="20"/>
        </w:rPr>
        <w:t>os temas tratados con el señor G</w:t>
      </w:r>
      <w:r w:rsidR="003D6CD4" w:rsidRPr="002527D0">
        <w:rPr>
          <w:rFonts w:ascii="ITC Avant Garde Gothic" w:hAnsi="ITC Avant Garde Gothic"/>
          <w:sz w:val="20"/>
          <w:szCs w:val="20"/>
        </w:rPr>
        <w:t>obernador, creo que valdría la pena que transcribiéramos en la minuta la agenda tal cual, para que quedaran asentados los temas que se le están dando seguimiento y cuáles serían lo</w:t>
      </w:r>
      <w:r w:rsidR="008E323C" w:rsidRPr="002527D0">
        <w:rPr>
          <w:rFonts w:ascii="ITC Avant Garde Gothic" w:hAnsi="ITC Avant Garde Gothic"/>
          <w:sz w:val="20"/>
          <w:szCs w:val="20"/>
        </w:rPr>
        <w:t xml:space="preserve">s conceptos. </w:t>
      </w:r>
      <w:r w:rsidR="008E323C" w:rsidRPr="002527D0">
        <w:rPr>
          <w:rFonts w:ascii="ITC Avant Garde Gothic" w:hAnsi="ITC Avant Garde Gothic"/>
          <w:b/>
          <w:sz w:val="20"/>
          <w:szCs w:val="20"/>
        </w:rPr>
        <w:t>En uso de la voz la Directora General</w:t>
      </w:r>
      <w:r w:rsidR="008E323C" w:rsidRPr="002527D0">
        <w:rPr>
          <w:rFonts w:ascii="ITC Avant Garde Gothic" w:hAnsi="ITC Avant Garde Gothic"/>
          <w:sz w:val="20"/>
          <w:szCs w:val="20"/>
        </w:rPr>
        <w:t xml:space="preserve">: </w:t>
      </w:r>
      <w:r w:rsidR="00A93C01" w:rsidRPr="002527D0">
        <w:rPr>
          <w:rFonts w:ascii="ITC Avant Garde Gothic" w:hAnsi="ITC Avant Garde Gothic"/>
          <w:sz w:val="20"/>
          <w:szCs w:val="20"/>
        </w:rPr>
        <w:t xml:space="preserve">Inclusive </w:t>
      </w:r>
      <w:r w:rsidR="005447FF" w:rsidRPr="002527D0">
        <w:rPr>
          <w:rFonts w:ascii="ITC Avant Garde Gothic" w:hAnsi="ITC Avant Garde Gothic"/>
          <w:sz w:val="20"/>
          <w:szCs w:val="20"/>
        </w:rPr>
        <w:t>podemos</w:t>
      </w:r>
      <w:r w:rsidR="00A93C01" w:rsidRPr="002527D0">
        <w:rPr>
          <w:rFonts w:ascii="ITC Avant Garde Gothic" w:hAnsi="ITC Avant Garde Gothic"/>
          <w:sz w:val="20"/>
          <w:szCs w:val="20"/>
        </w:rPr>
        <w:t xml:space="preserve"> anexar en el acta la copia de la carpeta que se le entrego al gobernador</w:t>
      </w:r>
      <w:r w:rsidR="001F2D0A" w:rsidRPr="002527D0">
        <w:rPr>
          <w:rFonts w:ascii="ITC Avant Garde Gothic" w:hAnsi="ITC Avant Garde Gothic"/>
          <w:sz w:val="20"/>
          <w:szCs w:val="20"/>
        </w:rPr>
        <w:t xml:space="preserve">. </w:t>
      </w:r>
      <w:r w:rsidR="008E323C" w:rsidRPr="002527D0">
        <w:rPr>
          <w:rFonts w:ascii="ITC Avant Garde Gothic" w:hAnsi="ITC Avant Garde Gothic"/>
          <w:b/>
          <w:sz w:val="20"/>
          <w:szCs w:val="20"/>
        </w:rPr>
        <w:t>En uso de la voz el Presidente de la Junta de Gobierno</w:t>
      </w:r>
      <w:r w:rsidR="008E323C" w:rsidRPr="002527D0">
        <w:rPr>
          <w:rFonts w:ascii="ITC Avant Garde Gothic" w:hAnsi="ITC Avant Garde Gothic"/>
          <w:sz w:val="20"/>
          <w:szCs w:val="20"/>
        </w:rPr>
        <w:t xml:space="preserve">: </w:t>
      </w:r>
      <w:r w:rsidR="005447FF" w:rsidRPr="002527D0">
        <w:rPr>
          <w:rFonts w:ascii="ITC Avant Garde Gothic" w:hAnsi="ITC Avant Garde Gothic"/>
          <w:sz w:val="20"/>
          <w:szCs w:val="20"/>
        </w:rPr>
        <w:t>Sí</w:t>
      </w:r>
      <w:r w:rsidR="00A93C01" w:rsidRPr="002527D0">
        <w:rPr>
          <w:rFonts w:ascii="ITC Avant Garde Gothic" w:hAnsi="ITC Avant Garde Gothic"/>
          <w:sz w:val="20"/>
          <w:szCs w:val="20"/>
        </w:rPr>
        <w:t xml:space="preserve">, yo creo que </w:t>
      </w:r>
      <w:r w:rsidR="005447FF" w:rsidRPr="002527D0">
        <w:rPr>
          <w:rFonts w:ascii="ITC Avant Garde Gothic" w:hAnsi="ITC Avant Garde Gothic"/>
          <w:sz w:val="20"/>
          <w:szCs w:val="20"/>
        </w:rPr>
        <w:t>sería</w:t>
      </w:r>
      <w:r w:rsidR="00A93C01" w:rsidRPr="002527D0">
        <w:rPr>
          <w:rFonts w:ascii="ITC Avant Garde Gothic" w:hAnsi="ITC Avant Garde Gothic"/>
          <w:sz w:val="20"/>
          <w:szCs w:val="20"/>
        </w:rPr>
        <w:t xml:space="preserve"> algo</w:t>
      </w:r>
      <w:r w:rsidR="008E323C" w:rsidRPr="002527D0">
        <w:rPr>
          <w:rFonts w:ascii="ITC Avant Garde Gothic" w:hAnsi="ITC Avant Garde Gothic"/>
          <w:sz w:val="20"/>
          <w:szCs w:val="20"/>
        </w:rPr>
        <w:t xml:space="preserve"> bueno</w:t>
      </w:r>
      <w:r w:rsidR="001F2D0A" w:rsidRPr="002527D0">
        <w:rPr>
          <w:rFonts w:ascii="ITC Avant Garde Gothic" w:hAnsi="ITC Avant Garde Gothic"/>
          <w:sz w:val="20"/>
          <w:szCs w:val="20"/>
        </w:rPr>
        <w:t xml:space="preserve">. </w:t>
      </w:r>
      <w:r w:rsidR="001F2D0A" w:rsidRPr="002527D0">
        <w:rPr>
          <w:rFonts w:ascii="ITC Avant Garde Gothic" w:hAnsi="ITC Avant Garde Gothic"/>
          <w:b/>
          <w:sz w:val="20"/>
          <w:szCs w:val="20"/>
        </w:rPr>
        <w:t>En uso de la voz la Directora General</w:t>
      </w:r>
      <w:r w:rsidR="001F2D0A" w:rsidRPr="002527D0">
        <w:rPr>
          <w:rFonts w:ascii="ITC Avant Garde Gothic" w:hAnsi="ITC Avant Garde Gothic"/>
          <w:sz w:val="20"/>
          <w:szCs w:val="20"/>
        </w:rPr>
        <w:t xml:space="preserve">: </w:t>
      </w:r>
      <w:r w:rsidR="00A93C01" w:rsidRPr="002527D0">
        <w:rPr>
          <w:rFonts w:ascii="ITC Avant Garde Gothic" w:hAnsi="ITC Avant Garde Gothic"/>
          <w:sz w:val="20"/>
          <w:szCs w:val="20"/>
        </w:rPr>
        <w:t xml:space="preserve">Lo comentamos </w:t>
      </w:r>
      <w:r w:rsidR="005447FF" w:rsidRPr="002527D0">
        <w:rPr>
          <w:rFonts w:ascii="ITC Avant Garde Gothic" w:hAnsi="ITC Avant Garde Gothic"/>
          <w:sz w:val="20"/>
          <w:szCs w:val="20"/>
        </w:rPr>
        <w:t>también</w:t>
      </w:r>
      <w:r w:rsidR="00A93C01" w:rsidRPr="002527D0">
        <w:rPr>
          <w:rFonts w:ascii="ITC Avant Garde Gothic" w:hAnsi="ITC Avant Garde Gothic"/>
          <w:sz w:val="20"/>
          <w:szCs w:val="20"/>
        </w:rPr>
        <w:t xml:space="preserve"> ya con la comisión de vigilancia, pero </w:t>
      </w:r>
      <w:r w:rsidR="005447FF" w:rsidRPr="002527D0">
        <w:rPr>
          <w:rFonts w:ascii="ITC Avant Garde Gothic" w:hAnsi="ITC Avant Garde Gothic"/>
          <w:sz w:val="20"/>
          <w:szCs w:val="20"/>
        </w:rPr>
        <w:t>sería</w:t>
      </w:r>
      <w:r w:rsidR="00A93C01" w:rsidRPr="002527D0">
        <w:rPr>
          <w:rFonts w:ascii="ITC Avant Garde Gothic" w:hAnsi="ITC Avant Garde Gothic"/>
          <w:sz w:val="20"/>
          <w:szCs w:val="20"/>
        </w:rPr>
        <w:t xml:space="preserve"> importante comentarlo aquí</w:t>
      </w:r>
      <w:r w:rsidR="001F2D0A" w:rsidRPr="002527D0">
        <w:rPr>
          <w:rFonts w:ascii="ITC Avant Garde Gothic" w:hAnsi="ITC Avant Garde Gothic"/>
          <w:sz w:val="20"/>
          <w:szCs w:val="20"/>
        </w:rPr>
        <w:t xml:space="preserve">. </w:t>
      </w:r>
      <w:r w:rsidR="001F2D0A" w:rsidRPr="002527D0">
        <w:rPr>
          <w:rFonts w:ascii="ITC Avant Garde Gothic" w:hAnsi="ITC Avant Garde Gothic"/>
          <w:b/>
          <w:sz w:val="20"/>
          <w:szCs w:val="20"/>
        </w:rPr>
        <w:t>En uso de la voz el Presidente de la Junta de Gobierno</w:t>
      </w:r>
      <w:r w:rsidR="001F2D0A" w:rsidRPr="002527D0">
        <w:rPr>
          <w:rFonts w:ascii="ITC Avant Garde Gothic" w:hAnsi="ITC Avant Garde Gothic"/>
          <w:sz w:val="20"/>
          <w:szCs w:val="20"/>
        </w:rPr>
        <w:t xml:space="preserve">: </w:t>
      </w:r>
      <w:r w:rsidR="00A93C01" w:rsidRPr="002527D0">
        <w:rPr>
          <w:rFonts w:ascii="ITC Avant Garde Gothic" w:hAnsi="ITC Avant Garde Gothic"/>
          <w:sz w:val="20"/>
          <w:szCs w:val="20"/>
        </w:rPr>
        <w:t xml:space="preserve">Sobre todo dejar evidencia de los temas que se les </w:t>
      </w:r>
      <w:r w:rsidR="005447FF" w:rsidRPr="002527D0">
        <w:rPr>
          <w:rFonts w:ascii="ITC Avant Garde Gothic" w:hAnsi="ITC Avant Garde Gothic"/>
          <w:sz w:val="20"/>
          <w:szCs w:val="20"/>
        </w:rPr>
        <w:t>está</w:t>
      </w:r>
      <w:r w:rsidR="00A93C01" w:rsidRPr="002527D0">
        <w:rPr>
          <w:rFonts w:ascii="ITC Avant Garde Gothic" w:hAnsi="ITC Avant Garde Gothic"/>
          <w:sz w:val="20"/>
          <w:szCs w:val="20"/>
        </w:rPr>
        <w:t xml:space="preserve"> dando seguimiento</w:t>
      </w:r>
      <w:r w:rsidR="00081F51" w:rsidRPr="002527D0">
        <w:rPr>
          <w:rFonts w:ascii="ITC Avant Garde Gothic" w:hAnsi="ITC Avant Garde Gothic"/>
          <w:sz w:val="20"/>
          <w:szCs w:val="20"/>
        </w:rPr>
        <w:t xml:space="preserve"> con independencia del resultado que se tenga en el tiempo</w:t>
      </w:r>
      <w:r w:rsidR="001F2D0A" w:rsidRPr="002527D0">
        <w:rPr>
          <w:rFonts w:ascii="ITC Avant Garde Gothic" w:hAnsi="ITC Avant Garde Gothic"/>
          <w:sz w:val="20"/>
          <w:szCs w:val="20"/>
        </w:rPr>
        <w:t xml:space="preserve">. </w:t>
      </w:r>
      <w:r w:rsidR="001F2D0A" w:rsidRPr="002527D0">
        <w:rPr>
          <w:rFonts w:ascii="ITC Avant Garde Gothic" w:hAnsi="ITC Avant Garde Gothic"/>
          <w:b/>
          <w:sz w:val="20"/>
          <w:szCs w:val="20"/>
        </w:rPr>
        <w:t>En uso de la voz el Consejero Eduardo Ibarra</w:t>
      </w:r>
      <w:r w:rsidR="001F2D0A" w:rsidRPr="002527D0">
        <w:rPr>
          <w:rFonts w:ascii="ITC Avant Garde Gothic" w:hAnsi="ITC Avant Garde Gothic"/>
          <w:sz w:val="20"/>
          <w:szCs w:val="20"/>
        </w:rPr>
        <w:t xml:space="preserve">: </w:t>
      </w:r>
      <w:r w:rsidR="00081F51" w:rsidRPr="002527D0">
        <w:rPr>
          <w:rFonts w:ascii="ITC Avant Garde Gothic" w:hAnsi="ITC Avant Garde Gothic"/>
          <w:sz w:val="20"/>
          <w:szCs w:val="20"/>
        </w:rPr>
        <w:t>A eso iba yo ¿si los peló?</w:t>
      </w:r>
      <w:r w:rsidR="001F2D0A" w:rsidRPr="002527D0">
        <w:rPr>
          <w:rFonts w:ascii="ITC Avant Garde Gothic" w:hAnsi="ITC Avant Garde Gothic"/>
          <w:sz w:val="20"/>
          <w:szCs w:val="20"/>
        </w:rPr>
        <w:t xml:space="preserve"> </w:t>
      </w:r>
      <w:r w:rsidR="001F2D0A" w:rsidRPr="002527D0">
        <w:rPr>
          <w:rFonts w:ascii="ITC Avant Garde Gothic" w:hAnsi="ITC Avant Garde Gothic"/>
          <w:b/>
          <w:sz w:val="20"/>
          <w:szCs w:val="20"/>
        </w:rPr>
        <w:t>En uso de la voz la Directora General</w:t>
      </w:r>
      <w:r w:rsidR="001F2D0A" w:rsidRPr="002527D0">
        <w:rPr>
          <w:rFonts w:ascii="ITC Avant Garde Gothic" w:hAnsi="ITC Avant Garde Gothic"/>
          <w:sz w:val="20"/>
          <w:szCs w:val="20"/>
        </w:rPr>
        <w:t xml:space="preserve">: </w:t>
      </w:r>
      <w:r w:rsidR="00081F51" w:rsidRPr="002527D0">
        <w:rPr>
          <w:rFonts w:ascii="ITC Avant Garde Gothic" w:hAnsi="ITC Avant Garde Gothic"/>
          <w:sz w:val="20"/>
          <w:szCs w:val="20"/>
        </w:rPr>
        <w:t>Si, al encargar a la Lic. Martha Benavides que le diera continuidad a todos los temas, al estar el jefe de gabinete espero que los temas vayan caminando de una mejor manera</w:t>
      </w:r>
      <w:r w:rsidR="001F2D0A" w:rsidRPr="002527D0">
        <w:rPr>
          <w:rFonts w:ascii="ITC Avant Garde Gothic" w:hAnsi="ITC Avant Garde Gothic"/>
          <w:sz w:val="20"/>
          <w:szCs w:val="20"/>
        </w:rPr>
        <w:t xml:space="preserve">. </w:t>
      </w:r>
      <w:r w:rsidR="001F2D0A" w:rsidRPr="002527D0">
        <w:rPr>
          <w:rFonts w:ascii="ITC Avant Garde Gothic" w:hAnsi="ITC Avant Garde Gothic"/>
          <w:b/>
          <w:sz w:val="20"/>
          <w:szCs w:val="20"/>
        </w:rPr>
        <w:t>En uso de la voz el Consejero Eduardo Ibarra</w:t>
      </w:r>
      <w:r w:rsidR="001F2D0A" w:rsidRPr="002527D0">
        <w:rPr>
          <w:rFonts w:ascii="ITC Avant Garde Gothic" w:hAnsi="ITC Avant Garde Gothic"/>
          <w:sz w:val="20"/>
          <w:szCs w:val="20"/>
        </w:rPr>
        <w:t xml:space="preserve">: </w:t>
      </w:r>
      <w:r w:rsidR="00081F51" w:rsidRPr="002527D0">
        <w:rPr>
          <w:rFonts w:ascii="ITC Avant Garde Gothic" w:hAnsi="ITC Avant Garde Gothic"/>
          <w:sz w:val="20"/>
          <w:szCs w:val="20"/>
        </w:rPr>
        <w:t>Muy bien</w:t>
      </w:r>
      <w:r w:rsidR="001F2D0A" w:rsidRPr="002527D0">
        <w:rPr>
          <w:rFonts w:ascii="ITC Avant Garde Gothic" w:hAnsi="ITC Avant Garde Gothic"/>
          <w:sz w:val="20"/>
          <w:szCs w:val="20"/>
        </w:rPr>
        <w:t xml:space="preserve">. </w:t>
      </w:r>
      <w:r w:rsidR="001F2D0A" w:rsidRPr="002527D0">
        <w:rPr>
          <w:rFonts w:ascii="ITC Avant Garde Gothic" w:hAnsi="ITC Avant Garde Gothic"/>
          <w:b/>
          <w:sz w:val="20"/>
          <w:szCs w:val="20"/>
        </w:rPr>
        <w:t>En uso de la voz la Directora General</w:t>
      </w:r>
      <w:r w:rsidR="001F2D0A" w:rsidRPr="002527D0">
        <w:rPr>
          <w:rFonts w:ascii="ITC Avant Garde Gothic" w:hAnsi="ITC Avant Garde Gothic"/>
          <w:sz w:val="20"/>
          <w:szCs w:val="20"/>
        </w:rPr>
        <w:t xml:space="preserve">: </w:t>
      </w:r>
      <w:r w:rsidR="00081F51" w:rsidRPr="002527D0">
        <w:rPr>
          <w:rFonts w:ascii="ITC Avant Garde Gothic" w:hAnsi="ITC Avant Garde Gothic"/>
          <w:sz w:val="20"/>
          <w:szCs w:val="20"/>
        </w:rPr>
        <w:t xml:space="preserve">En cuanto a los puntos, los consejeros, ya el enlace, yo les sigo insistiendo que se comprometan los consejeros a trabajar con las dependencias y créanme que una de las cosas para poder lograr el éxito es la constancia y no me cansare de decirles que ojala y tengamos participación de consejeros en dependencias directas, adelante Gaby. Los temas para aprobación son los acuerdos de las comisiones que ya se les hicieron llegar, tanto de la comisión de administración y vigilancia, que fueron todos los estados financieros, las </w:t>
      </w:r>
      <w:r w:rsidR="005447FF" w:rsidRPr="002527D0">
        <w:rPr>
          <w:rFonts w:ascii="ITC Avant Garde Gothic" w:hAnsi="ITC Avant Garde Gothic"/>
          <w:sz w:val="20"/>
          <w:szCs w:val="20"/>
        </w:rPr>
        <w:t>modificaciones</w:t>
      </w:r>
      <w:r w:rsidR="00081F51" w:rsidRPr="002527D0">
        <w:rPr>
          <w:rFonts w:ascii="ITC Avant Garde Gothic" w:hAnsi="ITC Avant Garde Gothic"/>
          <w:sz w:val="20"/>
          <w:szCs w:val="20"/>
        </w:rPr>
        <w:t xml:space="preserve"> presupuestales que ahí se les presentan, los vehículos otorgados que se entregaron en comodato y los apoyos de guardia y custodia, en la comisión asistencial </w:t>
      </w:r>
      <w:r w:rsidR="005447FF" w:rsidRPr="002527D0">
        <w:rPr>
          <w:rFonts w:ascii="ITC Avant Garde Gothic" w:hAnsi="ITC Avant Garde Gothic"/>
          <w:sz w:val="20"/>
          <w:szCs w:val="20"/>
        </w:rPr>
        <w:t>también</w:t>
      </w:r>
      <w:r w:rsidR="00081F51" w:rsidRPr="002527D0">
        <w:rPr>
          <w:rFonts w:ascii="ITC Avant Garde Gothic" w:hAnsi="ITC Avant Garde Gothic"/>
          <w:sz w:val="20"/>
          <w:szCs w:val="20"/>
        </w:rPr>
        <w:t xml:space="preserve"> los reconocimientos, renovaciones, aquí está en esta lamina, y los donativos autorizados, y el compendio de acuerdos que </w:t>
      </w:r>
      <w:r w:rsidR="005447FF" w:rsidRPr="002527D0">
        <w:rPr>
          <w:rFonts w:ascii="ITC Avant Garde Gothic" w:hAnsi="ITC Avant Garde Gothic"/>
          <w:sz w:val="20"/>
          <w:szCs w:val="20"/>
        </w:rPr>
        <w:t>también</w:t>
      </w:r>
      <w:r w:rsidR="00081F51" w:rsidRPr="002527D0">
        <w:rPr>
          <w:rFonts w:ascii="ITC Avant Garde Gothic" w:hAnsi="ITC Avant Garde Gothic"/>
          <w:sz w:val="20"/>
          <w:szCs w:val="20"/>
        </w:rPr>
        <w:t xml:space="preserve"> se les </w:t>
      </w:r>
      <w:r w:rsidR="005447FF" w:rsidRPr="002527D0">
        <w:rPr>
          <w:rFonts w:ascii="ITC Avant Garde Gothic" w:hAnsi="ITC Avant Garde Gothic"/>
          <w:sz w:val="20"/>
          <w:szCs w:val="20"/>
        </w:rPr>
        <w:t>envió</w:t>
      </w:r>
      <w:r w:rsidR="00081F51" w:rsidRPr="002527D0">
        <w:rPr>
          <w:rFonts w:ascii="ITC Avant Garde Gothic" w:hAnsi="ITC Avant Garde Gothic"/>
          <w:sz w:val="20"/>
          <w:szCs w:val="20"/>
        </w:rPr>
        <w:t xml:space="preserve"> por parte de la dirección general ¿</w:t>
      </w:r>
      <w:r w:rsidR="005447FF" w:rsidRPr="002527D0">
        <w:rPr>
          <w:rFonts w:ascii="ITC Avant Garde Gothic" w:hAnsi="ITC Avant Garde Gothic"/>
          <w:sz w:val="20"/>
          <w:szCs w:val="20"/>
        </w:rPr>
        <w:t>están</w:t>
      </w:r>
      <w:r w:rsidR="00081F51" w:rsidRPr="002527D0">
        <w:rPr>
          <w:rFonts w:ascii="ITC Avant Garde Gothic" w:hAnsi="ITC Avant Garde Gothic"/>
          <w:sz w:val="20"/>
          <w:szCs w:val="20"/>
        </w:rPr>
        <w:t xml:space="preserve"> de acuerdo en aprobar?</w:t>
      </w:r>
      <w:r w:rsidR="001F2D0A" w:rsidRPr="002527D0">
        <w:rPr>
          <w:rFonts w:ascii="ITC Avant Garde Gothic" w:hAnsi="ITC Avant Garde Gothic"/>
          <w:sz w:val="20"/>
          <w:szCs w:val="20"/>
        </w:rPr>
        <w:t xml:space="preserve">. </w:t>
      </w:r>
      <w:r w:rsidR="001F2D0A" w:rsidRPr="002527D0">
        <w:rPr>
          <w:rFonts w:ascii="ITC Avant Garde Gothic" w:hAnsi="ITC Avant Garde Gothic"/>
          <w:b/>
          <w:sz w:val="20"/>
          <w:szCs w:val="20"/>
        </w:rPr>
        <w:t>En uso de la voz el Presidente de la Junta de Gobierno</w:t>
      </w:r>
      <w:proofErr w:type="gramStart"/>
      <w:r w:rsidR="001F2D0A" w:rsidRPr="002527D0">
        <w:rPr>
          <w:rFonts w:ascii="ITC Avant Garde Gothic" w:hAnsi="ITC Avant Garde Gothic"/>
          <w:sz w:val="20"/>
          <w:szCs w:val="20"/>
        </w:rPr>
        <w:t>:</w:t>
      </w:r>
      <w:r w:rsidR="00081F51" w:rsidRPr="002527D0">
        <w:rPr>
          <w:rFonts w:ascii="ITC Avant Garde Gothic" w:hAnsi="ITC Avant Garde Gothic"/>
          <w:sz w:val="20"/>
          <w:szCs w:val="20"/>
        </w:rPr>
        <w:t>¿</w:t>
      </w:r>
      <w:proofErr w:type="gramEnd"/>
      <w:r w:rsidR="005447FF" w:rsidRPr="002527D0">
        <w:rPr>
          <w:rFonts w:ascii="ITC Avant Garde Gothic" w:hAnsi="ITC Avant Garde Gothic"/>
          <w:sz w:val="20"/>
          <w:szCs w:val="20"/>
        </w:rPr>
        <w:t>Están</w:t>
      </w:r>
      <w:r w:rsidR="00081F51" w:rsidRPr="002527D0">
        <w:rPr>
          <w:rFonts w:ascii="ITC Avant Garde Gothic" w:hAnsi="ITC Avant Garde Gothic"/>
          <w:sz w:val="20"/>
          <w:szCs w:val="20"/>
        </w:rPr>
        <w:t xml:space="preserve"> de acuerdo en aprobar los 3 bloques? Adelante, aprobado</w:t>
      </w:r>
      <w:r w:rsidR="00DA39CA" w:rsidRPr="002527D0">
        <w:rPr>
          <w:rFonts w:ascii="ITC Avant Garde Gothic" w:hAnsi="ITC Avant Garde Gothic"/>
          <w:sz w:val="20"/>
          <w:szCs w:val="20"/>
        </w:rPr>
        <w:t xml:space="preserve">. </w:t>
      </w:r>
      <w:r w:rsidR="001F2D0A" w:rsidRPr="002527D0">
        <w:rPr>
          <w:rFonts w:ascii="ITC Avant Garde Gothic" w:hAnsi="ITC Avant Garde Gothic"/>
          <w:b/>
          <w:sz w:val="20"/>
          <w:szCs w:val="20"/>
        </w:rPr>
        <w:t>En uso de la voz la Directora General</w:t>
      </w:r>
      <w:r w:rsidR="001F2D0A" w:rsidRPr="002527D0">
        <w:rPr>
          <w:rFonts w:ascii="ITC Avant Garde Gothic" w:hAnsi="ITC Avant Garde Gothic"/>
          <w:sz w:val="20"/>
          <w:szCs w:val="20"/>
        </w:rPr>
        <w:t xml:space="preserve">: </w:t>
      </w:r>
      <w:r w:rsidR="00081F51" w:rsidRPr="002527D0">
        <w:rPr>
          <w:rFonts w:ascii="ITC Avant Garde Gothic" w:hAnsi="ITC Avant Garde Gothic"/>
          <w:sz w:val="20"/>
          <w:szCs w:val="20"/>
        </w:rPr>
        <w:t xml:space="preserve">En cuanto a apoyos asistenciales, aunque ya se aprobaron en parte de la comisión asistencial, es importante que todos estos apoyos sean aprobados por la junta de gobierno porque exceden el 50%, es el apoyo del 80% a la señora </w:t>
      </w:r>
      <w:r w:rsidR="005447FF" w:rsidRPr="002527D0">
        <w:rPr>
          <w:rFonts w:ascii="ITC Avant Garde Gothic" w:hAnsi="ITC Avant Garde Gothic"/>
          <w:sz w:val="20"/>
          <w:szCs w:val="20"/>
        </w:rPr>
        <w:t>María</w:t>
      </w:r>
      <w:r w:rsidR="00081F51" w:rsidRPr="002527D0">
        <w:rPr>
          <w:rFonts w:ascii="ITC Avant Garde Gothic" w:hAnsi="ITC Avant Garde Gothic"/>
          <w:sz w:val="20"/>
          <w:szCs w:val="20"/>
        </w:rPr>
        <w:t xml:space="preserve"> Fernanda Romero Lamas, que es propietaria de un </w:t>
      </w:r>
      <w:r w:rsidR="005447FF" w:rsidRPr="002527D0">
        <w:rPr>
          <w:rFonts w:ascii="ITC Avant Garde Gothic" w:hAnsi="ITC Avant Garde Gothic"/>
          <w:sz w:val="20"/>
          <w:szCs w:val="20"/>
        </w:rPr>
        <w:t>vehículo</w:t>
      </w:r>
      <w:r w:rsidR="00081F51" w:rsidRPr="002527D0">
        <w:rPr>
          <w:rFonts w:ascii="ITC Avant Garde Gothic" w:hAnsi="ITC Avant Garde Gothic"/>
          <w:sz w:val="20"/>
          <w:szCs w:val="20"/>
        </w:rPr>
        <w:t xml:space="preserve"> Honda modelo </w:t>
      </w:r>
      <w:proofErr w:type="spellStart"/>
      <w:r w:rsidR="00081F51" w:rsidRPr="002527D0">
        <w:rPr>
          <w:rFonts w:ascii="ITC Avant Garde Gothic" w:hAnsi="ITC Avant Garde Gothic"/>
          <w:sz w:val="20"/>
          <w:szCs w:val="20"/>
        </w:rPr>
        <w:t>Civic</w:t>
      </w:r>
      <w:proofErr w:type="spellEnd"/>
      <w:r w:rsidR="00081F51" w:rsidRPr="002527D0">
        <w:rPr>
          <w:rFonts w:ascii="ITC Avant Garde Gothic" w:hAnsi="ITC Avant Garde Gothic"/>
          <w:sz w:val="20"/>
          <w:szCs w:val="20"/>
        </w:rPr>
        <w:t xml:space="preserve"> 1996, en donde ingreso al </w:t>
      </w:r>
      <w:r w:rsidR="005447FF" w:rsidRPr="002527D0">
        <w:rPr>
          <w:rFonts w:ascii="ITC Avant Garde Gothic" w:hAnsi="ITC Avant Garde Gothic"/>
          <w:sz w:val="20"/>
          <w:szCs w:val="20"/>
        </w:rPr>
        <w:t>depósito</w:t>
      </w:r>
      <w:r w:rsidR="00081F51" w:rsidRPr="002527D0">
        <w:rPr>
          <w:rFonts w:ascii="ITC Avant Garde Gothic" w:hAnsi="ITC Avant Garde Gothic"/>
          <w:sz w:val="20"/>
          <w:szCs w:val="20"/>
        </w:rPr>
        <w:t xml:space="preserve"> en agosto de 2017, y fue mandado por la dirección de seguridad </w:t>
      </w:r>
      <w:r w:rsidR="005447FF" w:rsidRPr="002527D0">
        <w:rPr>
          <w:rFonts w:ascii="ITC Avant Garde Gothic" w:hAnsi="ITC Avant Garde Gothic"/>
          <w:sz w:val="20"/>
          <w:szCs w:val="20"/>
        </w:rPr>
        <w:t>pública</w:t>
      </w:r>
      <w:r w:rsidR="00081F51" w:rsidRPr="002527D0">
        <w:rPr>
          <w:rFonts w:ascii="ITC Avant Garde Gothic" w:hAnsi="ITC Avant Garde Gothic"/>
          <w:sz w:val="20"/>
          <w:szCs w:val="20"/>
        </w:rPr>
        <w:t xml:space="preserve"> de Guadalajara, fue recuperado de robo, no procede por la </w:t>
      </w:r>
      <w:r w:rsidR="005447FF" w:rsidRPr="002527D0">
        <w:rPr>
          <w:rFonts w:ascii="ITC Avant Garde Gothic" w:hAnsi="ITC Avant Garde Gothic"/>
          <w:sz w:val="20"/>
          <w:szCs w:val="20"/>
        </w:rPr>
        <w:t>exención</w:t>
      </w:r>
      <w:r w:rsidR="00081F51" w:rsidRPr="002527D0">
        <w:rPr>
          <w:rFonts w:ascii="ITC Avant Garde Gothic" w:hAnsi="ITC Avant Garde Gothic"/>
          <w:sz w:val="20"/>
          <w:szCs w:val="20"/>
        </w:rPr>
        <w:t>, por la cuestión de cambio de propietario y la situación económica de la señora es muy limitada</w:t>
      </w:r>
      <w:r w:rsidR="00DA39CA" w:rsidRPr="002527D0">
        <w:rPr>
          <w:rFonts w:ascii="ITC Avant Garde Gothic" w:hAnsi="ITC Avant Garde Gothic"/>
          <w:sz w:val="20"/>
          <w:szCs w:val="20"/>
        </w:rPr>
        <w:t xml:space="preserve">. </w:t>
      </w:r>
      <w:r w:rsidR="001F2D0A" w:rsidRPr="002527D0">
        <w:rPr>
          <w:rFonts w:ascii="ITC Avant Garde Gothic" w:hAnsi="ITC Avant Garde Gothic"/>
          <w:b/>
          <w:sz w:val="20"/>
          <w:szCs w:val="20"/>
        </w:rPr>
        <w:t>En uso de la voz el Presidente de la Junta de Gobierno</w:t>
      </w:r>
      <w:r w:rsidR="001F2D0A" w:rsidRPr="002527D0">
        <w:rPr>
          <w:rFonts w:ascii="ITC Avant Garde Gothic" w:hAnsi="ITC Avant Garde Gothic"/>
          <w:sz w:val="20"/>
          <w:szCs w:val="20"/>
        </w:rPr>
        <w:t>:</w:t>
      </w:r>
      <w:r w:rsidR="00081F51" w:rsidRPr="002527D0">
        <w:rPr>
          <w:rFonts w:ascii="ITC Avant Garde Gothic" w:hAnsi="ITC Avant Garde Gothic"/>
          <w:sz w:val="20"/>
          <w:szCs w:val="20"/>
        </w:rPr>
        <w:t xml:space="preserve">¿De </w:t>
      </w:r>
      <w:r w:rsidR="005447FF" w:rsidRPr="002527D0">
        <w:rPr>
          <w:rFonts w:ascii="ITC Avant Garde Gothic" w:hAnsi="ITC Avant Garde Gothic"/>
          <w:sz w:val="20"/>
          <w:szCs w:val="20"/>
        </w:rPr>
        <w:t>cuánto</w:t>
      </w:r>
      <w:r w:rsidR="00081F51" w:rsidRPr="002527D0">
        <w:rPr>
          <w:rFonts w:ascii="ITC Avant Garde Gothic" w:hAnsi="ITC Avant Garde Gothic"/>
          <w:sz w:val="20"/>
          <w:szCs w:val="20"/>
        </w:rPr>
        <w:t xml:space="preserve"> es la </w:t>
      </w:r>
      <w:r w:rsidR="005447FF" w:rsidRPr="002527D0">
        <w:rPr>
          <w:rFonts w:ascii="ITC Avant Garde Gothic" w:hAnsi="ITC Avant Garde Gothic"/>
          <w:sz w:val="20"/>
          <w:szCs w:val="20"/>
        </w:rPr>
        <w:t>cuantía</w:t>
      </w:r>
      <w:r w:rsidR="00081F51" w:rsidRPr="002527D0">
        <w:rPr>
          <w:rFonts w:ascii="ITC Avant Garde Gothic" w:hAnsi="ITC Avant Garde Gothic"/>
          <w:sz w:val="20"/>
          <w:szCs w:val="20"/>
        </w:rPr>
        <w:t xml:space="preserve">, a </w:t>
      </w:r>
      <w:r w:rsidR="005447FF" w:rsidRPr="002527D0">
        <w:rPr>
          <w:rFonts w:ascii="ITC Avant Garde Gothic" w:hAnsi="ITC Avant Garde Gothic"/>
          <w:sz w:val="20"/>
          <w:szCs w:val="20"/>
        </w:rPr>
        <w:t>cuánto</w:t>
      </w:r>
      <w:r w:rsidR="00081F51" w:rsidRPr="002527D0">
        <w:rPr>
          <w:rFonts w:ascii="ITC Avant Garde Gothic" w:hAnsi="ITC Avant Garde Gothic"/>
          <w:sz w:val="20"/>
          <w:szCs w:val="20"/>
        </w:rPr>
        <w:t xml:space="preserve"> asciende el adeudo</w:t>
      </w:r>
      <w:proofErr w:type="gramStart"/>
      <w:r w:rsidR="00081F51" w:rsidRPr="002527D0">
        <w:rPr>
          <w:rFonts w:ascii="ITC Avant Garde Gothic" w:hAnsi="ITC Avant Garde Gothic"/>
          <w:sz w:val="20"/>
          <w:szCs w:val="20"/>
        </w:rPr>
        <w:t>?</w:t>
      </w:r>
      <w:r w:rsidR="00DA39CA" w:rsidRPr="002527D0">
        <w:rPr>
          <w:rFonts w:ascii="ITC Avant Garde Gothic" w:hAnsi="ITC Avant Garde Gothic"/>
          <w:sz w:val="20"/>
          <w:szCs w:val="20"/>
        </w:rPr>
        <w:t>.</w:t>
      </w:r>
      <w:proofErr w:type="gramEnd"/>
      <w:r w:rsidR="00DA39CA" w:rsidRPr="002527D0">
        <w:rPr>
          <w:rFonts w:ascii="ITC Avant Garde Gothic" w:hAnsi="ITC Avant Garde Gothic"/>
          <w:sz w:val="20"/>
          <w:szCs w:val="20"/>
        </w:rPr>
        <w:t xml:space="preserve"> </w:t>
      </w:r>
      <w:r w:rsidR="001F2D0A" w:rsidRPr="002527D0">
        <w:rPr>
          <w:rFonts w:ascii="ITC Avant Garde Gothic" w:hAnsi="ITC Avant Garde Gothic"/>
          <w:b/>
          <w:sz w:val="20"/>
          <w:szCs w:val="20"/>
        </w:rPr>
        <w:t>En uso de la voz la Directora General</w:t>
      </w:r>
      <w:r w:rsidR="001F2D0A" w:rsidRPr="002527D0">
        <w:rPr>
          <w:rFonts w:ascii="ITC Avant Garde Gothic" w:hAnsi="ITC Avant Garde Gothic"/>
          <w:sz w:val="20"/>
          <w:szCs w:val="20"/>
        </w:rPr>
        <w:t xml:space="preserve">: </w:t>
      </w:r>
      <w:r w:rsidR="00081F51" w:rsidRPr="002527D0">
        <w:rPr>
          <w:rFonts w:ascii="ITC Avant Garde Gothic" w:hAnsi="ITC Avant Garde Gothic"/>
          <w:sz w:val="20"/>
          <w:szCs w:val="20"/>
        </w:rPr>
        <w:t>Son alrededor de 40,000 pesos y el descuento es del 80%</w:t>
      </w:r>
      <w:r w:rsidR="00DA39CA" w:rsidRPr="002527D0">
        <w:rPr>
          <w:rFonts w:ascii="ITC Avant Garde Gothic" w:hAnsi="ITC Avant Garde Gothic"/>
          <w:sz w:val="20"/>
          <w:szCs w:val="20"/>
        </w:rPr>
        <w:t xml:space="preserve"> </w:t>
      </w:r>
      <w:r w:rsidR="001F2D0A" w:rsidRPr="002527D0">
        <w:rPr>
          <w:rFonts w:ascii="ITC Avant Garde Gothic" w:hAnsi="ITC Avant Garde Gothic"/>
          <w:b/>
          <w:sz w:val="20"/>
          <w:szCs w:val="20"/>
        </w:rPr>
        <w:t xml:space="preserve">En uso de la </w:t>
      </w:r>
      <w:r w:rsidR="001F2D0A" w:rsidRPr="002527D0">
        <w:rPr>
          <w:rFonts w:ascii="ITC Avant Garde Gothic" w:hAnsi="ITC Avant Garde Gothic"/>
          <w:b/>
          <w:sz w:val="20"/>
          <w:szCs w:val="20"/>
        </w:rPr>
        <w:lastRenderedPageBreak/>
        <w:t>voz el Presidente de la Junta de Gobierno</w:t>
      </w:r>
      <w:r w:rsidR="001F2D0A" w:rsidRPr="002527D0">
        <w:rPr>
          <w:rFonts w:ascii="ITC Avant Garde Gothic" w:hAnsi="ITC Avant Garde Gothic"/>
          <w:sz w:val="20"/>
          <w:szCs w:val="20"/>
        </w:rPr>
        <w:t>:</w:t>
      </w:r>
      <w:r w:rsidR="00DA39CA" w:rsidRPr="002527D0">
        <w:rPr>
          <w:rFonts w:ascii="ITC Avant Garde Gothic" w:hAnsi="ITC Avant Garde Gothic"/>
          <w:sz w:val="20"/>
          <w:szCs w:val="20"/>
        </w:rPr>
        <w:t xml:space="preserve"> </w:t>
      </w:r>
      <w:r w:rsidR="00081F51" w:rsidRPr="002527D0">
        <w:rPr>
          <w:rFonts w:ascii="ITC Avant Garde Gothic" w:hAnsi="ITC Avant Garde Gothic"/>
          <w:sz w:val="20"/>
          <w:szCs w:val="20"/>
        </w:rPr>
        <w:t>¿</w:t>
      </w:r>
      <w:r w:rsidR="005447FF" w:rsidRPr="002527D0">
        <w:rPr>
          <w:rFonts w:ascii="ITC Avant Garde Gothic" w:hAnsi="ITC Avant Garde Gothic"/>
          <w:sz w:val="20"/>
          <w:szCs w:val="20"/>
        </w:rPr>
        <w:t>Están</w:t>
      </w:r>
      <w:r w:rsidR="00081F51" w:rsidRPr="002527D0">
        <w:rPr>
          <w:rFonts w:ascii="ITC Avant Garde Gothic" w:hAnsi="ITC Avant Garde Gothic"/>
          <w:sz w:val="20"/>
          <w:szCs w:val="20"/>
        </w:rPr>
        <w:t xml:space="preserve"> de acuerdo?</w:t>
      </w:r>
      <w:r w:rsidR="00DA39CA" w:rsidRPr="002527D0">
        <w:rPr>
          <w:rFonts w:ascii="ITC Avant Garde Gothic" w:hAnsi="ITC Avant Garde Gothic"/>
          <w:sz w:val="20"/>
          <w:szCs w:val="20"/>
        </w:rPr>
        <w:t xml:space="preserve"> </w:t>
      </w:r>
      <w:r w:rsidR="001F2D0A" w:rsidRPr="002527D0">
        <w:rPr>
          <w:rFonts w:ascii="ITC Avant Garde Gothic" w:hAnsi="ITC Avant Garde Gothic"/>
          <w:b/>
          <w:sz w:val="20"/>
          <w:szCs w:val="20"/>
        </w:rPr>
        <w:t>En uso de la voz la Directora General</w:t>
      </w:r>
      <w:r w:rsidR="001F2D0A" w:rsidRPr="002527D0">
        <w:rPr>
          <w:rFonts w:ascii="ITC Avant Garde Gothic" w:hAnsi="ITC Avant Garde Gothic"/>
          <w:sz w:val="20"/>
          <w:szCs w:val="20"/>
        </w:rPr>
        <w:t xml:space="preserve">: </w:t>
      </w:r>
      <w:r w:rsidR="00081F51" w:rsidRPr="002527D0">
        <w:rPr>
          <w:rFonts w:ascii="ITC Avant Garde Gothic" w:hAnsi="ITC Avant Garde Gothic"/>
          <w:sz w:val="20"/>
          <w:szCs w:val="20"/>
        </w:rPr>
        <w:t>Si</w:t>
      </w:r>
      <w:r w:rsidR="00DA39CA" w:rsidRPr="002527D0">
        <w:rPr>
          <w:rFonts w:ascii="ITC Avant Garde Gothic" w:hAnsi="ITC Avant Garde Gothic"/>
          <w:sz w:val="20"/>
          <w:szCs w:val="20"/>
        </w:rPr>
        <w:t xml:space="preserve">. </w:t>
      </w:r>
      <w:r w:rsidR="00DA39CA" w:rsidRPr="002527D0">
        <w:rPr>
          <w:rFonts w:ascii="ITC Avant Garde Gothic" w:hAnsi="ITC Avant Garde Gothic"/>
          <w:b/>
          <w:sz w:val="20"/>
          <w:szCs w:val="20"/>
        </w:rPr>
        <w:t>En uso de la voz el Presidente de la Junta de Gobierno</w:t>
      </w:r>
      <w:r w:rsidR="00DA39CA" w:rsidRPr="002527D0">
        <w:rPr>
          <w:rFonts w:ascii="ITC Avant Garde Gothic" w:hAnsi="ITC Avant Garde Gothic"/>
          <w:sz w:val="20"/>
          <w:szCs w:val="20"/>
        </w:rPr>
        <w:t xml:space="preserve">: </w:t>
      </w:r>
      <w:r w:rsidR="00081F51" w:rsidRPr="002527D0">
        <w:rPr>
          <w:rFonts w:ascii="ITC Avant Garde Gothic" w:hAnsi="ITC Avant Garde Gothic"/>
          <w:sz w:val="20"/>
          <w:szCs w:val="20"/>
        </w:rPr>
        <w:t>Adelante</w:t>
      </w:r>
      <w:r w:rsidR="00DA39CA" w:rsidRPr="002527D0">
        <w:rPr>
          <w:rFonts w:ascii="ITC Avant Garde Gothic" w:hAnsi="ITC Avant Garde Gothic"/>
          <w:sz w:val="20"/>
          <w:szCs w:val="20"/>
        </w:rPr>
        <w:t xml:space="preserve">. </w:t>
      </w:r>
      <w:r w:rsidR="00DA39CA" w:rsidRPr="002527D0">
        <w:rPr>
          <w:rFonts w:ascii="ITC Avant Garde Gothic" w:hAnsi="ITC Avant Garde Gothic"/>
          <w:b/>
          <w:sz w:val="20"/>
          <w:szCs w:val="20"/>
        </w:rPr>
        <w:t>En uso de la voz la Directora General</w:t>
      </w:r>
      <w:r w:rsidR="00DA39CA" w:rsidRPr="002527D0">
        <w:rPr>
          <w:rFonts w:ascii="ITC Avant Garde Gothic" w:hAnsi="ITC Avant Garde Gothic"/>
          <w:sz w:val="20"/>
          <w:szCs w:val="20"/>
        </w:rPr>
        <w:t xml:space="preserve">: </w:t>
      </w:r>
      <w:r w:rsidR="00081F51" w:rsidRPr="002527D0">
        <w:rPr>
          <w:rFonts w:ascii="ITC Avant Garde Gothic" w:hAnsi="ITC Avant Garde Gothic"/>
          <w:sz w:val="20"/>
          <w:szCs w:val="20"/>
        </w:rPr>
        <w:t xml:space="preserve">La propuesta, esto lo vimos en la comisión de vigilancia, fue aprobado ahí, es la autorización de un comodato al DIF municipal de Tlaquepaque porque tienen un centro de terapias, que llevan a niños a rehabilitación, con cuestiones especiales, se les descompuso un </w:t>
      </w:r>
      <w:r w:rsidR="005447FF" w:rsidRPr="002527D0">
        <w:rPr>
          <w:rFonts w:ascii="ITC Avant Garde Gothic" w:hAnsi="ITC Avant Garde Gothic"/>
          <w:sz w:val="20"/>
          <w:szCs w:val="20"/>
        </w:rPr>
        <w:t>vehículo</w:t>
      </w:r>
      <w:r w:rsidR="00081F51" w:rsidRPr="002527D0">
        <w:rPr>
          <w:rFonts w:ascii="ITC Avant Garde Gothic" w:hAnsi="ITC Avant Garde Gothic"/>
          <w:sz w:val="20"/>
          <w:szCs w:val="20"/>
        </w:rPr>
        <w:t xml:space="preserve"> que ya se había otorgado por parte del IJAS, ya no sirve y hay que llevar a los niños a sus terapias del DIF y no había manera en que trasladarlos, teníamos esta camioneta y se </w:t>
      </w:r>
      <w:r w:rsidR="005447FF" w:rsidRPr="002527D0">
        <w:rPr>
          <w:rFonts w:ascii="ITC Avant Garde Gothic" w:hAnsi="ITC Avant Garde Gothic"/>
          <w:sz w:val="20"/>
          <w:szCs w:val="20"/>
        </w:rPr>
        <w:t>autorizó</w:t>
      </w:r>
      <w:r w:rsidR="00081F51" w:rsidRPr="002527D0">
        <w:rPr>
          <w:rFonts w:ascii="ITC Avant Garde Gothic" w:hAnsi="ITC Avant Garde Gothic"/>
          <w:sz w:val="20"/>
          <w:szCs w:val="20"/>
        </w:rPr>
        <w:t xml:space="preserve"> en la comisión de vigilancia otorgar el </w:t>
      </w:r>
      <w:r w:rsidR="005447FF" w:rsidRPr="002527D0">
        <w:rPr>
          <w:rFonts w:ascii="ITC Avant Garde Gothic" w:hAnsi="ITC Avant Garde Gothic"/>
          <w:sz w:val="20"/>
          <w:szCs w:val="20"/>
        </w:rPr>
        <w:t>vehículo</w:t>
      </w:r>
      <w:r w:rsidR="00081F51" w:rsidRPr="002527D0">
        <w:rPr>
          <w:rFonts w:ascii="ITC Avant Garde Gothic" w:hAnsi="ITC Avant Garde Gothic"/>
          <w:sz w:val="20"/>
          <w:szCs w:val="20"/>
        </w:rPr>
        <w:t xml:space="preserve"> en comodato, pero si necesitamos aprobarlo</w:t>
      </w:r>
      <w:r w:rsidR="00DA39CA" w:rsidRPr="002527D0">
        <w:rPr>
          <w:rFonts w:ascii="ITC Avant Garde Gothic" w:hAnsi="ITC Avant Garde Gothic"/>
          <w:sz w:val="20"/>
          <w:szCs w:val="20"/>
        </w:rPr>
        <w:t xml:space="preserve">. </w:t>
      </w:r>
      <w:r w:rsidR="00DA39CA" w:rsidRPr="002527D0">
        <w:rPr>
          <w:rFonts w:ascii="ITC Avant Garde Gothic" w:hAnsi="ITC Avant Garde Gothic"/>
          <w:b/>
          <w:sz w:val="20"/>
          <w:szCs w:val="20"/>
        </w:rPr>
        <w:t>En uso de la voz el Presidente de la Junta de Gobierno</w:t>
      </w:r>
      <w:r w:rsidR="00DA39CA" w:rsidRPr="002527D0">
        <w:rPr>
          <w:rFonts w:ascii="ITC Avant Garde Gothic" w:hAnsi="ITC Avant Garde Gothic"/>
          <w:sz w:val="20"/>
          <w:szCs w:val="20"/>
        </w:rPr>
        <w:t xml:space="preserve">: </w:t>
      </w:r>
      <w:r w:rsidR="00081F51" w:rsidRPr="002527D0">
        <w:rPr>
          <w:rFonts w:ascii="ITC Avant Garde Gothic" w:hAnsi="ITC Avant Garde Gothic"/>
          <w:sz w:val="20"/>
          <w:szCs w:val="20"/>
        </w:rPr>
        <w:t>Aprobado</w:t>
      </w:r>
      <w:r w:rsidR="00DA39CA" w:rsidRPr="002527D0">
        <w:rPr>
          <w:rFonts w:ascii="ITC Avant Garde Gothic" w:hAnsi="ITC Avant Garde Gothic"/>
          <w:sz w:val="20"/>
          <w:szCs w:val="20"/>
        </w:rPr>
        <w:t xml:space="preserve">.  </w:t>
      </w:r>
      <w:r w:rsidR="00DA39CA" w:rsidRPr="002527D0">
        <w:rPr>
          <w:rFonts w:ascii="ITC Avant Garde Gothic" w:hAnsi="ITC Avant Garde Gothic"/>
          <w:b/>
          <w:sz w:val="20"/>
          <w:szCs w:val="20"/>
        </w:rPr>
        <w:t>En uso de la voz la Directora General</w:t>
      </w:r>
      <w:r w:rsidR="00DA39CA" w:rsidRPr="002527D0">
        <w:rPr>
          <w:rFonts w:ascii="ITC Avant Garde Gothic" w:hAnsi="ITC Avant Garde Gothic"/>
          <w:sz w:val="20"/>
          <w:szCs w:val="20"/>
        </w:rPr>
        <w:t xml:space="preserve">: </w:t>
      </w:r>
      <w:r w:rsidR="00081F51" w:rsidRPr="002527D0">
        <w:rPr>
          <w:rFonts w:ascii="ITC Avant Garde Gothic" w:hAnsi="ITC Avant Garde Gothic"/>
          <w:sz w:val="20"/>
          <w:szCs w:val="20"/>
        </w:rPr>
        <w:t xml:space="preserve">El CODE Jalisco nos </w:t>
      </w:r>
      <w:r w:rsidR="005447FF" w:rsidRPr="002527D0">
        <w:rPr>
          <w:rFonts w:ascii="ITC Avant Garde Gothic" w:hAnsi="ITC Avant Garde Gothic"/>
          <w:sz w:val="20"/>
          <w:szCs w:val="20"/>
        </w:rPr>
        <w:t>donó</w:t>
      </w:r>
      <w:r w:rsidR="00081F51" w:rsidRPr="002527D0">
        <w:rPr>
          <w:rFonts w:ascii="ITC Avant Garde Gothic" w:hAnsi="ITC Avant Garde Gothic"/>
          <w:sz w:val="20"/>
          <w:szCs w:val="20"/>
        </w:rPr>
        <w:t xml:space="preserve"> 5 </w:t>
      </w:r>
      <w:r w:rsidR="005447FF" w:rsidRPr="002527D0">
        <w:rPr>
          <w:rFonts w:ascii="ITC Avant Garde Gothic" w:hAnsi="ITC Avant Garde Gothic"/>
          <w:sz w:val="20"/>
          <w:szCs w:val="20"/>
        </w:rPr>
        <w:t>vehículos</w:t>
      </w:r>
      <w:r w:rsidR="00081F51" w:rsidRPr="002527D0">
        <w:rPr>
          <w:rFonts w:ascii="ITC Avant Garde Gothic" w:hAnsi="ITC Avant Garde Gothic"/>
          <w:sz w:val="20"/>
          <w:szCs w:val="20"/>
        </w:rPr>
        <w:t xml:space="preserve"> que van a entrar al parque vehicular, no como patrimonio sino como donación, que para ellos ya eran vehículos que estaban en muy mal estado para cuestión de nosotros poderlos vender para compactar y tener un ingreso aproximado de 30,000 pesos para el instituto, nada </w:t>
      </w:r>
      <w:r w:rsidR="005447FF" w:rsidRPr="002527D0">
        <w:rPr>
          <w:rFonts w:ascii="ITC Avant Garde Gothic" w:hAnsi="ITC Avant Garde Gothic"/>
          <w:sz w:val="20"/>
          <w:szCs w:val="20"/>
        </w:rPr>
        <w:t>más</w:t>
      </w:r>
      <w:r w:rsidR="00081F51" w:rsidRPr="002527D0">
        <w:rPr>
          <w:rFonts w:ascii="ITC Avant Garde Gothic" w:hAnsi="ITC Avant Garde Gothic"/>
          <w:sz w:val="20"/>
          <w:szCs w:val="20"/>
        </w:rPr>
        <w:t xml:space="preserve"> los recibimos, adelante, bueno ¿se aprueban no?</w:t>
      </w:r>
      <w:r w:rsidR="00DA39CA" w:rsidRPr="002527D0">
        <w:rPr>
          <w:rFonts w:ascii="ITC Avant Garde Gothic" w:hAnsi="ITC Avant Garde Gothic"/>
          <w:sz w:val="20"/>
          <w:szCs w:val="20"/>
        </w:rPr>
        <w:t xml:space="preserve"> </w:t>
      </w:r>
      <w:r w:rsidR="00DA39CA" w:rsidRPr="002527D0">
        <w:rPr>
          <w:rFonts w:ascii="ITC Avant Garde Gothic" w:hAnsi="ITC Avant Garde Gothic"/>
          <w:b/>
          <w:sz w:val="20"/>
          <w:szCs w:val="20"/>
        </w:rPr>
        <w:t>En uso de la voz el Consejero Eduardo Ibarra</w:t>
      </w:r>
      <w:r w:rsidR="00DA39CA" w:rsidRPr="002527D0">
        <w:rPr>
          <w:rFonts w:ascii="ITC Avant Garde Gothic" w:hAnsi="ITC Avant Garde Gothic"/>
          <w:sz w:val="20"/>
          <w:szCs w:val="20"/>
        </w:rPr>
        <w:t xml:space="preserve">: </w:t>
      </w:r>
      <w:r w:rsidR="00081F51" w:rsidRPr="002527D0">
        <w:rPr>
          <w:rFonts w:ascii="ITC Avant Garde Gothic" w:hAnsi="ITC Avant Garde Gothic"/>
          <w:sz w:val="20"/>
          <w:szCs w:val="20"/>
        </w:rPr>
        <w:t>De 5 coches ¿30,000 pesitos?</w:t>
      </w:r>
      <w:r w:rsidR="00DA39CA" w:rsidRPr="002527D0">
        <w:rPr>
          <w:rFonts w:ascii="ITC Avant Garde Gothic" w:hAnsi="ITC Avant Garde Gothic"/>
          <w:sz w:val="20"/>
          <w:szCs w:val="20"/>
        </w:rPr>
        <w:t xml:space="preserve"> </w:t>
      </w:r>
      <w:r w:rsidR="00DA39CA" w:rsidRPr="002527D0">
        <w:rPr>
          <w:rFonts w:ascii="ITC Avant Garde Gothic" w:hAnsi="ITC Avant Garde Gothic"/>
          <w:b/>
          <w:sz w:val="20"/>
          <w:szCs w:val="20"/>
        </w:rPr>
        <w:t>En uso de la voz la Directora General</w:t>
      </w:r>
      <w:r w:rsidR="00DA39CA" w:rsidRPr="002527D0">
        <w:rPr>
          <w:rFonts w:ascii="ITC Avant Garde Gothic" w:hAnsi="ITC Avant Garde Gothic"/>
          <w:sz w:val="20"/>
          <w:szCs w:val="20"/>
        </w:rPr>
        <w:t xml:space="preserve">: </w:t>
      </w:r>
      <w:r w:rsidR="005447FF" w:rsidRPr="002527D0">
        <w:rPr>
          <w:rFonts w:ascii="ITC Avant Garde Gothic" w:hAnsi="ITC Avant Garde Gothic"/>
          <w:sz w:val="20"/>
          <w:szCs w:val="20"/>
        </w:rPr>
        <w:t>Es una camioneta, una combi, dos camiones grandes, pero es lo que te dan por compactación ¿entonces aprobado?</w:t>
      </w:r>
      <w:r w:rsidR="00DA39CA" w:rsidRPr="002527D0">
        <w:rPr>
          <w:rFonts w:ascii="ITC Avant Garde Gothic" w:hAnsi="ITC Avant Garde Gothic"/>
          <w:sz w:val="20"/>
          <w:szCs w:val="20"/>
        </w:rPr>
        <w:t xml:space="preserve"> </w:t>
      </w:r>
      <w:r w:rsidR="00DA39CA" w:rsidRPr="002527D0">
        <w:rPr>
          <w:rFonts w:ascii="ITC Avant Garde Gothic" w:hAnsi="ITC Avant Garde Gothic"/>
          <w:b/>
          <w:sz w:val="20"/>
          <w:szCs w:val="20"/>
        </w:rPr>
        <w:t>En uso de la voz el Consejero Eduardo Ibarra</w:t>
      </w:r>
      <w:r w:rsidR="00DA39CA" w:rsidRPr="002527D0">
        <w:rPr>
          <w:rFonts w:ascii="ITC Avant Garde Gothic" w:hAnsi="ITC Avant Garde Gothic"/>
          <w:sz w:val="20"/>
          <w:szCs w:val="20"/>
        </w:rPr>
        <w:t xml:space="preserve">: </w:t>
      </w:r>
      <w:r w:rsidR="005447FF" w:rsidRPr="002527D0">
        <w:rPr>
          <w:rFonts w:ascii="ITC Avant Garde Gothic" w:hAnsi="ITC Avant Garde Gothic"/>
          <w:sz w:val="20"/>
          <w:szCs w:val="20"/>
        </w:rPr>
        <w:t>Si claro</w:t>
      </w:r>
      <w:r w:rsidR="00DA39CA" w:rsidRPr="002527D0">
        <w:rPr>
          <w:rFonts w:ascii="ITC Avant Garde Gothic" w:hAnsi="ITC Avant Garde Gothic"/>
          <w:sz w:val="20"/>
          <w:szCs w:val="20"/>
        </w:rPr>
        <w:t xml:space="preserve"> </w:t>
      </w:r>
      <w:r w:rsidR="00DA39CA" w:rsidRPr="002527D0">
        <w:rPr>
          <w:rFonts w:ascii="ITC Avant Garde Gothic" w:hAnsi="ITC Avant Garde Gothic"/>
          <w:b/>
          <w:sz w:val="20"/>
          <w:szCs w:val="20"/>
        </w:rPr>
        <w:t>En uso de la voz la Directora General</w:t>
      </w:r>
      <w:r w:rsidR="00DA39CA" w:rsidRPr="002527D0">
        <w:rPr>
          <w:rFonts w:ascii="ITC Avant Garde Gothic" w:hAnsi="ITC Avant Garde Gothic"/>
          <w:sz w:val="20"/>
          <w:szCs w:val="20"/>
        </w:rPr>
        <w:t xml:space="preserve">: </w:t>
      </w:r>
      <w:r w:rsidR="005447FF" w:rsidRPr="002527D0">
        <w:rPr>
          <w:rFonts w:ascii="ITC Avant Garde Gothic" w:hAnsi="ITC Avant Garde Gothic"/>
          <w:sz w:val="20"/>
          <w:szCs w:val="20"/>
        </w:rPr>
        <w:t>El CETI nos solicita vehículos para enseñanza, poder trabajar con ellos, nos dicen que para poderlos hacer para revisión física y mecánica de las unidades y poderlos retirar del depósito, vehículos que ya no pu</w:t>
      </w:r>
      <w:r w:rsidR="005C73E6" w:rsidRPr="002527D0">
        <w:rPr>
          <w:rFonts w:ascii="ITC Avant Garde Gothic" w:hAnsi="ITC Avant Garde Gothic"/>
          <w:sz w:val="20"/>
          <w:szCs w:val="20"/>
        </w:rPr>
        <w:t>edan circular, para estos fines, nos solicitan dos vehículos para poder trabajar con ellos ¿aprobado?</w:t>
      </w:r>
      <w:r w:rsidR="00DA39CA" w:rsidRPr="002527D0">
        <w:rPr>
          <w:rFonts w:ascii="ITC Avant Garde Gothic" w:hAnsi="ITC Avant Garde Gothic"/>
          <w:sz w:val="20"/>
          <w:szCs w:val="20"/>
        </w:rPr>
        <w:t xml:space="preserve"> </w:t>
      </w:r>
      <w:r w:rsidR="008D69EE" w:rsidRPr="002527D0">
        <w:rPr>
          <w:rFonts w:ascii="ITC Avant Garde Gothic" w:hAnsi="ITC Avant Garde Gothic"/>
          <w:b/>
          <w:sz w:val="20"/>
          <w:szCs w:val="20"/>
        </w:rPr>
        <w:t>En uso de la voz el Presidente de la Junta de Gobierno</w:t>
      </w:r>
      <w:r w:rsidR="008D69EE" w:rsidRPr="002527D0">
        <w:rPr>
          <w:rFonts w:ascii="ITC Avant Garde Gothic" w:hAnsi="ITC Avant Garde Gothic"/>
          <w:sz w:val="20"/>
          <w:szCs w:val="20"/>
        </w:rPr>
        <w:t xml:space="preserve">: </w:t>
      </w:r>
      <w:r w:rsidR="005C73E6" w:rsidRPr="002527D0">
        <w:rPr>
          <w:rFonts w:ascii="ITC Avant Garde Gothic" w:hAnsi="ITC Avant Garde Gothic"/>
          <w:sz w:val="20"/>
          <w:szCs w:val="20"/>
        </w:rPr>
        <w:t>Aprobado</w:t>
      </w:r>
      <w:r w:rsidR="008D69EE" w:rsidRPr="002527D0">
        <w:rPr>
          <w:rFonts w:ascii="ITC Avant Garde Gothic" w:hAnsi="ITC Avant Garde Gothic"/>
          <w:sz w:val="20"/>
          <w:szCs w:val="20"/>
        </w:rPr>
        <w:t xml:space="preserve">. </w:t>
      </w:r>
      <w:r w:rsidR="008D69EE" w:rsidRPr="002527D0">
        <w:rPr>
          <w:rFonts w:ascii="ITC Avant Garde Gothic" w:hAnsi="ITC Avant Garde Gothic"/>
          <w:b/>
          <w:sz w:val="20"/>
          <w:szCs w:val="20"/>
        </w:rPr>
        <w:t>En uso de la voz la Directora General</w:t>
      </w:r>
      <w:r w:rsidR="008D69EE" w:rsidRPr="002527D0">
        <w:rPr>
          <w:rFonts w:ascii="ITC Avant Garde Gothic" w:hAnsi="ITC Avant Garde Gothic"/>
          <w:sz w:val="20"/>
          <w:szCs w:val="20"/>
        </w:rPr>
        <w:t xml:space="preserve">: </w:t>
      </w:r>
      <w:r w:rsidR="005C73E6" w:rsidRPr="002527D0">
        <w:rPr>
          <w:rFonts w:ascii="ITC Avant Garde Gothic" w:hAnsi="ITC Avant Garde Gothic"/>
          <w:sz w:val="20"/>
          <w:szCs w:val="20"/>
        </w:rPr>
        <w:t xml:space="preserve">Y la realización de verificar otras unidades que estaban destinadas a compactación, que no son costeables para su habilitación por el comodatario, solicitaron que nos asignaran estas unidades </w:t>
      </w:r>
      <w:r w:rsidR="004F7AFB" w:rsidRPr="002527D0">
        <w:rPr>
          <w:rFonts w:ascii="ITC Avant Garde Gothic" w:hAnsi="ITC Avant Garde Gothic"/>
          <w:sz w:val="20"/>
          <w:szCs w:val="20"/>
        </w:rPr>
        <w:t>también</w:t>
      </w:r>
      <w:r w:rsidR="005C73E6" w:rsidRPr="002527D0">
        <w:rPr>
          <w:rFonts w:ascii="ITC Avant Garde Gothic" w:hAnsi="ITC Avant Garde Gothic"/>
          <w:sz w:val="20"/>
          <w:szCs w:val="20"/>
        </w:rPr>
        <w:t xml:space="preserve"> de parte del CETI para fin educacional, las que ya no se pueden compactar, entonces manera de reponerlas por otras dos que ya fueron entregadas</w:t>
      </w:r>
      <w:r w:rsidR="004F7AFB" w:rsidRPr="002527D0">
        <w:rPr>
          <w:rFonts w:ascii="ITC Avant Garde Gothic" w:hAnsi="ITC Avant Garde Gothic"/>
          <w:sz w:val="20"/>
          <w:szCs w:val="20"/>
        </w:rPr>
        <w:t xml:space="preserve"> porque ellos trabajan con los vehículos y a la hora que ya hacen todo lo que tenían que reconstruir entonces piden la </w:t>
      </w:r>
      <w:r w:rsidR="00CB6F71" w:rsidRPr="002527D0">
        <w:rPr>
          <w:rFonts w:ascii="ITC Avant Garde Gothic" w:hAnsi="ITC Avant Garde Gothic"/>
          <w:sz w:val="20"/>
          <w:szCs w:val="20"/>
        </w:rPr>
        <w:t>reposición</w:t>
      </w:r>
      <w:r w:rsidR="004F7AFB" w:rsidRPr="002527D0">
        <w:rPr>
          <w:rFonts w:ascii="ITC Avant Garde Gothic" w:hAnsi="ITC Avant Garde Gothic"/>
          <w:sz w:val="20"/>
          <w:szCs w:val="20"/>
        </w:rPr>
        <w:t xml:space="preserve"> de vehículos para poder seguir trabajando, por mi parte es todo, seguimos trabajando en los temas que tenemos planeados y organizados, la idea es continuar para poder hacer el proceso de entrega de recepción, tuvimos aparte visita de la contraloría del estado, el </w:t>
      </w:r>
      <w:r w:rsidR="00CB6F71" w:rsidRPr="002527D0">
        <w:rPr>
          <w:rFonts w:ascii="ITC Avant Garde Gothic" w:hAnsi="ITC Avant Garde Gothic"/>
          <w:sz w:val="20"/>
          <w:szCs w:val="20"/>
        </w:rPr>
        <w:t>día</w:t>
      </w:r>
      <w:r w:rsidR="004F7AFB" w:rsidRPr="002527D0">
        <w:rPr>
          <w:rFonts w:ascii="ITC Avant Garde Gothic" w:hAnsi="ITC Avant Garde Gothic"/>
          <w:sz w:val="20"/>
          <w:szCs w:val="20"/>
        </w:rPr>
        <w:t xml:space="preserve"> de hoy termina la auditoria, el </w:t>
      </w:r>
      <w:r w:rsidR="00CB6F71" w:rsidRPr="002527D0">
        <w:rPr>
          <w:rFonts w:ascii="ITC Avant Garde Gothic" w:hAnsi="ITC Avant Garde Gothic"/>
          <w:sz w:val="20"/>
          <w:szCs w:val="20"/>
        </w:rPr>
        <w:t>día</w:t>
      </w:r>
      <w:r w:rsidR="004F7AFB" w:rsidRPr="002527D0">
        <w:rPr>
          <w:rFonts w:ascii="ITC Avant Garde Gothic" w:hAnsi="ITC Avant Garde Gothic"/>
          <w:sz w:val="20"/>
          <w:szCs w:val="20"/>
        </w:rPr>
        <w:t xml:space="preserve"> de hoy se retira la contraloría del estado, se </w:t>
      </w:r>
      <w:r w:rsidR="00CB6F71" w:rsidRPr="002527D0">
        <w:rPr>
          <w:rFonts w:ascii="ITC Avant Garde Gothic" w:hAnsi="ITC Avant Garde Gothic"/>
          <w:sz w:val="20"/>
          <w:szCs w:val="20"/>
        </w:rPr>
        <w:t>está</w:t>
      </w:r>
      <w:r w:rsidR="004F7AFB" w:rsidRPr="002527D0">
        <w:rPr>
          <w:rFonts w:ascii="ITC Avant Garde Gothic" w:hAnsi="ITC Avant Garde Gothic"/>
          <w:sz w:val="20"/>
          <w:szCs w:val="20"/>
        </w:rPr>
        <w:t xml:space="preserve"> trabajando con el auditor externo y ya se </w:t>
      </w:r>
      <w:r w:rsidR="00CB6F71" w:rsidRPr="002527D0">
        <w:rPr>
          <w:rFonts w:ascii="ITC Avant Garde Gothic" w:hAnsi="ITC Avant Garde Gothic"/>
          <w:sz w:val="20"/>
          <w:szCs w:val="20"/>
        </w:rPr>
        <w:t>inició</w:t>
      </w:r>
      <w:r w:rsidR="004F7AFB" w:rsidRPr="002527D0">
        <w:rPr>
          <w:rFonts w:ascii="ITC Avant Garde Gothic" w:hAnsi="ITC Avant Garde Gothic"/>
          <w:sz w:val="20"/>
          <w:szCs w:val="20"/>
        </w:rPr>
        <w:t xml:space="preserve"> la primer </w:t>
      </w:r>
      <w:r w:rsidR="00CB6F71" w:rsidRPr="002527D0">
        <w:rPr>
          <w:rFonts w:ascii="ITC Avant Garde Gothic" w:hAnsi="ITC Avant Garde Gothic"/>
          <w:sz w:val="20"/>
          <w:szCs w:val="20"/>
        </w:rPr>
        <w:t>reunión</w:t>
      </w:r>
      <w:r w:rsidR="004F7AFB" w:rsidRPr="002527D0">
        <w:rPr>
          <w:rFonts w:ascii="ITC Avant Garde Gothic" w:hAnsi="ITC Avant Garde Gothic"/>
          <w:sz w:val="20"/>
          <w:szCs w:val="20"/>
        </w:rPr>
        <w:t xml:space="preserve"> del proceso de entrega de recepción, a la cual el enlace del proceso de entrega de recepción va a ser el director administrativo, por recomendación de la contraloría del estado, el Lic. Edgar Ruiz, el enlace es el pero pidieron dos enlaces para las reuniones, que serán la Lic. Gaby Bacquerie y el Lic. Edgar Ruiz, quienes serán los enlaces para el proceso de entrega de recepción, el cual iniciamos ya con las primeras reuniones la semana pasado, entonces decirles que estamos trabajando ya en esto, se </w:t>
      </w:r>
      <w:r w:rsidR="00CB6F71" w:rsidRPr="002527D0">
        <w:rPr>
          <w:rFonts w:ascii="ITC Avant Garde Gothic" w:hAnsi="ITC Avant Garde Gothic"/>
          <w:sz w:val="20"/>
          <w:szCs w:val="20"/>
        </w:rPr>
        <w:t>está</w:t>
      </w:r>
      <w:r w:rsidR="004F7AFB" w:rsidRPr="002527D0">
        <w:rPr>
          <w:rFonts w:ascii="ITC Avant Garde Gothic" w:hAnsi="ITC Avant Garde Gothic"/>
          <w:sz w:val="20"/>
          <w:szCs w:val="20"/>
        </w:rPr>
        <w:t xml:space="preserve"> haciendo ya toda la integración de expedientes y se </w:t>
      </w:r>
      <w:r w:rsidR="00CB6F71" w:rsidRPr="002527D0">
        <w:rPr>
          <w:rFonts w:ascii="ITC Avant Garde Gothic" w:hAnsi="ITC Avant Garde Gothic"/>
          <w:sz w:val="20"/>
          <w:szCs w:val="20"/>
        </w:rPr>
        <w:t>está</w:t>
      </w:r>
      <w:r w:rsidR="004F7AFB" w:rsidRPr="002527D0">
        <w:rPr>
          <w:rFonts w:ascii="ITC Avant Garde Gothic" w:hAnsi="ITC Avant Garde Gothic"/>
          <w:sz w:val="20"/>
          <w:szCs w:val="20"/>
        </w:rPr>
        <w:t xml:space="preserve"> haciendo ya el escaneo de todo el material para poder hacer el proceso de entrega de recepción, que se tiene contemplado el </w:t>
      </w:r>
      <w:r w:rsidR="00CB6F71" w:rsidRPr="002527D0">
        <w:rPr>
          <w:rFonts w:ascii="ITC Avant Garde Gothic" w:hAnsi="ITC Avant Garde Gothic"/>
          <w:sz w:val="20"/>
          <w:szCs w:val="20"/>
        </w:rPr>
        <w:t>día</w:t>
      </w:r>
      <w:r w:rsidR="004F7AFB" w:rsidRPr="002527D0">
        <w:rPr>
          <w:rFonts w:ascii="ITC Avant Garde Gothic" w:hAnsi="ITC Avant Garde Gothic"/>
          <w:sz w:val="20"/>
          <w:szCs w:val="20"/>
        </w:rPr>
        <w:t xml:space="preserve"> 5 de diciembre, entonces por mi parte seria todo, </w:t>
      </w:r>
      <w:r w:rsidR="00CB6F71" w:rsidRPr="002527D0">
        <w:rPr>
          <w:rFonts w:ascii="ITC Avant Garde Gothic" w:hAnsi="ITC Avant Garde Gothic"/>
          <w:sz w:val="20"/>
          <w:szCs w:val="20"/>
        </w:rPr>
        <w:t>también</w:t>
      </w:r>
      <w:r w:rsidR="004F7AFB" w:rsidRPr="002527D0">
        <w:rPr>
          <w:rFonts w:ascii="ITC Avant Garde Gothic" w:hAnsi="ITC Avant Garde Gothic"/>
          <w:sz w:val="20"/>
          <w:szCs w:val="20"/>
        </w:rPr>
        <w:t xml:space="preserve"> comentarles que el proceso de la revisión de los vehículos de los 20 acuerdos, en donde están y en </w:t>
      </w:r>
      <w:r w:rsidR="00CB6F71" w:rsidRPr="002527D0">
        <w:rPr>
          <w:rFonts w:ascii="ITC Avant Garde Gothic" w:hAnsi="ITC Avant Garde Gothic"/>
          <w:sz w:val="20"/>
          <w:szCs w:val="20"/>
        </w:rPr>
        <w:t>qué</w:t>
      </w:r>
      <w:r w:rsidR="004F7AFB" w:rsidRPr="002527D0">
        <w:rPr>
          <w:rFonts w:ascii="ITC Avant Garde Gothic" w:hAnsi="ITC Avant Garde Gothic"/>
          <w:sz w:val="20"/>
          <w:szCs w:val="20"/>
        </w:rPr>
        <w:t xml:space="preserve"> situación están, que guardan los vehículos, vamos ya al 50% de los acuerdos revisados, ya se están mandando </w:t>
      </w:r>
      <w:r w:rsidR="004F7AFB" w:rsidRPr="002527D0">
        <w:rPr>
          <w:rFonts w:ascii="ITC Avant Garde Gothic" w:hAnsi="ITC Avant Garde Gothic"/>
          <w:sz w:val="20"/>
          <w:szCs w:val="20"/>
        </w:rPr>
        <w:lastRenderedPageBreak/>
        <w:t xml:space="preserve">oficios para corroborar que los autos que fueron compactados, ya sabemos de esos 10 acuerdos cuantos autos fueron compactados, cuantos rematados, cuantos se dieron en comodato, si se </w:t>
      </w:r>
      <w:r w:rsidR="00CB6F71" w:rsidRPr="002527D0">
        <w:rPr>
          <w:rFonts w:ascii="ITC Avant Garde Gothic" w:hAnsi="ITC Avant Garde Gothic"/>
          <w:sz w:val="20"/>
          <w:szCs w:val="20"/>
        </w:rPr>
        <w:t>está</w:t>
      </w:r>
      <w:r w:rsidR="004F7AFB" w:rsidRPr="002527D0">
        <w:rPr>
          <w:rFonts w:ascii="ITC Avant Garde Gothic" w:hAnsi="ITC Avant Garde Gothic"/>
          <w:sz w:val="20"/>
          <w:szCs w:val="20"/>
        </w:rPr>
        <w:t xml:space="preserve"> haciendo la investigación de cada uno de los vehículos que se </w:t>
      </w:r>
      <w:proofErr w:type="spellStart"/>
      <w:r w:rsidR="004F7AFB" w:rsidRPr="002527D0">
        <w:rPr>
          <w:rFonts w:ascii="ITC Avant Garde Gothic" w:hAnsi="ITC Avant Garde Gothic"/>
          <w:sz w:val="20"/>
          <w:szCs w:val="20"/>
        </w:rPr>
        <w:t>comodatar</w:t>
      </w:r>
      <w:r w:rsidR="00CB6F71" w:rsidRPr="002527D0">
        <w:rPr>
          <w:rFonts w:ascii="ITC Avant Garde Gothic" w:hAnsi="ITC Avant Garde Gothic"/>
          <w:sz w:val="20"/>
          <w:szCs w:val="20"/>
        </w:rPr>
        <w:t>on</w:t>
      </w:r>
      <w:proofErr w:type="spellEnd"/>
      <w:r w:rsidR="004F7AFB" w:rsidRPr="002527D0">
        <w:rPr>
          <w:rFonts w:ascii="ITC Avant Garde Gothic" w:hAnsi="ITC Avant Garde Gothic"/>
          <w:sz w:val="20"/>
          <w:szCs w:val="20"/>
        </w:rPr>
        <w:t xml:space="preserve">, si todavía existen, si no, porque es desde 1999 que nunca se había realizado, entonces vamos avanzando en esto y la idea es dejar todos los acuerdos ya completamente analizados y sustentados con todo el material que se tiene en el instituto o lo que podamos tener, y la idea es que los vehículos que no demos con ellos, hacer un reporte de robo para que queden las denuncias pertinentes y que ya quedemos con todo el parque vehicular ya al 100% al </w:t>
      </w:r>
      <w:r w:rsidR="00CB6F71" w:rsidRPr="002527D0">
        <w:rPr>
          <w:rFonts w:ascii="ITC Avant Garde Gothic" w:hAnsi="ITC Avant Garde Gothic"/>
          <w:sz w:val="20"/>
          <w:szCs w:val="20"/>
        </w:rPr>
        <w:t>término</w:t>
      </w:r>
      <w:r w:rsidR="004F7AFB" w:rsidRPr="002527D0">
        <w:rPr>
          <w:rFonts w:ascii="ITC Avant Garde Gothic" w:hAnsi="ITC Avant Garde Gothic"/>
          <w:sz w:val="20"/>
          <w:szCs w:val="20"/>
        </w:rPr>
        <w:t xml:space="preserve"> de la administración, vamos avanzando bien en esto </w:t>
      </w:r>
      <w:r w:rsidR="00CB6F71" w:rsidRPr="002527D0">
        <w:rPr>
          <w:rFonts w:ascii="ITC Avant Garde Gothic" w:hAnsi="ITC Avant Garde Gothic"/>
          <w:sz w:val="20"/>
          <w:szCs w:val="20"/>
        </w:rPr>
        <w:t>también</w:t>
      </w:r>
      <w:r w:rsidR="004F7AFB" w:rsidRPr="002527D0">
        <w:rPr>
          <w:rFonts w:ascii="ITC Avant Garde Gothic" w:hAnsi="ITC Avant Garde Gothic"/>
          <w:sz w:val="20"/>
          <w:szCs w:val="20"/>
        </w:rPr>
        <w:t xml:space="preserve">, entonces no </w:t>
      </w:r>
      <w:r w:rsidR="00CB6F71" w:rsidRPr="002527D0">
        <w:rPr>
          <w:rFonts w:ascii="ITC Avant Garde Gothic" w:hAnsi="ITC Avant Garde Gothic"/>
          <w:sz w:val="20"/>
          <w:szCs w:val="20"/>
        </w:rPr>
        <w:t>sé</w:t>
      </w:r>
      <w:r w:rsidR="004F7AFB" w:rsidRPr="002527D0">
        <w:rPr>
          <w:rFonts w:ascii="ITC Avant Garde Gothic" w:hAnsi="ITC Avant Garde Gothic"/>
          <w:sz w:val="20"/>
          <w:szCs w:val="20"/>
        </w:rPr>
        <w:t xml:space="preserve"> si quieran algo </w:t>
      </w:r>
      <w:r w:rsidR="008D69EE" w:rsidRPr="002527D0">
        <w:rPr>
          <w:rFonts w:ascii="ITC Avant Garde Gothic" w:hAnsi="ITC Avant Garde Gothic"/>
          <w:sz w:val="20"/>
          <w:szCs w:val="20"/>
        </w:rPr>
        <w:t xml:space="preserve">más.  </w:t>
      </w:r>
      <w:r w:rsidR="008D69EE" w:rsidRPr="002527D0">
        <w:rPr>
          <w:rFonts w:ascii="ITC Avant Garde Gothic" w:hAnsi="ITC Avant Garde Gothic"/>
          <w:b/>
          <w:sz w:val="20"/>
          <w:szCs w:val="20"/>
        </w:rPr>
        <w:t>En uso de la voz el Presidente de la Junta de Gobierno</w:t>
      </w:r>
      <w:r w:rsidR="008D69EE" w:rsidRPr="002527D0">
        <w:rPr>
          <w:rFonts w:ascii="ITC Avant Garde Gothic" w:hAnsi="ITC Avant Garde Gothic"/>
          <w:sz w:val="20"/>
          <w:szCs w:val="20"/>
        </w:rPr>
        <w:t xml:space="preserve">: </w:t>
      </w:r>
      <w:r w:rsidR="00B74DF1" w:rsidRPr="002527D0">
        <w:rPr>
          <w:rFonts w:ascii="ITC Avant Garde Gothic" w:hAnsi="ITC Avant Garde Gothic"/>
          <w:sz w:val="20"/>
          <w:szCs w:val="20"/>
        </w:rPr>
        <w:t>Sí</w:t>
      </w:r>
      <w:r w:rsidR="004F7AFB" w:rsidRPr="002527D0">
        <w:rPr>
          <w:rFonts w:ascii="ITC Avant Garde Gothic" w:hAnsi="ITC Avant Garde Gothic"/>
          <w:sz w:val="20"/>
          <w:szCs w:val="20"/>
        </w:rPr>
        <w:t xml:space="preserve">, a </w:t>
      </w:r>
      <w:r w:rsidR="00CB6F71" w:rsidRPr="002527D0">
        <w:rPr>
          <w:rFonts w:ascii="ITC Avant Garde Gothic" w:hAnsi="ITC Avant Garde Gothic"/>
          <w:sz w:val="20"/>
          <w:szCs w:val="20"/>
        </w:rPr>
        <w:t>mí</w:t>
      </w:r>
      <w:r w:rsidR="004F7AFB" w:rsidRPr="002527D0">
        <w:rPr>
          <w:rFonts w:ascii="ITC Avant Garde Gothic" w:hAnsi="ITC Avant Garde Gothic"/>
          <w:sz w:val="20"/>
          <w:szCs w:val="20"/>
        </w:rPr>
        <w:t xml:space="preserve"> me </w:t>
      </w:r>
      <w:r w:rsidR="00CB6F71" w:rsidRPr="002527D0">
        <w:rPr>
          <w:rFonts w:ascii="ITC Avant Garde Gothic" w:hAnsi="ITC Avant Garde Gothic"/>
          <w:sz w:val="20"/>
          <w:szCs w:val="20"/>
        </w:rPr>
        <w:t>gustaría</w:t>
      </w:r>
      <w:r w:rsidR="004F7AFB" w:rsidRPr="002527D0">
        <w:rPr>
          <w:rFonts w:ascii="ITC Avant Garde Gothic" w:hAnsi="ITC Avant Garde Gothic"/>
          <w:sz w:val="20"/>
          <w:szCs w:val="20"/>
        </w:rPr>
        <w:t xml:space="preserve"> que nos actualizaras con la información del tema de UAPI, después de la visita del secretario de salud, saber que tantos avances tenemos, por favor</w:t>
      </w:r>
      <w:r w:rsidR="008D69EE" w:rsidRPr="002527D0">
        <w:rPr>
          <w:rFonts w:ascii="ITC Avant Garde Gothic" w:hAnsi="ITC Avant Garde Gothic"/>
          <w:sz w:val="20"/>
          <w:szCs w:val="20"/>
        </w:rPr>
        <w:t xml:space="preserve">. </w:t>
      </w:r>
      <w:r w:rsidR="008D69EE" w:rsidRPr="002527D0">
        <w:rPr>
          <w:rFonts w:ascii="ITC Avant Garde Gothic" w:hAnsi="ITC Avant Garde Gothic"/>
          <w:b/>
          <w:sz w:val="20"/>
          <w:szCs w:val="20"/>
        </w:rPr>
        <w:t>En uso de la voz la Directora General</w:t>
      </w:r>
      <w:r w:rsidR="008D69EE" w:rsidRPr="002527D0">
        <w:rPr>
          <w:rFonts w:ascii="ITC Avant Garde Gothic" w:hAnsi="ITC Avant Garde Gothic"/>
          <w:sz w:val="20"/>
          <w:szCs w:val="20"/>
        </w:rPr>
        <w:t>: Fuimos después de con el S</w:t>
      </w:r>
      <w:r w:rsidR="004F7AFB" w:rsidRPr="002527D0">
        <w:rPr>
          <w:rFonts w:ascii="ITC Avant Garde Gothic" w:hAnsi="ITC Avant Garde Gothic"/>
          <w:sz w:val="20"/>
          <w:szCs w:val="20"/>
        </w:rPr>
        <w:t xml:space="preserve">ecretario de </w:t>
      </w:r>
      <w:r w:rsidR="008D69EE" w:rsidRPr="002527D0">
        <w:rPr>
          <w:rFonts w:ascii="ITC Avant Garde Gothic" w:hAnsi="ITC Avant Garde Gothic"/>
          <w:sz w:val="20"/>
          <w:szCs w:val="20"/>
        </w:rPr>
        <w:t>S</w:t>
      </w:r>
      <w:r w:rsidR="004F7AFB" w:rsidRPr="002527D0">
        <w:rPr>
          <w:rFonts w:ascii="ITC Avant Garde Gothic" w:hAnsi="ITC Avant Garde Gothic"/>
          <w:sz w:val="20"/>
          <w:szCs w:val="20"/>
        </w:rPr>
        <w:t xml:space="preserve">alud, me pidió que localizara al </w:t>
      </w:r>
      <w:r w:rsidR="00FC0F4A" w:rsidRPr="002527D0">
        <w:rPr>
          <w:rFonts w:ascii="ITC Avant Garde Gothic" w:hAnsi="ITC Avant Garde Gothic"/>
          <w:sz w:val="20"/>
          <w:szCs w:val="20"/>
        </w:rPr>
        <w:t xml:space="preserve">Director General </w:t>
      </w:r>
      <w:r w:rsidR="004F7AFB" w:rsidRPr="002527D0">
        <w:rPr>
          <w:rFonts w:ascii="ITC Avant Garde Gothic" w:hAnsi="ITC Avant Garde Gothic"/>
          <w:sz w:val="20"/>
          <w:szCs w:val="20"/>
        </w:rPr>
        <w:t xml:space="preserve">del Hospital General de Occidente, y fuimos, tuvimos ya una </w:t>
      </w:r>
      <w:r w:rsidR="00CB6F71" w:rsidRPr="002527D0">
        <w:rPr>
          <w:rFonts w:ascii="ITC Avant Garde Gothic" w:hAnsi="ITC Avant Garde Gothic"/>
          <w:sz w:val="20"/>
          <w:szCs w:val="20"/>
        </w:rPr>
        <w:t>reunión</w:t>
      </w:r>
      <w:r w:rsidR="004F7AFB" w:rsidRPr="002527D0">
        <w:rPr>
          <w:rFonts w:ascii="ITC Avant Garde Gothic" w:hAnsi="ITC Avant Garde Gothic"/>
          <w:sz w:val="20"/>
          <w:szCs w:val="20"/>
        </w:rPr>
        <w:t xml:space="preserve"> con </w:t>
      </w:r>
      <w:r w:rsidR="00CB6F71" w:rsidRPr="002527D0">
        <w:rPr>
          <w:rFonts w:ascii="ITC Avant Garde Gothic" w:hAnsi="ITC Avant Garde Gothic"/>
          <w:sz w:val="20"/>
          <w:szCs w:val="20"/>
        </w:rPr>
        <w:t>él</w:t>
      </w:r>
      <w:r w:rsidR="004F7AFB" w:rsidRPr="002527D0">
        <w:rPr>
          <w:rFonts w:ascii="ITC Avant Garde Gothic" w:hAnsi="ITC Avant Garde Gothic"/>
          <w:sz w:val="20"/>
          <w:szCs w:val="20"/>
        </w:rPr>
        <w:t xml:space="preserve"> y con el </w:t>
      </w:r>
      <w:r w:rsidR="00CB6F71" w:rsidRPr="002527D0">
        <w:rPr>
          <w:rFonts w:ascii="ITC Avant Garde Gothic" w:hAnsi="ITC Avant Garde Gothic"/>
          <w:sz w:val="20"/>
          <w:szCs w:val="20"/>
        </w:rPr>
        <w:t>D</w:t>
      </w:r>
      <w:r w:rsidR="004F7AFB" w:rsidRPr="002527D0">
        <w:rPr>
          <w:rFonts w:ascii="ITC Avant Garde Gothic" w:hAnsi="ITC Avant Garde Gothic"/>
          <w:sz w:val="20"/>
          <w:szCs w:val="20"/>
        </w:rPr>
        <w:t>r</w:t>
      </w:r>
      <w:r w:rsidR="00CB6F71" w:rsidRPr="002527D0">
        <w:rPr>
          <w:rFonts w:ascii="ITC Avant Garde Gothic" w:hAnsi="ITC Avant Garde Gothic"/>
          <w:sz w:val="20"/>
          <w:szCs w:val="20"/>
        </w:rPr>
        <w:t>.</w:t>
      </w:r>
      <w:r w:rsidR="004F7AFB" w:rsidRPr="002527D0">
        <w:rPr>
          <w:rFonts w:ascii="ITC Avant Garde Gothic" w:hAnsi="ITC Avant Garde Gothic"/>
          <w:sz w:val="20"/>
          <w:szCs w:val="20"/>
        </w:rPr>
        <w:t xml:space="preserve"> Guillermo </w:t>
      </w:r>
      <w:proofErr w:type="spellStart"/>
      <w:r w:rsidR="004F7AFB" w:rsidRPr="002527D0">
        <w:rPr>
          <w:rFonts w:ascii="ITC Avant Garde Gothic" w:hAnsi="ITC Avant Garde Gothic"/>
          <w:sz w:val="20"/>
          <w:szCs w:val="20"/>
        </w:rPr>
        <w:t>Ar</w:t>
      </w:r>
      <w:r w:rsidR="00CB6F71" w:rsidRPr="002527D0">
        <w:rPr>
          <w:rFonts w:ascii="ITC Avant Garde Gothic" w:hAnsi="ITC Avant Garde Gothic"/>
          <w:sz w:val="20"/>
          <w:szCs w:val="20"/>
        </w:rPr>
        <w:t>é</w:t>
      </w:r>
      <w:r w:rsidR="004F7AFB" w:rsidRPr="002527D0">
        <w:rPr>
          <w:rFonts w:ascii="ITC Avant Garde Gothic" w:hAnsi="ITC Avant Garde Gothic"/>
          <w:sz w:val="20"/>
          <w:szCs w:val="20"/>
        </w:rPr>
        <w:t>chiga</w:t>
      </w:r>
      <w:proofErr w:type="spellEnd"/>
      <w:r w:rsidR="004F7AFB" w:rsidRPr="002527D0">
        <w:rPr>
          <w:rFonts w:ascii="ITC Avant Garde Gothic" w:hAnsi="ITC Avant Garde Gothic"/>
          <w:sz w:val="20"/>
          <w:szCs w:val="20"/>
        </w:rPr>
        <w:t xml:space="preserve">, que yo no </w:t>
      </w:r>
      <w:r w:rsidR="00CB6F71" w:rsidRPr="002527D0">
        <w:rPr>
          <w:rFonts w:ascii="ITC Avant Garde Gothic" w:hAnsi="ITC Avant Garde Gothic"/>
          <w:sz w:val="20"/>
          <w:szCs w:val="20"/>
        </w:rPr>
        <w:t>sabía</w:t>
      </w:r>
      <w:r w:rsidR="004F7AFB" w:rsidRPr="002527D0">
        <w:rPr>
          <w:rFonts w:ascii="ITC Avant Garde Gothic" w:hAnsi="ITC Avant Garde Gothic"/>
          <w:sz w:val="20"/>
          <w:szCs w:val="20"/>
        </w:rPr>
        <w:t xml:space="preserve"> </w:t>
      </w:r>
      <w:r w:rsidR="00CB6F71" w:rsidRPr="002527D0">
        <w:rPr>
          <w:rFonts w:ascii="ITC Avant Garde Gothic" w:hAnsi="ITC Avant Garde Gothic"/>
          <w:sz w:val="20"/>
          <w:szCs w:val="20"/>
        </w:rPr>
        <w:t>qué</w:t>
      </w:r>
      <w:r w:rsidR="004F7AFB" w:rsidRPr="002527D0">
        <w:rPr>
          <w:rFonts w:ascii="ITC Avant Garde Gothic" w:hAnsi="ITC Avant Garde Gothic"/>
          <w:sz w:val="20"/>
          <w:szCs w:val="20"/>
        </w:rPr>
        <w:t xml:space="preserve"> tipo de </w:t>
      </w:r>
      <w:r w:rsidR="00CB6F71" w:rsidRPr="002527D0">
        <w:rPr>
          <w:rFonts w:ascii="ITC Avant Garde Gothic" w:hAnsi="ITC Avant Garde Gothic"/>
          <w:sz w:val="20"/>
          <w:szCs w:val="20"/>
        </w:rPr>
        <w:t>reunión</w:t>
      </w:r>
      <w:r w:rsidR="004F7AFB" w:rsidRPr="002527D0">
        <w:rPr>
          <w:rFonts w:ascii="ITC Avant Garde Gothic" w:hAnsi="ITC Avant Garde Gothic"/>
          <w:sz w:val="20"/>
          <w:szCs w:val="20"/>
        </w:rPr>
        <w:t xml:space="preserve"> iba a ser la primer </w:t>
      </w:r>
      <w:r w:rsidR="00CB6F71" w:rsidRPr="002527D0">
        <w:rPr>
          <w:rFonts w:ascii="ITC Avant Garde Gothic" w:hAnsi="ITC Avant Garde Gothic"/>
          <w:sz w:val="20"/>
          <w:szCs w:val="20"/>
        </w:rPr>
        <w:t>reunión</w:t>
      </w:r>
      <w:r w:rsidR="004F7AFB" w:rsidRPr="002527D0">
        <w:rPr>
          <w:rFonts w:ascii="ITC Avant Garde Gothic" w:hAnsi="ITC Avant Garde Gothic"/>
          <w:sz w:val="20"/>
          <w:szCs w:val="20"/>
        </w:rPr>
        <w:t>, por eso no te invite</w:t>
      </w:r>
      <w:r w:rsidR="008D69EE" w:rsidRPr="002527D0">
        <w:rPr>
          <w:rFonts w:ascii="ITC Avant Garde Gothic" w:hAnsi="ITC Avant Garde Gothic"/>
          <w:sz w:val="20"/>
          <w:szCs w:val="20"/>
        </w:rPr>
        <w:t xml:space="preserve">. </w:t>
      </w:r>
      <w:r w:rsidR="00FC0F4A" w:rsidRPr="002527D0">
        <w:rPr>
          <w:rFonts w:ascii="ITC Avant Garde Gothic" w:hAnsi="ITC Avant Garde Gothic"/>
          <w:b/>
          <w:sz w:val="20"/>
          <w:szCs w:val="20"/>
        </w:rPr>
        <w:t>En uso de la voz el Consejero Eduardo Ibarra</w:t>
      </w:r>
      <w:r w:rsidR="00FC0F4A" w:rsidRPr="002527D0">
        <w:rPr>
          <w:rFonts w:ascii="ITC Avant Garde Gothic" w:hAnsi="ITC Avant Garde Gothic"/>
          <w:sz w:val="20"/>
          <w:szCs w:val="20"/>
        </w:rPr>
        <w:t xml:space="preserve">: </w:t>
      </w:r>
      <w:r w:rsidR="00CB6F71" w:rsidRPr="002527D0">
        <w:rPr>
          <w:rFonts w:ascii="ITC Avant Garde Gothic" w:hAnsi="ITC Avant Garde Gothic"/>
          <w:sz w:val="20"/>
          <w:szCs w:val="20"/>
        </w:rPr>
        <w:t>Perdón</w:t>
      </w:r>
      <w:r w:rsidR="004F7AFB" w:rsidRPr="002527D0">
        <w:rPr>
          <w:rFonts w:ascii="ITC Avant Garde Gothic" w:hAnsi="ITC Avant Garde Gothic"/>
          <w:sz w:val="20"/>
          <w:szCs w:val="20"/>
        </w:rPr>
        <w:t>, es que me agarraste en curva</w:t>
      </w:r>
      <w:r w:rsidR="00FC0F4A" w:rsidRPr="002527D0">
        <w:rPr>
          <w:rFonts w:ascii="ITC Avant Garde Gothic" w:hAnsi="ITC Avant Garde Gothic"/>
          <w:sz w:val="20"/>
          <w:szCs w:val="20"/>
        </w:rPr>
        <w:t xml:space="preserve">.  </w:t>
      </w:r>
      <w:r w:rsidR="00CD23CD" w:rsidRPr="002527D0">
        <w:rPr>
          <w:rFonts w:ascii="ITC Avant Garde Gothic" w:hAnsi="ITC Avant Garde Gothic"/>
          <w:b/>
          <w:sz w:val="20"/>
          <w:szCs w:val="20"/>
        </w:rPr>
        <w:t>En uso de la voz la Directora General</w:t>
      </w:r>
      <w:r w:rsidR="00CD23CD" w:rsidRPr="002527D0">
        <w:rPr>
          <w:rFonts w:ascii="ITC Avant Garde Gothic" w:hAnsi="ITC Avant Garde Gothic"/>
          <w:sz w:val="20"/>
          <w:szCs w:val="20"/>
        </w:rPr>
        <w:t xml:space="preserve">: </w:t>
      </w:r>
      <w:r w:rsidR="00CB6F71" w:rsidRPr="002527D0">
        <w:rPr>
          <w:rFonts w:ascii="ITC Avant Garde Gothic" w:hAnsi="ITC Avant Garde Gothic"/>
          <w:sz w:val="20"/>
          <w:szCs w:val="20"/>
        </w:rPr>
        <w:t xml:space="preserve">Sí, le hable a Eduardo ya estando ahí, porque no sabía y me sorprendió el compromiso del Dr. Guillermo </w:t>
      </w:r>
      <w:proofErr w:type="spellStart"/>
      <w:r w:rsidR="00CB6F71" w:rsidRPr="002527D0">
        <w:rPr>
          <w:rFonts w:ascii="ITC Avant Garde Gothic" w:hAnsi="ITC Avant Garde Gothic"/>
          <w:sz w:val="20"/>
          <w:szCs w:val="20"/>
        </w:rPr>
        <w:t>Arechiga</w:t>
      </w:r>
      <w:proofErr w:type="spellEnd"/>
      <w:r w:rsidR="00CB6F71" w:rsidRPr="002527D0">
        <w:rPr>
          <w:rFonts w:ascii="ITC Avant Garde Gothic" w:hAnsi="ITC Avant Garde Gothic"/>
          <w:sz w:val="20"/>
          <w:szCs w:val="20"/>
        </w:rPr>
        <w:t>, porque a la hora que llegue tenía un análisis completo de que se hacía en la UAPI, como trabajábamos, que personal teníamos, entonces tuvimos una reunión súper productiva en donde no nada más eso, me dijo “necesito ir a la UAPI ¿Cuándo puedes?”, “Cuando usted pueda doctor”, “¿Puedes mañana?”, “Si”, ¿Puedes ahorita?, “Si”, fuimos a la UAPI, hizo toda la revisión de la UAPI, de todo el personal, se metió a la farmacia, todo el recorrido de la UAPI, y no nada más eso, también fue al asilo, el día de ayer me busco, tenemos una reunión el próximo jueves a las 9 de la mañana, por si pudieras asistir, cordialmente invitados, me va a presentar la propuesta de cómo se trabajaría por toda la cuestión de la Unidad Cuidados Paliativos del General de Occidente y de que se haría en la UAPI</w:t>
      </w:r>
      <w:r w:rsidR="00FC0F4A" w:rsidRPr="002527D0">
        <w:rPr>
          <w:rFonts w:ascii="ITC Avant Garde Gothic" w:hAnsi="ITC Avant Garde Gothic"/>
          <w:sz w:val="20"/>
          <w:szCs w:val="20"/>
        </w:rPr>
        <w:t xml:space="preserve">. </w:t>
      </w:r>
      <w:r w:rsidR="00B90CB3" w:rsidRPr="002527D0">
        <w:rPr>
          <w:rFonts w:ascii="ITC Avant Garde Gothic" w:hAnsi="ITC Avant Garde Gothic"/>
          <w:b/>
          <w:sz w:val="20"/>
          <w:szCs w:val="20"/>
        </w:rPr>
        <w:t>En uso de la voz el Consejero Eduardo Ibarra</w:t>
      </w:r>
      <w:r w:rsidR="00B90CB3" w:rsidRPr="002527D0">
        <w:rPr>
          <w:rFonts w:ascii="ITC Avant Garde Gothic" w:hAnsi="ITC Avant Garde Gothic"/>
          <w:sz w:val="20"/>
          <w:szCs w:val="20"/>
        </w:rPr>
        <w:t>: perdón pero salgo de vacaciones fuera</w:t>
      </w:r>
      <w:r w:rsidR="003B46A6" w:rsidRPr="002527D0">
        <w:rPr>
          <w:rFonts w:ascii="ITC Avant Garde Gothic" w:hAnsi="ITC Avant Garde Gothic"/>
          <w:sz w:val="20"/>
          <w:szCs w:val="20"/>
        </w:rPr>
        <w:t xml:space="preserve"> el jueves</w:t>
      </w:r>
      <w:r w:rsidR="00B90CB3" w:rsidRPr="002527D0">
        <w:rPr>
          <w:rFonts w:ascii="ITC Avant Garde Gothic" w:hAnsi="ITC Avant Garde Gothic"/>
          <w:sz w:val="20"/>
          <w:szCs w:val="20"/>
        </w:rPr>
        <w:t xml:space="preserve">. </w:t>
      </w:r>
      <w:r w:rsidR="00B90CB3" w:rsidRPr="002527D0">
        <w:rPr>
          <w:rFonts w:ascii="ITC Avant Garde Gothic" w:hAnsi="ITC Avant Garde Gothic"/>
          <w:b/>
          <w:sz w:val="20"/>
          <w:szCs w:val="20"/>
        </w:rPr>
        <w:t>En uso de la voz la Consejera Ángela Orozco</w:t>
      </w:r>
      <w:r w:rsidR="00B90CB3" w:rsidRPr="002527D0">
        <w:rPr>
          <w:rFonts w:ascii="ITC Avant Garde Gothic" w:hAnsi="ITC Avant Garde Gothic"/>
          <w:sz w:val="20"/>
          <w:szCs w:val="20"/>
        </w:rPr>
        <w:t xml:space="preserve">: </w:t>
      </w:r>
      <w:r w:rsidR="00103A6A" w:rsidRPr="002527D0">
        <w:rPr>
          <w:rFonts w:ascii="ITC Avant Garde Gothic" w:hAnsi="ITC Avant Garde Gothic"/>
          <w:sz w:val="20"/>
          <w:szCs w:val="20"/>
        </w:rPr>
        <w:t>¿El Jueves 22?</w:t>
      </w:r>
      <w:r w:rsidR="00B90CB3" w:rsidRPr="002527D0">
        <w:rPr>
          <w:rFonts w:ascii="ITC Avant Garde Gothic" w:hAnsi="ITC Avant Garde Gothic"/>
          <w:sz w:val="20"/>
          <w:szCs w:val="20"/>
        </w:rPr>
        <w:t xml:space="preserve"> </w:t>
      </w:r>
      <w:r w:rsidR="004859F1" w:rsidRPr="002527D0">
        <w:rPr>
          <w:rFonts w:ascii="ITC Avant Garde Gothic" w:hAnsi="ITC Avant Garde Gothic"/>
          <w:b/>
          <w:sz w:val="20"/>
          <w:szCs w:val="20"/>
        </w:rPr>
        <w:t>En uso de la voz el Consejero Eduardo Ibarra</w:t>
      </w:r>
      <w:r w:rsidR="004859F1" w:rsidRPr="002527D0">
        <w:rPr>
          <w:rFonts w:ascii="ITC Avant Garde Gothic" w:hAnsi="ITC Avant Garde Gothic"/>
          <w:sz w:val="20"/>
          <w:szCs w:val="20"/>
        </w:rPr>
        <w:t xml:space="preserve">: </w:t>
      </w:r>
      <w:r w:rsidR="003B46A6" w:rsidRPr="002527D0">
        <w:rPr>
          <w:rFonts w:ascii="ITC Avant Garde Gothic" w:hAnsi="ITC Avant Garde Gothic"/>
          <w:sz w:val="20"/>
          <w:szCs w:val="20"/>
        </w:rPr>
        <w:t>¿</w:t>
      </w:r>
      <w:r w:rsidR="00103A6A" w:rsidRPr="002527D0">
        <w:rPr>
          <w:rFonts w:ascii="ITC Avant Garde Gothic" w:hAnsi="ITC Avant Garde Gothic"/>
          <w:sz w:val="20"/>
          <w:szCs w:val="20"/>
        </w:rPr>
        <w:t>jueves</w:t>
      </w:r>
      <w:r w:rsidR="003B46A6" w:rsidRPr="002527D0">
        <w:rPr>
          <w:rFonts w:ascii="ITC Avant Garde Gothic" w:hAnsi="ITC Avant Garde Gothic"/>
          <w:sz w:val="20"/>
          <w:szCs w:val="20"/>
        </w:rPr>
        <w:t xml:space="preserve"> de la próxima semana?, no podría el miércoles</w:t>
      </w:r>
      <w:r w:rsidR="004859F1" w:rsidRPr="002527D0">
        <w:rPr>
          <w:rFonts w:ascii="ITC Avant Garde Gothic" w:hAnsi="ITC Avant Garde Gothic"/>
          <w:sz w:val="20"/>
          <w:szCs w:val="20"/>
        </w:rPr>
        <w:t xml:space="preserve">. </w:t>
      </w:r>
      <w:r w:rsidR="004859F1" w:rsidRPr="002527D0">
        <w:rPr>
          <w:rFonts w:ascii="ITC Avant Garde Gothic" w:hAnsi="ITC Avant Garde Gothic"/>
          <w:b/>
          <w:sz w:val="20"/>
          <w:szCs w:val="20"/>
        </w:rPr>
        <w:t>En uso de la voz la Directora General</w:t>
      </w:r>
      <w:r w:rsidR="004859F1" w:rsidRPr="002527D0">
        <w:rPr>
          <w:rFonts w:ascii="ITC Avant Garde Gothic" w:hAnsi="ITC Avant Garde Gothic"/>
          <w:sz w:val="20"/>
          <w:szCs w:val="20"/>
        </w:rPr>
        <w:t xml:space="preserve">: </w:t>
      </w:r>
      <w:r w:rsidR="00103A6A" w:rsidRPr="002527D0">
        <w:rPr>
          <w:rFonts w:ascii="ITC Avant Garde Gothic" w:hAnsi="ITC Avant Garde Gothic"/>
          <w:sz w:val="20"/>
          <w:szCs w:val="20"/>
        </w:rPr>
        <w:t>¿El 25?</w:t>
      </w:r>
      <w:r w:rsidR="004859F1" w:rsidRPr="002527D0">
        <w:rPr>
          <w:rFonts w:ascii="ITC Avant Garde Gothic" w:hAnsi="ITC Avant Garde Gothic"/>
          <w:sz w:val="20"/>
          <w:szCs w:val="20"/>
        </w:rPr>
        <w:t xml:space="preserve"> </w:t>
      </w:r>
      <w:r w:rsidR="004859F1" w:rsidRPr="002527D0">
        <w:rPr>
          <w:rFonts w:ascii="ITC Avant Garde Gothic" w:hAnsi="ITC Avant Garde Gothic"/>
          <w:b/>
          <w:sz w:val="20"/>
          <w:szCs w:val="20"/>
        </w:rPr>
        <w:t xml:space="preserve">En uso de la voz la Consejera Ángela Orozco: </w:t>
      </w:r>
      <w:r w:rsidR="0068456F" w:rsidRPr="002527D0">
        <w:rPr>
          <w:rFonts w:ascii="ITC Avant Garde Gothic" w:hAnsi="ITC Avant Garde Gothic"/>
          <w:sz w:val="20"/>
          <w:szCs w:val="20"/>
        </w:rPr>
        <w:t>Sí</w:t>
      </w:r>
      <w:r w:rsidR="00103A6A" w:rsidRPr="002527D0">
        <w:rPr>
          <w:rFonts w:ascii="ITC Avant Garde Gothic" w:hAnsi="ITC Avant Garde Gothic"/>
          <w:sz w:val="20"/>
          <w:szCs w:val="20"/>
        </w:rPr>
        <w:t xml:space="preserve">, pero </w:t>
      </w:r>
      <w:r w:rsidR="003B46A6" w:rsidRPr="002527D0">
        <w:rPr>
          <w:rFonts w:ascii="ITC Avant Garde Gothic" w:hAnsi="ITC Avant Garde Gothic"/>
          <w:sz w:val="20"/>
          <w:szCs w:val="20"/>
        </w:rPr>
        <w:t>ese día voy a fundación CRV</w:t>
      </w:r>
      <w:r w:rsidR="00103A6A" w:rsidRPr="002527D0">
        <w:rPr>
          <w:rFonts w:ascii="ITC Avant Garde Gothic" w:hAnsi="ITC Avant Garde Gothic"/>
          <w:sz w:val="20"/>
          <w:szCs w:val="20"/>
        </w:rPr>
        <w:t xml:space="preserve"> porque dictamine sus proyectos y me invitaron, es a la misma hora</w:t>
      </w:r>
      <w:r w:rsidR="004859F1" w:rsidRPr="002527D0">
        <w:rPr>
          <w:rFonts w:ascii="ITC Avant Garde Gothic" w:hAnsi="ITC Avant Garde Gothic"/>
          <w:sz w:val="20"/>
          <w:szCs w:val="20"/>
        </w:rPr>
        <w:t xml:space="preserve">. </w:t>
      </w:r>
      <w:r w:rsidR="003B46A6" w:rsidRPr="002527D0">
        <w:rPr>
          <w:rFonts w:ascii="ITC Avant Garde Gothic" w:hAnsi="ITC Avant Garde Gothic"/>
          <w:b/>
          <w:sz w:val="20"/>
          <w:szCs w:val="20"/>
        </w:rPr>
        <w:t>En uso de la voz el Consejero Eduardo Ibarra</w:t>
      </w:r>
      <w:r w:rsidR="003B46A6" w:rsidRPr="002527D0">
        <w:rPr>
          <w:rFonts w:ascii="ITC Avant Garde Gothic" w:hAnsi="ITC Avant Garde Gothic"/>
          <w:sz w:val="20"/>
          <w:szCs w:val="20"/>
        </w:rPr>
        <w:t xml:space="preserve">: </w:t>
      </w:r>
      <w:r w:rsidR="00103A6A" w:rsidRPr="002527D0">
        <w:rPr>
          <w:rFonts w:ascii="ITC Avant Garde Gothic" w:hAnsi="ITC Avant Garde Gothic"/>
          <w:sz w:val="20"/>
          <w:szCs w:val="20"/>
        </w:rPr>
        <w:t xml:space="preserve">¿Y si la hacemos para el miércoles, no </w:t>
      </w:r>
      <w:r w:rsidR="0068456F" w:rsidRPr="002527D0">
        <w:rPr>
          <w:rFonts w:ascii="ITC Avant Garde Gothic" w:hAnsi="ITC Avant Garde Gothic"/>
          <w:sz w:val="20"/>
          <w:szCs w:val="20"/>
        </w:rPr>
        <w:t>querrá</w:t>
      </w:r>
      <w:r w:rsidR="00103A6A" w:rsidRPr="002527D0">
        <w:rPr>
          <w:rFonts w:ascii="ITC Avant Garde Gothic" w:hAnsi="ITC Avant Garde Gothic"/>
          <w:sz w:val="20"/>
          <w:szCs w:val="20"/>
        </w:rPr>
        <w:t xml:space="preserve"> Memo? Si quieres yo le hablo y le digo</w:t>
      </w:r>
      <w:r w:rsidR="00EF172A" w:rsidRPr="002527D0">
        <w:rPr>
          <w:rFonts w:ascii="ITC Avant Garde Gothic" w:hAnsi="ITC Avant Garde Gothic"/>
          <w:sz w:val="20"/>
          <w:szCs w:val="20"/>
        </w:rPr>
        <w:t xml:space="preserve">. </w:t>
      </w:r>
      <w:r w:rsidR="003B46A6" w:rsidRPr="002527D0">
        <w:rPr>
          <w:rFonts w:ascii="ITC Avant Garde Gothic" w:hAnsi="ITC Avant Garde Gothic"/>
          <w:b/>
          <w:sz w:val="20"/>
          <w:szCs w:val="20"/>
        </w:rPr>
        <w:t>En uso de la voz la Directora General</w:t>
      </w:r>
      <w:r w:rsidR="003B46A6" w:rsidRPr="002527D0">
        <w:rPr>
          <w:rFonts w:ascii="ITC Avant Garde Gothic" w:hAnsi="ITC Avant Garde Gothic"/>
          <w:sz w:val="20"/>
          <w:szCs w:val="20"/>
        </w:rPr>
        <w:t xml:space="preserve">: </w:t>
      </w:r>
      <w:r w:rsidR="0068456F" w:rsidRPr="002527D0">
        <w:rPr>
          <w:rFonts w:ascii="ITC Avant Garde Gothic" w:hAnsi="ITC Avant Garde Gothic"/>
          <w:sz w:val="20"/>
          <w:szCs w:val="20"/>
        </w:rPr>
        <w:t>Déjame</w:t>
      </w:r>
      <w:r w:rsidR="00103A6A" w:rsidRPr="002527D0">
        <w:rPr>
          <w:rFonts w:ascii="ITC Avant Garde Gothic" w:hAnsi="ITC Avant Garde Gothic"/>
          <w:sz w:val="20"/>
          <w:szCs w:val="20"/>
        </w:rPr>
        <w:t xml:space="preserve"> hablar con </w:t>
      </w:r>
      <w:r w:rsidR="0068456F" w:rsidRPr="002527D0">
        <w:rPr>
          <w:rFonts w:ascii="ITC Avant Garde Gothic" w:hAnsi="ITC Avant Garde Gothic"/>
          <w:sz w:val="20"/>
          <w:szCs w:val="20"/>
        </w:rPr>
        <w:t>él</w:t>
      </w:r>
      <w:r w:rsidR="00103A6A" w:rsidRPr="002527D0">
        <w:rPr>
          <w:rFonts w:ascii="ITC Avant Garde Gothic" w:hAnsi="ITC Avant Garde Gothic"/>
          <w:sz w:val="20"/>
          <w:szCs w:val="20"/>
        </w:rPr>
        <w:t xml:space="preserve">, déjame ver si lo podemos cambiar para el miércoles, pero la idea es que nos va a </w:t>
      </w:r>
      <w:r w:rsidR="0068456F" w:rsidRPr="002527D0">
        <w:rPr>
          <w:rFonts w:ascii="ITC Avant Garde Gothic" w:hAnsi="ITC Avant Garde Gothic"/>
          <w:sz w:val="20"/>
          <w:szCs w:val="20"/>
        </w:rPr>
        <w:t>presentar</w:t>
      </w:r>
      <w:r w:rsidR="00103A6A" w:rsidRPr="002527D0">
        <w:rPr>
          <w:rFonts w:ascii="ITC Avant Garde Gothic" w:hAnsi="ITC Avant Garde Gothic"/>
          <w:sz w:val="20"/>
          <w:szCs w:val="20"/>
        </w:rPr>
        <w:t xml:space="preserve"> un proyecto, </w:t>
      </w:r>
      <w:r w:rsidR="0068456F" w:rsidRPr="002527D0">
        <w:rPr>
          <w:rFonts w:ascii="ITC Avant Garde Gothic" w:hAnsi="ITC Avant Garde Gothic"/>
          <w:sz w:val="20"/>
          <w:szCs w:val="20"/>
        </w:rPr>
        <w:t>él</w:t>
      </w:r>
      <w:r w:rsidR="00103A6A" w:rsidRPr="002527D0">
        <w:rPr>
          <w:rFonts w:ascii="ITC Avant Garde Gothic" w:hAnsi="ITC Avant Garde Gothic"/>
          <w:sz w:val="20"/>
          <w:szCs w:val="20"/>
        </w:rPr>
        <w:t xml:space="preserve"> quiere poder llevar a la UAPI, trae la idea de llevar a la UAPI a sus estudiantes y a los médicos del General de Occidente para que no nada </w:t>
      </w:r>
      <w:r w:rsidR="0068456F" w:rsidRPr="002527D0">
        <w:rPr>
          <w:rFonts w:ascii="ITC Avant Garde Gothic" w:hAnsi="ITC Avant Garde Gothic"/>
          <w:sz w:val="20"/>
          <w:szCs w:val="20"/>
        </w:rPr>
        <w:t>más</w:t>
      </w:r>
      <w:r w:rsidR="00103A6A" w:rsidRPr="002527D0">
        <w:rPr>
          <w:rFonts w:ascii="ITC Avant Garde Gothic" w:hAnsi="ITC Avant Garde Gothic"/>
          <w:sz w:val="20"/>
          <w:szCs w:val="20"/>
        </w:rPr>
        <w:t xml:space="preserve"> nos apoyen, para que trabajen desde bañando a los enfermos, a todos</w:t>
      </w:r>
      <w:r w:rsidR="00EF172A" w:rsidRPr="002527D0">
        <w:rPr>
          <w:rFonts w:ascii="ITC Avant Garde Gothic" w:hAnsi="ITC Avant Garde Gothic"/>
          <w:sz w:val="20"/>
          <w:szCs w:val="20"/>
        </w:rPr>
        <w:t xml:space="preserve">. </w:t>
      </w:r>
      <w:r w:rsidR="00EF172A" w:rsidRPr="002527D0">
        <w:rPr>
          <w:rFonts w:ascii="ITC Avant Garde Gothic" w:hAnsi="ITC Avant Garde Gothic"/>
          <w:b/>
          <w:sz w:val="20"/>
          <w:szCs w:val="20"/>
        </w:rPr>
        <w:t>En uso de la voz el Consejero Eduardo Ibarra</w:t>
      </w:r>
      <w:r w:rsidR="00EF172A" w:rsidRPr="002527D0">
        <w:rPr>
          <w:rFonts w:ascii="ITC Avant Garde Gothic" w:hAnsi="ITC Avant Garde Gothic"/>
          <w:sz w:val="20"/>
          <w:szCs w:val="20"/>
        </w:rPr>
        <w:t xml:space="preserve">: </w:t>
      </w:r>
      <w:r w:rsidR="00103A6A" w:rsidRPr="002527D0">
        <w:rPr>
          <w:rFonts w:ascii="ITC Avant Garde Gothic" w:hAnsi="ITC Avant Garde Gothic"/>
          <w:sz w:val="20"/>
          <w:szCs w:val="20"/>
        </w:rPr>
        <w:t>Es gente muy valiosa, Memo Ar</w:t>
      </w:r>
      <w:r w:rsidR="0068456F" w:rsidRPr="002527D0">
        <w:rPr>
          <w:rFonts w:ascii="ITC Avant Garde Gothic" w:hAnsi="ITC Avant Garde Gothic"/>
          <w:sz w:val="20"/>
          <w:szCs w:val="20"/>
        </w:rPr>
        <w:t>é</w:t>
      </w:r>
      <w:r w:rsidR="00103A6A" w:rsidRPr="002527D0">
        <w:rPr>
          <w:rFonts w:ascii="ITC Avant Garde Gothic" w:hAnsi="ITC Avant Garde Gothic"/>
          <w:sz w:val="20"/>
          <w:szCs w:val="20"/>
        </w:rPr>
        <w:t>chiga es anestesiólogo, y aparte hizo la medicina del dolor y cuidados paliativos, aparte es un tipazo, bueno, ya lo conociste</w:t>
      </w:r>
      <w:r w:rsidR="00EF172A" w:rsidRPr="002527D0">
        <w:rPr>
          <w:rFonts w:ascii="ITC Avant Garde Gothic" w:hAnsi="ITC Avant Garde Gothic"/>
          <w:sz w:val="20"/>
          <w:szCs w:val="20"/>
        </w:rPr>
        <w:t xml:space="preserve">. </w:t>
      </w:r>
      <w:r w:rsidR="003B46A6" w:rsidRPr="002527D0">
        <w:rPr>
          <w:rFonts w:ascii="ITC Avant Garde Gothic" w:hAnsi="ITC Avant Garde Gothic"/>
          <w:b/>
          <w:sz w:val="20"/>
          <w:szCs w:val="20"/>
        </w:rPr>
        <w:t xml:space="preserve">En uso de la voz la </w:t>
      </w:r>
      <w:r w:rsidR="0090246E" w:rsidRPr="002527D0">
        <w:rPr>
          <w:rFonts w:ascii="ITC Avant Garde Gothic" w:hAnsi="ITC Avant Garde Gothic"/>
          <w:b/>
          <w:sz w:val="20"/>
          <w:szCs w:val="20"/>
        </w:rPr>
        <w:t>Consejera Ángela Orozco</w:t>
      </w:r>
      <w:r w:rsidR="003B46A6" w:rsidRPr="002527D0">
        <w:rPr>
          <w:rFonts w:ascii="ITC Avant Garde Gothic" w:hAnsi="ITC Avant Garde Gothic"/>
          <w:sz w:val="20"/>
          <w:szCs w:val="20"/>
        </w:rPr>
        <w:t xml:space="preserve">: </w:t>
      </w:r>
      <w:r w:rsidR="00103A6A" w:rsidRPr="002527D0">
        <w:rPr>
          <w:rFonts w:ascii="ITC Avant Garde Gothic" w:hAnsi="ITC Avant Garde Gothic"/>
          <w:sz w:val="20"/>
          <w:szCs w:val="20"/>
        </w:rPr>
        <w:t>Muy buena persona</w:t>
      </w:r>
      <w:r w:rsidR="00C12AA3" w:rsidRPr="002527D0">
        <w:rPr>
          <w:rFonts w:ascii="ITC Avant Garde Gothic" w:hAnsi="ITC Avant Garde Gothic"/>
          <w:sz w:val="20"/>
          <w:szCs w:val="20"/>
        </w:rPr>
        <w:t xml:space="preserve">. </w:t>
      </w:r>
      <w:r w:rsidR="0090246E" w:rsidRPr="002527D0">
        <w:rPr>
          <w:rFonts w:ascii="ITC Avant Garde Gothic" w:hAnsi="ITC Avant Garde Gothic"/>
          <w:b/>
          <w:sz w:val="20"/>
          <w:szCs w:val="20"/>
        </w:rPr>
        <w:t>En uso de la voz la Directora General</w:t>
      </w:r>
      <w:r w:rsidR="0090246E" w:rsidRPr="002527D0">
        <w:rPr>
          <w:rFonts w:ascii="ITC Avant Garde Gothic" w:hAnsi="ITC Avant Garde Gothic"/>
          <w:sz w:val="20"/>
          <w:szCs w:val="20"/>
        </w:rPr>
        <w:t xml:space="preserve">: </w:t>
      </w:r>
      <w:r w:rsidR="00103A6A" w:rsidRPr="002527D0">
        <w:rPr>
          <w:rFonts w:ascii="ITC Avant Garde Gothic" w:hAnsi="ITC Avant Garde Gothic"/>
          <w:sz w:val="20"/>
          <w:szCs w:val="20"/>
        </w:rPr>
        <w:t xml:space="preserve">Quieren hacer un… no me acuerdo como se llama el nombre, es un tipo de… no hospitales, sino de asilos vivientes de enfermería que se trabajan en </w:t>
      </w:r>
      <w:r w:rsidR="00103A6A" w:rsidRPr="002527D0">
        <w:rPr>
          <w:rFonts w:ascii="ITC Avant Garde Gothic" w:hAnsi="ITC Avant Garde Gothic"/>
          <w:sz w:val="20"/>
          <w:szCs w:val="20"/>
        </w:rPr>
        <w:lastRenderedPageBreak/>
        <w:t xml:space="preserve">Estados Unidos, y quieren que la UAPI sea el modelo numero 1 a nivel nacional en </w:t>
      </w:r>
      <w:r w:rsidR="0068456F" w:rsidRPr="002527D0">
        <w:rPr>
          <w:rFonts w:ascii="ITC Avant Garde Gothic" w:hAnsi="ITC Avant Garde Gothic"/>
          <w:sz w:val="20"/>
          <w:szCs w:val="20"/>
        </w:rPr>
        <w:t>México</w:t>
      </w:r>
      <w:r w:rsidR="00103A6A" w:rsidRPr="002527D0">
        <w:rPr>
          <w:rFonts w:ascii="ITC Avant Garde Gothic" w:hAnsi="ITC Avant Garde Gothic"/>
          <w:sz w:val="20"/>
          <w:szCs w:val="20"/>
        </w:rPr>
        <w:t xml:space="preserve">, por lo cual se empiece, me dijo “ya tienes todo para poderlo lograr”, y trae todo el proyecto para empezar a trabajar con la UAPI ya, me lo quiere presentar primero a </w:t>
      </w:r>
      <w:r w:rsidR="0068456F" w:rsidRPr="002527D0">
        <w:rPr>
          <w:rFonts w:ascii="ITC Avant Garde Gothic" w:hAnsi="ITC Avant Garde Gothic"/>
          <w:sz w:val="20"/>
          <w:szCs w:val="20"/>
        </w:rPr>
        <w:t>mí</w:t>
      </w:r>
      <w:r w:rsidR="00103A6A" w:rsidRPr="002527D0">
        <w:rPr>
          <w:rFonts w:ascii="ITC Avant Garde Gothic" w:hAnsi="ITC Avant Garde Gothic"/>
          <w:sz w:val="20"/>
          <w:szCs w:val="20"/>
        </w:rPr>
        <w:t xml:space="preserve"> para que una vez que nosotros lo aprobemos podérselo presentar al secretario de salud, pero vamos avanzando muy fuerte con este tema</w:t>
      </w:r>
      <w:r w:rsidR="0090246E" w:rsidRPr="002527D0">
        <w:rPr>
          <w:rFonts w:ascii="ITC Avant Garde Gothic" w:hAnsi="ITC Avant Garde Gothic"/>
          <w:sz w:val="20"/>
          <w:szCs w:val="20"/>
        </w:rPr>
        <w:t xml:space="preserve">. </w:t>
      </w:r>
      <w:r w:rsidR="00B74DF1" w:rsidRPr="002527D0">
        <w:rPr>
          <w:rFonts w:ascii="ITC Avant Garde Gothic" w:hAnsi="ITC Avant Garde Gothic"/>
          <w:b/>
          <w:sz w:val="20"/>
          <w:szCs w:val="20"/>
        </w:rPr>
        <w:t>En uso de la voz el Consejero Eduardo Ibarra</w:t>
      </w:r>
      <w:r w:rsidR="00B74DF1" w:rsidRPr="002527D0">
        <w:rPr>
          <w:rFonts w:ascii="ITC Avant Garde Gothic" w:hAnsi="ITC Avant Garde Gothic"/>
          <w:sz w:val="20"/>
          <w:szCs w:val="20"/>
        </w:rPr>
        <w:t xml:space="preserve">: </w:t>
      </w:r>
      <w:r w:rsidR="00103A6A" w:rsidRPr="002527D0">
        <w:rPr>
          <w:rFonts w:ascii="ITC Avant Garde Gothic" w:hAnsi="ITC Avant Garde Gothic"/>
          <w:sz w:val="20"/>
          <w:szCs w:val="20"/>
        </w:rPr>
        <w:t>Es un tema que al Dr. Petersen le gusta y al Dr. Ar</w:t>
      </w:r>
      <w:r w:rsidR="0068456F" w:rsidRPr="002527D0">
        <w:rPr>
          <w:rFonts w:ascii="ITC Avant Garde Gothic" w:hAnsi="ITC Avant Garde Gothic"/>
          <w:sz w:val="20"/>
          <w:szCs w:val="20"/>
        </w:rPr>
        <w:t>é</w:t>
      </w:r>
      <w:r w:rsidR="00103A6A" w:rsidRPr="002527D0">
        <w:rPr>
          <w:rFonts w:ascii="ITC Avant Garde Gothic" w:hAnsi="ITC Avant Garde Gothic"/>
          <w:sz w:val="20"/>
          <w:szCs w:val="20"/>
        </w:rPr>
        <w:t xml:space="preserve">chiga </w:t>
      </w:r>
      <w:r w:rsidR="0068456F" w:rsidRPr="002527D0">
        <w:rPr>
          <w:rFonts w:ascii="ITC Avant Garde Gothic" w:hAnsi="ITC Avant Garde Gothic"/>
          <w:sz w:val="20"/>
          <w:szCs w:val="20"/>
        </w:rPr>
        <w:t>también</w:t>
      </w:r>
      <w:r w:rsidR="00103A6A" w:rsidRPr="002527D0">
        <w:rPr>
          <w:rFonts w:ascii="ITC Avant Garde Gothic" w:hAnsi="ITC Avant Garde Gothic"/>
          <w:sz w:val="20"/>
          <w:szCs w:val="20"/>
        </w:rPr>
        <w:t>, entonces hay que agarrarlo, lo que pasa es que hay que darle un poquito de tiempo</w:t>
      </w:r>
      <w:r w:rsidR="00B74DF1" w:rsidRPr="002527D0">
        <w:rPr>
          <w:rFonts w:ascii="ITC Avant Garde Gothic" w:hAnsi="ITC Avant Garde Gothic"/>
          <w:sz w:val="20"/>
          <w:szCs w:val="20"/>
        </w:rPr>
        <w:t xml:space="preserve">. </w:t>
      </w:r>
      <w:r w:rsidR="00B74DF1" w:rsidRPr="002527D0">
        <w:rPr>
          <w:rFonts w:ascii="ITC Avant Garde Gothic" w:hAnsi="ITC Avant Garde Gothic"/>
          <w:b/>
          <w:sz w:val="20"/>
          <w:szCs w:val="20"/>
        </w:rPr>
        <w:t>En uso de la voz la Directora General</w:t>
      </w:r>
      <w:r w:rsidR="00B74DF1" w:rsidRPr="002527D0">
        <w:rPr>
          <w:rFonts w:ascii="ITC Avant Garde Gothic" w:hAnsi="ITC Avant Garde Gothic"/>
          <w:sz w:val="20"/>
          <w:szCs w:val="20"/>
        </w:rPr>
        <w:t xml:space="preserve">: </w:t>
      </w:r>
      <w:r w:rsidR="00103A6A" w:rsidRPr="002527D0">
        <w:rPr>
          <w:rFonts w:ascii="ITC Avant Garde Gothic" w:hAnsi="ITC Avant Garde Gothic"/>
          <w:sz w:val="20"/>
          <w:szCs w:val="20"/>
        </w:rPr>
        <w:t xml:space="preserve">El me preguntó, </w:t>
      </w:r>
      <w:r w:rsidR="0068456F" w:rsidRPr="002527D0">
        <w:rPr>
          <w:rFonts w:ascii="ITC Avant Garde Gothic" w:hAnsi="ITC Avant Garde Gothic"/>
          <w:sz w:val="20"/>
          <w:szCs w:val="20"/>
        </w:rPr>
        <w:t>conoció</w:t>
      </w:r>
      <w:r w:rsidR="00103A6A" w:rsidRPr="002527D0">
        <w:rPr>
          <w:rFonts w:ascii="ITC Avant Garde Gothic" w:hAnsi="ITC Avant Garde Gothic"/>
          <w:sz w:val="20"/>
          <w:szCs w:val="20"/>
        </w:rPr>
        <w:t xml:space="preserve"> la UAPI y su preocupación es ¿Qué continuidad puede tener el proyecto que inicie? Y yo le garantice, que yo me iba el 5 de diciembre pero que la garantía que había por parte de IJAS era la junta de gobierno, y yo garantizaba que el proyecto que se inicie, estoy segura que la junta de gobierno le va a dar la continuidad con el nuevo gobierno que entre, entonces </w:t>
      </w:r>
      <w:r w:rsidR="0068456F" w:rsidRPr="002527D0">
        <w:rPr>
          <w:rFonts w:ascii="ITC Avant Garde Gothic" w:hAnsi="ITC Avant Garde Gothic"/>
          <w:sz w:val="20"/>
          <w:szCs w:val="20"/>
        </w:rPr>
        <w:t>él</w:t>
      </w:r>
      <w:r w:rsidR="00103A6A" w:rsidRPr="002527D0">
        <w:rPr>
          <w:rFonts w:ascii="ITC Avant Garde Gothic" w:hAnsi="ITC Avant Garde Gothic"/>
          <w:sz w:val="20"/>
          <w:szCs w:val="20"/>
        </w:rPr>
        <w:t xml:space="preserve"> me dijo que si nosotros garantizábamos esto</w:t>
      </w:r>
      <w:r w:rsidR="00476105" w:rsidRPr="002527D0">
        <w:rPr>
          <w:rFonts w:ascii="ITC Avant Garde Gothic" w:hAnsi="ITC Avant Garde Gothic"/>
          <w:sz w:val="20"/>
          <w:szCs w:val="20"/>
        </w:rPr>
        <w:t>,</w:t>
      </w:r>
      <w:r w:rsidR="00103A6A" w:rsidRPr="002527D0">
        <w:rPr>
          <w:rFonts w:ascii="ITC Avant Garde Gothic" w:hAnsi="ITC Avant Garde Gothic"/>
          <w:sz w:val="20"/>
          <w:szCs w:val="20"/>
        </w:rPr>
        <w:t xml:space="preserve"> es un buen punto</w:t>
      </w:r>
      <w:r w:rsidR="00476105" w:rsidRPr="002527D0">
        <w:rPr>
          <w:rFonts w:ascii="ITC Avant Garde Gothic" w:hAnsi="ITC Avant Garde Gothic"/>
          <w:sz w:val="20"/>
          <w:szCs w:val="20"/>
        </w:rPr>
        <w:t xml:space="preserve">, </w:t>
      </w:r>
      <w:r w:rsidR="0068456F" w:rsidRPr="002527D0">
        <w:rPr>
          <w:rFonts w:ascii="ITC Avant Garde Gothic" w:hAnsi="ITC Avant Garde Gothic"/>
          <w:sz w:val="20"/>
          <w:szCs w:val="20"/>
        </w:rPr>
        <w:t>él</w:t>
      </w:r>
      <w:r w:rsidR="00476105" w:rsidRPr="002527D0">
        <w:rPr>
          <w:rFonts w:ascii="ITC Avant Garde Gothic" w:hAnsi="ITC Avant Garde Gothic"/>
          <w:sz w:val="20"/>
          <w:szCs w:val="20"/>
        </w:rPr>
        <w:t xml:space="preserve"> se </w:t>
      </w:r>
      <w:r w:rsidR="0068456F" w:rsidRPr="002527D0">
        <w:rPr>
          <w:rFonts w:ascii="ITC Avant Garde Gothic" w:hAnsi="ITC Avant Garde Gothic"/>
          <w:sz w:val="20"/>
          <w:szCs w:val="20"/>
        </w:rPr>
        <w:t>comprometía</w:t>
      </w:r>
      <w:r w:rsidR="00476105" w:rsidRPr="002527D0">
        <w:rPr>
          <w:rFonts w:ascii="ITC Avant Garde Gothic" w:hAnsi="ITC Avant Garde Gothic"/>
          <w:sz w:val="20"/>
          <w:szCs w:val="20"/>
        </w:rPr>
        <w:t xml:space="preserve"> a iniciar e implementar el proyecto</w:t>
      </w:r>
      <w:r w:rsidR="00B74DF1" w:rsidRPr="002527D0">
        <w:rPr>
          <w:rFonts w:ascii="ITC Avant Garde Gothic" w:hAnsi="ITC Avant Garde Gothic"/>
          <w:sz w:val="20"/>
          <w:szCs w:val="20"/>
        </w:rPr>
        <w:t xml:space="preserve">. </w:t>
      </w:r>
      <w:r w:rsidR="00B74DF1" w:rsidRPr="002527D0">
        <w:rPr>
          <w:rFonts w:ascii="ITC Avant Garde Gothic" w:hAnsi="ITC Avant Garde Gothic"/>
          <w:b/>
          <w:sz w:val="20"/>
          <w:szCs w:val="20"/>
        </w:rPr>
        <w:t>En uso de la voz el Consejero Eduardo Ibarra</w:t>
      </w:r>
      <w:r w:rsidR="00B74DF1" w:rsidRPr="002527D0">
        <w:rPr>
          <w:rFonts w:ascii="ITC Avant Garde Gothic" w:hAnsi="ITC Avant Garde Gothic"/>
          <w:sz w:val="20"/>
          <w:szCs w:val="20"/>
        </w:rPr>
        <w:t xml:space="preserve">: </w:t>
      </w:r>
      <w:r w:rsidR="00476105" w:rsidRPr="002527D0">
        <w:rPr>
          <w:rFonts w:ascii="ITC Avant Garde Gothic" w:hAnsi="ITC Avant Garde Gothic"/>
          <w:sz w:val="20"/>
          <w:szCs w:val="20"/>
        </w:rPr>
        <w:t xml:space="preserve">Inclusive yo creo que </w:t>
      </w:r>
      <w:r w:rsidR="0068456F" w:rsidRPr="002527D0">
        <w:rPr>
          <w:rFonts w:ascii="ITC Avant Garde Gothic" w:hAnsi="ITC Avant Garde Gothic"/>
          <w:sz w:val="20"/>
          <w:szCs w:val="20"/>
        </w:rPr>
        <w:t>sería</w:t>
      </w:r>
      <w:r w:rsidR="00476105" w:rsidRPr="002527D0">
        <w:rPr>
          <w:rFonts w:ascii="ITC Avant Garde Gothic" w:hAnsi="ITC Avant Garde Gothic"/>
          <w:sz w:val="20"/>
          <w:szCs w:val="20"/>
        </w:rPr>
        <w:t xml:space="preserve"> una gente valiosa en un futuro como consejero, yo creo que vale mucho, a lo mejor no es el momento ahorita pero si </w:t>
      </w:r>
      <w:r w:rsidR="0068456F" w:rsidRPr="002527D0">
        <w:rPr>
          <w:rFonts w:ascii="ITC Avant Garde Gothic" w:hAnsi="ITC Avant Garde Gothic"/>
          <w:sz w:val="20"/>
          <w:szCs w:val="20"/>
        </w:rPr>
        <w:t>está</w:t>
      </w:r>
      <w:r w:rsidR="00476105" w:rsidRPr="002527D0">
        <w:rPr>
          <w:rFonts w:ascii="ITC Avant Garde Gothic" w:hAnsi="ITC Avant Garde Gothic"/>
          <w:sz w:val="20"/>
          <w:szCs w:val="20"/>
        </w:rPr>
        <w:t xml:space="preserve"> bien comprometido</w:t>
      </w:r>
      <w:r w:rsidR="00B74DF1" w:rsidRPr="002527D0">
        <w:rPr>
          <w:rFonts w:ascii="ITC Avant Garde Gothic" w:hAnsi="ITC Avant Garde Gothic"/>
          <w:sz w:val="20"/>
          <w:szCs w:val="20"/>
        </w:rPr>
        <w:t xml:space="preserve">. </w:t>
      </w:r>
      <w:r w:rsidR="00B74DF1" w:rsidRPr="002527D0">
        <w:rPr>
          <w:rFonts w:ascii="ITC Avant Garde Gothic" w:hAnsi="ITC Avant Garde Gothic"/>
          <w:b/>
          <w:sz w:val="20"/>
          <w:szCs w:val="20"/>
        </w:rPr>
        <w:t>En uso de la voz la Directora General</w:t>
      </w:r>
      <w:r w:rsidR="00B74DF1" w:rsidRPr="002527D0">
        <w:rPr>
          <w:rFonts w:ascii="ITC Avant Garde Gothic" w:hAnsi="ITC Avant Garde Gothic"/>
          <w:sz w:val="20"/>
          <w:szCs w:val="20"/>
        </w:rPr>
        <w:t xml:space="preserve">: </w:t>
      </w:r>
      <w:r w:rsidR="00476105" w:rsidRPr="002527D0">
        <w:rPr>
          <w:rFonts w:ascii="ITC Avant Garde Gothic" w:hAnsi="ITC Avant Garde Gothic"/>
          <w:sz w:val="20"/>
          <w:szCs w:val="20"/>
        </w:rPr>
        <w:t xml:space="preserve">El compromiso de </w:t>
      </w:r>
      <w:r w:rsidR="0068456F" w:rsidRPr="002527D0">
        <w:rPr>
          <w:rFonts w:ascii="ITC Avant Garde Gothic" w:hAnsi="ITC Avant Garde Gothic"/>
          <w:sz w:val="20"/>
          <w:szCs w:val="20"/>
        </w:rPr>
        <w:t>é</w:t>
      </w:r>
      <w:r w:rsidR="00476105" w:rsidRPr="002527D0">
        <w:rPr>
          <w:rFonts w:ascii="ITC Avant Garde Gothic" w:hAnsi="ITC Avant Garde Gothic"/>
          <w:sz w:val="20"/>
          <w:szCs w:val="20"/>
        </w:rPr>
        <w:t>l</w:t>
      </w:r>
      <w:r w:rsidR="0068456F" w:rsidRPr="002527D0">
        <w:rPr>
          <w:rFonts w:ascii="ITC Avant Garde Gothic" w:hAnsi="ITC Avant Garde Gothic"/>
          <w:sz w:val="20"/>
          <w:szCs w:val="20"/>
        </w:rPr>
        <w:t>,</w:t>
      </w:r>
      <w:r w:rsidR="00476105" w:rsidRPr="002527D0">
        <w:rPr>
          <w:rFonts w:ascii="ITC Avant Garde Gothic" w:hAnsi="ITC Avant Garde Gothic"/>
          <w:sz w:val="20"/>
          <w:szCs w:val="20"/>
        </w:rPr>
        <w:t xml:space="preserve"> hacia la UAPI fue impresionante, realmente, ese </w:t>
      </w:r>
      <w:r w:rsidR="0068456F" w:rsidRPr="002527D0">
        <w:rPr>
          <w:rFonts w:ascii="ITC Avant Garde Gothic" w:hAnsi="ITC Avant Garde Gothic"/>
          <w:sz w:val="20"/>
          <w:szCs w:val="20"/>
        </w:rPr>
        <w:t>día</w:t>
      </w:r>
      <w:r w:rsidR="00476105" w:rsidRPr="002527D0">
        <w:rPr>
          <w:rFonts w:ascii="ITC Avant Garde Gothic" w:hAnsi="ITC Avant Garde Gothic"/>
          <w:sz w:val="20"/>
          <w:szCs w:val="20"/>
        </w:rPr>
        <w:t xml:space="preserve"> yo iba a la junta a las 9 de la mañana, cancele </w:t>
      </w:r>
      <w:r w:rsidR="0068456F" w:rsidRPr="002527D0">
        <w:rPr>
          <w:rFonts w:ascii="ITC Avant Garde Gothic" w:hAnsi="ITC Avant Garde Gothic"/>
          <w:sz w:val="20"/>
          <w:szCs w:val="20"/>
        </w:rPr>
        <w:t>reunión</w:t>
      </w:r>
      <w:r w:rsidR="00476105" w:rsidRPr="002527D0">
        <w:rPr>
          <w:rFonts w:ascii="ITC Avant Garde Gothic" w:hAnsi="ITC Avant Garde Gothic"/>
          <w:sz w:val="20"/>
          <w:szCs w:val="20"/>
        </w:rPr>
        <w:t xml:space="preserve">, terminamos de la </w:t>
      </w:r>
      <w:r w:rsidR="0068456F" w:rsidRPr="002527D0">
        <w:rPr>
          <w:rFonts w:ascii="ITC Avant Garde Gothic" w:hAnsi="ITC Avant Garde Gothic"/>
          <w:sz w:val="20"/>
          <w:szCs w:val="20"/>
        </w:rPr>
        <w:t>reunión</w:t>
      </w:r>
      <w:r w:rsidR="00476105" w:rsidRPr="002527D0">
        <w:rPr>
          <w:rFonts w:ascii="ITC Avant Garde Gothic" w:hAnsi="ITC Avant Garde Gothic"/>
          <w:sz w:val="20"/>
          <w:szCs w:val="20"/>
        </w:rPr>
        <w:t xml:space="preserve"> con </w:t>
      </w:r>
      <w:r w:rsidR="0068456F" w:rsidRPr="002527D0">
        <w:rPr>
          <w:rFonts w:ascii="ITC Avant Garde Gothic" w:hAnsi="ITC Avant Garde Gothic"/>
          <w:sz w:val="20"/>
          <w:szCs w:val="20"/>
        </w:rPr>
        <w:t>él</w:t>
      </w:r>
      <w:r w:rsidR="00476105" w:rsidRPr="002527D0">
        <w:rPr>
          <w:rFonts w:ascii="ITC Avant Garde Gothic" w:hAnsi="ITC Avant Garde Gothic"/>
          <w:sz w:val="20"/>
          <w:szCs w:val="20"/>
        </w:rPr>
        <w:t xml:space="preserve"> a las 2 de la tarde porque la visita a la UAPI duro casi 3 horas, me acompaño en la visita </w:t>
      </w:r>
      <w:r w:rsidR="0068456F" w:rsidRPr="002527D0">
        <w:rPr>
          <w:rFonts w:ascii="ITC Avant Garde Gothic" w:hAnsi="ITC Avant Garde Gothic"/>
          <w:sz w:val="20"/>
          <w:szCs w:val="20"/>
        </w:rPr>
        <w:t>María</w:t>
      </w:r>
      <w:r w:rsidR="00476105" w:rsidRPr="002527D0">
        <w:rPr>
          <w:rFonts w:ascii="ITC Avant Garde Gothic" w:hAnsi="ITC Avant Garde Gothic"/>
          <w:sz w:val="20"/>
          <w:szCs w:val="20"/>
        </w:rPr>
        <w:t xml:space="preserve"> Elena </w:t>
      </w:r>
      <w:r w:rsidR="0068456F" w:rsidRPr="002527D0">
        <w:rPr>
          <w:rFonts w:ascii="ITC Avant Garde Gothic" w:hAnsi="ITC Avant Garde Gothic"/>
          <w:sz w:val="20"/>
          <w:szCs w:val="20"/>
        </w:rPr>
        <w:t>Sánchez</w:t>
      </w:r>
      <w:r w:rsidR="00476105" w:rsidRPr="002527D0">
        <w:rPr>
          <w:rFonts w:ascii="ITC Avant Garde Gothic" w:hAnsi="ITC Avant Garde Gothic"/>
          <w:sz w:val="20"/>
          <w:szCs w:val="20"/>
        </w:rPr>
        <w:t>, el jefe de dependencias directas y el director de la UAPI, y han estado en contacto el con el director de la UAPI para seguir adelante con todo esto</w:t>
      </w:r>
      <w:r w:rsidR="00B74DF1" w:rsidRPr="002527D0">
        <w:rPr>
          <w:rFonts w:ascii="ITC Avant Garde Gothic" w:hAnsi="ITC Avant Garde Gothic"/>
          <w:sz w:val="20"/>
          <w:szCs w:val="20"/>
        </w:rPr>
        <w:t xml:space="preserve">. </w:t>
      </w:r>
      <w:r w:rsidR="00B74DF1" w:rsidRPr="002527D0">
        <w:rPr>
          <w:rFonts w:ascii="ITC Avant Garde Gothic" w:hAnsi="ITC Avant Garde Gothic"/>
          <w:b/>
          <w:sz w:val="20"/>
          <w:szCs w:val="20"/>
        </w:rPr>
        <w:t>En uso de la voz el Presidente de la Junta de Gobierno</w:t>
      </w:r>
      <w:r w:rsidR="00B74DF1" w:rsidRPr="002527D0">
        <w:rPr>
          <w:rFonts w:ascii="ITC Avant Garde Gothic" w:hAnsi="ITC Avant Garde Gothic"/>
          <w:sz w:val="20"/>
          <w:szCs w:val="20"/>
        </w:rPr>
        <w:t xml:space="preserve">: </w:t>
      </w:r>
      <w:r w:rsidR="00476105" w:rsidRPr="002527D0">
        <w:rPr>
          <w:rFonts w:ascii="ITC Avant Garde Gothic" w:hAnsi="ITC Avant Garde Gothic"/>
          <w:sz w:val="20"/>
          <w:szCs w:val="20"/>
        </w:rPr>
        <w:t xml:space="preserve">Muy bien, felicidades, es un avance importante, son muy buenas noticias, sobre todo porque es un tema que después de escuchar la parte </w:t>
      </w:r>
      <w:r w:rsidR="0068456F" w:rsidRPr="002527D0">
        <w:rPr>
          <w:rFonts w:ascii="ITC Avant Garde Gothic" w:hAnsi="ITC Avant Garde Gothic"/>
          <w:sz w:val="20"/>
          <w:szCs w:val="20"/>
        </w:rPr>
        <w:t>médica</w:t>
      </w:r>
      <w:r w:rsidR="00476105" w:rsidRPr="002527D0">
        <w:rPr>
          <w:rFonts w:ascii="ITC Avant Garde Gothic" w:hAnsi="ITC Avant Garde Gothic"/>
          <w:sz w:val="20"/>
          <w:szCs w:val="20"/>
        </w:rPr>
        <w:t xml:space="preserve">, en lo personal me quede muy inquieto y creo que en la medida que le demos seguimiento a las instrucciones que recibamos de parte del secretario de salud creo que </w:t>
      </w:r>
      <w:r w:rsidR="0068456F" w:rsidRPr="002527D0">
        <w:rPr>
          <w:rFonts w:ascii="ITC Avant Garde Gothic" w:hAnsi="ITC Avant Garde Gothic"/>
          <w:sz w:val="20"/>
          <w:szCs w:val="20"/>
        </w:rPr>
        <w:t>sería</w:t>
      </w:r>
      <w:r w:rsidR="00476105" w:rsidRPr="002527D0">
        <w:rPr>
          <w:rFonts w:ascii="ITC Avant Garde Gothic" w:hAnsi="ITC Avant Garde Gothic"/>
          <w:sz w:val="20"/>
          <w:szCs w:val="20"/>
        </w:rPr>
        <w:t xml:space="preserve"> bastante </w:t>
      </w:r>
      <w:r w:rsidR="0068456F" w:rsidRPr="002527D0">
        <w:rPr>
          <w:rFonts w:ascii="ITC Avant Garde Gothic" w:hAnsi="ITC Avant Garde Gothic"/>
          <w:sz w:val="20"/>
          <w:szCs w:val="20"/>
        </w:rPr>
        <w:t>benéfico</w:t>
      </w:r>
      <w:r w:rsidR="00476105" w:rsidRPr="002527D0">
        <w:rPr>
          <w:rFonts w:ascii="ITC Avant Garde Gothic" w:hAnsi="ITC Avant Garde Gothic"/>
          <w:sz w:val="20"/>
          <w:szCs w:val="20"/>
        </w:rPr>
        <w:t xml:space="preserve"> para la institución, sobre todo en lo que andamos buscando para la UAPI, creo que son los pasos correctos, </w:t>
      </w:r>
      <w:r w:rsidR="0068456F" w:rsidRPr="002527D0">
        <w:rPr>
          <w:rFonts w:ascii="ITC Avant Garde Gothic" w:hAnsi="ITC Avant Garde Gothic"/>
          <w:sz w:val="20"/>
          <w:szCs w:val="20"/>
        </w:rPr>
        <w:t>así</w:t>
      </w:r>
      <w:r w:rsidR="00476105" w:rsidRPr="002527D0">
        <w:rPr>
          <w:rFonts w:ascii="ITC Avant Garde Gothic" w:hAnsi="ITC Avant Garde Gothic"/>
          <w:sz w:val="20"/>
          <w:szCs w:val="20"/>
        </w:rPr>
        <w:t xml:space="preserve"> que habrá que darles continuidad</w:t>
      </w:r>
      <w:r w:rsidR="009D2101" w:rsidRPr="002527D0">
        <w:rPr>
          <w:rFonts w:ascii="ITC Avant Garde Gothic" w:hAnsi="ITC Avant Garde Gothic"/>
          <w:sz w:val="20"/>
          <w:szCs w:val="20"/>
        </w:rPr>
        <w:t xml:space="preserve">. </w:t>
      </w:r>
      <w:r w:rsidR="009D2101" w:rsidRPr="002527D0">
        <w:rPr>
          <w:rFonts w:ascii="ITC Avant Garde Gothic" w:hAnsi="ITC Avant Garde Gothic"/>
          <w:b/>
          <w:sz w:val="20"/>
          <w:szCs w:val="20"/>
        </w:rPr>
        <w:t>En uso de la voz la Directora General</w:t>
      </w:r>
      <w:r w:rsidR="009D2101" w:rsidRPr="002527D0">
        <w:rPr>
          <w:rFonts w:ascii="ITC Avant Garde Gothic" w:hAnsi="ITC Avant Garde Gothic"/>
          <w:sz w:val="20"/>
          <w:szCs w:val="20"/>
        </w:rPr>
        <w:t xml:space="preserve">: </w:t>
      </w:r>
      <w:proofErr w:type="spellStart"/>
      <w:r w:rsidR="00476105" w:rsidRPr="002527D0">
        <w:rPr>
          <w:rFonts w:ascii="ITC Avant Garde Gothic" w:hAnsi="ITC Avant Garde Gothic"/>
          <w:sz w:val="20"/>
          <w:szCs w:val="20"/>
        </w:rPr>
        <w:t>Hospic</w:t>
      </w:r>
      <w:proofErr w:type="spellEnd"/>
      <w:r w:rsidR="00476105" w:rsidRPr="002527D0">
        <w:rPr>
          <w:rFonts w:ascii="ITC Avant Garde Gothic" w:hAnsi="ITC Avant Garde Gothic"/>
          <w:sz w:val="20"/>
          <w:szCs w:val="20"/>
        </w:rPr>
        <w:t xml:space="preserve">, o </w:t>
      </w:r>
      <w:proofErr w:type="spellStart"/>
      <w:proofErr w:type="gramStart"/>
      <w:r w:rsidR="00B74DF1" w:rsidRPr="002527D0">
        <w:rPr>
          <w:rFonts w:ascii="ITC Avant Garde Gothic" w:hAnsi="ITC Avant Garde Gothic"/>
          <w:sz w:val="20"/>
          <w:szCs w:val="20"/>
        </w:rPr>
        <w:t>Hospis</w:t>
      </w:r>
      <w:proofErr w:type="spellEnd"/>
      <w:r w:rsidR="00B74DF1" w:rsidRPr="002527D0">
        <w:rPr>
          <w:rFonts w:ascii="ITC Avant Garde Gothic" w:hAnsi="ITC Avant Garde Gothic"/>
          <w:sz w:val="20"/>
          <w:szCs w:val="20"/>
        </w:rPr>
        <w:t xml:space="preserve"> </w:t>
      </w:r>
      <w:r w:rsidR="00476105" w:rsidRPr="002527D0">
        <w:rPr>
          <w:rFonts w:ascii="ITC Avant Garde Gothic" w:hAnsi="ITC Avant Garde Gothic"/>
          <w:sz w:val="20"/>
          <w:szCs w:val="20"/>
        </w:rPr>
        <w:t>…</w:t>
      </w:r>
      <w:proofErr w:type="gramEnd"/>
      <w:r w:rsidR="009D2101" w:rsidRPr="002527D0">
        <w:rPr>
          <w:rFonts w:ascii="ITC Avant Garde Gothic" w:hAnsi="ITC Avant Garde Gothic"/>
          <w:sz w:val="20"/>
          <w:szCs w:val="20"/>
        </w:rPr>
        <w:t xml:space="preserve"> </w:t>
      </w:r>
      <w:r w:rsidR="009D2101" w:rsidRPr="002527D0">
        <w:rPr>
          <w:rFonts w:ascii="ITC Avant Garde Gothic" w:hAnsi="ITC Avant Garde Gothic"/>
          <w:b/>
          <w:sz w:val="20"/>
          <w:szCs w:val="20"/>
        </w:rPr>
        <w:t>En uso de la voz el Consejero Eduardo Ibarra</w:t>
      </w:r>
      <w:r w:rsidR="009D2101" w:rsidRPr="002527D0">
        <w:rPr>
          <w:rFonts w:ascii="ITC Avant Garde Gothic" w:hAnsi="ITC Avant Garde Gothic"/>
          <w:sz w:val="20"/>
          <w:szCs w:val="20"/>
        </w:rPr>
        <w:t xml:space="preserve">: </w:t>
      </w:r>
      <w:proofErr w:type="spellStart"/>
      <w:r w:rsidR="00476105" w:rsidRPr="002527D0">
        <w:rPr>
          <w:rFonts w:ascii="ITC Avant Garde Gothic" w:hAnsi="ITC Avant Garde Gothic"/>
          <w:sz w:val="20"/>
          <w:szCs w:val="20"/>
        </w:rPr>
        <w:t>Hospis</w:t>
      </w:r>
      <w:proofErr w:type="spellEnd"/>
      <w:r w:rsidR="009D2101" w:rsidRPr="002527D0">
        <w:rPr>
          <w:rFonts w:ascii="ITC Avant Garde Gothic" w:hAnsi="ITC Avant Garde Gothic"/>
          <w:sz w:val="20"/>
          <w:szCs w:val="20"/>
        </w:rPr>
        <w:t xml:space="preserve">. </w:t>
      </w:r>
      <w:r w:rsidR="009D2101" w:rsidRPr="002527D0">
        <w:rPr>
          <w:rFonts w:ascii="ITC Avant Garde Gothic" w:hAnsi="ITC Avant Garde Gothic"/>
          <w:b/>
          <w:sz w:val="20"/>
          <w:szCs w:val="20"/>
        </w:rPr>
        <w:t>En uso de la voz la Directora General</w:t>
      </w:r>
      <w:r w:rsidR="009D2101" w:rsidRPr="002527D0">
        <w:rPr>
          <w:rFonts w:ascii="ITC Avant Garde Gothic" w:hAnsi="ITC Avant Garde Gothic"/>
          <w:sz w:val="20"/>
          <w:szCs w:val="20"/>
        </w:rPr>
        <w:t xml:space="preserve">: </w:t>
      </w:r>
      <w:r w:rsidR="00476105" w:rsidRPr="002527D0">
        <w:rPr>
          <w:rFonts w:ascii="ITC Avant Garde Gothic" w:hAnsi="ITC Avant Garde Gothic"/>
          <w:sz w:val="20"/>
          <w:szCs w:val="20"/>
        </w:rPr>
        <w:t>Ah, eso es lo que quiere hacer de la UAPI</w:t>
      </w:r>
      <w:r w:rsidR="009076AA" w:rsidRPr="002527D0">
        <w:rPr>
          <w:rFonts w:ascii="ITC Avant Garde Gothic" w:hAnsi="ITC Avant Garde Gothic"/>
          <w:sz w:val="20"/>
          <w:szCs w:val="20"/>
        </w:rPr>
        <w:t xml:space="preserve"> </w:t>
      </w:r>
      <w:r w:rsidR="009D2101" w:rsidRPr="002527D0">
        <w:rPr>
          <w:rFonts w:ascii="ITC Avant Garde Gothic" w:hAnsi="ITC Avant Garde Gothic"/>
          <w:b/>
          <w:sz w:val="20"/>
          <w:szCs w:val="20"/>
        </w:rPr>
        <w:t>En uso de la voz el Consejero Eduardo Ibarra</w:t>
      </w:r>
      <w:r w:rsidR="009D2101" w:rsidRPr="002527D0">
        <w:rPr>
          <w:rFonts w:ascii="ITC Avant Garde Gothic" w:hAnsi="ITC Avant Garde Gothic"/>
          <w:sz w:val="20"/>
          <w:szCs w:val="20"/>
        </w:rPr>
        <w:t xml:space="preserve">: </w:t>
      </w:r>
      <w:r w:rsidR="00476105" w:rsidRPr="002527D0">
        <w:rPr>
          <w:rFonts w:ascii="ITC Avant Garde Gothic" w:hAnsi="ITC Avant Garde Gothic"/>
          <w:sz w:val="20"/>
          <w:szCs w:val="20"/>
        </w:rPr>
        <w:t xml:space="preserve">Pero </w:t>
      </w:r>
      <w:proofErr w:type="spellStart"/>
      <w:r w:rsidR="00476105" w:rsidRPr="002527D0">
        <w:rPr>
          <w:rFonts w:ascii="ITC Avant Garde Gothic" w:hAnsi="ITC Avant Garde Gothic"/>
          <w:sz w:val="20"/>
          <w:szCs w:val="20"/>
        </w:rPr>
        <w:t>Hospis</w:t>
      </w:r>
      <w:proofErr w:type="spellEnd"/>
      <w:r w:rsidR="00476105" w:rsidRPr="002527D0">
        <w:rPr>
          <w:rFonts w:ascii="ITC Avant Garde Gothic" w:hAnsi="ITC Avant Garde Gothic"/>
          <w:sz w:val="20"/>
          <w:szCs w:val="20"/>
        </w:rPr>
        <w:t xml:space="preserve"> ya </w:t>
      </w:r>
      <w:r w:rsidR="0068456F" w:rsidRPr="002527D0">
        <w:rPr>
          <w:rFonts w:ascii="ITC Avant Garde Gothic" w:hAnsi="ITC Avant Garde Gothic"/>
          <w:sz w:val="20"/>
          <w:szCs w:val="20"/>
        </w:rPr>
        <w:t>desapareció</w:t>
      </w:r>
      <w:r w:rsidR="00476105" w:rsidRPr="002527D0">
        <w:rPr>
          <w:rFonts w:ascii="ITC Avant Garde Gothic" w:hAnsi="ITC Avant Garde Gothic"/>
          <w:sz w:val="20"/>
          <w:szCs w:val="20"/>
        </w:rPr>
        <w:t>, ya saben ¿no?</w:t>
      </w:r>
      <w:r w:rsidR="009076AA" w:rsidRPr="002527D0">
        <w:rPr>
          <w:rFonts w:ascii="ITC Avant Garde Gothic" w:hAnsi="ITC Avant Garde Gothic"/>
          <w:sz w:val="20"/>
          <w:szCs w:val="20"/>
        </w:rPr>
        <w:t xml:space="preserve"> </w:t>
      </w:r>
      <w:r w:rsidR="009D2101" w:rsidRPr="002527D0">
        <w:rPr>
          <w:rFonts w:ascii="ITC Avant Garde Gothic" w:hAnsi="ITC Avant Garde Gothic"/>
          <w:b/>
          <w:sz w:val="20"/>
          <w:szCs w:val="20"/>
        </w:rPr>
        <w:t>En uso de la voz la Directora General</w:t>
      </w:r>
      <w:r w:rsidR="009D2101" w:rsidRPr="002527D0">
        <w:rPr>
          <w:rFonts w:ascii="ITC Avant Garde Gothic" w:hAnsi="ITC Avant Garde Gothic"/>
          <w:sz w:val="20"/>
          <w:szCs w:val="20"/>
        </w:rPr>
        <w:t xml:space="preserve">: </w:t>
      </w:r>
      <w:r w:rsidR="00476105" w:rsidRPr="002527D0">
        <w:rPr>
          <w:rFonts w:ascii="ITC Avant Garde Gothic" w:hAnsi="ITC Avant Garde Gothic"/>
          <w:sz w:val="20"/>
          <w:szCs w:val="20"/>
        </w:rPr>
        <w:t xml:space="preserve">No </w:t>
      </w:r>
      <w:r w:rsidR="009076AA" w:rsidRPr="002527D0">
        <w:rPr>
          <w:rFonts w:ascii="ITC Avant Garde Gothic" w:hAnsi="ITC Avant Garde Gothic"/>
          <w:sz w:val="20"/>
          <w:szCs w:val="20"/>
        </w:rPr>
        <w:t xml:space="preserve">sé. </w:t>
      </w:r>
      <w:r w:rsidR="009D2101" w:rsidRPr="002527D0">
        <w:rPr>
          <w:rFonts w:ascii="ITC Avant Garde Gothic" w:hAnsi="ITC Avant Garde Gothic"/>
          <w:b/>
          <w:sz w:val="20"/>
          <w:szCs w:val="20"/>
        </w:rPr>
        <w:t>En uso de la voz el Consejero Eduardo Ibarra</w:t>
      </w:r>
      <w:r w:rsidR="009D2101" w:rsidRPr="002527D0">
        <w:rPr>
          <w:rFonts w:ascii="ITC Avant Garde Gothic" w:hAnsi="ITC Avant Garde Gothic"/>
          <w:sz w:val="20"/>
          <w:szCs w:val="20"/>
        </w:rPr>
        <w:t xml:space="preserve">: </w:t>
      </w:r>
      <w:r w:rsidR="0068456F" w:rsidRPr="002527D0">
        <w:rPr>
          <w:rFonts w:ascii="ITC Avant Garde Gothic" w:hAnsi="ITC Avant Garde Gothic"/>
          <w:sz w:val="20"/>
          <w:szCs w:val="20"/>
        </w:rPr>
        <w:t>Sí</w:t>
      </w:r>
      <w:r w:rsidR="00476105" w:rsidRPr="002527D0">
        <w:rPr>
          <w:rFonts w:ascii="ITC Avant Garde Gothic" w:hAnsi="ITC Avant Garde Gothic"/>
          <w:sz w:val="20"/>
          <w:szCs w:val="20"/>
        </w:rPr>
        <w:t xml:space="preserve">, ya </w:t>
      </w:r>
      <w:r w:rsidR="0068456F" w:rsidRPr="002527D0">
        <w:rPr>
          <w:rFonts w:ascii="ITC Avant Garde Gothic" w:hAnsi="ITC Avant Garde Gothic"/>
          <w:sz w:val="20"/>
          <w:szCs w:val="20"/>
        </w:rPr>
        <w:t>desapareció</w:t>
      </w:r>
      <w:r w:rsidR="00476105" w:rsidRPr="002527D0">
        <w:rPr>
          <w:rFonts w:ascii="ITC Avant Garde Gothic" w:hAnsi="ITC Avant Garde Gothic"/>
          <w:sz w:val="20"/>
          <w:szCs w:val="20"/>
        </w:rPr>
        <w:t xml:space="preserve">, lo </w:t>
      </w:r>
      <w:r w:rsidR="0068456F" w:rsidRPr="002527D0">
        <w:rPr>
          <w:rFonts w:ascii="ITC Avant Garde Gothic" w:hAnsi="ITC Avant Garde Gothic"/>
          <w:sz w:val="20"/>
          <w:szCs w:val="20"/>
        </w:rPr>
        <w:t>tenía</w:t>
      </w:r>
      <w:r w:rsidR="00476105" w:rsidRPr="002527D0">
        <w:rPr>
          <w:rFonts w:ascii="ITC Avant Garde Gothic" w:hAnsi="ITC Avant Garde Gothic"/>
          <w:sz w:val="20"/>
          <w:szCs w:val="20"/>
        </w:rPr>
        <w:t xml:space="preserve"> Montes de Oca, ya </w:t>
      </w:r>
      <w:r w:rsidR="0068456F" w:rsidRPr="002527D0">
        <w:rPr>
          <w:rFonts w:ascii="ITC Avant Garde Gothic" w:hAnsi="ITC Avant Garde Gothic"/>
          <w:sz w:val="20"/>
          <w:szCs w:val="20"/>
        </w:rPr>
        <w:t>sería</w:t>
      </w:r>
      <w:r w:rsidR="00476105" w:rsidRPr="002527D0">
        <w:rPr>
          <w:rFonts w:ascii="ITC Avant Garde Gothic" w:hAnsi="ITC Avant Garde Gothic"/>
          <w:sz w:val="20"/>
          <w:szCs w:val="20"/>
        </w:rPr>
        <w:t xml:space="preserve"> por incosteable</w:t>
      </w:r>
      <w:r w:rsidR="009076AA" w:rsidRPr="002527D0">
        <w:rPr>
          <w:rFonts w:ascii="ITC Avant Garde Gothic" w:hAnsi="ITC Avant Garde Gothic"/>
          <w:sz w:val="20"/>
          <w:szCs w:val="20"/>
        </w:rPr>
        <w:t xml:space="preserve">.  </w:t>
      </w:r>
      <w:r w:rsidR="009D2101" w:rsidRPr="002527D0">
        <w:rPr>
          <w:rFonts w:ascii="ITC Avant Garde Gothic" w:hAnsi="ITC Avant Garde Gothic"/>
          <w:b/>
          <w:sz w:val="20"/>
          <w:szCs w:val="20"/>
        </w:rPr>
        <w:t>En uso de la voz la Directora General</w:t>
      </w:r>
      <w:r w:rsidR="009D2101" w:rsidRPr="002527D0">
        <w:rPr>
          <w:rFonts w:ascii="ITC Avant Garde Gothic" w:hAnsi="ITC Avant Garde Gothic"/>
          <w:sz w:val="20"/>
          <w:szCs w:val="20"/>
        </w:rPr>
        <w:t xml:space="preserve">: </w:t>
      </w:r>
      <w:r w:rsidR="00476105" w:rsidRPr="002527D0">
        <w:rPr>
          <w:rFonts w:ascii="ITC Avant Garde Gothic" w:hAnsi="ITC Avant Garde Gothic"/>
          <w:sz w:val="20"/>
          <w:szCs w:val="20"/>
        </w:rPr>
        <w:t>Pero dice que la UAP</w:t>
      </w:r>
      <w:r w:rsidR="009076AA" w:rsidRPr="002527D0">
        <w:rPr>
          <w:rFonts w:ascii="ITC Avant Garde Gothic" w:hAnsi="ITC Avant Garde Gothic"/>
          <w:sz w:val="20"/>
          <w:szCs w:val="20"/>
        </w:rPr>
        <w:t xml:space="preserve">I ya lo es, y que no hay ningún. </w:t>
      </w:r>
      <w:r w:rsidR="009D2101" w:rsidRPr="002527D0">
        <w:rPr>
          <w:rFonts w:ascii="ITC Avant Garde Gothic" w:hAnsi="ITC Avant Garde Gothic"/>
          <w:b/>
          <w:sz w:val="20"/>
          <w:szCs w:val="20"/>
        </w:rPr>
        <w:t>En uso de la voz el Consejero Eduardo Ibarra</w:t>
      </w:r>
      <w:r w:rsidR="009D2101" w:rsidRPr="002527D0">
        <w:rPr>
          <w:rFonts w:ascii="ITC Avant Garde Gothic" w:hAnsi="ITC Avant Garde Gothic"/>
          <w:sz w:val="20"/>
          <w:szCs w:val="20"/>
        </w:rPr>
        <w:t xml:space="preserve">: </w:t>
      </w:r>
      <w:r w:rsidR="00476105" w:rsidRPr="002527D0">
        <w:rPr>
          <w:rFonts w:ascii="ITC Avant Garde Gothic" w:hAnsi="ITC Avant Garde Gothic"/>
          <w:sz w:val="20"/>
          <w:szCs w:val="20"/>
        </w:rPr>
        <w:t xml:space="preserve">Si es, tiene presupuesto, porque </w:t>
      </w:r>
      <w:proofErr w:type="spellStart"/>
      <w:r w:rsidR="00476105" w:rsidRPr="002527D0">
        <w:rPr>
          <w:rFonts w:ascii="ITC Avant Garde Gothic" w:hAnsi="ITC Avant Garde Gothic"/>
          <w:sz w:val="20"/>
          <w:szCs w:val="20"/>
        </w:rPr>
        <w:t>Hospis</w:t>
      </w:r>
      <w:proofErr w:type="spellEnd"/>
      <w:r w:rsidR="00476105" w:rsidRPr="002527D0">
        <w:rPr>
          <w:rFonts w:ascii="ITC Avant Garde Gothic" w:hAnsi="ITC Avant Garde Gothic"/>
          <w:sz w:val="20"/>
          <w:szCs w:val="20"/>
        </w:rPr>
        <w:t xml:space="preserve"> era de presupuesto… de lo que la gente daba y cooperaba, pero eso es</w:t>
      </w:r>
      <w:r w:rsidR="009076AA" w:rsidRPr="002527D0">
        <w:rPr>
          <w:rFonts w:ascii="ITC Avant Garde Gothic" w:hAnsi="ITC Avant Garde Gothic"/>
          <w:sz w:val="20"/>
          <w:szCs w:val="20"/>
        </w:rPr>
        <w:t xml:space="preserve">. </w:t>
      </w:r>
      <w:r w:rsidR="009D2101" w:rsidRPr="002527D0">
        <w:rPr>
          <w:rFonts w:ascii="ITC Avant Garde Gothic" w:hAnsi="ITC Avant Garde Gothic"/>
          <w:b/>
          <w:sz w:val="20"/>
          <w:szCs w:val="20"/>
        </w:rPr>
        <w:t xml:space="preserve">En uso de la voz la Directora </w:t>
      </w:r>
      <w:proofErr w:type="spellStart"/>
      <w:r w:rsidR="009D2101" w:rsidRPr="002527D0">
        <w:rPr>
          <w:rFonts w:ascii="ITC Avant Garde Gothic" w:hAnsi="ITC Avant Garde Gothic"/>
          <w:b/>
          <w:sz w:val="20"/>
          <w:szCs w:val="20"/>
        </w:rPr>
        <w:t>General</w:t>
      </w:r>
      <w:proofErr w:type="gramStart"/>
      <w:r w:rsidR="009D2101" w:rsidRPr="002527D0">
        <w:rPr>
          <w:rFonts w:ascii="ITC Avant Garde Gothic" w:hAnsi="ITC Avant Garde Gothic"/>
          <w:sz w:val="20"/>
          <w:szCs w:val="20"/>
        </w:rPr>
        <w:t>:</w:t>
      </w:r>
      <w:r w:rsidR="00476105" w:rsidRPr="002527D0">
        <w:rPr>
          <w:rFonts w:ascii="ITC Avant Garde Gothic" w:hAnsi="ITC Avant Garde Gothic"/>
          <w:sz w:val="20"/>
          <w:szCs w:val="20"/>
        </w:rPr>
        <w:t>Lo</w:t>
      </w:r>
      <w:proofErr w:type="spellEnd"/>
      <w:proofErr w:type="gramEnd"/>
      <w:r w:rsidR="00476105" w:rsidRPr="002527D0">
        <w:rPr>
          <w:rFonts w:ascii="ITC Avant Garde Gothic" w:hAnsi="ITC Avant Garde Gothic"/>
          <w:sz w:val="20"/>
          <w:szCs w:val="20"/>
        </w:rPr>
        <w:t xml:space="preserve"> quiere poner a prueba y su idea es lograr que haya un voluntario por cada interno, por parte de las escuelas de </w:t>
      </w:r>
      <w:r w:rsidR="0068456F" w:rsidRPr="002527D0">
        <w:rPr>
          <w:rFonts w:ascii="ITC Avant Garde Gothic" w:hAnsi="ITC Avant Garde Gothic"/>
          <w:sz w:val="20"/>
          <w:szCs w:val="20"/>
        </w:rPr>
        <w:t>enfermería</w:t>
      </w:r>
      <w:r w:rsidR="009076AA" w:rsidRPr="002527D0">
        <w:rPr>
          <w:rFonts w:ascii="ITC Avant Garde Gothic" w:hAnsi="ITC Avant Garde Gothic"/>
          <w:sz w:val="20"/>
          <w:szCs w:val="20"/>
        </w:rPr>
        <w:t xml:space="preserve">. </w:t>
      </w:r>
      <w:r w:rsidR="009076AA" w:rsidRPr="002527D0">
        <w:rPr>
          <w:rFonts w:ascii="ITC Avant Garde Gothic" w:hAnsi="ITC Avant Garde Gothic"/>
          <w:b/>
          <w:sz w:val="20"/>
          <w:szCs w:val="20"/>
        </w:rPr>
        <w:t>En uso de la voz el Presidente de la Junta de Gobierno</w:t>
      </w:r>
      <w:r w:rsidR="009076AA" w:rsidRPr="002527D0">
        <w:rPr>
          <w:rFonts w:ascii="ITC Avant Garde Gothic" w:hAnsi="ITC Avant Garde Gothic"/>
          <w:sz w:val="20"/>
          <w:szCs w:val="20"/>
        </w:rPr>
        <w:t xml:space="preserve">: </w:t>
      </w:r>
      <w:r w:rsidR="00476105" w:rsidRPr="002527D0">
        <w:rPr>
          <w:rFonts w:ascii="ITC Avant Garde Gothic" w:hAnsi="ITC Avant Garde Gothic"/>
          <w:sz w:val="20"/>
          <w:szCs w:val="20"/>
        </w:rPr>
        <w:t xml:space="preserve">Eso </w:t>
      </w:r>
      <w:r w:rsidR="0068456F" w:rsidRPr="002527D0">
        <w:rPr>
          <w:rFonts w:ascii="ITC Avant Garde Gothic" w:hAnsi="ITC Avant Garde Gothic"/>
          <w:sz w:val="20"/>
          <w:szCs w:val="20"/>
        </w:rPr>
        <w:t>sería</w:t>
      </w:r>
      <w:r w:rsidR="00476105" w:rsidRPr="002527D0">
        <w:rPr>
          <w:rFonts w:ascii="ITC Avant Garde Gothic" w:hAnsi="ITC Avant Garde Gothic"/>
          <w:sz w:val="20"/>
          <w:szCs w:val="20"/>
        </w:rPr>
        <w:t xml:space="preserve"> fabuloso, ahí estamos haciendo una sinergia muy interesante porque se involucran a </w:t>
      </w:r>
      <w:r w:rsidR="00C457D7" w:rsidRPr="002527D0">
        <w:rPr>
          <w:rFonts w:ascii="ITC Avant Garde Gothic" w:hAnsi="ITC Avant Garde Gothic"/>
          <w:sz w:val="20"/>
          <w:szCs w:val="20"/>
        </w:rPr>
        <w:t>más</w:t>
      </w:r>
      <w:r w:rsidR="00476105" w:rsidRPr="002527D0">
        <w:rPr>
          <w:rFonts w:ascii="ITC Avant Garde Gothic" w:hAnsi="ITC Avant Garde Gothic"/>
          <w:sz w:val="20"/>
          <w:szCs w:val="20"/>
        </w:rPr>
        <w:t xml:space="preserve"> jugadores en todo este proceso, sobre todo gente con experiencia y con conocimiento del tema, que esa es la parte del tema</w:t>
      </w:r>
      <w:r w:rsidR="009076AA" w:rsidRPr="002527D0">
        <w:rPr>
          <w:rFonts w:ascii="ITC Avant Garde Gothic" w:hAnsi="ITC Avant Garde Gothic"/>
          <w:sz w:val="20"/>
          <w:szCs w:val="20"/>
        </w:rPr>
        <w:t xml:space="preserve">. </w:t>
      </w:r>
      <w:r w:rsidR="009076AA" w:rsidRPr="002527D0">
        <w:rPr>
          <w:rFonts w:ascii="ITC Avant Garde Gothic" w:hAnsi="ITC Avant Garde Gothic"/>
          <w:b/>
          <w:sz w:val="20"/>
          <w:szCs w:val="20"/>
        </w:rPr>
        <w:t>En uso de la voz el Consejero Daniel Herrera</w:t>
      </w:r>
      <w:r w:rsidR="009076AA" w:rsidRPr="002527D0">
        <w:rPr>
          <w:rFonts w:ascii="ITC Avant Garde Gothic" w:hAnsi="ITC Avant Garde Gothic"/>
          <w:sz w:val="20"/>
          <w:szCs w:val="20"/>
        </w:rPr>
        <w:t xml:space="preserve">: </w:t>
      </w:r>
      <w:r w:rsidR="00476105" w:rsidRPr="002527D0">
        <w:rPr>
          <w:rFonts w:ascii="ITC Avant Garde Gothic" w:hAnsi="ITC Avant Garde Gothic"/>
          <w:sz w:val="20"/>
          <w:szCs w:val="20"/>
        </w:rPr>
        <w:t xml:space="preserve">Es una </w:t>
      </w:r>
      <w:r w:rsidR="0068456F" w:rsidRPr="002527D0">
        <w:rPr>
          <w:rFonts w:ascii="ITC Avant Garde Gothic" w:hAnsi="ITC Avant Garde Gothic"/>
          <w:sz w:val="20"/>
          <w:szCs w:val="20"/>
        </w:rPr>
        <w:t>extensión</w:t>
      </w:r>
      <w:r w:rsidR="00476105" w:rsidRPr="002527D0">
        <w:rPr>
          <w:rFonts w:ascii="ITC Avant Garde Gothic" w:hAnsi="ITC Avant Garde Gothic"/>
          <w:sz w:val="20"/>
          <w:szCs w:val="20"/>
        </w:rPr>
        <w:t xml:space="preserve"> de la enseñanza</w:t>
      </w:r>
      <w:r w:rsidR="009076AA" w:rsidRPr="002527D0">
        <w:rPr>
          <w:rFonts w:ascii="ITC Avant Garde Gothic" w:hAnsi="ITC Avant Garde Gothic"/>
          <w:sz w:val="20"/>
          <w:szCs w:val="20"/>
        </w:rPr>
        <w:t xml:space="preserve">. </w:t>
      </w:r>
      <w:r w:rsidR="009076AA" w:rsidRPr="002527D0">
        <w:rPr>
          <w:rFonts w:ascii="ITC Avant Garde Gothic" w:hAnsi="ITC Avant Garde Gothic"/>
          <w:b/>
          <w:sz w:val="20"/>
          <w:szCs w:val="20"/>
        </w:rPr>
        <w:t>En uso de la voz el Presidente de la Junta de Gobierno</w:t>
      </w:r>
      <w:r w:rsidR="009076AA" w:rsidRPr="002527D0">
        <w:rPr>
          <w:rFonts w:ascii="ITC Avant Garde Gothic" w:hAnsi="ITC Avant Garde Gothic"/>
          <w:sz w:val="20"/>
          <w:szCs w:val="20"/>
        </w:rPr>
        <w:t xml:space="preserve">: </w:t>
      </w:r>
      <w:r w:rsidR="00476105" w:rsidRPr="002527D0">
        <w:rPr>
          <w:rFonts w:ascii="ITC Avant Garde Gothic" w:hAnsi="ITC Avant Garde Gothic"/>
          <w:sz w:val="20"/>
          <w:szCs w:val="20"/>
        </w:rPr>
        <w:t>Exactamente, entonces es algo muy importante</w:t>
      </w:r>
      <w:r w:rsidR="009076AA" w:rsidRPr="002527D0">
        <w:rPr>
          <w:rFonts w:ascii="ITC Avant Garde Gothic" w:hAnsi="ITC Avant Garde Gothic"/>
          <w:sz w:val="20"/>
          <w:szCs w:val="20"/>
        </w:rPr>
        <w:t xml:space="preserve">. </w:t>
      </w:r>
      <w:r w:rsidR="009076AA" w:rsidRPr="002527D0">
        <w:rPr>
          <w:rFonts w:ascii="ITC Avant Garde Gothic" w:hAnsi="ITC Avant Garde Gothic"/>
          <w:b/>
          <w:sz w:val="20"/>
          <w:szCs w:val="20"/>
        </w:rPr>
        <w:t>En uso de la voz el Consejero Eduardo Ibarra</w:t>
      </w:r>
      <w:r w:rsidR="009076AA" w:rsidRPr="002527D0">
        <w:rPr>
          <w:rFonts w:ascii="ITC Avant Garde Gothic" w:hAnsi="ITC Avant Garde Gothic"/>
          <w:sz w:val="20"/>
          <w:szCs w:val="20"/>
        </w:rPr>
        <w:t xml:space="preserve">: </w:t>
      </w:r>
      <w:r w:rsidR="00476105" w:rsidRPr="002527D0">
        <w:rPr>
          <w:rFonts w:ascii="ITC Avant Garde Gothic" w:hAnsi="ITC Avant Garde Gothic"/>
          <w:sz w:val="20"/>
          <w:szCs w:val="20"/>
        </w:rPr>
        <w:t xml:space="preserve">Y es un </w:t>
      </w:r>
      <w:r w:rsidR="00476105" w:rsidRPr="002527D0">
        <w:rPr>
          <w:rFonts w:ascii="ITC Avant Garde Gothic" w:hAnsi="ITC Avant Garde Gothic"/>
          <w:sz w:val="20"/>
          <w:szCs w:val="20"/>
        </w:rPr>
        <w:lastRenderedPageBreak/>
        <w:t>libro</w:t>
      </w:r>
      <w:r w:rsidR="009076AA" w:rsidRPr="002527D0">
        <w:rPr>
          <w:rFonts w:ascii="ITC Avant Garde Gothic" w:hAnsi="ITC Avant Garde Gothic"/>
          <w:sz w:val="20"/>
          <w:szCs w:val="20"/>
        </w:rPr>
        <w:t xml:space="preserve">te, es un librote para aprender. </w:t>
      </w:r>
      <w:r w:rsidR="009076AA" w:rsidRPr="002527D0">
        <w:rPr>
          <w:rFonts w:ascii="ITC Avant Garde Gothic" w:hAnsi="ITC Avant Garde Gothic"/>
          <w:b/>
          <w:sz w:val="20"/>
          <w:szCs w:val="20"/>
        </w:rPr>
        <w:t>En uso de la voz la Directora General</w:t>
      </w:r>
      <w:r w:rsidR="009076AA" w:rsidRPr="002527D0">
        <w:rPr>
          <w:rFonts w:ascii="ITC Avant Garde Gothic" w:hAnsi="ITC Avant Garde Gothic"/>
          <w:sz w:val="20"/>
          <w:szCs w:val="20"/>
        </w:rPr>
        <w:t xml:space="preserve">: </w:t>
      </w:r>
      <w:r w:rsidR="00476105" w:rsidRPr="002527D0">
        <w:rPr>
          <w:rFonts w:ascii="ITC Avant Garde Gothic" w:hAnsi="ITC Avant Garde Gothic"/>
          <w:sz w:val="20"/>
          <w:szCs w:val="20"/>
        </w:rPr>
        <w:t xml:space="preserve">Yo no lo traje todavía aquí a la sesión porque quería una vez que ya estuviera hecho el proyecto ya presentarlo, pero realmente en 3 semanas lo que se </w:t>
      </w:r>
      <w:r w:rsidR="0068456F" w:rsidRPr="002527D0">
        <w:rPr>
          <w:rFonts w:ascii="ITC Avant Garde Gothic" w:hAnsi="ITC Avant Garde Gothic"/>
          <w:sz w:val="20"/>
          <w:szCs w:val="20"/>
        </w:rPr>
        <w:t>avanzó</w:t>
      </w:r>
      <w:r w:rsidR="00476105" w:rsidRPr="002527D0">
        <w:rPr>
          <w:rFonts w:ascii="ITC Avant Garde Gothic" w:hAnsi="ITC Avant Garde Gothic"/>
          <w:sz w:val="20"/>
          <w:szCs w:val="20"/>
        </w:rPr>
        <w:t xml:space="preserve"> en ese tema fue impresionante, el apoyo por la </w:t>
      </w:r>
      <w:r w:rsidR="0068456F" w:rsidRPr="002527D0">
        <w:rPr>
          <w:rFonts w:ascii="ITC Avant Garde Gothic" w:hAnsi="ITC Avant Garde Gothic"/>
          <w:sz w:val="20"/>
          <w:szCs w:val="20"/>
        </w:rPr>
        <w:t>Secretaria</w:t>
      </w:r>
      <w:r w:rsidR="00476105" w:rsidRPr="002527D0">
        <w:rPr>
          <w:rFonts w:ascii="ITC Avant Garde Gothic" w:hAnsi="ITC Avant Garde Gothic"/>
          <w:sz w:val="20"/>
          <w:szCs w:val="20"/>
        </w:rPr>
        <w:t xml:space="preserve"> de Salud, yo tuve que cancelar mi ida o todos los puntos que </w:t>
      </w:r>
      <w:r w:rsidR="0068456F" w:rsidRPr="002527D0">
        <w:rPr>
          <w:rFonts w:ascii="ITC Avant Garde Gothic" w:hAnsi="ITC Avant Garde Gothic"/>
          <w:sz w:val="20"/>
          <w:szCs w:val="20"/>
        </w:rPr>
        <w:t>tenía</w:t>
      </w:r>
      <w:r w:rsidR="00476105" w:rsidRPr="002527D0">
        <w:rPr>
          <w:rFonts w:ascii="ITC Avant Garde Gothic" w:hAnsi="ITC Avant Garde Gothic"/>
          <w:sz w:val="20"/>
          <w:szCs w:val="20"/>
        </w:rPr>
        <w:t xml:space="preserve"> </w:t>
      </w:r>
      <w:r w:rsidR="0068456F" w:rsidRPr="002527D0">
        <w:rPr>
          <w:rFonts w:ascii="ITC Avant Garde Gothic" w:hAnsi="ITC Avant Garde Gothic"/>
          <w:sz w:val="20"/>
          <w:szCs w:val="20"/>
        </w:rPr>
        <w:t>también</w:t>
      </w:r>
      <w:r w:rsidR="00476105" w:rsidRPr="002527D0">
        <w:rPr>
          <w:rFonts w:ascii="ITC Avant Garde Gothic" w:hAnsi="ITC Avant Garde Gothic"/>
          <w:sz w:val="20"/>
          <w:szCs w:val="20"/>
        </w:rPr>
        <w:t xml:space="preserve">, fue la participación de IJAS en la </w:t>
      </w:r>
      <w:r w:rsidR="00D80CA6" w:rsidRPr="002527D0">
        <w:rPr>
          <w:rFonts w:ascii="ITC Avant Garde Gothic" w:hAnsi="ITC Avant Garde Gothic"/>
          <w:sz w:val="20"/>
          <w:szCs w:val="20"/>
        </w:rPr>
        <w:t>CONAJAP</w:t>
      </w:r>
      <w:r w:rsidR="00476105" w:rsidRPr="002527D0">
        <w:rPr>
          <w:rFonts w:ascii="ITC Avant Garde Gothic" w:hAnsi="ITC Avant Garde Gothic"/>
          <w:sz w:val="20"/>
          <w:szCs w:val="20"/>
        </w:rPr>
        <w:t xml:space="preserve">, por cuestiones personales tuve que cancelar el viaje </w:t>
      </w:r>
      <w:r w:rsidR="0068456F" w:rsidRPr="002527D0">
        <w:rPr>
          <w:rFonts w:ascii="ITC Avant Garde Gothic" w:hAnsi="ITC Avant Garde Gothic"/>
          <w:sz w:val="20"/>
          <w:szCs w:val="20"/>
        </w:rPr>
        <w:t>mío</w:t>
      </w:r>
      <w:r w:rsidR="00476105" w:rsidRPr="002527D0">
        <w:rPr>
          <w:rFonts w:ascii="ITC Avant Garde Gothic" w:hAnsi="ITC Avant Garde Gothic"/>
          <w:sz w:val="20"/>
          <w:szCs w:val="20"/>
        </w:rPr>
        <w:t xml:space="preserve">, pero asistió en la representación de IJAS la Lic. Gaby Bacquerie, que ahorita me </w:t>
      </w:r>
      <w:r w:rsidR="0068456F" w:rsidRPr="002527D0">
        <w:rPr>
          <w:rFonts w:ascii="ITC Avant Garde Gothic" w:hAnsi="ITC Avant Garde Gothic"/>
          <w:sz w:val="20"/>
          <w:szCs w:val="20"/>
        </w:rPr>
        <w:t>gustaría</w:t>
      </w:r>
      <w:r w:rsidR="00476105" w:rsidRPr="002527D0">
        <w:rPr>
          <w:rFonts w:ascii="ITC Avant Garde Gothic" w:hAnsi="ITC Avant Garde Gothic"/>
          <w:sz w:val="20"/>
          <w:szCs w:val="20"/>
        </w:rPr>
        <w:t xml:space="preserve"> que si pudiera nos comentara, pero a la hora que tuve que cancelar la ida y</w:t>
      </w:r>
      <w:r w:rsidR="00133939" w:rsidRPr="002527D0">
        <w:rPr>
          <w:rFonts w:ascii="ITC Avant Garde Gothic" w:hAnsi="ITC Avant Garde Gothic"/>
          <w:sz w:val="20"/>
          <w:szCs w:val="20"/>
        </w:rPr>
        <w:t xml:space="preserve"> tuve esta </w:t>
      </w:r>
      <w:r w:rsidR="0068456F" w:rsidRPr="002527D0">
        <w:rPr>
          <w:rFonts w:ascii="ITC Avant Garde Gothic" w:hAnsi="ITC Avant Garde Gothic"/>
          <w:sz w:val="20"/>
          <w:szCs w:val="20"/>
        </w:rPr>
        <w:t>reunión</w:t>
      </w:r>
      <w:r w:rsidR="00133939" w:rsidRPr="002527D0">
        <w:rPr>
          <w:rFonts w:ascii="ITC Avant Garde Gothic" w:hAnsi="ITC Avant Garde Gothic"/>
          <w:sz w:val="20"/>
          <w:szCs w:val="20"/>
        </w:rPr>
        <w:t xml:space="preserve"> de UAPI, dije “</w:t>
      </w:r>
      <w:r w:rsidR="0068456F" w:rsidRPr="002527D0">
        <w:rPr>
          <w:rFonts w:ascii="ITC Avant Garde Gothic" w:hAnsi="ITC Avant Garde Gothic"/>
          <w:sz w:val="20"/>
          <w:szCs w:val="20"/>
        </w:rPr>
        <w:t>valió</w:t>
      </w:r>
      <w:r w:rsidR="00133939" w:rsidRPr="002527D0">
        <w:rPr>
          <w:rFonts w:ascii="ITC Avant Garde Gothic" w:hAnsi="ITC Avant Garde Gothic"/>
          <w:sz w:val="20"/>
          <w:szCs w:val="20"/>
        </w:rPr>
        <w:t xml:space="preserve"> la pena que me quedara” porque realmente se </w:t>
      </w:r>
      <w:r w:rsidR="0068456F" w:rsidRPr="002527D0">
        <w:rPr>
          <w:rFonts w:ascii="ITC Avant Garde Gothic" w:hAnsi="ITC Avant Garde Gothic"/>
          <w:sz w:val="20"/>
          <w:szCs w:val="20"/>
        </w:rPr>
        <w:t>avanzó</w:t>
      </w:r>
      <w:r w:rsidR="00133939" w:rsidRPr="002527D0">
        <w:rPr>
          <w:rFonts w:ascii="ITC Avant Garde Gothic" w:hAnsi="ITC Avant Garde Gothic"/>
          <w:sz w:val="20"/>
          <w:szCs w:val="20"/>
        </w:rPr>
        <w:t xml:space="preserve"> muchísimo</w:t>
      </w:r>
      <w:r w:rsidR="009076AA" w:rsidRPr="002527D0">
        <w:rPr>
          <w:rFonts w:ascii="ITC Avant Garde Gothic" w:hAnsi="ITC Avant Garde Gothic"/>
          <w:sz w:val="20"/>
          <w:szCs w:val="20"/>
        </w:rPr>
        <w:t xml:space="preserve">. </w:t>
      </w:r>
      <w:r w:rsidR="009076AA" w:rsidRPr="002527D0">
        <w:rPr>
          <w:rFonts w:ascii="ITC Avant Garde Gothic" w:hAnsi="ITC Avant Garde Gothic"/>
          <w:b/>
          <w:sz w:val="20"/>
          <w:szCs w:val="20"/>
        </w:rPr>
        <w:t>En uso de la voz el Presidente de la Junta de Gobierno</w:t>
      </w:r>
      <w:r w:rsidR="009076AA" w:rsidRPr="002527D0">
        <w:rPr>
          <w:rFonts w:ascii="ITC Avant Garde Gothic" w:hAnsi="ITC Avant Garde Gothic"/>
          <w:sz w:val="20"/>
          <w:szCs w:val="20"/>
        </w:rPr>
        <w:t xml:space="preserve">: </w:t>
      </w:r>
      <w:r w:rsidR="0068456F" w:rsidRPr="002527D0">
        <w:rPr>
          <w:rFonts w:ascii="ITC Avant Garde Gothic" w:hAnsi="ITC Avant Garde Gothic"/>
          <w:sz w:val="20"/>
          <w:szCs w:val="20"/>
        </w:rPr>
        <w:t>Qué</w:t>
      </w:r>
      <w:r w:rsidR="00133939" w:rsidRPr="002527D0">
        <w:rPr>
          <w:rFonts w:ascii="ITC Avant Garde Gothic" w:hAnsi="ITC Avant Garde Gothic"/>
          <w:sz w:val="20"/>
          <w:szCs w:val="20"/>
        </w:rPr>
        <w:t xml:space="preserve"> bueno que coincidieron las cosas</w:t>
      </w:r>
      <w:r w:rsidR="009076AA" w:rsidRPr="002527D0">
        <w:rPr>
          <w:rFonts w:ascii="ITC Avant Garde Gothic" w:hAnsi="ITC Avant Garde Gothic"/>
          <w:sz w:val="20"/>
          <w:szCs w:val="20"/>
        </w:rPr>
        <w:t xml:space="preserve">. </w:t>
      </w:r>
      <w:r w:rsidR="00E137D5" w:rsidRPr="002527D0">
        <w:rPr>
          <w:rFonts w:ascii="ITC Avant Garde Gothic" w:hAnsi="ITC Avant Garde Gothic"/>
          <w:b/>
          <w:sz w:val="20"/>
          <w:szCs w:val="20"/>
        </w:rPr>
        <w:t>En uso de la voz el Consejero Eduardo Ibarra</w:t>
      </w:r>
      <w:r w:rsidR="00E137D5" w:rsidRPr="002527D0">
        <w:rPr>
          <w:rFonts w:ascii="ITC Avant Garde Gothic" w:hAnsi="ITC Avant Garde Gothic"/>
          <w:sz w:val="20"/>
          <w:szCs w:val="20"/>
        </w:rPr>
        <w:t xml:space="preserve">: </w:t>
      </w:r>
      <w:r w:rsidR="00133939" w:rsidRPr="002527D0">
        <w:rPr>
          <w:rFonts w:ascii="ITC Avant Garde Gothic" w:hAnsi="ITC Avant Garde Gothic"/>
          <w:sz w:val="20"/>
          <w:szCs w:val="20"/>
        </w:rPr>
        <w:t>Si se puede el miércoles</w:t>
      </w:r>
      <w:r w:rsidR="00E137D5" w:rsidRPr="002527D0">
        <w:rPr>
          <w:rFonts w:ascii="ITC Avant Garde Gothic" w:hAnsi="ITC Avant Garde Gothic"/>
          <w:sz w:val="20"/>
          <w:szCs w:val="20"/>
        </w:rPr>
        <w:t xml:space="preserve">. </w:t>
      </w:r>
      <w:r w:rsidR="00E137D5" w:rsidRPr="002527D0">
        <w:rPr>
          <w:rFonts w:ascii="ITC Avant Garde Gothic" w:hAnsi="ITC Avant Garde Gothic"/>
          <w:b/>
          <w:sz w:val="20"/>
          <w:szCs w:val="20"/>
        </w:rPr>
        <w:t>En uso de la voz la Directora General</w:t>
      </w:r>
      <w:r w:rsidR="00E137D5" w:rsidRPr="002527D0">
        <w:rPr>
          <w:rFonts w:ascii="ITC Avant Garde Gothic" w:hAnsi="ITC Avant Garde Gothic"/>
          <w:sz w:val="20"/>
          <w:szCs w:val="20"/>
        </w:rPr>
        <w:t xml:space="preserve">: </w:t>
      </w:r>
      <w:r w:rsidR="00133939" w:rsidRPr="002527D0">
        <w:rPr>
          <w:rFonts w:ascii="ITC Avant Garde Gothic" w:hAnsi="ITC Avant Garde Gothic"/>
          <w:sz w:val="20"/>
          <w:szCs w:val="20"/>
        </w:rPr>
        <w:t>Ok, lo veo con Guillermo y les aviso ¿alguna hora en especial?</w:t>
      </w:r>
      <w:r w:rsidR="00E137D5" w:rsidRPr="002527D0">
        <w:rPr>
          <w:rFonts w:ascii="ITC Avant Garde Gothic" w:hAnsi="ITC Avant Garde Gothic"/>
          <w:sz w:val="20"/>
          <w:szCs w:val="20"/>
        </w:rPr>
        <w:t xml:space="preserve"> </w:t>
      </w:r>
      <w:r w:rsidR="00E137D5" w:rsidRPr="002527D0">
        <w:rPr>
          <w:rFonts w:ascii="ITC Avant Garde Gothic" w:hAnsi="ITC Avant Garde Gothic"/>
          <w:b/>
          <w:sz w:val="20"/>
          <w:szCs w:val="20"/>
        </w:rPr>
        <w:t>En uso de la voz el Consejero Eduardo Ibarra</w:t>
      </w:r>
      <w:r w:rsidR="00E137D5" w:rsidRPr="002527D0">
        <w:rPr>
          <w:rFonts w:ascii="ITC Avant Garde Gothic" w:hAnsi="ITC Avant Garde Gothic"/>
          <w:sz w:val="20"/>
          <w:szCs w:val="20"/>
        </w:rPr>
        <w:t xml:space="preserve">: </w:t>
      </w:r>
      <w:r w:rsidR="00133939" w:rsidRPr="002527D0">
        <w:rPr>
          <w:rFonts w:ascii="ITC Avant Garde Gothic" w:hAnsi="ITC Avant Garde Gothic"/>
          <w:sz w:val="20"/>
          <w:szCs w:val="20"/>
        </w:rPr>
        <w:t xml:space="preserve">No, tu ponle hora, </w:t>
      </w:r>
      <w:r w:rsidR="0068456F" w:rsidRPr="002527D0">
        <w:rPr>
          <w:rFonts w:ascii="ITC Avant Garde Gothic" w:hAnsi="ITC Avant Garde Gothic"/>
          <w:sz w:val="20"/>
          <w:szCs w:val="20"/>
        </w:rPr>
        <w:t>nomás</w:t>
      </w:r>
      <w:r w:rsidR="00133939" w:rsidRPr="002527D0">
        <w:rPr>
          <w:rFonts w:ascii="ITC Avant Garde Gothic" w:hAnsi="ITC Avant Garde Gothic"/>
          <w:sz w:val="20"/>
          <w:szCs w:val="20"/>
        </w:rPr>
        <w:t xml:space="preserve"> el jueves no porque ya me fui</w:t>
      </w:r>
      <w:r w:rsidR="00E137D5" w:rsidRPr="002527D0">
        <w:rPr>
          <w:rFonts w:ascii="ITC Avant Garde Gothic" w:hAnsi="ITC Avant Garde Gothic"/>
          <w:sz w:val="20"/>
          <w:szCs w:val="20"/>
        </w:rPr>
        <w:t xml:space="preserve">. </w:t>
      </w:r>
      <w:r w:rsidR="00E137D5" w:rsidRPr="002527D0">
        <w:rPr>
          <w:rFonts w:ascii="ITC Avant Garde Gothic" w:hAnsi="ITC Avant Garde Gothic"/>
          <w:b/>
          <w:sz w:val="20"/>
          <w:szCs w:val="20"/>
        </w:rPr>
        <w:t>En uso de la voz la Directora General</w:t>
      </w:r>
      <w:r w:rsidR="00E137D5" w:rsidRPr="002527D0">
        <w:rPr>
          <w:rFonts w:ascii="ITC Avant Garde Gothic" w:hAnsi="ITC Avant Garde Gothic"/>
          <w:sz w:val="20"/>
          <w:szCs w:val="20"/>
        </w:rPr>
        <w:t xml:space="preserve">: </w:t>
      </w:r>
      <w:r w:rsidR="00133939" w:rsidRPr="002527D0">
        <w:rPr>
          <w:rFonts w:ascii="ITC Avant Garde Gothic" w:hAnsi="ITC Avant Garde Gothic"/>
          <w:sz w:val="20"/>
          <w:szCs w:val="20"/>
        </w:rPr>
        <w:t xml:space="preserve">Ok, ahorita nos ponemos de acuerdo, si quieres ahorita le hablamos ahorita la </w:t>
      </w:r>
      <w:r w:rsidR="0068456F" w:rsidRPr="002527D0">
        <w:rPr>
          <w:rFonts w:ascii="ITC Avant Garde Gothic" w:hAnsi="ITC Avant Garde Gothic"/>
          <w:sz w:val="20"/>
          <w:szCs w:val="20"/>
        </w:rPr>
        <w:t>término</w:t>
      </w:r>
      <w:r w:rsidR="00E137D5" w:rsidRPr="002527D0">
        <w:rPr>
          <w:rFonts w:ascii="ITC Avant Garde Gothic" w:hAnsi="ITC Avant Garde Gothic"/>
          <w:sz w:val="20"/>
          <w:szCs w:val="20"/>
        </w:rPr>
        <w:t xml:space="preserve"> de la junta al doctor, y bueno;</w:t>
      </w:r>
      <w:r w:rsidR="00133939" w:rsidRPr="002527D0">
        <w:rPr>
          <w:rFonts w:ascii="ITC Avant Garde Gothic" w:hAnsi="ITC Avant Garde Gothic"/>
          <w:sz w:val="20"/>
          <w:szCs w:val="20"/>
        </w:rPr>
        <w:t xml:space="preserve"> el otro tema es la </w:t>
      </w:r>
      <w:r w:rsidR="0068456F" w:rsidRPr="002527D0">
        <w:rPr>
          <w:rFonts w:ascii="ITC Avant Garde Gothic" w:hAnsi="ITC Avant Garde Gothic"/>
          <w:sz w:val="20"/>
          <w:szCs w:val="20"/>
        </w:rPr>
        <w:t>reunión</w:t>
      </w:r>
      <w:r w:rsidR="00133939" w:rsidRPr="002527D0">
        <w:rPr>
          <w:rFonts w:ascii="ITC Avant Garde Gothic" w:hAnsi="ITC Avant Garde Gothic"/>
          <w:sz w:val="20"/>
          <w:szCs w:val="20"/>
        </w:rPr>
        <w:t xml:space="preserve"> de la </w:t>
      </w:r>
      <w:r w:rsidR="00D80CA6" w:rsidRPr="002527D0">
        <w:rPr>
          <w:rFonts w:ascii="ITC Avant Garde Gothic" w:hAnsi="ITC Avant Garde Gothic"/>
          <w:sz w:val="20"/>
          <w:szCs w:val="20"/>
        </w:rPr>
        <w:t>CONAJAP</w:t>
      </w:r>
      <w:r w:rsidR="00133939" w:rsidRPr="002527D0">
        <w:rPr>
          <w:rFonts w:ascii="ITC Avant Garde Gothic" w:hAnsi="ITC Avant Garde Gothic"/>
          <w:sz w:val="20"/>
          <w:szCs w:val="20"/>
        </w:rPr>
        <w:t xml:space="preserve">, que si me </w:t>
      </w:r>
      <w:r w:rsidR="0068456F" w:rsidRPr="002527D0">
        <w:rPr>
          <w:rFonts w:ascii="ITC Avant Garde Gothic" w:hAnsi="ITC Avant Garde Gothic"/>
          <w:sz w:val="20"/>
          <w:szCs w:val="20"/>
        </w:rPr>
        <w:t>gustaría</w:t>
      </w:r>
      <w:r w:rsidR="00133939" w:rsidRPr="002527D0">
        <w:rPr>
          <w:rFonts w:ascii="ITC Avant Garde Gothic" w:hAnsi="ITC Avant Garde Gothic"/>
          <w:sz w:val="20"/>
          <w:szCs w:val="20"/>
        </w:rPr>
        <w:t xml:space="preserve"> que Gaby nos platicara un poco, porque </w:t>
      </w:r>
      <w:r w:rsidR="0068456F" w:rsidRPr="002527D0">
        <w:rPr>
          <w:rFonts w:ascii="ITC Avant Garde Gothic" w:hAnsi="ITC Avant Garde Gothic"/>
          <w:sz w:val="20"/>
          <w:szCs w:val="20"/>
        </w:rPr>
        <w:t>sé</w:t>
      </w:r>
      <w:r w:rsidR="00133939" w:rsidRPr="002527D0">
        <w:rPr>
          <w:rFonts w:ascii="ITC Avant Garde Gothic" w:hAnsi="ITC Avant Garde Gothic"/>
          <w:sz w:val="20"/>
          <w:szCs w:val="20"/>
        </w:rPr>
        <w:t xml:space="preserve"> que a ustedes como junta de gobierno les interesa la participación del instituto en esta </w:t>
      </w:r>
      <w:r w:rsidR="0068456F" w:rsidRPr="002527D0">
        <w:rPr>
          <w:rFonts w:ascii="ITC Avant Garde Gothic" w:hAnsi="ITC Avant Garde Gothic"/>
          <w:sz w:val="20"/>
          <w:szCs w:val="20"/>
        </w:rPr>
        <w:t>reunión</w:t>
      </w:r>
      <w:r w:rsidR="00E137D5" w:rsidRPr="002527D0">
        <w:rPr>
          <w:rFonts w:ascii="ITC Avant Garde Gothic" w:hAnsi="ITC Avant Garde Gothic"/>
          <w:sz w:val="20"/>
          <w:szCs w:val="20"/>
        </w:rPr>
        <w:t xml:space="preserve">. </w:t>
      </w:r>
      <w:r w:rsidR="00E137D5" w:rsidRPr="002527D0">
        <w:rPr>
          <w:rFonts w:ascii="ITC Avant Garde Gothic" w:hAnsi="ITC Avant Garde Gothic"/>
          <w:b/>
          <w:sz w:val="20"/>
          <w:szCs w:val="20"/>
        </w:rPr>
        <w:t>En uso de la voz el Presidente de la Junta de Gobierno</w:t>
      </w:r>
      <w:r w:rsidR="00E137D5" w:rsidRPr="002527D0">
        <w:rPr>
          <w:rFonts w:ascii="ITC Avant Garde Gothic" w:hAnsi="ITC Avant Garde Gothic"/>
          <w:sz w:val="20"/>
          <w:szCs w:val="20"/>
        </w:rPr>
        <w:t xml:space="preserve">: </w:t>
      </w:r>
      <w:r w:rsidR="00133939" w:rsidRPr="002527D0">
        <w:rPr>
          <w:rFonts w:ascii="ITC Avant Garde Gothic" w:hAnsi="ITC Avant Garde Gothic"/>
          <w:sz w:val="20"/>
          <w:szCs w:val="20"/>
        </w:rPr>
        <w:t>Adelante Gaby</w:t>
      </w:r>
      <w:r w:rsidR="00E137D5" w:rsidRPr="002527D0">
        <w:rPr>
          <w:rFonts w:ascii="ITC Avant Garde Gothic" w:hAnsi="ITC Avant Garde Gothic"/>
          <w:sz w:val="20"/>
          <w:szCs w:val="20"/>
        </w:rPr>
        <w:t xml:space="preserve">. </w:t>
      </w:r>
      <w:r w:rsidR="00E137D5" w:rsidRPr="002527D0">
        <w:rPr>
          <w:rFonts w:ascii="ITC Avant Garde Gothic" w:hAnsi="ITC Avant Garde Gothic"/>
          <w:b/>
          <w:sz w:val="20"/>
          <w:szCs w:val="20"/>
        </w:rPr>
        <w:t xml:space="preserve">En uso de la voz  la Secretario y Procurador  Jurídico: </w:t>
      </w:r>
      <w:r w:rsidR="00133939" w:rsidRPr="002527D0">
        <w:rPr>
          <w:rFonts w:ascii="ITC Avant Garde Gothic" w:hAnsi="ITC Avant Garde Gothic"/>
          <w:sz w:val="20"/>
          <w:szCs w:val="20"/>
        </w:rPr>
        <w:t xml:space="preserve">Buenos días, la </w:t>
      </w:r>
      <w:r w:rsidR="00D80CA6" w:rsidRPr="002527D0">
        <w:rPr>
          <w:rFonts w:ascii="ITC Avant Garde Gothic" w:hAnsi="ITC Avant Garde Gothic"/>
          <w:sz w:val="20"/>
          <w:szCs w:val="20"/>
        </w:rPr>
        <w:t xml:space="preserve">CONAJAP </w:t>
      </w:r>
      <w:r w:rsidR="00133939" w:rsidRPr="002527D0">
        <w:rPr>
          <w:rFonts w:ascii="ITC Avant Garde Gothic" w:hAnsi="ITC Avant Garde Gothic"/>
          <w:sz w:val="20"/>
          <w:szCs w:val="20"/>
        </w:rPr>
        <w:t xml:space="preserve">opera </w:t>
      </w:r>
      <w:r w:rsidR="0068456F" w:rsidRPr="002527D0">
        <w:rPr>
          <w:rFonts w:ascii="ITC Avant Garde Gothic" w:hAnsi="ITC Avant Garde Gothic"/>
          <w:sz w:val="20"/>
          <w:szCs w:val="20"/>
        </w:rPr>
        <w:t>más</w:t>
      </w:r>
      <w:r w:rsidR="00133939" w:rsidRPr="002527D0">
        <w:rPr>
          <w:rFonts w:ascii="ITC Avant Garde Gothic" w:hAnsi="ITC Avant Garde Gothic"/>
          <w:sz w:val="20"/>
          <w:szCs w:val="20"/>
        </w:rPr>
        <w:t xml:space="preserve"> o menos </w:t>
      </w:r>
      <w:r w:rsidR="0068456F" w:rsidRPr="002527D0">
        <w:rPr>
          <w:rFonts w:ascii="ITC Avant Garde Gothic" w:hAnsi="ITC Avant Garde Gothic"/>
          <w:sz w:val="20"/>
          <w:szCs w:val="20"/>
        </w:rPr>
        <w:t>así</w:t>
      </w:r>
      <w:r w:rsidR="00133939" w:rsidRPr="002527D0">
        <w:rPr>
          <w:rFonts w:ascii="ITC Avant Garde Gothic" w:hAnsi="ITC Avant Garde Gothic"/>
          <w:sz w:val="20"/>
          <w:szCs w:val="20"/>
        </w:rPr>
        <w:t xml:space="preserve">, son dos a tres días de trabajo, son dos días de trabajo desde la mañana hasta la noche, y se estructura parte del trabajo con los </w:t>
      </w:r>
      <w:r w:rsidR="00A807C3" w:rsidRPr="002527D0">
        <w:rPr>
          <w:rFonts w:ascii="ITC Avant Garde Gothic" w:hAnsi="ITC Avant Garde Gothic"/>
          <w:sz w:val="20"/>
          <w:szCs w:val="20"/>
        </w:rPr>
        <w:t>E</w:t>
      </w:r>
      <w:r w:rsidR="00133939" w:rsidRPr="002527D0">
        <w:rPr>
          <w:rFonts w:ascii="ITC Avant Garde Gothic" w:hAnsi="ITC Avant Garde Gothic"/>
          <w:sz w:val="20"/>
          <w:szCs w:val="20"/>
        </w:rPr>
        <w:t>stado</w:t>
      </w:r>
      <w:r w:rsidR="00A807C3" w:rsidRPr="002527D0">
        <w:rPr>
          <w:rFonts w:ascii="ITC Avant Garde Gothic" w:hAnsi="ITC Avant Garde Gothic"/>
          <w:sz w:val="20"/>
          <w:szCs w:val="20"/>
        </w:rPr>
        <w:t>s sobre</w:t>
      </w:r>
      <w:r w:rsidR="00133939" w:rsidRPr="002527D0">
        <w:rPr>
          <w:rFonts w:ascii="ITC Avant Garde Gothic" w:hAnsi="ITC Avant Garde Gothic"/>
          <w:sz w:val="20"/>
          <w:szCs w:val="20"/>
        </w:rPr>
        <w:t xml:space="preserve"> avances que han tenido los estados y acuerdos que se toman en la </w:t>
      </w:r>
      <w:r w:rsidR="00D80CA6" w:rsidRPr="002527D0">
        <w:rPr>
          <w:rFonts w:ascii="ITC Avant Garde Gothic" w:hAnsi="ITC Avant Garde Gothic"/>
          <w:sz w:val="20"/>
          <w:szCs w:val="20"/>
        </w:rPr>
        <w:t xml:space="preserve">CONAJAP </w:t>
      </w:r>
      <w:r w:rsidR="00133939" w:rsidRPr="002527D0">
        <w:rPr>
          <w:rFonts w:ascii="ITC Avant Garde Gothic" w:hAnsi="ITC Avant Garde Gothic"/>
          <w:sz w:val="20"/>
          <w:szCs w:val="20"/>
        </w:rPr>
        <w:t>de apoyo</w:t>
      </w:r>
      <w:r w:rsidR="005C4755" w:rsidRPr="002527D0">
        <w:rPr>
          <w:rFonts w:ascii="ITC Avant Garde Gothic" w:hAnsi="ITC Avant Garde Gothic"/>
          <w:sz w:val="20"/>
          <w:szCs w:val="20"/>
        </w:rPr>
        <w:t xml:space="preserve"> para cada una de las entidades que conforman la </w:t>
      </w:r>
      <w:r w:rsidR="00D80CA6" w:rsidRPr="002527D0">
        <w:rPr>
          <w:rFonts w:ascii="ITC Avant Garde Gothic" w:hAnsi="ITC Avant Garde Gothic"/>
          <w:sz w:val="20"/>
          <w:szCs w:val="20"/>
        </w:rPr>
        <w:t>CONAJAP</w:t>
      </w:r>
      <w:r w:rsidR="005C4755" w:rsidRPr="002527D0">
        <w:rPr>
          <w:rFonts w:ascii="ITC Avant Garde Gothic" w:hAnsi="ITC Avant Garde Gothic"/>
          <w:sz w:val="20"/>
          <w:szCs w:val="20"/>
        </w:rPr>
        <w:t xml:space="preserve">, y además se dan adicionalmente capacitaciones y hay algunos invitados de fundaciones que dan apoyo a </w:t>
      </w:r>
      <w:r w:rsidR="0068456F" w:rsidRPr="002527D0">
        <w:rPr>
          <w:rFonts w:ascii="ITC Avant Garde Gothic" w:hAnsi="ITC Avant Garde Gothic"/>
          <w:sz w:val="20"/>
          <w:szCs w:val="20"/>
        </w:rPr>
        <w:t>asociaciones</w:t>
      </w:r>
      <w:r w:rsidR="005C4755" w:rsidRPr="002527D0">
        <w:rPr>
          <w:rFonts w:ascii="ITC Avant Garde Gothic" w:hAnsi="ITC Avant Garde Gothic"/>
          <w:sz w:val="20"/>
          <w:szCs w:val="20"/>
        </w:rPr>
        <w:t xml:space="preserve"> civiles y la idea es que sean instituciones que apoyen en todo el territorio nacional para que el efecto obviamente se </w:t>
      </w:r>
      <w:r w:rsidR="00A807C3" w:rsidRPr="002527D0">
        <w:rPr>
          <w:rFonts w:ascii="ITC Avant Garde Gothic" w:hAnsi="ITC Avant Garde Gothic"/>
          <w:sz w:val="20"/>
          <w:szCs w:val="20"/>
        </w:rPr>
        <w:t>multiplique en cada uno de los E</w:t>
      </w:r>
      <w:r w:rsidR="005C4755" w:rsidRPr="002527D0">
        <w:rPr>
          <w:rFonts w:ascii="ITC Avant Garde Gothic" w:hAnsi="ITC Avant Garde Gothic"/>
          <w:sz w:val="20"/>
          <w:szCs w:val="20"/>
        </w:rPr>
        <w:t xml:space="preserve">stados, la </w:t>
      </w:r>
      <w:r w:rsidR="00D80CA6" w:rsidRPr="002527D0">
        <w:rPr>
          <w:rFonts w:ascii="ITC Avant Garde Gothic" w:hAnsi="ITC Avant Garde Gothic"/>
          <w:sz w:val="20"/>
          <w:szCs w:val="20"/>
        </w:rPr>
        <w:t xml:space="preserve">CONAJAP </w:t>
      </w:r>
      <w:r w:rsidR="0068456F" w:rsidRPr="002527D0">
        <w:rPr>
          <w:rFonts w:ascii="ITC Avant Garde Gothic" w:hAnsi="ITC Avant Garde Gothic"/>
          <w:sz w:val="20"/>
          <w:szCs w:val="20"/>
        </w:rPr>
        <w:t>también</w:t>
      </w:r>
      <w:r w:rsidR="005C4755" w:rsidRPr="002527D0">
        <w:rPr>
          <w:rFonts w:ascii="ITC Avant Garde Gothic" w:hAnsi="ITC Avant Garde Gothic"/>
          <w:sz w:val="20"/>
          <w:szCs w:val="20"/>
        </w:rPr>
        <w:t xml:space="preserve"> se divide en comisiones, a Jalisco le toca la comisión de Desarrollo Institucional, por parte de Jalisco, </w:t>
      </w:r>
      <w:r w:rsidR="0068456F" w:rsidRPr="002527D0">
        <w:rPr>
          <w:rFonts w:ascii="ITC Avant Garde Gothic" w:hAnsi="ITC Avant Garde Gothic"/>
          <w:sz w:val="20"/>
          <w:szCs w:val="20"/>
        </w:rPr>
        <w:t>el proyecto</w:t>
      </w:r>
      <w:r w:rsidR="005C4755" w:rsidRPr="002527D0">
        <w:rPr>
          <w:rFonts w:ascii="ITC Avant Garde Gothic" w:hAnsi="ITC Avant Garde Gothic"/>
          <w:sz w:val="20"/>
          <w:szCs w:val="20"/>
        </w:rPr>
        <w:t xml:space="preserve"> que nosotros traíamos para proponer a la </w:t>
      </w:r>
      <w:r w:rsidR="00D80CA6" w:rsidRPr="002527D0">
        <w:rPr>
          <w:rFonts w:ascii="ITC Avant Garde Gothic" w:hAnsi="ITC Avant Garde Gothic"/>
          <w:sz w:val="20"/>
          <w:szCs w:val="20"/>
        </w:rPr>
        <w:t xml:space="preserve">CONAJAP </w:t>
      </w:r>
      <w:r w:rsidR="005C4755" w:rsidRPr="002527D0">
        <w:rPr>
          <w:rFonts w:ascii="ITC Avant Garde Gothic" w:hAnsi="ITC Avant Garde Gothic"/>
          <w:sz w:val="20"/>
          <w:szCs w:val="20"/>
        </w:rPr>
        <w:t xml:space="preserve">era que </w:t>
      </w:r>
      <w:r w:rsidR="0068456F" w:rsidRPr="002527D0">
        <w:rPr>
          <w:rFonts w:ascii="ITC Avant Garde Gothic" w:hAnsi="ITC Avant Garde Gothic"/>
          <w:sz w:val="20"/>
          <w:szCs w:val="20"/>
        </w:rPr>
        <w:t>buscáramos</w:t>
      </w:r>
      <w:r w:rsidR="005C4755" w:rsidRPr="002527D0">
        <w:rPr>
          <w:rFonts w:ascii="ITC Avant Garde Gothic" w:hAnsi="ITC Avant Garde Gothic"/>
          <w:sz w:val="20"/>
          <w:szCs w:val="20"/>
        </w:rPr>
        <w:t xml:space="preserve"> la manera de crear un </w:t>
      </w:r>
      <w:r w:rsidR="0068456F" w:rsidRPr="002527D0">
        <w:rPr>
          <w:rFonts w:ascii="ITC Avant Garde Gothic" w:hAnsi="ITC Avant Garde Gothic"/>
          <w:sz w:val="20"/>
          <w:szCs w:val="20"/>
        </w:rPr>
        <w:t>catálogo</w:t>
      </w:r>
      <w:r w:rsidR="005C4755" w:rsidRPr="002527D0">
        <w:rPr>
          <w:rFonts w:ascii="ITC Avant Garde Gothic" w:hAnsi="ITC Avant Garde Gothic"/>
          <w:sz w:val="20"/>
          <w:szCs w:val="20"/>
        </w:rPr>
        <w:t xml:space="preserve"> único de </w:t>
      </w:r>
      <w:r w:rsidR="0068456F" w:rsidRPr="002527D0">
        <w:rPr>
          <w:rFonts w:ascii="ITC Avant Garde Gothic" w:hAnsi="ITC Avant Garde Gothic"/>
          <w:sz w:val="20"/>
          <w:szCs w:val="20"/>
        </w:rPr>
        <w:t>capacitaciones</w:t>
      </w:r>
      <w:r w:rsidR="005C4755" w:rsidRPr="002527D0">
        <w:rPr>
          <w:rFonts w:ascii="ITC Avant Garde Gothic" w:hAnsi="ITC Avant Garde Gothic"/>
          <w:sz w:val="20"/>
          <w:szCs w:val="20"/>
        </w:rPr>
        <w:t xml:space="preserve"> con un calendario que todos supiéramos que están haciendo cada una de las juntas en todo el país, compartiéramos esa información entre nosotros para que si alguna institución, por ejemplo del estado de Jalisco, quisiera irse a capacitar al D.F., al Estado de </w:t>
      </w:r>
      <w:r w:rsidR="0068456F" w:rsidRPr="002527D0">
        <w:rPr>
          <w:rFonts w:ascii="ITC Avant Garde Gothic" w:hAnsi="ITC Avant Garde Gothic"/>
          <w:sz w:val="20"/>
          <w:szCs w:val="20"/>
        </w:rPr>
        <w:t>México</w:t>
      </w:r>
      <w:r w:rsidR="005C4755" w:rsidRPr="002527D0">
        <w:rPr>
          <w:rFonts w:ascii="ITC Avant Garde Gothic" w:hAnsi="ITC Avant Garde Gothic"/>
          <w:sz w:val="20"/>
          <w:szCs w:val="20"/>
        </w:rPr>
        <w:t xml:space="preserve">, a Monterrey, lo pueda llevar a </w:t>
      </w:r>
      <w:r w:rsidR="0068456F" w:rsidRPr="002527D0">
        <w:rPr>
          <w:rFonts w:ascii="ITC Avant Garde Gothic" w:hAnsi="ITC Avant Garde Gothic"/>
          <w:sz w:val="20"/>
          <w:szCs w:val="20"/>
        </w:rPr>
        <w:t>cabo</w:t>
      </w:r>
      <w:r w:rsidR="005C4755" w:rsidRPr="002527D0">
        <w:rPr>
          <w:rFonts w:ascii="ITC Avant Garde Gothic" w:hAnsi="ITC Avant Garde Gothic"/>
          <w:sz w:val="20"/>
          <w:szCs w:val="20"/>
        </w:rPr>
        <w:t xml:space="preserve">, igual nosotros compartir nuestras capacitaciones con instituciones que les interesen las </w:t>
      </w:r>
      <w:r w:rsidR="0068456F" w:rsidRPr="002527D0">
        <w:rPr>
          <w:rFonts w:ascii="ITC Avant Garde Gothic" w:hAnsi="ITC Avant Garde Gothic"/>
          <w:sz w:val="20"/>
          <w:szCs w:val="20"/>
        </w:rPr>
        <w:t>capacitaciones</w:t>
      </w:r>
      <w:r w:rsidR="005C4755" w:rsidRPr="002527D0">
        <w:rPr>
          <w:rFonts w:ascii="ITC Avant Garde Gothic" w:hAnsi="ITC Avant Garde Gothic"/>
          <w:sz w:val="20"/>
          <w:szCs w:val="20"/>
        </w:rPr>
        <w:t xml:space="preserve"> que se están dando en Jalisco, y </w:t>
      </w:r>
      <w:r w:rsidR="0068456F" w:rsidRPr="002527D0">
        <w:rPr>
          <w:rFonts w:ascii="ITC Avant Garde Gothic" w:hAnsi="ITC Avant Garde Gothic"/>
          <w:sz w:val="20"/>
          <w:szCs w:val="20"/>
        </w:rPr>
        <w:t>así</w:t>
      </w:r>
      <w:r w:rsidR="005C4755" w:rsidRPr="002527D0">
        <w:rPr>
          <w:rFonts w:ascii="ITC Avant Garde Gothic" w:hAnsi="ITC Avant Garde Gothic"/>
          <w:sz w:val="20"/>
          <w:szCs w:val="20"/>
        </w:rPr>
        <w:t xml:space="preserve"> compartíamos recursos, apoyos y todo lo que estamos trabajando en materia de </w:t>
      </w:r>
      <w:r w:rsidR="0068456F" w:rsidRPr="002527D0">
        <w:rPr>
          <w:rFonts w:ascii="ITC Avant Garde Gothic" w:hAnsi="ITC Avant Garde Gothic"/>
          <w:sz w:val="20"/>
          <w:szCs w:val="20"/>
        </w:rPr>
        <w:t>capacitación</w:t>
      </w:r>
      <w:r w:rsidR="005C4755" w:rsidRPr="002527D0">
        <w:rPr>
          <w:rFonts w:ascii="ITC Avant Garde Gothic" w:hAnsi="ITC Avant Garde Gothic"/>
          <w:sz w:val="20"/>
          <w:szCs w:val="20"/>
        </w:rPr>
        <w:t xml:space="preserve"> y fortalecimiento a los organismos, y por otra parte, la propuesta era que hiciéramos un directorio nacional de organismos dedicados a la asistencia social, ese lo va a coordinar el estado de Sinaloa pero todos los estados le vamos a mandar la información, Jalisco por su parte va a trabajar en armar un </w:t>
      </w:r>
      <w:r w:rsidR="0068456F" w:rsidRPr="002527D0">
        <w:rPr>
          <w:rFonts w:ascii="ITC Avant Garde Gothic" w:hAnsi="ITC Avant Garde Gothic"/>
          <w:sz w:val="20"/>
          <w:szCs w:val="20"/>
        </w:rPr>
        <w:t>catálogo</w:t>
      </w:r>
      <w:r w:rsidR="005C4755" w:rsidRPr="002527D0">
        <w:rPr>
          <w:rFonts w:ascii="ITC Avant Garde Gothic" w:hAnsi="ITC Avant Garde Gothic"/>
          <w:sz w:val="20"/>
          <w:szCs w:val="20"/>
        </w:rPr>
        <w:t xml:space="preserve"> de servicios, todas las juntas nos van a mandar los servicios que llevan a cabo, nosotros ya elaboramos un formato para que ellos puedan dar de alta los servicios, ¿qué tipo de servicios son? ¿En qué consisten? </w:t>
      </w:r>
      <w:r w:rsidR="00A807C3" w:rsidRPr="002527D0">
        <w:rPr>
          <w:rFonts w:ascii="ITC Avant Garde Gothic" w:hAnsi="ITC Avant Garde Gothic"/>
          <w:sz w:val="20"/>
          <w:szCs w:val="20"/>
        </w:rPr>
        <w:t>qué</w:t>
      </w:r>
      <w:r w:rsidR="005C4755" w:rsidRPr="002527D0">
        <w:rPr>
          <w:rFonts w:ascii="ITC Avant Garde Gothic" w:hAnsi="ITC Avant Garde Gothic"/>
          <w:sz w:val="20"/>
          <w:szCs w:val="20"/>
        </w:rPr>
        <w:t xml:space="preserve"> tipo de servicios ofrecen a nivel de organizaciones, de colaboradores, o de colaboradores de juntas de asistencia privada, y la idea es que hagamos un estudio de mercado, de los servicios que cada</w:t>
      </w:r>
      <w:r w:rsidR="007A3785" w:rsidRPr="002527D0">
        <w:rPr>
          <w:rFonts w:ascii="ITC Avant Garde Gothic" w:hAnsi="ITC Avant Garde Gothic"/>
          <w:sz w:val="20"/>
          <w:szCs w:val="20"/>
        </w:rPr>
        <w:t xml:space="preserve"> estado presta para poder tener un estándar nacional del costo para que en el momento que nosotros </w:t>
      </w:r>
      <w:r w:rsidR="007A3785" w:rsidRPr="002527D0">
        <w:rPr>
          <w:rFonts w:ascii="ITC Avant Garde Gothic" w:hAnsi="ITC Avant Garde Gothic"/>
          <w:sz w:val="20"/>
          <w:szCs w:val="20"/>
        </w:rPr>
        <w:lastRenderedPageBreak/>
        <w:t xml:space="preserve">mandamos los estadísticos, nosotros ya podamos cuantificar ese </w:t>
      </w:r>
      <w:r w:rsidR="0068456F" w:rsidRPr="002527D0">
        <w:rPr>
          <w:rFonts w:ascii="ITC Avant Garde Gothic" w:hAnsi="ITC Avant Garde Gothic"/>
          <w:sz w:val="20"/>
          <w:szCs w:val="20"/>
        </w:rPr>
        <w:t>número</w:t>
      </w:r>
      <w:r w:rsidR="007A3785" w:rsidRPr="002527D0">
        <w:rPr>
          <w:rFonts w:ascii="ITC Avant Garde Gothic" w:hAnsi="ITC Avant Garde Gothic"/>
          <w:sz w:val="20"/>
          <w:szCs w:val="20"/>
        </w:rPr>
        <w:t xml:space="preserve"> de servicios, a cuanto recurso económico es a lo que c</w:t>
      </w:r>
      <w:r w:rsidR="00CC1922" w:rsidRPr="002527D0">
        <w:rPr>
          <w:rFonts w:ascii="ITC Avant Garde Gothic" w:hAnsi="ITC Avant Garde Gothic"/>
          <w:sz w:val="20"/>
          <w:szCs w:val="20"/>
        </w:rPr>
        <w:t>orresponde estimadamente, cada E</w:t>
      </w:r>
      <w:r w:rsidR="007A3785" w:rsidRPr="002527D0">
        <w:rPr>
          <w:rFonts w:ascii="ITC Avant Garde Gothic" w:hAnsi="ITC Avant Garde Gothic"/>
          <w:sz w:val="20"/>
          <w:szCs w:val="20"/>
        </w:rPr>
        <w:t xml:space="preserve">stado se compromete a hacer sus estudios de mercado de los servicios que ofrece y mandarlos con nosotros para nosotros hacer todo el concentrado, básicamente eso es en lo que trabajamos, representantes de las fundaciones que </w:t>
      </w:r>
      <w:r w:rsidR="00CC5643" w:rsidRPr="002527D0">
        <w:rPr>
          <w:rFonts w:ascii="ITC Avant Garde Gothic" w:hAnsi="ITC Avant Garde Gothic"/>
          <w:sz w:val="20"/>
          <w:szCs w:val="20"/>
        </w:rPr>
        <w:t>ofrecen apoyo a organismos también del E</w:t>
      </w:r>
      <w:r w:rsidR="007A3785" w:rsidRPr="002527D0">
        <w:rPr>
          <w:rFonts w:ascii="ITC Avant Garde Gothic" w:hAnsi="ITC Avant Garde Gothic"/>
          <w:sz w:val="20"/>
          <w:szCs w:val="20"/>
        </w:rPr>
        <w:t xml:space="preserve">stado de </w:t>
      </w:r>
      <w:r w:rsidR="0068456F" w:rsidRPr="002527D0">
        <w:rPr>
          <w:rFonts w:ascii="ITC Avant Garde Gothic" w:hAnsi="ITC Avant Garde Gothic"/>
          <w:sz w:val="20"/>
          <w:szCs w:val="20"/>
        </w:rPr>
        <w:t>Jalisco</w:t>
      </w:r>
      <w:r w:rsidR="007A3785" w:rsidRPr="002527D0">
        <w:rPr>
          <w:rFonts w:ascii="ITC Avant Garde Gothic" w:hAnsi="ITC Avant Garde Gothic"/>
          <w:sz w:val="20"/>
          <w:szCs w:val="20"/>
        </w:rPr>
        <w:t xml:space="preserve">, ya estamos trabajando para hacer </w:t>
      </w:r>
      <w:r w:rsidR="0068456F" w:rsidRPr="002527D0">
        <w:rPr>
          <w:rFonts w:ascii="ITC Avant Garde Gothic" w:hAnsi="ITC Avant Garde Gothic"/>
          <w:sz w:val="20"/>
          <w:szCs w:val="20"/>
        </w:rPr>
        <w:t>el</w:t>
      </w:r>
      <w:r w:rsidR="007A3785" w:rsidRPr="002527D0">
        <w:rPr>
          <w:rFonts w:ascii="ITC Avant Garde Gothic" w:hAnsi="ITC Avant Garde Gothic"/>
          <w:sz w:val="20"/>
          <w:szCs w:val="20"/>
        </w:rPr>
        <w:t xml:space="preserve"> enlace con ellos, a ver si nos pudieran visitar a futuro, que nos manden </w:t>
      </w:r>
      <w:r w:rsidR="0068456F" w:rsidRPr="002527D0">
        <w:rPr>
          <w:rFonts w:ascii="ITC Avant Garde Gothic" w:hAnsi="ITC Avant Garde Gothic"/>
          <w:sz w:val="20"/>
          <w:szCs w:val="20"/>
        </w:rPr>
        <w:t>información</w:t>
      </w:r>
      <w:r w:rsidR="007A3785" w:rsidRPr="002527D0">
        <w:rPr>
          <w:rFonts w:ascii="ITC Avant Garde Gothic" w:hAnsi="ITC Avant Garde Gothic"/>
          <w:sz w:val="20"/>
          <w:szCs w:val="20"/>
        </w:rPr>
        <w:t xml:space="preserve"> para nosotros hacerla llegar a los organismos que ya tenemos reconocidos en el IJAS, básicamente, en resumen fue el trabajo que se llevaron a cabo los días que estuvimos</w:t>
      </w:r>
      <w:r w:rsidR="00A807C3" w:rsidRPr="002527D0">
        <w:rPr>
          <w:rFonts w:ascii="ITC Avant Garde Gothic" w:hAnsi="ITC Avant Garde Gothic"/>
          <w:sz w:val="20"/>
          <w:szCs w:val="20"/>
        </w:rPr>
        <w:t>.</w:t>
      </w:r>
      <w:r w:rsidR="00CC5643" w:rsidRPr="002527D0">
        <w:rPr>
          <w:rFonts w:ascii="ITC Avant Garde Gothic" w:hAnsi="ITC Avant Garde Gothic"/>
          <w:sz w:val="20"/>
          <w:szCs w:val="20"/>
        </w:rPr>
        <w:t xml:space="preserve"> </w:t>
      </w:r>
      <w:r w:rsidR="00CC5643" w:rsidRPr="002527D0">
        <w:rPr>
          <w:rFonts w:ascii="ITC Avant Garde Gothic" w:hAnsi="ITC Avant Garde Gothic"/>
          <w:b/>
          <w:sz w:val="20"/>
          <w:szCs w:val="20"/>
        </w:rPr>
        <w:t>En uso de la voz el Presidente de la Junta de Gobierno</w:t>
      </w:r>
      <w:r w:rsidR="00CC5643" w:rsidRPr="002527D0">
        <w:rPr>
          <w:rFonts w:ascii="ITC Avant Garde Gothic" w:hAnsi="ITC Avant Garde Gothic"/>
          <w:sz w:val="20"/>
          <w:szCs w:val="20"/>
        </w:rPr>
        <w:t xml:space="preserve">: </w:t>
      </w:r>
      <w:r w:rsidR="007A3785" w:rsidRPr="002527D0">
        <w:rPr>
          <w:rFonts w:ascii="ITC Avant Garde Gothic" w:hAnsi="ITC Avant Garde Gothic"/>
          <w:sz w:val="20"/>
          <w:szCs w:val="20"/>
        </w:rPr>
        <w:t xml:space="preserve">¿Hay ponencias de </w:t>
      </w:r>
      <w:r w:rsidR="00D80CA6" w:rsidRPr="002527D0">
        <w:rPr>
          <w:rFonts w:ascii="ITC Avant Garde Gothic" w:hAnsi="ITC Avant Garde Gothic"/>
          <w:sz w:val="20"/>
          <w:szCs w:val="20"/>
        </w:rPr>
        <w:t>parte de alguien en esos temas?</w:t>
      </w:r>
      <w:r w:rsidR="00CC5643" w:rsidRPr="002527D0">
        <w:rPr>
          <w:rFonts w:ascii="ITC Avant Garde Gothic" w:hAnsi="ITC Avant Garde Gothic"/>
          <w:sz w:val="20"/>
          <w:szCs w:val="20"/>
        </w:rPr>
        <w:t xml:space="preserve"> </w:t>
      </w:r>
      <w:r w:rsidR="00CC5643" w:rsidRPr="002527D0">
        <w:rPr>
          <w:rFonts w:ascii="ITC Avant Garde Gothic" w:hAnsi="ITC Avant Garde Gothic"/>
          <w:b/>
          <w:sz w:val="20"/>
          <w:szCs w:val="20"/>
        </w:rPr>
        <w:t xml:space="preserve">En uso de la voz  la Secretario y Procurador  Jurídico: </w:t>
      </w:r>
      <w:r w:rsidR="00D6661C" w:rsidRPr="002527D0">
        <w:rPr>
          <w:rFonts w:ascii="ITC Avant Garde Gothic" w:hAnsi="ITC Avant Garde Gothic"/>
          <w:sz w:val="20"/>
          <w:szCs w:val="20"/>
        </w:rPr>
        <w:t>Sí</w:t>
      </w:r>
      <w:r w:rsidR="00D80CA6" w:rsidRPr="002527D0">
        <w:rPr>
          <w:rFonts w:ascii="ITC Avant Garde Gothic" w:hAnsi="ITC Avant Garde Gothic"/>
          <w:sz w:val="20"/>
          <w:szCs w:val="20"/>
        </w:rPr>
        <w:t xml:space="preserve">, invitan por ejemplo, en esta ocasión </w:t>
      </w:r>
      <w:r w:rsidR="00D6661C" w:rsidRPr="002527D0">
        <w:rPr>
          <w:rFonts w:ascii="ITC Avant Garde Gothic" w:hAnsi="ITC Avant Garde Gothic"/>
          <w:sz w:val="20"/>
          <w:szCs w:val="20"/>
        </w:rPr>
        <w:t>invitaron</w:t>
      </w:r>
      <w:r w:rsidR="00CC5643" w:rsidRPr="002527D0">
        <w:rPr>
          <w:rFonts w:ascii="ITC Avant Garde Gothic" w:hAnsi="ITC Avant Garde Gothic"/>
          <w:sz w:val="20"/>
          <w:szCs w:val="20"/>
        </w:rPr>
        <w:t xml:space="preserve"> al IPADE, invitaron a </w:t>
      </w:r>
      <w:proofErr w:type="spellStart"/>
      <w:r w:rsidR="00CC5643" w:rsidRPr="002527D0">
        <w:rPr>
          <w:rFonts w:ascii="ITC Avant Garde Gothic" w:hAnsi="ITC Avant Garde Gothic"/>
          <w:sz w:val="20"/>
          <w:szCs w:val="20"/>
        </w:rPr>
        <w:t>Comu</w:t>
      </w:r>
      <w:r w:rsidR="00D80CA6" w:rsidRPr="002527D0">
        <w:rPr>
          <w:rFonts w:ascii="ITC Avant Garde Gothic" w:hAnsi="ITC Avant Garde Gothic"/>
          <w:sz w:val="20"/>
          <w:szCs w:val="20"/>
        </w:rPr>
        <w:t>nalia</w:t>
      </w:r>
      <w:proofErr w:type="spellEnd"/>
      <w:r w:rsidR="00D80CA6" w:rsidRPr="002527D0">
        <w:rPr>
          <w:rFonts w:ascii="ITC Avant Garde Gothic" w:hAnsi="ITC Avant Garde Gothic"/>
          <w:sz w:val="20"/>
          <w:szCs w:val="20"/>
        </w:rPr>
        <w:t xml:space="preserve">, y </w:t>
      </w:r>
      <w:r w:rsidR="00D6661C" w:rsidRPr="002527D0">
        <w:rPr>
          <w:rFonts w:ascii="ITC Avant Garde Gothic" w:hAnsi="ITC Avant Garde Gothic"/>
          <w:sz w:val="20"/>
          <w:szCs w:val="20"/>
        </w:rPr>
        <w:t>también</w:t>
      </w:r>
      <w:r w:rsidR="00D80CA6" w:rsidRPr="002527D0">
        <w:rPr>
          <w:rFonts w:ascii="ITC Avant Garde Gothic" w:hAnsi="ITC Avant Garde Gothic"/>
          <w:sz w:val="20"/>
          <w:szCs w:val="20"/>
        </w:rPr>
        <w:t xml:space="preserve"> </w:t>
      </w:r>
      <w:r w:rsidR="00D6661C" w:rsidRPr="002527D0">
        <w:rPr>
          <w:rFonts w:ascii="ITC Avant Garde Gothic" w:hAnsi="ITC Avant Garde Gothic"/>
          <w:sz w:val="20"/>
          <w:szCs w:val="20"/>
        </w:rPr>
        <w:t>estuvieron</w:t>
      </w:r>
      <w:r w:rsidR="00D80CA6" w:rsidRPr="002527D0">
        <w:rPr>
          <w:rFonts w:ascii="ITC Avant Garde Gothic" w:hAnsi="ITC Avant Garde Gothic"/>
          <w:sz w:val="20"/>
          <w:szCs w:val="20"/>
        </w:rPr>
        <w:t xml:space="preserve"> dos fundaciones que están trabajando en diferentes estados de la republica pero ya </w:t>
      </w:r>
      <w:r w:rsidR="00D6661C" w:rsidRPr="002527D0">
        <w:rPr>
          <w:rFonts w:ascii="ITC Avant Garde Gothic" w:hAnsi="ITC Avant Garde Gothic"/>
          <w:sz w:val="20"/>
          <w:szCs w:val="20"/>
        </w:rPr>
        <w:t>más</w:t>
      </w:r>
      <w:r w:rsidR="00D80CA6" w:rsidRPr="002527D0">
        <w:rPr>
          <w:rFonts w:ascii="ITC Avant Garde Gothic" w:hAnsi="ITC Avant Garde Gothic"/>
          <w:sz w:val="20"/>
          <w:szCs w:val="20"/>
        </w:rPr>
        <w:t xml:space="preserve"> como fortalecimiento de los organismos, hacen investigación, </w:t>
      </w:r>
      <w:r w:rsidR="00D6661C" w:rsidRPr="002527D0">
        <w:rPr>
          <w:rFonts w:ascii="ITC Avant Garde Gothic" w:hAnsi="ITC Avant Garde Gothic"/>
          <w:sz w:val="20"/>
          <w:szCs w:val="20"/>
        </w:rPr>
        <w:t>más</w:t>
      </w:r>
      <w:r w:rsidR="00D80CA6" w:rsidRPr="002527D0">
        <w:rPr>
          <w:rFonts w:ascii="ITC Avant Garde Gothic" w:hAnsi="ITC Avant Garde Gothic"/>
          <w:sz w:val="20"/>
          <w:szCs w:val="20"/>
        </w:rPr>
        <w:t xml:space="preserve"> que de apoyo, como investigación del </w:t>
      </w:r>
      <w:r w:rsidR="00CC5643" w:rsidRPr="002527D0">
        <w:rPr>
          <w:rFonts w:ascii="ITC Avant Garde Gothic" w:hAnsi="ITC Avant Garde Gothic"/>
          <w:sz w:val="20"/>
          <w:szCs w:val="20"/>
        </w:rPr>
        <w:t>tercer sector</w:t>
      </w:r>
      <w:r w:rsidR="00D80CA6" w:rsidRPr="002527D0">
        <w:rPr>
          <w:rFonts w:ascii="ITC Avant Garde Gothic" w:hAnsi="ITC Avant Garde Gothic"/>
          <w:sz w:val="20"/>
          <w:szCs w:val="20"/>
        </w:rPr>
        <w:t xml:space="preserve"> y nos platicaron como están trabajando ellos con los estadísticos</w:t>
      </w:r>
      <w:r w:rsidR="00CC5643" w:rsidRPr="002527D0">
        <w:rPr>
          <w:rFonts w:ascii="ITC Avant Garde Gothic" w:hAnsi="ITC Avant Garde Gothic"/>
          <w:sz w:val="20"/>
          <w:szCs w:val="20"/>
        </w:rPr>
        <w:t xml:space="preserve">. </w:t>
      </w:r>
      <w:r w:rsidR="00CC5643" w:rsidRPr="002527D0">
        <w:rPr>
          <w:rFonts w:ascii="ITC Avant Garde Gothic" w:hAnsi="ITC Avant Garde Gothic"/>
          <w:b/>
          <w:sz w:val="20"/>
          <w:szCs w:val="20"/>
        </w:rPr>
        <w:t>En uso de la voz la Directora General</w:t>
      </w:r>
      <w:r w:rsidR="00CC5643" w:rsidRPr="002527D0">
        <w:rPr>
          <w:rFonts w:ascii="ITC Avant Garde Gothic" w:hAnsi="ITC Avant Garde Gothic"/>
          <w:sz w:val="20"/>
          <w:szCs w:val="20"/>
        </w:rPr>
        <w:t xml:space="preserve">: </w:t>
      </w:r>
      <w:r w:rsidR="00D80CA6" w:rsidRPr="002527D0">
        <w:rPr>
          <w:rFonts w:ascii="ITC Avant Garde Gothic" w:hAnsi="ITC Avant Garde Gothic"/>
          <w:sz w:val="20"/>
          <w:szCs w:val="20"/>
        </w:rPr>
        <w:t xml:space="preserve">El enlace con la CONAJAP y quienes trabajaron todo el proyecto fueron Maite y Gaby, y Maite es quien </w:t>
      </w:r>
      <w:r w:rsidR="00D6661C" w:rsidRPr="002527D0">
        <w:rPr>
          <w:rFonts w:ascii="ITC Avant Garde Gothic" w:hAnsi="ITC Avant Garde Gothic"/>
          <w:sz w:val="20"/>
          <w:szCs w:val="20"/>
        </w:rPr>
        <w:t>está</w:t>
      </w:r>
      <w:r w:rsidR="00D80CA6" w:rsidRPr="002527D0">
        <w:rPr>
          <w:rFonts w:ascii="ITC Avant Garde Gothic" w:hAnsi="ITC Avant Garde Gothic"/>
          <w:sz w:val="20"/>
          <w:szCs w:val="20"/>
        </w:rPr>
        <w:t xml:space="preserve"> apoyándonos en todo lo que es el enlace con la CONAJAP, Maite estuvo en la </w:t>
      </w:r>
      <w:r w:rsidR="00D6661C" w:rsidRPr="002527D0">
        <w:rPr>
          <w:rFonts w:ascii="ITC Avant Garde Gothic" w:hAnsi="ITC Avant Garde Gothic"/>
          <w:sz w:val="20"/>
          <w:szCs w:val="20"/>
        </w:rPr>
        <w:t>reunión</w:t>
      </w:r>
      <w:r w:rsidR="00D80CA6" w:rsidRPr="002527D0">
        <w:rPr>
          <w:rFonts w:ascii="ITC Avant Garde Gothic" w:hAnsi="ITC Avant Garde Gothic"/>
          <w:sz w:val="20"/>
          <w:szCs w:val="20"/>
        </w:rPr>
        <w:t xml:space="preserve"> pasada en octubre, entonces es la idea, querían que Jalisco fuera sede en noviembre para la </w:t>
      </w:r>
      <w:r w:rsidR="00D6661C" w:rsidRPr="002527D0">
        <w:rPr>
          <w:rFonts w:ascii="ITC Avant Garde Gothic" w:hAnsi="ITC Avant Garde Gothic"/>
          <w:sz w:val="20"/>
          <w:szCs w:val="20"/>
        </w:rPr>
        <w:t>reunión</w:t>
      </w:r>
      <w:r w:rsidR="00D80CA6" w:rsidRPr="002527D0">
        <w:rPr>
          <w:rFonts w:ascii="ITC Avant Garde Gothic" w:hAnsi="ITC Avant Garde Gothic"/>
          <w:sz w:val="20"/>
          <w:szCs w:val="20"/>
        </w:rPr>
        <w:t xml:space="preserve"> de la CONAJAP, Gaby se </w:t>
      </w:r>
      <w:r w:rsidR="00D6661C" w:rsidRPr="002527D0">
        <w:rPr>
          <w:rFonts w:ascii="ITC Avant Garde Gothic" w:hAnsi="ITC Avant Garde Gothic"/>
          <w:sz w:val="20"/>
          <w:szCs w:val="20"/>
        </w:rPr>
        <w:t>disculpó</w:t>
      </w:r>
      <w:r w:rsidR="00D80CA6" w:rsidRPr="002527D0">
        <w:rPr>
          <w:rFonts w:ascii="ITC Avant Garde Gothic" w:hAnsi="ITC Avant Garde Gothic"/>
          <w:sz w:val="20"/>
          <w:szCs w:val="20"/>
        </w:rPr>
        <w:t xml:space="preserve"> porque estaríamos en el pleno proceso de entrega de recepción, entonces llevar esta </w:t>
      </w:r>
      <w:r w:rsidR="00D6661C" w:rsidRPr="002527D0">
        <w:rPr>
          <w:rFonts w:ascii="ITC Avant Garde Gothic" w:hAnsi="ITC Avant Garde Gothic"/>
          <w:sz w:val="20"/>
          <w:szCs w:val="20"/>
        </w:rPr>
        <w:t>reunión</w:t>
      </w:r>
      <w:r w:rsidR="00D80CA6" w:rsidRPr="002527D0">
        <w:rPr>
          <w:rFonts w:ascii="ITC Avant Garde Gothic" w:hAnsi="ITC Avant Garde Gothic"/>
          <w:sz w:val="20"/>
          <w:szCs w:val="20"/>
        </w:rPr>
        <w:t xml:space="preserve"> en noviembre iba a ser muy complicado para nosotros estar en ese proceso y además recibir a la CONAJAP, pero realmente creo que fue muy bien adherido y realmente </w:t>
      </w:r>
      <w:r w:rsidR="00D6661C" w:rsidRPr="002527D0">
        <w:rPr>
          <w:rFonts w:ascii="ITC Avant Garde Gothic" w:hAnsi="ITC Avant Garde Gothic"/>
          <w:sz w:val="20"/>
          <w:szCs w:val="20"/>
        </w:rPr>
        <w:t>salió</w:t>
      </w:r>
      <w:r w:rsidR="00D80CA6" w:rsidRPr="002527D0">
        <w:rPr>
          <w:rFonts w:ascii="ITC Avant Garde Gothic" w:hAnsi="ITC Avant Garde Gothic"/>
          <w:sz w:val="20"/>
          <w:szCs w:val="20"/>
        </w:rPr>
        <w:t xml:space="preserve"> muy bien la presencia de nosotros</w:t>
      </w:r>
      <w:r w:rsidR="00CC5643" w:rsidRPr="002527D0">
        <w:rPr>
          <w:rFonts w:ascii="ITC Avant Garde Gothic" w:hAnsi="ITC Avant Garde Gothic"/>
          <w:sz w:val="20"/>
          <w:szCs w:val="20"/>
        </w:rPr>
        <w:t xml:space="preserve">. </w:t>
      </w:r>
      <w:r w:rsidR="00CC5643" w:rsidRPr="002527D0">
        <w:rPr>
          <w:rFonts w:ascii="ITC Avant Garde Gothic" w:hAnsi="ITC Avant Garde Gothic"/>
          <w:b/>
          <w:sz w:val="20"/>
          <w:szCs w:val="20"/>
        </w:rPr>
        <w:t>En uso de la voz el Presidente de la Junta de Gobierno</w:t>
      </w:r>
      <w:r w:rsidR="00CC5643" w:rsidRPr="002527D0">
        <w:rPr>
          <w:rFonts w:ascii="ITC Avant Garde Gothic" w:hAnsi="ITC Avant Garde Gothic"/>
          <w:sz w:val="20"/>
          <w:szCs w:val="20"/>
        </w:rPr>
        <w:t xml:space="preserve">: </w:t>
      </w:r>
      <w:r w:rsidR="00D80CA6" w:rsidRPr="002527D0">
        <w:rPr>
          <w:rFonts w:ascii="ITC Avant Garde Gothic" w:hAnsi="ITC Avant Garde Gothic"/>
          <w:sz w:val="20"/>
          <w:szCs w:val="20"/>
        </w:rPr>
        <w:t xml:space="preserve">Muy bien, en su momento cuando se presentó esta circunstancia para </w:t>
      </w:r>
      <w:r w:rsidR="00D6661C" w:rsidRPr="002527D0">
        <w:rPr>
          <w:rFonts w:ascii="ITC Avant Garde Gothic" w:hAnsi="ITC Avant Garde Gothic"/>
          <w:sz w:val="20"/>
          <w:szCs w:val="20"/>
        </w:rPr>
        <w:t>María</w:t>
      </w:r>
      <w:r w:rsidR="00D80CA6" w:rsidRPr="002527D0">
        <w:rPr>
          <w:rFonts w:ascii="ITC Avant Garde Gothic" w:hAnsi="ITC Avant Garde Gothic"/>
          <w:sz w:val="20"/>
          <w:szCs w:val="20"/>
        </w:rPr>
        <w:t xml:space="preserve"> Luisa, me informo de la imposibilidad de poder asistir y yo autorice que fuera en representación del IJAS y de la junta de gobierno la Lic. Gabriela Bacquerie</w:t>
      </w:r>
      <w:r w:rsidR="00CC5643" w:rsidRPr="002527D0">
        <w:rPr>
          <w:rFonts w:ascii="ITC Avant Garde Gothic" w:hAnsi="ITC Avant Garde Gothic"/>
          <w:sz w:val="20"/>
          <w:szCs w:val="20"/>
        </w:rPr>
        <w:t xml:space="preserve">. </w:t>
      </w:r>
      <w:r w:rsidR="00CC5643" w:rsidRPr="002527D0">
        <w:rPr>
          <w:rFonts w:ascii="ITC Avant Garde Gothic" w:hAnsi="ITC Avant Garde Gothic"/>
          <w:b/>
          <w:sz w:val="20"/>
          <w:szCs w:val="20"/>
        </w:rPr>
        <w:t>En uso de la voz la Directora General</w:t>
      </w:r>
      <w:r w:rsidR="00CC5643" w:rsidRPr="002527D0">
        <w:rPr>
          <w:rFonts w:ascii="ITC Avant Garde Gothic" w:hAnsi="ITC Avant Garde Gothic"/>
          <w:sz w:val="20"/>
          <w:szCs w:val="20"/>
        </w:rPr>
        <w:t xml:space="preserve">: </w:t>
      </w:r>
      <w:r w:rsidR="00D6661C" w:rsidRPr="002527D0">
        <w:rPr>
          <w:rFonts w:ascii="ITC Avant Garde Gothic" w:hAnsi="ITC Avant Garde Gothic"/>
          <w:sz w:val="20"/>
          <w:szCs w:val="20"/>
        </w:rPr>
        <w:t>Sí</w:t>
      </w:r>
      <w:r w:rsidR="00D80CA6" w:rsidRPr="002527D0">
        <w:rPr>
          <w:rFonts w:ascii="ITC Avant Garde Gothic" w:hAnsi="ITC Avant Garde Gothic"/>
          <w:sz w:val="20"/>
          <w:szCs w:val="20"/>
        </w:rPr>
        <w:t xml:space="preserve">, realmente yo supe un </w:t>
      </w:r>
      <w:r w:rsidR="00D6661C" w:rsidRPr="002527D0">
        <w:rPr>
          <w:rFonts w:ascii="ITC Avant Garde Gothic" w:hAnsi="ITC Avant Garde Gothic"/>
          <w:sz w:val="20"/>
          <w:szCs w:val="20"/>
        </w:rPr>
        <w:t>día</w:t>
      </w:r>
      <w:r w:rsidR="00D80CA6" w:rsidRPr="002527D0">
        <w:rPr>
          <w:rFonts w:ascii="ITC Avant Garde Gothic" w:hAnsi="ITC Avant Garde Gothic"/>
          <w:sz w:val="20"/>
          <w:szCs w:val="20"/>
        </w:rPr>
        <w:t xml:space="preserve"> antes, entonces si fue un cambio ahí, pero creo que fue muy bien representado</w:t>
      </w:r>
      <w:r w:rsidR="001B38BA" w:rsidRPr="002527D0">
        <w:rPr>
          <w:rFonts w:ascii="ITC Avant Garde Gothic" w:hAnsi="ITC Avant Garde Gothic"/>
          <w:sz w:val="20"/>
          <w:szCs w:val="20"/>
        </w:rPr>
        <w:t xml:space="preserve">. </w:t>
      </w:r>
      <w:r w:rsidR="001B38BA" w:rsidRPr="002527D0">
        <w:rPr>
          <w:rFonts w:ascii="ITC Avant Garde Gothic" w:hAnsi="ITC Avant Garde Gothic"/>
          <w:b/>
          <w:sz w:val="20"/>
          <w:szCs w:val="20"/>
        </w:rPr>
        <w:t>En uso de la voz el Presidente de la Junta de Gobierno</w:t>
      </w:r>
      <w:r w:rsidR="001B38BA" w:rsidRPr="002527D0">
        <w:rPr>
          <w:rFonts w:ascii="ITC Avant Garde Gothic" w:hAnsi="ITC Avant Garde Gothic"/>
          <w:sz w:val="20"/>
          <w:szCs w:val="20"/>
        </w:rPr>
        <w:t xml:space="preserve">: </w:t>
      </w:r>
      <w:r w:rsidR="00D80CA6" w:rsidRPr="002527D0">
        <w:rPr>
          <w:rFonts w:ascii="ITC Avant Garde Gothic" w:hAnsi="ITC Avant Garde Gothic"/>
          <w:sz w:val="20"/>
          <w:szCs w:val="20"/>
        </w:rPr>
        <w:t>Muy bien</w:t>
      </w:r>
      <w:r w:rsidR="001B38BA" w:rsidRPr="002527D0">
        <w:rPr>
          <w:rFonts w:ascii="ITC Avant Garde Gothic" w:hAnsi="ITC Avant Garde Gothic"/>
          <w:sz w:val="20"/>
          <w:szCs w:val="20"/>
        </w:rPr>
        <w:t xml:space="preserve">.  </w:t>
      </w:r>
      <w:r w:rsidR="001B38BA" w:rsidRPr="002527D0">
        <w:rPr>
          <w:rFonts w:ascii="ITC Avant Garde Gothic" w:hAnsi="ITC Avant Garde Gothic"/>
          <w:b/>
          <w:sz w:val="20"/>
          <w:szCs w:val="20"/>
        </w:rPr>
        <w:t>En uso de la voz la Directora General</w:t>
      </w:r>
      <w:r w:rsidR="001B38BA" w:rsidRPr="002527D0">
        <w:rPr>
          <w:rFonts w:ascii="ITC Avant Garde Gothic" w:hAnsi="ITC Avant Garde Gothic"/>
          <w:sz w:val="20"/>
          <w:szCs w:val="20"/>
        </w:rPr>
        <w:t xml:space="preserve">: </w:t>
      </w:r>
      <w:r w:rsidR="00D80CA6" w:rsidRPr="002527D0">
        <w:rPr>
          <w:rFonts w:ascii="ITC Avant Garde Gothic" w:hAnsi="ITC Avant Garde Gothic"/>
          <w:sz w:val="20"/>
          <w:szCs w:val="20"/>
        </w:rPr>
        <w:t xml:space="preserve">Y comentarles otro punto </w:t>
      </w:r>
      <w:r w:rsidR="00D6661C" w:rsidRPr="002527D0">
        <w:rPr>
          <w:rFonts w:ascii="ITC Avant Garde Gothic" w:hAnsi="ITC Avant Garde Gothic"/>
          <w:sz w:val="20"/>
          <w:szCs w:val="20"/>
        </w:rPr>
        <w:t>también</w:t>
      </w:r>
      <w:r w:rsidR="00D80CA6" w:rsidRPr="002527D0">
        <w:rPr>
          <w:rFonts w:ascii="ITC Avant Garde Gothic" w:hAnsi="ITC Avant Garde Gothic"/>
          <w:sz w:val="20"/>
          <w:szCs w:val="20"/>
        </w:rPr>
        <w:t xml:space="preserve">, el </w:t>
      </w:r>
      <w:r w:rsidR="00D6661C" w:rsidRPr="002527D0">
        <w:rPr>
          <w:rFonts w:ascii="ITC Avant Garde Gothic" w:hAnsi="ITC Avant Garde Gothic"/>
          <w:sz w:val="20"/>
          <w:szCs w:val="20"/>
        </w:rPr>
        <w:t>día</w:t>
      </w:r>
      <w:r w:rsidR="00D80CA6" w:rsidRPr="002527D0">
        <w:rPr>
          <w:rFonts w:ascii="ITC Avant Garde Gothic" w:hAnsi="ITC Avant Garde Gothic"/>
          <w:sz w:val="20"/>
          <w:szCs w:val="20"/>
        </w:rPr>
        <w:t xml:space="preserve"> de ayer tuvimos una visita, ayer fue un </w:t>
      </w:r>
      <w:r w:rsidR="00D6661C" w:rsidRPr="002527D0">
        <w:rPr>
          <w:rFonts w:ascii="ITC Avant Garde Gothic" w:hAnsi="ITC Avant Garde Gothic"/>
          <w:sz w:val="20"/>
          <w:szCs w:val="20"/>
        </w:rPr>
        <w:t>día</w:t>
      </w:r>
      <w:r w:rsidR="00D80CA6" w:rsidRPr="002527D0">
        <w:rPr>
          <w:rFonts w:ascii="ITC Avant Garde Gothic" w:hAnsi="ITC Avant Garde Gothic"/>
          <w:sz w:val="20"/>
          <w:szCs w:val="20"/>
        </w:rPr>
        <w:t xml:space="preserve"> muy movido, de muchas visitas que fueron importantes, pero de la Lic. Carmen Villarreal, no </w:t>
      </w:r>
      <w:r w:rsidR="00D6661C" w:rsidRPr="002527D0">
        <w:rPr>
          <w:rFonts w:ascii="ITC Avant Garde Gothic" w:hAnsi="ITC Avant Garde Gothic"/>
          <w:sz w:val="20"/>
          <w:szCs w:val="20"/>
        </w:rPr>
        <w:t>sé</w:t>
      </w:r>
      <w:r w:rsidR="00D80CA6" w:rsidRPr="002527D0">
        <w:rPr>
          <w:rFonts w:ascii="ITC Avant Garde Gothic" w:hAnsi="ITC Avant Garde Gothic"/>
          <w:sz w:val="20"/>
          <w:szCs w:val="20"/>
        </w:rPr>
        <w:t xml:space="preserve"> si la conozcan, ella </w:t>
      </w:r>
      <w:r w:rsidR="00D6661C" w:rsidRPr="002527D0">
        <w:rPr>
          <w:rFonts w:ascii="ITC Avant Garde Gothic" w:hAnsi="ITC Avant Garde Gothic"/>
          <w:sz w:val="20"/>
          <w:szCs w:val="20"/>
        </w:rPr>
        <w:t>está</w:t>
      </w:r>
      <w:r w:rsidR="00D80CA6" w:rsidRPr="002527D0">
        <w:rPr>
          <w:rFonts w:ascii="ITC Avant Garde Gothic" w:hAnsi="ITC Avant Garde Gothic"/>
          <w:sz w:val="20"/>
          <w:szCs w:val="20"/>
        </w:rPr>
        <w:t xml:space="preserve"> al frente de varias </w:t>
      </w:r>
      <w:r w:rsidR="00D6661C" w:rsidRPr="002527D0">
        <w:rPr>
          <w:rFonts w:ascii="ITC Avant Garde Gothic" w:hAnsi="ITC Avant Garde Gothic"/>
          <w:sz w:val="20"/>
          <w:szCs w:val="20"/>
        </w:rPr>
        <w:t>asociaciones</w:t>
      </w:r>
      <w:r w:rsidR="00D80CA6" w:rsidRPr="002527D0">
        <w:rPr>
          <w:rFonts w:ascii="ITC Avant Garde Gothic" w:hAnsi="ITC Avant Garde Gothic"/>
          <w:sz w:val="20"/>
          <w:szCs w:val="20"/>
        </w:rPr>
        <w:t xml:space="preserve"> civiles, es una mujer muy comprometida y nos </w:t>
      </w:r>
      <w:r w:rsidR="00D6661C" w:rsidRPr="002527D0">
        <w:rPr>
          <w:rFonts w:ascii="ITC Avant Garde Gothic" w:hAnsi="ITC Avant Garde Gothic"/>
          <w:sz w:val="20"/>
          <w:szCs w:val="20"/>
        </w:rPr>
        <w:t>llevó</w:t>
      </w:r>
      <w:r w:rsidR="00D80CA6" w:rsidRPr="002527D0">
        <w:rPr>
          <w:rFonts w:ascii="ITC Avant Garde Gothic" w:hAnsi="ITC Avant Garde Gothic"/>
          <w:sz w:val="20"/>
          <w:szCs w:val="20"/>
        </w:rPr>
        <w:t xml:space="preserve"> un tema, que a lo mejor ustedes ya conocen, de un terreno que se tiene en Puerto Vallarta, </w:t>
      </w:r>
      <w:proofErr w:type="spellStart"/>
      <w:r w:rsidR="001B38BA" w:rsidRPr="002527D0">
        <w:rPr>
          <w:rFonts w:ascii="ITC Avant Garde Gothic" w:hAnsi="ITC Avant Garde Gothic"/>
          <w:sz w:val="20"/>
          <w:szCs w:val="20"/>
        </w:rPr>
        <w:t>Qumixto</w:t>
      </w:r>
      <w:proofErr w:type="spellEnd"/>
      <w:r w:rsidR="00D80CA6" w:rsidRPr="002527D0">
        <w:rPr>
          <w:rFonts w:ascii="ITC Avant Garde Gothic" w:hAnsi="ITC Avant Garde Gothic"/>
          <w:sz w:val="20"/>
          <w:szCs w:val="20"/>
        </w:rPr>
        <w:t xml:space="preserve"> o no </w:t>
      </w:r>
      <w:r w:rsidR="00D6661C" w:rsidRPr="002527D0">
        <w:rPr>
          <w:rFonts w:ascii="ITC Avant Garde Gothic" w:hAnsi="ITC Avant Garde Gothic"/>
          <w:sz w:val="20"/>
          <w:szCs w:val="20"/>
        </w:rPr>
        <w:t>sé</w:t>
      </w:r>
      <w:r w:rsidR="00D80CA6" w:rsidRPr="002527D0">
        <w:rPr>
          <w:rFonts w:ascii="ITC Avant Garde Gothic" w:hAnsi="ITC Avant Garde Gothic"/>
          <w:sz w:val="20"/>
          <w:szCs w:val="20"/>
        </w:rPr>
        <w:t xml:space="preserve">, que son alrededor de 25 </w:t>
      </w:r>
      <w:r w:rsidR="00D6661C" w:rsidRPr="002527D0">
        <w:rPr>
          <w:rFonts w:ascii="ITC Avant Garde Gothic" w:hAnsi="ITC Avant Garde Gothic"/>
          <w:sz w:val="20"/>
          <w:szCs w:val="20"/>
        </w:rPr>
        <w:t>hectáreas</w:t>
      </w:r>
      <w:r w:rsidR="00D80CA6" w:rsidRPr="002527D0">
        <w:rPr>
          <w:rFonts w:ascii="ITC Avant Garde Gothic" w:hAnsi="ITC Avant Garde Gothic"/>
          <w:sz w:val="20"/>
          <w:szCs w:val="20"/>
        </w:rPr>
        <w:t xml:space="preserve">, que según esto fueron donadas al instituto, ellos tienen 25% parte de este </w:t>
      </w:r>
      <w:r w:rsidR="00D6661C" w:rsidRPr="002527D0">
        <w:rPr>
          <w:rFonts w:ascii="ITC Avant Garde Gothic" w:hAnsi="ITC Avant Garde Gothic"/>
          <w:sz w:val="20"/>
          <w:szCs w:val="20"/>
        </w:rPr>
        <w:t>terreno</w:t>
      </w:r>
      <w:r w:rsidR="00D80CA6" w:rsidRPr="002527D0">
        <w:rPr>
          <w:rFonts w:ascii="ITC Avant Garde Gothic" w:hAnsi="ITC Avant Garde Gothic"/>
          <w:sz w:val="20"/>
          <w:szCs w:val="20"/>
        </w:rPr>
        <w:t xml:space="preserve">, entonces traen la idea de </w:t>
      </w:r>
      <w:r w:rsidR="00D6661C" w:rsidRPr="002527D0">
        <w:rPr>
          <w:rFonts w:ascii="ITC Avant Garde Gothic" w:hAnsi="ITC Avant Garde Gothic"/>
          <w:sz w:val="20"/>
          <w:szCs w:val="20"/>
        </w:rPr>
        <w:t>cómo</w:t>
      </w:r>
      <w:r w:rsidR="00D80CA6" w:rsidRPr="002527D0">
        <w:rPr>
          <w:rFonts w:ascii="ITC Avant Garde Gothic" w:hAnsi="ITC Avant Garde Gothic"/>
          <w:sz w:val="20"/>
          <w:szCs w:val="20"/>
        </w:rPr>
        <w:t xml:space="preserve"> recuperamos el terreno, Gaby me estuvo platicando que es un terreno </w:t>
      </w:r>
      <w:r w:rsidR="00D6661C" w:rsidRPr="002527D0">
        <w:rPr>
          <w:rFonts w:ascii="ITC Avant Garde Gothic" w:hAnsi="ITC Avant Garde Gothic"/>
          <w:sz w:val="20"/>
          <w:szCs w:val="20"/>
        </w:rPr>
        <w:t>con muchos</w:t>
      </w:r>
      <w:r w:rsidR="00D80CA6" w:rsidRPr="002527D0">
        <w:rPr>
          <w:rFonts w:ascii="ITC Avant Garde Gothic" w:hAnsi="ITC Avant Garde Gothic"/>
          <w:sz w:val="20"/>
          <w:szCs w:val="20"/>
        </w:rPr>
        <w:t xml:space="preserve"> conflictos, con una situación ejidal muy complicada, un área de mucha violencia, no </w:t>
      </w:r>
      <w:r w:rsidR="00D6661C" w:rsidRPr="002527D0">
        <w:rPr>
          <w:rFonts w:ascii="ITC Avant Garde Gothic" w:hAnsi="ITC Avant Garde Gothic"/>
          <w:sz w:val="20"/>
          <w:szCs w:val="20"/>
        </w:rPr>
        <w:t>sé</w:t>
      </w:r>
      <w:r w:rsidR="00D80CA6" w:rsidRPr="002527D0">
        <w:rPr>
          <w:rFonts w:ascii="ITC Avant Garde Gothic" w:hAnsi="ITC Avant Garde Gothic"/>
          <w:sz w:val="20"/>
          <w:szCs w:val="20"/>
        </w:rPr>
        <w:t xml:space="preserve"> ustedes como consejeros, ellos nos decían que todo este tema se </w:t>
      </w:r>
      <w:r w:rsidR="00D6661C" w:rsidRPr="002527D0">
        <w:rPr>
          <w:rFonts w:ascii="ITC Avant Garde Gothic" w:hAnsi="ITC Avant Garde Gothic"/>
          <w:sz w:val="20"/>
          <w:szCs w:val="20"/>
        </w:rPr>
        <w:t>llevó</w:t>
      </w:r>
      <w:r w:rsidR="00D80CA6" w:rsidRPr="002527D0">
        <w:rPr>
          <w:rFonts w:ascii="ITC Avant Garde Gothic" w:hAnsi="ITC Avant Garde Gothic"/>
          <w:sz w:val="20"/>
          <w:szCs w:val="20"/>
        </w:rPr>
        <w:t xml:space="preserve"> alrededor del año 2000, no se quienes estaban aquí como consejeros en ese entonces, con el Dr. Alfonso </w:t>
      </w:r>
      <w:proofErr w:type="spellStart"/>
      <w:r w:rsidR="00D80CA6" w:rsidRPr="002527D0">
        <w:rPr>
          <w:rFonts w:ascii="ITC Avant Garde Gothic" w:hAnsi="ITC Avant Garde Gothic"/>
          <w:sz w:val="20"/>
          <w:szCs w:val="20"/>
        </w:rPr>
        <w:t>Petersen</w:t>
      </w:r>
      <w:proofErr w:type="spellEnd"/>
      <w:r w:rsidR="00D80CA6" w:rsidRPr="002527D0">
        <w:rPr>
          <w:rFonts w:ascii="ITC Avant Garde Gothic" w:hAnsi="ITC Avant Garde Gothic"/>
          <w:sz w:val="20"/>
          <w:szCs w:val="20"/>
        </w:rPr>
        <w:t xml:space="preserve"> como presidente de la junta de gobierno, y es un tema que quienes tenían mucho conocimiento de esto era el Lic. Rafael Aceves </w:t>
      </w:r>
      <w:r w:rsidR="00D6661C" w:rsidRPr="002527D0">
        <w:rPr>
          <w:rFonts w:ascii="ITC Avant Garde Gothic" w:hAnsi="ITC Avant Garde Gothic"/>
          <w:sz w:val="20"/>
          <w:szCs w:val="20"/>
        </w:rPr>
        <w:t>Limón</w:t>
      </w:r>
      <w:r w:rsidR="00D80CA6" w:rsidRPr="002527D0">
        <w:rPr>
          <w:rFonts w:ascii="ITC Avant Garde Gothic" w:hAnsi="ITC Avant Garde Gothic"/>
          <w:sz w:val="20"/>
          <w:szCs w:val="20"/>
        </w:rPr>
        <w:t xml:space="preserve">, quien es el encargado de patrimonio, el Lic. Francisco </w:t>
      </w:r>
      <w:r w:rsidR="00D6661C" w:rsidRPr="002527D0">
        <w:rPr>
          <w:rFonts w:ascii="ITC Avant Garde Gothic" w:hAnsi="ITC Avant Garde Gothic"/>
          <w:sz w:val="20"/>
          <w:szCs w:val="20"/>
        </w:rPr>
        <w:t>Rodríguez</w:t>
      </w:r>
      <w:r w:rsidR="00D80CA6" w:rsidRPr="002527D0">
        <w:rPr>
          <w:rFonts w:ascii="ITC Avant Garde Gothic" w:hAnsi="ITC Avant Garde Gothic"/>
          <w:sz w:val="20"/>
          <w:szCs w:val="20"/>
        </w:rPr>
        <w:t xml:space="preserve">, que es pariente del Lic. Rafael Aceves </w:t>
      </w:r>
      <w:r w:rsidR="00D6661C" w:rsidRPr="002527D0">
        <w:rPr>
          <w:rFonts w:ascii="ITC Avant Garde Gothic" w:hAnsi="ITC Avant Garde Gothic"/>
          <w:sz w:val="20"/>
          <w:szCs w:val="20"/>
        </w:rPr>
        <w:t>Limón</w:t>
      </w:r>
      <w:r w:rsidR="00D80CA6" w:rsidRPr="002527D0">
        <w:rPr>
          <w:rFonts w:ascii="ITC Avant Garde Gothic" w:hAnsi="ITC Avant Garde Gothic"/>
          <w:sz w:val="20"/>
          <w:szCs w:val="20"/>
        </w:rPr>
        <w:t xml:space="preserve">, ayer estuvo en la junta, y lo que vamos a hacer es una investigación para ver </w:t>
      </w:r>
      <w:r w:rsidR="00D6661C" w:rsidRPr="002527D0">
        <w:rPr>
          <w:rFonts w:ascii="ITC Avant Garde Gothic" w:hAnsi="ITC Avant Garde Gothic"/>
          <w:sz w:val="20"/>
          <w:szCs w:val="20"/>
        </w:rPr>
        <w:t>cómo</w:t>
      </w:r>
      <w:r w:rsidR="00D80CA6" w:rsidRPr="002527D0">
        <w:rPr>
          <w:rFonts w:ascii="ITC Avant Garde Gothic" w:hAnsi="ITC Avant Garde Gothic"/>
          <w:sz w:val="20"/>
          <w:szCs w:val="20"/>
        </w:rPr>
        <w:t xml:space="preserve"> </w:t>
      </w:r>
      <w:r w:rsidR="00D6661C" w:rsidRPr="002527D0">
        <w:rPr>
          <w:rFonts w:ascii="ITC Avant Garde Gothic" w:hAnsi="ITC Avant Garde Gothic"/>
          <w:sz w:val="20"/>
          <w:szCs w:val="20"/>
        </w:rPr>
        <w:t>está</w:t>
      </w:r>
      <w:r w:rsidR="00D80CA6" w:rsidRPr="002527D0">
        <w:rPr>
          <w:rFonts w:ascii="ITC Avant Garde Gothic" w:hAnsi="ITC Avant Garde Gothic"/>
          <w:sz w:val="20"/>
          <w:szCs w:val="20"/>
        </w:rPr>
        <w:t xml:space="preserve"> la finca, para ver </w:t>
      </w:r>
      <w:r w:rsidR="00D6661C" w:rsidRPr="002527D0">
        <w:rPr>
          <w:rFonts w:ascii="ITC Avant Garde Gothic" w:hAnsi="ITC Avant Garde Gothic"/>
          <w:sz w:val="20"/>
          <w:szCs w:val="20"/>
        </w:rPr>
        <w:t>qué</w:t>
      </w:r>
      <w:r w:rsidR="00D80CA6" w:rsidRPr="002527D0">
        <w:rPr>
          <w:rFonts w:ascii="ITC Avant Garde Gothic" w:hAnsi="ITC Avant Garde Gothic"/>
          <w:sz w:val="20"/>
          <w:szCs w:val="20"/>
        </w:rPr>
        <w:t xml:space="preserve"> situación </w:t>
      </w:r>
      <w:r w:rsidR="00D6661C" w:rsidRPr="002527D0">
        <w:rPr>
          <w:rFonts w:ascii="ITC Avant Garde Gothic" w:hAnsi="ITC Avant Garde Gothic"/>
          <w:sz w:val="20"/>
          <w:szCs w:val="20"/>
        </w:rPr>
        <w:t>está</w:t>
      </w:r>
      <w:r w:rsidR="00D80CA6" w:rsidRPr="002527D0">
        <w:rPr>
          <w:rFonts w:ascii="ITC Avant Garde Gothic" w:hAnsi="ITC Avant Garde Gothic"/>
          <w:sz w:val="20"/>
          <w:szCs w:val="20"/>
        </w:rPr>
        <w:t xml:space="preserve"> en el registro, ellos nos decían que habían solicitado el </w:t>
      </w:r>
      <w:r w:rsidR="00D80CA6" w:rsidRPr="002527D0">
        <w:rPr>
          <w:rFonts w:ascii="ITC Avant Garde Gothic" w:hAnsi="ITC Avant Garde Gothic"/>
          <w:sz w:val="20"/>
          <w:szCs w:val="20"/>
        </w:rPr>
        <w:lastRenderedPageBreak/>
        <w:t xml:space="preserve">poderse vender o poder hacer algo con esta finca al </w:t>
      </w:r>
      <w:r w:rsidR="00D6661C" w:rsidRPr="002527D0">
        <w:rPr>
          <w:rFonts w:ascii="ITC Avant Garde Gothic" w:hAnsi="ITC Avant Garde Gothic"/>
          <w:sz w:val="20"/>
          <w:szCs w:val="20"/>
        </w:rPr>
        <w:t>congreso del estado, entonces vamos a hacer una investigación en estos días, quedamos en algunas tareas, tanto por parte de la asociación, como por parte del instituto para dar seguimiento a este tema</w:t>
      </w:r>
      <w:r w:rsidR="001B38BA" w:rsidRPr="002527D0">
        <w:rPr>
          <w:rFonts w:ascii="ITC Avant Garde Gothic" w:hAnsi="ITC Avant Garde Gothic"/>
          <w:sz w:val="20"/>
          <w:szCs w:val="20"/>
        </w:rPr>
        <w:t>.</w:t>
      </w:r>
      <w:r w:rsidR="00FB75C7" w:rsidRPr="002527D0">
        <w:rPr>
          <w:rFonts w:ascii="ITC Avant Garde Gothic" w:hAnsi="ITC Avant Garde Gothic"/>
          <w:sz w:val="20"/>
          <w:szCs w:val="20"/>
        </w:rPr>
        <w:t xml:space="preserve"> </w:t>
      </w:r>
      <w:r w:rsidR="00FB75C7" w:rsidRPr="002527D0">
        <w:rPr>
          <w:rFonts w:ascii="ITC Avant Garde Gothic" w:hAnsi="ITC Avant Garde Gothic"/>
          <w:b/>
          <w:sz w:val="20"/>
          <w:szCs w:val="20"/>
        </w:rPr>
        <w:t>En uso de la voz el Consejero Eduardo Ibarra</w:t>
      </w:r>
      <w:r w:rsidR="00FB75C7" w:rsidRPr="002527D0">
        <w:rPr>
          <w:rFonts w:ascii="ITC Avant Garde Gothic" w:hAnsi="ITC Avant Garde Gothic"/>
          <w:sz w:val="20"/>
          <w:szCs w:val="20"/>
        </w:rPr>
        <w:t xml:space="preserve">: </w:t>
      </w:r>
      <w:r w:rsidR="00D6661C" w:rsidRPr="002527D0">
        <w:rPr>
          <w:rFonts w:ascii="ITC Avant Garde Gothic" w:hAnsi="ITC Avant Garde Gothic"/>
          <w:sz w:val="20"/>
          <w:szCs w:val="20"/>
        </w:rPr>
        <w:t>Y preguntarles a los involucrados, que supieran algo en que iba el tema</w:t>
      </w:r>
      <w:r w:rsidR="00FB75C7" w:rsidRPr="002527D0">
        <w:rPr>
          <w:rFonts w:ascii="ITC Avant Garde Gothic" w:hAnsi="ITC Avant Garde Gothic"/>
          <w:sz w:val="20"/>
          <w:szCs w:val="20"/>
        </w:rPr>
        <w:t xml:space="preserve">. </w:t>
      </w:r>
      <w:r w:rsidR="00FF3E38" w:rsidRPr="002527D0">
        <w:rPr>
          <w:rFonts w:ascii="ITC Avant Garde Gothic" w:hAnsi="ITC Avant Garde Gothic"/>
          <w:sz w:val="20"/>
          <w:szCs w:val="20"/>
        </w:rPr>
        <w:t xml:space="preserve">  </w:t>
      </w:r>
      <w:r w:rsidR="00FF3E38" w:rsidRPr="002527D0">
        <w:rPr>
          <w:rFonts w:ascii="ITC Avant Garde Gothic" w:hAnsi="ITC Avant Garde Gothic"/>
          <w:b/>
          <w:sz w:val="20"/>
          <w:szCs w:val="20"/>
        </w:rPr>
        <w:t>En uso de la voz la Directora General</w:t>
      </w:r>
      <w:r w:rsidR="00FF3E38" w:rsidRPr="002527D0">
        <w:rPr>
          <w:rFonts w:ascii="ITC Avant Garde Gothic" w:hAnsi="ITC Avant Garde Gothic"/>
          <w:sz w:val="20"/>
          <w:szCs w:val="20"/>
        </w:rPr>
        <w:t xml:space="preserve">: </w:t>
      </w:r>
      <w:r w:rsidR="00D6661C" w:rsidRPr="002527D0">
        <w:rPr>
          <w:rFonts w:ascii="ITC Avant Garde Gothic" w:hAnsi="ITC Avant Garde Gothic"/>
          <w:sz w:val="20"/>
          <w:szCs w:val="20"/>
        </w:rPr>
        <w:t>Francisco Rodríguez y Gaby van a localizar al Lic. Rafael Aceves Limón, me comentó Gaby que al inicio del director anterior el Lic. Gabriel González, trataron de hacer una visita y no fue sencillo, es una situación complicada, la cosa es tratar de tener las investigaciones de cada una de las situaciones y no dejar cabos sueltos, entonces vamos a proceder a hacer la investigación</w:t>
      </w:r>
      <w:r w:rsidR="00FF3E38" w:rsidRPr="002527D0">
        <w:rPr>
          <w:rFonts w:ascii="ITC Avant Garde Gothic" w:hAnsi="ITC Avant Garde Gothic"/>
          <w:sz w:val="20"/>
          <w:szCs w:val="20"/>
        </w:rPr>
        <w:t>.</w:t>
      </w:r>
      <w:r w:rsidR="00FF3E38" w:rsidRPr="002527D0">
        <w:rPr>
          <w:rFonts w:ascii="ITC Avant Garde Gothic" w:hAnsi="ITC Avant Garde Gothic"/>
          <w:b/>
          <w:sz w:val="20"/>
          <w:szCs w:val="20"/>
        </w:rPr>
        <w:t xml:space="preserve"> En uso de la voz el Consejero Eduardo Ibarra</w:t>
      </w:r>
      <w:r w:rsidR="00FF3E38" w:rsidRPr="002527D0">
        <w:rPr>
          <w:rFonts w:ascii="ITC Avant Garde Gothic" w:hAnsi="ITC Avant Garde Gothic"/>
          <w:sz w:val="20"/>
          <w:szCs w:val="20"/>
        </w:rPr>
        <w:t xml:space="preserve">: </w:t>
      </w:r>
      <w:r w:rsidR="00D6661C" w:rsidRPr="002527D0">
        <w:rPr>
          <w:rFonts w:ascii="ITC Avant Garde Gothic" w:hAnsi="ITC Avant Garde Gothic"/>
          <w:sz w:val="20"/>
          <w:szCs w:val="20"/>
        </w:rPr>
        <w:t>¿Pero cuál sería</w:t>
      </w:r>
      <w:r w:rsidR="00FF3E38" w:rsidRPr="002527D0">
        <w:rPr>
          <w:rFonts w:ascii="ITC Avant Garde Gothic" w:hAnsi="ITC Avant Garde Gothic"/>
          <w:sz w:val="20"/>
          <w:szCs w:val="20"/>
        </w:rPr>
        <w:t xml:space="preserve"> el plan? v</w:t>
      </w:r>
      <w:r w:rsidR="00D6661C" w:rsidRPr="002527D0">
        <w:rPr>
          <w:rFonts w:ascii="ITC Avant Garde Gothic" w:hAnsi="ITC Avant Garde Gothic"/>
          <w:sz w:val="20"/>
          <w:szCs w:val="20"/>
        </w:rPr>
        <w:t>enderlo…</w:t>
      </w:r>
      <w:r w:rsidR="00FF3E38" w:rsidRPr="002527D0">
        <w:rPr>
          <w:rFonts w:ascii="ITC Avant Garde Gothic" w:hAnsi="ITC Avant Garde Gothic"/>
          <w:sz w:val="20"/>
          <w:szCs w:val="20"/>
        </w:rPr>
        <w:t xml:space="preserve"> </w:t>
      </w:r>
      <w:r w:rsidR="00FF3E38" w:rsidRPr="002527D0">
        <w:rPr>
          <w:rFonts w:ascii="ITC Avant Garde Gothic" w:hAnsi="ITC Avant Garde Gothic"/>
          <w:b/>
          <w:sz w:val="20"/>
          <w:szCs w:val="20"/>
        </w:rPr>
        <w:t>En uso de la voz la Directora General</w:t>
      </w:r>
      <w:r w:rsidR="00FF3E38" w:rsidRPr="002527D0">
        <w:rPr>
          <w:rFonts w:ascii="ITC Avant Garde Gothic" w:hAnsi="ITC Avant Garde Gothic"/>
          <w:sz w:val="20"/>
          <w:szCs w:val="20"/>
        </w:rPr>
        <w:t xml:space="preserve">: </w:t>
      </w:r>
      <w:r w:rsidR="00D6661C" w:rsidRPr="002527D0">
        <w:rPr>
          <w:rFonts w:ascii="ITC Avant Garde Gothic" w:hAnsi="ITC Avant Garde Gothic"/>
          <w:sz w:val="20"/>
          <w:szCs w:val="20"/>
        </w:rPr>
        <w:t>Primero hay que conocer el estado en que se encuentra y en base a esto tomar una decisión, pero yo creo que primero, conocer en qué estado esta, la situación no esta sencilla por lo que nos comentaron ayer, entonces primero hay que averiguar, lo que yo no quiero es que después nos digan “oigan, había esto y no hicieron nada”, entonces simplemente tener el tema, poner el tema en la mesa y posteriormente tomar la decisión de que se haga</w:t>
      </w:r>
      <w:r w:rsidR="00FF3E38" w:rsidRPr="002527D0">
        <w:rPr>
          <w:rFonts w:ascii="ITC Avant Garde Gothic" w:hAnsi="ITC Avant Garde Gothic"/>
          <w:sz w:val="20"/>
          <w:szCs w:val="20"/>
        </w:rPr>
        <w:t xml:space="preserve">. </w:t>
      </w:r>
      <w:r w:rsidR="00FF3E38" w:rsidRPr="002527D0">
        <w:rPr>
          <w:rFonts w:ascii="ITC Avant Garde Gothic" w:hAnsi="ITC Avant Garde Gothic"/>
          <w:b/>
          <w:sz w:val="20"/>
          <w:szCs w:val="20"/>
        </w:rPr>
        <w:t>En uso de la voz el Presidente de la Junta de Gobierno</w:t>
      </w:r>
      <w:r w:rsidR="00FF3E38" w:rsidRPr="002527D0">
        <w:rPr>
          <w:rFonts w:ascii="ITC Avant Garde Gothic" w:hAnsi="ITC Avant Garde Gothic"/>
          <w:sz w:val="20"/>
          <w:szCs w:val="20"/>
        </w:rPr>
        <w:t xml:space="preserve">: </w:t>
      </w:r>
      <w:r w:rsidR="00D6661C" w:rsidRPr="002527D0">
        <w:rPr>
          <w:rFonts w:ascii="ITC Avant Garde Gothic" w:hAnsi="ITC Avant Garde Gothic"/>
          <w:sz w:val="20"/>
          <w:szCs w:val="20"/>
        </w:rPr>
        <w:t>Ok, Ángela</w:t>
      </w:r>
      <w:r w:rsidR="00FF3E38" w:rsidRPr="002527D0">
        <w:rPr>
          <w:rFonts w:ascii="ITC Avant Garde Gothic" w:hAnsi="ITC Avant Garde Gothic"/>
          <w:sz w:val="20"/>
          <w:szCs w:val="20"/>
        </w:rPr>
        <w:t xml:space="preserve">. </w:t>
      </w:r>
      <w:r w:rsidR="003248F7" w:rsidRPr="002527D0">
        <w:rPr>
          <w:rFonts w:ascii="ITC Avant Garde Gothic" w:hAnsi="ITC Avant Garde Gothic"/>
          <w:b/>
          <w:sz w:val="20"/>
          <w:szCs w:val="20"/>
        </w:rPr>
        <w:t>En uso de la voz la Directora General</w:t>
      </w:r>
      <w:r w:rsidR="003248F7" w:rsidRPr="002527D0">
        <w:rPr>
          <w:rFonts w:ascii="ITC Avant Garde Gothic" w:hAnsi="ITC Avant Garde Gothic"/>
          <w:sz w:val="20"/>
          <w:szCs w:val="20"/>
        </w:rPr>
        <w:t xml:space="preserve">: </w:t>
      </w:r>
      <w:r w:rsidR="00D6661C" w:rsidRPr="002527D0">
        <w:rPr>
          <w:rFonts w:ascii="ITC Avant Garde Gothic" w:hAnsi="ITC Avant Garde Gothic"/>
          <w:sz w:val="20"/>
          <w:szCs w:val="20"/>
        </w:rPr>
        <w:t>Y por mi parte ya ahora si es todo</w:t>
      </w:r>
      <w:r w:rsidR="003248F7" w:rsidRPr="002527D0">
        <w:rPr>
          <w:rFonts w:ascii="ITC Avant Garde Gothic" w:hAnsi="ITC Avant Garde Gothic"/>
          <w:sz w:val="20"/>
          <w:szCs w:val="20"/>
        </w:rPr>
        <w:t xml:space="preserve">. </w:t>
      </w:r>
      <w:r w:rsidR="003248F7" w:rsidRPr="002527D0">
        <w:rPr>
          <w:rFonts w:ascii="ITC Avant Garde Gothic" w:hAnsi="ITC Avant Garde Gothic"/>
          <w:b/>
          <w:sz w:val="20"/>
          <w:szCs w:val="20"/>
        </w:rPr>
        <w:t>En uso de la voz la Consejera Ángela Orozco</w:t>
      </w:r>
      <w:r w:rsidR="003248F7" w:rsidRPr="002527D0">
        <w:rPr>
          <w:rFonts w:ascii="ITC Avant Garde Gothic" w:hAnsi="ITC Avant Garde Gothic"/>
          <w:sz w:val="20"/>
          <w:szCs w:val="20"/>
        </w:rPr>
        <w:t xml:space="preserve">: </w:t>
      </w:r>
      <w:r w:rsidR="00D6661C" w:rsidRPr="002527D0">
        <w:rPr>
          <w:rFonts w:ascii="ITC Avant Garde Gothic" w:hAnsi="ITC Avant Garde Gothic"/>
          <w:sz w:val="20"/>
          <w:szCs w:val="20"/>
        </w:rPr>
        <w:t>Nada más comentarles, del premio Juan I. Menchaca, espero que este año aparten las fechas con mucha anticipación, nos encantaría la participación de todos los consejeros, realmente es un premio padrísimo, que se lo pierden ustedes</w:t>
      </w:r>
      <w:r w:rsidR="003248F7" w:rsidRPr="002527D0">
        <w:rPr>
          <w:rFonts w:ascii="ITC Avant Garde Gothic" w:hAnsi="ITC Avant Garde Gothic"/>
          <w:sz w:val="20"/>
          <w:szCs w:val="20"/>
        </w:rPr>
        <w:t xml:space="preserve">. </w:t>
      </w:r>
      <w:r w:rsidR="003248F7" w:rsidRPr="002527D0">
        <w:rPr>
          <w:rFonts w:ascii="ITC Avant Garde Gothic" w:hAnsi="ITC Avant Garde Gothic"/>
          <w:b/>
          <w:sz w:val="20"/>
          <w:szCs w:val="20"/>
        </w:rPr>
        <w:t>En uso de la voz la Directora General</w:t>
      </w:r>
      <w:r w:rsidR="003248F7" w:rsidRPr="002527D0">
        <w:rPr>
          <w:rFonts w:ascii="ITC Avant Garde Gothic" w:hAnsi="ITC Avant Garde Gothic"/>
          <w:sz w:val="20"/>
          <w:szCs w:val="20"/>
        </w:rPr>
        <w:t xml:space="preserve">: </w:t>
      </w:r>
      <w:r w:rsidR="00D6661C" w:rsidRPr="002527D0">
        <w:rPr>
          <w:rFonts w:ascii="ITC Avant Garde Gothic" w:hAnsi="ITC Avant Garde Gothic"/>
          <w:sz w:val="20"/>
          <w:szCs w:val="20"/>
        </w:rPr>
        <w:t>Danos la fecha por favor</w:t>
      </w:r>
      <w:r w:rsidR="003248F7" w:rsidRPr="002527D0">
        <w:rPr>
          <w:rFonts w:ascii="ITC Avant Garde Gothic" w:hAnsi="ITC Avant Garde Gothic"/>
          <w:sz w:val="20"/>
          <w:szCs w:val="20"/>
        </w:rPr>
        <w:t xml:space="preserve">. </w:t>
      </w:r>
      <w:r w:rsidR="003248F7" w:rsidRPr="002527D0">
        <w:rPr>
          <w:rFonts w:ascii="ITC Avant Garde Gothic" w:hAnsi="ITC Avant Garde Gothic"/>
          <w:b/>
          <w:sz w:val="20"/>
          <w:szCs w:val="20"/>
        </w:rPr>
        <w:t>En uso de la voz la Consejera Ángela Orozco</w:t>
      </w:r>
      <w:r w:rsidR="003248F7" w:rsidRPr="002527D0">
        <w:rPr>
          <w:rFonts w:ascii="ITC Avant Garde Gothic" w:hAnsi="ITC Avant Garde Gothic"/>
          <w:sz w:val="20"/>
          <w:szCs w:val="20"/>
        </w:rPr>
        <w:t xml:space="preserve">: </w:t>
      </w:r>
      <w:r w:rsidR="00D6661C" w:rsidRPr="002527D0">
        <w:rPr>
          <w:rFonts w:ascii="ITC Avant Garde Gothic" w:hAnsi="ITC Avant Garde Gothic"/>
          <w:sz w:val="20"/>
          <w:szCs w:val="20"/>
        </w:rPr>
        <w:t xml:space="preserve">Aprovechando que </w:t>
      </w:r>
      <w:r w:rsidR="00C37ACE" w:rsidRPr="002527D0">
        <w:rPr>
          <w:rFonts w:ascii="ITC Avant Garde Gothic" w:hAnsi="ITC Avant Garde Gothic"/>
          <w:sz w:val="20"/>
          <w:szCs w:val="20"/>
        </w:rPr>
        <w:t>está</w:t>
      </w:r>
      <w:r w:rsidR="00D6661C" w:rsidRPr="002527D0">
        <w:rPr>
          <w:rFonts w:ascii="ITC Avant Garde Gothic" w:hAnsi="ITC Avant Garde Gothic"/>
          <w:sz w:val="20"/>
          <w:szCs w:val="20"/>
        </w:rPr>
        <w:t xml:space="preserve"> aquí Maite… bueno, se lo manda, pero si apártenla, es después de la veda electoral, nada </w:t>
      </w:r>
      <w:r w:rsidR="00C37ACE" w:rsidRPr="002527D0">
        <w:rPr>
          <w:rFonts w:ascii="ITC Avant Garde Gothic" w:hAnsi="ITC Avant Garde Gothic"/>
          <w:sz w:val="20"/>
          <w:szCs w:val="20"/>
        </w:rPr>
        <w:t>más</w:t>
      </w:r>
      <w:r w:rsidR="00D6661C" w:rsidRPr="002527D0">
        <w:rPr>
          <w:rFonts w:ascii="ITC Avant Garde Gothic" w:hAnsi="ITC Avant Garde Gothic"/>
          <w:sz w:val="20"/>
          <w:szCs w:val="20"/>
        </w:rPr>
        <w:t xml:space="preserve"> ahorita se va a hacer el desayuno, y los jueces, en eso andamos, pero la verdad vale la pena este premio, va a estar padrísimo, sobre todo el de los niños no se lo pierdan, es el </w:t>
      </w:r>
      <w:r w:rsidR="00C37ACE" w:rsidRPr="002527D0">
        <w:rPr>
          <w:rFonts w:ascii="ITC Avant Garde Gothic" w:hAnsi="ITC Avant Garde Gothic"/>
          <w:sz w:val="20"/>
          <w:szCs w:val="20"/>
        </w:rPr>
        <w:t>más</w:t>
      </w:r>
      <w:r w:rsidR="00D6661C" w:rsidRPr="002527D0">
        <w:rPr>
          <w:rFonts w:ascii="ITC Avant Garde Gothic" w:hAnsi="ITC Avant Garde Gothic"/>
          <w:sz w:val="20"/>
          <w:szCs w:val="20"/>
        </w:rPr>
        <w:t xml:space="preserve"> divertido de todos, es padrísimo la verdad, y vale la pena que todos participen, no es un premio nada mas de aquí, sino de todo…</w:t>
      </w:r>
      <w:r w:rsidR="003248F7" w:rsidRPr="002527D0">
        <w:rPr>
          <w:rFonts w:ascii="ITC Avant Garde Gothic" w:hAnsi="ITC Avant Garde Gothic"/>
          <w:sz w:val="20"/>
          <w:szCs w:val="20"/>
        </w:rPr>
        <w:t xml:space="preserve"> </w:t>
      </w:r>
      <w:r w:rsidR="003248F7" w:rsidRPr="002527D0">
        <w:rPr>
          <w:rFonts w:ascii="ITC Avant Garde Gothic" w:hAnsi="ITC Avant Garde Gothic"/>
          <w:b/>
          <w:sz w:val="20"/>
          <w:szCs w:val="20"/>
        </w:rPr>
        <w:t>En uso de la voz la Directora General</w:t>
      </w:r>
      <w:r w:rsidR="003248F7" w:rsidRPr="002527D0">
        <w:rPr>
          <w:rFonts w:ascii="ITC Avant Garde Gothic" w:hAnsi="ITC Avant Garde Gothic"/>
          <w:sz w:val="20"/>
          <w:szCs w:val="20"/>
        </w:rPr>
        <w:t xml:space="preserve">: </w:t>
      </w:r>
      <w:r w:rsidR="00D6661C" w:rsidRPr="002527D0">
        <w:rPr>
          <w:rFonts w:ascii="ITC Avant Garde Gothic" w:hAnsi="ITC Avant Garde Gothic"/>
          <w:sz w:val="20"/>
          <w:szCs w:val="20"/>
        </w:rPr>
        <w:t xml:space="preserve">Se cuenta con el </w:t>
      </w:r>
      <w:r w:rsidR="00C37ACE" w:rsidRPr="002527D0">
        <w:rPr>
          <w:rFonts w:ascii="ITC Avant Garde Gothic" w:hAnsi="ITC Avant Garde Gothic"/>
          <w:sz w:val="20"/>
          <w:szCs w:val="20"/>
        </w:rPr>
        <w:t>patrocinio</w:t>
      </w:r>
      <w:r w:rsidR="003248F7" w:rsidRPr="002527D0">
        <w:rPr>
          <w:rFonts w:ascii="ITC Avant Garde Gothic" w:hAnsi="ITC Avant Garde Gothic"/>
          <w:sz w:val="20"/>
          <w:szCs w:val="20"/>
        </w:rPr>
        <w:t xml:space="preserve"> </w:t>
      </w:r>
      <w:r w:rsidR="00D6661C" w:rsidRPr="002527D0">
        <w:rPr>
          <w:rFonts w:ascii="ITC Avant Garde Gothic" w:hAnsi="ITC Avant Garde Gothic"/>
          <w:sz w:val="20"/>
          <w:szCs w:val="20"/>
        </w:rPr>
        <w:t xml:space="preserve">nuevamente de la </w:t>
      </w:r>
      <w:r w:rsidR="00C37ACE" w:rsidRPr="002527D0">
        <w:rPr>
          <w:rFonts w:ascii="ITC Avant Garde Gothic" w:hAnsi="ITC Avant Garde Gothic"/>
          <w:sz w:val="20"/>
          <w:szCs w:val="20"/>
        </w:rPr>
        <w:t>Autónoma</w:t>
      </w:r>
      <w:r w:rsidR="00D6661C" w:rsidRPr="002527D0">
        <w:rPr>
          <w:rFonts w:ascii="ITC Avant Garde Gothic" w:hAnsi="ITC Avant Garde Gothic"/>
          <w:sz w:val="20"/>
          <w:szCs w:val="20"/>
        </w:rPr>
        <w:t>, para poder hacer la…</w:t>
      </w:r>
      <w:r w:rsidR="003248F7" w:rsidRPr="002527D0">
        <w:rPr>
          <w:rFonts w:ascii="ITC Avant Garde Gothic" w:hAnsi="ITC Avant Garde Gothic"/>
          <w:sz w:val="20"/>
          <w:szCs w:val="20"/>
        </w:rPr>
        <w:t xml:space="preserve"> </w:t>
      </w:r>
      <w:r w:rsidR="003248F7" w:rsidRPr="002527D0">
        <w:rPr>
          <w:rFonts w:ascii="ITC Avant Garde Gothic" w:hAnsi="ITC Avant Garde Gothic"/>
          <w:b/>
          <w:sz w:val="20"/>
          <w:szCs w:val="20"/>
        </w:rPr>
        <w:t>En uso de la voz la Consejera Ángela Orozco</w:t>
      </w:r>
      <w:r w:rsidR="003248F7" w:rsidRPr="002527D0">
        <w:rPr>
          <w:rFonts w:ascii="ITC Avant Garde Gothic" w:hAnsi="ITC Avant Garde Gothic"/>
          <w:sz w:val="20"/>
          <w:szCs w:val="20"/>
        </w:rPr>
        <w:t xml:space="preserve">: </w:t>
      </w:r>
      <w:r w:rsidR="00D6661C" w:rsidRPr="002527D0">
        <w:rPr>
          <w:rFonts w:ascii="ITC Avant Garde Gothic" w:hAnsi="ITC Avant Garde Gothic"/>
          <w:sz w:val="20"/>
          <w:szCs w:val="20"/>
        </w:rPr>
        <w:t>Es importante, a ver que nos dicen</w:t>
      </w:r>
      <w:r w:rsidR="003248F7" w:rsidRPr="002527D0">
        <w:rPr>
          <w:rFonts w:ascii="ITC Avant Garde Gothic" w:hAnsi="ITC Avant Garde Gothic"/>
          <w:sz w:val="20"/>
          <w:szCs w:val="20"/>
        </w:rPr>
        <w:t xml:space="preserve">. </w:t>
      </w:r>
      <w:r w:rsidR="003248F7" w:rsidRPr="002527D0">
        <w:rPr>
          <w:rFonts w:ascii="ITC Avant Garde Gothic" w:hAnsi="ITC Avant Garde Gothic"/>
          <w:b/>
          <w:sz w:val="20"/>
          <w:szCs w:val="20"/>
        </w:rPr>
        <w:t>En uso de la voz la Directora General</w:t>
      </w:r>
      <w:r w:rsidR="003248F7" w:rsidRPr="002527D0">
        <w:rPr>
          <w:rFonts w:ascii="ITC Avant Garde Gothic" w:hAnsi="ITC Avant Garde Gothic"/>
          <w:sz w:val="20"/>
          <w:szCs w:val="20"/>
        </w:rPr>
        <w:t xml:space="preserve">: </w:t>
      </w:r>
      <w:r w:rsidR="00D6661C" w:rsidRPr="002527D0">
        <w:rPr>
          <w:rFonts w:ascii="ITC Avant Garde Gothic" w:hAnsi="ITC Avant Garde Gothic"/>
          <w:sz w:val="20"/>
          <w:szCs w:val="20"/>
        </w:rPr>
        <w:t>Es en agosto, si adelante Gaby</w:t>
      </w:r>
      <w:r w:rsidR="003248F7" w:rsidRPr="002527D0">
        <w:rPr>
          <w:rFonts w:ascii="ITC Avant Garde Gothic" w:hAnsi="ITC Avant Garde Gothic"/>
          <w:sz w:val="20"/>
          <w:szCs w:val="20"/>
        </w:rPr>
        <w:t xml:space="preserve">. </w:t>
      </w:r>
      <w:r w:rsidR="0012052A" w:rsidRPr="002527D0">
        <w:rPr>
          <w:rFonts w:ascii="ITC Avant Garde Gothic" w:hAnsi="ITC Avant Garde Gothic"/>
          <w:b/>
          <w:sz w:val="20"/>
          <w:szCs w:val="20"/>
        </w:rPr>
        <w:t>En uso de la voz la Consejera Ángela Orozco</w:t>
      </w:r>
      <w:r w:rsidR="0012052A" w:rsidRPr="002527D0">
        <w:rPr>
          <w:rFonts w:ascii="ITC Avant Garde Gothic" w:hAnsi="ITC Avant Garde Gothic"/>
          <w:sz w:val="20"/>
          <w:szCs w:val="20"/>
        </w:rPr>
        <w:t xml:space="preserve">: </w:t>
      </w:r>
      <w:r w:rsidR="00D6661C" w:rsidRPr="002527D0">
        <w:rPr>
          <w:rFonts w:ascii="ITC Avant Garde Gothic" w:hAnsi="ITC Avant Garde Gothic"/>
          <w:sz w:val="20"/>
          <w:szCs w:val="20"/>
        </w:rPr>
        <w:t>Y los cortometrajes, no se los pierdan, realmente son espectaculares, el trabajo que se hace</w:t>
      </w:r>
      <w:r w:rsidR="0012052A" w:rsidRPr="002527D0">
        <w:rPr>
          <w:rFonts w:ascii="ITC Avant Garde Gothic" w:hAnsi="ITC Avant Garde Gothic"/>
          <w:sz w:val="20"/>
          <w:szCs w:val="20"/>
        </w:rPr>
        <w:t xml:space="preserve">. </w:t>
      </w:r>
      <w:r w:rsidR="0012052A" w:rsidRPr="002527D0">
        <w:rPr>
          <w:rFonts w:ascii="ITC Avant Garde Gothic" w:hAnsi="ITC Avant Garde Gothic"/>
          <w:b/>
          <w:sz w:val="20"/>
          <w:szCs w:val="20"/>
        </w:rPr>
        <w:t xml:space="preserve">En uso de la voz  la Secretario y Procurador  Jurídico: </w:t>
      </w:r>
      <w:r w:rsidR="00D6661C" w:rsidRPr="002527D0">
        <w:rPr>
          <w:rFonts w:ascii="ITC Avant Garde Gothic" w:hAnsi="ITC Avant Garde Gothic"/>
          <w:sz w:val="20"/>
          <w:szCs w:val="20"/>
        </w:rPr>
        <w:t xml:space="preserve">Del Premio IJAS, tenemos pendiente que nos validen, se hicieron propuestas de varios cambios, algunos </w:t>
      </w:r>
      <w:r w:rsidR="00C37ACE" w:rsidRPr="002527D0">
        <w:rPr>
          <w:rFonts w:ascii="ITC Avant Garde Gothic" w:hAnsi="ITC Avant Garde Gothic"/>
          <w:sz w:val="20"/>
          <w:szCs w:val="20"/>
        </w:rPr>
        <w:t>diagnósticos</w:t>
      </w:r>
      <w:r w:rsidR="00D6661C" w:rsidRPr="002527D0">
        <w:rPr>
          <w:rFonts w:ascii="ITC Avant Garde Gothic" w:hAnsi="ITC Avant Garde Gothic"/>
          <w:sz w:val="20"/>
          <w:szCs w:val="20"/>
        </w:rPr>
        <w:t xml:space="preserve"> para poder hacer una evaluación por parte de los jurados</w:t>
      </w:r>
      <w:r w:rsidR="00C37ACE" w:rsidRPr="002527D0">
        <w:rPr>
          <w:rFonts w:ascii="ITC Avant Garde Gothic" w:hAnsi="ITC Avant Garde Gothic"/>
          <w:sz w:val="20"/>
          <w:szCs w:val="20"/>
        </w:rPr>
        <w:t xml:space="preserve">, que les facilite el trabajo a los jurados, y la división de los premios, que ahora van a ser 1ro, 2do y 3er en las categorías que </w:t>
      </w:r>
      <w:r w:rsidR="0012052A" w:rsidRPr="002527D0">
        <w:rPr>
          <w:rFonts w:ascii="ITC Avant Garde Gothic" w:hAnsi="ITC Avant Garde Gothic"/>
          <w:sz w:val="20"/>
          <w:szCs w:val="20"/>
        </w:rPr>
        <w:t>en que se premia a</w:t>
      </w:r>
      <w:r w:rsidR="00C37ACE" w:rsidRPr="002527D0">
        <w:rPr>
          <w:rFonts w:ascii="ITC Avant Garde Gothic" w:hAnsi="ITC Avant Garde Gothic"/>
          <w:sz w:val="20"/>
          <w:szCs w:val="20"/>
        </w:rPr>
        <w:t xml:space="preserve"> los organismos, y el del benefactor social, que es en este año, no va a </w:t>
      </w:r>
      <w:r w:rsidR="0012052A" w:rsidRPr="002527D0">
        <w:rPr>
          <w:rFonts w:ascii="ITC Avant Garde Gothic" w:hAnsi="ITC Avant Garde Gothic"/>
          <w:sz w:val="20"/>
          <w:szCs w:val="20"/>
        </w:rPr>
        <w:t>recibir una mención muy especial</w:t>
      </w:r>
      <w:r w:rsidR="00C37ACE" w:rsidRPr="002527D0">
        <w:rPr>
          <w:rFonts w:ascii="ITC Avant Garde Gothic" w:hAnsi="ITC Avant Garde Gothic"/>
          <w:sz w:val="20"/>
          <w:szCs w:val="20"/>
        </w:rPr>
        <w:t>, estos cambios necesitamos que se vean reflejados en el reglamento de Premio IJAS, para nosotros empezar a caminar con todos los procesos internos de compras, organización, invitaciones, etcétera, entonces para poderlo implementar necesitamos que nos validen el reglamento, ya fue enviado el reglamento a los integrantes de la comisión, entonces nada más si nos pudiera apoyar, presidente, con la señora Margarita, que nos pueda firmar el reglamento lo antes posible y que nosotros podamos empezar a trabajar porque es lo que ahorita nos tiene un</w:t>
      </w:r>
      <w:r w:rsidR="001376A6" w:rsidRPr="002527D0">
        <w:rPr>
          <w:rFonts w:ascii="ITC Avant Garde Gothic" w:hAnsi="ITC Avant Garde Gothic"/>
          <w:sz w:val="20"/>
          <w:szCs w:val="20"/>
        </w:rPr>
        <w:t xml:space="preserve"> poquito detenidos los procesos</w:t>
      </w:r>
      <w:r w:rsidR="0012052A" w:rsidRPr="002527D0">
        <w:rPr>
          <w:rFonts w:ascii="ITC Avant Garde Gothic" w:hAnsi="ITC Avant Garde Gothic"/>
          <w:sz w:val="20"/>
          <w:szCs w:val="20"/>
        </w:rPr>
        <w:t xml:space="preserve">. </w:t>
      </w:r>
      <w:r w:rsidR="0012052A" w:rsidRPr="002527D0">
        <w:rPr>
          <w:rFonts w:ascii="ITC Avant Garde Gothic" w:hAnsi="ITC Avant Garde Gothic"/>
          <w:b/>
          <w:sz w:val="20"/>
          <w:szCs w:val="20"/>
        </w:rPr>
        <w:t xml:space="preserve">En uso de la voz la Directora </w:t>
      </w:r>
      <w:r w:rsidR="0012052A" w:rsidRPr="002527D0">
        <w:rPr>
          <w:rFonts w:ascii="ITC Avant Garde Gothic" w:hAnsi="ITC Avant Garde Gothic"/>
          <w:b/>
          <w:sz w:val="20"/>
          <w:szCs w:val="20"/>
        </w:rPr>
        <w:lastRenderedPageBreak/>
        <w:t>General</w:t>
      </w:r>
      <w:r w:rsidR="0012052A" w:rsidRPr="002527D0">
        <w:rPr>
          <w:rFonts w:ascii="ITC Avant Garde Gothic" w:hAnsi="ITC Avant Garde Gothic"/>
          <w:sz w:val="20"/>
          <w:szCs w:val="20"/>
        </w:rPr>
        <w:t xml:space="preserve">: </w:t>
      </w:r>
      <w:r w:rsidR="001376A6" w:rsidRPr="002527D0">
        <w:rPr>
          <w:rFonts w:ascii="ITC Avant Garde Gothic" w:hAnsi="ITC Avant Garde Gothic"/>
          <w:sz w:val="20"/>
          <w:szCs w:val="20"/>
        </w:rPr>
        <w:t xml:space="preserve">Y es importante que los procesos estén ya, porque por la cuestión de entrega de recepción </w:t>
      </w:r>
      <w:r w:rsidR="008142E1" w:rsidRPr="002527D0">
        <w:rPr>
          <w:rFonts w:ascii="ITC Avant Garde Gothic" w:hAnsi="ITC Avant Garde Gothic"/>
          <w:sz w:val="20"/>
          <w:szCs w:val="20"/>
        </w:rPr>
        <w:t>debe</w:t>
      </w:r>
      <w:r w:rsidR="001376A6" w:rsidRPr="002527D0">
        <w:rPr>
          <w:rFonts w:ascii="ITC Avant Garde Gothic" w:hAnsi="ITC Avant Garde Gothic"/>
          <w:sz w:val="20"/>
          <w:szCs w:val="20"/>
        </w:rPr>
        <w:t>m</w:t>
      </w:r>
      <w:r w:rsidR="008142E1" w:rsidRPr="002527D0">
        <w:rPr>
          <w:rFonts w:ascii="ITC Avant Garde Gothic" w:hAnsi="ITC Avant Garde Gothic"/>
          <w:sz w:val="20"/>
          <w:szCs w:val="20"/>
        </w:rPr>
        <w:t>o</w:t>
      </w:r>
      <w:r w:rsidR="001376A6" w:rsidRPr="002527D0">
        <w:rPr>
          <w:rFonts w:ascii="ITC Avant Garde Gothic" w:hAnsi="ITC Avant Garde Gothic"/>
          <w:sz w:val="20"/>
          <w:szCs w:val="20"/>
        </w:rPr>
        <w:t xml:space="preserve">s </w:t>
      </w:r>
      <w:r w:rsidR="008142E1" w:rsidRPr="002527D0">
        <w:rPr>
          <w:rFonts w:ascii="ITC Avant Garde Gothic" w:hAnsi="ITC Avant Garde Gothic"/>
          <w:sz w:val="20"/>
          <w:szCs w:val="20"/>
        </w:rPr>
        <w:t>de</w:t>
      </w:r>
      <w:r w:rsidR="001376A6" w:rsidRPr="002527D0">
        <w:rPr>
          <w:rFonts w:ascii="ITC Avant Garde Gothic" w:hAnsi="ITC Avant Garde Gothic"/>
          <w:sz w:val="20"/>
          <w:szCs w:val="20"/>
        </w:rPr>
        <w:t xml:space="preserve"> tener todos los procesos hechos</w:t>
      </w:r>
      <w:r w:rsidR="0012052A" w:rsidRPr="002527D0">
        <w:rPr>
          <w:rFonts w:ascii="ITC Avant Garde Gothic" w:hAnsi="ITC Avant Garde Gothic"/>
          <w:sz w:val="20"/>
          <w:szCs w:val="20"/>
        </w:rPr>
        <w:t xml:space="preserve">. </w:t>
      </w:r>
      <w:r w:rsidR="0012052A" w:rsidRPr="002527D0">
        <w:rPr>
          <w:rFonts w:ascii="ITC Avant Garde Gothic" w:hAnsi="ITC Avant Garde Gothic"/>
          <w:b/>
          <w:sz w:val="20"/>
          <w:szCs w:val="20"/>
        </w:rPr>
        <w:t>En uso de la voz el Presidente de la Junta de Gobierno</w:t>
      </w:r>
      <w:r w:rsidR="0012052A" w:rsidRPr="002527D0">
        <w:rPr>
          <w:rFonts w:ascii="ITC Avant Garde Gothic" w:hAnsi="ITC Avant Garde Gothic"/>
          <w:sz w:val="20"/>
          <w:szCs w:val="20"/>
        </w:rPr>
        <w:t xml:space="preserve">: </w:t>
      </w:r>
      <w:r w:rsidR="001376A6" w:rsidRPr="002527D0">
        <w:rPr>
          <w:rFonts w:ascii="ITC Avant Garde Gothic" w:hAnsi="ITC Avant Garde Gothic"/>
          <w:sz w:val="20"/>
          <w:szCs w:val="20"/>
        </w:rPr>
        <w:t xml:space="preserve">El tema de los tiempos, que se tiene que cumplir, si, busco hoy mismo a Margarita para darle seguimiento, </w:t>
      </w:r>
      <w:r w:rsidR="008142E1" w:rsidRPr="002527D0">
        <w:rPr>
          <w:rFonts w:ascii="ITC Avant Garde Gothic" w:hAnsi="ITC Avant Garde Gothic"/>
          <w:sz w:val="20"/>
          <w:szCs w:val="20"/>
        </w:rPr>
        <w:t>la idea</w:t>
      </w:r>
      <w:r w:rsidR="001376A6" w:rsidRPr="002527D0">
        <w:rPr>
          <w:rFonts w:ascii="ITC Avant Garde Gothic" w:hAnsi="ITC Avant Garde Gothic"/>
          <w:sz w:val="20"/>
          <w:szCs w:val="20"/>
        </w:rPr>
        <w:t xml:space="preserve"> es que la comisión los </w:t>
      </w:r>
      <w:r w:rsidR="008142E1" w:rsidRPr="002527D0">
        <w:rPr>
          <w:rFonts w:ascii="ITC Avant Garde Gothic" w:hAnsi="ITC Avant Garde Gothic"/>
          <w:sz w:val="20"/>
          <w:szCs w:val="20"/>
        </w:rPr>
        <w:t>evalúe</w:t>
      </w:r>
      <w:r w:rsidR="001376A6" w:rsidRPr="002527D0">
        <w:rPr>
          <w:rFonts w:ascii="ITC Avant Garde Gothic" w:hAnsi="ITC Avant Garde Gothic"/>
          <w:sz w:val="20"/>
          <w:szCs w:val="20"/>
        </w:rPr>
        <w:t>, los trabaje y lo traiga en su caso a consideración de la junta de gobierno y se aprueben para que ya esto pueda seguir</w:t>
      </w:r>
      <w:r w:rsidR="0012052A" w:rsidRPr="002527D0">
        <w:rPr>
          <w:rFonts w:ascii="ITC Avant Garde Gothic" w:hAnsi="ITC Avant Garde Gothic"/>
          <w:sz w:val="20"/>
          <w:szCs w:val="20"/>
        </w:rPr>
        <w:t xml:space="preserve">. </w:t>
      </w:r>
      <w:r w:rsidR="0012052A" w:rsidRPr="002527D0">
        <w:rPr>
          <w:rFonts w:ascii="ITC Avant Garde Gothic" w:hAnsi="ITC Avant Garde Gothic"/>
          <w:b/>
          <w:sz w:val="20"/>
          <w:szCs w:val="20"/>
        </w:rPr>
        <w:t>En uso de la voz la Directora General</w:t>
      </w:r>
      <w:r w:rsidR="0012052A" w:rsidRPr="002527D0">
        <w:rPr>
          <w:rFonts w:ascii="ITC Avant Garde Gothic" w:hAnsi="ITC Avant Garde Gothic"/>
          <w:sz w:val="20"/>
          <w:szCs w:val="20"/>
        </w:rPr>
        <w:t xml:space="preserve">: </w:t>
      </w:r>
      <w:r w:rsidR="001376A6" w:rsidRPr="002527D0">
        <w:rPr>
          <w:rFonts w:ascii="ITC Avant Garde Gothic" w:hAnsi="ITC Avant Garde Gothic"/>
          <w:sz w:val="20"/>
          <w:szCs w:val="20"/>
        </w:rPr>
        <w:t>¿Pero nos dan los tiempos hasta abril, Gaby?</w:t>
      </w:r>
      <w:r w:rsidR="0012052A" w:rsidRPr="002527D0">
        <w:rPr>
          <w:rFonts w:ascii="ITC Avant Garde Gothic" w:hAnsi="ITC Avant Garde Gothic"/>
          <w:sz w:val="20"/>
          <w:szCs w:val="20"/>
        </w:rPr>
        <w:t xml:space="preserve"> </w:t>
      </w:r>
      <w:r w:rsidR="0012052A" w:rsidRPr="002527D0">
        <w:rPr>
          <w:rFonts w:ascii="ITC Avant Garde Gothic" w:hAnsi="ITC Avant Garde Gothic"/>
          <w:b/>
          <w:sz w:val="20"/>
          <w:szCs w:val="20"/>
        </w:rPr>
        <w:t xml:space="preserve">En uso de la voz  la Secretario y Procurador  Jurídico: </w:t>
      </w:r>
      <w:r w:rsidR="001376A6" w:rsidRPr="002527D0">
        <w:rPr>
          <w:rFonts w:ascii="ITC Avant Garde Gothic" w:hAnsi="ITC Avant Garde Gothic"/>
          <w:sz w:val="20"/>
          <w:szCs w:val="20"/>
        </w:rPr>
        <w:t xml:space="preserve">No, de hecho pensábamos que hoy se </w:t>
      </w:r>
      <w:r w:rsidR="008142E1" w:rsidRPr="002527D0">
        <w:rPr>
          <w:rFonts w:ascii="ITC Avant Garde Gothic" w:hAnsi="ITC Avant Garde Gothic"/>
          <w:sz w:val="20"/>
          <w:szCs w:val="20"/>
        </w:rPr>
        <w:t>pudiera</w:t>
      </w:r>
      <w:r w:rsidR="001376A6" w:rsidRPr="002527D0">
        <w:rPr>
          <w:rFonts w:ascii="ITC Avant Garde Gothic" w:hAnsi="ITC Avant Garde Gothic"/>
          <w:sz w:val="20"/>
          <w:szCs w:val="20"/>
        </w:rPr>
        <w:t xml:space="preserve"> haber aprobado, no </w:t>
      </w:r>
      <w:r w:rsidR="008142E1" w:rsidRPr="002527D0">
        <w:rPr>
          <w:rFonts w:ascii="ITC Avant Garde Gothic" w:hAnsi="ITC Avant Garde Gothic"/>
          <w:sz w:val="20"/>
          <w:szCs w:val="20"/>
        </w:rPr>
        <w:t>está</w:t>
      </w:r>
      <w:r w:rsidR="001376A6" w:rsidRPr="002527D0">
        <w:rPr>
          <w:rFonts w:ascii="ITC Avant Garde Gothic" w:hAnsi="ITC Avant Garde Gothic"/>
          <w:sz w:val="20"/>
          <w:szCs w:val="20"/>
        </w:rPr>
        <w:t xml:space="preserve"> la señora Margarita, pero la idea es, si ya lo revisaron y no tuvieron ninguna observación, no </w:t>
      </w:r>
      <w:r w:rsidR="008142E1" w:rsidRPr="002527D0">
        <w:rPr>
          <w:rFonts w:ascii="ITC Avant Garde Gothic" w:hAnsi="ITC Avant Garde Gothic"/>
          <w:sz w:val="20"/>
          <w:szCs w:val="20"/>
        </w:rPr>
        <w:t>sé</w:t>
      </w:r>
      <w:r w:rsidR="001376A6" w:rsidRPr="002527D0">
        <w:rPr>
          <w:rFonts w:ascii="ITC Avant Garde Gothic" w:hAnsi="ITC Avant Garde Gothic"/>
          <w:sz w:val="20"/>
          <w:szCs w:val="20"/>
        </w:rPr>
        <w:t xml:space="preserve"> si…</w:t>
      </w:r>
      <w:r w:rsidR="000B1E62" w:rsidRPr="002527D0">
        <w:rPr>
          <w:rFonts w:ascii="ITC Avant Garde Gothic" w:hAnsi="ITC Avant Garde Gothic"/>
          <w:sz w:val="20"/>
          <w:szCs w:val="20"/>
        </w:rPr>
        <w:t xml:space="preserve"> </w:t>
      </w:r>
      <w:r w:rsidR="000B1E62" w:rsidRPr="002527D0">
        <w:rPr>
          <w:rFonts w:ascii="ITC Avant Garde Gothic" w:hAnsi="ITC Avant Garde Gothic"/>
          <w:b/>
          <w:sz w:val="20"/>
          <w:szCs w:val="20"/>
        </w:rPr>
        <w:t>En uso de la voz el Presidente de la Junta de Gobierno</w:t>
      </w:r>
      <w:r w:rsidR="000B1E62" w:rsidRPr="002527D0">
        <w:rPr>
          <w:rFonts w:ascii="ITC Avant Garde Gothic" w:hAnsi="ITC Avant Garde Gothic"/>
          <w:sz w:val="20"/>
          <w:szCs w:val="20"/>
        </w:rPr>
        <w:t xml:space="preserve">: </w:t>
      </w:r>
      <w:r w:rsidR="001376A6" w:rsidRPr="002527D0">
        <w:rPr>
          <w:rFonts w:ascii="ITC Avant Garde Gothic" w:hAnsi="ITC Avant Garde Gothic"/>
          <w:sz w:val="20"/>
          <w:szCs w:val="20"/>
        </w:rPr>
        <w:t>Lo podríamos autorizar y luego ratificar en la junta de gobierno del mes de abril</w:t>
      </w:r>
      <w:r w:rsidR="000B1E62" w:rsidRPr="002527D0">
        <w:rPr>
          <w:rFonts w:ascii="ITC Avant Garde Gothic" w:hAnsi="ITC Avant Garde Gothic"/>
          <w:sz w:val="20"/>
          <w:szCs w:val="20"/>
        </w:rPr>
        <w:t xml:space="preserve">. </w:t>
      </w:r>
      <w:r w:rsidR="000B1E62" w:rsidRPr="002527D0">
        <w:rPr>
          <w:rFonts w:ascii="ITC Avant Garde Gothic" w:hAnsi="ITC Avant Garde Gothic"/>
          <w:b/>
          <w:sz w:val="20"/>
          <w:szCs w:val="20"/>
        </w:rPr>
        <w:t>En uso de la voz la Directora General</w:t>
      </w:r>
      <w:r w:rsidR="000B1E62" w:rsidRPr="002527D0">
        <w:rPr>
          <w:rFonts w:ascii="ITC Avant Garde Gothic" w:hAnsi="ITC Avant Garde Gothic"/>
          <w:sz w:val="20"/>
          <w:szCs w:val="20"/>
        </w:rPr>
        <w:t xml:space="preserve">: </w:t>
      </w:r>
      <w:r w:rsidR="001376A6" w:rsidRPr="002527D0">
        <w:rPr>
          <w:rFonts w:ascii="ITC Avant Garde Gothic" w:hAnsi="ITC Avant Garde Gothic"/>
          <w:sz w:val="20"/>
          <w:szCs w:val="20"/>
        </w:rPr>
        <w:t xml:space="preserve">Se </w:t>
      </w:r>
      <w:r w:rsidR="008142E1" w:rsidRPr="002527D0">
        <w:rPr>
          <w:rFonts w:ascii="ITC Avant Garde Gothic" w:hAnsi="ITC Avant Garde Gothic"/>
          <w:sz w:val="20"/>
          <w:szCs w:val="20"/>
        </w:rPr>
        <w:t>trabajó</w:t>
      </w:r>
      <w:r w:rsidR="001376A6" w:rsidRPr="002527D0">
        <w:rPr>
          <w:rFonts w:ascii="ITC Avant Garde Gothic" w:hAnsi="ITC Avant Garde Gothic"/>
          <w:sz w:val="20"/>
          <w:szCs w:val="20"/>
        </w:rPr>
        <w:t xml:space="preserve"> con los consejeros, quien </w:t>
      </w:r>
      <w:r w:rsidR="008142E1" w:rsidRPr="002527D0">
        <w:rPr>
          <w:rFonts w:ascii="ITC Avant Garde Gothic" w:hAnsi="ITC Avant Garde Gothic"/>
          <w:sz w:val="20"/>
          <w:szCs w:val="20"/>
        </w:rPr>
        <w:t>está</w:t>
      </w:r>
      <w:r w:rsidR="001376A6" w:rsidRPr="002527D0">
        <w:rPr>
          <w:rFonts w:ascii="ITC Avant Garde Gothic" w:hAnsi="ITC Avant Garde Gothic"/>
          <w:sz w:val="20"/>
          <w:szCs w:val="20"/>
        </w:rPr>
        <w:t xml:space="preserve"> llevando los dos premios, </w:t>
      </w:r>
      <w:r w:rsidR="008142E1" w:rsidRPr="002527D0">
        <w:rPr>
          <w:rFonts w:ascii="ITC Avant Garde Gothic" w:hAnsi="ITC Avant Garde Gothic"/>
          <w:sz w:val="20"/>
          <w:szCs w:val="20"/>
        </w:rPr>
        <w:t>están</w:t>
      </w:r>
      <w:r w:rsidR="001376A6" w:rsidRPr="002527D0">
        <w:rPr>
          <w:rFonts w:ascii="ITC Avant Garde Gothic" w:hAnsi="ITC Avant Garde Gothic"/>
          <w:sz w:val="20"/>
          <w:szCs w:val="20"/>
        </w:rPr>
        <w:t xml:space="preserve"> a cargo de Maite y se </w:t>
      </w:r>
      <w:r w:rsidR="008142E1" w:rsidRPr="002527D0">
        <w:rPr>
          <w:rFonts w:ascii="ITC Avant Garde Gothic" w:hAnsi="ITC Avant Garde Gothic"/>
          <w:sz w:val="20"/>
          <w:szCs w:val="20"/>
        </w:rPr>
        <w:t>autorizó</w:t>
      </w:r>
      <w:r w:rsidR="001376A6" w:rsidRPr="002527D0">
        <w:rPr>
          <w:rFonts w:ascii="ITC Avant Garde Gothic" w:hAnsi="ITC Avant Garde Gothic"/>
          <w:sz w:val="20"/>
          <w:szCs w:val="20"/>
        </w:rPr>
        <w:t xml:space="preserve">, y se </w:t>
      </w:r>
      <w:r w:rsidR="008142E1" w:rsidRPr="002527D0">
        <w:rPr>
          <w:rFonts w:ascii="ITC Avant Garde Gothic" w:hAnsi="ITC Avant Garde Gothic"/>
          <w:sz w:val="20"/>
          <w:szCs w:val="20"/>
        </w:rPr>
        <w:t>trabajó</w:t>
      </w:r>
      <w:r w:rsidR="001376A6" w:rsidRPr="002527D0">
        <w:rPr>
          <w:rFonts w:ascii="ITC Avant Garde Gothic" w:hAnsi="ITC Avant Garde Gothic"/>
          <w:sz w:val="20"/>
          <w:szCs w:val="20"/>
        </w:rPr>
        <w:t xml:space="preserve"> con los consejeros, ellos estuvieron de </w:t>
      </w:r>
      <w:r w:rsidR="008142E1" w:rsidRPr="002527D0">
        <w:rPr>
          <w:rFonts w:ascii="ITC Avant Garde Gothic" w:hAnsi="ITC Avant Garde Gothic"/>
          <w:sz w:val="20"/>
          <w:szCs w:val="20"/>
        </w:rPr>
        <w:t>acuerdo</w:t>
      </w:r>
      <w:r w:rsidR="001376A6" w:rsidRPr="002527D0">
        <w:rPr>
          <w:rFonts w:ascii="ITC Avant Garde Gothic" w:hAnsi="ITC Avant Garde Gothic"/>
          <w:sz w:val="20"/>
          <w:szCs w:val="20"/>
        </w:rPr>
        <w:t>, inclusive firmaron, se tienen ya unas minutas de las juntas de la comisión de Premio IJAS</w:t>
      </w:r>
      <w:r w:rsidR="008142E1" w:rsidRPr="002527D0">
        <w:rPr>
          <w:rFonts w:ascii="ITC Avant Garde Gothic" w:hAnsi="ITC Avant Garde Gothic"/>
          <w:sz w:val="20"/>
          <w:szCs w:val="20"/>
        </w:rPr>
        <w:t xml:space="preserve"> con todos los acuerdos y están ya firmadas por todos los miembros de la comisión, entonces esta trabajado con ellos, nada más que el día de hoy no vinieron ninguno de los consejeros, bueno, tu</w:t>
      </w:r>
      <w:r w:rsidR="000B1E62" w:rsidRPr="002527D0">
        <w:rPr>
          <w:rFonts w:ascii="ITC Avant Garde Gothic" w:hAnsi="ITC Avant Garde Gothic"/>
          <w:sz w:val="20"/>
          <w:szCs w:val="20"/>
        </w:rPr>
        <w:t xml:space="preserve">. </w:t>
      </w:r>
      <w:r w:rsidR="000B1E62" w:rsidRPr="002527D0">
        <w:rPr>
          <w:rFonts w:ascii="ITC Avant Garde Gothic" w:hAnsi="ITC Avant Garde Gothic"/>
          <w:b/>
          <w:sz w:val="20"/>
          <w:szCs w:val="20"/>
        </w:rPr>
        <w:t>En uso de la voz el Consejero Rafael Loyo</w:t>
      </w:r>
      <w:r w:rsidR="000B1E62" w:rsidRPr="002527D0">
        <w:rPr>
          <w:rFonts w:ascii="ITC Avant Garde Gothic" w:hAnsi="ITC Avant Garde Gothic"/>
          <w:sz w:val="20"/>
          <w:szCs w:val="20"/>
        </w:rPr>
        <w:t xml:space="preserve">: </w:t>
      </w:r>
      <w:r w:rsidR="008142E1" w:rsidRPr="002527D0">
        <w:rPr>
          <w:rFonts w:ascii="ITC Avant Garde Gothic" w:hAnsi="ITC Avant Garde Gothic"/>
          <w:sz w:val="20"/>
          <w:szCs w:val="20"/>
        </w:rPr>
        <w:t xml:space="preserve">Bueno, yo </w:t>
      </w:r>
      <w:r w:rsidR="000B1E62" w:rsidRPr="002527D0">
        <w:rPr>
          <w:rFonts w:ascii="ITC Avant Garde Gothic" w:hAnsi="ITC Avant Garde Gothic"/>
          <w:sz w:val="20"/>
          <w:szCs w:val="20"/>
        </w:rPr>
        <w:t xml:space="preserve">sí. </w:t>
      </w:r>
      <w:r w:rsidR="000B1E62" w:rsidRPr="002527D0">
        <w:rPr>
          <w:rFonts w:ascii="ITC Avant Garde Gothic" w:hAnsi="ITC Avant Garde Gothic"/>
          <w:b/>
          <w:sz w:val="20"/>
          <w:szCs w:val="20"/>
        </w:rPr>
        <w:t>En uso de la voz la Directora General</w:t>
      </w:r>
      <w:r w:rsidR="000B1E62" w:rsidRPr="002527D0">
        <w:rPr>
          <w:rFonts w:ascii="ITC Avant Garde Gothic" w:hAnsi="ITC Avant Garde Gothic"/>
          <w:sz w:val="20"/>
          <w:szCs w:val="20"/>
        </w:rPr>
        <w:t xml:space="preserve">: </w:t>
      </w:r>
      <w:r w:rsidR="008142E1" w:rsidRPr="002527D0">
        <w:rPr>
          <w:rFonts w:ascii="ITC Avant Garde Gothic" w:hAnsi="ITC Avant Garde Gothic"/>
          <w:sz w:val="20"/>
          <w:szCs w:val="20"/>
        </w:rPr>
        <w:t xml:space="preserve">Rafa, perdón, lo trabajamos con ustedes, se trabajó ya, se </w:t>
      </w:r>
      <w:r w:rsidR="000B1E62" w:rsidRPr="002527D0">
        <w:rPr>
          <w:rFonts w:ascii="ITC Avant Garde Gothic" w:hAnsi="ITC Avant Garde Gothic"/>
          <w:sz w:val="20"/>
          <w:szCs w:val="20"/>
        </w:rPr>
        <w:t xml:space="preserve">firmó. </w:t>
      </w:r>
      <w:r w:rsidR="008034B1" w:rsidRPr="002527D0">
        <w:rPr>
          <w:rFonts w:ascii="ITC Avant Garde Gothic" w:hAnsi="ITC Avant Garde Gothic"/>
          <w:b/>
          <w:sz w:val="20"/>
          <w:szCs w:val="20"/>
        </w:rPr>
        <w:t>En uso de la voz el Presidente de la Junta de Gobierno</w:t>
      </w:r>
      <w:r w:rsidR="008034B1" w:rsidRPr="002527D0">
        <w:rPr>
          <w:rFonts w:ascii="ITC Avant Garde Gothic" w:hAnsi="ITC Avant Garde Gothic"/>
          <w:sz w:val="20"/>
          <w:szCs w:val="20"/>
        </w:rPr>
        <w:t xml:space="preserve">: </w:t>
      </w:r>
      <w:r w:rsidR="008142E1" w:rsidRPr="002527D0">
        <w:rPr>
          <w:rFonts w:ascii="ITC Avant Garde Gothic" w:hAnsi="ITC Avant Garde Gothic"/>
          <w:sz w:val="20"/>
          <w:szCs w:val="20"/>
        </w:rPr>
        <w:t>Se hicieron las modificaciones, etcétera</w:t>
      </w:r>
      <w:r w:rsidR="008034B1" w:rsidRPr="002527D0">
        <w:rPr>
          <w:rFonts w:ascii="ITC Avant Garde Gothic" w:hAnsi="ITC Avant Garde Gothic"/>
          <w:sz w:val="20"/>
          <w:szCs w:val="20"/>
        </w:rPr>
        <w:t xml:space="preserve">.  </w:t>
      </w:r>
      <w:r w:rsidR="008034B1" w:rsidRPr="002527D0">
        <w:rPr>
          <w:rFonts w:ascii="ITC Avant Garde Gothic" w:hAnsi="ITC Avant Garde Gothic"/>
          <w:b/>
          <w:sz w:val="20"/>
          <w:szCs w:val="20"/>
        </w:rPr>
        <w:t>En uso de la voz la Directora General</w:t>
      </w:r>
      <w:r w:rsidR="008034B1" w:rsidRPr="002527D0">
        <w:rPr>
          <w:rFonts w:ascii="ITC Avant Garde Gothic" w:hAnsi="ITC Avant Garde Gothic"/>
          <w:sz w:val="20"/>
          <w:szCs w:val="20"/>
        </w:rPr>
        <w:t xml:space="preserve">: </w:t>
      </w:r>
      <w:r w:rsidR="008142E1" w:rsidRPr="002527D0">
        <w:rPr>
          <w:rFonts w:ascii="ITC Avant Garde Gothic" w:hAnsi="ITC Avant Garde Gothic"/>
          <w:sz w:val="20"/>
          <w:szCs w:val="20"/>
        </w:rPr>
        <w:t>Bueno, es más tú lo puedes…</w:t>
      </w:r>
      <w:r w:rsidR="008034B1" w:rsidRPr="002527D0">
        <w:rPr>
          <w:rFonts w:ascii="ITC Avant Garde Gothic" w:hAnsi="ITC Avant Garde Gothic"/>
          <w:sz w:val="20"/>
          <w:szCs w:val="20"/>
        </w:rPr>
        <w:t xml:space="preserve"> </w:t>
      </w:r>
      <w:r w:rsidR="008034B1" w:rsidRPr="002527D0">
        <w:rPr>
          <w:rFonts w:ascii="ITC Avant Garde Gothic" w:hAnsi="ITC Avant Garde Gothic"/>
          <w:b/>
          <w:sz w:val="20"/>
          <w:szCs w:val="20"/>
        </w:rPr>
        <w:t>En uso de la voz el Consejero Rafael Loyo</w:t>
      </w:r>
      <w:r w:rsidR="008034B1" w:rsidRPr="002527D0">
        <w:rPr>
          <w:rFonts w:ascii="ITC Avant Garde Gothic" w:hAnsi="ITC Avant Garde Gothic"/>
          <w:sz w:val="20"/>
          <w:szCs w:val="20"/>
        </w:rPr>
        <w:t xml:space="preserve">: </w:t>
      </w:r>
      <w:r w:rsidR="008142E1" w:rsidRPr="002527D0">
        <w:rPr>
          <w:rFonts w:ascii="ITC Avant Garde Gothic" w:hAnsi="ITC Avant Garde Gothic"/>
          <w:sz w:val="20"/>
          <w:szCs w:val="20"/>
        </w:rPr>
        <w:t>No, básicamente lo que estás diciendo, si se hizo un acuerdo, se dio en la junta, en la penúltima junta, lo revisamos y aprobamos firmarlo</w:t>
      </w:r>
      <w:r w:rsidR="008034B1" w:rsidRPr="002527D0">
        <w:rPr>
          <w:rFonts w:ascii="ITC Avant Garde Gothic" w:hAnsi="ITC Avant Garde Gothic"/>
          <w:sz w:val="20"/>
          <w:szCs w:val="20"/>
        </w:rPr>
        <w:t xml:space="preserve">. </w:t>
      </w:r>
      <w:r w:rsidR="008034B1" w:rsidRPr="002527D0">
        <w:rPr>
          <w:rFonts w:ascii="ITC Avant Garde Gothic" w:hAnsi="ITC Avant Garde Gothic"/>
          <w:b/>
          <w:sz w:val="20"/>
          <w:szCs w:val="20"/>
        </w:rPr>
        <w:t>En uso de la voz el Presidente de la Junta de Gobierno</w:t>
      </w:r>
      <w:r w:rsidR="008034B1" w:rsidRPr="002527D0">
        <w:rPr>
          <w:rFonts w:ascii="ITC Avant Garde Gothic" w:hAnsi="ITC Avant Garde Gothic"/>
          <w:sz w:val="20"/>
          <w:szCs w:val="20"/>
        </w:rPr>
        <w:t xml:space="preserve">: </w:t>
      </w:r>
      <w:r w:rsidR="008142E1" w:rsidRPr="002527D0">
        <w:rPr>
          <w:rFonts w:ascii="ITC Avant Garde Gothic" w:hAnsi="ITC Avant Garde Gothic"/>
          <w:sz w:val="20"/>
          <w:szCs w:val="20"/>
        </w:rPr>
        <w:t>Yo contacto a Margarita para que en su caso nos informe si ya está de acuerdo para correrle la información a la directora y se hagan los procesos, si fuera necesario ratificarse, lo podríamos hacer en la sesión de abril, pero que eso no impida o que sea obstáculo para que sigan caminando las cosas</w:t>
      </w:r>
      <w:r w:rsidR="0019673C" w:rsidRPr="002527D0">
        <w:rPr>
          <w:rFonts w:ascii="ITC Avant Garde Gothic" w:hAnsi="ITC Avant Garde Gothic"/>
          <w:sz w:val="20"/>
          <w:szCs w:val="20"/>
        </w:rPr>
        <w:t xml:space="preserve">.   </w:t>
      </w:r>
      <w:r w:rsidR="0019673C" w:rsidRPr="002527D0">
        <w:rPr>
          <w:rFonts w:ascii="ITC Avant Garde Gothic" w:hAnsi="ITC Avant Garde Gothic"/>
          <w:b/>
          <w:sz w:val="20"/>
          <w:szCs w:val="20"/>
        </w:rPr>
        <w:t>En uso de la voz la Directora General</w:t>
      </w:r>
      <w:r w:rsidR="0019673C" w:rsidRPr="002527D0">
        <w:rPr>
          <w:rFonts w:ascii="ITC Avant Garde Gothic" w:hAnsi="ITC Avant Garde Gothic"/>
          <w:sz w:val="20"/>
          <w:szCs w:val="20"/>
        </w:rPr>
        <w:t xml:space="preserve">: </w:t>
      </w:r>
      <w:r w:rsidR="008142E1" w:rsidRPr="002527D0">
        <w:rPr>
          <w:rFonts w:ascii="ITC Avant Garde Gothic" w:hAnsi="ITC Avant Garde Gothic"/>
          <w:sz w:val="20"/>
          <w:szCs w:val="20"/>
        </w:rPr>
        <w:t>Perfecto</w:t>
      </w:r>
      <w:r w:rsidR="0019673C" w:rsidRPr="002527D0">
        <w:rPr>
          <w:rFonts w:ascii="ITC Avant Garde Gothic" w:hAnsi="ITC Avant Garde Gothic"/>
          <w:sz w:val="20"/>
          <w:szCs w:val="20"/>
        </w:rPr>
        <w:t xml:space="preserve">. </w:t>
      </w:r>
      <w:r w:rsidR="0019673C" w:rsidRPr="002527D0">
        <w:rPr>
          <w:rFonts w:ascii="ITC Avant Garde Gothic" w:hAnsi="ITC Avant Garde Gothic"/>
          <w:b/>
          <w:sz w:val="20"/>
          <w:szCs w:val="20"/>
        </w:rPr>
        <w:t>En uso de la voz la Lic. Maite Rodríguez Jefa de Desarrollo Institucional</w:t>
      </w:r>
      <w:r w:rsidR="0019673C" w:rsidRPr="002527D0">
        <w:rPr>
          <w:rFonts w:ascii="ITC Avant Garde Gothic" w:hAnsi="ITC Avant Garde Gothic"/>
          <w:sz w:val="20"/>
          <w:szCs w:val="20"/>
        </w:rPr>
        <w:t xml:space="preserve">: </w:t>
      </w:r>
      <w:r w:rsidR="008142E1" w:rsidRPr="002527D0">
        <w:rPr>
          <w:rFonts w:ascii="ITC Avant Garde Gothic" w:hAnsi="ITC Avant Garde Gothic"/>
          <w:sz w:val="20"/>
          <w:szCs w:val="20"/>
        </w:rPr>
        <w:t xml:space="preserve">Las fechas del Premio, quedaban </w:t>
      </w:r>
      <w:r w:rsidR="00D807EC" w:rsidRPr="002527D0">
        <w:rPr>
          <w:rFonts w:ascii="ITC Avant Garde Gothic" w:hAnsi="ITC Avant Garde Gothic"/>
          <w:sz w:val="20"/>
          <w:szCs w:val="20"/>
        </w:rPr>
        <w:t>pendientes</w:t>
      </w:r>
      <w:r w:rsidR="008142E1" w:rsidRPr="002527D0">
        <w:rPr>
          <w:rFonts w:ascii="ITC Avant Garde Gothic" w:hAnsi="ITC Avant Garde Gothic"/>
          <w:sz w:val="20"/>
          <w:szCs w:val="20"/>
        </w:rPr>
        <w:t>, era 16 y 17 de agosto, el 16 es el ev</w:t>
      </w:r>
      <w:r w:rsidR="00F03649" w:rsidRPr="002527D0">
        <w:rPr>
          <w:rFonts w:ascii="ITC Avant Garde Gothic" w:hAnsi="ITC Avant Garde Gothic"/>
          <w:sz w:val="20"/>
          <w:szCs w:val="20"/>
        </w:rPr>
        <w:t xml:space="preserve">ento de los niños y el 17 el del resto de premios.  </w:t>
      </w:r>
      <w:r w:rsidR="00F03649" w:rsidRPr="002527D0">
        <w:rPr>
          <w:rFonts w:ascii="ITC Avant Garde Gothic" w:hAnsi="ITC Avant Garde Gothic"/>
          <w:b/>
          <w:sz w:val="20"/>
          <w:szCs w:val="20"/>
        </w:rPr>
        <w:t>En uso de la voz la Consejera Ángela Orozco</w:t>
      </w:r>
      <w:r w:rsidR="00F03649" w:rsidRPr="002527D0">
        <w:rPr>
          <w:rFonts w:ascii="ITC Avant Garde Gothic" w:hAnsi="ITC Avant Garde Gothic"/>
          <w:sz w:val="20"/>
          <w:szCs w:val="20"/>
        </w:rPr>
        <w:t xml:space="preserve">: </w:t>
      </w:r>
      <w:r w:rsidR="008142E1" w:rsidRPr="002527D0">
        <w:rPr>
          <w:rFonts w:ascii="ITC Avant Garde Gothic" w:hAnsi="ITC Avant Garde Gothic"/>
          <w:sz w:val="20"/>
          <w:szCs w:val="20"/>
        </w:rPr>
        <w:t xml:space="preserve">Se </w:t>
      </w:r>
      <w:r w:rsidR="00D807EC" w:rsidRPr="002527D0">
        <w:rPr>
          <w:rFonts w:ascii="ITC Avant Garde Gothic" w:hAnsi="ITC Avant Garde Gothic"/>
          <w:sz w:val="20"/>
          <w:szCs w:val="20"/>
        </w:rPr>
        <w:t>avisó</w:t>
      </w:r>
      <w:r w:rsidR="008142E1" w:rsidRPr="002527D0">
        <w:rPr>
          <w:rFonts w:ascii="ITC Avant Garde Gothic" w:hAnsi="ITC Avant Garde Gothic"/>
          <w:sz w:val="20"/>
          <w:szCs w:val="20"/>
        </w:rPr>
        <w:t xml:space="preserve"> como 6 meses antes</w:t>
      </w:r>
      <w:r w:rsidR="00DD2DE0" w:rsidRPr="002527D0">
        <w:rPr>
          <w:rFonts w:ascii="ITC Avant Garde Gothic" w:hAnsi="ITC Avant Garde Gothic"/>
          <w:sz w:val="20"/>
          <w:szCs w:val="20"/>
        </w:rPr>
        <w:t xml:space="preserve">. </w:t>
      </w:r>
      <w:r w:rsidR="00032429" w:rsidRPr="002527D0">
        <w:rPr>
          <w:rFonts w:ascii="ITC Avant Garde Gothic" w:hAnsi="ITC Avant Garde Gothic"/>
          <w:b/>
          <w:sz w:val="20"/>
          <w:szCs w:val="20"/>
        </w:rPr>
        <w:t>En uso de la voz el Consejero Eduardo Ibarra</w:t>
      </w:r>
      <w:r w:rsidR="00032429" w:rsidRPr="002527D0">
        <w:rPr>
          <w:rFonts w:ascii="ITC Avant Garde Gothic" w:hAnsi="ITC Avant Garde Gothic"/>
          <w:sz w:val="20"/>
          <w:szCs w:val="20"/>
        </w:rPr>
        <w:t xml:space="preserve">: </w:t>
      </w:r>
      <w:r w:rsidR="008142E1" w:rsidRPr="002527D0">
        <w:rPr>
          <w:rFonts w:ascii="ITC Avant Garde Gothic" w:hAnsi="ITC Avant Garde Gothic"/>
          <w:sz w:val="20"/>
          <w:szCs w:val="20"/>
        </w:rPr>
        <w:t>¿Ya estamos en vacaciones escolares</w:t>
      </w:r>
      <w:proofErr w:type="gramStart"/>
      <w:r w:rsidR="008142E1" w:rsidRPr="002527D0">
        <w:rPr>
          <w:rFonts w:ascii="ITC Avant Garde Gothic" w:hAnsi="ITC Avant Garde Gothic"/>
          <w:sz w:val="20"/>
          <w:szCs w:val="20"/>
        </w:rPr>
        <w:t>?</w:t>
      </w:r>
      <w:r w:rsidR="00DD2DE0" w:rsidRPr="002527D0">
        <w:rPr>
          <w:rFonts w:ascii="ITC Avant Garde Gothic" w:hAnsi="ITC Avant Garde Gothic"/>
          <w:sz w:val="20"/>
          <w:szCs w:val="20"/>
        </w:rPr>
        <w:t>.</w:t>
      </w:r>
      <w:proofErr w:type="gramEnd"/>
      <w:r w:rsidR="00DD2DE0" w:rsidRPr="002527D0">
        <w:rPr>
          <w:rFonts w:ascii="ITC Avant Garde Gothic" w:hAnsi="ITC Avant Garde Gothic"/>
          <w:sz w:val="20"/>
          <w:szCs w:val="20"/>
        </w:rPr>
        <w:t xml:space="preserve"> </w:t>
      </w:r>
      <w:r w:rsidR="00F03649" w:rsidRPr="002527D0">
        <w:rPr>
          <w:rFonts w:ascii="ITC Avant Garde Gothic" w:hAnsi="ITC Avant Garde Gothic"/>
          <w:b/>
          <w:sz w:val="20"/>
          <w:szCs w:val="20"/>
        </w:rPr>
        <w:t>En uso de la voz la Consejera Ángela Orozco</w:t>
      </w:r>
      <w:r w:rsidR="00F03649" w:rsidRPr="002527D0">
        <w:rPr>
          <w:rFonts w:ascii="ITC Avant Garde Gothic" w:hAnsi="ITC Avant Garde Gothic"/>
          <w:sz w:val="20"/>
          <w:szCs w:val="20"/>
        </w:rPr>
        <w:t xml:space="preserve">: </w:t>
      </w:r>
      <w:r w:rsidR="008142E1" w:rsidRPr="002527D0">
        <w:rPr>
          <w:rFonts w:ascii="ITC Avant Garde Gothic" w:hAnsi="ITC Avant Garde Gothic"/>
          <w:sz w:val="20"/>
          <w:szCs w:val="20"/>
        </w:rPr>
        <w:t>Exactamente, por lo mismo</w:t>
      </w:r>
      <w:r w:rsidR="00DD2DE0" w:rsidRPr="002527D0">
        <w:rPr>
          <w:rFonts w:ascii="ITC Avant Garde Gothic" w:hAnsi="ITC Avant Garde Gothic"/>
          <w:sz w:val="20"/>
          <w:szCs w:val="20"/>
        </w:rPr>
        <w:t xml:space="preserve">. </w:t>
      </w:r>
      <w:r w:rsidR="00F03649" w:rsidRPr="002527D0">
        <w:rPr>
          <w:rFonts w:ascii="ITC Avant Garde Gothic" w:hAnsi="ITC Avant Garde Gothic"/>
          <w:b/>
          <w:sz w:val="20"/>
          <w:szCs w:val="20"/>
        </w:rPr>
        <w:t>En uso de la voz la Directora General</w:t>
      </w:r>
      <w:r w:rsidR="00F03649" w:rsidRPr="002527D0">
        <w:rPr>
          <w:rFonts w:ascii="ITC Avant Garde Gothic" w:hAnsi="ITC Avant Garde Gothic"/>
          <w:sz w:val="20"/>
          <w:szCs w:val="20"/>
        </w:rPr>
        <w:t xml:space="preserve">: </w:t>
      </w:r>
      <w:r w:rsidR="008142E1" w:rsidRPr="002527D0">
        <w:rPr>
          <w:rFonts w:ascii="ITC Avant Garde Gothic" w:hAnsi="ITC Avant Garde Gothic"/>
          <w:sz w:val="20"/>
          <w:szCs w:val="20"/>
        </w:rPr>
        <w:t>16 y 17 de agosto</w:t>
      </w:r>
      <w:r w:rsidR="00DD2DE0" w:rsidRPr="002527D0">
        <w:rPr>
          <w:rFonts w:ascii="ITC Avant Garde Gothic" w:hAnsi="ITC Avant Garde Gothic"/>
          <w:sz w:val="20"/>
          <w:szCs w:val="20"/>
        </w:rPr>
        <w:t xml:space="preserve">. </w:t>
      </w:r>
      <w:r w:rsidR="00032429" w:rsidRPr="002527D0">
        <w:rPr>
          <w:rFonts w:ascii="ITC Avant Garde Gothic" w:hAnsi="ITC Avant Garde Gothic"/>
          <w:b/>
          <w:sz w:val="20"/>
          <w:szCs w:val="20"/>
        </w:rPr>
        <w:t>En uso de la voz el Consejero Eduardo Ibarra</w:t>
      </w:r>
      <w:r w:rsidR="00032429" w:rsidRPr="002527D0">
        <w:rPr>
          <w:rFonts w:ascii="ITC Avant Garde Gothic" w:hAnsi="ITC Avant Garde Gothic"/>
          <w:sz w:val="20"/>
          <w:szCs w:val="20"/>
        </w:rPr>
        <w:t xml:space="preserve">: </w:t>
      </w:r>
      <w:r w:rsidR="008142E1" w:rsidRPr="002527D0">
        <w:rPr>
          <w:rFonts w:ascii="ITC Avant Garde Gothic" w:hAnsi="ITC Avant Garde Gothic"/>
          <w:sz w:val="20"/>
          <w:szCs w:val="20"/>
        </w:rPr>
        <w:t>O sea, empieza 16 y termina 17</w:t>
      </w:r>
      <w:proofErr w:type="gramStart"/>
      <w:r w:rsidR="008142E1" w:rsidRPr="002527D0">
        <w:rPr>
          <w:rFonts w:ascii="ITC Avant Garde Gothic" w:hAnsi="ITC Avant Garde Gothic"/>
          <w:sz w:val="20"/>
          <w:szCs w:val="20"/>
        </w:rPr>
        <w:t>?</w:t>
      </w:r>
      <w:r w:rsidR="00DD2DE0" w:rsidRPr="002527D0">
        <w:rPr>
          <w:rFonts w:ascii="ITC Avant Garde Gothic" w:hAnsi="ITC Avant Garde Gothic"/>
          <w:sz w:val="20"/>
          <w:szCs w:val="20"/>
        </w:rPr>
        <w:t>.</w:t>
      </w:r>
      <w:proofErr w:type="gramEnd"/>
      <w:r w:rsidR="00DD2DE0" w:rsidRPr="002527D0">
        <w:rPr>
          <w:rFonts w:ascii="ITC Avant Garde Gothic" w:hAnsi="ITC Avant Garde Gothic"/>
          <w:sz w:val="20"/>
          <w:szCs w:val="20"/>
        </w:rPr>
        <w:t xml:space="preserve"> </w:t>
      </w:r>
      <w:r w:rsidR="00F03649" w:rsidRPr="002527D0">
        <w:rPr>
          <w:rFonts w:ascii="ITC Avant Garde Gothic" w:hAnsi="ITC Avant Garde Gothic"/>
          <w:b/>
          <w:sz w:val="20"/>
          <w:szCs w:val="20"/>
        </w:rPr>
        <w:t>En uso de la voz la Consejera Ángela Orozco</w:t>
      </w:r>
      <w:r w:rsidR="00F03649" w:rsidRPr="002527D0">
        <w:rPr>
          <w:rFonts w:ascii="ITC Avant Garde Gothic" w:hAnsi="ITC Avant Garde Gothic"/>
          <w:sz w:val="20"/>
          <w:szCs w:val="20"/>
        </w:rPr>
        <w:t xml:space="preserve">: </w:t>
      </w:r>
      <w:r w:rsidR="008142E1" w:rsidRPr="002527D0">
        <w:rPr>
          <w:rFonts w:ascii="ITC Avant Garde Gothic" w:hAnsi="ITC Avant Garde Gothic"/>
          <w:sz w:val="20"/>
          <w:szCs w:val="20"/>
        </w:rPr>
        <w:t>Bueno, son dos eventos</w:t>
      </w:r>
      <w:r w:rsidR="00DD2DE0" w:rsidRPr="002527D0">
        <w:rPr>
          <w:rFonts w:ascii="ITC Avant Garde Gothic" w:hAnsi="ITC Avant Garde Gothic"/>
          <w:sz w:val="20"/>
          <w:szCs w:val="20"/>
        </w:rPr>
        <w:t xml:space="preserve">. </w:t>
      </w:r>
      <w:r w:rsidR="00F03649" w:rsidRPr="002527D0">
        <w:rPr>
          <w:rFonts w:ascii="ITC Avant Garde Gothic" w:hAnsi="ITC Avant Garde Gothic"/>
          <w:b/>
          <w:sz w:val="20"/>
          <w:szCs w:val="20"/>
        </w:rPr>
        <w:t>En uso de la voz la Directora General</w:t>
      </w:r>
      <w:r w:rsidR="00F03649" w:rsidRPr="002527D0">
        <w:rPr>
          <w:rFonts w:ascii="ITC Avant Garde Gothic" w:hAnsi="ITC Avant Garde Gothic"/>
          <w:sz w:val="20"/>
          <w:szCs w:val="20"/>
        </w:rPr>
        <w:t xml:space="preserve">: </w:t>
      </w:r>
      <w:r w:rsidR="008142E1" w:rsidRPr="002527D0">
        <w:rPr>
          <w:rFonts w:ascii="ITC Avant Garde Gothic" w:hAnsi="ITC Avant Garde Gothic"/>
          <w:sz w:val="20"/>
          <w:szCs w:val="20"/>
        </w:rPr>
        <w:t>El de los niños es el 16 y el de los cortometrajes es el 17</w:t>
      </w:r>
      <w:r w:rsidR="00DD2DE0" w:rsidRPr="002527D0">
        <w:rPr>
          <w:rFonts w:ascii="ITC Avant Garde Gothic" w:hAnsi="ITC Avant Garde Gothic"/>
          <w:sz w:val="20"/>
          <w:szCs w:val="20"/>
        </w:rPr>
        <w:t>.</w:t>
      </w:r>
      <w:r w:rsidR="007757E3" w:rsidRPr="002527D0">
        <w:rPr>
          <w:rFonts w:ascii="ITC Avant Garde Gothic" w:hAnsi="ITC Avant Garde Gothic"/>
          <w:sz w:val="20"/>
          <w:szCs w:val="20"/>
        </w:rPr>
        <w:t xml:space="preserve"> </w:t>
      </w:r>
      <w:r w:rsidR="00032429" w:rsidRPr="002527D0">
        <w:rPr>
          <w:rFonts w:ascii="ITC Avant Garde Gothic" w:hAnsi="ITC Avant Garde Gothic"/>
          <w:b/>
          <w:sz w:val="20"/>
          <w:szCs w:val="20"/>
        </w:rPr>
        <w:t>En uso de la voz la Consejera Ángela Orozco</w:t>
      </w:r>
      <w:r w:rsidR="00032429" w:rsidRPr="002527D0">
        <w:rPr>
          <w:rFonts w:ascii="ITC Avant Garde Gothic" w:hAnsi="ITC Avant Garde Gothic"/>
          <w:sz w:val="20"/>
          <w:szCs w:val="20"/>
        </w:rPr>
        <w:t xml:space="preserve">: </w:t>
      </w:r>
      <w:r w:rsidR="008142E1" w:rsidRPr="002527D0">
        <w:rPr>
          <w:rFonts w:ascii="ITC Avant Garde Gothic" w:hAnsi="ITC Avant Garde Gothic"/>
          <w:sz w:val="20"/>
          <w:szCs w:val="20"/>
        </w:rPr>
        <w:t>Va toda la mañana para que puedan asistir, porque algunos los tienes a las 3 de la tarde ¿verdad? Pero era muy pesado porque había clases, va a ser en la mañana</w:t>
      </w:r>
      <w:r w:rsidR="00032429" w:rsidRPr="002527D0">
        <w:rPr>
          <w:rFonts w:ascii="ITC Avant Garde Gothic" w:hAnsi="ITC Avant Garde Gothic"/>
          <w:sz w:val="20"/>
          <w:szCs w:val="20"/>
        </w:rPr>
        <w:t xml:space="preserve">. </w:t>
      </w:r>
      <w:r w:rsidR="00032429" w:rsidRPr="002527D0">
        <w:rPr>
          <w:rFonts w:ascii="ITC Avant Garde Gothic" w:hAnsi="ITC Avant Garde Gothic"/>
          <w:b/>
          <w:sz w:val="20"/>
          <w:szCs w:val="20"/>
        </w:rPr>
        <w:t xml:space="preserve">En uso de la voz  la Secretario y Procurador  Jurídico: </w:t>
      </w:r>
      <w:r w:rsidR="005927D2" w:rsidRPr="002527D0">
        <w:rPr>
          <w:rFonts w:ascii="ITC Avant Garde Gothic" w:hAnsi="ITC Avant Garde Gothic"/>
          <w:sz w:val="20"/>
          <w:szCs w:val="20"/>
        </w:rPr>
        <w:t xml:space="preserve">Entonces ¿aprobado y agotado el punto del orden del </w:t>
      </w:r>
      <w:r w:rsidR="00D807EC" w:rsidRPr="002527D0">
        <w:rPr>
          <w:rFonts w:ascii="ITC Avant Garde Gothic" w:hAnsi="ITC Avant Garde Gothic"/>
          <w:sz w:val="20"/>
          <w:szCs w:val="20"/>
        </w:rPr>
        <w:t>día</w:t>
      </w:r>
      <w:r w:rsidR="005927D2" w:rsidRPr="002527D0">
        <w:rPr>
          <w:rFonts w:ascii="ITC Avant Garde Gothic" w:hAnsi="ITC Avant Garde Gothic"/>
          <w:sz w:val="20"/>
          <w:szCs w:val="20"/>
        </w:rPr>
        <w:t>?</w:t>
      </w:r>
      <w:r w:rsidR="00DD2DE0" w:rsidRPr="002527D0">
        <w:rPr>
          <w:rFonts w:ascii="ITC Avant Garde Gothic" w:hAnsi="ITC Avant Garde Gothic"/>
          <w:b/>
          <w:sz w:val="20"/>
          <w:szCs w:val="20"/>
        </w:rPr>
        <w:t xml:space="preserve"> En uso de la voz el Presidente de la Junta de Gobierno</w:t>
      </w:r>
      <w:r w:rsidR="00DD2DE0" w:rsidRPr="002527D0">
        <w:rPr>
          <w:rFonts w:ascii="ITC Avant Garde Gothic" w:hAnsi="ITC Avant Garde Gothic"/>
          <w:sz w:val="20"/>
          <w:szCs w:val="20"/>
        </w:rPr>
        <w:t xml:space="preserve">: ¿Están de acuerdo? Aprobado. </w:t>
      </w:r>
      <w:r w:rsidR="00DD2DE0" w:rsidRPr="002527D0">
        <w:rPr>
          <w:rFonts w:ascii="ITC Avant Garde Gothic" w:hAnsi="ITC Avant Garde Gothic"/>
          <w:b/>
          <w:sz w:val="20"/>
          <w:szCs w:val="20"/>
        </w:rPr>
        <w:t xml:space="preserve">Sin otro asunto en particular se pone a consideración del órgano de gobierno quedando: </w:t>
      </w:r>
    </w:p>
    <w:p w:rsidR="00DD2DE0" w:rsidRPr="002527D0" w:rsidRDefault="00DD2DE0" w:rsidP="00DD2DE0">
      <w:pPr>
        <w:pStyle w:val="Prrafodelista"/>
        <w:ind w:left="0"/>
        <w:jc w:val="center"/>
        <w:rPr>
          <w:rFonts w:ascii="ITC Avant Garde Gothic" w:hAnsi="ITC Avant Garde Gothic"/>
          <w:b/>
          <w:sz w:val="20"/>
          <w:szCs w:val="20"/>
        </w:rPr>
      </w:pPr>
      <w:r w:rsidRPr="002527D0">
        <w:rPr>
          <w:rFonts w:ascii="ITC Avant Garde Gothic" w:hAnsi="ITC Avant Garde Gothic"/>
          <w:b/>
          <w:sz w:val="20"/>
          <w:szCs w:val="20"/>
        </w:rPr>
        <w:t>- - - - - - - - - - - - - - - - APROBADO POR UNANIMIDAD - - - - - - - - - - - - - - -</w:t>
      </w:r>
    </w:p>
    <w:p w:rsidR="008142E1" w:rsidRPr="002527D0" w:rsidRDefault="008142E1" w:rsidP="006878C4">
      <w:pPr>
        <w:jc w:val="both"/>
        <w:rPr>
          <w:rFonts w:ascii="ITC Avant Garde Gothic" w:hAnsi="ITC Avant Garde Gothic"/>
          <w:sz w:val="20"/>
          <w:szCs w:val="20"/>
        </w:rPr>
      </w:pPr>
    </w:p>
    <w:p w:rsidR="007757E3" w:rsidRPr="002527D0" w:rsidRDefault="00032429" w:rsidP="007757E3">
      <w:pPr>
        <w:jc w:val="both"/>
        <w:rPr>
          <w:rFonts w:ascii="ITC Avant Garde Gothic" w:hAnsi="ITC Avant Garde Gothic"/>
          <w:b/>
          <w:sz w:val="20"/>
          <w:szCs w:val="20"/>
        </w:rPr>
      </w:pPr>
      <w:r w:rsidRPr="002527D0">
        <w:rPr>
          <w:rFonts w:ascii="ITC Avant Garde Gothic" w:hAnsi="ITC Avant Garde Gothic"/>
          <w:b/>
          <w:sz w:val="20"/>
          <w:szCs w:val="20"/>
        </w:rPr>
        <w:lastRenderedPageBreak/>
        <w:t xml:space="preserve">En uso de la voz  la Secretario y Procurador  Jurídico: </w:t>
      </w:r>
      <w:r w:rsidR="005927D2" w:rsidRPr="002527D0">
        <w:rPr>
          <w:rFonts w:ascii="ITC Avant Garde Gothic" w:hAnsi="ITC Avant Garde Gothic"/>
          <w:sz w:val="20"/>
          <w:szCs w:val="20"/>
        </w:rPr>
        <w:t>El siguiente punto son asuntos de la comisión de vigilancia, Don Daniel, si tiene algo…</w:t>
      </w:r>
      <w:r w:rsidR="00DD2DE0" w:rsidRPr="002527D0">
        <w:rPr>
          <w:rFonts w:ascii="ITC Avant Garde Gothic" w:hAnsi="ITC Avant Garde Gothic"/>
          <w:sz w:val="20"/>
          <w:szCs w:val="20"/>
        </w:rPr>
        <w:t xml:space="preserve"> </w:t>
      </w:r>
      <w:r w:rsidR="00DD2DE0" w:rsidRPr="002527D0">
        <w:rPr>
          <w:rFonts w:ascii="ITC Avant Garde Gothic" w:hAnsi="ITC Avant Garde Gothic"/>
          <w:b/>
          <w:sz w:val="20"/>
          <w:szCs w:val="20"/>
        </w:rPr>
        <w:t xml:space="preserve">En uso de la voz el Consejero Daniel Herrera: </w:t>
      </w:r>
      <w:r w:rsidR="005927D2" w:rsidRPr="002527D0">
        <w:rPr>
          <w:rFonts w:ascii="ITC Avant Garde Gothic" w:hAnsi="ITC Avant Garde Gothic"/>
          <w:sz w:val="20"/>
          <w:szCs w:val="20"/>
        </w:rPr>
        <w:t>Bueno, ya se presentaron, les enviaron el informe, ya quedo con la directora</w:t>
      </w:r>
      <w:r w:rsidR="00587A97" w:rsidRPr="002527D0">
        <w:rPr>
          <w:rFonts w:ascii="ITC Avant Garde Gothic" w:hAnsi="ITC Avant Garde Gothic"/>
          <w:sz w:val="20"/>
          <w:szCs w:val="20"/>
        </w:rPr>
        <w:t>,</w:t>
      </w:r>
      <w:r w:rsidR="005927D2" w:rsidRPr="002527D0">
        <w:rPr>
          <w:rFonts w:ascii="ITC Avant Garde Gothic" w:hAnsi="ITC Avant Garde Gothic"/>
          <w:sz w:val="20"/>
          <w:szCs w:val="20"/>
        </w:rPr>
        <w:t xml:space="preserve"> </w:t>
      </w:r>
      <w:r w:rsidR="00D807EC" w:rsidRPr="002527D0">
        <w:rPr>
          <w:rFonts w:ascii="ITC Avant Garde Gothic" w:hAnsi="ITC Avant Garde Gothic"/>
          <w:sz w:val="20"/>
          <w:szCs w:val="20"/>
        </w:rPr>
        <w:t>aprobad</w:t>
      </w:r>
      <w:r w:rsidR="00587A97" w:rsidRPr="002527D0">
        <w:rPr>
          <w:rFonts w:ascii="ITC Avant Garde Gothic" w:hAnsi="ITC Avant Garde Gothic"/>
          <w:sz w:val="20"/>
          <w:szCs w:val="20"/>
        </w:rPr>
        <w:t>o</w:t>
      </w:r>
      <w:r w:rsidR="005927D2" w:rsidRPr="002527D0">
        <w:rPr>
          <w:rFonts w:ascii="ITC Avant Garde Gothic" w:hAnsi="ITC Avant Garde Gothic"/>
          <w:sz w:val="20"/>
          <w:szCs w:val="20"/>
        </w:rPr>
        <w:t>, por nuestra parte no hay ningún otro asunto</w:t>
      </w:r>
      <w:r w:rsidR="00DD2DE0" w:rsidRPr="002527D0">
        <w:rPr>
          <w:rFonts w:ascii="ITC Avant Garde Gothic" w:hAnsi="ITC Avant Garde Gothic"/>
          <w:sz w:val="20"/>
          <w:szCs w:val="20"/>
        </w:rPr>
        <w:t xml:space="preserve">. </w:t>
      </w:r>
      <w:r w:rsidR="00DD2DE0" w:rsidRPr="002527D0">
        <w:rPr>
          <w:rFonts w:ascii="ITC Avant Garde Gothic" w:hAnsi="ITC Avant Garde Gothic"/>
          <w:b/>
          <w:sz w:val="20"/>
          <w:szCs w:val="20"/>
        </w:rPr>
        <w:t>En uso de la voz el Presidente de la Junta de Gobierno</w:t>
      </w:r>
      <w:r w:rsidR="00DD2DE0" w:rsidRPr="002527D0">
        <w:rPr>
          <w:rFonts w:ascii="ITC Avant Garde Gothic" w:hAnsi="ITC Avant Garde Gothic"/>
          <w:sz w:val="20"/>
          <w:szCs w:val="20"/>
        </w:rPr>
        <w:t xml:space="preserve">: </w:t>
      </w:r>
      <w:r w:rsidR="005927D2" w:rsidRPr="002527D0">
        <w:rPr>
          <w:rFonts w:ascii="ITC Avant Garde Gothic" w:hAnsi="ITC Avant Garde Gothic"/>
          <w:sz w:val="20"/>
          <w:szCs w:val="20"/>
        </w:rPr>
        <w:t>¿Nos quieres comentar de una vez el tema que traías o te esperas a asuntos generales?</w:t>
      </w:r>
      <w:r w:rsidR="00DD2DE0" w:rsidRPr="002527D0">
        <w:rPr>
          <w:rFonts w:ascii="ITC Avant Garde Gothic" w:hAnsi="ITC Avant Garde Gothic"/>
          <w:sz w:val="20"/>
          <w:szCs w:val="20"/>
        </w:rPr>
        <w:t xml:space="preserve"> </w:t>
      </w:r>
      <w:r w:rsidR="00DD2DE0" w:rsidRPr="002527D0">
        <w:rPr>
          <w:rFonts w:ascii="ITC Avant Garde Gothic" w:hAnsi="ITC Avant Garde Gothic"/>
          <w:b/>
          <w:sz w:val="20"/>
          <w:szCs w:val="20"/>
        </w:rPr>
        <w:t xml:space="preserve">En uso de la voz el Consejero Daniel Herrera:  </w:t>
      </w:r>
      <w:r w:rsidR="005927D2" w:rsidRPr="002527D0">
        <w:rPr>
          <w:rFonts w:ascii="ITC Avant Garde Gothic" w:hAnsi="ITC Avant Garde Gothic"/>
          <w:sz w:val="20"/>
          <w:szCs w:val="20"/>
        </w:rPr>
        <w:t xml:space="preserve">Yo creo que cabe aquí aunque no es exactamente de vigilancia, hace unas semanas la Universidad de Guadalajara Virtual, fue aprobado por CASECA, en su programa virtual una carrera que se llama administración de las organizaciones, aprovechando esta </w:t>
      </w:r>
      <w:r w:rsidR="00587A97" w:rsidRPr="002527D0">
        <w:rPr>
          <w:rFonts w:ascii="ITC Avant Garde Gothic" w:hAnsi="ITC Avant Garde Gothic"/>
          <w:sz w:val="20"/>
          <w:szCs w:val="20"/>
        </w:rPr>
        <w:t>coyuntura</w:t>
      </w:r>
      <w:r w:rsidR="005927D2" w:rsidRPr="002527D0">
        <w:rPr>
          <w:rFonts w:ascii="ITC Avant Garde Gothic" w:hAnsi="ITC Avant Garde Gothic"/>
          <w:sz w:val="20"/>
          <w:szCs w:val="20"/>
        </w:rPr>
        <w:t xml:space="preserve"> y que hay algunos contactos que tenemos por ahí, pedimos una cita y nos la dio el director escolar, y le presentamos la idea para ver si estuvieran ellos interesados, que hicieran una parte de la carrera, fue nuestra primera intención, que se llamara </w:t>
      </w:r>
      <w:r w:rsidR="00587A97" w:rsidRPr="002527D0">
        <w:rPr>
          <w:rFonts w:ascii="ITC Avant Garde Gothic" w:hAnsi="ITC Avant Garde Gothic"/>
          <w:sz w:val="20"/>
          <w:szCs w:val="20"/>
        </w:rPr>
        <w:t>Administración</w:t>
      </w:r>
      <w:r w:rsidR="005927D2" w:rsidRPr="002527D0">
        <w:rPr>
          <w:rFonts w:ascii="ITC Avant Garde Gothic" w:hAnsi="ITC Avant Garde Gothic"/>
          <w:sz w:val="20"/>
          <w:szCs w:val="20"/>
        </w:rPr>
        <w:t xml:space="preserve"> de las Organizaciones Sociales, esto es que a través de las herramientas virtuales, todas las organizaciones del estado pudieran capacitarse, pero formalmente con un programa </w:t>
      </w:r>
      <w:r w:rsidR="00587A97" w:rsidRPr="002527D0">
        <w:rPr>
          <w:rFonts w:ascii="ITC Avant Garde Gothic" w:hAnsi="ITC Avant Garde Gothic"/>
          <w:sz w:val="20"/>
          <w:szCs w:val="20"/>
        </w:rPr>
        <w:t>académico</w:t>
      </w:r>
      <w:r w:rsidR="005927D2" w:rsidRPr="002527D0">
        <w:rPr>
          <w:rFonts w:ascii="ITC Avant Garde Gothic" w:hAnsi="ITC Avant Garde Gothic"/>
          <w:sz w:val="20"/>
          <w:szCs w:val="20"/>
        </w:rPr>
        <w:t xml:space="preserve"> a través de la universidad, lo </w:t>
      </w:r>
      <w:r w:rsidR="00587A97" w:rsidRPr="002527D0">
        <w:rPr>
          <w:rFonts w:ascii="ITC Avant Garde Gothic" w:hAnsi="ITC Avant Garde Gothic"/>
          <w:sz w:val="20"/>
          <w:szCs w:val="20"/>
        </w:rPr>
        <w:t>vieron</w:t>
      </w:r>
      <w:r w:rsidR="005927D2" w:rsidRPr="002527D0">
        <w:rPr>
          <w:rFonts w:ascii="ITC Avant Garde Gothic" w:hAnsi="ITC Avant Garde Gothic"/>
          <w:sz w:val="20"/>
          <w:szCs w:val="20"/>
        </w:rPr>
        <w:t xml:space="preserve"> muy positivo, de hecho se entusiasmaron con una aclaración, no pueden hacerlo como las carreras </w:t>
      </w:r>
      <w:r w:rsidR="00587A97" w:rsidRPr="002527D0">
        <w:rPr>
          <w:rFonts w:ascii="ITC Avant Garde Gothic" w:hAnsi="ITC Avant Garde Gothic"/>
          <w:sz w:val="20"/>
          <w:szCs w:val="20"/>
        </w:rPr>
        <w:t>universitarias</w:t>
      </w:r>
      <w:r w:rsidR="005927D2" w:rsidRPr="002527D0">
        <w:rPr>
          <w:rFonts w:ascii="ITC Avant Garde Gothic" w:hAnsi="ITC Avant Garde Gothic"/>
          <w:sz w:val="20"/>
          <w:szCs w:val="20"/>
        </w:rPr>
        <w:t xml:space="preserve">, las licenciaturas, pero si se comprometieron a hacer un programa de 150 horas para que toda la gente que quiera se pueda capacitar, la idea va en 2 grandes vertientes, por un lado a los que </w:t>
      </w:r>
      <w:r w:rsidR="00587A97" w:rsidRPr="002527D0">
        <w:rPr>
          <w:rFonts w:ascii="ITC Avant Garde Gothic" w:hAnsi="ITC Avant Garde Gothic"/>
          <w:sz w:val="20"/>
          <w:szCs w:val="20"/>
        </w:rPr>
        <w:t>están</w:t>
      </w:r>
      <w:r w:rsidR="005927D2" w:rsidRPr="002527D0">
        <w:rPr>
          <w:rFonts w:ascii="ITC Avant Garde Gothic" w:hAnsi="ITC Avant Garde Gothic"/>
          <w:sz w:val="20"/>
          <w:szCs w:val="20"/>
        </w:rPr>
        <w:t xml:space="preserve"> operando ahorita las propias organizaciones, las (inaudible), que puedan tomar esto como una parte de su </w:t>
      </w:r>
      <w:r w:rsidR="00587A97" w:rsidRPr="002527D0">
        <w:rPr>
          <w:rFonts w:ascii="ITC Avant Garde Gothic" w:hAnsi="ITC Avant Garde Gothic"/>
          <w:sz w:val="20"/>
          <w:szCs w:val="20"/>
        </w:rPr>
        <w:t>capacitación</w:t>
      </w:r>
      <w:r w:rsidR="005927D2" w:rsidRPr="002527D0">
        <w:rPr>
          <w:rFonts w:ascii="ITC Avant Garde Gothic" w:hAnsi="ITC Avant Garde Gothic"/>
          <w:sz w:val="20"/>
          <w:szCs w:val="20"/>
        </w:rPr>
        <w:t xml:space="preserve">, pero ya formal, ya </w:t>
      </w:r>
      <w:r w:rsidR="00587A97" w:rsidRPr="002527D0">
        <w:rPr>
          <w:rFonts w:ascii="ITC Avant Garde Gothic" w:hAnsi="ITC Avant Garde Gothic"/>
          <w:sz w:val="20"/>
          <w:szCs w:val="20"/>
        </w:rPr>
        <w:t>académica</w:t>
      </w:r>
      <w:r w:rsidR="005927D2" w:rsidRPr="002527D0">
        <w:rPr>
          <w:rFonts w:ascii="ITC Avant Garde Gothic" w:hAnsi="ITC Avant Garde Gothic"/>
          <w:sz w:val="20"/>
          <w:szCs w:val="20"/>
        </w:rPr>
        <w:t xml:space="preserve">, y la otra, promover entre los jóvenes que tomen esto como una carrera profesional para poder operar a futuro, entonces </w:t>
      </w:r>
      <w:r w:rsidR="00587A97" w:rsidRPr="002527D0">
        <w:rPr>
          <w:rFonts w:ascii="ITC Avant Garde Gothic" w:hAnsi="ITC Avant Garde Gothic"/>
          <w:sz w:val="20"/>
          <w:szCs w:val="20"/>
        </w:rPr>
        <w:t>están</w:t>
      </w:r>
      <w:r w:rsidR="005927D2" w:rsidRPr="002527D0">
        <w:rPr>
          <w:rFonts w:ascii="ITC Avant Garde Gothic" w:hAnsi="ITC Avant Garde Gothic"/>
          <w:sz w:val="20"/>
          <w:szCs w:val="20"/>
        </w:rPr>
        <w:t xml:space="preserve"> totalmente convencidos de que esto va a ser importante, y con mucho impacto en la sociedad, la siguiente </w:t>
      </w:r>
      <w:r w:rsidR="00587A97" w:rsidRPr="002527D0">
        <w:rPr>
          <w:rFonts w:ascii="ITC Avant Garde Gothic" w:hAnsi="ITC Avant Garde Gothic"/>
          <w:sz w:val="20"/>
          <w:szCs w:val="20"/>
        </w:rPr>
        <w:t>reunión</w:t>
      </w:r>
      <w:r w:rsidR="005927D2" w:rsidRPr="002527D0">
        <w:rPr>
          <w:rFonts w:ascii="ITC Avant Garde Gothic" w:hAnsi="ITC Avant Garde Gothic"/>
          <w:sz w:val="20"/>
          <w:szCs w:val="20"/>
        </w:rPr>
        <w:t xml:space="preserve"> nos van a citar, será con la rectora y si queremos que tu </w:t>
      </w:r>
      <w:r w:rsidR="00587A97" w:rsidRPr="002527D0">
        <w:rPr>
          <w:rFonts w:ascii="ITC Avant Garde Gothic" w:hAnsi="ITC Avant Garde Gothic"/>
          <w:sz w:val="20"/>
          <w:szCs w:val="20"/>
        </w:rPr>
        <w:t>lideres</w:t>
      </w:r>
      <w:r w:rsidR="005927D2" w:rsidRPr="002527D0">
        <w:rPr>
          <w:rFonts w:ascii="ITC Avant Garde Gothic" w:hAnsi="ITC Avant Garde Gothic"/>
          <w:sz w:val="20"/>
          <w:szCs w:val="20"/>
        </w:rPr>
        <w:t xml:space="preserve"> este proyecto, junto con los aspectos técnicos, ya </w:t>
      </w:r>
      <w:r w:rsidR="00587A97" w:rsidRPr="002527D0">
        <w:rPr>
          <w:rFonts w:ascii="ITC Avant Garde Gothic" w:hAnsi="ITC Avant Garde Gothic"/>
          <w:sz w:val="20"/>
          <w:szCs w:val="20"/>
        </w:rPr>
        <w:t>está</w:t>
      </w:r>
      <w:r w:rsidR="005927D2" w:rsidRPr="002527D0">
        <w:rPr>
          <w:rFonts w:ascii="ITC Avant Garde Gothic" w:hAnsi="ITC Avant Garde Gothic"/>
          <w:sz w:val="20"/>
          <w:szCs w:val="20"/>
        </w:rPr>
        <w:t xml:space="preserve"> abierto, ya hay interés, y a </w:t>
      </w:r>
      <w:r w:rsidR="00587A97" w:rsidRPr="002527D0">
        <w:rPr>
          <w:rFonts w:ascii="ITC Avant Garde Gothic" w:hAnsi="ITC Avant Garde Gothic"/>
          <w:sz w:val="20"/>
          <w:szCs w:val="20"/>
        </w:rPr>
        <w:t>mí</w:t>
      </w:r>
      <w:r w:rsidR="005927D2" w:rsidRPr="002527D0">
        <w:rPr>
          <w:rFonts w:ascii="ITC Avant Garde Gothic" w:hAnsi="ITC Avant Garde Gothic"/>
          <w:sz w:val="20"/>
          <w:szCs w:val="20"/>
        </w:rPr>
        <w:t xml:space="preserve"> se me estaba abriendo ahorita un poquito la idea, con lo que vieron en la </w:t>
      </w:r>
      <w:r w:rsidR="00587A97" w:rsidRPr="002527D0">
        <w:rPr>
          <w:rFonts w:ascii="ITC Avant Garde Gothic" w:hAnsi="ITC Avant Garde Gothic"/>
          <w:sz w:val="20"/>
          <w:szCs w:val="20"/>
        </w:rPr>
        <w:t>reunión</w:t>
      </w:r>
      <w:r w:rsidR="005927D2" w:rsidRPr="002527D0">
        <w:rPr>
          <w:rFonts w:ascii="ITC Avant Garde Gothic" w:hAnsi="ITC Avant Garde Gothic"/>
          <w:sz w:val="20"/>
          <w:szCs w:val="20"/>
        </w:rPr>
        <w:t xml:space="preserve"> a la que fue Gaby</w:t>
      </w:r>
      <w:r w:rsidR="00DD2DE0" w:rsidRPr="002527D0">
        <w:rPr>
          <w:rFonts w:ascii="ITC Avant Garde Gothic" w:hAnsi="ITC Avant Garde Gothic"/>
          <w:sz w:val="20"/>
          <w:szCs w:val="20"/>
        </w:rPr>
        <w:t xml:space="preserve">. </w:t>
      </w:r>
      <w:r w:rsidR="00812FDA" w:rsidRPr="002527D0">
        <w:rPr>
          <w:rFonts w:ascii="ITC Avant Garde Gothic" w:hAnsi="ITC Avant Garde Gothic"/>
          <w:b/>
          <w:sz w:val="20"/>
          <w:szCs w:val="20"/>
        </w:rPr>
        <w:t>En uso de la voz la Directora General</w:t>
      </w:r>
      <w:r w:rsidR="00812FDA" w:rsidRPr="002527D0">
        <w:rPr>
          <w:rFonts w:ascii="ITC Avant Garde Gothic" w:hAnsi="ITC Avant Garde Gothic"/>
          <w:sz w:val="20"/>
          <w:szCs w:val="20"/>
        </w:rPr>
        <w:t xml:space="preserve">: </w:t>
      </w:r>
      <w:r w:rsidR="005927D2" w:rsidRPr="002527D0">
        <w:rPr>
          <w:rFonts w:ascii="ITC Avant Garde Gothic" w:hAnsi="ITC Avant Garde Gothic"/>
          <w:sz w:val="20"/>
          <w:szCs w:val="20"/>
        </w:rPr>
        <w:t>La CONAJAP</w:t>
      </w:r>
      <w:r w:rsidR="00812FDA" w:rsidRPr="002527D0">
        <w:rPr>
          <w:rFonts w:ascii="ITC Avant Garde Gothic" w:hAnsi="ITC Avant Garde Gothic"/>
          <w:sz w:val="20"/>
          <w:szCs w:val="20"/>
        </w:rPr>
        <w:t xml:space="preserve">. </w:t>
      </w:r>
      <w:r w:rsidR="00812FDA" w:rsidRPr="002527D0">
        <w:rPr>
          <w:rFonts w:ascii="ITC Avant Garde Gothic" w:hAnsi="ITC Avant Garde Gothic"/>
          <w:b/>
          <w:sz w:val="20"/>
          <w:szCs w:val="20"/>
        </w:rPr>
        <w:t xml:space="preserve">En uso de la voz el Consejero Daniel Herrera: </w:t>
      </w:r>
      <w:r w:rsidR="005927D2" w:rsidRPr="002527D0">
        <w:rPr>
          <w:rFonts w:ascii="ITC Avant Garde Gothic" w:hAnsi="ITC Avant Garde Gothic"/>
          <w:sz w:val="20"/>
          <w:szCs w:val="20"/>
        </w:rPr>
        <w:t xml:space="preserve">Que una vez que tengamos </w:t>
      </w:r>
      <w:r w:rsidR="00587A97" w:rsidRPr="002527D0">
        <w:rPr>
          <w:rFonts w:ascii="ITC Avant Garde Gothic" w:hAnsi="ITC Avant Garde Gothic"/>
          <w:sz w:val="20"/>
          <w:szCs w:val="20"/>
        </w:rPr>
        <w:t>estructurado</w:t>
      </w:r>
      <w:r w:rsidR="005927D2" w:rsidRPr="002527D0">
        <w:rPr>
          <w:rFonts w:ascii="ITC Avant Garde Gothic" w:hAnsi="ITC Avant Garde Gothic"/>
          <w:sz w:val="20"/>
          <w:szCs w:val="20"/>
        </w:rPr>
        <w:t xml:space="preserve"> esto, hacerlo extensivo prácticamente a todo el país, al ser virtual</w:t>
      </w:r>
      <w:r w:rsidR="00812FDA" w:rsidRPr="002527D0">
        <w:rPr>
          <w:rFonts w:ascii="ITC Avant Garde Gothic" w:hAnsi="ITC Avant Garde Gothic"/>
          <w:sz w:val="20"/>
          <w:szCs w:val="20"/>
        </w:rPr>
        <w:t xml:space="preserve">. </w:t>
      </w:r>
      <w:r w:rsidR="00812FDA" w:rsidRPr="002527D0">
        <w:rPr>
          <w:rFonts w:ascii="ITC Avant Garde Gothic" w:hAnsi="ITC Avant Garde Gothic"/>
          <w:b/>
          <w:sz w:val="20"/>
          <w:szCs w:val="20"/>
        </w:rPr>
        <w:t>En uso de la voz el Presidente de la Junta de Gobierno</w:t>
      </w:r>
      <w:r w:rsidR="00812FDA" w:rsidRPr="002527D0">
        <w:rPr>
          <w:rFonts w:ascii="ITC Avant Garde Gothic" w:hAnsi="ITC Avant Garde Gothic"/>
          <w:sz w:val="20"/>
          <w:szCs w:val="20"/>
        </w:rPr>
        <w:t xml:space="preserve">: </w:t>
      </w:r>
      <w:r w:rsidR="005927D2" w:rsidRPr="002527D0">
        <w:rPr>
          <w:rFonts w:ascii="ITC Avant Garde Gothic" w:hAnsi="ITC Avant Garde Gothic"/>
          <w:sz w:val="20"/>
          <w:szCs w:val="20"/>
        </w:rPr>
        <w:t>Tu cobertura es total</w:t>
      </w:r>
      <w:r w:rsidR="00812FDA" w:rsidRPr="002527D0">
        <w:rPr>
          <w:rFonts w:ascii="ITC Avant Garde Gothic" w:hAnsi="ITC Avant Garde Gothic"/>
          <w:sz w:val="20"/>
          <w:szCs w:val="20"/>
        </w:rPr>
        <w:t xml:space="preserve">. </w:t>
      </w:r>
      <w:r w:rsidR="00812FDA" w:rsidRPr="002527D0">
        <w:rPr>
          <w:rFonts w:ascii="ITC Avant Garde Gothic" w:hAnsi="ITC Avant Garde Gothic"/>
          <w:b/>
          <w:sz w:val="20"/>
          <w:szCs w:val="20"/>
        </w:rPr>
        <w:t xml:space="preserve">En uso de la voz el Consejero Daniel Herrera:  </w:t>
      </w:r>
      <w:r w:rsidR="00587A97" w:rsidRPr="002527D0">
        <w:rPr>
          <w:rFonts w:ascii="ITC Avant Garde Gothic" w:hAnsi="ITC Avant Garde Gothic"/>
          <w:sz w:val="20"/>
          <w:szCs w:val="20"/>
        </w:rPr>
        <w:t>Sí</w:t>
      </w:r>
      <w:r w:rsidR="005927D2" w:rsidRPr="002527D0">
        <w:rPr>
          <w:rFonts w:ascii="ITC Avant Garde Gothic" w:hAnsi="ITC Avant Garde Gothic"/>
          <w:sz w:val="20"/>
          <w:szCs w:val="20"/>
        </w:rPr>
        <w:t xml:space="preserve">, es ilimitado, por otro lado, nosotros estábamos pensando que lo hicieran en las casas de estudio que tiene la propia UDG en todos los municipios, prácticamente </w:t>
      </w:r>
      <w:r w:rsidR="00587A97" w:rsidRPr="002527D0">
        <w:rPr>
          <w:rFonts w:ascii="ITC Avant Garde Gothic" w:hAnsi="ITC Avant Garde Gothic"/>
          <w:sz w:val="20"/>
          <w:szCs w:val="20"/>
        </w:rPr>
        <w:t>está</w:t>
      </w:r>
      <w:r w:rsidR="005927D2" w:rsidRPr="002527D0">
        <w:rPr>
          <w:rFonts w:ascii="ITC Avant Garde Gothic" w:hAnsi="ITC Avant Garde Gothic"/>
          <w:sz w:val="20"/>
          <w:szCs w:val="20"/>
        </w:rPr>
        <w:t xml:space="preserve"> en todos lados, pero ellos dijeron que lo único que se requiere es una conexión a internet con una buena capacidad de recepción para tener inclusive en la casa de quien quiera tomarlo, esto nos magnifica todas las posibilidades de </w:t>
      </w:r>
      <w:r w:rsidR="00587A97" w:rsidRPr="002527D0">
        <w:rPr>
          <w:rFonts w:ascii="ITC Avant Garde Gothic" w:hAnsi="ITC Avant Garde Gothic"/>
          <w:sz w:val="20"/>
          <w:szCs w:val="20"/>
        </w:rPr>
        <w:t>capacitación</w:t>
      </w:r>
      <w:r w:rsidR="005927D2" w:rsidRPr="002527D0">
        <w:rPr>
          <w:rFonts w:ascii="ITC Avant Garde Gothic" w:hAnsi="ITC Avant Garde Gothic"/>
          <w:sz w:val="20"/>
          <w:szCs w:val="20"/>
        </w:rPr>
        <w:t xml:space="preserve"> formal, creo que esto </w:t>
      </w:r>
      <w:r w:rsidR="00587A97" w:rsidRPr="002527D0">
        <w:rPr>
          <w:rFonts w:ascii="ITC Avant Garde Gothic" w:hAnsi="ITC Avant Garde Gothic"/>
          <w:sz w:val="20"/>
          <w:szCs w:val="20"/>
        </w:rPr>
        <w:t>sería</w:t>
      </w:r>
      <w:r w:rsidR="005927D2" w:rsidRPr="002527D0">
        <w:rPr>
          <w:rFonts w:ascii="ITC Avant Garde Gothic" w:hAnsi="ITC Avant Garde Gothic"/>
          <w:sz w:val="20"/>
          <w:szCs w:val="20"/>
        </w:rPr>
        <w:t xml:space="preserve"> para el instituto un acierto, y que va a permanecer en el tiempo, por otro lado platicamos lo de la veda electoral y creemos que esto no le aplica por ser un programa universitario que </w:t>
      </w:r>
      <w:r w:rsidR="00587A97" w:rsidRPr="002527D0">
        <w:rPr>
          <w:rFonts w:ascii="ITC Avant Garde Gothic" w:hAnsi="ITC Avant Garde Gothic"/>
          <w:sz w:val="20"/>
          <w:szCs w:val="20"/>
        </w:rPr>
        <w:t>está</w:t>
      </w:r>
      <w:r w:rsidR="005927D2" w:rsidRPr="002527D0">
        <w:rPr>
          <w:rFonts w:ascii="ITC Avant Garde Gothic" w:hAnsi="ITC Avant Garde Gothic"/>
          <w:sz w:val="20"/>
          <w:szCs w:val="20"/>
        </w:rPr>
        <w:t xml:space="preserve"> destinado </w:t>
      </w:r>
      <w:r w:rsidR="00587A97" w:rsidRPr="002527D0">
        <w:rPr>
          <w:rFonts w:ascii="ITC Avant Garde Gothic" w:hAnsi="ITC Avant Garde Gothic"/>
          <w:sz w:val="20"/>
          <w:szCs w:val="20"/>
        </w:rPr>
        <w:t>exclusivamente</w:t>
      </w:r>
      <w:r w:rsidR="005927D2" w:rsidRPr="002527D0">
        <w:rPr>
          <w:rFonts w:ascii="ITC Avant Garde Gothic" w:hAnsi="ITC Avant Garde Gothic"/>
          <w:sz w:val="20"/>
          <w:szCs w:val="20"/>
        </w:rPr>
        <w:t xml:space="preserve"> a una </w:t>
      </w:r>
      <w:r w:rsidR="00587A97" w:rsidRPr="002527D0">
        <w:rPr>
          <w:rFonts w:ascii="ITC Avant Garde Gothic" w:hAnsi="ITC Avant Garde Gothic"/>
          <w:sz w:val="20"/>
          <w:szCs w:val="20"/>
        </w:rPr>
        <w:t>capacitación</w:t>
      </w:r>
      <w:r w:rsidR="005927D2" w:rsidRPr="002527D0">
        <w:rPr>
          <w:rFonts w:ascii="ITC Avant Garde Gothic" w:hAnsi="ITC Avant Garde Gothic"/>
          <w:sz w:val="20"/>
          <w:szCs w:val="20"/>
        </w:rPr>
        <w:t>, en el futuro, seguramente podremos aspirar a una licenciatura</w:t>
      </w:r>
      <w:r w:rsidR="00812FDA" w:rsidRPr="002527D0">
        <w:rPr>
          <w:rFonts w:ascii="ITC Avant Garde Gothic" w:hAnsi="ITC Avant Garde Gothic"/>
          <w:sz w:val="20"/>
          <w:szCs w:val="20"/>
        </w:rPr>
        <w:t xml:space="preserve">, pero por lo pronto quedamos así. </w:t>
      </w:r>
      <w:r w:rsidR="00812FDA" w:rsidRPr="002527D0">
        <w:rPr>
          <w:rFonts w:ascii="ITC Avant Garde Gothic" w:hAnsi="ITC Avant Garde Gothic"/>
          <w:b/>
          <w:sz w:val="20"/>
          <w:szCs w:val="20"/>
        </w:rPr>
        <w:t>En uso de la voz el Consejero Eduardo Ibarra: Un</w:t>
      </w:r>
      <w:r w:rsidR="005927D2" w:rsidRPr="002527D0">
        <w:rPr>
          <w:rFonts w:ascii="ITC Avant Garde Gothic" w:hAnsi="ITC Avant Garde Gothic"/>
          <w:sz w:val="20"/>
          <w:szCs w:val="20"/>
        </w:rPr>
        <w:t xml:space="preserve"> diplomado</w:t>
      </w:r>
      <w:r w:rsidR="00812FDA" w:rsidRPr="002527D0">
        <w:rPr>
          <w:rFonts w:ascii="ITC Avant Garde Gothic" w:hAnsi="ITC Avant Garde Gothic"/>
          <w:sz w:val="20"/>
          <w:szCs w:val="20"/>
        </w:rPr>
        <w:t xml:space="preserve">. </w:t>
      </w:r>
      <w:r w:rsidR="00812FDA" w:rsidRPr="002527D0">
        <w:rPr>
          <w:rFonts w:ascii="ITC Avant Garde Gothic" w:hAnsi="ITC Avant Garde Gothic"/>
          <w:b/>
          <w:sz w:val="20"/>
          <w:szCs w:val="20"/>
        </w:rPr>
        <w:t xml:space="preserve">En uso de la voz el Consejero Daniel Herrera: </w:t>
      </w:r>
      <w:r w:rsidR="005927D2" w:rsidRPr="002527D0">
        <w:rPr>
          <w:rFonts w:ascii="ITC Avant Garde Gothic" w:hAnsi="ITC Avant Garde Gothic"/>
          <w:sz w:val="20"/>
          <w:szCs w:val="20"/>
        </w:rPr>
        <w:t xml:space="preserve">Es un diplomado de 150 horas, en las cuales les pedimos que tuviera un tronco común, y luego tuviera cierta cantidad de horas para especialización en cada una de las 7 </w:t>
      </w:r>
      <w:r w:rsidR="00587A97" w:rsidRPr="002527D0">
        <w:rPr>
          <w:rFonts w:ascii="ITC Avant Garde Gothic" w:hAnsi="ITC Avant Garde Gothic"/>
          <w:sz w:val="20"/>
          <w:szCs w:val="20"/>
        </w:rPr>
        <w:t>áreas</w:t>
      </w:r>
      <w:r w:rsidR="005927D2" w:rsidRPr="002527D0">
        <w:rPr>
          <w:rFonts w:ascii="ITC Avant Garde Gothic" w:hAnsi="ITC Avant Garde Gothic"/>
          <w:sz w:val="20"/>
          <w:szCs w:val="20"/>
        </w:rPr>
        <w:t xml:space="preserve"> que tenemos, lo cual </w:t>
      </w:r>
      <w:r w:rsidR="00587A97" w:rsidRPr="002527D0">
        <w:rPr>
          <w:rFonts w:ascii="ITC Avant Garde Gothic" w:hAnsi="ITC Avant Garde Gothic"/>
          <w:sz w:val="20"/>
          <w:szCs w:val="20"/>
        </w:rPr>
        <w:t>también</w:t>
      </w:r>
      <w:r w:rsidR="005927D2" w:rsidRPr="002527D0">
        <w:rPr>
          <w:rFonts w:ascii="ITC Avant Garde Gothic" w:hAnsi="ITC Avant Garde Gothic"/>
          <w:sz w:val="20"/>
          <w:szCs w:val="20"/>
        </w:rPr>
        <w:t xml:space="preserve"> les </w:t>
      </w:r>
      <w:r w:rsidR="00587A97" w:rsidRPr="002527D0">
        <w:rPr>
          <w:rFonts w:ascii="ITC Avant Garde Gothic" w:hAnsi="ITC Avant Garde Gothic"/>
          <w:sz w:val="20"/>
          <w:szCs w:val="20"/>
        </w:rPr>
        <w:t>pareció</w:t>
      </w:r>
      <w:r w:rsidR="005927D2" w:rsidRPr="002527D0">
        <w:rPr>
          <w:rFonts w:ascii="ITC Avant Garde Gothic" w:hAnsi="ITC Avant Garde Gothic"/>
          <w:sz w:val="20"/>
          <w:szCs w:val="20"/>
        </w:rPr>
        <w:t xml:space="preserve"> muy importante, igualmente la idea es que participe personal del instituto en la elaboración de los programas de estudio, por toda la experiencia que hay y todo lo que se conoce y que </w:t>
      </w:r>
      <w:r w:rsidR="005927D2" w:rsidRPr="002527D0">
        <w:rPr>
          <w:rFonts w:ascii="ITC Avant Garde Gothic" w:hAnsi="ITC Avant Garde Gothic"/>
          <w:sz w:val="20"/>
          <w:szCs w:val="20"/>
        </w:rPr>
        <w:lastRenderedPageBreak/>
        <w:t xml:space="preserve">se tiene que cumplir, me parece que esto es una buena </w:t>
      </w:r>
      <w:r w:rsidR="00587A97" w:rsidRPr="002527D0">
        <w:rPr>
          <w:rFonts w:ascii="ITC Avant Garde Gothic" w:hAnsi="ITC Avant Garde Gothic"/>
          <w:sz w:val="20"/>
          <w:szCs w:val="20"/>
        </w:rPr>
        <w:t>oportunidad</w:t>
      </w:r>
      <w:r w:rsidR="005927D2" w:rsidRPr="002527D0">
        <w:rPr>
          <w:rFonts w:ascii="ITC Avant Garde Gothic" w:hAnsi="ITC Avant Garde Gothic"/>
          <w:sz w:val="20"/>
          <w:szCs w:val="20"/>
        </w:rPr>
        <w:t xml:space="preserve"> para el </w:t>
      </w:r>
      <w:r w:rsidR="00587A97" w:rsidRPr="002527D0">
        <w:rPr>
          <w:rFonts w:ascii="ITC Avant Garde Gothic" w:hAnsi="ITC Avant Garde Gothic"/>
          <w:sz w:val="20"/>
          <w:szCs w:val="20"/>
        </w:rPr>
        <w:t>instituto</w:t>
      </w:r>
      <w:r w:rsidR="00812FDA" w:rsidRPr="002527D0">
        <w:rPr>
          <w:rFonts w:ascii="ITC Avant Garde Gothic" w:hAnsi="ITC Avant Garde Gothic"/>
          <w:sz w:val="20"/>
          <w:szCs w:val="20"/>
        </w:rPr>
        <w:t xml:space="preserve">. </w:t>
      </w:r>
      <w:r w:rsidR="00DE5091" w:rsidRPr="002527D0">
        <w:rPr>
          <w:rFonts w:ascii="ITC Avant Garde Gothic" w:hAnsi="ITC Avant Garde Gothic"/>
          <w:b/>
          <w:sz w:val="20"/>
          <w:szCs w:val="20"/>
        </w:rPr>
        <w:t>En uso de la voz el Presidente de la Junta de Gobierno</w:t>
      </w:r>
      <w:r w:rsidR="00DE5091" w:rsidRPr="002527D0">
        <w:rPr>
          <w:rFonts w:ascii="ITC Avant Garde Gothic" w:hAnsi="ITC Avant Garde Gothic"/>
          <w:sz w:val="20"/>
          <w:szCs w:val="20"/>
        </w:rPr>
        <w:t xml:space="preserve">: </w:t>
      </w:r>
      <w:r w:rsidR="00587A97" w:rsidRPr="002527D0">
        <w:rPr>
          <w:rFonts w:ascii="ITC Avant Garde Gothic" w:hAnsi="ITC Avant Garde Gothic"/>
          <w:sz w:val="20"/>
          <w:szCs w:val="20"/>
        </w:rPr>
        <w:t>Sí</w:t>
      </w:r>
      <w:r w:rsidR="005927D2" w:rsidRPr="002527D0">
        <w:rPr>
          <w:rFonts w:ascii="ITC Avant Garde Gothic" w:hAnsi="ITC Avant Garde Gothic"/>
          <w:sz w:val="20"/>
          <w:szCs w:val="20"/>
        </w:rPr>
        <w:t xml:space="preserve">, hay que darle </w:t>
      </w:r>
      <w:r w:rsidR="00587A97" w:rsidRPr="002527D0">
        <w:rPr>
          <w:rFonts w:ascii="ITC Avant Garde Gothic" w:hAnsi="ITC Avant Garde Gothic"/>
          <w:sz w:val="20"/>
          <w:szCs w:val="20"/>
        </w:rPr>
        <w:t>seguimiento</w:t>
      </w:r>
      <w:r w:rsidR="005927D2" w:rsidRPr="002527D0">
        <w:rPr>
          <w:rFonts w:ascii="ITC Avant Garde Gothic" w:hAnsi="ITC Avant Garde Gothic"/>
          <w:sz w:val="20"/>
          <w:szCs w:val="20"/>
        </w:rPr>
        <w:t xml:space="preserve"> Daniel, creo que nos va a dar un impulso interesante en todo el tema de </w:t>
      </w:r>
      <w:r w:rsidR="00587A97" w:rsidRPr="002527D0">
        <w:rPr>
          <w:rFonts w:ascii="ITC Avant Garde Gothic" w:hAnsi="ITC Avant Garde Gothic"/>
          <w:sz w:val="20"/>
          <w:szCs w:val="20"/>
        </w:rPr>
        <w:t>capacitación</w:t>
      </w:r>
      <w:r w:rsidR="005927D2" w:rsidRPr="002527D0">
        <w:rPr>
          <w:rFonts w:ascii="ITC Avant Garde Gothic" w:hAnsi="ITC Avant Garde Gothic"/>
          <w:sz w:val="20"/>
          <w:szCs w:val="20"/>
        </w:rPr>
        <w:t xml:space="preserve">, que es parte de las actividades que hacemos a través de las dos dependencias directas que tenemos en ese ramo, </w:t>
      </w:r>
      <w:r w:rsidR="00587A97" w:rsidRPr="002527D0">
        <w:rPr>
          <w:rFonts w:ascii="ITC Avant Garde Gothic" w:hAnsi="ITC Avant Garde Gothic"/>
          <w:sz w:val="20"/>
          <w:szCs w:val="20"/>
        </w:rPr>
        <w:t>así</w:t>
      </w:r>
      <w:r w:rsidR="005927D2" w:rsidRPr="002527D0">
        <w:rPr>
          <w:rFonts w:ascii="ITC Avant Garde Gothic" w:hAnsi="ITC Avant Garde Gothic"/>
          <w:sz w:val="20"/>
          <w:szCs w:val="20"/>
        </w:rPr>
        <w:t xml:space="preserve"> que creo que viene bien, </w:t>
      </w:r>
      <w:r w:rsidR="00587A97" w:rsidRPr="002527D0">
        <w:rPr>
          <w:rFonts w:ascii="ITC Avant Garde Gothic" w:hAnsi="ITC Avant Garde Gothic"/>
          <w:sz w:val="20"/>
          <w:szCs w:val="20"/>
        </w:rPr>
        <w:t>está</w:t>
      </w:r>
      <w:r w:rsidR="005927D2" w:rsidRPr="002527D0">
        <w:rPr>
          <w:rFonts w:ascii="ITC Avant Garde Gothic" w:hAnsi="ITC Avant Garde Gothic"/>
          <w:sz w:val="20"/>
          <w:szCs w:val="20"/>
        </w:rPr>
        <w:t xml:space="preserve"> alineado a los objetivos y valdría la pena darle seguimiento</w:t>
      </w:r>
      <w:r w:rsidR="00DE5091" w:rsidRPr="002527D0">
        <w:rPr>
          <w:rFonts w:ascii="ITC Avant Garde Gothic" w:hAnsi="ITC Avant Garde Gothic"/>
          <w:sz w:val="20"/>
          <w:szCs w:val="20"/>
        </w:rPr>
        <w:t xml:space="preserve">. </w:t>
      </w:r>
      <w:r w:rsidR="00DE5091" w:rsidRPr="002527D0">
        <w:rPr>
          <w:rFonts w:ascii="ITC Avant Garde Gothic" w:hAnsi="ITC Avant Garde Gothic"/>
          <w:b/>
          <w:sz w:val="20"/>
          <w:szCs w:val="20"/>
        </w:rPr>
        <w:t xml:space="preserve">En uso de la voz el Consejero Daniel Herrera: </w:t>
      </w:r>
      <w:r w:rsidR="005927D2" w:rsidRPr="002527D0">
        <w:rPr>
          <w:rFonts w:ascii="ITC Avant Garde Gothic" w:hAnsi="ITC Avant Garde Gothic"/>
          <w:sz w:val="20"/>
          <w:szCs w:val="20"/>
        </w:rPr>
        <w:t>Claro</w:t>
      </w:r>
      <w:r w:rsidR="00DE5091" w:rsidRPr="002527D0">
        <w:rPr>
          <w:rFonts w:ascii="ITC Avant Garde Gothic" w:hAnsi="ITC Avant Garde Gothic"/>
          <w:sz w:val="20"/>
          <w:szCs w:val="20"/>
        </w:rPr>
        <w:t xml:space="preserve">. </w:t>
      </w:r>
      <w:r w:rsidR="00DE5091" w:rsidRPr="002527D0">
        <w:rPr>
          <w:rFonts w:ascii="ITC Avant Garde Gothic" w:hAnsi="ITC Avant Garde Gothic"/>
          <w:b/>
          <w:sz w:val="20"/>
          <w:szCs w:val="20"/>
        </w:rPr>
        <w:t>En uso de la voz la Directora General</w:t>
      </w:r>
      <w:r w:rsidR="00DE5091" w:rsidRPr="002527D0">
        <w:rPr>
          <w:rFonts w:ascii="ITC Avant Garde Gothic" w:hAnsi="ITC Avant Garde Gothic"/>
          <w:sz w:val="20"/>
          <w:szCs w:val="20"/>
        </w:rPr>
        <w:t xml:space="preserve">: </w:t>
      </w:r>
      <w:r w:rsidR="005927D2" w:rsidRPr="002527D0">
        <w:rPr>
          <w:rFonts w:ascii="ITC Avant Garde Gothic" w:hAnsi="ITC Avant Garde Gothic"/>
          <w:sz w:val="20"/>
          <w:szCs w:val="20"/>
        </w:rPr>
        <w:t xml:space="preserve">En ese tema, que bueno que vino Maite hoy, porque Maite es la encargada de </w:t>
      </w:r>
      <w:r w:rsidR="00587A97" w:rsidRPr="002527D0">
        <w:rPr>
          <w:rFonts w:ascii="ITC Avant Garde Gothic" w:hAnsi="ITC Avant Garde Gothic"/>
          <w:sz w:val="20"/>
          <w:szCs w:val="20"/>
        </w:rPr>
        <w:t>capacitación</w:t>
      </w:r>
      <w:r w:rsidR="005927D2" w:rsidRPr="002527D0">
        <w:rPr>
          <w:rFonts w:ascii="ITC Avant Garde Gothic" w:hAnsi="ITC Avant Garde Gothic"/>
          <w:sz w:val="20"/>
          <w:szCs w:val="20"/>
        </w:rPr>
        <w:t xml:space="preserve"> y desarrollo institucional, </w:t>
      </w:r>
      <w:r w:rsidR="008211CE" w:rsidRPr="002527D0">
        <w:rPr>
          <w:rFonts w:ascii="ITC Avant Garde Gothic" w:hAnsi="ITC Avant Garde Gothic"/>
          <w:sz w:val="20"/>
          <w:szCs w:val="20"/>
        </w:rPr>
        <w:t>entonces para que este ya enterada de la entrega desde ahorita, pero hay que checar el tema de la cuestión electoral ¿no hay problema</w:t>
      </w:r>
      <w:proofErr w:type="gramStart"/>
      <w:r w:rsidR="008211CE" w:rsidRPr="002527D0">
        <w:rPr>
          <w:rFonts w:ascii="ITC Avant Garde Gothic" w:hAnsi="ITC Avant Garde Gothic"/>
          <w:sz w:val="20"/>
          <w:szCs w:val="20"/>
        </w:rPr>
        <w:t>?</w:t>
      </w:r>
      <w:r w:rsidR="007757E3" w:rsidRPr="002527D0">
        <w:rPr>
          <w:rFonts w:ascii="ITC Avant Garde Gothic" w:hAnsi="ITC Avant Garde Gothic"/>
          <w:sz w:val="20"/>
          <w:szCs w:val="20"/>
        </w:rPr>
        <w:t>.</w:t>
      </w:r>
      <w:proofErr w:type="gramEnd"/>
      <w:r w:rsidR="007757E3" w:rsidRPr="002527D0">
        <w:rPr>
          <w:rFonts w:ascii="ITC Avant Garde Gothic" w:hAnsi="ITC Avant Garde Gothic"/>
          <w:sz w:val="20"/>
          <w:szCs w:val="20"/>
        </w:rPr>
        <w:t xml:space="preserve"> </w:t>
      </w:r>
      <w:r w:rsidR="00DE5091" w:rsidRPr="002527D0">
        <w:rPr>
          <w:rFonts w:ascii="ITC Avant Garde Gothic" w:hAnsi="ITC Avant Garde Gothic"/>
          <w:b/>
          <w:sz w:val="20"/>
          <w:szCs w:val="20"/>
        </w:rPr>
        <w:t xml:space="preserve">En uso de la voz  la Secretario y Procurador  Jurídico: </w:t>
      </w:r>
      <w:r w:rsidR="008211CE" w:rsidRPr="002527D0">
        <w:rPr>
          <w:rFonts w:ascii="ITC Avant Garde Gothic" w:hAnsi="ITC Avant Garde Gothic"/>
          <w:sz w:val="20"/>
          <w:szCs w:val="20"/>
        </w:rPr>
        <w:t xml:space="preserve">No pero con eso no hay problema, es </w:t>
      </w:r>
      <w:r w:rsidR="00587A97" w:rsidRPr="002527D0">
        <w:rPr>
          <w:rFonts w:ascii="ITC Avant Garde Gothic" w:hAnsi="ITC Avant Garde Gothic"/>
          <w:sz w:val="20"/>
          <w:szCs w:val="20"/>
        </w:rPr>
        <w:t>formación</w:t>
      </w:r>
      <w:r w:rsidR="008211CE" w:rsidRPr="002527D0">
        <w:rPr>
          <w:rFonts w:ascii="ITC Avant Garde Gothic" w:hAnsi="ITC Avant Garde Gothic"/>
          <w:sz w:val="20"/>
          <w:szCs w:val="20"/>
        </w:rPr>
        <w:t xml:space="preserve"> (</w:t>
      </w:r>
      <w:r w:rsidR="00587A97" w:rsidRPr="002527D0">
        <w:rPr>
          <w:rFonts w:ascii="ITC Avant Garde Gothic" w:hAnsi="ITC Avant Garde Gothic"/>
          <w:sz w:val="20"/>
          <w:szCs w:val="20"/>
        </w:rPr>
        <w:t>inaudible</w:t>
      </w:r>
      <w:r w:rsidR="008211CE" w:rsidRPr="002527D0">
        <w:rPr>
          <w:rFonts w:ascii="ITC Avant Garde Gothic" w:hAnsi="ITC Avant Garde Gothic"/>
          <w:sz w:val="20"/>
          <w:szCs w:val="20"/>
        </w:rPr>
        <w:t>)</w:t>
      </w:r>
      <w:r w:rsidR="007757E3" w:rsidRPr="002527D0">
        <w:rPr>
          <w:rFonts w:ascii="ITC Avant Garde Gothic" w:hAnsi="ITC Avant Garde Gothic"/>
          <w:sz w:val="20"/>
          <w:szCs w:val="20"/>
        </w:rPr>
        <w:t xml:space="preserve">. </w:t>
      </w:r>
      <w:r w:rsidR="00DE5091" w:rsidRPr="002527D0">
        <w:rPr>
          <w:rFonts w:ascii="ITC Avant Garde Gothic" w:hAnsi="ITC Avant Garde Gothic"/>
          <w:b/>
          <w:sz w:val="20"/>
          <w:szCs w:val="20"/>
        </w:rPr>
        <w:t>En uso de la voz el Presidente de la Junta de Gobierno</w:t>
      </w:r>
      <w:r w:rsidR="00DE5091" w:rsidRPr="002527D0">
        <w:rPr>
          <w:rFonts w:ascii="ITC Avant Garde Gothic" w:hAnsi="ITC Avant Garde Gothic"/>
          <w:sz w:val="20"/>
          <w:szCs w:val="20"/>
        </w:rPr>
        <w:t xml:space="preserve">: </w:t>
      </w:r>
      <w:r w:rsidR="008211CE" w:rsidRPr="002527D0">
        <w:rPr>
          <w:rFonts w:ascii="ITC Avant Garde Gothic" w:hAnsi="ITC Avant Garde Gothic"/>
          <w:sz w:val="20"/>
          <w:szCs w:val="20"/>
        </w:rPr>
        <w:t>Ok, perfecto</w:t>
      </w:r>
      <w:r w:rsidR="007757E3" w:rsidRPr="002527D0">
        <w:rPr>
          <w:rFonts w:ascii="ITC Avant Garde Gothic" w:hAnsi="ITC Avant Garde Gothic"/>
          <w:sz w:val="20"/>
          <w:szCs w:val="20"/>
        </w:rPr>
        <w:t xml:space="preserve">. </w:t>
      </w:r>
      <w:r w:rsidR="00DE5091" w:rsidRPr="002527D0">
        <w:rPr>
          <w:rFonts w:ascii="ITC Avant Garde Gothic" w:hAnsi="ITC Avant Garde Gothic"/>
          <w:b/>
          <w:sz w:val="20"/>
          <w:szCs w:val="20"/>
        </w:rPr>
        <w:t xml:space="preserve">En uso de la voz el Consejero Daniel Herrera: </w:t>
      </w:r>
      <w:r w:rsidR="008211CE" w:rsidRPr="002527D0">
        <w:rPr>
          <w:rFonts w:ascii="ITC Avant Garde Gothic" w:hAnsi="ITC Avant Garde Gothic"/>
          <w:sz w:val="20"/>
          <w:szCs w:val="20"/>
        </w:rPr>
        <w:t xml:space="preserve">Adicionalmente, sabemos que no va a pasar en pocos meses, estimamos que en septiembre, cuando inicie el nuevo ciclo podremos tener </w:t>
      </w:r>
      <w:r w:rsidR="00587A97" w:rsidRPr="002527D0">
        <w:rPr>
          <w:rFonts w:ascii="ITC Avant Garde Gothic" w:hAnsi="ITC Avant Garde Gothic"/>
          <w:sz w:val="20"/>
          <w:szCs w:val="20"/>
        </w:rPr>
        <w:t>algún</w:t>
      </w:r>
      <w:r w:rsidR="008211CE" w:rsidRPr="002527D0">
        <w:rPr>
          <w:rFonts w:ascii="ITC Avant Garde Gothic" w:hAnsi="ITC Avant Garde Gothic"/>
          <w:sz w:val="20"/>
          <w:szCs w:val="20"/>
        </w:rPr>
        <w:t xml:space="preserve"> avance</w:t>
      </w:r>
      <w:r w:rsidR="007757E3" w:rsidRPr="002527D0">
        <w:rPr>
          <w:rFonts w:ascii="ITC Avant Garde Gothic" w:hAnsi="ITC Avant Garde Gothic"/>
          <w:sz w:val="20"/>
          <w:szCs w:val="20"/>
        </w:rPr>
        <w:t xml:space="preserve">. </w:t>
      </w:r>
      <w:r w:rsidR="00DE5091" w:rsidRPr="002527D0">
        <w:rPr>
          <w:rFonts w:ascii="ITC Avant Garde Gothic" w:hAnsi="ITC Avant Garde Gothic"/>
          <w:b/>
          <w:sz w:val="20"/>
          <w:szCs w:val="20"/>
        </w:rPr>
        <w:t xml:space="preserve">En uso de la voz  la Secretario y Procurador  Jurídico: </w:t>
      </w:r>
      <w:r w:rsidR="00DE5091" w:rsidRPr="002527D0">
        <w:rPr>
          <w:rFonts w:ascii="ITC Avant Garde Gothic" w:hAnsi="ITC Avant Garde Gothic"/>
          <w:sz w:val="20"/>
          <w:szCs w:val="20"/>
        </w:rPr>
        <w:t>¿Usted nos da el contacto</w:t>
      </w:r>
      <w:proofErr w:type="gramStart"/>
      <w:r w:rsidR="008211CE" w:rsidRPr="002527D0">
        <w:rPr>
          <w:rFonts w:ascii="ITC Avant Garde Gothic" w:hAnsi="ITC Avant Garde Gothic"/>
          <w:sz w:val="20"/>
          <w:szCs w:val="20"/>
        </w:rPr>
        <w:t>?</w:t>
      </w:r>
      <w:r w:rsidR="007757E3" w:rsidRPr="002527D0">
        <w:rPr>
          <w:rFonts w:ascii="ITC Avant Garde Gothic" w:hAnsi="ITC Avant Garde Gothic"/>
          <w:sz w:val="20"/>
          <w:szCs w:val="20"/>
        </w:rPr>
        <w:t>.</w:t>
      </w:r>
      <w:proofErr w:type="gramEnd"/>
      <w:r w:rsidR="007757E3" w:rsidRPr="002527D0">
        <w:rPr>
          <w:rFonts w:ascii="ITC Avant Garde Gothic" w:hAnsi="ITC Avant Garde Gothic"/>
          <w:sz w:val="20"/>
          <w:szCs w:val="20"/>
        </w:rPr>
        <w:t xml:space="preserve"> </w:t>
      </w:r>
      <w:r w:rsidR="00DE5091" w:rsidRPr="002527D0">
        <w:rPr>
          <w:rFonts w:ascii="ITC Avant Garde Gothic" w:hAnsi="ITC Avant Garde Gothic"/>
          <w:b/>
          <w:sz w:val="20"/>
          <w:szCs w:val="20"/>
        </w:rPr>
        <w:t xml:space="preserve">En uso de la voz el Consejero Daniel Herrera: </w:t>
      </w:r>
      <w:r w:rsidR="008211CE" w:rsidRPr="002527D0">
        <w:rPr>
          <w:rFonts w:ascii="ITC Avant Garde Gothic" w:hAnsi="ITC Avant Garde Gothic"/>
          <w:sz w:val="20"/>
          <w:szCs w:val="20"/>
        </w:rPr>
        <w:t xml:space="preserve">Si, en cuanto </w:t>
      </w:r>
      <w:r w:rsidR="00587A97" w:rsidRPr="002527D0">
        <w:rPr>
          <w:rFonts w:ascii="ITC Avant Garde Gothic" w:hAnsi="ITC Avant Garde Gothic"/>
          <w:sz w:val="20"/>
          <w:szCs w:val="20"/>
        </w:rPr>
        <w:t>tenga</w:t>
      </w:r>
      <w:r w:rsidR="008211CE" w:rsidRPr="002527D0">
        <w:rPr>
          <w:rFonts w:ascii="ITC Avant Garde Gothic" w:hAnsi="ITC Avant Garde Gothic"/>
          <w:sz w:val="20"/>
          <w:szCs w:val="20"/>
        </w:rPr>
        <w:t xml:space="preserve"> la cita con la rectora y con el director académico yo les informo para asistir</w:t>
      </w:r>
      <w:r w:rsidR="007757E3" w:rsidRPr="002527D0">
        <w:rPr>
          <w:rFonts w:ascii="ITC Avant Garde Gothic" w:hAnsi="ITC Avant Garde Gothic"/>
          <w:sz w:val="20"/>
          <w:szCs w:val="20"/>
        </w:rPr>
        <w:t xml:space="preserve">. </w:t>
      </w:r>
      <w:r w:rsidR="00DE5091" w:rsidRPr="002527D0">
        <w:rPr>
          <w:rFonts w:ascii="ITC Avant Garde Gothic" w:hAnsi="ITC Avant Garde Gothic"/>
          <w:b/>
          <w:sz w:val="20"/>
          <w:szCs w:val="20"/>
        </w:rPr>
        <w:t>En uso de la voz el Presidente de la Junta de Gobierno</w:t>
      </w:r>
      <w:r w:rsidR="00DE5091" w:rsidRPr="002527D0">
        <w:rPr>
          <w:rFonts w:ascii="ITC Avant Garde Gothic" w:hAnsi="ITC Avant Garde Gothic"/>
          <w:sz w:val="20"/>
          <w:szCs w:val="20"/>
        </w:rPr>
        <w:t xml:space="preserve">: </w:t>
      </w:r>
      <w:r w:rsidR="008211CE" w:rsidRPr="002527D0">
        <w:rPr>
          <w:rFonts w:ascii="ITC Avant Garde Gothic" w:hAnsi="ITC Avant Garde Gothic"/>
          <w:sz w:val="20"/>
          <w:szCs w:val="20"/>
        </w:rPr>
        <w:t>Gracias, pues estamos por agotar el punto</w:t>
      </w:r>
      <w:r w:rsidR="007757E3" w:rsidRPr="002527D0">
        <w:rPr>
          <w:rFonts w:ascii="ITC Avant Garde Gothic" w:hAnsi="ITC Avant Garde Gothic"/>
          <w:sz w:val="20"/>
          <w:szCs w:val="20"/>
        </w:rPr>
        <w:t xml:space="preserve">. </w:t>
      </w:r>
      <w:r w:rsidR="00DE5091" w:rsidRPr="002527D0">
        <w:rPr>
          <w:rFonts w:ascii="ITC Avant Garde Gothic" w:hAnsi="ITC Avant Garde Gothic"/>
          <w:b/>
          <w:sz w:val="20"/>
          <w:szCs w:val="20"/>
        </w:rPr>
        <w:t>En uso de la voz el Presidente de la Junta de Gobierno</w:t>
      </w:r>
      <w:r w:rsidR="00DE5091" w:rsidRPr="002527D0">
        <w:rPr>
          <w:rFonts w:ascii="ITC Avant Garde Gothic" w:hAnsi="ITC Avant Garde Gothic"/>
          <w:sz w:val="20"/>
          <w:szCs w:val="20"/>
        </w:rPr>
        <w:t xml:space="preserve">: </w:t>
      </w:r>
      <w:r w:rsidR="008211CE" w:rsidRPr="002527D0">
        <w:rPr>
          <w:rFonts w:ascii="ITC Avant Garde Gothic" w:hAnsi="ITC Avant Garde Gothic"/>
          <w:sz w:val="20"/>
          <w:szCs w:val="20"/>
        </w:rPr>
        <w:t>¿Damos agotado el tema de la comisión de vigilancia? Ricardo, algo de finanzas</w:t>
      </w:r>
      <w:r w:rsidR="007757E3" w:rsidRPr="002527D0">
        <w:rPr>
          <w:rFonts w:ascii="ITC Avant Garde Gothic" w:hAnsi="ITC Avant Garde Gothic"/>
          <w:sz w:val="20"/>
          <w:szCs w:val="20"/>
        </w:rPr>
        <w:t xml:space="preserve">. </w:t>
      </w:r>
      <w:r w:rsidR="00DE5091" w:rsidRPr="002527D0">
        <w:rPr>
          <w:rFonts w:ascii="ITC Avant Garde Gothic" w:hAnsi="ITC Avant Garde Gothic"/>
          <w:b/>
          <w:sz w:val="20"/>
          <w:szCs w:val="20"/>
        </w:rPr>
        <w:t>En uso de la voz el Consejero Ricardo Paz</w:t>
      </w:r>
      <w:r w:rsidR="00DE5091" w:rsidRPr="002527D0">
        <w:rPr>
          <w:rFonts w:ascii="ITC Avant Garde Gothic" w:hAnsi="ITC Avant Garde Gothic"/>
          <w:sz w:val="20"/>
          <w:szCs w:val="20"/>
        </w:rPr>
        <w:t xml:space="preserve">: </w:t>
      </w:r>
      <w:r w:rsidR="008211CE" w:rsidRPr="002527D0">
        <w:rPr>
          <w:rFonts w:ascii="ITC Avant Garde Gothic" w:hAnsi="ITC Avant Garde Gothic"/>
          <w:sz w:val="20"/>
          <w:szCs w:val="20"/>
        </w:rPr>
        <w:t>Esta comentado</w:t>
      </w:r>
      <w:r w:rsidR="007757E3" w:rsidRPr="002527D0">
        <w:rPr>
          <w:rFonts w:ascii="ITC Avant Garde Gothic" w:hAnsi="ITC Avant Garde Gothic"/>
          <w:sz w:val="20"/>
          <w:szCs w:val="20"/>
        </w:rPr>
        <w:t xml:space="preserve">. </w:t>
      </w:r>
      <w:r w:rsidR="007757E3" w:rsidRPr="002527D0">
        <w:rPr>
          <w:rFonts w:ascii="ITC Avant Garde Gothic" w:hAnsi="ITC Avant Garde Gothic"/>
          <w:b/>
          <w:sz w:val="20"/>
          <w:szCs w:val="20"/>
        </w:rPr>
        <w:t>En uso de la voz el Presidente de la Junta de Gobierno</w:t>
      </w:r>
      <w:r w:rsidR="007757E3" w:rsidRPr="002527D0">
        <w:rPr>
          <w:rFonts w:ascii="ITC Avant Garde Gothic" w:hAnsi="ITC Avant Garde Gothic"/>
          <w:sz w:val="20"/>
          <w:szCs w:val="20"/>
        </w:rPr>
        <w:t xml:space="preserve">: </w:t>
      </w:r>
      <w:r w:rsidR="008211CE" w:rsidRPr="002527D0">
        <w:rPr>
          <w:rFonts w:ascii="ITC Avant Garde Gothic" w:hAnsi="ITC Avant Garde Gothic"/>
          <w:sz w:val="20"/>
          <w:szCs w:val="20"/>
        </w:rPr>
        <w:t xml:space="preserve">Esta comentado </w:t>
      </w:r>
      <w:r w:rsidR="00587A97" w:rsidRPr="002527D0">
        <w:rPr>
          <w:rFonts w:ascii="ITC Avant Garde Gothic" w:hAnsi="ITC Avant Garde Gothic"/>
          <w:sz w:val="20"/>
          <w:szCs w:val="20"/>
        </w:rPr>
        <w:t>también</w:t>
      </w:r>
      <w:r w:rsidR="008211CE" w:rsidRPr="002527D0">
        <w:rPr>
          <w:rFonts w:ascii="ITC Avant Garde Gothic" w:hAnsi="ITC Avant Garde Gothic"/>
          <w:sz w:val="20"/>
          <w:szCs w:val="20"/>
        </w:rPr>
        <w:t>, muy bien, adelante</w:t>
      </w:r>
      <w:r w:rsidR="007757E3" w:rsidRPr="002527D0">
        <w:rPr>
          <w:rFonts w:ascii="ITC Avant Garde Gothic" w:hAnsi="ITC Avant Garde Gothic"/>
          <w:sz w:val="20"/>
          <w:szCs w:val="20"/>
        </w:rPr>
        <w:t xml:space="preserve">. </w:t>
      </w:r>
      <w:r w:rsidR="007757E3" w:rsidRPr="002527D0">
        <w:rPr>
          <w:rFonts w:ascii="ITC Avant Garde Gothic" w:hAnsi="ITC Avant Garde Gothic"/>
          <w:b/>
          <w:sz w:val="20"/>
          <w:szCs w:val="20"/>
        </w:rPr>
        <w:t xml:space="preserve">Sin otro asunto en particular se pone a consideración del órgano de gobierno quedando: </w:t>
      </w:r>
    </w:p>
    <w:p w:rsidR="007757E3" w:rsidRPr="002527D0" w:rsidRDefault="007757E3" w:rsidP="007757E3">
      <w:pPr>
        <w:pStyle w:val="Prrafodelista"/>
        <w:ind w:left="0"/>
        <w:jc w:val="center"/>
        <w:rPr>
          <w:rFonts w:ascii="ITC Avant Garde Gothic" w:hAnsi="ITC Avant Garde Gothic"/>
          <w:b/>
          <w:sz w:val="20"/>
          <w:szCs w:val="20"/>
        </w:rPr>
      </w:pPr>
      <w:r w:rsidRPr="002527D0">
        <w:rPr>
          <w:rFonts w:ascii="ITC Avant Garde Gothic" w:hAnsi="ITC Avant Garde Gothic"/>
          <w:b/>
          <w:sz w:val="20"/>
          <w:szCs w:val="20"/>
        </w:rPr>
        <w:t>- - - - - - - - - - - - - - - - APROBADO POR UNANIMIDAD - - - - - - - - - - - - - - -</w:t>
      </w:r>
    </w:p>
    <w:p w:rsidR="008211CE" w:rsidRPr="002527D0" w:rsidRDefault="008211CE" w:rsidP="006878C4">
      <w:pPr>
        <w:jc w:val="both"/>
        <w:rPr>
          <w:rFonts w:ascii="ITC Avant Garde Gothic" w:hAnsi="ITC Avant Garde Gothic"/>
          <w:sz w:val="20"/>
          <w:szCs w:val="20"/>
        </w:rPr>
      </w:pPr>
    </w:p>
    <w:p w:rsidR="007B1548" w:rsidRPr="002527D0" w:rsidRDefault="007757E3" w:rsidP="007B1548">
      <w:pPr>
        <w:jc w:val="both"/>
        <w:rPr>
          <w:rFonts w:ascii="ITC Avant Garde Gothic" w:hAnsi="ITC Avant Garde Gothic"/>
          <w:b/>
          <w:sz w:val="20"/>
          <w:szCs w:val="20"/>
        </w:rPr>
      </w:pPr>
      <w:r w:rsidRPr="002527D0">
        <w:rPr>
          <w:rFonts w:ascii="ITC Avant Garde Gothic" w:hAnsi="ITC Avant Garde Gothic"/>
          <w:b/>
          <w:sz w:val="20"/>
          <w:szCs w:val="20"/>
        </w:rPr>
        <w:t xml:space="preserve">En uso de la voz  la Secretario y Procurador  Jurídico: </w:t>
      </w:r>
      <w:r w:rsidR="008211CE" w:rsidRPr="002527D0">
        <w:rPr>
          <w:rFonts w:ascii="ITC Avant Garde Gothic" w:hAnsi="ITC Avant Garde Gothic"/>
          <w:sz w:val="20"/>
          <w:szCs w:val="20"/>
        </w:rPr>
        <w:t>El siguiente punto es los asuntos de la comisión asistencial</w:t>
      </w:r>
      <w:r w:rsidRPr="002527D0">
        <w:rPr>
          <w:rFonts w:ascii="ITC Avant Garde Gothic" w:hAnsi="ITC Avant Garde Gothic"/>
          <w:sz w:val="20"/>
          <w:szCs w:val="20"/>
        </w:rPr>
        <w:t xml:space="preserve">. </w:t>
      </w:r>
      <w:r w:rsidRPr="002527D0">
        <w:rPr>
          <w:rFonts w:ascii="ITC Avant Garde Gothic" w:hAnsi="ITC Avant Garde Gothic"/>
          <w:b/>
          <w:sz w:val="20"/>
          <w:szCs w:val="20"/>
        </w:rPr>
        <w:t>En uso de la voz el Presidente de la Junta de Gobierno</w:t>
      </w:r>
      <w:r w:rsidRPr="002527D0">
        <w:rPr>
          <w:rFonts w:ascii="ITC Avant Garde Gothic" w:hAnsi="ITC Avant Garde Gothic"/>
          <w:sz w:val="20"/>
          <w:szCs w:val="20"/>
        </w:rPr>
        <w:t xml:space="preserve">: </w:t>
      </w:r>
      <w:r w:rsidR="00587A97" w:rsidRPr="002527D0">
        <w:rPr>
          <w:rFonts w:ascii="ITC Avant Garde Gothic" w:hAnsi="ITC Avant Garde Gothic"/>
          <w:sz w:val="20"/>
          <w:szCs w:val="20"/>
        </w:rPr>
        <w:t>Ángela</w:t>
      </w:r>
      <w:r w:rsidRPr="002527D0">
        <w:rPr>
          <w:rFonts w:ascii="ITC Avant Garde Gothic" w:hAnsi="ITC Avant Garde Gothic"/>
          <w:sz w:val="20"/>
          <w:szCs w:val="20"/>
        </w:rPr>
        <w:t xml:space="preserve">. </w:t>
      </w:r>
      <w:r w:rsidRPr="002527D0">
        <w:rPr>
          <w:rFonts w:ascii="ITC Avant Garde Gothic" w:hAnsi="ITC Avant Garde Gothic"/>
          <w:b/>
          <w:sz w:val="20"/>
          <w:szCs w:val="20"/>
        </w:rPr>
        <w:t xml:space="preserve">En uso de la voz la </w:t>
      </w:r>
      <w:r w:rsidR="007B1548" w:rsidRPr="002527D0">
        <w:rPr>
          <w:rFonts w:ascii="ITC Avant Garde Gothic" w:hAnsi="ITC Avant Garde Gothic"/>
          <w:b/>
          <w:sz w:val="20"/>
          <w:szCs w:val="20"/>
        </w:rPr>
        <w:t>Directora General</w:t>
      </w:r>
      <w:r w:rsidRPr="002527D0">
        <w:rPr>
          <w:rFonts w:ascii="ITC Avant Garde Gothic" w:hAnsi="ITC Avant Garde Gothic"/>
          <w:sz w:val="20"/>
          <w:szCs w:val="20"/>
        </w:rPr>
        <w:t xml:space="preserve">: </w:t>
      </w:r>
      <w:r w:rsidR="008211CE" w:rsidRPr="002527D0">
        <w:rPr>
          <w:rFonts w:ascii="ITC Avant Garde Gothic" w:hAnsi="ITC Avant Garde Gothic"/>
          <w:sz w:val="20"/>
          <w:szCs w:val="20"/>
        </w:rPr>
        <w:t xml:space="preserve">Nada </w:t>
      </w:r>
      <w:r w:rsidR="00587A97" w:rsidRPr="002527D0">
        <w:rPr>
          <w:rFonts w:ascii="ITC Avant Garde Gothic" w:hAnsi="ITC Avant Garde Gothic"/>
          <w:sz w:val="20"/>
          <w:szCs w:val="20"/>
        </w:rPr>
        <w:t>más</w:t>
      </w:r>
      <w:r w:rsidR="008211CE" w:rsidRPr="002527D0">
        <w:rPr>
          <w:rFonts w:ascii="ITC Avant Garde Gothic" w:hAnsi="ITC Avant Garde Gothic"/>
          <w:sz w:val="20"/>
          <w:szCs w:val="20"/>
        </w:rPr>
        <w:t xml:space="preserve"> insistirles en el premio, y ahorita va a haber una entrega de reconocimientos de las (</w:t>
      </w:r>
      <w:r w:rsidR="00587A97" w:rsidRPr="002527D0">
        <w:rPr>
          <w:rFonts w:ascii="ITC Avant Garde Gothic" w:hAnsi="ITC Avant Garde Gothic"/>
          <w:sz w:val="20"/>
          <w:szCs w:val="20"/>
        </w:rPr>
        <w:t>inaudible</w:t>
      </w:r>
      <w:r w:rsidR="008211CE" w:rsidRPr="002527D0">
        <w:rPr>
          <w:rFonts w:ascii="ITC Avant Garde Gothic" w:hAnsi="ITC Avant Garde Gothic"/>
          <w:sz w:val="20"/>
          <w:szCs w:val="20"/>
        </w:rPr>
        <w:t>) asociaciones civiles</w:t>
      </w:r>
      <w:r w:rsidRPr="002527D0">
        <w:rPr>
          <w:rFonts w:ascii="ITC Avant Garde Gothic" w:hAnsi="ITC Avant Garde Gothic"/>
          <w:sz w:val="20"/>
          <w:szCs w:val="20"/>
        </w:rPr>
        <w:t xml:space="preserve"> </w:t>
      </w:r>
      <w:r w:rsidR="007B1548" w:rsidRPr="002527D0">
        <w:rPr>
          <w:rFonts w:ascii="ITC Avant Garde Gothic" w:hAnsi="ITC Avant Garde Gothic"/>
          <w:b/>
          <w:sz w:val="20"/>
          <w:szCs w:val="20"/>
        </w:rPr>
        <w:t>En uso de la voz la Consejera Ángela Orozco</w:t>
      </w:r>
      <w:r w:rsidR="007B1548" w:rsidRPr="002527D0">
        <w:rPr>
          <w:rFonts w:ascii="ITC Avant Garde Gothic" w:hAnsi="ITC Avant Garde Gothic"/>
          <w:sz w:val="20"/>
          <w:szCs w:val="20"/>
        </w:rPr>
        <w:t xml:space="preserve">: </w:t>
      </w:r>
      <w:r w:rsidR="008211CE" w:rsidRPr="002527D0">
        <w:rPr>
          <w:rFonts w:ascii="ITC Avant Garde Gothic" w:hAnsi="ITC Avant Garde Gothic"/>
          <w:sz w:val="20"/>
          <w:szCs w:val="20"/>
        </w:rPr>
        <w:t>Ok perfecto</w:t>
      </w:r>
      <w:r w:rsidRPr="002527D0">
        <w:rPr>
          <w:rFonts w:ascii="ITC Avant Garde Gothic" w:hAnsi="ITC Avant Garde Gothic"/>
          <w:sz w:val="20"/>
          <w:szCs w:val="20"/>
        </w:rPr>
        <w:t xml:space="preserve">. </w:t>
      </w:r>
      <w:r w:rsidRPr="002527D0">
        <w:rPr>
          <w:rFonts w:ascii="ITC Avant Garde Gothic" w:hAnsi="ITC Avant Garde Gothic"/>
          <w:b/>
          <w:sz w:val="20"/>
          <w:szCs w:val="20"/>
        </w:rPr>
        <w:t>En uso de la voz el Presidente de la Junta de Gobierno</w:t>
      </w:r>
      <w:r w:rsidRPr="002527D0">
        <w:rPr>
          <w:rFonts w:ascii="ITC Avant Garde Gothic" w:hAnsi="ITC Avant Garde Gothic"/>
          <w:sz w:val="20"/>
          <w:szCs w:val="20"/>
        </w:rPr>
        <w:t>:</w:t>
      </w:r>
      <w:r w:rsidR="007B1548" w:rsidRPr="002527D0">
        <w:rPr>
          <w:rFonts w:ascii="ITC Avant Garde Gothic" w:hAnsi="ITC Avant Garde Gothic"/>
          <w:sz w:val="20"/>
          <w:szCs w:val="20"/>
        </w:rPr>
        <w:t xml:space="preserve"> </w:t>
      </w:r>
      <w:r w:rsidR="008211CE" w:rsidRPr="002527D0">
        <w:rPr>
          <w:rFonts w:ascii="ITC Avant Garde Gothic" w:hAnsi="ITC Avant Garde Gothic"/>
          <w:sz w:val="20"/>
          <w:szCs w:val="20"/>
        </w:rPr>
        <w:t xml:space="preserve">¿Lo aprobamos </w:t>
      </w:r>
      <w:r w:rsidR="00587A97" w:rsidRPr="002527D0">
        <w:rPr>
          <w:rFonts w:ascii="ITC Avant Garde Gothic" w:hAnsi="ITC Avant Garde Gothic"/>
          <w:sz w:val="20"/>
          <w:szCs w:val="20"/>
        </w:rPr>
        <w:t>también</w:t>
      </w:r>
      <w:r w:rsidR="008211CE" w:rsidRPr="002527D0">
        <w:rPr>
          <w:rFonts w:ascii="ITC Avant Garde Gothic" w:hAnsi="ITC Avant Garde Gothic"/>
          <w:sz w:val="20"/>
          <w:szCs w:val="20"/>
        </w:rPr>
        <w:t>?</w:t>
      </w:r>
      <w:r w:rsidR="007B1548" w:rsidRPr="002527D0">
        <w:rPr>
          <w:rFonts w:ascii="ITC Avant Garde Gothic" w:hAnsi="ITC Avant Garde Gothic"/>
          <w:sz w:val="20"/>
          <w:szCs w:val="20"/>
        </w:rPr>
        <w:t xml:space="preserve"> </w:t>
      </w:r>
      <w:r w:rsidR="007B1548" w:rsidRPr="002527D0">
        <w:rPr>
          <w:rFonts w:ascii="ITC Avant Garde Gothic" w:hAnsi="ITC Avant Garde Gothic"/>
          <w:b/>
          <w:sz w:val="20"/>
          <w:szCs w:val="20"/>
        </w:rPr>
        <w:t>En uso de la voz la Consejera Ángela Orozco</w:t>
      </w:r>
      <w:r w:rsidR="007B1548" w:rsidRPr="002527D0">
        <w:rPr>
          <w:rFonts w:ascii="ITC Avant Garde Gothic" w:hAnsi="ITC Avant Garde Gothic"/>
          <w:sz w:val="20"/>
          <w:szCs w:val="20"/>
        </w:rPr>
        <w:t xml:space="preserve">: </w:t>
      </w:r>
      <w:r w:rsidR="00587A97" w:rsidRPr="002527D0">
        <w:rPr>
          <w:rFonts w:ascii="ITC Avant Garde Gothic" w:hAnsi="ITC Avant Garde Gothic"/>
          <w:sz w:val="20"/>
          <w:szCs w:val="20"/>
        </w:rPr>
        <w:t>Sí</w:t>
      </w:r>
      <w:r w:rsidR="008211CE" w:rsidRPr="002527D0">
        <w:rPr>
          <w:rFonts w:ascii="ITC Avant Garde Gothic" w:hAnsi="ITC Avant Garde Gothic"/>
          <w:sz w:val="20"/>
          <w:szCs w:val="20"/>
        </w:rPr>
        <w:t xml:space="preserve">, se aprueban </w:t>
      </w:r>
      <w:r w:rsidR="00587A97" w:rsidRPr="002527D0">
        <w:rPr>
          <w:rFonts w:ascii="ITC Avant Garde Gothic" w:hAnsi="ITC Avant Garde Gothic"/>
          <w:sz w:val="20"/>
          <w:szCs w:val="20"/>
        </w:rPr>
        <w:t>también</w:t>
      </w:r>
      <w:r w:rsidR="008211CE" w:rsidRPr="002527D0">
        <w:rPr>
          <w:rFonts w:ascii="ITC Avant Garde Gothic" w:hAnsi="ITC Avant Garde Gothic"/>
          <w:sz w:val="20"/>
          <w:szCs w:val="20"/>
        </w:rPr>
        <w:t xml:space="preserve"> los trabajos de la comisión asistencial</w:t>
      </w:r>
      <w:r w:rsidR="007B1548" w:rsidRPr="002527D0">
        <w:rPr>
          <w:rFonts w:ascii="ITC Avant Garde Gothic" w:hAnsi="ITC Avant Garde Gothic"/>
          <w:sz w:val="20"/>
          <w:szCs w:val="20"/>
        </w:rPr>
        <w:t xml:space="preserve">. </w:t>
      </w:r>
      <w:r w:rsidR="007B1548" w:rsidRPr="002527D0">
        <w:rPr>
          <w:rFonts w:ascii="ITC Avant Garde Gothic" w:hAnsi="ITC Avant Garde Gothic"/>
          <w:b/>
          <w:sz w:val="20"/>
          <w:szCs w:val="20"/>
        </w:rPr>
        <w:t xml:space="preserve">Sin otro asunto en particular se pone a consideración del órgano de gobierno quedando: </w:t>
      </w:r>
    </w:p>
    <w:p w:rsidR="007B1548" w:rsidRPr="002527D0" w:rsidRDefault="007B1548" w:rsidP="007B1548">
      <w:pPr>
        <w:pStyle w:val="Prrafodelista"/>
        <w:ind w:left="0"/>
        <w:jc w:val="center"/>
        <w:rPr>
          <w:rFonts w:ascii="ITC Avant Garde Gothic" w:hAnsi="ITC Avant Garde Gothic"/>
          <w:b/>
          <w:sz w:val="20"/>
          <w:szCs w:val="20"/>
        </w:rPr>
      </w:pPr>
      <w:r w:rsidRPr="002527D0">
        <w:rPr>
          <w:rFonts w:ascii="ITC Avant Garde Gothic" w:hAnsi="ITC Avant Garde Gothic"/>
          <w:b/>
          <w:sz w:val="20"/>
          <w:szCs w:val="20"/>
        </w:rPr>
        <w:t>- - - - - - - - - - - - - - - - APROBADO POR UNANIMIDAD - - - - - - - - - - - - - - -</w:t>
      </w:r>
    </w:p>
    <w:p w:rsidR="008211CE" w:rsidRPr="002527D0" w:rsidRDefault="008211CE" w:rsidP="006878C4">
      <w:pPr>
        <w:jc w:val="both"/>
        <w:rPr>
          <w:rFonts w:ascii="ITC Avant Garde Gothic" w:hAnsi="ITC Avant Garde Gothic"/>
          <w:sz w:val="20"/>
          <w:szCs w:val="20"/>
        </w:rPr>
      </w:pPr>
    </w:p>
    <w:p w:rsidR="002527D0" w:rsidRPr="002527D0" w:rsidRDefault="007B1548" w:rsidP="002527D0">
      <w:pPr>
        <w:jc w:val="both"/>
        <w:rPr>
          <w:rFonts w:ascii="ITC Avant Garde Gothic" w:hAnsi="ITC Avant Garde Gothic"/>
          <w:b/>
          <w:sz w:val="20"/>
          <w:szCs w:val="20"/>
        </w:rPr>
      </w:pPr>
      <w:r w:rsidRPr="002527D0">
        <w:rPr>
          <w:rFonts w:ascii="ITC Avant Garde Gothic" w:hAnsi="ITC Avant Garde Gothic"/>
          <w:b/>
          <w:sz w:val="20"/>
          <w:szCs w:val="20"/>
        </w:rPr>
        <w:t xml:space="preserve">En uso de la voz  la Secretario y Procurador  Jurídico: </w:t>
      </w:r>
      <w:r w:rsidR="008211CE" w:rsidRPr="002527D0">
        <w:rPr>
          <w:rFonts w:ascii="ITC Avant Garde Gothic" w:hAnsi="ITC Avant Garde Gothic"/>
          <w:sz w:val="20"/>
          <w:szCs w:val="20"/>
        </w:rPr>
        <w:t xml:space="preserve">De la comisión de Premio IJAS </w:t>
      </w:r>
      <w:r w:rsidRPr="002527D0">
        <w:rPr>
          <w:rFonts w:ascii="ITC Avant Garde Gothic" w:hAnsi="ITC Avant Garde Gothic"/>
          <w:sz w:val="20"/>
          <w:szCs w:val="20"/>
        </w:rPr>
        <w:t>solo está lo del tema del</w:t>
      </w:r>
      <w:r w:rsidR="008211CE" w:rsidRPr="002527D0">
        <w:rPr>
          <w:rFonts w:ascii="ITC Avant Garde Gothic" w:hAnsi="ITC Avant Garde Gothic"/>
          <w:sz w:val="20"/>
          <w:szCs w:val="20"/>
        </w:rPr>
        <w:t xml:space="preserve"> reglamento, y </w:t>
      </w:r>
      <w:r w:rsidR="008211CE" w:rsidRPr="002527D0">
        <w:rPr>
          <w:rFonts w:ascii="ITC Avant Garde Gothic" w:hAnsi="ITC Avant Garde Gothic"/>
          <w:i/>
          <w:sz w:val="20"/>
          <w:szCs w:val="20"/>
        </w:rPr>
        <w:t>asuntos generales</w:t>
      </w:r>
      <w:r w:rsidR="008211CE" w:rsidRPr="002527D0">
        <w:rPr>
          <w:rFonts w:ascii="ITC Avant Garde Gothic" w:hAnsi="ITC Avant Garde Gothic"/>
          <w:sz w:val="20"/>
          <w:szCs w:val="20"/>
        </w:rPr>
        <w:t>, presidente</w:t>
      </w:r>
      <w:r w:rsidRPr="002527D0">
        <w:rPr>
          <w:rFonts w:ascii="ITC Avant Garde Gothic" w:hAnsi="ITC Avant Garde Gothic"/>
          <w:sz w:val="20"/>
          <w:szCs w:val="20"/>
        </w:rPr>
        <w:t xml:space="preserve">. </w:t>
      </w:r>
      <w:r w:rsidRPr="002527D0">
        <w:rPr>
          <w:rFonts w:ascii="ITC Avant Garde Gothic" w:hAnsi="ITC Avant Garde Gothic"/>
          <w:b/>
          <w:sz w:val="20"/>
          <w:szCs w:val="20"/>
        </w:rPr>
        <w:t>En uso de la voz el Presidente de la Junta de Gobierno</w:t>
      </w:r>
      <w:r w:rsidRPr="002527D0">
        <w:rPr>
          <w:rFonts w:ascii="ITC Avant Garde Gothic" w:hAnsi="ITC Avant Garde Gothic"/>
          <w:sz w:val="20"/>
          <w:szCs w:val="20"/>
        </w:rPr>
        <w:t>: Sí</w:t>
      </w:r>
      <w:r w:rsidR="008211CE" w:rsidRPr="002527D0">
        <w:rPr>
          <w:rFonts w:ascii="ITC Avant Garde Gothic" w:hAnsi="ITC Avant Garde Gothic"/>
          <w:sz w:val="20"/>
          <w:szCs w:val="20"/>
        </w:rPr>
        <w:t xml:space="preserve">, les informo que a finales del mes de febrero </w:t>
      </w:r>
      <w:r w:rsidR="00587A97" w:rsidRPr="002527D0">
        <w:rPr>
          <w:rFonts w:ascii="ITC Avant Garde Gothic" w:hAnsi="ITC Avant Garde Gothic"/>
          <w:sz w:val="20"/>
          <w:szCs w:val="20"/>
        </w:rPr>
        <w:t>fui</w:t>
      </w:r>
      <w:r w:rsidR="008211CE" w:rsidRPr="002527D0">
        <w:rPr>
          <w:rFonts w:ascii="ITC Avant Garde Gothic" w:hAnsi="ITC Avant Garde Gothic"/>
          <w:sz w:val="20"/>
          <w:szCs w:val="20"/>
        </w:rPr>
        <w:t xml:space="preserve"> invitado por parte del Club Rotario de Jalisco para apadrinar a la primer generación del diplomado en </w:t>
      </w:r>
      <w:r w:rsidR="00587A97" w:rsidRPr="002527D0">
        <w:rPr>
          <w:rFonts w:ascii="ITC Avant Garde Gothic" w:hAnsi="ITC Avant Garde Gothic"/>
          <w:sz w:val="20"/>
          <w:szCs w:val="20"/>
        </w:rPr>
        <w:t>Dirección</w:t>
      </w:r>
      <w:r w:rsidR="008211CE" w:rsidRPr="002527D0">
        <w:rPr>
          <w:rFonts w:ascii="ITC Avant Garde Gothic" w:hAnsi="ITC Avant Garde Gothic"/>
          <w:sz w:val="20"/>
          <w:szCs w:val="20"/>
        </w:rPr>
        <w:t xml:space="preserve"> y </w:t>
      </w:r>
      <w:r w:rsidR="00587A97" w:rsidRPr="002527D0">
        <w:rPr>
          <w:rFonts w:ascii="ITC Avant Garde Gothic" w:hAnsi="ITC Avant Garde Gothic"/>
          <w:sz w:val="20"/>
          <w:szCs w:val="20"/>
        </w:rPr>
        <w:t>Administración</w:t>
      </w:r>
      <w:r w:rsidR="008211CE" w:rsidRPr="002527D0">
        <w:rPr>
          <w:rFonts w:ascii="ITC Avant Garde Gothic" w:hAnsi="ITC Avant Garde Gothic"/>
          <w:sz w:val="20"/>
          <w:szCs w:val="20"/>
        </w:rPr>
        <w:t xml:space="preserve"> de Instituciones de Asistencia Social, cosa que acepte con mucho agrado y totalmente honrado de haber sido designado como padrino de la generación de estos muchachos, era un grupo muy nutrido donde se </w:t>
      </w:r>
      <w:r w:rsidR="00587A97" w:rsidRPr="002527D0">
        <w:rPr>
          <w:rFonts w:ascii="ITC Avant Garde Gothic" w:hAnsi="ITC Avant Garde Gothic"/>
          <w:sz w:val="20"/>
          <w:szCs w:val="20"/>
        </w:rPr>
        <w:lastRenderedPageBreak/>
        <w:t>graduó</w:t>
      </w:r>
      <w:r w:rsidR="008211CE" w:rsidRPr="002527D0">
        <w:rPr>
          <w:rFonts w:ascii="ITC Avant Garde Gothic" w:hAnsi="ITC Avant Garde Gothic"/>
          <w:sz w:val="20"/>
          <w:szCs w:val="20"/>
        </w:rPr>
        <w:t xml:space="preserve"> básicamente el 60% de las personas que se registraron, un diplomado único en su </w:t>
      </w:r>
      <w:r w:rsidR="00587A97" w:rsidRPr="002527D0">
        <w:rPr>
          <w:rFonts w:ascii="ITC Avant Garde Gothic" w:hAnsi="ITC Avant Garde Gothic"/>
          <w:sz w:val="20"/>
          <w:szCs w:val="20"/>
        </w:rPr>
        <w:t>género</w:t>
      </w:r>
      <w:r w:rsidR="008211CE" w:rsidRPr="002527D0">
        <w:rPr>
          <w:rFonts w:ascii="ITC Avant Garde Gothic" w:hAnsi="ITC Avant Garde Gothic"/>
          <w:sz w:val="20"/>
          <w:szCs w:val="20"/>
        </w:rPr>
        <w:t xml:space="preserve"> porque no se hizo una investigación a nivel académico educativo, y no existía un diplomado con esas características, cosa que me llamo mucho la atención y bien abona mucho lo que estas comentando Daniel, hoy no cabe duda que hay una tendencia natural a buscar </w:t>
      </w:r>
      <w:r w:rsidR="00587A97" w:rsidRPr="002527D0">
        <w:rPr>
          <w:rFonts w:ascii="ITC Avant Garde Gothic" w:hAnsi="ITC Avant Garde Gothic"/>
          <w:sz w:val="20"/>
          <w:szCs w:val="20"/>
        </w:rPr>
        <w:t>capacitación</w:t>
      </w:r>
      <w:r w:rsidR="008211CE" w:rsidRPr="002527D0">
        <w:rPr>
          <w:rFonts w:ascii="ITC Avant Garde Gothic" w:hAnsi="ITC Avant Garde Gothic"/>
          <w:sz w:val="20"/>
          <w:szCs w:val="20"/>
        </w:rPr>
        <w:t xml:space="preserve"> para todo este sector de asociaciones asistenciales, creo que esta es una muestra inequívoca de que cada vez m</w:t>
      </w:r>
      <w:r w:rsidR="00587A97" w:rsidRPr="002527D0">
        <w:rPr>
          <w:rFonts w:ascii="ITC Avant Garde Gothic" w:hAnsi="ITC Avant Garde Gothic"/>
          <w:sz w:val="20"/>
          <w:szCs w:val="20"/>
        </w:rPr>
        <w:t>á</w:t>
      </w:r>
      <w:r w:rsidR="008211CE" w:rsidRPr="002527D0">
        <w:rPr>
          <w:rFonts w:ascii="ITC Avant Garde Gothic" w:hAnsi="ITC Avant Garde Gothic"/>
          <w:sz w:val="20"/>
          <w:szCs w:val="20"/>
        </w:rPr>
        <w:t xml:space="preserve">s vamos a tener participación de gente involucrándose en las </w:t>
      </w:r>
      <w:r w:rsidR="00587A97" w:rsidRPr="002527D0">
        <w:rPr>
          <w:rFonts w:ascii="ITC Avant Garde Gothic" w:hAnsi="ITC Avant Garde Gothic"/>
          <w:sz w:val="20"/>
          <w:szCs w:val="20"/>
        </w:rPr>
        <w:t>asociaciones</w:t>
      </w:r>
      <w:r w:rsidR="008211CE" w:rsidRPr="002527D0">
        <w:rPr>
          <w:rFonts w:ascii="ITC Avant Garde Gothic" w:hAnsi="ITC Avant Garde Gothic"/>
          <w:sz w:val="20"/>
          <w:szCs w:val="20"/>
        </w:rPr>
        <w:t xml:space="preserve"> asistenciales y creo que debemos estar preparados para saberlos apoyar y orientar, me llamo mucho la atención porque estuvieron </w:t>
      </w:r>
      <w:r w:rsidR="00587A97" w:rsidRPr="002527D0">
        <w:rPr>
          <w:rFonts w:ascii="ITC Avant Garde Gothic" w:hAnsi="ITC Avant Garde Gothic"/>
          <w:sz w:val="20"/>
          <w:szCs w:val="20"/>
        </w:rPr>
        <w:t>participando</w:t>
      </w:r>
      <w:r w:rsidR="008211CE" w:rsidRPr="002527D0">
        <w:rPr>
          <w:rFonts w:ascii="ITC Avant Garde Gothic" w:hAnsi="ITC Avant Garde Gothic"/>
          <w:sz w:val="20"/>
          <w:szCs w:val="20"/>
        </w:rPr>
        <w:t xml:space="preserve"> como docentes personas de instituciones que hoy </w:t>
      </w:r>
      <w:r w:rsidR="00587A97" w:rsidRPr="002527D0">
        <w:rPr>
          <w:rFonts w:ascii="ITC Avant Garde Gothic" w:hAnsi="ITC Avant Garde Gothic"/>
          <w:sz w:val="20"/>
          <w:szCs w:val="20"/>
        </w:rPr>
        <w:t>están</w:t>
      </w:r>
      <w:r w:rsidR="008211CE" w:rsidRPr="002527D0">
        <w:rPr>
          <w:rFonts w:ascii="ITC Avant Garde Gothic" w:hAnsi="ITC Avant Garde Gothic"/>
          <w:sz w:val="20"/>
          <w:szCs w:val="20"/>
        </w:rPr>
        <w:t xml:space="preserve"> integradas o incorporadas al sistema IJAS, entonces eso </w:t>
      </w:r>
      <w:r w:rsidR="00587A97" w:rsidRPr="002527D0">
        <w:rPr>
          <w:rFonts w:ascii="ITC Avant Garde Gothic" w:hAnsi="ITC Avant Garde Gothic"/>
          <w:sz w:val="20"/>
          <w:szCs w:val="20"/>
        </w:rPr>
        <w:t>también</w:t>
      </w:r>
      <w:r w:rsidR="008211CE" w:rsidRPr="002527D0">
        <w:rPr>
          <w:rFonts w:ascii="ITC Avant Garde Gothic" w:hAnsi="ITC Avant Garde Gothic"/>
          <w:sz w:val="20"/>
          <w:szCs w:val="20"/>
        </w:rPr>
        <w:t xml:space="preserve"> habla bien de parte de la institución, que finalmente se </w:t>
      </w:r>
      <w:r w:rsidR="00587A97" w:rsidRPr="002527D0">
        <w:rPr>
          <w:rFonts w:ascii="ITC Avant Garde Gothic" w:hAnsi="ITC Avant Garde Gothic"/>
          <w:sz w:val="20"/>
          <w:szCs w:val="20"/>
        </w:rPr>
        <w:t>están</w:t>
      </w:r>
      <w:r w:rsidR="008211CE" w:rsidRPr="002527D0">
        <w:rPr>
          <w:rFonts w:ascii="ITC Avant Garde Gothic" w:hAnsi="ITC Avant Garde Gothic"/>
          <w:sz w:val="20"/>
          <w:szCs w:val="20"/>
        </w:rPr>
        <w:t xml:space="preserve"> siguiendo los lineamientos en tod</w:t>
      </w:r>
      <w:r w:rsidR="002527D0" w:rsidRPr="002527D0">
        <w:rPr>
          <w:rFonts w:ascii="ITC Avant Garde Gothic" w:hAnsi="ITC Avant Garde Gothic"/>
          <w:sz w:val="20"/>
          <w:szCs w:val="20"/>
        </w:rPr>
        <w:t xml:space="preserve">o caso, en materia de compartir. </w:t>
      </w:r>
      <w:r w:rsidR="002527D0" w:rsidRPr="002527D0">
        <w:rPr>
          <w:rFonts w:ascii="ITC Avant Garde Gothic" w:hAnsi="ITC Avant Garde Gothic"/>
          <w:b/>
          <w:sz w:val="20"/>
          <w:szCs w:val="20"/>
        </w:rPr>
        <w:t>En uso de la voz la Consejera Ángela Orozco</w:t>
      </w:r>
      <w:r w:rsidR="002527D0" w:rsidRPr="002527D0">
        <w:rPr>
          <w:rFonts w:ascii="ITC Avant Garde Gothic" w:hAnsi="ITC Avant Garde Gothic"/>
          <w:sz w:val="20"/>
          <w:szCs w:val="20"/>
        </w:rPr>
        <w:t xml:space="preserve">: </w:t>
      </w:r>
      <w:r w:rsidR="008211CE" w:rsidRPr="002527D0">
        <w:rPr>
          <w:rFonts w:ascii="ITC Avant Garde Gothic" w:hAnsi="ITC Avant Garde Gothic"/>
          <w:sz w:val="20"/>
          <w:szCs w:val="20"/>
        </w:rPr>
        <w:t>Un consejero, Jorge</w:t>
      </w:r>
      <w:r w:rsidR="002527D0" w:rsidRPr="002527D0">
        <w:rPr>
          <w:rFonts w:ascii="ITC Avant Garde Gothic" w:hAnsi="ITC Avant Garde Gothic"/>
          <w:sz w:val="20"/>
          <w:szCs w:val="20"/>
        </w:rPr>
        <w:t xml:space="preserve">. </w:t>
      </w:r>
      <w:r w:rsidR="002527D0" w:rsidRPr="002527D0">
        <w:rPr>
          <w:rFonts w:ascii="ITC Avant Garde Gothic" w:hAnsi="ITC Avant Garde Gothic"/>
          <w:b/>
          <w:sz w:val="20"/>
          <w:szCs w:val="20"/>
        </w:rPr>
        <w:t>En uso de la voz el Presidente de la Junta de Gobierno</w:t>
      </w:r>
      <w:r w:rsidR="002527D0" w:rsidRPr="002527D0">
        <w:rPr>
          <w:rFonts w:ascii="ITC Avant Garde Gothic" w:hAnsi="ITC Avant Garde Gothic"/>
          <w:sz w:val="20"/>
          <w:szCs w:val="20"/>
        </w:rPr>
        <w:t xml:space="preserve">: </w:t>
      </w:r>
      <w:r w:rsidR="00587A97" w:rsidRPr="002527D0">
        <w:rPr>
          <w:rFonts w:ascii="ITC Avant Garde Gothic" w:hAnsi="ITC Avant Garde Gothic"/>
          <w:sz w:val="20"/>
          <w:szCs w:val="20"/>
        </w:rPr>
        <w:t>Sí</w:t>
      </w:r>
      <w:r w:rsidR="008211CE" w:rsidRPr="002527D0">
        <w:rPr>
          <w:rFonts w:ascii="ITC Avant Garde Gothic" w:hAnsi="ITC Avant Garde Gothic"/>
          <w:sz w:val="20"/>
          <w:szCs w:val="20"/>
        </w:rPr>
        <w:t xml:space="preserve">, Jorge, por ejemplo, Jorge </w:t>
      </w:r>
      <w:r w:rsidR="00587A97" w:rsidRPr="002527D0">
        <w:rPr>
          <w:rFonts w:ascii="ITC Avant Garde Gothic" w:hAnsi="ITC Avant Garde Gothic"/>
          <w:sz w:val="20"/>
          <w:szCs w:val="20"/>
        </w:rPr>
        <w:t>Ávila</w:t>
      </w:r>
      <w:r w:rsidR="008211CE" w:rsidRPr="002527D0">
        <w:rPr>
          <w:rFonts w:ascii="ITC Avant Garde Gothic" w:hAnsi="ITC Avant Garde Gothic"/>
          <w:sz w:val="20"/>
          <w:szCs w:val="20"/>
        </w:rPr>
        <w:t xml:space="preserve"> que estuvo involucrado </w:t>
      </w:r>
      <w:r w:rsidR="00587A97" w:rsidRPr="002527D0">
        <w:rPr>
          <w:rFonts w:ascii="ITC Avant Garde Gothic" w:hAnsi="ITC Avant Garde Gothic"/>
          <w:sz w:val="20"/>
          <w:szCs w:val="20"/>
        </w:rPr>
        <w:t>también</w:t>
      </w:r>
      <w:r w:rsidR="008211CE" w:rsidRPr="002527D0">
        <w:rPr>
          <w:rFonts w:ascii="ITC Avant Garde Gothic" w:hAnsi="ITC Avant Garde Gothic"/>
          <w:sz w:val="20"/>
          <w:szCs w:val="20"/>
        </w:rPr>
        <w:t xml:space="preserve">, el tomo incluso el diplomado, se </w:t>
      </w:r>
      <w:r w:rsidR="00587A97" w:rsidRPr="002527D0">
        <w:rPr>
          <w:rFonts w:ascii="ITC Avant Garde Gothic" w:hAnsi="ITC Avant Garde Gothic"/>
          <w:sz w:val="20"/>
          <w:szCs w:val="20"/>
        </w:rPr>
        <w:t>gradué</w:t>
      </w:r>
      <w:r w:rsidR="008211CE" w:rsidRPr="002527D0">
        <w:rPr>
          <w:rFonts w:ascii="ITC Avant Garde Gothic" w:hAnsi="ITC Avant Garde Gothic"/>
          <w:sz w:val="20"/>
          <w:szCs w:val="20"/>
        </w:rPr>
        <w:t xml:space="preserve">, </w:t>
      </w:r>
      <w:r w:rsidR="00587A97" w:rsidRPr="002527D0">
        <w:rPr>
          <w:rFonts w:ascii="ITC Avant Garde Gothic" w:hAnsi="ITC Avant Garde Gothic"/>
          <w:sz w:val="20"/>
          <w:szCs w:val="20"/>
        </w:rPr>
        <w:t>también</w:t>
      </w:r>
      <w:r w:rsidR="008211CE" w:rsidRPr="002527D0">
        <w:rPr>
          <w:rFonts w:ascii="ITC Avant Garde Gothic" w:hAnsi="ITC Avant Garde Gothic"/>
          <w:sz w:val="20"/>
          <w:szCs w:val="20"/>
        </w:rPr>
        <w:t xml:space="preserve"> fue ahí parte de las personas que participaron </w:t>
      </w:r>
      <w:r w:rsidR="00587A97" w:rsidRPr="002527D0">
        <w:rPr>
          <w:rFonts w:ascii="ITC Avant Garde Gothic" w:hAnsi="ITC Avant Garde Gothic"/>
          <w:sz w:val="20"/>
          <w:szCs w:val="20"/>
        </w:rPr>
        <w:t>también</w:t>
      </w:r>
      <w:r w:rsidR="008211CE" w:rsidRPr="002527D0">
        <w:rPr>
          <w:rFonts w:ascii="ITC Avant Garde Gothic" w:hAnsi="ITC Avant Garde Gothic"/>
          <w:sz w:val="20"/>
          <w:szCs w:val="20"/>
        </w:rPr>
        <w:t xml:space="preserve"> en el evento, </w:t>
      </w:r>
      <w:r w:rsidR="00587A97" w:rsidRPr="002527D0">
        <w:rPr>
          <w:rFonts w:ascii="ITC Avant Garde Gothic" w:hAnsi="ITC Avant Garde Gothic"/>
          <w:sz w:val="20"/>
          <w:szCs w:val="20"/>
        </w:rPr>
        <w:t>así</w:t>
      </w:r>
      <w:r w:rsidR="008211CE" w:rsidRPr="002527D0">
        <w:rPr>
          <w:rFonts w:ascii="ITC Avant Garde Gothic" w:hAnsi="ITC Avant Garde Gothic"/>
          <w:sz w:val="20"/>
          <w:szCs w:val="20"/>
        </w:rPr>
        <w:t xml:space="preserve"> que tuvimos una representación interesante, creo que era importante tener una participación con el Club Rotario y </w:t>
      </w:r>
      <w:r w:rsidR="00587A97" w:rsidRPr="002527D0">
        <w:rPr>
          <w:rFonts w:ascii="ITC Avant Garde Gothic" w:hAnsi="ITC Avant Garde Gothic"/>
          <w:sz w:val="20"/>
          <w:szCs w:val="20"/>
        </w:rPr>
        <w:t>así</w:t>
      </w:r>
      <w:r w:rsidR="008211CE" w:rsidRPr="002527D0">
        <w:rPr>
          <w:rFonts w:ascii="ITC Avant Garde Gothic" w:hAnsi="ITC Avant Garde Gothic"/>
          <w:sz w:val="20"/>
          <w:szCs w:val="20"/>
        </w:rPr>
        <w:t xml:space="preserve"> que acepte con muchísimo agrado tal distinción, de mi parte son los temas que traía, no </w:t>
      </w:r>
      <w:r w:rsidR="00587A97" w:rsidRPr="002527D0">
        <w:rPr>
          <w:rFonts w:ascii="ITC Avant Garde Gothic" w:hAnsi="ITC Avant Garde Gothic"/>
          <w:sz w:val="20"/>
          <w:szCs w:val="20"/>
        </w:rPr>
        <w:t>sé</w:t>
      </w:r>
      <w:r w:rsidR="008211CE" w:rsidRPr="002527D0">
        <w:rPr>
          <w:rFonts w:ascii="ITC Avant Garde Gothic" w:hAnsi="ITC Avant Garde Gothic"/>
          <w:sz w:val="20"/>
          <w:szCs w:val="20"/>
        </w:rPr>
        <w:t xml:space="preserve"> si alguien traiga </w:t>
      </w:r>
      <w:r w:rsidR="00587A97" w:rsidRPr="002527D0">
        <w:rPr>
          <w:rFonts w:ascii="ITC Avant Garde Gothic" w:hAnsi="ITC Avant Garde Gothic"/>
          <w:sz w:val="20"/>
          <w:szCs w:val="20"/>
        </w:rPr>
        <w:t>algún</w:t>
      </w:r>
      <w:r w:rsidR="008211CE" w:rsidRPr="002527D0">
        <w:rPr>
          <w:rFonts w:ascii="ITC Avant Garde Gothic" w:hAnsi="ITC Avant Garde Gothic"/>
          <w:sz w:val="20"/>
          <w:szCs w:val="20"/>
        </w:rPr>
        <w:t xml:space="preserve"> otro tema vario ¿no? Entonces damos por concluida la sesión para efectos de prepararnos a recibir a la persona de PARE de Occidente</w:t>
      </w:r>
      <w:r w:rsidR="002527D0" w:rsidRPr="002527D0">
        <w:rPr>
          <w:rFonts w:ascii="ITC Avant Garde Gothic" w:hAnsi="ITC Avant Garde Gothic"/>
          <w:sz w:val="20"/>
          <w:szCs w:val="20"/>
        </w:rPr>
        <w:t xml:space="preserve">. . </w:t>
      </w:r>
      <w:r w:rsidR="002527D0" w:rsidRPr="002527D0">
        <w:rPr>
          <w:rFonts w:ascii="ITC Avant Garde Gothic" w:hAnsi="ITC Avant Garde Gothic"/>
          <w:b/>
          <w:sz w:val="20"/>
          <w:szCs w:val="20"/>
        </w:rPr>
        <w:t xml:space="preserve">Sin otro asunto en particular se pone a consideración del órgano de gobierno quedando: </w:t>
      </w:r>
    </w:p>
    <w:p w:rsidR="002527D0" w:rsidRPr="002527D0" w:rsidRDefault="002527D0" w:rsidP="002527D0">
      <w:pPr>
        <w:pStyle w:val="Prrafodelista"/>
        <w:ind w:left="0"/>
        <w:jc w:val="center"/>
        <w:rPr>
          <w:rFonts w:ascii="ITC Avant Garde Gothic" w:hAnsi="ITC Avant Garde Gothic"/>
          <w:b/>
          <w:sz w:val="20"/>
          <w:szCs w:val="20"/>
        </w:rPr>
      </w:pPr>
      <w:r w:rsidRPr="002527D0">
        <w:rPr>
          <w:rFonts w:ascii="ITC Avant Garde Gothic" w:hAnsi="ITC Avant Garde Gothic"/>
          <w:b/>
          <w:sz w:val="20"/>
          <w:szCs w:val="20"/>
        </w:rPr>
        <w:t>- - - - - - - - - - - - - - - - APROBADO POR UNANIMIDAD - - - - - - - - - - - - - - -</w:t>
      </w:r>
    </w:p>
    <w:p w:rsidR="002527D0" w:rsidRPr="002527D0" w:rsidRDefault="002527D0" w:rsidP="002527D0">
      <w:pPr>
        <w:jc w:val="both"/>
        <w:rPr>
          <w:rFonts w:ascii="ITC Avant Garde Gothic" w:eastAsia="Arial Unicode MS" w:hAnsi="ITC Avant Garde Gothic" w:cs="Arial Unicode MS"/>
          <w:sz w:val="20"/>
          <w:szCs w:val="20"/>
        </w:rPr>
      </w:pPr>
    </w:p>
    <w:p w:rsidR="002527D0" w:rsidRPr="002527D0" w:rsidRDefault="002527D0" w:rsidP="002527D0">
      <w:pPr>
        <w:jc w:val="both"/>
        <w:rPr>
          <w:rFonts w:ascii="ITC Avant Garde Gothic" w:eastAsia="Arial Unicode MS" w:hAnsi="ITC Avant Garde Gothic" w:cs="Arial Unicode MS"/>
          <w:sz w:val="20"/>
          <w:szCs w:val="20"/>
        </w:rPr>
      </w:pPr>
      <w:r w:rsidRPr="002527D0">
        <w:rPr>
          <w:rFonts w:ascii="ITC Avant Garde Gothic" w:eastAsia="Arial Unicode MS" w:hAnsi="ITC Avant Garde Gothic" w:cs="Arial Unicode MS"/>
          <w:sz w:val="20"/>
          <w:szCs w:val="20"/>
        </w:rPr>
        <w:t xml:space="preserve">Así lo acordó el Pleno de la Junta de Gobierno del Instituto Jalisciense de Asistencia Social, concluyendo la sesión a las </w:t>
      </w:r>
      <w:r>
        <w:rPr>
          <w:rFonts w:ascii="ITC Avant Garde Gothic" w:eastAsia="Arial Unicode MS" w:hAnsi="ITC Avant Garde Gothic" w:cs="Arial Unicode MS"/>
          <w:sz w:val="20"/>
          <w:szCs w:val="20"/>
        </w:rPr>
        <w:t>09:3</w:t>
      </w:r>
      <w:r w:rsidRPr="002527D0">
        <w:rPr>
          <w:rFonts w:ascii="ITC Avant Garde Gothic" w:eastAsia="Arial Unicode MS" w:hAnsi="ITC Avant Garde Gothic" w:cs="Arial Unicode MS"/>
          <w:sz w:val="20"/>
          <w:szCs w:val="20"/>
        </w:rPr>
        <w:t xml:space="preserve">0 horas del día </w:t>
      </w:r>
      <w:r>
        <w:rPr>
          <w:rFonts w:ascii="ITC Avant Garde Gothic" w:eastAsia="Arial Unicode MS" w:hAnsi="ITC Avant Garde Gothic" w:cs="Arial Unicode MS"/>
          <w:sz w:val="20"/>
          <w:szCs w:val="20"/>
        </w:rPr>
        <w:t>16</w:t>
      </w:r>
      <w:r w:rsidRPr="002527D0">
        <w:rPr>
          <w:rFonts w:ascii="ITC Avant Garde Gothic" w:eastAsia="Arial Unicode MS" w:hAnsi="ITC Avant Garde Gothic" w:cs="Arial Unicode MS"/>
          <w:sz w:val="20"/>
          <w:szCs w:val="20"/>
        </w:rPr>
        <w:t xml:space="preserve"> de </w:t>
      </w:r>
      <w:r>
        <w:rPr>
          <w:rFonts w:ascii="ITC Avant Garde Gothic" w:eastAsia="Arial Unicode MS" w:hAnsi="ITC Avant Garde Gothic" w:cs="Arial Unicode MS"/>
          <w:sz w:val="20"/>
          <w:szCs w:val="20"/>
        </w:rPr>
        <w:t>marzo del año 2018</w:t>
      </w:r>
      <w:r w:rsidRPr="002527D0">
        <w:rPr>
          <w:rFonts w:ascii="ITC Avant Garde Gothic" w:eastAsia="Arial Unicode MS" w:hAnsi="ITC Avant Garde Gothic" w:cs="Arial Unicode MS"/>
          <w:sz w:val="20"/>
          <w:szCs w:val="20"/>
        </w:rPr>
        <w:t xml:space="preserve">, en la ciudad de Guadalajara, Jalisco; firmando al calce los que en ella intervienen, así como en el listado de asistencia que se adjunta a la presente acta y que forma parte integrante de la misma, la cual fue levantada en cumplimiento a los artículos 63, 64 fracción I, 65 fracción IV, y 68 fracción V del Código de Asistencia Social del Estado de Jalisco. - - - - - - - - - - - - - - - - - - - - - - - - - - - - - - - - - - - - - - - - - - - - - - - - - - - - - - - - - - - - - - - - - - - - - - - - - - - - -  CONSTE. </w:t>
      </w:r>
    </w:p>
    <w:p w:rsidR="002527D0" w:rsidRPr="002527D0" w:rsidRDefault="002527D0" w:rsidP="002527D0">
      <w:pPr>
        <w:jc w:val="both"/>
        <w:rPr>
          <w:rFonts w:ascii="ITC Avant Garde Gothic" w:eastAsia="Arial Unicode MS" w:hAnsi="ITC Avant Garde Gothic" w:cs="Arial Unicode MS"/>
          <w:sz w:val="20"/>
          <w:szCs w:val="20"/>
        </w:rPr>
      </w:pPr>
      <w:r w:rsidRPr="002527D0">
        <w:rPr>
          <w:rFonts w:ascii="ITC Avant Garde Gothic" w:eastAsia="Arial Unicode MS" w:hAnsi="ITC Avant Garde Gothic" w:cs="Arial Unicode MS"/>
          <w:sz w:val="20"/>
          <w:szCs w:val="20"/>
        </w:rPr>
        <w:t>INTEGRANTES DE LA JUNTA DE GOBIERNO DEL INSTITUTO JALISCIENSE DE ASISTENCIA SOCIAL QUE DAN FE DEL CONTENIDO DE LA PRESENTE ACTA PARA CONSTANCIA.</w:t>
      </w:r>
    </w:p>
    <w:p w:rsidR="002527D0" w:rsidRPr="002527D0" w:rsidRDefault="002527D0" w:rsidP="002527D0">
      <w:pPr>
        <w:jc w:val="both"/>
        <w:rPr>
          <w:rFonts w:ascii="ITC Avant Garde Gothic" w:eastAsia="Arial Unicode MS" w:hAnsi="ITC Avant Garde Gothic" w:cs="Arial Unicode MS"/>
          <w:sz w:val="20"/>
          <w:szCs w:val="20"/>
        </w:rPr>
      </w:pPr>
    </w:p>
    <w:p w:rsidR="002527D0" w:rsidRPr="002527D0" w:rsidRDefault="002527D0" w:rsidP="002527D0">
      <w:pPr>
        <w:jc w:val="both"/>
        <w:rPr>
          <w:rFonts w:ascii="ITC Avant Garde Gothic" w:eastAsia="Arial Unicode MS" w:hAnsi="ITC Avant Garde Gothic" w:cs="Arial Unicode MS"/>
          <w:sz w:val="20"/>
          <w:szCs w:val="20"/>
        </w:rPr>
      </w:pPr>
    </w:p>
    <w:p w:rsidR="002527D0" w:rsidRPr="002527D0" w:rsidRDefault="002527D0" w:rsidP="002527D0">
      <w:pPr>
        <w:jc w:val="both"/>
        <w:rPr>
          <w:rFonts w:ascii="ITC Avant Garde Gothic" w:eastAsia="Arial Unicode MS" w:hAnsi="ITC Avant Garde Gothic" w:cs="Arial Unicode MS"/>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2527D0" w:rsidRPr="002527D0" w:rsidTr="00C05776">
        <w:tc>
          <w:tcPr>
            <w:tcW w:w="4489" w:type="dxa"/>
          </w:tcPr>
          <w:p w:rsidR="002527D0" w:rsidRPr="002527D0" w:rsidRDefault="002527D0" w:rsidP="00C05776">
            <w:pPr>
              <w:jc w:val="center"/>
              <w:rPr>
                <w:rFonts w:ascii="ITC Avant Garde Gothic" w:eastAsia="Arial Unicode MS" w:hAnsi="ITC Avant Garde Gothic" w:cs="Arial Unicode MS"/>
                <w:sz w:val="20"/>
                <w:szCs w:val="20"/>
              </w:rPr>
            </w:pPr>
            <w:r w:rsidRPr="002527D0">
              <w:rPr>
                <w:rFonts w:ascii="ITC Avant Garde Gothic" w:eastAsia="Arial Unicode MS" w:hAnsi="ITC Avant Garde Gothic" w:cs="Arial Unicode MS"/>
                <w:sz w:val="20"/>
                <w:szCs w:val="20"/>
              </w:rPr>
              <w:t xml:space="preserve">C.P.C. </w:t>
            </w:r>
            <w:r w:rsidRPr="002527D0">
              <w:rPr>
                <w:rFonts w:ascii="ITC Avant Garde Gothic" w:eastAsia="Arial Unicode MS" w:hAnsi="ITC Avant Garde Gothic" w:cs="Arial Unicode MS"/>
                <w:b/>
                <w:sz w:val="20"/>
                <w:szCs w:val="20"/>
              </w:rPr>
              <w:t>Mario Jorge Ríos Peñaranda</w:t>
            </w:r>
          </w:p>
          <w:p w:rsidR="002527D0" w:rsidRPr="002527D0" w:rsidRDefault="002527D0" w:rsidP="00C05776">
            <w:pPr>
              <w:jc w:val="center"/>
              <w:rPr>
                <w:rFonts w:ascii="ITC Avant Garde Gothic" w:eastAsia="Arial Unicode MS" w:hAnsi="ITC Avant Garde Gothic" w:cs="Arial Unicode MS"/>
                <w:sz w:val="20"/>
                <w:szCs w:val="20"/>
              </w:rPr>
            </w:pPr>
            <w:r w:rsidRPr="002527D0">
              <w:rPr>
                <w:rFonts w:ascii="ITC Avant Garde Gothic" w:eastAsia="Arial Unicode MS" w:hAnsi="ITC Avant Garde Gothic" w:cs="Arial Unicode MS"/>
                <w:sz w:val="20"/>
                <w:szCs w:val="20"/>
              </w:rPr>
              <w:t>Presidente de la Junta de Gobierno</w:t>
            </w:r>
          </w:p>
          <w:p w:rsidR="002527D0" w:rsidRPr="002527D0" w:rsidRDefault="002527D0" w:rsidP="00C05776">
            <w:pPr>
              <w:spacing w:after="160" w:line="254" w:lineRule="auto"/>
              <w:jc w:val="both"/>
              <w:rPr>
                <w:rFonts w:ascii="ITC Avant Garde Gothic" w:hAnsi="ITC Avant Garde Gothic"/>
                <w:sz w:val="20"/>
                <w:szCs w:val="20"/>
              </w:rPr>
            </w:pPr>
          </w:p>
        </w:tc>
        <w:tc>
          <w:tcPr>
            <w:tcW w:w="4489" w:type="dxa"/>
          </w:tcPr>
          <w:p w:rsidR="002527D0" w:rsidRPr="002527D0" w:rsidRDefault="002527D0" w:rsidP="00C05776">
            <w:pPr>
              <w:jc w:val="center"/>
              <w:rPr>
                <w:rFonts w:ascii="ITC Avant Garde Gothic" w:eastAsia="Arial Unicode MS" w:hAnsi="ITC Avant Garde Gothic" w:cs="Arial Unicode MS"/>
                <w:sz w:val="20"/>
                <w:szCs w:val="20"/>
              </w:rPr>
            </w:pPr>
            <w:r w:rsidRPr="002527D0">
              <w:rPr>
                <w:rFonts w:ascii="ITC Avant Garde Gothic" w:eastAsia="Arial Unicode MS" w:hAnsi="ITC Avant Garde Gothic" w:cs="Arial Unicode MS"/>
                <w:sz w:val="20"/>
                <w:szCs w:val="20"/>
              </w:rPr>
              <w:t xml:space="preserve">C. Lic. </w:t>
            </w:r>
            <w:r w:rsidRPr="002527D0">
              <w:rPr>
                <w:rFonts w:ascii="ITC Avant Garde Gothic" w:eastAsia="Arial Unicode MS" w:hAnsi="ITC Avant Garde Gothic" w:cs="Arial Unicode MS"/>
                <w:b/>
                <w:sz w:val="20"/>
                <w:szCs w:val="20"/>
              </w:rPr>
              <w:t>Ana Gabriela Bacquerie Alarcón</w:t>
            </w:r>
            <w:r w:rsidRPr="002527D0">
              <w:rPr>
                <w:rFonts w:ascii="ITC Avant Garde Gothic" w:eastAsia="Arial Unicode MS" w:hAnsi="ITC Avant Garde Gothic" w:cs="Arial Unicode MS"/>
                <w:sz w:val="20"/>
                <w:szCs w:val="20"/>
              </w:rPr>
              <w:t>,</w:t>
            </w:r>
          </w:p>
          <w:p w:rsidR="002527D0" w:rsidRPr="002527D0" w:rsidRDefault="002527D0" w:rsidP="00C05776">
            <w:pPr>
              <w:jc w:val="center"/>
              <w:rPr>
                <w:rFonts w:ascii="ITC Avant Garde Gothic" w:eastAsia="Arial Unicode MS" w:hAnsi="ITC Avant Garde Gothic" w:cs="Arial Unicode MS"/>
                <w:sz w:val="20"/>
                <w:szCs w:val="20"/>
              </w:rPr>
            </w:pPr>
            <w:r w:rsidRPr="002527D0">
              <w:rPr>
                <w:rFonts w:ascii="ITC Avant Garde Gothic" w:eastAsia="Arial Unicode MS" w:hAnsi="ITC Avant Garde Gothic" w:cs="Arial Unicode MS"/>
                <w:sz w:val="20"/>
                <w:szCs w:val="20"/>
              </w:rPr>
              <w:t>Secretario y Procurador Jurídico</w:t>
            </w:r>
          </w:p>
          <w:p w:rsidR="002527D0" w:rsidRPr="002527D0" w:rsidRDefault="002527D0" w:rsidP="00C05776">
            <w:pPr>
              <w:jc w:val="both"/>
              <w:rPr>
                <w:rFonts w:ascii="ITC Avant Garde Gothic" w:hAnsi="ITC Avant Garde Gothic"/>
                <w:sz w:val="20"/>
                <w:szCs w:val="20"/>
              </w:rPr>
            </w:pPr>
            <w:r w:rsidRPr="002527D0">
              <w:rPr>
                <w:rFonts w:ascii="ITC Avant Garde Gothic" w:eastAsia="Arial Unicode MS" w:hAnsi="ITC Avant Garde Gothic" w:cs="Arial Unicode MS"/>
                <w:sz w:val="20"/>
                <w:szCs w:val="20"/>
              </w:rPr>
              <w:t>En cumplimiento al artículo 68 fracción V del Código de Asistencia Social del Estado de Jalisco</w:t>
            </w:r>
            <w:r w:rsidRPr="002527D0">
              <w:rPr>
                <w:rFonts w:ascii="ITC Avant Garde Gothic" w:eastAsia="Arial Unicode MS" w:hAnsi="ITC Avant Garde Gothic" w:cs="Arial Unicode MS"/>
                <w:b/>
                <w:sz w:val="20"/>
                <w:szCs w:val="20"/>
              </w:rPr>
              <w:t>.</w:t>
            </w:r>
          </w:p>
          <w:p w:rsidR="002527D0" w:rsidRPr="002527D0" w:rsidRDefault="002527D0" w:rsidP="00C05776">
            <w:pPr>
              <w:spacing w:after="160" w:line="254" w:lineRule="auto"/>
              <w:jc w:val="both"/>
              <w:rPr>
                <w:rFonts w:ascii="ITC Avant Garde Gothic" w:hAnsi="ITC Avant Garde Gothic"/>
                <w:sz w:val="20"/>
                <w:szCs w:val="20"/>
              </w:rPr>
            </w:pPr>
          </w:p>
        </w:tc>
      </w:tr>
    </w:tbl>
    <w:p w:rsidR="002527D0" w:rsidRPr="002527D0" w:rsidRDefault="002527D0" w:rsidP="002527D0">
      <w:pPr>
        <w:tabs>
          <w:tab w:val="left" w:pos="4890"/>
        </w:tabs>
        <w:jc w:val="both"/>
        <w:rPr>
          <w:rFonts w:ascii="ITC Avant Garde Gothic" w:hAnsi="ITC Avant Garde Gothic"/>
          <w:sz w:val="20"/>
          <w:szCs w:val="20"/>
        </w:rPr>
      </w:pPr>
      <w:r w:rsidRPr="002527D0">
        <w:rPr>
          <w:rFonts w:ascii="ITC Avant Garde Gothic" w:hAnsi="ITC Avant Garde Gothic"/>
          <w:sz w:val="20"/>
          <w:szCs w:val="20"/>
        </w:rPr>
        <w:lastRenderedPageBreak/>
        <w:tab/>
      </w:r>
    </w:p>
    <w:p w:rsidR="002527D0" w:rsidRPr="002527D0" w:rsidRDefault="002527D0" w:rsidP="002527D0">
      <w:pPr>
        <w:rPr>
          <w:rFonts w:ascii="ITC Avant Garde Gothic" w:hAnsi="ITC Avant Garde Gothic"/>
          <w:sz w:val="20"/>
          <w:szCs w:val="20"/>
        </w:rPr>
      </w:pPr>
      <w:r w:rsidRPr="002527D0">
        <w:rPr>
          <w:rFonts w:ascii="ITC Avant Garde Gothic" w:hAnsi="ITC Avant Garde Gothic"/>
          <w:sz w:val="20"/>
          <w:szCs w:val="20"/>
        </w:rPr>
        <w:br w:type="page"/>
      </w:r>
    </w:p>
    <w:p w:rsidR="007F788E" w:rsidRDefault="007F788E" w:rsidP="007F788E">
      <w:pPr>
        <w:jc w:val="both"/>
        <w:rPr>
          <w:rFonts w:ascii="ITC Avant Garde Gothic" w:hAnsi="ITC Avant Garde Gothic"/>
          <w:sz w:val="18"/>
          <w:szCs w:val="18"/>
        </w:rPr>
      </w:pPr>
    </w:p>
    <w:p w:rsidR="007F788E" w:rsidRPr="00951525" w:rsidRDefault="007F788E" w:rsidP="007F788E">
      <w:pPr>
        <w:spacing w:line="240" w:lineRule="auto"/>
        <w:contextualSpacing/>
        <w:jc w:val="center"/>
        <w:rPr>
          <w:rFonts w:ascii="ITC Avant Garde Gothic" w:hAnsi="ITC Avant Garde Gothic"/>
          <w:sz w:val="20"/>
          <w:szCs w:val="20"/>
        </w:rPr>
      </w:pPr>
      <w:r w:rsidRPr="00951525">
        <w:rPr>
          <w:rFonts w:ascii="ITC Avant Garde Gothic" w:hAnsi="ITC Avant Garde Gothic"/>
          <w:sz w:val="20"/>
          <w:szCs w:val="20"/>
        </w:rPr>
        <w:t xml:space="preserve">JUNTA DE GOBIERNO </w:t>
      </w:r>
    </w:p>
    <w:p w:rsidR="007F788E" w:rsidRPr="00951525" w:rsidRDefault="007F788E" w:rsidP="007F788E">
      <w:pPr>
        <w:spacing w:line="240" w:lineRule="auto"/>
        <w:contextualSpacing/>
        <w:jc w:val="center"/>
        <w:rPr>
          <w:rFonts w:ascii="ITC Avant Garde Gothic" w:hAnsi="ITC Avant Garde Gothic"/>
          <w:b/>
          <w:sz w:val="20"/>
          <w:szCs w:val="20"/>
        </w:rPr>
      </w:pPr>
      <w:r w:rsidRPr="00951525">
        <w:rPr>
          <w:rFonts w:ascii="ITC Avant Garde Gothic" w:hAnsi="ITC Avant Garde Gothic"/>
          <w:b/>
          <w:sz w:val="20"/>
          <w:szCs w:val="20"/>
        </w:rPr>
        <w:t xml:space="preserve">COMPENDIO DE ACUERDOS </w:t>
      </w:r>
    </w:p>
    <w:p w:rsidR="007F788E" w:rsidRPr="00951525" w:rsidRDefault="007F788E" w:rsidP="007F788E">
      <w:pPr>
        <w:spacing w:line="240" w:lineRule="auto"/>
        <w:contextualSpacing/>
        <w:jc w:val="center"/>
        <w:rPr>
          <w:rFonts w:ascii="ITC Avant Garde Gothic" w:hAnsi="ITC Avant Garde Gothic"/>
          <w:sz w:val="20"/>
          <w:szCs w:val="20"/>
        </w:rPr>
      </w:pPr>
      <w:r>
        <w:rPr>
          <w:rFonts w:ascii="ITC Avant Garde Gothic" w:hAnsi="ITC Avant Garde Gothic"/>
          <w:sz w:val="20"/>
          <w:szCs w:val="20"/>
        </w:rPr>
        <w:t>SESIÓN DE MARZO</w:t>
      </w:r>
      <w:r w:rsidRPr="00951525">
        <w:rPr>
          <w:rFonts w:ascii="ITC Avant Garde Gothic" w:hAnsi="ITC Avant Garde Gothic"/>
          <w:sz w:val="20"/>
          <w:szCs w:val="20"/>
        </w:rPr>
        <w:t xml:space="preserve"> 201</w:t>
      </w:r>
      <w:r>
        <w:rPr>
          <w:rFonts w:ascii="ITC Avant Garde Gothic" w:hAnsi="ITC Avant Garde Gothic"/>
          <w:sz w:val="20"/>
          <w:szCs w:val="20"/>
        </w:rPr>
        <w:t>8</w:t>
      </w:r>
    </w:p>
    <w:p w:rsidR="007F788E" w:rsidRDefault="007F788E" w:rsidP="007F788E">
      <w:pPr>
        <w:spacing w:line="240" w:lineRule="auto"/>
        <w:contextualSpacing/>
        <w:jc w:val="center"/>
      </w:pPr>
    </w:p>
    <w:tbl>
      <w:tblPr>
        <w:tblStyle w:val="Tablaconcuadrcula"/>
        <w:tblW w:w="8613" w:type="dxa"/>
        <w:tblLayout w:type="fixed"/>
        <w:tblLook w:val="04A0" w:firstRow="1" w:lastRow="0" w:firstColumn="1" w:lastColumn="0" w:noHBand="0" w:noVBand="1"/>
      </w:tblPr>
      <w:tblGrid>
        <w:gridCol w:w="1384"/>
        <w:gridCol w:w="5812"/>
        <w:gridCol w:w="1417"/>
      </w:tblGrid>
      <w:tr w:rsidR="007F788E" w:rsidRPr="00DB3889" w:rsidTr="00C05776">
        <w:tc>
          <w:tcPr>
            <w:tcW w:w="1384" w:type="dxa"/>
            <w:shd w:val="clear" w:color="auto" w:fill="F2F2F2" w:themeFill="background1" w:themeFillShade="F2"/>
          </w:tcPr>
          <w:p w:rsidR="007F788E" w:rsidRPr="00DB3889" w:rsidRDefault="007F788E" w:rsidP="00C05776">
            <w:pPr>
              <w:jc w:val="center"/>
              <w:rPr>
                <w:rFonts w:ascii="ITC Avant Garde Gothic" w:hAnsi="ITC Avant Garde Gothic"/>
                <w:b/>
                <w:sz w:val="16"/>
                <w:szCs w:val="16"/>
              </w:rPr>
            </w:pPr>
            <w:r w:rsidRPr="00DB3889">
              <w:rPr>
                <w:rFonts w:ascii="ITC Avant Garde Gothic" w:hAnsi="ITC Avant Garde Gothic"/>
                <w:b/>
                <w:sz w:val="16"/>
                <w:szCs w:val="16"/>
              </w:rPr>
              <w:t>Acuerdo</w:t>
            </w:r>
          </w:p>
        </w:tc>
        <w:tc>
          <w:tcPr>
            <w:tcW w:w="5812" w:type="dxa"/>
            <w:shd w:val="clear" w:color="auto" w:fill="F2F2F2" w:themeFill="background1" w:themeFillShade="F2"/>
          </w:tcPr>
          <w:p w:rsidR="007F788E" w:rsidRPr="00DB3889" w:rsidRDefault="007F788E" w:rsidP="00C05776">
            <w:pPr>
              <w:ind w:left="360"/>
              <w:jc w:val="center"/>
              <w:rPr>
                <w:rFonts w:ascii="ITC Avant Garde Gothic" w:hAnsi="ITC Avant Garde Gothic"/>
                <w:b/>
                <w:sz w:val="16"/>
                <w:szCs w:val="16"/>
              </w:rPr>
            </w:pPr>
            <w:r w:rsidRPr="00DB3889">
              <w:rPr>
                <w:rFonts w:ascii="ITC Avant Garde Gothic" w:hAnsi="ITC Avant Garde Gothic"/>
                <w:b/>
                <w:sz w:val="16"/>
                <w:szCs w:val="16"/>
              </w:rPr>
              <w:t>Detalles del Acuerdo</w:t>
            </w:r>
          </w:p>
        </w:tc>
        <w:tc>
          <w:tcPr>
            <w:tcW w:w="1417" w:type="dxa"/>
            <w:shd w:val="clear" w:color="auto" w:fill="F2F2F2" w:themeFill="background1" w:themeFillShade="F2"/>
          </w:tcPr>
          <w:p w:rsidR="007F788E" w:rsidRPr="00DB3889" w:rsidRDefault="007F788E" w:rsidP="00C05776">
            <w:pPr>
              <w:jc w:val="center"/>
              <w:rPr>
                <w:rFonts w:ascii="ITC Avant Garde Gothic" w:hAnsi="ITC Avant Garde Gothic"/>
                <w:b/>
                <w:sz w:val="16"/>
                <w:szCs w:val="16"/>
              </w:rPr>
            </w:pPr>
            <w:r>
              <w:rPr>
                <w:rFonts w:ascii="ITC Avant Garde Gothic" w:hAnsi="ITC Avant Garde Gothic"/>
                <w:b/>
                <w:sz w:val="16"/>
                <w:szCs w:val="16"/>
              </w:rPr>
              <w:t>VOTACIÓN</w:t>
            </w:r>
          </w:p>
        </w:tc>
      </w:tr>
      <w:tr w:rsidR="007F788E" w:rsidRPr="00DB3889" w:rsidTr="00C05776">
        <w:tc>
          <w:tcPr>
            <w:tcW w:w="1384" w:type="dxa"/>
          </w:tcPr>
          <w:p w:rsidR="007F788E" w:rsidRPr="00DB3889" w:rsidRDefault="007F788E" w:rsidP="00C05776">
            <w:pPr>
              <w:jc w:val="center"/>
              <w:rPr>
                <w:rFonts w:ascii="ITC Avant Garde Gothic" w:hAnsi="ITC Avant Garde Gothic"/>
                <w:b/>
                <w:bCs/>
                <w:color w:val="000000"/>
                <w:sz w:val="16"/>
                <w:szCs w:val="16"/>
              </w:rPr>
            </w:pPr>
            <w:r>
              <w:rPr>
                <w:rFonts w:ascii="ITC Avant Garde Gothic" w:hAnsi="ITC Avant Garde Gothic"/>
                <w:b/>
                <w:bCs/>
                <w:color w:val="000000"/>
                <w:sz w:val="16"/>
                <w:szCs w:val="16"/>
              </w:rPr>
              <w:t>JG2018/040</w:t>
            </w:r>
          </w:p>
        </w:tc>
        <w:tc>
          <w:tcPr>
            <w:tcW w:w="5812" w:type="dxa"/>
          </w:tcPr>
          <w:p w:rsidR="007F788E" w:rsidRPr="00DB3889" w:rsidRDefault="007F788E" w:rsidP="007F788E">
            <w:pPr>
              <w:jc w:val="both"/>
              <w:rPr>
                <w:rFonts w:ascii="ITC Avant Garde Gothic" w:hAnsi="ITC Avant Garde Gothic"/>
                <w:sz w:val="16"/>
                <w:szCs w:val="16"/>
              </w:rPr>
            </w:pPr>
            <w:r w:rsidRPr="00DB3889">
              <w:rPr>
                <w:rFonts w:ascii="ITC Avant Garde Gothic" w:hAnsi="ITC Avant Garde Gothic"/>
                <w:sz w:val="16"/>
                <w:szCs w:val="16"/>
              </w:rPr>
              <w:t>Se ponen a consideración de la Junta de Gobierno la lista de asistencia, la declaración de quorum legal y el orden del día para la sesión</w:t>
            </w:r>
            <w:r>
              <w:rPr>
                <w:rFonts w:ascii="ITC Avant Garde Gothic" w:hAnsi="ITC Avant Garde Gothic"/>
                <w:sz w:val="16"/>
                <w:szCs w:val="16"/>
              </w:rPr>
              <w:t xml:space="preserve"> del mes de marzo de 2018</w:t>
            </w:r>
            <w:r w:rsidRPr="00DB3889">
              <w:rPr>
                <w:rFonts w:ascii="ITC Avant Garde Gothic" w:hAnsi="ITC Avant Garde Gothic"/>
                <w:sz w:val="16"/>
                <w:szCs w:val="16"/>
              </w:rPr>
              <w:t xml:space="preserve">. </w:t>
            </w:r>
            <w:r w:rsidRPr="00DB3889">
              <w:rPr>
                <w:rFonts w:ascii="ITC Avant Garde Gothic" w:hAnsi="ITC Avant Garde Gothic" w:cs="Arial"/>
                <w:b/>
                <w:sz w:val="16"/>
                <w:szCs w:val="16"/>
              </w:rPr>
              <w:t>Acuerdo</w:t>
            </w:r>
            <w:r w:rsidRPr="00DB3889">
              <w:rPr>
                <w:rFonts w:ascii="ITC Avant Garde Gothic" w:hAnsi="ITC Avant Garde Gothic" w:cs="Arial"/>
                <w:sz w:val="16"/>
                <w:szCs w:val="16"/>
              </w:rPr>
              <w:t>.- Se aprueba.</w:t>
            </w:r>
          </w:p>
        </w:tc>
        <w:tc>
          <w:tcPr>
            <w:tcW w:w="1417" w:type="dxa"/>
          </w:tcPr>
          <w:p w:rsidR="007F788E" w:rsidRPr="00DB3889" w:rsidRDefault="007F788E" w:rsidP="00C05776">
            <w:pPr>
              <w:jc w:val="center"/>
              <w:rPr>
                <w:rFonts w:ascii="ITC Avant Garde Gothic" w:hAnsi="ITC Avant Garde Gothic"/>
                <w:sz w:val="16"/>
                <w:szCs w:val="16"/>
              </w:rPr>
            </w:pPr>
            <w:r>
              <w:rPr>
                <w:rFonts w:ascii="ITC Avant Garde Gothic" w:hAnsi="ITC Avant Garde Gothic"/>
                <w:sz w:val="16"/>
                <w:szCs w:val="16"/>
              </w:rPr>
              <w:t>APROBADO POR UNANIMIDAD</w:t>
            </w:r>
          </w:p>
        </w:tc>
      </w:tr>
      <w:tr w:rsidR="007F788E" w:rsidRPr="00DB3889" w:rsidTr="00C05776">
        <w:tc>
          <w:tcPr>
            <w:tcW w:w="1384" w:type="dxa"/>
          </w:tcPr>
          <w:p w:rsidR="007F788E" w:rsidRPr="00DB3889" w:rsidRDefault="007F788E" w:rsidP="007F788E">
            <w:pPr>
              <w:jc w:val="center"/>
              <w:rPr>
                <w:rFonts w:ascii="ITC Avant Garde Gothic" w:hAnsi="ITC Avant Garde Gothic"/>
                <w:b/>
                <w:bCs/>
                <w:color w:val="000000"/>
                <w:sz w:val="16"/>
                <w:szCs w:val="16"/>
              </w:rPr>
            </w:pPr>
            <w:r>
              <w:rPr>
                <w:rFonts w:ascii="ITC Avant Garde Gothic" w:hAnsi="ITC Avant Garde Gothic"/>
                <w:b/>
                <w:bCs/>
                <w:color w:val="000000"/>
                <w:sz w:val="16"/>
                <w:szCs w:val="16"/>
              </w:rPr>
              <w:t>JG2018/041</w:t>
            </w:r>
          </w:p>
        </w:tc>
        <w:tc>
          <w:tcPr>
            <w:tcW w:w="5812" w:type="dxa"/>
          </w:tcPr>
          <w:p w:rsidR="007F788E" w:rsidRPr="00DB3889" w:rsidRDefault="007F788E" w:rsidP="007F788E">
            <w:pPr>
              <w:jc w:val="both"/>
              <w:rPr>
                <w:rFonts w:ascii="ITC Avant Garde Gothic" w:hAnsi="ITC Avant Garde Gothic"/>
                <w:sz w:val="16"/>
                <w:szCs w:val="16"/>
              </w:rPr>
            </w:pPr>
            <w:r w:rsidRPr="00DB3889">
              <w:rPr>
                <w:rFonts w:ascii="ITC Avant Garde Gothic" w:hAnsi="ITC Avant Garde Gothic"/>
                <w:sz w:val="16"/>
                <w:szCs w:val="16"/>
              </w:rPr>
              <w:t xml:space="preserve">Se ponen a consideración por el Presidente de la Junta de Gobierno </w:t>
            </w:r>
            <w:r>
              <w:rPr>
                <w:rFonts w:ascii="ITC Avant Garde Gothic" w:hAnsi="ITC Avant Garde Gothic"/>
                <w:sz w:val="16"/>
                <w:szCs w:val="16"/>
              </w:rPr>
              <w:t>el acta de</w:t>
            </w:r>
            <w:r w:rsidRPr="00DB3889">
              <w:rPr>
                <w:rFonts w:ascii="ITC Avant Garde Gothic" w:hAnsi="ITC Avant Garde Gothic"/>
                <w:sz w:val="16"/>
                <w:szCs w:val="16"/>
              </w:rPr>
              <w:t xml:space="preserve"> sesión </w:t>
            </w:r>
            <w:r>
              <w:rPr>
                <w:rFonts w:ascii="ITC Avant Garde Gothic" w:hAnsi="ITC Avant Garde Gothic"/>
                <w:sz w:val="16"/>
                <w:szCs w:val="16"/>
              </w:rPr>
              <w:t>del mes de febrero del año 2018 con sus listas de acuerdos.</w:t>
            </w:r>
            <w:r w:rsidRPr="00DB3889">
              <w:rPr>
                <w:rFonts w:ascii="ITC Avant Garde Gothic" w:hAnsi="ITC Avant Garde Gothic"/>
                <w:sz w:val="16"/>
                <w:szCs w:val="16"/>
              </w:rPr>
              <w:t xml:space="preserve"> </w:t>
            </w:r>
            <w:r w:rsidRPr="00DB3889">
              <w:rPr>
                <w:rFonts w:ascii="ITC Avant Garde Gothic" w:hAnsi="ITC Avant Garde Gothic" w:cs="Arial"/>
                <w:b/>
                <w:sz w:val="16"/>
                <w:szCs w:val="16"/>
              </w:rPr>
              <w:t>Acuerdo</w:t>
            </w:r>
            <w:r w:rsidRPr="00DB3889">
              <w:rPr>
                <w:rFonts w:ascii="ITC Avant Garde Gothic" w:hAnsi="ITC Avant Garde Gothic" w:cs="Arial"/>
                <w:sz w:val="16"/>
                <w:szCs w:val="16"/>
              </w:rPr>
              <w:t xml:space="preserve">.- Se </w:t>
            </w:r>
            <w:r>
              <w:rPr>
                <w:rFonts w:ascii="ITC Avant Garde Gothic" w:hAnsi="ITC Avant Garde Gothic" w:cs="Arial"/>
                <w:sz w:val="16"/>
                <w:szCs w:val="16"/>
              </w:rPr>
              <w:t>aprueba</w:t>
            </w:r>
            <w:r w:rsidRPr="00DB3889">
              <w:rPr>
                <w:rFonts w:ascii="ITC Avant Garde Gothic" w:hAnsi="ITC Avant Garde Gothic" w:cs="Arial"/>
                <w:sz w:val="16"/>
                <w:szCs w:val="16"/>
              </w:rPr>
              <w:t xml:space="preserve">. </w:t>
            </w:r>
          </w:p>
        </w:tc>
        <w:tc>
          <w:tcPr>
            <w:tcW w:w="1417" w:type="dxa"/>
          </w:tcPr>
          <w:p w:rsidR="007F788E" w:rsidRDefault="007F788E" w:rsidP="00C05776">
            <w:pPr>
              <w:jc w:val="center"/>
            </w:pPr>
            <w:r w:rsidRPr="00EE52B7">
              <w:rPr>
                <w:rFonts w:ascii="ITC Avant Garde Gothic" w:hAnsi="ITC Avant Garde Gothic"/>
                <w:sz w:val="16"/>
                <w:szCs w:val="16"/>
              </w:rPr>
              <w:t>APROBADO POR UNANIMIDAD</w:t>
            </w:r>
          </w:p>
        </w:tc>
      </w:tr>
      <w:tr w:rsidR="007F788E" w:rsidRPr="009E6736" w:rsidTr="00C05776">
        <w:tc>
          <w:tcPr>
            <w:tcW w:w="1384" w:type="dxa"/>
          </w:tcPr>
          <w:p w:rsidR="007F788E" w:rsidRDefault="003D5021" w:rsidP="00C05776">
            <w:r>
              <w:rPr>
                <w:rFonts w:ascii="ITC Avant Garde Gothic" w:hAnsi="ITC Avant Garde Gothic"/>
                <w:b/>
                <w:bCs/>
                <w:color w:val="000000"/>
                <w:sz w:val="16"/>
                <w:szCs w:val="16"/>
              </w:rPr>
              <w:t>JG2018/042</w:t>
            </w:r>
          </w:p>
        </w:tc>
        <w:tc>
          <w:tcPr>
            <w:tcW w:w="5812" w:type="dxa"/>
          </w:tcPr>
          <w:p w:rsidR="007F788E" w:rsidRPr="009E6736" w:rsidRDefault="007F788E" w:rsidP="00C05776">
            <w:pPr>
              <w:jc w:val="both"/>
              <w:rPr>
                <w:rFonts w:ascii="ITC Avant Garde Gothic" w:hAnsi="ITC Avant Garde Gothic"/>
                <w:sz w:val="16"/>
                <w:szCs w:val="16"/>
              </w:rPr>
            </w:pPr>
            <w:r>
              <w:rPr>
                <w:rFonts w:ascii="ITC Avant Garde Gothic" w:hAnsi="ITC Avant Garde Gothic"/>
                <w:sz w:val="16"/>
                <w:szCs w:val="16"/>
              </w:rPr>
              <w:t xml:space="preserve">Se informa por la Directora General que fueron enviados con oportunidad el seguimiento de los acuerdos de junta de gobierno. </w:t>
            </w:r>
            <w:r w:rsidRPr="00151FA0">
              <w:rPr>
                <w:rFonts w:ascii="ITC Avant Garde Gothic" w:hAnsi="ITC Avant Garde Gothic"/>
                <w:b/>
                <w:sz w:val="16"/>
                <w:szCs w:val="16"/>
              </w:rPr>
              <w:t>Acuerdo</w:t>
            </w:r>
            <w:r>
              <w:rPr>
                <w:rFonts w:ascii="ITC Avant Garde Gothic" w:hAnsi="ITC Avant Garde Gothic"/>
                <w:sz w:val="16"/>
                <w:szCs w:val="16"/>
              </w:rPr>
              <w:t xml:space="preserve">.- Se aprueba.  </w:t>
            </w:r>
          </w:p>
        </w:tc>
        <w:tc>
          <w:tcPr>
            <w:tcW w:w="1417" w:type="dxa"/>
          </w:tcPr>
          <w:p w:rsidR="007F788E" w:rsidRDefault="007F788E" w:rsidP="00C05776">
            <w:pPr>
              <w:jc w:val="center"/>
            </w:pPr>
            <w:r w:rsidRPr="00EE52B7">
              <w:rPr>
                <w:rFonts w:ascii="ITC Avant Garde Gothic" w:hAnsi="ITC Avant Garde Gothic"/>
                <w:sz w:val="16"/>
                <w:szCs w:val="16"/>
              </w:rPr>
              <w:t>APROBADO POR UNANIMIDAD</w:t>
            </w:r>
          </w:p>
        </w:tc>
      </w:tr>
      <w:tr w:rsidR="007F788E" w:rsidRPr="009E6736" w:rsidTr="00C05776">
        <w:tc>
          <w:tcPr>
            <w:tcW w:w="1384" w:type="dxa"/>
          </w:tcPr>
          <w:p w:rsidR="007F788E" w:rsidRDefault="00831F1A" w:rsidP="00C05776">
            <w:r>
              <w:rPr>
                <w:rFonts w:ascii="ITC Avant Garde Gothic" w:hAnsi="ITC Avant Garde Gothic"/>
                <w:b/>
                <w:bCs/>
                <w:color w:val="000000"/>
                <w:sz w:val="16"/>
                <w:szCs w:val="16"/>
              </w:rPr>
              <w:t>JG2018/043</w:t>
            </w:r>
          </w:p>
        </w:tc>
        <w:tc>
          <w:tcPr>
            <w:tcW w:w="5812" w:type="dxa"/>
          </w:tcPr>
          <w:p w:rsidR="007F788E" w:rsidRPr="009E6736" w:rsidRDefault="00A737F4" w:rsidP="00DE638B">
            <w:pPr>
              <w:jc w:val="both"/>
              <w:rPr>
                <w:rFonts w:ascii="ITC Avant Garde Gothic" w:hAnsi="ITC Avant Garde Gothic"/>
                <w:sz w:val="16"/>
                <w:szCs w:val="16"/>
              </w:rPr>
            </w:pPr>
            <w:r>
              <w:rPr>
                <w:rFonts w:ascii="ITC Avant Garde Gothic" w:hAnsi="ITC Avant Garde Gothic"/>
                <w:sz w:val="16"/>
                <w:szCs w:val="16"/>
              </w:rPr>
              <w:t>Se informa por la Directora General que se han efectuado las optometrías a</w:t>
            </w:r>
            <w:r w:rsidR="00DE638B">
              <w:rPr>
                <w:rFonts w:ascii="ITC Avant Garde Gothic" w:hAnsi="ITC Avant Garde Gothic"/>
                <w:sz w:val="16"/>
                <w:szCs w:val="16"/>
              </w:rPr>
              <w:t xml:space="preserve"> 82 </w:t>
            </w:r>
            <w:r>
              <w:rPr>
                <w:rFonts w:ascii="ITC Avant Garde Gothic" w:hAnsi="ITC Avant Garde Gothic"/>
                <w:sz w:val="16"/>
                <w:szCs w:val="16"/>
              </w:rPr>
              <w:t xml:space="preserve"> pers</w:t>
            </w:r>
            <w:r w:rsidR="00DE638B">
              <w:rPr>
                <w:rFonts w:ascii="ITC Avant Garde Gothic" w:hAnsi="ITC Avant Garde Gothic"/>
                <w:sz w:val="16"/>
                <w:szCs w:val="16"/>
              </w:rPr>
              <w:t>onas para la asignación de lentes graduados  y la elaboración del molde para el aparato auditivo a 139 personas</w:t>
            </w:r>
            <w:r w:rsidR="00831F1A">
              <w:rPr>
                <w:rFonts w:ascii="ITC Avant Garde Gothic" w:hAnsi="ITC Avant Garde Gothic"/>
                <w:sz w:val="16"/>
                <w:szCs w:val="16"/>
              </w:rPr>
              <w:t xml:space="preserve"> como parte el convenio de colaboración con la Administración de la beneficencia pública. </w:t>
            </w:r>
            <w:r w:rsidR="007F788E" w:rsidRPr="00151FA0">
              <w:rPr>
                <w:rFonts w:ascii="ITC Avant Garde Gothic" w:hAnsi="ITC Avant Garde Gothic"/>
                <w:b/>
                <w:sz w:val="16"/>
                <w:szCs w:val="16"/>
              </w:rPr>
              <w:t>Acuerdo</w:t>
            </w:r>
            <w:r w:rsidR="007F788E">
              <w:rPr>
                <w:rFonts w:ascii="ITC Avant Garde Gothic" w:hAnsi="ITC Avant Garde Gothic"/>
                <w:sz w:val="16"/>
                <w:szCs w:val="16"/>
              </w:rPr>
              <w:t xml:space="preserve">.- Se da vista.  </w:t>
            </w:r>
          </w:p>
        </w:tc>
        <w:tc>
          <w:tcPr>
            <w:tcW w:w="1417" w:type="dxa"/>
          </w:tcPr>
          <w:p w:rsidR="007F788E" w:rsidRDefault="007F788E" w:rsidP="00C05776">
            <w:pPr>
              <w:jc w:val="center"/>
            </w:pPr>
            <w:r w:rsidRPr="00EE52B7">
              <w:rPr>
                <w:rFonts w:ascii="ITC Avant Garde Gothic" w:hAnsi="ITC Avant Garde Gothic"/>
                <w:sz w:val="16"/>
                <w:szCs w:val="16"/>
              </w:rPr>
              <w:t>APROBADO POR UNANIMIDAD</w:t>
            </w:r>
          </w:p>
        </w:tc>
      </w:tr>
      <w:tr w:rsidR="007F788E" w:rsidRPr="009E6736" w:rsidTr="00C05776">
        <w:tc>
          <w:tcPr>
            <w:tcW w:w="1384" w:type="dxa"/>
          </w:tcPr>
          <w:p w:rsidR="007F788E" w:rsidRDefault="005069CF" w:rsidP="00C05776">
            <w:r>
              <w:rPr>
                <w:rFonts w:ascii="ITC Avant Garde Gothic" w:hAnsi="ITC Avant Garde Gothic"/>
                <w:b/>
                <w:bCs/>
                <w:color w:val="000000"/>
                <w:sz w:val="16"/>
                <w:szCs w:val="16"/>
              </w:rPr>
              <w:t>JG2018/044</w:t>
            </w:r>
          </w:p>
        </w:tc>
        <w:tc>
          <w:tcPr>
            <w:tcW w:w="5812" w:type="dxa"/>
          </w:tcPr>
          <w:p w:rsidR="007F788E" w:rsidRPr="009E6736" w:rsidRDefault="007F788E" w:rsidP="00C05776">
            <w:pPr>
              <w:jc w:val="both"/>
              <w:rPr>
                <w:rFonts w:ascii="ITC Avant Garde Gothic" w:hAnsi="ITC Avant Garde Gothic"/>
                <w:sz w:val="16"/>
                <w:szCs w:val="16"/>
              </w:rPr>
            </w:pPr>
            <w:r>
              <w:rPr>
                <w:rFonts w:ascii="ITC Avant Garde Gothic" w:hAnsi="ITC Avant Garde Gothic"/>
                <w:sz w:val="16"/>
                <w:szCs w:val="16"/>
              </w:rPr>
              <w:t xml:space="preserve">Se informa por la Directora General respecto de los asuntos tratados en la Comisión de Responsabilidad Patrimonial para tender reclamaciones derivadas de propietarios de bienes en custodia. </w:t>
            </w:r>
            <w:r w:rsidRPr="00151FA0">
              <w:rPr>
                <w:rFonts w:ascii="ITC Avant Garde Gothic" w:hAnsi="ITC Avant Garde Gothic"/>
                <w:b/>
                <w:sz w:val="16"/>
                <w:szCs w:val="16"/>
              </w:rPr>
              <w:t>Acuerdo</w:t>
            </w:r>
            <w:r>
              <w:rPr>
                <w:rFonts w:ascii="ITC Avant Garde Gothic" w:hAnsi="ITC Avant Garde Gothic"/>
                <w:sz w:val="16"/>
                <w:szCs w:val="16"/>
              </w:rPr>
              <w:t xml:space="preserve">.- Se aprueba.  </w:t>
            </w:r>
          </w:p>
        </w:tc>
        <w:tc>
          <w:tcPr>
            <w:tcW w:w="1417" w:type="dxa"/>
          </w:tcPr>
          <w:p w:rsidR="007F788E" w:rsidRDefault="007F788E" w:rsidP="00C05776">
            <w:pPr>
              <w:jc w:val="center"/>
            </w:pPr>
            <w:r w:rsidRPr="00EE52B7">
              <w:rPr>
                <w:rFonts w:ascii="ITC Avant Garde Gothic" w:hAnsi="ITC Avant Garde Gothic"/>
                <w:sz w:val="16"/>
                <w:szCs w:val="16"/>
              </w:rPr>
              <w:t>APROBADO POR UNANIMIDAD</w:t>
            </w:r>
          </w:p>
        </w:tc>
      </w:tr>
      <w:tr w:rsidR="007F788E" w:rsidRPr="009E6736" w:rsidTr="00C05776">
        <w:tc>
          <w:tcPr>
            <w:tcW w:w="1384" w:type="dxa"/>
          </w:tcPr>
          <w:p w:rsidR="007F788E" w:rsidRDefault="005069CF" w:rsidP="00C05776">
            <w:r>
              <w:rPr>
                <w:rFonts w:ascii="ITC Avant Garde Gothic" w:hAnsi="ITC Avant Garde Gothic"/>
                <w:b/>
                <w:bCs/>
                <w:color w:val="000000"/>
                <w:sz w:val="16"/>
                <w:szCs w:val="16"/>
              </w:rPr>
              <w:t>JG2018/045</w:t>
            </w:r>
          </w:p>
        </w:tc>
        <w:tc>
          <w:tcPr>
            <w:tcW w:w="5812" w:type="dxa"/>
          </w:tcPr>
          <w:p w:rsidR="007F788E" w:rsidRPr="009E6736" w:rsidRDefault="007F788E" w:rsidP="005069CF">
            <w:pPr>
              <w:jc w:val="both"/>
              <w:rPr>
                <w:rFonts w:ascii="ITC Avant Garde Gothic" w:hAnsi="ITC Avant Garde Gothic"/>
                <w:sz w:val="16"/>
                <w:szCs w:val="16"/>
              </w:rPr>
            </w:pPr>
            <w:r>
              <w:rPr>
                <w:rFonts w:ascii="ITC Avant Garde Gothic" w:hAnsi="ITC Avant Garde Gothic"/>
                <w:sz w:val="16"/>
                <w:szCs w:val="16"/>
              </w:rPr>
              <w:t xml:space="preserve">Se presenta por la Directora General el Informe de atención de disposiciones en materia de transparencia y protección de datos personales habiéndose atendido </w:t>
            </w:r>
            <w:r w:rsidR="005069CF">
              <w:rPr>
                <w:rFonts w:ascii="ITC Avant Garde Gothic" w:hAnsi="ITC Avant Garde Gothic"/>
                <w:sz w:val="16"/>
                <w:szCs w:val="16"/>
              </w:rPr>
              <w:t>78</w:t>
            </w:r>
            <w:r>
              <w:rPr>
                <w:rFonts w:ascii="ITC Avant Garde Gothic" w:hAnsi="ITC Avant Garde Gothic"/>
                <w:sz w:val="16"/>
                <w:szCs w:val="16"/>
              </w:rPr>
              <w:t xml:space="preserve"> solicitudes de información, se elaboró el aviso de privacidad simplificado de salas de velación, se capacitó en materia de protección de datos al personal de depósitos vehiculares y dependencias directas, a la fecha se cuen</w:t>
            </w:r>
            <w:r w:rsidR="005069CF">
              <w:rPr>
                <w:rFonts w:ascii="ITC Avant Garde Gothic" w:hAnsi="ITC Avant Garde Gothic"/>
                <w:sz w:val="16"/>
                <w:szCs w:val="16"/>
              </w:rPr>
              <w:t xml:space="preserve">ta con una calificación de 93.15 </w:t>
            </w:r>
            <w:r>
              <w:rPr>
                <w:rFonts w:ascii="ITC Avant Garde Gothic" w:hAnsi="ITC Avant Garde Gothic"/>
                <w:sz w:val="16"/>
                <w:szCs w:val="16"/>
              </w:rPr>
              <w:t xml:space="preserve"> según evaluación de la Coordinación de General de Transparencia del Ejecutivo Estatal. </w:t>
            </w:r>
            <w:r w:rsidRPr="00151FA0">
              <w:rPr>
                <w:rFonts w:ascii="ITC Avant Garde Gothic" w:hAnsi="ITC Avant Garde Gothic"/>
                <w:b/>
                <w:sz w:val="16"/>
                <w:szCs w:val="16"/>
              </w:rPr>
              <w:t>Acuerdo</w:t>
            </w:r>
            <w:r>
              <w:rPr>
                <w:rFonts w:ascii="ITC Avant Garde Gothic" w:hAnsi="ITC Avant Garde Gothic"/>
                <w:sz w:val="16"/>
                <w:szCs w:val="16"/>
              </w:rPr>
              <w:t xml:space="preserve">.- Se da vista.  </w:t>
            </w:r>
          </w:p>
        </w:tc>
        <w:tc>
          <w:tcPr>
            <w:tcW w:w="1417" w:type="dxa"/>
          </w:tcPr>
          <w:p w:rsidR="007F788E" w:rsidRDefault="007F788E" w:rsidP="00C05776">
            <w:pPr>
              <w:jc w:val="center"/>
            </w:pPr>
            <w:r w:rsidRPr="00EE52B7">
              <w:rPr>
                <w:rFonts w:ascii="ITC Avant Garde Gothic" w:hAnsi="ITC Avant Garde Gothic"/>
                <w:sz w:val="16"/>
                <w:szCs w:val="16"/>
              </w:rPr>
              <w:t>APROBADO POR UNANIMIDAD</w:t>
            </w:r>
          </w:p>
        </w:tc>
      </w:tr>
      <w:tr w:rsidR="005069CF" w:rsidRPr="009E6736" w:rsidTr="00C05776">
        <w:tc>
          <w:tcPr>
            <w:tcW w:w="1384" w:type="dxa"/>
          </w:tcPr>
          <w:p w:rsidR="005069CF" w:rsidRDefault="005069CF" w:rsidP="00C05776">
            <w:pPr>
              <w:rPr>
                <w:rFonts w:ascii="ITC Avant Garde Gothic" w:hAnsi="ITC Avant Garde Gothic"/>
                <w:b/>
                <w:bCs/>
                <w:color w:val="000000"/>
                <w:sz w:val="16"/>
                <w:szCs w:val="16"/>
              </w:rPr>
            </w:pPr>
            <w:r>
              <w:rPr>
                <w:rFonts w:ascii="ITC Avant Garde Gothic" w:hAnsi="ITC Avant Garde Gothic"/>
                <w:b/>
                <w:bCs/>
                <w:color w:val="000000"/>
                <w:sz w:val="16"/>
                <w:szCs w:val="16"/>
              </w:rPr>
              <w:t>JG2018/046</w:t>
            </w:r>
          </w:p>
        </w:tc>
        <w:tc>
          <w:tcPr>
            <w:tcW w:w="5812" w:type="dxa"/>
          </w:tcPr>
          <w:p w:rsidR="00C05776" w:rsidRPr="00C05776" w:rsidRDefault="005069CF" w:rsidP="00C05776">
            <w:pPr>
              <w:tabs>
                <w:tab w:val="num" w:pos="720"/>
              </w:tabs>
              <w:jc w:val="both"/>
              <w:rPr>
                <w:rFonts w:ascii="ITC Avant Garde Gothic" w:hAnsi="ITC Avant Garde Gothic"/>
                <w:sz w:val="16"/>
                <w:szCs w:val="16"/>
              </w:rPr>
            </w:pPr>
            <w:r>
              <w:rPr>
                <w:rFonts w:ascii="ITC Avant Garde Gothic" w:hAnsi="ITC Avant Garde Gothic"/>
                <w:sz w:val="16"/>
                <w:szCs w:val="16"/>
              </w:rPr>
              <w:t xml:space="preserve">Se informa por la Directora General  </w:t>
            </w:r>
            <w:r w:rsidR="003A6A9B">
              <w:rPr>
                <w:rFonts w:ascii="ITC Avant Garde Gothic" w:hAnsi="ITC Avant Garde Gothic"/>
                <w:sz w:val="16"/>
                <w:szCs w:val="16"/>
              </w:rPr>
              <w:t xml:space="preserve">que respecto de los avances en el sistema de </w:t>
            </w:r>
            <w:r w:rsidR="003A6A9B" w:rsidRPr="003A6A9B">
              <w:rPr>
                <w:rFonts w:ascii="ITC Avant Garde Gothic" w:hAnsi="ITC Avant Garde Gothic"/>
                <w:b/>
                <w:sz w:val="16"/>
                <w:szCs w:val="16"/>
              </w:rPr>
              <w:t>Contabilidad Gubernamental</w:t>
            </w:r>
            <w:r w:rsidR="003A6A9B">
              <w:rPr>
                <w:rFonts w:ascii="ITC Avant Garde Gothic" w:hAnsi="ITC Avant Garde Gothic"/>
                <w:sz w:val="16"/>
                <w:szCs w:val="16"/>
              </w:rPr>
              <w:t xml:space="preserve">, </w:t>
            </w:r>
            <w:r w:rsidR="00022FF5">
              <w:rPr>
                <w:rFonts w:ascii="ITC Avant Garde Gothic" w:hAnsi="ITC Avant Garde Gothic"/>
                <w:sz w:val="16"/>
                <w:szCs w:val="16"/>
              </w:rPr>
              <w:t xml:space="preserve"> ha sido instalada una </w:t>
            </w:r>
            <w:r w:rsidR="00C05776" w:rsidRPr="005069CF">
              <w:rPr>
                <w:rFonts w:ascii="ITC Avant Garde Gothic" w:hAnsi="ITC Avant Garde Gothic"/>
                <w:sz w:val="16"/>
                <w:szCs w:val="16"/>
              </w:rPr>
              <w:t>base de prueba del Sistema SAP en equipos de algunos de los Servi</w:t>
            </w:r>
            <w:r w:rsidR="00022FF5">
              <w:rPr>
                <w:rFonts w:ascii="ITC Avant Garde Gothic" w:hAnsi="ITC Avant Garde Gothic"/>
                <w:sz w:val="16"/>
                <w:szCs w:val="16"/>
              </w:rPr>
              <w:t>dores Públicos que lo utilizara, e</w:t>
            </w:r>
            <w:r w:rsidRPr="005069CF">
              <w:rPr>
                <w:rFonts w:ascii="ITC Avant Garde Gothic" w:hAnsi="ITC Avant Garde Gothic"/>
                <w:sz w:val="16"/>
                <w:szCs w:val="16"/>
              </w:rPr>
              <w:t xml:space="preserve">n dicha base de prueba están habilitados, para </w:t>
            </w:r>
            <w:r w:rsidR="00022FF5">
              <w:rPr>
                <w:rFonts w:ascii="ITC Avant Garde Gothic" w:hAnsi="ITC Avant Garde Gothic"/>
                <w:sz w:val="16"/>
                <w:szCs w:val="16"/>
              </w:rPr>
              <w:t xml:space="preserve">su uso, los siguientes procesos de </w:t>
            </w:r>
            <w:r w:rsidR="00C05776" w:rsidRPr="005069CF">
              <w:rPr>
                <w:rFonts w:ascii="ITC Avant Garde Gothic" w:hAnsi="ITC Avant Garde Gothic"/>
                <w:sz w:val="16"/>
                <w:szCs w:val="16"/>
              </w:rPr>
              <w:t>Catalogo de Proveedores</w:t>
            </w:r>
            <w:r w:rsidR="00D47BFB">
              <w:rPr>
                <w:rFonts w:ascii="ITC Avant Garde Gothic" w:hAnsi="ITC Avant Garde Gothic"/>
                <w:sz w:val="16"/>
                <w:szCs w:val="16"/>
              </w:rPr>
              <w:t xml:space="preserve">, </w:t>
            </w:r>
            <w:r w:rsidR="00C05776" w:rsidRPr="005069CF">
              <w:rPr>
                <w:rFonts w:ascii="ITC Avant Garde Gothic" w:hAnsi="ITC Avant Garde Gothic"/>
                <w:sz w:val="16"/>
                <w:szCs w:val="16"/>
              </w:rPr>
              <w:t>Catalogo de Artículos</w:t>
            </w:r>
            <w:r w:rsidR="00D47BFB">
              <w:rPr>
                <w:rFonts w:ascii="ITC Avant Garde Gothic" w:hAnsi="ITC Avant Garde Gothic"/>
                <w:sz w:val="16"/>
                <w:szCs w:val="16"/>
              </w:rPr>
              <w:t xml:space="preserve">, </w:t>
            </w:r>
            <w:r w:rsidR="00C05776" w:rsidRPr="005069CF">
              <w:rPr>
                <w:rFonts w:ascii="ITC Avant Garde Gothic" w:hAnsi="ITC Avant Garde Gothic"/>
                <w:sz w:val="16"/>
                <w:szCs w:val="16"/>
              </w:rPr>
              <w:t>Solicitud de Compra</w:t>
            </w:r>
            <w:r w:rsidR="00D47BFB">
              <w:rPr>
                <w:rFonts w:ascii="ITC Avant Garde Gothic" w:hAnsi="ITC Avant Garde Gothic"/>
                <w:sz w:val="16"/>
                <w:szCs w:val="16"/>
              </w:rPr>
              <w:t xml:space="preserve">, </w:t>
            </w:r>
            <w:r w:rsidR="00C05776" w:rsidRPr="005069CF">
              <w:rPr>
                <w:rFonts w:ascii="ITC Avant Garde Gothic" w:hAnsi="ITC Avant Garde Gothic"/>
                <w:sz w:val="16"/>
                <w:szCs w:val="16"/>
              </w:rPr>
              <w:t>Orden de Compra</w:t>
            </w:r>
            <w:r w:rsidR="00D47BFB">
              <w:rPr>
                <w:rFonts w:ascii="ITC Avant Garde Gothic" w:hAnsi="ITC Avant Garde Gothic"/>
                <w:sz w:val="16"/>
                <w:szCs w:val="16"/>
              </w:rPr>
              <w:t xml:space="preserve">, </w:t>
            </w:r>
            <w:r w:rsidR="00C05776" w:rsidRPr="005069CF">
              <w:rPr>
                <w:rFonts w:ascii="ITC Avant Garde Gothic" w:hAnsi="ITC Avant Garde Gothic"/>
                <w:sz w:val="16"/>
                <w:szCs w:val="16"/>
              </w:rPr>
              <w:t>Autorización de Oferta de Compra</w:t>
            </w:r>
            <w:r w:rsidR="00D47BFB">
              <w:rPr>
                <w:rFonts w:ascii="ITC Avant Garde Gothic" w:hAnsi="ITC Avant Garde Gothic"/>
                <w:sz w:val="16"/>
                <w:szCs w:val="16"/>
              </w:rPr>
              <w:t xml:space="preserve">, </w:t>
            </w:r>
            <w:r w:rsidR="00C05776" w:rsidRPr="005069CF">
              <w:rPr>
                <w:rFonts w:ascii="ITC Avant Garde Gothic" w:hAnsi="ITC Avant Garde Gothic"/>
                <w:sz w:val="16"/>
                <w:szCs w:val="16"/>
              </w:rPr>
              <w:t>Pedido de Compra</w:t>
            </w:r>
            <w:r w:rsidR="00D47BFB">
              <w:rPr>
                <w:rFonts w:ascii="ITC Avant Garde Gothic" w:hAnsi="ITC Avant Garde Gothic"/>
                <w:sz w:val="16"/>
                <w:szCs w:val="16"/>
              </w:rPr>
              <w:t xml:space="preserve"> y </w:t>
            </w:r>
            <w:r w:rsidRPr="005069CF">
              <w:rPr>
                <w:rFonts w:ascii="ITC Avant Garde Gothic" w:hAnsi="ITC Avant Garde Gothic"/>
                <w:sz w:val="16"/>
                <w:szCs w:val="16"/>
              </w:rPr>
              <w:t xml:space="preserve">Enlazando dichos procesos al </w:t>
            </w:r>
            <w:r w:rsidR="00D47BFB" w:rsidRPr="005069CF">
              <w:rPr>
                <w:rFonts w:ascii="ITC Avant Garde Gothic" w:hAnsi="ITC Avant Garde Gothic"/>
                <w:sz w:val="16"/>
                <w:szCs w:val="16"/>
              </w:rPr>
              <w:t>módulo</w:t>
            </w:r>
            <w:r w:rsidR="00C05776">
              <w:rPr>
                <w:rFonts w:ascii="ITC Avant Garde Gothic" w:hAnsi="ITC Avant Garde Gothic"/>
                <w:sz w:val="16"/>
                <w:szCs w:val="16"/>
              </w:rPr>
              <w:t xml:space="preserve"> de Contabilidad; d</w:t>
            </w:r>
            <w:r w:rsidR="00C05776" w:rsidRPr="00C05776">
              <w:rPr>
                <w:rFonts w:ascii="ITC Avant Garde Gothic" w:hAnsi="ITC Avant Garde Gothic"/>
                <w:sz w:val="16"/>
                <w:szCs w:val="16"/>
              </w:rPr>
              <w:t>icho sistema sigue en desarrollo, por parte del provee</w:t>
            </w:r>
            <w:r w:rsidR="00C05776">
              <w:rPr>
                <w:rFonts w:ascii="ITC Avant Garde Gothic" w:hAnsi="ITC Avant Garde Gothic"/>
                <w:sz w:val="16"/>
                <w:szCs w:val="16"/>
              </w:rPr>
              <w:t xml:space="preserve">dor, teniendo un avance del 51%, la </w:t>
            </w:r>
            <w:r w:rsidR="00C05776" w:rsidRPr="00C05776">
              <w:rPr>
                <w:rFonts w:ascii="ITC Avant Garde Gothic" w:hAnsi="ITC Avant Garde Gothic"/>
                <w:sz w:val="16"/>
                <w:szCs w:val="16"/>
              </w:rPr>
              <w:t xml:space="preserve"> fecha compromiso de puesta en marcha, por parte del desarrollador, del módulo de Egresos armonizado contablemente es el 02 de Mayo del presente considerando lo siguiente:</w:t>
            </w:r>
          </w:p>
          <w:p w:rsidR="00C05776" w:rsidRPr="003A6A9B" w:rsidRDefault="00C05776" w:rsidP="003A6A9B">
            <w:pPr>
              <w:pStyle w:val="Prrafodelista"/>
              <w:numPr>
                <w:ilvl w:val="0"/>
                <w:numId w:val="18"/>
              </w:numPr>
              <w:tabs>
                <w:tab w:val="num" w:pos="1440"/>
              </w:tabs>
              <w:jc w:val="both"/>
              <w:rPr>
                <w:rFonts w:ascii="ITC Avant Garde Gothic" w:hAnsi="ITC Avant Garde Gothic"/>
                <w:sz w:val="16"/>
                <w:szCs w:val="16"/>
              </w:rPr>
            </w:pPr>
            <w:r w:rsidRPr="003A6A9B">
              <w:rPr>
                <w:rFonts w:ascii="ITC Avant Garde Gothic" w:hAnsi="ITC Avant Garde Gothic"/>
                <w:sz w:val="16"/>
                <w:szCs w:val="16"/>
              </w:rPr>
              <w:t xml:space="preserve">La parte de los ingresos se podrán registrar de forma manual en el </w:t>
            </w:r>
            <w:r w:rsidR="003A6A9B" w:rsidRPr="003A6A9B">
              <w:rPr>
                <w:rFonts w:ascii="ITC Avant Garde Gothic" w:hAnsi="ITC Avant Garde Gothic"/>
                <w:sz w:val="16"/>
                <w:szCs w:val="16"/>
              </w:rPr>
              <w:t>módulo</w:t>
            </w:r>
            <w:r w:rsidRPr="003A6A9B">
              <w:rPr>
                <w:rFonts w:ascii="ITC Avant Garde Gothic" w:hAnsi="ITC Avant Garde Gothic"/>
                <w:sz w:val="16"/>
                <w:szCs w:val="16"/>
              </w:rPr>
              <w:t xml:space="preserve"> de contabilidad, integrándose al proceso de armonización en el mes de Noviembre.</w:t>
            </w:r>
          </w:p>
          <w:p w:rsidR="003A6A9B" w:rsidRDefault="00C05776" w:rsidP="003A6A9B">
            <w:pPr>
              <w:numPr>
                <w:ilvl w:val="0"/>
                <w:numId w:val="18"/>
              </w:numPr>
              <w:tabs>
                <w:tab w:val="num" w:pos="1080"/>
              </w:tabs>
              <w:jc w:val="both"/>
              <w:rPr>
                <w:rFonts w:ascii="ITC Avant Garde Gothic" w:hAnsi="ITC Avant Garde Gothic"/>
                <w:sz w:val="16"/>
                <w:szCs w:val="16"/>
              </w:rPr>
            </w:pPr>
            <w:r w:rsidRPr="00C05776">
              <w:rPr>
                <w:rFonts w:ascii="ITC Avant Garde Gothic" w:hAnsi="ITC Avant Garde Gothic"/>
                <w:sz w:val="16"/>
                <w:szCs w:val="16"/>
              </w:rPr>
              <w:t xml:space="preserve"> El </w:t>
            </w:r>
            <w:r w:rsidR="003A6A9B" w:rsidRPr="00C05776">
              <w:rPr>
                <w:rFonts w:ascii="ITC Avant Garde Gothic" w:hAnsi="ITC Avant Garde Gothic"/>
                <w:sz w:val="16"/>
                <w:szCs w:val="16"/>
              </w:rPr>
              <w:t>módulo</w:t>
            </w:r>
            <w:r w:rsidRPr="00C05776">
              <w:rPr>
                <w:rFonts w:ascii="ITC Avant Garde Gothic" w:hAnsi="ITC Avant Garde Gothic"/>
                <w:sz w:val="16"/>
                <w:szCs w:val="16"/>
              </w:rPr>
              <w:t xml:space="preserve"> de reportes, el cual estaba contemplado para su puesta en marcha en Noviembre, será trabajado por parte del SAP para que se pueda utilizar desde el mes de Mayo. </w:t>
            </w:r>
          </w:p>
          <w:p w:rsidR="003A6A9B" w:rsidRDefault="003A6A9B" w:rsidP="003A6A9B">
            <w:pPr>
              <w:jc w:val="both"/>
              <w:rPr>
                <w:rFonts w:ascii="ITC Avant Garde Gothic" w:hAnsi="ITC Avant Garde Gothic"/>
                <w:sz w:val="16"/>
                <w:szCs w:val="16"/>
              </w:rPr>
            </w:pPr>
          </w:p>
          <w:p w:rsidR="005069CF" w:rsidRPr="003A6A9B" w:rsidRDefault="00D47BFB" w:rsidP="003A6A9B">
            <w:pPr>
              <w:jc w:val="both"/>
              <w:rPr>
                <w:rFonts w:ascii="ITC Avant Garde Gothic" w:hAnsi="ITC Avant Garde Gothic"/>
                <w:sz w:val="16"/>
                <w:szCs w:val="16"/>
              </w:rPr>
            </w:pPr>
            <w:r w:rsidRPr="003A6A9B">
              <w:rPr>
                <w:rFonts w:ascii="ITC Avant Garde Gothic" w:hAnsi="ITC Avant Garde Gothic"/>
                <w:b/>
                <w:sz w:val="16"/>
                <w:szCs w:val="16"/>
              </w:rPr>
              <w:t>Acuerdo</w:t>
            </w:r>
            <w:r w:rsidRPr="003A6A9B">
              <w:rPr>
                <w:rFonts w:ascii="ITC Avant Garde Gothic" w:hAnsi="ITC Avant Garde Gothic"/>
                <w:sz w:val="16"/>
                <w:szCs w:val="16"/>
              </w:rPr>
              <w:t xml:space="preserve">.- Se aprueba.  </w:t>
            </w:r>
          </w:p>
        </w:tc>
        <w:tc>
          <w:tcPr>
            <w:tcW w:w="1417" w:type="dxa"/>
          </w:tcPr>
          <w:p w:rsidR="005069CF" w:rsidRPr="00EE52B7" w:rsidRDefault="005069CF" w:rsidP="00C05776">
            <w:pPr>
              <w:jc w:val="center"/>
              <w:rPr>
                <w:rFonts w:ascii="ITC Avant Garde Gothic" w:hAnsi="ITC Avant Garde Gothic"/>
                <w:sz w:val="16"/>
                <w:szCs w:val="16"/>
              </w:rPr>
            </w:pPr>
            <w:r w:rsidRPr="00EE52B7">
              <w:rPr>
                <w:rFonts w:ascii="ITC Avant Garde Gothic" w:hAnsi="ITC Avant Garde Gothic"/>
                <w:sz w:val="16"/>
                <w:szCs w:val="16"/>
              </w:rPr>
              <w:t>APROBADO POR UNANIMIDAD</w:t>
            </w:r>
          </w:p>
        </w:tc>
      </w:tr>
      <w:tr w:rsidR="008E11F3" w:rsidRPr="009E6736" w:rsidTr="00C05776">
        <w:tc>
          <w:tcPr>
            <w:tcW w:w="1384" w:type="dxa"/>
          </w:tcPr>
          <w:p w:rsidR="008E11F3" w:rsidRDefault="00C47790" w:rsidP="00C05776">
            <w:pPr>
              <w:rPr>
                <w:rFonts w:ascii="ITC Avant Garde Gothic" w:hAnsi="ITC Avant Garde Gothic"/>
                <w:b/>
                <w:bCs/>
                <w:color w:val="000000"/>
                <w:sz w:val="16"/>
                <w:szCs w:val="16"/>
              </w:rPr>
            </w:pPr>
            <w:r>
              <w:rPr>
                <w:rFonts w:ascii="ITC Avant Garde Gothic" w:hAnsi="ITC Avant Garde Gothic"/>
                <w:b/>
                <w:bCs/>
                <w:color w:val="000000"/>
                <w:sz w:val="16"/>
                <w:szCs w:val="16"/>
              </w:rPr>
              <w:t>JG2018/047</w:t>
            </w:r>
          </w:p>
        </w:tc>
        <w:tc>
          <w:tcPr>
            <w:tcW w:w="5812" w:type="dxa"/>
          </w:tcPr>
          <w:p w:rsidR="008E11F3" w:rsidRPr="008E11F3" w:rsidRDefault="008E11F3" w:rsidP="008E11F3">
            <w:pPr>
              <w:jc w:val="both"/>
              <w:rPr>
                <w:rFonts w:ascii="ITC Avant Garde Gothic" w:hAnsi="ITC Avant Garde Gothic"/>
                <w:sz w:val="16"/>
                <w:szCs w:val="16"/>
              </w:rPr>
            </w:pPr>
            <w:r w:rsidRPr="008E11F3">
              <w:rPr>
                <w:rFonts w:ascii="ITC Avant Garde Gothic" w:hAnsi="ITC Avant Garde Gothic"/>
                <w:sz w:val="16"/>
                <w:szCs w:val="16"/>
              </w:rPr>
              <w:t>S</w:t>
            </w:r>
            <w:r w:rsidR="005015F0">
              <w:rPr>
                <w:rFonts w:ascii="ITC Avant Garde Gothic" w:hAnsi="ITC Avant Garde Gothic"/>
                <w:sz w:val="16"/>
                <w:szCs w:val="16"/>
              </w:rPr>
              <w:t>e informa por la Directora General del Instituto respecto al s</w:t>
            </w:r>
            <w:r w:rsidRPr="008E11F3">
              <w:rPr>
                <w:rFonts w:ascii="ITC Avant Garde Gothic" w:hAnsi="ITC Avant Garde Gothic"/>
                <w:sz w:val="16"/>
                <w:szCs w:val="16"/>
              </w:rPr>
              <w:t xml:space="preserve">eguimiento al Acuerdo JG2017/386, </w:t>
            </w:r>
            <w:r w:rsidR="005015F0">
              <w:rPr>
                <w:rFonts w:ascii="ITC Avant Garde Gothic" w:hAnsi="ITC Avant Garde Gothic"/>
                <w:sz w:val="16"/>
                <w:szCs w:val="16"/>
              </w:rPr>
              <w:t xml:space="preserve">sobre el </w:t>
            </w:r>
            <w:r w:rsidR="00021B09">
              <w:rPr>
                <w:rFonts w:ascii="ITC Avant Garde Gothic" w:hAnsi="ITC Avant Garde Gothic"/>
                <w:sz w:val="16"/>
                <w:szCs w:val="16"/>
              </w:rPr>
              <w:t>trámite</w:t>
            </w:r>
            <w:r w:rsidR="005015F0">
              <w:rPr>
                <w:rFonts w:ascii="ITC Avant Garde Gothic" w:hAnsi="ITC Avant Garde Gothic"/>
                <w:sz w:val="16"/>
                <w:szCs w:val="16"/>
              </w:rPr>
              <w:t xml:space="preserve"> del permiso del </w:t>
            </w:r>
            <w:proofErr w:type="spellStart"/>
            <w:r w:rsidR="005015F0">
              <w:rPr>
                <w:rFonts w:ascii="ITC Avant Garde Gothic" w:hAnsi="ITC Avant Garde Gothic"/>
                <w:sz w:val="16"/>
                <w:szCs w:val="16"/>
              </w:rPr>
              <w:t>Megasorteo</w:t>
            </w:r>
            <w:proofErr w:type="spellEnd"/>
            <w:r w:rsidR="005015F0">
              <w:rPr>
                <w:rFonts w:ascii="ITC Avant Garde Gothic" w:hAnsi="ITC Avant Garde Gothic"/>
                <w:sz w:val="16"/>
                <w:szCs w:val="16"/>
              </w:rPr>
              <w:t xml:space="preserve"> Humanitario, </w:t>
            </w:r>
            <w:r w:rsidR="00021B09">
              <w:rPr>
                <w:rFonts w:ascii="ITC Avant Garde Gothic" w:hAnsi="ITC Avant Garde Gothic"/>
                <w:sz w:val="16"/>
                <w:szCs w:val="16"/>
              </w:rPr>
              <w:t xml:space="preserve">del cual ya </w:t>
            </w:r>
            <w:r w:rsidRPr="008E11F3">
              <w:rPr>
                <w:rFonts w:ascii="ITC Avant Garde Gothic" w:hAnsi="ITC Avant Garde Gothic"/>
                <w:sz w:val="16"/>
                <w:szCs w:val="16"/>
              </w:rPr>
              <w:t>se obtuvo el permiso 113196.</w:t>
            </w:r>
          </w:p>
          <w:p w:rsidR="008E11F3" w:rsidRPr="008E11F3" w:rsidRDefault="008E11F3" w:rsidP="008E11F3">
            <w:pPr>
              <w:jc w:val="both"/>
              <w:rPr>
                <w:rFonts w:ascii="ITC Avant Garde Gothic" w:hAnsi="ITC Avant Garde Gothic"/>
                <w:sz w:val="16"/>
                <w:szCs w:val="16"/>
              </w:rPr>
            </w:pPr>
            <w:r w:rsidRPr="008E11F3">
              <w:rPr>
                <w:rFonts w:ascii="ITC Avant Garde Gothic" w:hAnsi="ITC Avant Garde Gothic"/>
                <w:sz w:val="16"/>
                <w:szCs w:val="16"/>
                <w:u w:val="single"/>
              </w:rPr>
              <w:t>Vigencia: del 15 de marzo al 07 de junio de 2017.</w:t>
            </w:r>
          </w:p>
          <w:p w:rsidR="00DA7BAF" w:rsidRPr="008E11F3" w:rsidRDefault="00EC1720" w:rsidP="00021B09">
            <w:pPr>
              <w:numPr>
                <w:ilvl w:val="0"/>
                <w:numId w:val="20"/>
              </w:numPr>
              <w:tabs>
                <w:tab w:val="clear" w:pos="720"/>
                <w:tab w:val="num" w:pos="459"/>
              </w:tabs>
              <w:ind w:left="459"/>
              <w:jc w:val="both"/>
              <w:rPr>
                <w:rFonts w:ascii="ITC Avant Garde Gothic" w:hAnsi="ITC Avant Garde Gothic"/>
                <w:sz w:val="16"/>
                <w:szCs w:val="16"/>
              </w:rPr>
            </w:pPr>
            <w:r w:rsidRPr="008E11F3">
              <w:rPr>
                <w:rFonts w:ascii="ITC Avant Garde Gothic" w:hAnsi="ITC Avant Garde Gothic"/>
                <w:sz w:val="16"/>
                <w:szCs w:val="16"/>
              </w:rPr>
              <w:t xml:space="preserve">Se suscribirá un contrato de mandato con la operadora del </w:t>
            </w:r>
            <w:r w:rsidRPr="008E11F3">
              <w:rPr>
                <w:rFonts w:ascii="ITC Avant Garde Gothic" w:hAnsi="ITC Avant Garde Gothic"/>
                <w:sz w:val="16"/>
                <w:szCs w:val="16"/>
              </w:rPr>
              <w:lastRenderedPageBreak/>
              <w:t xml:space="preserve">sorteo “Comercializadora </w:t>
            </w:r>
            <w:proofErr w:type="spellStart"/>
            <w:r w:rsidRPr="008E11F3">
              <w:rPr>
                <w:rFonts w:ascii="ITC Avant Garde Gothic" w:hAnsi="ITC Avant Garde Gothic"/>
                <w:sz w:val="16"/>
                <w:szCs w:val="16"/>
              </w:rPr>
              <w:t>Pegasica</w:t>
            </w:r>
            <w:proofErr w:type="spellEnd"/>
            <w:r w:rsidRPr="008E11F3">
              <w:rPr>
                <w:rFonts w:ascii="ITC Avant Garde Gothic" w:hAnsi="ITC Avant Garde Gothic"/>
                <w:sz w:val="16"/>
                <w:szCs w:val="16"/>
              </w:rPr>
              <w:t>, S.A. de C.V.” y se dejarán las garantías suficientes que aseguren los pagos.</w:t>
            </w:r>
          </w:p>
          <w:p w:rsidR="00DA7BAF" w:rsidRPr="008E11F3" w:rsidRDefault="00EC1720" w:rsidP="00021B09">
            <w:pPr>
              <w:numPr>
                <w:ilvl w:val="0"/>
                <w:numId w:val="20"/>
              </w:numPr>
              <w:tabs>
                <w:tab w:val="clear" w:pos="720"/>
                <w:tab w:val="num" w:pos="459"/>
              </w:tabs>
              <w:ind w:left="459"/>
              <w:jc w:val="both"/>
              <w:rPr>
                <w:rFonts w:ascii="ITC Avant Garde Gothic" w:hAnsi="ITC Avant Garde Gothic"/>
                <w:sz w:val="16"/>
                <w:szCs w:val="16"/>
              </w:rPr>
            </w:pPr>
            <w:r w:rsidRPr="008E11F3">
              <w:rPr>
                <w:rFonts w:ascii="ITC Avant Garde Gothic" w:hAnsi="ITC Avant Garde Gothic"/>
                <w:sz w:val="16"/>
                <w:szCs w:val="16"/>
              </w:rPr>
              <w:t>Los recursos irán destinados a la UAPI y se tiene un remanente garantizado por $300,000.00 pesos, con independencia de lo que se recaude mediante la venta por parte de organismos reconocidos.</w:t>
            </w:r>
          </w:p>
          <w:p w:rsidR="00DA7BAF" w:rsidRPr="008E11F3" w:rsidRDefault="00EC1720" w:rsidP="00021B09">
            <w:pPr>
              <w:numPr>
                <w:ilvl w:val="0"/>
                <w:numId w:val="20"/>
              </w:numPr>
              <w:tabs>
                <w:tab w:val="clear" w:pos="720"/>
                <w:tab w:val="num" w:pos="459"/>
              </w:tabs>
              <w:ind w:left="459"/>
              <w:jc w:val="both"/>
              <w:rPr>
                <w:rFonts w:ascii="ITC Avant Garde Gothic" w:hAnsi="ITC Avant Garde Gothic"/>
                <w:sz w:val="16"/>
                <w:szCs w:val="16"/>
              </w:rPr>
            </w:pPr>
            <w:r w:rsidRPr="008E11F3">
              <w:rPr>
                <w:rFonts w:ascii="ITC Avant Garde Gothic" w:hAnsi="ITC Avant Garde Gothic"/>
                <w:sz w:val="16"/>
                <w:szCs w:val="16"/>
              </w:rPr>
              <w:t>Resulta necesario convocar a los organismos reconocidos por el IJAS a participar en la venta de estos boletos, en un esquema en el que éstas obtendrán una utilidad del 40% sobre cada boleto vendido, y el IJAS un 10% adicional.</w:t>
            </w:r>
          </w:p>
          <w:p w:rsidR="008E11F3" w:rsidRDefault="00021B09" w:rsidP="00C05776">
            <w:pPr>
              <w:jc w:val="both"/>
              <w:rPr>
                <w:rFonts w:ascii="ITC Avant Garde Gothic" w:hAnsi="ITC Avant Garde Gothic"/>
                <w:sz w:val="16"/>
                <w:szCs w:val="16"/>
              </w:rPr>
            </w:pPr>
            <w:r w:rsidRPr="003A6A9B">
              <w:rPr>
                <w:rFonts w:ascii="ITC Avant Garde Gothic" w:hAnsi="ITC Avant Garde Gothic"/>
                <w:b/>
                <w:sz w:val="16"/>
                <w:szCs w:val="16"/>
              </w:rPr>
              <w:t>Acuerdo</w:t>
            </w:r>
            <w:r w:rsidRPr="003A6A9B">
              <w:rPr>
                <w:rFonts w:ascii="ITC Avant Garde Gothic" w:hAnsi="ITC Avant Garde Gothic"/>
                <w:sz w:val="16"/>
                <w:szCs w:val="16"/>
              </w:rPr>
              <w:t xml:space="preserve">.- Se aprueba.  </w:t>
            </w:r>
          </w:p>
        </w:tc>
        <w:tc>
          <w:tcPr>
            <w:tcW w:w="1417" w:type="dxa"/>
          </w:tcPr>
          <w:p w:rsidR="008E11F3" w:rsidRPr="00EE52B7" w:rsidRDefault="008E11F3" w:rsidP="00C05776">
            <w:pPr>
              <w:jc w:val="center"/>
              <w:rPr>
                <w:rFonts w:ascii="ITC Avant Garde Gothic" w:hAnsi="ITC Avant Garde Gothic"/>
                <w:sz w:val="16"/>
                <w:szCs w:val="16"/>
              </w:rPr>
            </w:pPr>
          </w:p>
        </w:tc>
      </w:tr>
      <w:tr w:rsidR="00C47790" w:rsidRPr="009E6736" w:rsidTr="00C05776">
        <w:tc>
          <w:tcPr>
            <w:tcW w:w="1384" w:type="dxa"/>
          </w:tcPr>
          <w:p w:rsidR="00C47790" w:rsidRDefault="0082534D" w:rsidP="00C05776">
            <w:pPr>
              <w:rPr>
                <w:rFonts w:ascii="ITC Avant Garde Gothic" w:hAnsi="ITC Avant Garde Gothic"/>
                <w:b/>
                <w:bCs/>
                <w:color w:val="000000"/>
                <w:sz w:val="16"/>
                <w:szCs w:val="16"/>
              </w:rPr>
            </w:pPr>
            <w:r>
              <w:rPr>
                <w:rFonts w:ascii="ITC Avant Garde Gothic" w:hAnsi="ITC Avant Garde Gothic"/>
                <w:b/>
                <w:bCs/>
                <w:color w:val="000000"/>
                <w:sz w:val="16"/>
                <w:szCs w:val="16"/>
              </w:rPr>
              <w:lastRenderedPageBreak/>
              <w:t>JG2018/048</w:t>
            </w:r>
          </w:p>
        </w:tc>
        <w:tc>
          <w:tcPr>
            <w:tcW w:w="5812" w:type="dxa"/>
          </w:tcPr>
          <w:p w:rsidR="00C47790" w:rsidRDefault="00CF5CE6" w:rsidP="00C05776">
            <w:pPr>
              <w:jc w:val="both"/>
              <w:rPr>
                <w:rFonts w:ascii="ITC Avant Garde Gothic" w:hAnsi="ITC Avant Garde Gothic"/>
                <w:sz w:val="16"/>
                <w:szCs w:val="16"/>
              </w:rPr>
            </w:pPr>
            <w:r>
              <w:rPr>
                <w:rFonts w:ascii="ITC Avant Garde Gothic" w:hAnsi="ITC Avant Garde Gothic"/>
                <w:sz w:val="16"/>
                <w:szCs w:val="16"/>
              </w:rPr>
              <w:t xml:space="preserve">Se informa por la Directora General que se </w:t>
            </w:r>
            <w:r w:rsidR="0082534D">
              <w:rPr>
                <w:rFonts w:ascii="ITC Avant Garde Gothic" w:hAnsi="ITC Avant Garde Gothic"/>
                <w:sz w:val="16"/>
                <w:szCs w:val="16"/>
              </w:rPr>
              <w:t>llevó</w:t>
            </w:r>
            <w:r>
              <w:rPr>
                <w:rFonts w:ascii="ITC Avant Garde Gothic" w:hAnsi="ITC Avant Garde Gothic"/>
                <w:sz w:val="16"/>
                <w:szCs w:val="16"/>
              </w:rPr>
              <w:t xml:space="preserve"> a cabo una reunión con el Gobernador para exponerle la situación del Instituto respecto al saneamiento financiero y adeudos de la SEPAF, pasivos, liquidez del Instituto 2018, baja de ingresos, </w:t>
            </w:r>
            <w:r w:rsidR="0082534D">
              <w:rPr>
                <w:rFonts w:ascii="ITC Avant Garde Gothic" w:hAnsi="ITC Avant Garde Gothic"/>
                <w:sz w:val="16"/>
                <w:szCs w:val="16"/>
              </w:rPr>
              <w:t xml:space="preserve">doble pensión, demandas laborales, la prestación de la despensa, administración de depósitos vehiculares, optimización de espacios en depósitos para el año 2018 y subsidio para el ejercicio fiscal 2018. </w:t>
            </w:r>
            <w:r w:rsidR="0082534D" w:rsidRPr="003A6A9B">
              <w:rPr>
                <w:rFonts w:ascii="ITC Avant Garde Gothic" w:hAnsi="ITC Avant Garde Gothic"/>
                <w:b/>
                <w:sz w:val="16"/>
                <w:szCs w:val="16"/>
              </w:rPr>
              <w:t>Acuerdo</w:t>
            </w:r>
            <w:r w:rsidR="0082534D">
              <w:rPr>
                <w:rFonts w:ascii="ITC Avant Garde Gothic" w:hAnsi="ITC Avant Garde Gothic"/>
                <w:sz w:val="16"/>
                <w:szCs w:val="16"/>
              </w:rPr>
              <w:t xml:space="preserve">.- Se da vista. </w:t>
            </w:r>
          </w:p>
        </w:tc>
        <w:tc>
          <w:tcPr>
            <w:tcW w:w="1417" w:type="dxa"/>
          </w:tcPr>
          <w:p w:rsidR="00C47790" w:rsidRPr="00EE52B7" w:rsidRDefault="0082534D" w:rsidP="00C05776">
            <w:pPr>
              <w:jc w:val="center"/>
              <w:rPr>
                <w:rFonts w:ascii="ITC Avant Garde Gothic" w:hAnsi="ITC Avant Garde Gothic"/>
                <w:sz w:val="16"/>
                <w:szCs w:val="16"/>
              </w:rPr>
            </w:pPr>
            <w:r w:rsidRPr="00EE52B7">
              <w:rPr>
                <w:rFonts w:ascii="ITC Avant Garde Gothic" w:hAnsi="ITC Avant Garde Gothic"/>
                <w:sz w:val="16"/>
                <w:szCs w:val="16"/>
              </w:rPr>
              <w:t>APROBADO POR UNANIMIDAD</w:t>
            </w:r>
          </w:p>
        </w:tc>
      </w:tr>
      <w:tr w:rsidR="00440365" w:rsidRPr="009E6736" w:rsidTr="00C05776">
        <w:tc>
          <w:tcPr>
            <w:tcW w:w="1384" w:type="dxa"/>
          </w:tcPr>
          <w:p w:rsidR="00440365" w:rsidRDefault="00440365" w:rsidP="0048422B">
            <w:pPr>
              <w:rPr>
                <w:rFonts w:ascii="ITC Avant Garde Gothic" w:hAnsi="ITC Avant Garde Gothic"/>
                <w:b/>
                <w:bCs/>
                <w:color w:val="000000"/>
                <w:sz w:val="16"/>
                <w:szCs w:val="16"/>
              </w:rPr>
            </w:pPr>
            <w:r>
              <w:rPr>
                <w:rFonts w:ascii="ITC Avant Garde Gothic" w:hAnsi="ITC Avant Garde Gothic"/>
                <w:b/>
                <w:bCs/>
                <w:color w:val="000000"/>
                <w:sz w:val="16"/>
                <w:szCs w:val="16"/>
              </w:rPr>
              <w:t>JG2018/049</w:t>
            </w:r>
          </w:p>
          <w:p w:rsidR="00440365" w:rsidRDefault="00440365" w:rsidP="0048422B">
            <w:pPr>
              <w:rPr>
                <w:rFonts w:ascii="ITC Avant Garde Gothic" w:hAnsi="ITC Avant Garde Gothic"/>
                <w:b/>
                <w:bCs/>
                <w:color w:val="000000"/>
                <w:sz w:val="16"/>
                <w:szCs w:val="16"/>
              </w:rPr>
            </w:pPr>
          </w:p>
        </w:tc>
        <w:tc>
          <w:tcPr>
            <w:tcW w:w="5812" w:type="dxa"/>
          </w:tcPr>
          <w:p w:rsidR="00A24296" w:rsidRDefault="00A24296" w:rsidP="00A24296">
            <w:pPr>
              <w:spacing w:after="200"/>
              <w:jc w:val="both"/>
              <w:rPr>
                <w:rFonts w:ascii="ITC Avant Garde Gothic" w:hAnsi="ITC Avant Garde Gothic"/>
                <w:sz w:val="16"/>
                <w:szCs w:val="16"/>
              </w:rPr>
            </w:pPr>
            <w:r>
              <w:rPr>
                <w:rFonts w:ascii="ITC Avant Garde Gothic" w:hAnsi="ITC Avant Garde Gothic"/>
                <w:sz w:val="16"/>
                <w:szCs w:val="16"/>
              </w:rPr>
              <w:t>Se pone a consideración por la Directora General los acuerdos propuestos  por la Comisión Asistencial, siendo estos:</w:t>
            </w:r>
          </w:p>
          <w:p w:rsidR="00596109" w:rsidRPr="00A24296" w:rsidRDefault="00596109" w:rsidP="00A24296">
            <w:pPr>
              <w:jc w:val="both"/>
              <w:rPr>
                <w:rFonts w:ascii="ITC Avant Garde Gothic" w:eastAsia="Arial Unicode MS" w:hAnsi="ITC Avant Garde Gothic" w:cs="Arial Unicode MS"/>
                <w:sz w:val="16"/>
                <w:szCs w:val="16"/>
              </w:rPr>
            </w:pPr>
            <w:r w:rsidRPr="00A24296">
              <w:rPr>
                <w:rFonts w:ascii="ITC Avant Garde Gothic" w:eastAsia="Arial Unicode MS" w:hAnsi="ITC Avant Garde Gothic" w:cs="Arial Unicode MS"/>
                <w:b/>
                <w:sz w:val="16"/>
                <w:szCs w:val="16"/>
              </w:rPr>
              <w:t>SOLICITUDES DE RECONOCIMIENTO DE ASOCIACIONES CIVILES COMO INSTITUCIONES DE ASISTENCIA SOCIAL PRIVADA</w:t>
            </w:r>
            <w:r w:rsidRPr="00A24296">
              <w:rPr>
                <w:rFonts w:ascii="ITC Avant Garde Gothic" w:eastAsia="Arial Unicode MS" w:hAnsi="ITC Avant Garde Gothic" w:cs="Arial Unicode MS"/>
                <w:sz w:val="16"/>
                <w:szCs w:val="16"/>
              </w:rPr>
              <w:t xml:space="preserve">, se da cuenta del resultado de los dictámenes de las visitas institucionales realizadas por la Jefatura de Atención y Supervisión a Organismos Reconocidos, así como de las valoraciones jurídicas realizadas a los proyectos de acta constitutiva y/o testimonio público analizados por el área de la Secretaría y Procuraduría Jurídica. </w:t>
            </w:r>
            <w:r w:rsidRPr="00A24296">
              <w:rPr>
                <w:rFonts w:ascii="ITC Avant Garde Gothic" w:eastAsia="Arial Unicode MS" w:hAnsi="ITC Avant Garde Gothic" w:cs="Arial Unicode MS"/>
                <w:b/>
                <w:sz w:val="16"/>
                <w:szCs w:val="16"/>
                <w:u w:val="single"/>
              </w:rPr>
              <w:t>Propuesta de Acuerdo</w:t>
            </w:r>
            <w:r w:rsidRPr="00A24296">
              <w:rPr>
                <w:rFonts w:ascii="ITC Avant Garde Gothic" w:eastAsia="Arial Unicode MS" w:hAnsi="ITC Avant Garde Gothic" w:cs="Arial Unicode MS"/>
                <w:sz w:val="16"/>
                <w:szCs w:val="16"/>
              </w:rPr>
              <w:t>: Se aprueban en términos los artículos 172 y 173 del Código Civil del Estado de Jalisco y 2° fracción III, 54, 55 fracción X, 62 fracción XVI y XVII, 66 fracción X, 69 fracción II y IX, 90, 92, 93 y 95 del Código de Asistencia Social del Estado de Jalisco, siendo:</w:t>
            </w:r>
          </w:p>
          <w:tbl>
            <w:tblPr>
              <w:tblW w:w="5420" w:type="dxa"/>
              <w:tblLayout w:type="fixed"/>
              <w:tblCellMar>
                <w:left w:w="0" w:type="dxa"/>
                <w:right w:w="0" w:type="dxa"/>
              </w:tblCellMar>
              <w:tblLook w:val="0600" w:firstRow="0" w:lastRow="0" w:firstColumn="0" w:lastColumn="0" w:noHBand="1" w:noVBand="1"/>
            </w:tblPr>
            <w:tblGrid>
              <w:gridCol w:w="1280"/>
              <w:gridCol w:w="4140"/>
            </w:tblGrid>
            <w:tr w:rsidR="00596109" w:rsidRPr="00A24296" w:rsidTr="00596109">
              <w:trPr>
                <w:trHeight w:val="285"/>
              </w:trPr>
              <w:tc>
                <w:tcPr>
                  <w:tcW w:w="1280" w:type="dxa"/>
                  <w:tcBorders>
                    <w:top w:val="single" w:sz="8" w:space="0" w:color="C0504D"/>
                    <w:left w:val="nil"/>
                    <w:bottom w:val="nil"/>
                    <w:right w:val="nil"/>
                  </w:tcBorders>
                  <w:shd w:val="clear" w:color="auto" w:fill="auto"/>
                  <w:tcMar>
                    <w:top w:w="15" w:type="dxa"/>
                    <w:left w:w="15" w:type="dxa"/>
                    <w:bottom w:w="0" w:type="dxa"/>
                    <w:right w:w="15" w:type="dxa"/>
                  </w:tcMar>
                  <w:vAlign w:val="center"/>
                  <w:hideMark/>
                </w:tcPr>
                <w:p w:rsidR="00596109" w:rsidRPr="00A24296" w:rsidRDefault="00596109" w:rsidP="00A24296">
                  <w:pPr>
                    <w:spacing w:after="0" w:line="285" w:lineRule="atLeast"/>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color w:val="000000" w:themeColor="text1"/>
                      <w:kern w:val="24"/>
                      <w:sz w:val="16"/>
                      <w:szCs w:val="16"/>
                      <w:lang w:eastAsia="es-MX"/>
                    </w:rPr>
                    <w:t>1</w:t>
                  </w:r>
                </w:p>
              </w:tc>
              <w:tc>
                <w:tcPr>
                  <w:tcW w:w="4140" w:type="dxa"/>
                  <w:tcBorders>
                    <w:top w:val="single" w:sz="8" w:space="0" w:color="C0504D"/>
                    <w:left w:val="nil"/>
                    <w:bottom w:val="nil"/>
                    <w:right w:val="nil"/>
                  </w:tcBorders>
                  <w:shd w:val="clear" w:color="auto" w:fill="auto"/>
                  <w:tcMar>
                    <w:top w:w="15" w:type="dxa"/>
                    <w:left w:w="15" w:type="dxa"/>
                    <w:bottom w:w="0" w:type="dxa"/>
                    <w:right w:w="15" w:type="dxa"/>
                  </w:tcMar>
                  <w:vAlign w:val="bottom"/>
                  <w:hideMark/>
                </w:tcPr>
                <w:p w:rsidR="00596109" w:rsidRPr="00A24296" w:rsidRDefault="00596109" w:rsidP="00A24296">
                  <w:pPr>
                    <w:spacing w:after="0" w:line="285" w:lineRule="atLeast"/>
                    <w:jc w:val="both"/>
                    <w:textAlignment w:val="bottom"/>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color w:val="000000" w:themeColor="text1"/>
                      <w:kern w:val="24"/>
                      <w:sz w:val="16"/>
                      <w:szCs w:val="16"/>
                      <w:lang w:eastAsia="es-MX"/>
                    </w:rPr>
                    <w:t>FUNDACIÓN TIERRA MÍA, A. C.</w:t>
                  </w:r>
                </w:p>
              </w:tc>
            </w:tr>
            <w:tr w:rsidR="00596109" w:rsidRPr="00A24296" w:rsidTr="00596109">
              <w:trPr>
                <w:trHeight w:val="285"/>
              </w:trPr>
              <w:tc>
                <w:tcPr>
                  <w:tcW w:w="1280" w:type="dxa"/>
                  <w:tcBorders>
                    <w:top w:val="nil"/>
                    <w:left w:val="nil"/>
                    <w:bottom w:val="nil"/>
                    <w:right w:val="nil"/>
                  </w:tcBorders>
                  <w:shd w:val="clear" w:color="auto" w:fill="auto"/>
                  <w:tcMar>
                    <w:top w:w="15" w:type="dxa"/>
                    <w:left w:w="15" w:type="dxa"/>
                    <w:bottom w:w="0" w:type="dxa"/>
                    <w:right w:w="15" w:type="dxa"/>
                  </w:tcMar>
                  <w:vAlign w:val="center"/>
                  <w:hideMark/>
                </w:tcPr>
                <w:p w:rsidR="00596109" w:rsidRPr="00A24296" w:rsidRDefault="00596109" w:rsidP="00A24296">
                  <w:pPr>
                    <w:spacing w:after="0" w:line="285" w:lineRule="atLeast"/>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color w:val="000000" w:themeColor="text1"/>
                      <w:kern w:val="24"/>
                      <w:sz w:val="16"/>
                      <w:szCs w:val="16"/>
                      <w:lang w:eastAsia="es-MX"/>
                    </w:rPr>
                    <w:t>2</w:t>
                  </w:r>
                </w:p>
              </w:tc>
              <w:tc>
                <w:tcPr>
                  <w:tcW w:w="4140" w:type="dxa"/>
                  <w:tcBorders>
                    <w:top w:val="nil"/>
                    <w:left w:val="nil"/>
                    <w:bottom w:val="nil"/>
                    <w:right w:val="nil"/>
                  </w:tcBorders>
                  <w:shd w:val="clear" w:color="auto" w:fill="auto"/>
                  <w:tcMar>
                    <w:top w:w="15" w:type="dxa"/>
                    <w:left w:w="15" w:type="dxa"/>
                    <w:bottom w:w="0" w:type="dxa"/>
                    <w:right w:w="15" w:type="dxa"/>
                  </w:tcMar>
                  <w:vAlign w:val="center"/>
                  <w:hideMark/>
                </w:tcPr>
                <w:p w:rsidR="00596109" w:rsidRPr="00A24296" w:rsidRDefault="00596109" w:rsidP="00A24296">
                  <w:pPr>
                    <w:spacing w:after="0" w:line="285" w:lineRule="atLeast"/>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color w:val="000000" w:themeColor="text1"/>
                      <w:kern w:val="24"/>
                      <w:sz w:val="16"/>
                      <w:szCs w:val="16"/>
                      <w:lang w:eastAsia="es-MX"/>
                    </w:rPr>
                    <w:t xml:space="preserve">FERNANDO CARREÓN INCLUYENDO, A. C. </w:t>
                  </w:r>
                </w:p>
              </w:tc>
            </w:tr>
            <w:tr w:rsidR="00596109" w:rsidRPr="00A24296" w:rsidTr="00596109">
              <w:trPr>
                <w:trHeight w:val="285"/>
              </w:trPr>
              <w:tc>
                <w:tcPr>
                  <w:tcW w:w="1280" w:type="dxa"/>
                  <w:tcBorders>
                    <w:top w:val="nil"/>
                    <w:left w:val="nil"/>
                    <w:bottom w:val="nil"/>
                    <w:right w:val="nil"/>
                  </w:tcBorders>
                  <w:shd w:val="clear" w:color="auto" w:fill="auto"/>
                  <w:tcMar>
                    <w:top w:w="15" w:type="dxa"/>
                    <w:left w:w="15" w:type="dxa"/>
                    <w:bottom w:w="0" w:type="dxa"/>
                    <w:right w:w="15" w:type="dxa"/>
                  </w:tcMar>
                  <w:vAlign w:val="center"/>
                  <w:hideMark/>
                </w:tcPr>
                <w:p w:rsidR="00596109" w:rsidRPr="00A24296" w:rsidRDefault="00596109" w:rsidP="00A24296">
                  <w:pPr>
                    <w:spacing w:after="0" w:line="285" w:lineRule="atLeast"/>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color w:val="000000" w:themeColor="text1"/>
                      <w:kern w:val="24"/>
                      <w:sz w:val="16"/>
                      <w:szCs w:val="16"/>
                      <w:lang w:eastAsia="es-MX"/>
                    </w:rPr>
                    <w:t>3</w:t>
                  </w:r>
                </w:p>
              </w:tc>
              <w:tc>
                <w:tcPr>
                  <w:tcW w:w="4140" w:type="dxa"/>
                  <w:tcBorders>
                    <w:top w:val="nil"/>
                    <w:left w:val="nil"/>
                    <w:bottom w:val="nil"/>
                    <w:right w:val="nil"/>
                  </w:tcBorders>
                  <w:shd w:val="clear" w:color="auto" w:fill="auto"/>
                  <w:tcMar>
                    <w:top w:w="15" w:type="dxa"/>
                    <w:left w:w="15" w:type="dxa"/>
                    <w:bottom w:w="0" w:type="dxa"/>
                    <w:right w:w="15" w:type="dxa"/>
                  </w:tcMar>
                  <w:vAlign w:val="center"/>
                  <w:hideMark/>
                </w:tcPr>
                <w:p w:rsidR="00596109" w:rsidRPr="00A24296" w:rsidRDefault="00596109" w:rsidP="00A24296">
                  <w:pPr>
                    <w:spacing w:after="0" w:line="285" w:lineRule="atLeast"/>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color w:val="000000" w:themeColor="text1"/>
                      <w:kern w:val="24"/>
                      <w:sz w:val="16"/>
                      <w:szCs w:val="16"/>
                      <w:lang w:eastAsia="es-MX"/>
                    </w:rPr>
                    <w:t>FILANTROPIA DIEMY, A. C.</w:t>
                  </w:r>
                </w:p>
              </w:tc>
            </w:tr>
            <w:tr w:rsidR="00596109" w:rsidRPr="00A24296" w:rsidTr="00596109">
              <w:trPr>
                <w:trHeight w:val="285"/>
              </w:trPr>
              <w:tc>
                <w:tcPr>
                  <w:tcW w:w="1280" w:type="dxa"/>
                  <w:tcBorders>
                    <w:top w:val="nil"/>
                    <w:left w:val="nil"/>
                    <w:bottom w:val="nil"/>
                    <w:right w:val="nil"/>
                  </w:tcBorders>
                  <w:shd w:val="clear" w:color="auto" w:fill="auto"/>
                  <w:tcMar>
                    <w:top w:w="15" w:type="dxa"/>
                    <w:left w:w="15" w:type="dxa"/>
                    <w:bottom w:w="0" w:type="dxa"/>
                    <w:right w:w="15" w:type="dxa"/>
                  </w:tcMar>
                  <w:vAlign w:val="center"/>
                  <w:hideMark/>
                </w:tcPr>
                <w:p w:rsidR="00596109" w:rsidRPr="00A24296" w:rsidRDefault="00596109" w:rsidP="00A24296">
                  <w:pPr>
                    <w:spacing w:after="0" w:line="285" w:lineRule="atLeast"/>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color w:val="000000" w:themeColor="text1"/>
                      <w:kern w:val="24"/>
                      <w:sz w:val="16"/>
                      <w:szCs w:val="16"/>
                      <w:lang w:eastAsia="es-MX"/>
                    </w:rPr>
                    <w:t>4</w:t>
                  </w:r>
                </w:p>
              </w:tc>
              <w:tc>
                <w:tcPr>
                  <w:tcW w:w="4140" w:type="dxa"/>
                  <w:tcBorders>
                    <w:top w:val="nil"/>
                    <w:left w:val="nil"/>
                    <w:bottom w:val="nil"/>
                    <w:right w:val="nil"/>
                  </w:tcBorders>
                  <w:shd w:val="clear" w:color="auto" w:fill="auto"/>
                  <w:tcMar>
                    <w:top w:w="15" w:type="dxa"/>
                    <w:left w:w="15" w:type="dxa"/>
                    <w:bottom w:w="0" w:type="dxa"/>
                    <w:right w:w="15" w:type="dxa"/>
                  </w:tcMar>
                  <w:vAlign w:val="center"/>
                  <w:hideMark/>
                </w:tcPr>
                <w:p w:rsidR="00596109" w:rsidRPr="00A24296" w:rsidRDefault="00596109" w:rsidP="00A24296">
                  <w:pPr>
                    <w:spacing w:after="0" w:line="285" w:lineRule="atLeast"/>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color w:val="000000" w:themeColor="text1"/>
                      <w:kern w:val="24"/>
                      <w:sz w:val="16"/>
                      <w:szCs w:val="16"/>
                      <w:lang w:eastAsia="es-MX"/>
                    </w:rPr>
                    <w:t>SIEMPRE DESPIERTOS, A. C.</w:t>
                  </w:r>
                </w:p>
              </w:tc>
            </w:tr>
            <w:tr w:rsidR="00596109" w:rsidRPr="00A24296" w:rsidTr="00596109">
              <w:trPr>
                <w:trHeight w:val="285"/>
              </w:trPr>
              <w:tc>
                <w:tcPr>
                  <w:tcW w:w="1280" w:type="dxa"/>
                  <w:tcBorders>
                    <w:top w:val="nil"/>
                    <w:left w:val="nil"/>
                    <w:bottom w:val="nil"/>
                    <w:right w:val="nil"/>
                  </w:tcBorders>
                  <w:shd w:val="clear" w:color="auto" w:fill="auto"/>
                  <w:tcMar>
                    <w:top w:w="15" w:type="dxa"/>
                    <w:left w:w="15" w:type="dxa"/>
                    <w:bottom w:w="0" w:type="dxa"/>
                    <w:right w:w="15" w:type="dxa"/>
                  </w:tcMar>
                  <w:vAlign w:val="center"/>
                  <w:hideMark/>
                </w:tcPr>
                <w:p w:rsidR="00596109" w:rsidRPr="00A24296" w:rsidRDefault="00596109" w:rsidP="00A24296">
                  <w:pPr>
                    <w:spacing w:after="0" w:line="285" w:lineRule="atLeast"/>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color w:val="000000" w:themeColor="text1"/>
                      <w:kern w:val="24"/>
                      <w:sz w:val="16"/>
                      <w:szCs w:val="16"/>
                      <w:lang w:eastAsia="es-MX"/>
                    </w:rPr>
                    <w:t>5</w:t>
                  </w:r>
                </w:p>
              </w:tc>
              <w:tc>
                <w:tcPr>
                  <w:tcW w:w="4140" w:type="dxa"/>
                  <w:tcBorders>
                    <w:top w:val="nil"/>
                    <w:left w:val="nil"/>
                    <w:bottom w:val="nil"/>
                    <w:right w:val="nil"/>
                  </w:tcBorders>
                  <w:shd w:val="clear" w:color="auto" w:fill="auto"/>
                  <w:tcMar>
                    <w:top w:w="15" w:type="dxa"/>
                    <w:left w:w="15" w:type="dxa"/>
                    <w:bottom w:w="0" w:type="dxa"/>
                    <w:right w:w="15" w:type="dxa"/>
                  </w:tcMar>
                  <w:vAlign w:val="center"/>
                  <w:hideMark/>
                </w:tcPr>
                <w:p w:rsidR="00596109" w:rsidRPr="00A24296" w:rsidRDefault="00596109" w:rsidP="00A24296">
                  <w:pPr>
                    <w:spacing w:after="0" w:line="285" w:lineRule="atLeast"/>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color w:val="000000" w:themeColor="text1"/>
                      <w:kern w:val="24"/>
                      <w:sz w:val="16"/>
                      <w:szCs w:val="16"/>
                      <w:lang w:eastAsia="es-MX"/>
                    </w:rPr>
                    <w:t>NUNCA DEJES DE QUERERTE, A. C.</w:t>
                  </w:r>
                </w:p>
              </w:tc>
            </w:tr>
            <w:tr w:rsidR="00596109" w:rsidRPr="00A24296" w:rsidTr="00596109">
              <w:trPr>
                <w:trHeight w:val="285"/>
              </w:trPr>
              <w:tc>
                <w:tcPr>
                  <w:tcW w:w="1280" w:type="dxa"/>
                  <w:tcBorders>
                    <w:top w:val="nil"/>
                    <w:left w:val="nil"/>
                    <w:bottom w:val="nil"/>
                    <w:right w:val="nil"/>
                  </w:tcBorders>
                  <w:shd w:val="clear" w:color="auto" w:fill="auto"/>
                  <w:tcMar>
                    <w:top w:w="15" w:type="dxa"/>
                    <w:left w:w="15" w:type="dxa"/>
                    <w:bottom w:w="0" w:type="dxa"/>
                    <w:right w:w="15" w:type="dxa"/>
                  </w:tcMar>
                  <w:vAlign w:val="center"/>
                  <w:hideMark/>
                </w:tcPr>
                <w:p w:rsidR="00596109" w:rsidRPr="00A24296" w:rsidRDefault="00596109" w:rsidP="00A24296">
                  <w:pPr>
                    <w:spacing w:after="0" w:line="285" w:lineRule="atLeast"/>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color w:val="000000" w:themeColor="text1"/>
                      <w:kern w:val="24"/>
                      <w:sz w:val="16"/>
                      <w:szCs w:val="16"/>
                      <w:lang w:eastAsia="es-MX"/>
                    </w:rPr>
                    <w:t>6</w:t>
                  </w:r>
                </w:p>
              </w:tc>
              <w:tc>
                <w:tcPr>
                  <w:tcW w:w="4140" w:type="dxa"/>
                  <w:tcBorders>
                    <w:top w:val="nil"/>
                    <w:left w:val="nil"/>
                    <w:bottom w:val="nil"/>
                    <w:right w:val="nil"/>
                  </w:tcBorders>
                  <w:shd w:val="clear" w:color="auto" w:fill="auto"/>
                  <w:tcMar>
                    <w:top w:w="15" w:type="dxa"/>
                    <w:left w:w="15" w:type="dxa"/>
                    <w:bottom w:w="0" w:type="dxa"/>
                    <w:right w:w="15" w:type="dxa"/>
                  </w:tcMar>
                  <w:vAlign w:val="center"/>
                  <w:hideMark/>
                </w:tcPr>
                <w:p w:rsidR="00596109" w:rsidRPr="00A24296" w:rsidRDefault="00596109" w:rsidP="00A24296">
                  <w:pPr>
                    <w:spacing w:after="0" w:line="285" w:lineRule="atLeast"/>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color w:val="000000" w:themeColor="text1"/>
                      <w:kern w:val="24"/>
                      <w:sz w:val="16"/>
                      <w:szCs w:val="16"/>
                      <w:lang w:eastAsia="es-MX"/>
                    </w:rPr>
                    <w:t>OCCACIO COMUNICACIÓN, A. C.</w:t>
                  </w:r>
                </w:p>
              </w:tc>
            </w:tr>
            <w:tr w:rsidR="00596109" w:rsidRPr="00A24296" w:rsidTr="00596109">
              <w:trPr>
                <w:trHeight w:val="285"/>
              </w:trPr>
              <w:tc>
                <w:tcPr>
                  <w:tcW w:w="1280" w:type="dxa"/>
                  <w:tcBorders>
                    <w:top w:val="nil"/>
                    <w:left w:val="nil"/>
                    <w:bottom w:val="nil"/>
                    <w:right w:val="nil"/>
                  </w:tcBorders>
                  <w:shd w:val="clear" w:color="auto" w:fill="auto"/>
                  <w:tcMar>
                    <w:top w:w="15" w:type="dxa"/>
                    <w:left w:w="15" w:type="dxa"/>
                    <w:bottom w:w="0" w:type="dxa"/>
                    <w:right w:w="15" w:type="dxa"/>
                  </w:tcMar>
                  <w:vAlign w:val="center"/>
                  <w:hideMark/>
                </w:tcPr>
                <w:p w:rsidR="00596109" w:rsidRPr="00A24296" w:rsidRDefault="00596109" w:rsidP="00A24296">
                  <w:pPr>
                    <w:spacing w:after="0" w:line="285" w:lineRule="atLeast"/>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color w:val="000000" w:themeColor="text1"/>
                      <w:kern w:val="24"/>
                      <w:sz w:val="16"/>
                      <w:szCs w:val="16"/>
                      <w:lang w:eastAsia="es-MX"/>
                    </w:rPr>
                    <w:t>7</w:t>
                  </w:r>
                </w:p>
              </w:tc>
              <w:tc>
                <w:tcPr>
                  <w:tcW w:w="4140" w:type="dxa"/>
                  <w:tcBorders>
                    <w:top w:val="nil"/>
                    <w:left w:val="nil"/>
                    <w:bottom w:val="nil"/>
                    <w:right w:val="nil"/>
                  </w:tcBorders>
                  <w:shd w:val="clear" w:color="auto" w:fill="auto"/>
                  <w:tcMar>
                    <w:top w:w="15" w:type="dxa"/>
                    <w:left w:w="15" w:type="dxa"/>
                    <w:bottom w:w="0" w:type="dxa"/>
                    <w:right w:w="15" w:type="dxa"/>
                  </w:tcMar>
                  <w:vAlign w:val="center"/>
                  <w:hideMark/>
                </w:tcPr>
                <w:p w:rsidR="00596109" w:rsidRPr="00A24296" w:rsidRDefault="00596109" w:rsidP="00A24296">
                  <w:pPr>
                    <w:spacing w:after="0" w:line="285" w:lineRule="atLeast"/>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color w:val="000000" w:themeColor="text1"/>
                      <w:kern w:val="24"/>
                      <w:sz w:val="16"/>
                      <w:szCs w:val="16"/>
                      <w:lang w:eastAsia="es-MX"/>
                    </w:rPr>
                    <w:t>DECADAS DE ORO, A. C.</w:t>
                  </w:r>
                </w:p>
              </w:tc>
            </w:tr>
            <w:tr w:rsidR="00596109" w:rsidRPr="00A24296" w:rsidTr="00596109">
              <w:trPr>
                <w:trHeight w:val="285"/>
              </w:trPr>
              <w:tc>
                <w:tcPr>
                  <w:tcW w:w="1280" w:type="dxa"/>
                  <w:tcBorders>
                    <w:top w:val="nil"/>
                    <w:left w:val="nil"/>
                    <w:bottom w:val="single" w:sz="8" w:space="0" w:color="C0504D"/>
                    <w:right w:val="nil"/>
                  </w:tcBorders>
                  <w:shd w:val="clear" w:color="auto" w:fill="auto"/>
                  <w:tcMar>
                    <w:top w:w="15" w:type="dxa"/>
                    <w:left w:w="15" w:type="dxa"/>
                    <w:bottom w:w="0" w:type="dxa"/>
                    <w:right w:w="15" w:type="dxa"/>
                  </w:tcMar>
                  <w:vAlign w:val="center"/>
                  <w:hideMark/>
                </w:tcPr>
                <w:p w:rsidR="00596109" w:rsidRPr="00A24296" w:rsidRDefault="00596109" w:rsidP="00A24296">
                  <w:pPr>
                    <w:spacing w:after="0" w:line="285" w:lineRule="atLeast"/>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color w:val="000000" w:themeColor="text1"/>
                      <w:kern w:val="24"/>
                      <w:sz w:val="16"/>
                      <w:szCs w:val="16"/>
                      <w:lang w:eastAsia="es-MX"/>
                    </w:rPr>
                    <w:t>8</w:t>
                  </w:r>
                </w:p>
              </w:tc>
              <w:tc>
                <w:tcPr>
                  <w:tcW w:w="4140" w:type="dxa"/>
                  <w:tcBorders>
                    <w:top w:val="nil"/>
                    <w:left w:val="nil"/>
                    <w:bottom w:val="single" w:sz="8" w:space="0" w:color="C0504D"/>
                    <w:right w:val="nil"/>
                  </w:tcBorders>
                  <w:shd w:val="clear" w:color="auto" w:fill="auto"/>
                  <w:tcMar>
                    <w:top w:w="15" w:type="dxa"/>
                    <w:left w:w="15" w:type="dxa"/>
                    <w:bottom w:w="0" w:type="dxa"/>
                    <w:right w:w="15" w:type="dxa"/>
                  </w:tcMar>
                  <w:vAlign w:val="center"/>
                  <w:hideMark/>
                </w:tcPr>
                <w:p w:rsidR="00596109" w:rsidRPr="00A24296" w:rsidRDefault="00596109" w:rsidP="00A24296">
                  <w:pPr>
                    <w:spacing w:after="0" w:line="285" w:lineRule="atLeast"/>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color w:val="000000" w:themeColor="text1"/>
                      <w:kern w:val="24"/>
                      <w:sz w:val="16"/>
                      <w:szCs w:val="16"/>
                      <w:lang w:eastAsia="es-MX"/>
                    </w:rPr>
                    <w:t xml:space="preserve">APADRINA UN TRASPLANTE, A. C. </w:t>
                  </w:r>
                </w:p>
              </w:tc>
            </w:tr>
          </w:tbl>
          <w:p w:rsidR="00596109" w:rsidRPr="00A24296" w:rsidRDefault="00596109" w:rsidP="00A24296">
            <w:pPr>
              <w:jc w:val="both"/>
              <w:rPr>
                <w:rFonts w:ascii="ITC Avant Garde Gothic" w:eastAsia="Arial Unicode MS" w:hAnsi="ITC Avant Garde Gothic" w:cs="Arial Unicode MS"/>
                <w:b/>
                <w:sz w:val="16"/>
                <w:szCs w:val="16"/>
              </w:rPr>
            </w:pPr>
          </w:p>
          <w:p w:rsidR="00596109" w:rsidRPr="00A24296" w:rsidRDefault="00596109" w:rsidP="00A24296">
            <w:pPr>
              <w:jc w:val="both"/>
              <w:rPr>
                <w:rFonts w:ascii="ITC Avant Garde Gothic" w:eastAsia="Arial Unicode MS" w:hAnsi="ITC Avant Garde Gothic" w:cs="Arial Unicode MS"/>
                <w:sz w:val="16"/>
                <w:szCs w:val="16"/>
              </w:rPr>
            </w:pPr>
            <w:r w:rsidRPr="00A24296">
              <w:rPr>
                <w:rFonts w:ascii="ITC Avant Garde Gothic" w:eastAsia="Arial Unicode MS" w:hAnsi="ITC Avant Garde Gothic" w:cs="Arial Unicode MS"/>
                <w:b/>
                <w:sz w:val="16"/>
                <w:szCs w:val="16"/>
              </w:rPr>
              <w:t>RENOVACIÓN DE RECONOCIMIENTO UNA INSTITUCION DE ASISTENCIA SOCIAL PRIVADA</w:t>
            </w:r>
            <w:r w:rsidRPr="00A24296">
              <w:rPr>
                <w:rFonts w:ascii="ITC Avant Garde Gothic" w:eastAsia="Arial Unicode MS" w:hAnsi="ITC Avant Garde Gothic" w:cs="Arial Unicode MS"/>
                <w:sz w:val="16"/>
                <w:szCs w:val="16"/>
              </w:rPr>
              <w:t xml:space="preserve">, se da cuenta del resultado del REPORTE de la visita institucional realizada por la Jefatura de Atención y Supervisión a Organismos Reconocidos, </w:t>
            </w:r>
            <w:r w:rsidRPr="00A24296">
              <w:rPr>
                <w:rFonts w:ascii="ITC Avant Garde Gothic" w:eastAsia="Arial Unicode MS" w:hAnsi="ITC Avant Garde Gothic" w:cs="Arial Unicode MS"/>
                <w:b/>
                <w:sz w:val="16"/>
                <w:szCs w:val="16"/>
                <w:u w:val="single"/>
              </w:rPr>
              <w:t>Propuesta de Acuerdo</w:t>
            </w:r>
            <w:r w:rsidRPr="00A24296">
              <w:rPr>
                <w:rFonts w:ascii="ITC Avant Garde Gothic" w:eastAsia="Arial Unicode MS" w:hAnsi="ITC Avant Garde Gothic" w:cs="Arial Unicode MS"/>
                <w:sz w:val="16"/>
                <w:szCs w:val="16"/>
              </w:rPr>
              <w:t>: Se aprueba en términos los artículos 172 y 173 del Código Civil del Estado de Jalisco y 2° fracción III, 54, 55 fracción X, 62 fracción XVI y XVII, 66 fracción X, 69 fracción II y IX, 90, 92, 93 y 95 del Código de Asistencia Social del Estado de Jalisco, siendo:</w:t>
            </w:r>
          </w:p>
          <w:tbl>
            <w:tblPr>
              <w:tblStyle w:val="Sombreadoclaro-nfasis2"/>
              <w:tblW w:w="5420" w:type="dxa"/>
              <w:tblLayout w:type="fixed"/>
              <w:tblLook w:val="0600" w:firstRow="0" w:lastRow="0" w:firstColumn="0" w:lastColumn="0" w:noHBand="1" w:noVBand="1"/>
            </w:tblPr>
            <w:tblGrid>
              <w:gridCol w:w="1259"/>
              <w:gridCol w:w="4161"/>
            </w:tblGrid>
            <w:tr w:rsidR="00596109" w:rsidRPr="00A24296" w:rsidTr="00596109">
              <w:trPr>
                <w:trHeight w:val="457"/>
              </w:trPr>
              <w:tc>
                <w:tcPr>
                  <w:tcW w:w="1259" w:type="dxa"/>
                  <w:hideMark/>
                </w:tcPr>
                <w:p w:rsidR="00596109" w:rsidRPr="00A24296" w:rsidRDefault="00596109" w:rsidP="00A24296">
                  <w:pPr>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1.021</w:t>
                  </w:r>
                </w:p>
              </w:tc>
              <w:tc>
                <w:tcPr>
                  <w:tcW w:w="4161" w:type="dxa"/>
                  <w:hideMark/>
                </w:tcPr>
                <w:p w:rsidR="00596109" w:rsidRPr="00A24296" w:rsidRDefault="00596109" w:rsidP="00A24296">
                  <w:pPr>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 xml:space="preserve">FUNDACION PARA APOYO A LA FORMACION DE LA INFANCIA, A. C.      </w:t>
                  </w:r>
                </w:p>
              </w:tc>
            </w:tr>
            <w:tr w:rsidR="00596109" w:rsidRPr="00A24296" w:rsidTr="00596109">
              <w:trPr>
                <w:trHeight w:val="457"/>
              </w:trPr>
              <w:tc>
                <w:tcPr>
                  <w:tcW w:w="1259" w:type="dxa"/>
                  <w:hideMark/>
                </w:tcPr>
                <w:p w:rsidR="00596109" w:rsidRPr="00A24296" w:rsidRDefault="00596109" w:rsidP="00A24296">
                  <w:pPr>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1.086</w:t>
                  </w:r>
                </w:p>
              </w:tc>
              <w:tc>
                <w:tcPr>
                  <w:tcW w:w="4161" w:type="dxa"/>
                  <w:hideMark/>
                </w:tcPr>
                <w:p w:rsidR="00596109" w:rsidRPr="00A24296" w:rsidRDefault="00596109" w:rsidP="00A24296">
                  <w:pPr>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bCs/>
                      <w:color w:val="000000" w:themeColor="text1"/>
                      <w:kern w:val="24"/>
                      <w:sz w:val="16"/>
                      <w:szCs w:val="16"/>
                      <w:lang w:val="pt-BR" w:eastAsia="es-MX"/>
                    </w:rPr>
                    <w:t>CENTRO EDUCATIVO FAMILIAR MARIA DE NAZARET DE TEPATITLÁN, A. C.</w:t>
                  </w:r>
                </w:p>
              </w:tc>
            </w:tr>
            <w:tr w:rsidR="00596109" w:rsidRPr="00A24296" w:rsidTr="00596109">
              <w:trPr>
                <w:trHeight w:val="457"/>
              </w:trPr>
              <w:tc>
                <w:tcPr>
                  <w:tcW w:w="1259" w:type="dxa"/>
                  <w:hideMark/>
                </w:tcPr>
                <w:p w:rsidR="00596109" w:rsidRPr="00A24296" w:rsidRDefault="00596109" w:rsidP="00A24296">
                  <w:pPr>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lastRenderedPageBreak/>
                    <w:t>1.089</w:t>
                  </w:r>
                </w:p>
              </w:tc>
              <w:tc>
                <w:tcPr>
                  <w:tcW w:w="4161" w:type="dxa"/>
                  <w:hideMark/>
                </w:tcPr>
                <w:p w:rsidR="00596109" w:rsidRPr="00A24296" w:rsidRDefault="00596109" w:rsidP="00A24296">
                  <w:pPr>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CENTRO DE INVESTIGACIÓN Y DOCUMENTACIÓN PARA LA INFANCIA CALLEJERA, A. C.</w:t>
                  </w:r>
                </w:p>
              </w:tc>
            </w:tr>
            <w:tr w:rsidR="00596109" w:rsidRPr="00A24296" w:rsidTr="00596109">
              <w:trPr>
                <w:trHeight w:val="457"/>
              </w:trPr>
              <w:tc>
                <w:tcPr>
                  <w:tcW w:w="1259" w:type="dxa"/>
                  <w:hideMark/>
                </w:tcPr>
                <w:p w:rsidR="00596109" w:rsidRPr="00A24296" w:rsidRDefault="00596109" w:rsidP="00A24296">
                  <w:pPr>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1.100</w:t>
                  </w:r>
                </w:p>
              </w:tc>
              <w:tc>
                <w:tcPr>
                  <w:tcW w:w="4161" w:type="dxa"/>
                  <w:hideMark/>
                </w:tcPr>
                <w:p w:rsidR="00596109" w:rsidRPr="00A24296" w:rsidRDefault="00596109" w:rsidP="00A24296">
                  <w:pPr>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 xml:space="preserve">CENTRO  AMOR EN ACCION BRAZOS EXTENDIDO,   A. C.     </w:t>
                  </w:r>
                </w:p>
              </w:tc>
            </w:tr>
            <w:tr w:rsidR="00596109" w:rsidRPr="00A24296" w:rsidTr="00596109">
              <w:trPr>
                <w:trHeight w:val="457"/>
              </w:trPr>
              <w:tc>
                <w:tcPr>
                  <w:tcW w:w="1259" w:type="dxa"/>
                  <w:hideMark/>
                </w:tcPr>
                <w:p w:rsidR="00596109" w:rsidRPr="00A24296" w:rsidRDefault="00596109" w:rsidP="00A24296">
                  <w:pPr>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1.142</w:t>
                  </w:r>
                </w:p>
              </w:tc>
              <w:tc>
                <w:tcPr>
                  <w:tcW w:w="4161" w:type="dxa"/>
                  <w:hideMark/>
                </w:tcPr>
                <w:p w:rsidR="00596109" w:rsidRPr="00A24296" w:rsidRDefault="00596109" w:rsidP="00A24296">
                  <w:pPr>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 xml:space="preserve">FAMILIA PAVONIANA, A. C. </w:t>
                  </w:r>
                </w:p>
              </w:tc>
            </w:tr>
            <w:tr w:rsidR="00596109" w:rsidRPr="00A24296" w:rsidTr="00596109">
              <w:trPr>
                <w:trHeight w:val="457"/>
              </w:trPr>
              <w:tc>
                <w:tcPr>
                  <w:tcW w:w="1259" w:type="dxa"/>
                  <w:hideMark/>
                </w:tcPr>
                <w:p w:rsidR="00596109" w:rsidRPr="00A24296" w:rsidRDefault="00596109" w:rsidP="00A24296">
                  <w:pPr>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2.385</w:t>
                  </w:r>
                </w:p>
              </w:tc>
              <w:tc>
                <w:tcPr>
                  <w:tcW w:w="4161" w:type="dxa"/>
                  <w:hideMark/>
                </w:tcPr>
                <w:p w:rsidR="00596109" w:rsidRPr="00A24296" w:rsidRDefault="00596109" w:rsidP="00A24296">
                  <w:pPr>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ASOCIACIÓN GILBERTO DE JALISCO, A. C.</w:t>
                  </w:r>
                </w:p>
              </w:tc>
            </w:tr>
            <w:tr w:rsidR="00596109" w:rsidRPr="00A24296" w:rsidTr="00596109">
              <w:trPr>
                <w:trHeight w:val="457"/>
              </w:trPr>
              <w:tc>
                <w:tcPr>
                  <w:tcW w:w="1259" w:type="dxa"/>
                  <w:hideMark/>
                </w:tcPr>
                <w:p w:rsidR="00596109" w:rsidRPr="00A24296" w:rsidRDefault="00596109" w:rsidP="00A24296">
                  <w:pPr>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2.417</w:t>
                  </w:r>
                </w:p>
              </w:tc>
              <w:tc>
                <w:tcPr>
                  <w:tcW w:w="4161" w:type="dxa"/>
                  <w:hideMark/>
                </w:tcPr>
                <w:p w:rsidR="00596109" w:rsidRPr="00A24296" w:rsidRDefault="00596109" w:rsidP="00A24296">
                  <w:pPr>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FUNDACION CRV, A. C.</w:t>
                  </w:r>
                </w:p>
              </w:tc>
            </w:tr>
            <w:tr w:rsidR="00596109" w:rsidRPr="00A24296" w:rsidTr="00596109">
              <w:trPr>
                <w:trHeight w:val="457"/>
              </w:trPr>
              <w:tc>
                <w:tcPr>
                  <w:tcW w:w="1259" w:type="dxa"/>
                  <w:hideMark/>
                </w:tcPr>
                <w:p w:rsidR="00596109" w:rsidRPr="00A24296" w:rsidRDefault="00596109" w:rsidP="00A24296">
                  <w:pPr>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2.427</w:t>
                  </w:r>
                </w:p>
              </w:tc>
              <w:tc>
                <w:tcPr>
                  <w:tcW w:w="4161" w:type="dxa"/>
                  <w:hideMark/>
                </w:tcPr>
                <w:p w:rsidR="00596109" w:rsidRPr="00A24296" w:rsidRDefault="00596109" w:rsidP="00A24296">
                  <w:pPr>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 xml:space="preserve">FUNDACIÓN CAMBIANDO JALISCO,  A. C.       </w:t>
                  </w:r>
                </w:p>
              </w:tc>
            </w:tr>
            <w:tr w:rsidR="00596109" w:rsidRPr="00A24296" w:rsidTr="00596109">
              <w:trPr>
                <w:trHeight w:val="457"/>
              </w:trPr>
              <w:tc>
                <w:tcPr>
                  <w:tcW w:w="1259" w:type="dxa"/>
                  <w:hideMark/>
                </w:tcPr>
                <w:p w:rsidR="00596109" w:rsidRPr="00A24296" w:rsidRDefault="00596109" w:rsidP="00A24296">
                  <w:pPr>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2.541</w:t>
                  </w:r>
                </w:p>
              </w:tc>
              <w:tc>
                <w:tcPr>
                  <w:tcW w:w="4161" w:type="dxa"/>
                  <w:hideMark/>
                </w:tcPr>
                <w:p w:rsidR="00596109" w:rsidRPr="00A24296" w:rsidRDefault="00596109" w:rsidP="00A24296">
                  <w:pPr>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SIN FRONTERAS EL RANCHITO, A. C.</w:t>
                  </w:r>
                </w:p>
              </w:tc>
            </w:tr>
            <w:tr w:rsidR="00596109" w:rsidRPr="00A24296" w:rsidTr="00596109">
              <w:trPr>
                <w:trHeight w:val="457"/>
              </w:trPr>
              <w:tc>
                <w:tcPr>
                  <w:tcW w:w="1259" w:type="dxa"/>
                  <w:hideMark/>
                </w:tcPr>
                <w:p w:rsidR="00596109" w:rsidRPr="00A24296" w:rsidRDefault="00596109" w:rsidP="00A24296">
                  <w:pPr>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2.565</w:t>
                  </w:r>
                </w:p>
              </w:tc>
              <w:tc>
                <w:tcPr>
                  <w:tcW w:w="4161" w:type="dxa"/>
                  <w:hideMark/>
                </w:tcPr>
                <w:p w:rsidR="00596109" w:rsidRPr="00A24296" w:rsidRDefault="00596109" w:rsidP="00A24296">
                  <w:pPr>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CIUDADANOS UNIDOS POR LOS DERECHOS HUMANOS GRUPO LEO, A. C.</w:t>
                  </w:r>
                </w:p>
              </w:tc>
            </w:tr>
            <w:tr w:rsidR="00596109" w:rsidRPr="00A24296" w:rsidTr="00596109">
              <w:trPr>
                <w:trHeight w:val="457"/>
              </w:trPr>
              <w:tc>
                <w:tcPr>
                  <w:tcW w:w="1259" w:type="dxa"/>
                  <w:hideMark/>
                </w:tcPr>
                <w:p w:rsidR="00596109" w:rsidRPr="00A24296" w:rsidRDefault="00596109" w:rsidP="00A24296">
                  <w:pPr>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2.607</w:t>
                  </w:r>
                </w:p>
              </w:tc>
              <w:tc>
                <w:tcPr>
                  <w:tcW w:w="4161" w:type="dxa"/>
                  <w:hideMark/>
                </w:tcPr>
                <w:p w:rsidR="00596109" w:rsidRPr="00A24296" w:rsidRDefault="00596109" w:rsidP="00A24296">
                  <w:pPr>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ALBERGUE EZEQUIEL GUTIERREZ MARTIN, A. C.</w:t>
                  </w:r>
                </w:p>
              </w:tc>
            </w:tr>
            <w:tr w:rsidR="00596109" w:rsidRPr="00A24296" w:rsidTr="00596109">
              <w:trPr>
                <w:trHeight w:val="457"/>
              </w:trPr>
              <w:tc>
                <w:tcPr>
                  <w:tcW w:w="1259" w:type="dxa"/>
                  <w:hideMark/>
                </w:tcPr>
                <w:p w:rsidR="00596109" w:rsidRPr="00A24296" w:rsidRDefault="00596109" w:rsidP="00A24296">
                  <w:pPr>
                    <w:jc w:val="both"/>
                    <w:textAlignment w:val="center"/>
                    <w:rPr>
                      <w:rFonts w:ascii="ITC Avant Garde Gothic" w:eastAsia="Times New Roman" w:hAnsi="ITC Avant Garde Gothic" w:cs="Arial"/>
                      <w:bCs/>
                      <w:color w:val="000000" w:themeColor="text1"/>
                      <w:kern w:val="24"/>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2.667</w:t>
                  </w:r>
                </w:p>
              </w:tc>
              <w:tc>
                <w:tcPr>
                  <w:tcW w:w="4161" w:type="dxa"/>
                  <w:hideMark/>
                </w:tcPr>
                <w:p w:rsidR="00596109" w:rsidRPr="00A24296" w:rsidRDefault="00596109" w:rsidP="00A24296">
                  <w:pPr>
                    <w:jc w:val="both"/>
                    <w:textAlignment w:val="center"/>
                    <w:rPr>
                      <w:rFonts w:ascii="ITC Avant Garde Gothic" w:eastAsia="Times New Roman" w:hAnsi="ITC Avant Garde Gothic" w:cs="Arial"/>
                      <w:bCs/>
                      <w:color w:val="000000" w:themeColor="text1"/>
                      <w:kern w:val="24"/>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EL BUEN SAMARITANO DE ZAPOTLÁN EL GRANDE, A. C.</w:t>
                  </w:r>
                </w:p>
              </w:tc>
            </w:tr>
            <w:tr w:rsidR="00596109" w:rsidRPr="00A24296" w:rsidTr="00596109">
              <w:trPr>
                <w:trHeight w:val="457"/>
              </w:trPr>
              <w:tc>
                <w:tcPr>
                  <w:tcW w:w="1259" w:type="dxa"/>
                  <w:hideMark/>
                </w:tcPr>
                <w:p w:rsidR="00596109" w:rsidRPr="00A24296" w:rsidRDefault="00596109" w:rsidP="00A24296">
                  <w:pPr>
                    <w:jc w:val="both"/>
                    <w:textAlignment w:val="center"/>
                    <w:rPr>
                      <w:rFonts w:ascii="ITC Avant Garde Gothic" w:eastAsia="Times New Roman" w:hAnsi="ITC Avant Garde Gothic" w:cs="Arial"/>
                      <w:bCs/>
                      <w:color w:val="000000" w:themeColor="text1"/>
                      <w:kern w:val="24"/>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3.053</w:t>
                  </w:r>
                </w:p>
              </w:tc>
              <w:tc>
                <w:tcPr>
                  <w:tcW w:w="4161" w:type="dxa"/>
                  <w:hideMark/>
                </w:tcPr>
                <w:p w:rsidR="00596109" w:rsidRPr="00A24296" w:rsidRDefault="00596109" w:rsidP="00A24296">
                  <w:pPr>
                    <w:jc w:val="both"/>
                    <w:textAlignment w:val="center"/>
                    <w:rPr>
                      <w:rFonts w:ascii="ITC Avant Garde Gothic" w:eastAsia="Times New Roman" w:hAnsi="ITC Avant Garde Gothic" w:cs="Arial"/>
                      <w:bCs/>
                      <w:color w:val="000000" w:themeColor="text1"/>
                      <w:kern w:val="24"/>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ESCUELA DE MÚSICA HIGINIO RUVALCABA, A. C.</w:t>
                  </w:r>
                </w:p>
              </w:tc>
            </w:tr>
            <w:tr w:rsidR="00596109" w:rsidRPr="00A24296" w:rsidTr="00596109">
              <w:trPr>
                <w:trHeight w:val="457"/>
              </w:trPr>
              <w:tc>
                <w:tcPr>
                  <w:tcW w:w="1259" w:type="dxa"/>
                  <w:hideMark/>
                </w:tcPr>
                <w:p w:rsidR="00596109" w:rsidRPr="00A24296" w:rsidRDefault="00596109" w:rsidP="00A24296">
                  <w:pPr>
                    <w:jc w:val="both"/>
                    <w:textAlignment w:val="center"/>
                    <w:rPr>
                      <w:rFonts w:ascii="ITC Avant Garde Gothic" w:eastAsia="Times New Roman" w:hAnsi="ITC Avant Garde Gothic" w:cs="Arial"/>
                      <w:bCs/>
                      <w:color w:val="000000" w:themeColor="text1"/>
                      <w:kern w:val="24"/>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3.131</w:t>
                  </w:r>
                </w:p>
              </w:tc>
              <w:tc>
                <w:tcPr>
                  <w:tcW w:w="4161" w:type="dxa"/>
                  <w:hideMark/>
                </w:tcPr>
                <w:p w:rsidR="00596109" w:rsidRPr="00A24296" w:rsidRDefault="00596109" w:rsidP="00A24296">
                  <w:pPr>
                    <w:jc w:val="both"/>
                    <w:textAlignment w:val="center"/>
                    <w:rPr>
                      <w:rFonts w:ascii="ITC Avant Garde Gothic" w:eastAsia="Times New Roman" w:hAnsi="ITC Avant Garde Gothic" w:cs="Arial"/>
                      <w:bCs/>
                      <w:color w:val="000000" w:themeColor="text1"/>
                      <w:kern w:val="24"/>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PROYECTO NIÑOS DE LA CALLE DON BOSCO, A. C.</w:t>
                  </w:r>
                </w:p>
              </w:tc>
            </w:tr>
            <w:tr w:rsidR="00596109" w:rsidRPr="00A24296" w:rsidTr="00596109">
              <w:trPr>
                <w:trHeight w:val="457"/>
              </w:trPr>
              <w:tc>
                <w:tcPr>
                  <w:tcW w:w="1259" w:type="dxa"/>
                  <w:hideMark/>
                </w:tcPr>
                <w:p w:rsidR="00596109" w:rsidRPr="00A24296" w:rsidRDefault="00596109" w:rsidP="00A24296">
                  <w:pPr>
                    <w:jc w:val="both"/>
                    <w:textAlignment w:val="center"/>
                    <w:rPr>
                      <w:rFonts w:ascii="ITC Avant Garde Gothic" w:eastAsia="Times New Roman" w:hAnsi="ITC Avant Garde Gothic" w:cs="Arial"/>
                      <w:bCs/>
                      <w:color w:val="000000" w:themeColor="text1"/>
                      <w:kern w:val="24"/>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3.136</w:t>
                  </w:r>
                </w:p>
              </w:tc>
              <w:tc>
                <w:tcPr>
                  <w:tcW w:w="4161" w:type="dxa"/>
                  <w:hideMark/>
                </w:tcPr>
                <w:p w:rsidR="00596109" w:rsidRPr="00A24296" w:rsidRDefault="00596109" w:rsidP="00A24296">
                  <w:pPr>
                    <w:jc w:val="both"/>
                    <w:textAlignment w:val="center"/>
                    <w:rPr>
                      <w:rFonts w:ascii="ITC Avant Garde Gothic" w:eastAsia="Times New Roman" w:hAnsi="ITC Avant Garde Gothic" w:cs="Arial"/>
                      <w:bCs/>
                      <w:color w:val="000000" w:themeColor="text1"/>
                      <w:kern w:val="24"/>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PARTICIPACIÓN Y RESPONSABILIDAD UNIVERSITARIA, A. C.</w:t>
                  </w:r>
                </w:p>
              </w:tc>
            </w:tr>
            <w:tr w:rsidR="00596109" w:rsidRPr="00A24296" w:rsidTr="00596109">
              <w:trPr>
                <w:trHeight w:val="457"/>
              </w:trPr>
              <w:tc>
                <w:tcPr>
                  <w:tcW w:w="1259" w:type="dxa"/>
                  <w:hideMark/>
                </w:tcPr>
                <w:p w:rsidR="00596109" w:rsidRPr="00A24296" w:rsidRDefault="00596109" w:rsidP="00A24296">
                  <w:pPr>
                    <w:jc w:val="both"/>
                    <w:textAlignment w:val="center"/>
                    <w:rPr>
                      <w:rFonts w:ascii="ITC Avant Garde Gothic" w:eastAsia="Times New Roman" w:hAnsi="ITC Avant Garde Gothic" w:cs="Arial"/>
                      <w:bCs/>
                      <w:color w:val="000000" w:themeColor="text1"/>
                      <w:kern w:val="24"/>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4.015</w:t>
                  </w:r>
                </w:p>
              </w:tc>
              <w:tc>
                <w:tcPr>
                  <w:tcW w:w="4161" w:type="dxa"/>
                  <w:hideMark/>
                </w:tcPr>
                <w:p w:rsidR="00596109" w:rsidRPr="00A24296" w:rsidRDefault="00596109" w:rsidP="00A24296">
                  <w:pPr>
                    <w:jc w:val="both"/>
                    <w:textAlignment w:val="center"/>
                    <w:rPr>
                      <w:rFonts w:ascii="ITC Avant Garde Gothic" w:eastAsia="Times New Roman" w:hAnsi="ITC Avant Garde Gothic" w:cs="Arial"/>
                      <w:bCs/>
                      <w:color w:val="000000" w:themeColor="text1"/>
                      <w:kern w:val="24"/>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 xml:space="preserve">RETIRO GERIÁTRICO SAN JOSE, A. C. </w:t>
                  </w:r>
                </w:p>
              </w:tc>
            </w:tr>
            <w:tr w:rsidR="00596109" w:rsidRPr="00A24296" w:rsidTr="00596109">
              <w:trPr>
                <w:trHeight w:val="457"/>
              </w:trPr>
              <w:tc>
                <w:tcPr>
                  <w:tcW w:w="1259" w:type="dxa"/>
                  <w:hideMark/>
                </w:tcPr>
                <w:p w:rsidR="00596109" w:rsidRPr="00A24296" w:rsidRDefault="00596109" w:rsidP="00A24296">
                  <w:pPr>
                    <w:jc w:val="both"/>
                    <w:textAlignment w:val="center"/>
                    <w:rPr>
                      <w:rFonts w:ascii="ITC Avant Garde Gothic" w:eastAsia="Times New Roman" w:hAnsi="ITC Avant Garde Gothic" w:cs="Arial"/>
                      <w:bCs/>
                      <w:color w:val="000000" w:themeColor="text1"/>
                      <w:kern w:val="24"/>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4.117</w:t>
                  </w:r>
                </w:p>
              </w:tc>
              <w:tc>
                <w:tcPr>
                  <w:tcW w:w="4161" w:type="dxa"/>
                  <w:hideMark/>
                </w:tcPr>
                <w:p w:rsidR="00596109" w:rsidRPr="00A24296" w:rsidRDefault="00596109" w:rsidP="00A24296">
                  <w:pPr>
                    <w:jc w:val="both"/>
                    <w:textAlignment w:val="center"/>
                    <w:rPr>
                      <w:rFonts w:ascii="ITC Avant Garde Gothic" w:eastAsia="Times New Roman" w:hAnsi="ITC Avant Garde Gothic" w:cs="Arial"/>
                      <w:bCs/>
                      <w:color w:val="000000" w:themeColor="text1"/>
                      <w:kern w:val="24"/>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LUZ DE VIDA AL ADULTO MAYOR, A. C.</w:t>
                  </w:r>
                </w:p>
              </w:tc>
            </w:tr>
            <w:tr w:rsidR="00596109" w:rsidRPr="00A24296" w:rsidTr="00596109">
              <w:trPr>
                <w:trHeight w:val="457"/>
              </w:trPr>
              <w:tc>
                <w:tcPr>
                  <w:tcW w:w="1259" w:type="dxa"/>
                  <w:hideMark/>
                </w:tcPr>
                <w:p w:rsidR="00596109" w:rsidRPr="00A24296" w:rsidRDefault="00596109" w:rsidP="00A24296">
                  <w:pPr>
                    <w:jc w:val="both"/>
                    <w:textAlignment w:val="center"/>
                    <w:rPr>
                      <w:rFonts w:ascii="ITC Avant Garde Gothic" w:eastAsia="Times New Roman" w:hAnsi="ITC Avant Garde Gothic" w:cs="Arial"/>
                      <w:bCs/>
                      <w:color w:val="000000" w:themeColor="text1"/>
                      <w:kern w:val="24"/>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4.124</w:t>
                  </w:r>
                </w:p>
              </w:tc>
              <w:tc>
                <w:tcPr>
                  <w:tcW w:w="4161" w:type="dxa"/>
                  <w:hideMark/>
                </w:tcPr>
                <w:p w:rsidR="00596109" w:rsidRPr="00A24296" w:rsidRDefault="00596109" w:rsidP="00A24296">
                  <w:pPr>
                    <w:jc w:val="both"/>
                    <w:textAlignment w:val="center"/>
                    <w:rPr>
                      <w:rFonts w:ascii="ITC Avant Garde Gothic" w:eastAsia="Times New Roman" w:hAnsi="ITC Avant Garde Gothic" w:cs="Arial"/>
                      <w:bCs/>
                      <w:color w:val="000000" w:themeColor="text1"/>
                      <w:kern w:val="24"/>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ASILO DE ANCIANOS DE CIHUATLÁN JALISCO, A. C.</w:t>
                  </w:r>
                </w:p>
              </w:tc>
            </w:tr>
            <w:tr w:rsidR="00596109" w:rsidRPr="00A24296" w:rsidTr="00596109">
              <w:trPr>
                <w:trHeight w:val="457"/>
              </w:trPr>
              <w:tc>
                <w:tcPr>
                  <w:tcW w:w="1259" w:type="dxa"/>
                  <w:hideMark/>
                </w:tcPr>
                <w:p w:rsidR="00596109" w:rsidRPr="00A24296" w:rsidRDefault="00596109" w:rsidP="00A24296">
                  <w:pPr>
                    <w:jc w:val="both"/>
                    <w:textAlignment w:val="center"/>
                    <w:rPr>
                      <w:rFonts w:ascii="ITC Avant Garde Gothic" w:eastAsia="Times New Roman" w:hAnsi="ITC Avant Garde Gothic" w:cs="Arial"/>
                      <w:bCs/>
                      <w:color w:val="000000" w:themeColor="text1"/>
                      <w:kern w:val="24"/>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5.250</w:t>
                  </w:r>
                </w:p>
              </w:tc>
              <w:tc>
                <w:tcPr>
                  <w:tcW w:w="4161" w:type="dxa"/>
                  <w:hideMark/>
                </w:tcPr>
                <w:p w:rsidR="00596109" w:rsidRPr="00A24296" w:rsidRDefault="00596109" w:rsidP="00A24296">
                  <w:pPr>
                    <w:jc w:val="both"/>
                    <w:textAlignment w:val="center"/>
                    <w:rPr>
                      <w:rFonts w:ascii="ITC Avant Garde Gothic" w:eastAsia="Times New Roman" w:hAnsi="ITC Avant Garde Gothic" w:cs="Arial"/>
                      <w:bCs/>
                      <w:color w:val="000000" w:themeColor="text1"/>
                      <w:kern w:val="24"/>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 xml:space="preserve">AMIGOS DE RIENDAS PARA LA VIDA, A. C. </w:t>
                  </w:r>
                </w:p>
              </w:tc>
            </w:tr>
            <w:tr w:rsidR="00596109" w:rsidRPr="00A24296" w:rsidTr="00596109">
              <w:trPr>
                <w:trHeight w:val="457"/>
              </w:trPr>
              <w:tc>
                <w:tcPr>
                  <w:tcW w:w="1259" w:type="dxa"/>
                  <w:hideMark/>
                </w:tcPr>
                <w:p w:rsidR="00596109" w:rsidRPr="00A24296" w:rsidRDefault="00596109" w:rsidP="00A24296">
                  <w:pPr>
                    <w:jc w:val="both"/>
                    <w:textAlignment w:val="center"/>
                    <w:rPr>
                      <w:rFonts w:ascii="ITC Avant Garde Gothic" w:eastAsia="Times New Roman" w:hAnsi="ITC Avant Garde Gothic" w:cs="Arial"/>
                      <w:bCs/>
                      <w:color w:val="000000" w:themeColor="text1"/>
                      <w:kern w:val="24"/>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5.291</w:t>
                  </w:r>
                </w:p>
              </w:tc>
              <w:tc>
                <w:tcPr>
                  <w:tcW w:w="4161" w:type="dxa"/>
                  <w:hideMark/>
                </w:tcPr>
                <w:p w:rsidR="00596109" w:rsidRPr="00A24296" w:rsidRDefault="00596109" w:rsidP="00A24296">
                  <w:pPr>
                    <w:jc w:val="both"/>
                    <w:textAlignment w:val="center"/>
                    <w:rPr>
                      <w:rFonts w:ascii="ITC Avant Garde Gothic" w:eastAsia="Times New Roman" w:hAnsi="ITC Avant Garde Gothic" w:cs="Arial"/>
                      <w:bCs/>
                      <w:color w:val="000000" w:themeColor="text1"/>
                      <w:kern w:val="24"/>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 xml:space="preserve">CENTRO DE TRATAMIENTO PARA ADICCIONES TRINITA, A. C.    </w:t>
                  </w:r>
                </w:p>
              </w:tc>
            </w:tr>
            <w:tr w:rsidR="00596109" w:rsidRPr="00A24296" w:rsidTr="00596109">
              <w:trPr>
                <w:trHeight w:val="457"/>
              </w:trPr>
              <w:tc>
                <w:tcPr>
                  <w:tcW w:w="1259" w:type="dxa"/>
                  <w:hideMark/>
                </w:tcPr>
                <w:p w:rsidR="00596109" w:rsidRPr="00A24296" w:rsidRDefault="00596109" w:rsidP="00A24296">
                  <w:pPr>
                    <w:jc w:val="both"/>
                    <w:textAlignment w:val="center"/>
                    <w:rPr>
                      <w:rFonts w:ascii="ITC Avant Garde Gothic" w:eastAsia="Times New Roman" w:hAnsi="ITC Avant Garde Gothic" w:cs="Arial"/>
                      <w:bCs/>
                      <w:color w:val="000000" w:themeColor="text1"/>
                      <w:kern w:val="24"/>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5.298</w:t>
                  </w:r>
                </w:p>
              </w:tc>
              <w:tc>
                <w:tcPr>
                  <w:tcW w:w="4161" w:type="dxa"/>
                  <w:hideMark/>
                </w:tcPr>
                <w:p w:rsidR="00596109" w:rsidRPr="00A24296" w:rsidRDefault="00596109" w:rsidP="00A24296">
                  <w:pPr>
                    <w:jc w:val="both"/>
                    <w:textAlignment w:val="center"/>
                    <w:rPr>
                      <w:rFonts w:ascii="ITC Avant Garde Gothic" w:eastAsia="Times New Roman" w:hAnsi="ITC Avant Garde Gothic" w:cs="Arial"/>
                      <w:bCs/>
                      <w:color w:val="000000" w:themeColor="text1"/>
                      <w:kern w:val="24"/>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 xml:space="preserve">RESCATANDO TESOROS EN LA OSCURIDAD A. C. </w:t>
                  </w:r>
                </w:p>
              </w:tc>
            </w:tr>
            <w:tr w:rsidR="00596109" w:rsidRPr="00A24296" w:rsidTr="00596109">
              <w:trPr>
                <w:trHeight w:val="457"/>
              </w:trPr>
              <w:tc>
                <w:tcPr>
                  <w:tcW w:w="1259" w:type="dxa"/>
                  <w:hideMark/>
                </w:tcPr>
                <w:p w:rsidR="00596109" w:rsidRPr="00A24296" w:rsidRDefault="00596109" w:rsidP="00A24296">
                  <w:pPr>
                    <w:jc w:val="both"/>
                    <w:textAlignment w:val="center"/>
                    <w:rPr>
                      <w:rFonts w:ascii="ITC Avant Garde Gothic" w:eastAsia="Times New Roman" w:hAnsi="ITC Avant Garde Gothic" w:cs="Arial"/>
                      <w:bCs/>
                      <w:color w:val="000000" w:themeColor="text1"/>
                      <w:kern w:val="24"/>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5.337</w:t>
                  </w:r>
                </w:p>
              </w:tc>
              <w:tc>
                <w:tcPr>
                  <w:tcW w:w="4161" w:type="dxa"/>
                  <w:hideMark/>
                </w:tcPr>
                <w:p w:rsidR="00596109" w:rsidRPr="00A24296" w:rsidRDefault="00596109" w:rsidP="00A24296">
                  <w:pPr>
                    <w:jc w:val="both"/>
                    <w:textAlignment w:val="center"/>
                    <w:rPr>
                      <w:rFonts w:ascii="ITC Avant Garde Gothic" w:eastAsia="Times New Roman" w:hAnsi="ITC Avant Garde Gothic" w:cs="Arial"/>
                      <w:bCs/>
                      <w:color w:val="000000" w:themeColor="text1"/>
                      <w:kern w:val="24"/>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 xml:space="preserve">MIRIAM &amp; ERIC, A. C.  </w:t>
                  </w:r>
                </w:p>
              </w:tc>
            </w:tr>
            <w:tr w:rsidR="00596109" w:rsidRPr="00A24296" w:rsidTr="00596109">
              <w:trPr>
                <w:trHeight w:val="457"/>
              </w:trPr>
              <w:tc>
                <w:tcPr>
                  <w:tcW w:w="1259" w:type="dxa"/>
                  <w:hideMark/>
                </w:tcPr>
                <w:p w:rsidR="00596109" w:rsidRPr="00A24296" w:rsidRDefault="00596109" w:rsidP="00A24296">
                  <w:pPr>
                    <w:jc w:val="both"/>
                    <w:textAlignment w:val="center"/>
                    <w:rPr>
                      <w:rFonts w:ascii="ITC Avant Garde Gothic" w:eastAsia="Times New Roman" w:hAnsi="ITC Avant Garde Gothic" w:cs="Arial"/>
                      <w:bCs/>
                      <w:color w:val="000000" w:themeColor="text1"/>
                      <w:kern w:val="24"/>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5.340</w:t>
                  </w:r>
                </w:p>
              </w:tc>
              <w:tc>
                <w:tcPr>
                  <w:tcW w:w="4161" w:type="dxa"/>
                  <w:hideMark/>
                </w:tcPr>
                <w:p w:rsidR="00596109" w:rsidRPr="00A24296" w:rsidRDefault="00596109" w:rsidP="00A24296">
                  <w:pPr>
                    <w:jc w:val="both"/>
                    <w:textAlignment w:val="center"/>
                    <w:rPr>
                      <w:rFonts w:ascii="ITC Avant Garde Gothic" w:eastAsia="Times New Roman" w:hAnsi="ITC Avant Garde Gothic" w:cs="Arial"/>
                      <w:bCs/>
                      <w:color w:val="000000" w:themeColor="text1"/>
                      <w:kern w:val="24"/>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 xml:space="preserve">ASOCIACIÓN DE MUJERES CON DISCAPACIDAD VISUAL CATALINA CASIAN, A. C.                                       </w:t>
                  </w:r>
                </w:p>
              </w:tc>
            </w:tr>
            <w:tr w:rsidR="00596109" w:rsidRPr="00A24296" w:rsidTr="00596109">
              <w:trPr>
                <w:trHeight w:val="457"/>
              </w:trPr>
              <w:tc>
                <w:tcPr>
                  <w:tcW w:w="1259" w:type="dxa"/>
                  <w:hideMark/>
                </w:tcPr>
                <w:p w:rsidR="00596109" w:rsidRPr="00A24296" w:rsidRDefault="00596109" w:rsidP="00A24296">
                  <w:pPr>
                    <w:jc w:val="both"/>
                    <w:textAlignment w:val="center"/>
                    <w:rPr>
                      <w:rFonts w:ascii="ITC Avant Garde Gothic" w:eastAsia="Times New Roman" w:hAnsi="ITC Avant Garde Gothic" w:cs="Arial"/>
                      <w:bCs/>
                      <w:color w:val="000000" w:themeColor="text1"/>
                      <w:kern w:val="24"/>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6.156</w:t>
                  </w:r>
                </w:p>
              </w:tc>
              <w:tc>
                <w:tcPr>
                  <w:tcW w:w="4161" w:type="dxa"/>
                  <w:hideMark/>
                </w:tcPr>
                <w:p w:rsidR="00596109" w:rsidRPr="00A24296" w:rsidRDefault="00596109" w:rsidP="00A24296">
                  <w:pPr>
                    <w:jc w:val="both"/>
                    <w:textAlignment w:val="center"/>
                    <w:rPr>
                      <w:rFonts w:ascii="ITC Avant Garde Gothic" w:eastAsia="Times New Roman" w:hAnsi="ITC Avant Garde Gothic" w:cs="Arial"/>
                      <w:bCs/>
                      <w:color w:val="000000" w:themeColor="text1"/>
                      <w:kern w:val="24"/>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SANTUARIO DE LUZ, A. C.</w:t>
                  </w:r>
                </w:p>
              </w:tc>
            </w:tr>
            <w:tr w:rsidR="00596109" w:rsidRPr="00A24296" w:rsidTr="00596109">
              <w:trPr>
                <w:trHeight w:val="457"/>
              </w:trPr>
              <w:tc>
                <w:tcPr>
                  <w:tcW w:w="1259" w:type="dxa"/>
                  <w:hideMark/>
                </w:tcPr>
                <w:p w:rsidR="00596109" w:rsidRPr="00A24296" w:rsidRDefault="00596109" w:rsidP="00A24296">
                  <w:pPr>
                    <w:jc w:val="both"/>
                    <w:textAlignment w:val="center"/>
                    <w:rPr>
                      <w:rFonts w:ascii="ITC Avant Garde Gothic" w:eastAsia="Times New Roman" w:hAnsi="ITC Avant Garde Gothic" w:cs="Arial"/>
                      <w:bCs/>
                      <w:color w:val="000000" w:themeColor="text1"/>
                      <w:kern w:val="24"/>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6.171</w:t>
                  </w:r>
                </w:p>
              </w:tc>
              <w:tc>
                <w:tcPr>
                  <w:tcW w:w="4161" w:type="dxa"/>
                  <w:hideMark/>
                </w:tcPr>
                <w:p w:rsidR="00596109" w:rsidRPr="00A24296" w:rsidRDefault="00596109" w:rsidP="00A24296">
                  <w:pPr>
                    <w:jc w:val="both"/>
                    <w:textAlignment w:val="center"/>
                    <w:rPr>
                      <w:rFonts w:ascii="ITC Avant Garde Gothic" w:eastAsia="Times New Roman" w:hAnsi="ITC Avant Garde Gothic" w:cs="Arial"/>
                      <w:bCs/>
                      <w:color w:val="000000" w:themeColor="text1"/>
                      <w:kern w:val="24"/>
                      <w:sz w:val="16"/>
                      <w:szCs w:val="16"/>
                      <w:lang w:eastAsia="es-MX"/>
                    </w:rPr>
                  </w:pPr>
                  <w:r w:rsidRPr="00A24296">
                    <w:rPr>
                      <w:rFonts w:ascii="ITC Avant Garde Gothic" w:eastAsia="Times New Roman" w:hAnsi="ITC Avant Garde Gothic" w:cs="Arial"/>
                      <w:bCs/>
                      <w:color w:val="000000" w:themeColor="text1"/>
                      <w:kern w:val="24"/>
                      <w:sz w:val="16"/>
                      <w:szCs w:val="16"/>
                      <w:lang w:eastAsia="es-MX"/>
                    </w:rPr>
                    <w:t>SANGRE AMIGA MEXICO, A. C.</w:t>
                  </w:r>
                </w:p>
              </w:tc>
            </w:tr>
          </w:tbl>
          <w:p w:rsidR="00596109" w:rsidRPr="00A24296" w:rsidRDefault="00596109" w:rsidP="00A24296">
            <w:pPr>
              <w:jc w:val="both"/>
              <w:rPr>
                <w:rFonts w:ascii="ITC Avant Garde Gothic" w:eastAsia="Arial Unicode MS" w:hAnsi="ITC Avant Garde Gothic" w:cs="Arial Unicode MS"/>
                <w:b/>
                <w:sz w:val="16"/>
                <w:szCs w:val="16"/>
              </w:rPr>
            </w:pPr>
          </w:p>
          <w:p w:rsidR="00596109" w:rsidRPr="00A24296" w:rsidRDefault="00596109" w:rsidP="00A24296">
            <w:pPr>
              <w:jc w:val="both"/>
              <w:rPr>
                <w:rFonts w:ascii="ITC Avant Garde Gothic" w:eastAsia="Arial Unicode MS" w:hAnsi="ITC Avant Garde Gothic" w:cs="Arial Unicode MS"/>
                <w:b/>
                <w:sz w:val="16"/>
                <w:szCs w:val="16"/>
              </w:rPr>
            </w:pPr>
            <w:r w:rsidRPr="00A24296">
              <w:rPr>
                <w:rFonts w:ascii="ITC Avant Garde Gothic" w:eastAsia="Arial Unicode MS" w:hAnsi="ITC Avant Garde Gothic" w:cs="Arial Unicode MS"/>
                <w:b/>
                <w:sz w:val="16"/>
                <w:szCs w:val="16"/>
              </w:rPr>
              <w:t>CANCELACIÓN DE RECONOCIMIENTO DE INSTITUCIONES DE ASISTENCIA SOCIAL PRIVADA</w:t>
            </w:r>
            <w:r w:rsidRPr="00A24296">
              <w:rPr>
                <w:rFonts w:ascii="ITC Avant Garde Gothic" w:eastAsia="Arial Unicode MS" w:hAnsi="ITC Avant Garde Gothic" w:cs="Arial Unicode MS"/>
                <w:sz w:val="16"/>
                <w:szCs w:val="16"/>
              </w:rPr>
              <w:t xml:space="preserve">, se da cuenta del resultado de los REPORTES de las visitas institucionales realizadas por la Jefatura de Atención y Supervisión a Organismos Reconocidos, </w:t>
            </w:r>
            <w:r w:rsidRPr="00A24296">
              <w:rPr>
                <w:rFonts w:ascii="ITC Avant Garde Gothic" w:eastAsia="Arial Unicode MS" w:hAnsi="ITC Avant Garde Gothic" w:cs="Arial Unicode MS"/>
                <w:b/>
                <w:sz w:val="16"/>
                <w:szCs w:val="16"/>
                <w:u w:val="single"/>
              </w:rPr>
              <w:t>Propuesta de Acuerdo</w:t>
            </w:r>
            <w:r w:rsidRPr="00A24296">
              <w:rPr>
                <w:rFonts w:ascii="ITC Avant Garde Gothic" w:eastAsia="Arial Unicode MS" w:hAnsi="ITC Avant Garde Gothic" w:cs="Arial Unicode MS"/>
                <w:sz w:val="16"/>
                <w:szCs w:val="16"/>
              </w:rPr>
              <w:t xml:space="preserve">: Se aprueban en términos los artículos 172 y 173 del Código Civil del Estado </w:t>
            </w:r>
            <w:r w:rsidRPr="00A24296">
              <w:rPr>
                <w:rFonts w:ascii="ITC Avant Garde Gothic" w:eastAsia="Arial Unicode MS" w:hAnsi="ITC Avant Garde Gothic" w:cs="Arial Unicode MS"/>
                <w:sz w:val="16"/>
                <w:szCs w:val="16"/>
              </w:rPr>
              <w:lastRenderedPageBreak/>
              <w:t>de Jalisco y 2° fracción III, 54, 55 fracción X, 62 fracción XVI y XVII, 66 fracción X, 69 fracción II y IX, 90, 92, 93 y 95 del Código de Asistencia Social del Estado de Jalisco, siendo:</w:t>
            </w:r>
            <w:r w:rsidRPr="00A24296">
              <w:rPr>
                <w:rFonts w:ascii="ITC Avant Garde Gothic" w:eastAsia="Arial Unicode MS" w:hAnsi="ITC Avant Garde Gothic" w:cs="Arial Unicode MS"/>
                <w:b/>
                <w:sz w:val="16"/>
                <w:szCs w:val="16"/>
              </w:rPr>
              <w:t xml:space="preserve"> </w:t>
            </w:r>
          </w:p>
          <w:tbl>
            <w:tblPr>
              <w:tblW w:w="5279" w:type="dxa"/>
              <w:tblLayout w:type="fixed"/>
              <w:tblCellMar>
                <w:left w:w="0" w:type="dxa"/>
                <w:right w:w="0" w:type="dxa"/>
              </w:tblCellMar>
              <w:tblLook w:val="0600" w:firstRow="0" w:lastRow="0" w:firstColumn="0" w:lastColumn="0" w:noHBand="1" w:noVBand="1"/>
            </w:tblPr>
            <w:tblGrid>
              <w:gridCol w:w="1008"/>
              <w:gridCol w:w="4271"/>
            </w:tblGrid>
            <w:tr w:rsidR="00596109" w:rsidRPr="00A24296" w:rsidTr="00911A5A">
              <w:trPr>
                <w:trHeight w:val="295"/>
              </w:trPr>
              <w:tc>
                <w:tcPr>
                  <w:tcW w:w="1008" w:type="dxa"/>
                  <w:tcBorders>
                    <w:top w:val="single" w:sz="8" w:space="0" w:color="C0504D"/>
                    <w:left w:val="nil"/>
                    <w:bottom w:val="nil"/>
                    <w:right w:val="nil"/>
                  </w:tcBorders>
                  <w:shd w:val="clear" w:color="auto" w:fill="auto"/>
                  <w:tcMar>
                    <w:top w:w="15" w:type="dxa"/>
                    <w:left w:w="15" w:type="dxa"/>
                    <w:bottom w:w="0" w:type="dxa"/>
                    <w:right w:w="15" w:type="dxa"/>
                  </w:tcMar>
                  <w:vAlign w:val="center"/>
                  <w:hideMark/>
                </w:tcPr>
                <w:p w:rsidR="00596109" w:rsidRPr="00A24296" w:rsidRDefault="00596109" w:rsidP="00A24296">
                  <w:pPr>
                    <w:spacing w:after="0" w:line="295" w:lineRule="atLeast"/>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color w:val="000000" w:themeColor="text1"/>
                      <w:kern w:val="24"/>
                      <w:sz w:val="16"/>
                      <w:szCs w:val="16"/>
                      <w:lang w:eastAsia="es-MX"/>
                    </w:rPr>
                    <w:t>2.596</w:t>
                  </w:r>
                </w:p>
              </w:tc>
              <w:tc>
                <w:tcPr>
                  <w:tcW w:w="4271" w:type="dxa"/>
                  <w:tcBorders>
                    <w:top w:val="single" w:sz="8" w:space="0" w:color="C0504D"/>
                    <w:left w:val="nil"/>
                    <w:bottom w:val="nil"/>
                    <w:right w:val="nil"/>
                  </w:tcBorders>
                  <w:shd w:val="clear" w:color="auto" w:fill="auto"/>
                  <w:tcMar>
                    <w:top w:w="15" w:type="dxa"/>
                    <w:left w:w="15" w:type="dxa"/>
                    <w:bottom w:w="0" w:type="dxa"/>
                    <w:right w:w="15" w:type="dxa"/>
                  </w:tcMar>
                  <w:vAlign w:val="bottom"/>
                  <w:hideMark/>
                </w:tcPr>
                <w:p w:rsidR="00596109" w:rsidRPr="00A24296" w:rsidRDefault="00596109" w:rsidP="00A24296">
                  <w:pPr>
                    <w:spacing w:after="0" w:line="295" w:lineRule="atLeast"/>
                    <w:jc w:val="both"/>
                    <w:textAlignment w:val="bottom"/>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color w:val="000000" w:themeColor="text1"/>
                      <w:kern w:val="24"/>
                      <w:sz w:val="16"/>
                      <w:szCs w:val="16"/>
                      <w:lang w:eastAsia="es-MX"/>
                    </w:rPr>
                    <w:t>TEQUATLASUPE, A. C.</w:t>
                  </w:r>
                </w:p>
              </w:tc>
            </w:tr>
            <w:tr w:rsidR="00596109" w:rsidRPr="00A24296" w:rsidTr="00911A5A">
              <w:trPr>
                <w:trHeight w:val="344"/>
              </w:trPr>
              <w:tc>
                <w:tcPr>
                  <w:tcW w:w="1008" w:type="dxa"/>
                  <w:tcBorders>
                    <w:top w:val="nil"/>
                    <w:left w:val="nil"/>
                    <w:bottom w:val="nil"/>
                    <w:right w:val="nil"/>
                  </w:tcBorders>
                  <w:shd w:val="clear" w:color="auto" w:fill="auto"/>
                  <w:tcMar>
                    <w:top w:w="15" w:type="dxa"/>
                    <w:left w:w="15" w:type="dxa"/>
                    <w:bottom w:w="0" w:type="dxa"/>
                    <w:right w:w="15" w:type="dxa"/>
                  </w:tcMar>
                  <w:vAlign w:val="center"/>
                  <w:hideMark/>
                </w:tcPr>
                <w:p w:rsidR="00596109" w:rsidRPr="00A24296" w:rsidRDefault="00596109" w:rsidP="00A24296">
                  <w:pPr>
                    <w:spacing w:after="0" w:line="344" w:lineRule="atLeast"/>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color w:val="000000" w:themeColor="text1"/>
                      <w:kern w:val="24"/>
                      <w:sz w:val="16"/>
                      <w:szCs w:val="16"/>
                      <w:lang w:eastAsia="es-MX"/>
                    </w:rPr>
                    <w:t>5.333</w:t>
                  </w:r>
                </w:p>
              </w:tc>
              <w:tc>
                <w:tcPr>
                  <w:tcW w:w="4271" w:type="dxa"/>
                  <w:tcBorders>
                    <w:top w:val="nil"/>
                    <w:left w:val="nil"/>
                    <w:bottom w:val="nil"/>
                    <w:right w:val="nil"/>
                  </w:tcBorders>
                  <w:shd w:val="clear" w:color="auto" w:fill="auto"/>
                  <w:tcMar>
                    <w:top w:w="15" w:type="dxa"/>
                    <w:left w:w="15" w:type="dxa"/>
                    <w:bottom w:w="0" w:type="dxa"/>
                    <w:right w:w="15" w:type="dxa"/>
                  </w:tcMar>
                  <w:vAlign w:val="bottom"/>
                  <w:hideMark/>
                </w:tcPr>
                <w:p w:rsidR="00596109" w:rsidRPr="00A24296" w:rsidRDefault="00596109" w:rsidP="00A24296">
                  <w:pPr>
                    <w:spacing w:after="0" w:line="344" w:lineRule="atLeast"/>
                    <w:jc w:val="both"/>
                    <w:textAlignment w:val="bottom"/>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color w:val="000000" w:themeColor="text1"/>
                      <w:kern w:val="24"/>
                      <w:sz w:val="16"/>
                      <w:szCs w:val="16"/>
                      <w:lang w:eastAsia="es-MX"/>
                    </w:rPr>
                    <w:t>LADRANDO POR UN FIN, A. C.</w:t>
                  </w:r>
                </w:p>
              </w:tc>
            </w:tr>
            <w:tr w:rsidR="00596109" w:rsidRPr="00A24296" w:rsidTr="00911A5A">
              <w:trPr>
                <w:trHeight w:val="227"/>
              </w:trPr>
              <w:tc>
                <w:tcPr>
                  <w:tcW w:w="1008" w:type="dxa"/>
                  <w:tcBorders>
                    <w:top w:val="nil"/>
                    <w:left w:val="nil"/>
                    <w:bottom w:val="nil"/>
                    <w:right w:val="nil"/>
                  </w:tcBorders>
                  <w:shd w:val="clear" w:color="auto" w:fill="auto"/>
                  <w:tcMar>
                    <w:top w:w="15" w:type="dxa"/>
                    <w:left w:w="15" w:type="dxa"/>
                    <w:bottom w:w="0" w:type="dxa"/>
                    <w:right w:w="15" w:type="dxa"/>
                  </w:tcMar>
                  <w:vAlign w:val="center"/>
                  <w:hideMark/>
                </w:tcPr>
                <w:p w:rsidR="00596109" w:rsidRPr="00A24296" w:rsidRDefault="00596109" w:rsidP="00A24296">
                  <w:pPr>
                    <w:spacing w:after="0" w:line="227" w:lineRule="atLeast"/>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color w:val="000000" w:themeColor="text1"/>
                      <w:kern w:val="24"/>
                      <w:sz w:val="16"/>
                      <w:szCs w:val="16"/>
                      <w:lang w:eastAsia="es-MX"/>
                    </w:rPr>
                    <w:t>5.300</w:t>
                  </w:r>
                </w:p>
              </w:tc>
              <w:tc>
                <w:tcPr>
                  <w:tcW w:w="4271" w:type="dxa"/>
                  <w:tcBorders>
                    <w:top w:val="nil"/>
                    <w:left w:val="nil"/>
                    <w:bottom w:val="nil"/>
                    <w:right w:val="nil"/>
                  </w:tcBorders>
                  <w:shd w:val="clear" w:color="auto" w:fill="auto"/>
                  <w:tcMar>
                    <w:top w:w="15" w:type="dxa"/>
                    <w:left w:w="15" w:type="dxa"/>
                    <w:bottom w:w="0" w:type="dxa"/>
                    <w:right w:w="15" w:type="dxa"/>
                  </w:tcMar>
                  <w:vAlign w:val="center"/>
                  <w:hideMark/>
                </w:tcPr>
                <w:p w:rsidR="00596109" w:rsidRPr="00A24296" w:rsidRDefault="00596109" w:rsidP="00A24296">
                  <w:pPr>
                    <w:spacing w:after="0" w:line="227" w:lineRule="atLeast"/>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color w:val="000000" w:themeColor="text1"/>
                      <w:kern w:val="24"/>
                      <w:sz w:val="16"/>
                      <w:szCs w:val="16"/>
                      <w:lang w:eastAsia="es-MX"/>
                    </w:rPr>
                    <w:t xml:space="preserve">ASOCIACIÓN MEXICANA DE EQUINOTERAPIA Y REHABILITACIÓN INTEGRAL, A. C. </w:t>
                  </w:r>
                </w:p>
              </w:tc>
            </w:tr>
            <w:tr w:rsidR="00596109" w:rsidRPr="00A24296" w:rsidTr="00911A5A">
              <w:trPr>
                <w:trHeight w:val="295"/>
              </w:trPr>
              <w:tc>
                <w:tcPr>
                  <w:tcW w:w="1008" w:type="dxa"/>
                  <w:tcBorders>
                    <w:top w:val="nil"/>
                    <w:left w:val="nil"/>
                    <w:bottom w:val="nil"/>
                    <w:right w:val="nil"/>
                  </w:tcBorders>
                  <w:shd w:val="clear" w:color="auto" w:fill="auto"/>
                  <w:tcMar>
                    <w:top w:w="15" w:type="dxa"/>
                    <w:left w:w="15" w:type="dxa"/>
                    <w:bottom w:w="0" w:type="dxa"/>
                    <w:right w:w="15" w:type="dxa"/>
                  </w:tcMar>
                  <w:vAlign w:val="center"/>
                  <w:hideMark/>
                </w:tcPr>
                <w:p w:rsidR="00596109" w:rsidRPr="00A24296" w:rsidRDefault="00596109" w:rsidP="00A24296">
                  <w:pPr>
                    <w:spacing w:after="0" w:line="295" w:lineRule="atLeast"/>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color w:val="000000" w:themeColor="text1"/>
                      <w:kern w:val="24"/>
                      <w:sz w:val="16"/>
                      <w:szCs w:val="16"/>
                      <w:lang w:eastAsia="es-MX"/>
                    </w:rPr>
                    <w:t>6.172</w:t>
                  </w:r>
                </w:p>
              </w:tc>
              <w:tc>
                <w:tcPr>
                  <w:tcW w:w="4271" w:type="dxa"/>
                  <w:tcBorders>
                    <w:top w:val="nil"/>
                    <w:left w:val="nil"/>
                    <w:bottom w:val="nil"/>
                    <w:right w:val="nil"/>
                  </w:tcBorders>
                  <w:shd w:val="clear" w:color="auto" w:fill="auto"/>
                  <w:tcMar>
                    <w:top w:w="15" w:type="dxa"/>
                    <w:left w:w="15" w:type="dxa"/>
                    <w:bottom w:w="0" w:type="dxa"/>
                    <w:right w:w="15" w:type="dxa"/>
                  </w:tcMar>
                  <w:vAlign w:val="bottom"/>
                  <w:hideMark/>
                </w:tcPr>
                <w:p w:rsidR="00596109" w:rsidRPr="00A24296" w:rsidRDefault="00596109" w:rsidP="00A24296">
                  <w:pPr>
                    <w:spacing w:after="0" w:line="295" w:lineRule="atLeast"/>
                    <w:jc w:val="both"/>
                    <w:textAlignment w:val="bottom"/>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color w:val="000000" w:themeColor="text1"/>
                      <w:kern w:val="24"/>
                      <w:sz w:val="16"/>
                      <w:szCs w:val="16"/>
                      <w:lang w:eastAsia="es-MX"/>
                    </w:rPr>
                    <w:t>FUNDACION LUISA FERNANDA PARA NIÑOS CON TUMOR CEREBRAL, A.C.</w:t>
                  </w:r>
                </w:p>
              </w:tc>
            </w:tr>
            <w:tr w:rsidR="00596109" w:rsidRPr="00A24296" w:rsidTr="00911A5A">
              <w:trPr>
                <w:trHeight w:val="295"/>
              </w:trPr>
              <w:tc>
                <w:tcPr>
                  <w:tcW w:w="1008" w:type="dxa"/>
                  <w:tcBorders>
                    <w:top w:val="nil"/>
                    <w:left w:val="nil"/>
                    <w:bottom w:val="nil"/>
                    <w:right w:val="nil"/>
                  </w:tcBorders>
                  <w:shd w:val="clear" w:color="auto" w:fill="auto"/>
                  <w:tcMar>
                    <w:top w:w="15" w:type="dxa"/>
                    <w:left w:w="15" w:type="dxa"/>
                    <w:bottom w:w="0" w:type="dxa"/>
                    <w:right w:w="15" w:type="dxa"/>
                  </w:tcMar>
                  <w:vAlign w:val="center"/>
                  <w:hideMark/>
                </w:tcPr>
                <w:p w:rsidR="00596109" w:rsidRPr="00A24296" w:rsidRDefault="00596109" w:rsidP="00A24296">
                  <w:pPr>
                    <w:spacing w:after="0" w:line="295" w:lineRule="atLeast"/>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color w:val="000000" w:themeColor="text1"/>
                      <w:kern w:val="24"/>
                      <w:sz w:val="16"/>
                      <w:szCs w:val="16"/>
                      <w:lang w:eastAsia="es-MX"/>
                    </w:rPr>
                    <w:t>6.187</w:t>
                  </w:r>
                </w:p>
              </w:tc>
              <w:tc>
                <w:tcPr>
                  <w:tcW w:w="4271" w:type="dxa"/>
                  <w:tcBorders>
                    <w:top w:val="nil"/>
                    <w:left w:val="nil"/>
                    <w:bottom w:val="nil"/>
                    <w:right w:val="nil"/>
                  </w:tcBorders>
                  <w:shd w:val="clear" w:color="auto" w:fill="auto"/>
                  <w:tcMar>
                    <w:top w:w="15" w:type="dxa"/>
                    <w:left w:w="15" w:type="dxa"/>
                    <w:bottom w:w="0" w:type="dxa"/>
                    <w:right w:w="15" w:type="dxa"/>
                  </w:tcMar>
                  <w:vAlign w:val="bottom"/>
                  <w:hideMark/>
                </w:tcPr>
                <w:p w:rsidR="00596109" w:rsidRPr="00A24296" w:rsidRDefault="00596109" w:rsidP="00A24296">
                  <w:pPr>
                    <w:spacing w:after="0" w:line="295" w:lineRule="atLeast"/>
                    <w:jc w:val="both"/>
                    <w:textAlignment w:val="bottom"/>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color w:val="000000" w:themeColor="text1"/>
                      <w:kern w:val="24"/>
                      <w:sz w:val="16"/>
                      <w:szCs w:val="16"/>
                      <w:lang w:eastAsia="es-MX"/>
                    </w:rPr>
                    <w:t>GRUPO UNIDO DE LEUCEMIA, A. C.</w:t>
                  </w:r>
                </w:p>
              </w:tc>
            </w:tr>
            <w:tr w:rsidR="00596109" w:rsidRPr="00A24296" w:rsidTr="00911A5A">
              <w:trPr>
                <w:trHeight w:val="295"/>
              </w:trPr>
              <w:tc>
                <w:tcPr>
                  <w:tcW w:w="1008" w:type="dxa"/>
                  <w:tcBorders>
                    <w:top w:val="nil"/>
                    <w:left w:val="nil"/>
                    <w:bottom w:val="nil"/>
                    <w:right w:val="nil"/>
                  </w:tcBorders>
                  <w:shd w:val="clear" w:color="auto" w:fill="auto"/>
                  <w:tcMar>
                    <w:top w:w="15" w:type="dxa"/>
                    <w:left w:w="15" w:type="dxa"/>
                    <w:bottom w:w="0" w:type="dxa"/>
                    <w:right w:w="15" w:type="dxa"/>
                  </w:tcMar>
                  <w:vAlign w:val="center"/>
                  <w:hideMark/>
                </w:tcPr>
                <w:p w:rsidR="00596109" w:rsidRPr="00A24296" w:rsidRDefault="00596109" w:rsidP="00A24296">
                  <w:pPr>
                    <w:spacing w:after="0" w:line="295" w:lineRule="atLeast"/>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color w:val="000000" w:themeColor="text1"/>
                      <w:kern w:val="24"/>
                      <w:sz w:val="16"/>
                      <w:szCs w:val="16"/>
                      <w:lang w:eastAsia="es-MX"/>
                    </w:rPr>
                    <w:t>6.207</w:t>
                  </w:r>
                </w:p>
              </w:tc>
              <w:tc>
                <w:tcPr>
                  <w:tcW w:w="4271" w:type="dxa"/>
                  <w:tcBorders>
                    <w:top w:val="nil"/>
                    <w:left w:val="nil"/>
                    <w:bottom w:val="nil"/>
                    <w:right w:val="nil"/>
                  </w:tcBorders>
                  <w:shd w:val="clear" w:color="auto" w:fill="auto"/>
                  <w:tcMar>
                    <w:top w:w="15" w:type="dxa"/>
                    <w:left w:w="15" w:type="dxa"/>
                    <w:bottom w:w="0" w:type="dxa"/>
                    <w:right w:w="15" w:type="dxa"/>
                  </w:tcMar>
                  <w:vAlign w:val="bottom"/>
                  <w:hideMark/>
                </w:tcPr>
                <w:p w:rsidR="00596109" w:rsidRPr="00A24296" w:rsidRDefault="00596109" w:rsidP="00A24296">
                  <w:pPr>
                    <w:spacing w:after="0" w:line="295" w:lineRule="atLeast"/>
                    <w:jc w:val="both"/>
                    <w:textAlignment w:val="bottom"/>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color w:val="000000" w:themeColor="text1"/>
                      <w:kern w:val="24"/>
                      <w:sz w:val="16"/>
                      <w:szCs w:val="16"/>
                      <w:lang w:eastAsia="es-MX"/>
                    </w:rPr>
                    <w:t>VOLAR EN EL AMOR INFINITO, A. C.</w:t>
                  </w:r>
                </w:p>
              </w:tc>
            </w:tr>
            <w:tr w:rsidR="00596109" w:rsidRPr="00A24296" w:rsidTr="00911A5A">
              <w:trPr>
                <w:trHeight w:val="295"/>
              </w:trPr>
              <w:tc>
                <w:tcPr>
                  <w:tcW w:w="1008" w:type="dxa"/>
                  <w:tcBorders>
                    <w:top w:val="nil"/>
                    <w:left w:val="nil"/>
                    <w:bottom w:val="nil"/>
                    <w:right w:val="nil"/>
                  </w:tcBorders>
                  <w:shd w:val="clear" w:color="auto" w:fill="auto"/>
                  <w:tcMar>
                    <w:top w:w="15" w:type="dxa"/>
                    <w:left w:w="15" w:type="dxa"/>
                    <w:bottom w:w="0" w:type="dxa"/>
                    <w:right w:w="15" w:type="dxa"/>
                  </w:tcMar>
                  <w:vAlign w:val="center"/>
                  <w:hideMark/>
                </w:tcPr>
                <w:p w:rsidR="00596109" w:rsidRPr="00A24296" w:rsidRDefault="00596109" w:rsidP="00A24296">
                  <w:pPr>
                    <w:spacing w:after="0" w:line="295" w:lineRule="atLeast"/>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color w:val="000000" w:themeColor="text1"/>
                      <w:kern w:val="24"/>
                      <w:sz w:val="16"/>
                      <w:szCs w:val="16"/>
                      <w:lang w:eastAsia="es-MX"/>
                    </w:rPr>
                    <w:t>6.210</w:t>
                  </w:r>
                </w:p>
              </w:tc>
              <w:tc>
                <w:tcPr>
                  <w:tcW w:w="4271" w:type="dxa"/>
                  <w:tcBorders>
                    <w:top w:val="nil"/>
                    <w:left w:val="nil"/>
                    <w:bottom w:val="nil"/>
                    <w:right w:val="nil"/>
                  </w:tcBorders>
                  <w:shd w:val="clear" w:color="auto" w:fill="auto"/>
                  <w:tcMar>
                    <w:top w:w="15" w:type="dxa"/>
                    <w:left w:w="15" w:type="dxa"/>
                    <w:bottom w:w="0" w:type="dxa"/>
                    <w:right w:w="15" w:type="dxa"/>
                  </w:tcMar>
                  <w:vAlign w:val="bottom"/>
                  <w:hideMark/>
                </w:tcPr>
                <w:p w:rsidR="00596109" w:rsidRPr="00A24296" w:rsidRDefault="00596109" w:rsidP="00A24296">
                  <w:pPr>
                    <w:spacing w:after="0" w:line="295" w:lineRule="atLeast"/>
                    <w:jc w:val="both"/>
                    <w:textAlignment w:val="bottom"/>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color w:val="000000" w:themeColor="text1"/>
                      <w:kern w:val="24"/>
                      <w:sz w:val="16"/>
                      <w:szCs w:val="16"/>
                      <w:lang w:eastAsia="es-MX"/>
                    </w:rPr>
                    <w:t>KALI ISCALI HUMANIZAR PARA SANAR, A. C.</w:t>
                  </w:r>
                </w:p>
              </w:tc>
            </w:tr>
            <w:tr w:rsidR="00596109" w:rsidRPr="00A24296" w:rsidTr="00911A5A">
              <w:trPr>
                <w:trHeight w:val="295"/>
              </w:trPr>
              <w:tc>
                <w:tcPr>
                  <w:tcW w:w="1008" w:type="dxa"/>
                  <w:tcBorders>
                    <w:top w:val="nil"/>
                    <w:left w:val="nil"/>
                    <w:bottom w:val="nil"/>
                    <w:right w:val="nil"/>
                  </w:tcBorders>
                  <w:shd w:val="clear" w:color="auto" w:fill="auto"/>
                  <w:tcMar>
                    <w:top w:w="15" w:type="dxa"/>
                    <w:left w:w="15" w:type="dxa"/>
                    <w:bottom w:w="0" w:type="dxa"/>
                    <w:right w:w="15" w:type="dxa"/>
                  </w:tcMar>
                  <w:vAlign w:val="center"/>
                  <w:hideMark/>
                </w:tcPr>
                <w:p w:rsidR="00596109" w:rsidRPr="00A24296" w:rsidRDefault="00596109" w:rsidP="00A24296">
                  <w:pPr>
                    <w:spacing w:after="0" w:line="295" w:lineRule="atLeast"/>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color w:val="000000" w:themeColor="text1"/>
                      <w:kern w:val="24"/>
                      <w:sz w:val="16"/>
                      <w:szCs w:val="16"/>
                      <w:lang w:eastAsia="es-MX"/>
                    </w:rPr>
                    <w:t>6.218</w:t>
                  </w:r>
                </w:p>
              </w:tc>
              <w:tc>
                <w:tcPr>
                  <w:tcW w:w="4271" w:type="dxa"/>
                  <w:tcBorders>
                    <w:top w:val="nil"/>
                    <w:left w:val="nil"/>
                    <w:bottom w:val="nil"/>
                    <w:right w:val="nil"/>
                  </w:tcBorders>
                  <w:shd w:val="clear" w:color="auto" w:fill="auto"/>
                  <w:tcMar>
                    <w:top w:w="15" w:type="dxa"/>
                    <w:left w:w="15" w:type="dxa"/>
                    <w:bottom w:w="0" w:type="dxa"/>
                    <w:right w:w="15" w:type="dxa"/>
                  </w:tcMar>
                  <w:vAlign w:val="center"/>
                  <w:hideMark/>
                </w:tcPr>
                <w:p w:rsidR="00596109" w:rsidRPr="00A24296" w:rsidRDefault="00596109" w:rsidP="00A24296">
                  <w:pPr>
                    <w:spacing w:after="0" w:line="295" w:lineRule="atLeast"/>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color w:val="000000" w:themeColor="text1"/>
                      <w:kern w:val="24"/>
                      <w:sz w:val="16"/>
                      <w:szCs w:val="16"/>
                      <w:lang w:eastAsia="es-MX"/>
                    </w:rPr>
                    <w:t xml:space="preserve">COMITÉ PROMOTOR POR UNA MATERNIDAD SEGURA EN MÉXICO, CAPÍTULO JALISCO, A. C.      </w:t>
                  </w:r>
                </w:p>
              </w:tc>
            </w:tr>
            <w:tr w:rsidR="00596109" w:rsidRPr="00A24296" w:rsidTr="00911A5A">
              <w:trPr>
                <w:trHeight w:val="295"/>
              </w:trPr>
              <w:tc>
                <w:tcPr>
                  <w:tcW w:w="1008" w:type="dxa"/>
                  <w:tcBorders>
                    <w:top w:val="nil"/>
                    <w:left w:val="nil"/>
                    <w:bottom w:val="nil"/>
                    <w:right w:val="nil"/>
                  </w:tcBorders>
                  <w:shd w:val="clear" w:color="auto" w:fill="auto"/>
                  <w:tcMar>
                    <w:top w:w="15" w:type="dxa"/>
                    <w:left w:w="15" w:type="dxa"/>
                    <w:bottom w:w="0" w:type="dxa"/>
                    <w:right w:w="15" w:type="dxa"/>
                  </w:tcMar>
                  <w:vAlign w:val="center"/>
                  <w:hideMark/>
                </w:tcPr>
                <w:p w:rsidR="00596109" w:rsidRPr="00A24296" w:rsidRDefault="00596109" w:rsidP="00A24296">
                  <w:pPr>
                    <w:spacing w:after="0" w:line="295" w:lineRule="atLeast"/>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color w:val="000000" w:themeColor="text1"/>
                      <w:kern w:val="24"/>
                      <w:sz w:val="16"/>
                      <w:szCs w:val="16"/>
                      <w:lang w:eastAsia="es-MX"/>
                    </w:rPr>
                    <w:t>6.229</w:t>
                  </w:r>
                </w:p>
              </w:tc>
              <w:tc>
                <w:tcPr>
                  <w:tcW w:w="4271" w:type="dxa"/>
                  <w:tcBorders>
                    <w:top w:val="nil"/>
                    <w:left w:val="nil"/>
                    <w:bottom w:val="nil"/>
                    <w:right w:val="nil"/>
                  </w:tcBorders>
                  <w:shd w:val="clear" w:color="auto" w:fill="auto"/>
                  <w:tcMar>
                    <w:top w:w="15" w:type="dxa"/>
                    <w:left w:w="15" w:type="dxa"/>
                    <w:bottom w:w="0" w:type="dxa"/>
                    <w:right w:w="15" w:type="dxa"/>
                  </w:tcMar>
                  <w:vAlign w:val="center"/>
                  <w:hideMark/>
                </w:tcPr>
                <w:p w:rsidR="00596109" w:rsidRPr="00A24296" w:rsidRDefault="00596109" w:rsidP="00A24296">
                  <w:pPr>
                    <w:spacing w:after="0" w:line="295" w:lineRule="atLeast"/>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color w:val="000000" w:themeColor="text1"/>
                      <w:kern w:val="24"/>
                      <w:sz w:val="16"/>
                      <w:szCs w:val="16"/>
                      <w:lang w:eastAsia="es-MX"/>
                    </w:rPr>
                    <w:t xml:space="preserve">FUNDACIÓN MUNDIAL DE TRASPLANTES PARA NIÑOS, CAPITULO MEXICO FUNDACIÒN  </w:t>
                  </w:r>
                </w:p>
              </w:tc>
            </w:tr>
            <w:tr w:rsidR="00596109" w:rsidRPr="00A24296" w:rsidTr="00911A5A">
              <w:trPr>
                <w:trHeight w:val="295"/>
              </w:trPr>
              <w:tc>
                <w:tcPr>
                  <w:tcW w:w="1008" w:type="dxa"/>
                  <w:tcBorders>
                    <w:top w:val="nil"/>
                    <w:left w:val="nil"/>
                    <w:bottom w:val="single" w:sz="8" w:space="0" w:color="C0504D"/>
                    <w:right w:val="nil"/>
                  </w:tcBorders>
                  <w:shd w:val="clear" w:color="auto" w:fill="auto"/>
                  <w:tcMar>
                    <w:top w:w="15" w:type="dxa"/>
                    <w:left w:w="15" w:type="dxa"/>
                    <w:bottom w:w="0" w:type="dxa"/>
                    <w:right w:w="15" w:type="dxa"/>
                  </w:tcMar>
                  <w:vAlign w:val="center"/>
                  <w:hideMark/>
                </w:tcPr>
                <w:p w:rsidR="00596109" w:rsidRPr="00A24296" w:rsidRDefault="00596109" w:rsidP="00A24296">
                  <w:pPr>
                    <w:spacing w:after="0" w:line="295" w:lineRule="atLeast"/>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color w:val="000000" w:themeColor="text1"/>
                      <w:kern w:val="24"/>
                      <w:sz w:val="16"/>
                      <w:szCs w:val="16"/>
                      <w:lang w:eastAsia="es-MX"/>
                    </w:rPr>
                    <w:t>6.246</w:t>
                  </w:r>
                </w:p>
              </w:tc>
              <w:tc>
                <w:tcPr>
                  <w:tcW w:w="4271" w:type="dxa"/>
                  <w:tcBorders>
                    <w:top w:val="nil"/>
                    <w:left w:val="nil"/>
                    <w:bottom w:val="single" w:sz="8" w:space="0" w:color="C0504D"/>
                    <w:right w:val="nil"/>
                  </w:tcBorders>
                  <w:shd w:val="clear" w:color="auto" w:fill="auto"/>
                  <w:tcMar>
                    <w:top w:w="15" w:type="dxa"/>
                    <w:left w:w="15" w:type="dxa"/>
                    <w:bottom w:w="0" w:type="dxa"/>
                    <w:right w:w="15" w:type="dxa"/>
                  </w:tcMar>
                  <w:vAlign w:val="center"/>
                  <w:hideMark/>
                </w:tcPr>
                <w:p w:rsidR="00596109" w:rsidRPr="00A24296" w:rsidRDefault="00596109" w:rsidP="00A24296">
                  <w:pPr>
                    <w:spacing w:after="0" w:line="295" w:lineRule="atLeast"/>
                    <w:jc w:val="both"/>
                    <w:textAlignment w:val="center"/>
                    <w:rPr>
                      <w:rFonts w:ascii="ITC Avant Garde Gothic" w:eastAsia="Times New Roman" w:hAnsi="ITC Avant Garde Gothic" w:cs="Arial"/>
                      <w:sz w:val="16"/>
                      <w:szCs w:val="16"/>
                      <w:lang w:eastAsia="es-MX"/>
                    </w:rPr>
                  </w:pPr>
                  <w:r w:rsidRPr="00A24296">
                    <w:rPr>
                      <w:rFonts w:ascii="ITC Avant Garde Gothic" w:eastAsia="Times New Roman" w:hAnsi="ITC Avant Garde Gothic" w:cs="Arial"/>
                      <w:color w:val="000000" w:themeColor="text1"/>
                      <w:kern w:val="24"/>
                      <w:sz w:val="16"/>
                      <w:szCs w:val="16"/>
                      <w:lang w:eastAsia="es-MX"/>
                    </w:rPr>
                    <w:t xml:space="preserve">MUJER SIN CANCER, A. C.   </w:t>
                  </w:r>
                </w:p>
              </w:tc>
            </w:tr>
          </w:tbl>
          <w:p w:rsidR="00596109" w:rsidRPr="00A24296" w:rsidRDefault="00596109" w:rsidP="00A24296">
            <w:pPr>
              <w:jc w:val="both"/>
              <w:rPr>
                <w:rFonts w:ascii="ITC Avant Garde Gothic" w:hAnsi="ITC Avant Garde Gothic"/>
                <w:sz w:val="16"/>
                <w:szCs w:val="16"/>
              </w:rPr>
            </w:pPr>
          </w:p>
          <w:p w:rsidR="00596109" w:rsidRPr="00A24296" w:rsidRDefault="00596109" w:rsidP="00A24296">
            <w:pPr>
              <w:jc w:val="both"/>
              <w:rPr>
                <w:rFonts w:ascii="ITC Avant Garde Gothic" w:eastAsia="Arial Unicode MS" w:hAnsi="ITC Avant Garde Gothic" w:cs="Arial Unicode MS"/>
                <w:sz w:val="16"/>
                <w:szCs w:val="16"/>
              </w:rPr>
            </w:pPr>
            <w:r w:rsidRPr="00A24296">
              <w:rPr>
                <w:rFonts w:ascii="ITC Avant Garde Gothic" w:eastAsia="Arial Unicode MS" w:hAnsi="ITC Avant Garde Gothic" w:cs="Arial Unicode MS"/>
                <w:b/>
                <w:sz w:val="16"/>
                <w:szCs w:val="16"/>
              </w:rPr>
              <w:t xml:space="preserve">Informe supervisión a las Instituciones de Asistencia Social Privada (IASP): </w:t>
            </w:r>
            <w:r w:rsidRPr="00A24296">
              <w:rPr>
                <w:rFonts w:ascii="ITC Avant Garde Gothic" w:eastAsia="Arial Unicode MS" w:hAnsi="ITC Avant Garde Gothic" w:cs="Arial Unicode MS"/>
                <w:bCs/>
                <w:sz w:val="16"/>
                <w:szCs w:val="16"/>
              </w:rPr>
              <w:t>Visitas de supervisión</w:t>
            </w:r>
            <w:r w:rsidRPr="00A24296">
              <w:rPr>
                <w:rFonts w:ascii="ITC Avant Garde Gothic" w:eastAsia="Arial Unicode MS" w:hAnsi="ITC Avant Garde Gothic" w:cs="Arial Unicode MS"/>
                <w:b/>
                <w:bCs/>
                <w:sz w:val="16"/>
                <w:szCs w:val="16"/>
              </w:rPr>
              <w:t xml:space="preserve"> 64  </w:t>
            </w:r>
            <w:r w:rsidRPr="00A24296">
              <w:rPr>
                <w:rFonts w:ascii="ITC Avant Garde Gothic" w:eastAsia="Arial Unicode MS" w:hAnsi="ITC Avant Garde Gothic" w:cs="Arial Unicode MS"/>
                <w:sz w:val="16"/>
                <w:szCs w:val="16"/>
              </w:rPr>
              <w:t xml:space="preserve">(33 foráneas /31 locales). Lo anterior, conforme a lo dispuesto en los artículos  54, 55 fracción X, 62 fracción XVI y XVII, 66 fracción X, 69 fracción I y VI del Código de Asistencia Social del Estado de Jalisco (anexo 1).  </w:t>
            </w:r>
            <w:r w:rsidRPr="00A24296">
              <w:rPr>
                <w:rFonts w:ascii="ITC Avant Garde Gothic" w:eastAsia="Arial Unicode MS" w:hAnsi="ITC Avant Garde Gothic" w:cs="Arial Unicode MS"/>
                <w:b/>
                <w:sz w:val="16"/>
                <w:szCs w:val="16"/>
                <w:u w:val="single"/>
              </w:rPr>
              <w:t>Propuesta de Acuerdo</w:t>
            </w:r>
            <w:proofErr w:type="gramStart"/>
            <w:r w:rsidRPr="00A24296">
              <w:rPr>
                <w:rFonts w:ascii="ITC Avant Garde Gothic" w:eastAsia="Arial Unicode MS" w:hAnsi="ITC Avant Garde Gothic" w:cs="Arial Unicode MS"/>
                <w:sz w:val="16"/>
                <w:szCs w:val="16"/>
              </w:rPr>
              <w:t>:.</w:t>
            </w:r>
            <w:proofErr w:type="gramEnd"/>
            <w:r w:rsidRPr="00A24296">
              <w:rPr>
                <w:rFonts w:ascii="ITC Avant Garde Gothic" w:eastAsia="Arial Unicode MS" w:hAnsi="ITC Avant Garde Gothic" w:cs="Arial Unicode MS"/>
                <w:sz w:val="16"/>
                <w:szCs w:val="16"/>
              </w:rPr>
              <w:t>- Se aprueba.</w:t>
            </w:r>
          </w:p>
          <w:p w:rsidR="00596109" w:rsidRPr="00A24296" w:rsidRDefault="00596109" w:rsidP="00A24296">
            <w:pPr>
              <w:jc w:val="both"/>
              <w:rPr>
                <w:rFonts w:ascii="ITC Avant Garde Gothic" w:eastAsia="Arial Unicode MS" w:hAnsi="ITC Avant Garde Gothic" w:cs="Arial Unicode MS"/>
                <w:b/>
                <w:bCs/>
                <w:sz w:val="16"/>
                <w:szCs w:val="16"/>
              </w:rPr>
            </w:pPr>
          </w:p>
          <w:p w:rsidR="00596109" w:rsidRPr="00A24296" w:rsidRDefault="00596109" w:rsidP="00A24296">
            <w:pPr>
              <w:jc w:val="both"/>
              <w:rPr>
                <w:rFonts w:ascii="ITC Avant Garde Gothic" w:eastAsia="Arial Unicode MS" w:hAnsi="ITC Avant Garde Gothic" w:cs="Arial Unicode MS"/>
                <w:sz w:val="16"/>
                <w:szCs w:val="16"/>
              </w:rPr>
            </w:pPr>
            <w:r w:rsidRPr="00A24296">
              <w:rPr>
                <w:rFonts w:ascii="ITC Avant Garde Gothic" w:eastAsia="Arial Unicode MS" w:hAnsi="ITC Avant Garde Gothic" w:cs="Arial Unicode MS"/>
                <w:b/>
                <w:bCs/>
                <w:sz w:val="16"/>
                <w:szCs w:val="16"/>
              </w:rPr>
              <w:t>Administración del Patrimonio de la Beneficencia Pública</w:t>
            </w:r>
            <w:r w:rsidRPr="00A24296">
              <w:rPr>
                <w:rFonts w:ascii="ITC Avant Garde Gothic" w:eastAsia="Arial Unicode MS" w:hAnsi="ITC Avant Garde Gothic" w:cs="Arial Unicode MS"/>
                <w:sz w:val="16"/>
                <w:szCs w:val="16"/>
              </w:rPr>
              <w:t xml:space="preserve">.  Informe de avances. </w:t>
            </w:r>
            <w:r w:rsidRPr="00A24296">
              <w:rPr>
                <w:rFonts w:ascii="ITC Avant Garde Gothic" w:eastAsia="Arial Unicode MS" w:hAnsi="ITC Avant Garde Gothic" w:cs="Arial Unicode MS"/>
                <w:b/>
                <w:sz w:val="16"/>
                <w:szCs w:val="16"/>
                <w:u w:val="single"/>
              </w:rPr>
              <w:t>Propuesta de Acuerdo</w:t>
            </w:r>
            <w:r w:rsidRPr="00A24296">
              <w:rPr>
                <w:rFonts w:ascii="ITC Avant Garde Gothic" w:eastAsia="Arial Unicode MS" w:hAnsi="ITC Avant Garde Gothic" w:cs="Arial Unicode MS"/>
                <w:sz w:val="16"/>
                <w:szCs w:val="16"/>
              </w:rPr>
              <w:t xml:space="preserve">.- Se aprueba anexo. </w:t>
            </w:r>
          </w:p>
          <w:p w:rsidR="00596109" w:rsidRPr="00A24296" w:rsidRDefault="00596109" w:rsidP="00A24296">
            <w:pPr>
              <w:jc w:val="both"/>
              <w:rPr>
                <w:rFonts w:ascii="ITC Avant Garde Gothic" w:eastAsia="Arial Unicode MS" w:hAnsi="ITC Avant Garde Gothic" w:cs="Arial Unicode MS"/>
                <w:b/>
                <w:sz w:val="16"/>
                <w:szCs w:val="16"/>
              </w:rPr>
            </w:pPr>
          </w:p>
          <w:p w:rsidR="00596109" w:rsidRPr="00A24296" w:rsidRDefault="00596109" w:rsidP="00A24296">
            <w:pPr>
              <w:jc w:val="both"/>
              <w:rPr>
                <w:rFonts w:ascii="ITC Avant Garde Gothic" w:hAnsi="ITC Avant Garde Gothic"/>
                <w:sz w:val="16"/>
                <w:szCs w:val="16"/>
              </w:rPr>
            </w:pPr>
            <w:r w:rsidRPr="00A24296">
              <w:rPr>
                <w:rFonts w:ascii="ITC Avant Garde Gothic" w:eastAsia="Arial Unicode MS" w:hAnsi="ITC Avant Garde Gothic" w:cs="Arial Unicode MS"/>
                <w:b/>
                <w:sz w:val="16"/>
                <w:szCs w:val="16"/>
              </w:rPr>
              <w:t>Capacitación.</w:t>
            </w:r>
            <w:r w:rsidRPr="00A24296">
              <w:rPr>
                <w:rFonts w:ascii="ITC Avant Garde Gothic" w:eastAsia="Arial Unicode MS" w:hAnsi="ITC Avant Garde Gothic" w:cs="Arial Unicode MS"/>
                <w:sz w:val="16"/>
                <w:szCs w:val="16"/>
              </w:rPr>
              <w:t xml:space="preserve"> Se presenta por el área de Desarrollo Institucional el avance de las capacitaciones programadas (anexo 2). </w:t>
            </w:r>
            <w:r w:rsidRPr="00A24296">
              <w:rPr>
                <w:rFonts w:ascii="ITC Avant Garde Gothic" w:eastAsia="Arial Unicode MS" w:hAnsi="ITC Avant Garde Gothic" w:cs="Arial Unicode MS"/>
                <w:b/>
                <w:sz w:val="16"/>
                <w:szCs w:val="16"/>
                <w:u w:val="single"/>
              </w:rPr>
              <w:t>Propuesta de Acuerdo</w:t>
            </w:r>
            <w:r w:rsidRPr="00A24296">
              <w:rPr>
                <w:rFonts w:ascii="ITC Avant Garde Gothic" w:eastAsia="Arial Unicode MS" w:hAnsi="ITC Avant Garde Gothic" w:cs="Arial Unicode MS"/>
                <w:sz w:val="16"/>
                <w:szCs w:val="16"/>
              </w:rPr>
              <w:t xml:space="preserve">.- Se aprueba. </w:t>
            </w:r>
          </w:p>
          <w:p w:rsidR="00596109" w:rsidRPr="00A24296" w:rsidRDefault="00596109" w:rsidP="00A24296">
            <w:pPr>
              <w:jc w:val="both"/>
              <w:rPr>
                <w:rFonts w:ascii="ITC Avant Garde Gothic" w:eastAsia="Arial Unicode MS" w:hAnsi="ITC Avant Garde Gothic" w:cs="Arial Unicode MS"/>
                <w:b/>
                <w:sz w:val="16"/>
                <w:szCs w:val="16"/>
              </w:rPr>
            </w:pPr>
          </w:p>
          <w:p w:rsidR="00596109" w:rsidRPr="00A24296" w:rsidRDefault="00596109" w:rsidP="00A24296">
            <w:pPr>
              <w:jc w:val="both"/>
              <w:rPr>
                <w:rFonts w:ascii="ITC Avant Garde Gothic" w:eastAsia="Arial Unicode MS" w:hAnsi="ITC Avant Garde Gothic" w:cs="Arial Unicode MS"/>
                <w:sz w:val="16"/>
                <w:szCs w:val="16"/>
              </w:rPr>
            </w:pPr>
            <w:r w:rsidRPr="00A24296">
              <w:rPr>
                <w:rFonts w:ascii="ITC Avant Garde Gothic" w:eastAsia="Arial Unicode MS" w:hAnsi="ITC Avant Garde Gothic" w:cs="Arial Unicode MS"/>
                <w:b/>
                <w:sz w:val="16"/>
                <w:szCs w:val="16"/>
              </w:rPr>
              <w:t xml:space="preserve">Informe sobre la atención a las Instituciones de Asistencia Social Privada (IASP) estadístico febrero 2018: </w:t>
            </w:r>
            <w:r w:rsidRPr="00A24296">
              <w:rPr>
                <w:rFonts w:ascii="ITC Avant Garde Gothic" w:eastAsia="Arial Unicode MS" w:hAnsi="ITC Avant Garde Gothic" w:cs="Arial Unicode MS"/>
                <w:sz w:val="16"/>
                <w:szCs w:val="16"/>
              </w:rPr>
              <w:t xml:space="preserve">conforme a lo dispuesto en los artículos  54, 55 fracción X, 62 fracción XVI y XVII, 66 fracción X, 69 fracción I y VI del Código de Asistencia Social del Estado de Jalisco (anexo).  </w:t>
            </w:r>
            <w:r w:rsidRPr="00A24296">
              <w:rPr>
                <w:rFonts w:ascii="ITC Avant Garde Gothic" w:eastAsia="Arial Unicode MS" w:hAnsi="ITC Avant Garde Gothic" w:cs="Arial Unicode MS"/>
                <w:b/>
                <w:sz w:val="16"/>
                <w:szCs w:val="16"/>
                <w:u w:val="single"/>
              </w:rPr>
              <w:t>Propuesta de Acuerdo</w:t>
            </w:r>
            <w:r w:rsidRPr="00A24296">
              <w:rPr>
                <w:rFonts w:ascii="ITC Avant Garde Gothic" w:eastAsia="Arial Unicode MS" w:hAnsi="ITC Avant Garde Gothic" w:cs="Arial Unicode MS"/>
                <w:sz w:val="16"/>
                <w:szCs w:val="16"/>
              </w:rPr>
              <w:t xml:space="preserve">:.- Se aprueba (anexo 3) </w:t>
            </w:r>
          </w:p>
          <w:p w:rsidR="00596109" w:rsidRPr="00A24296" w:rsidRDefault="00596109" w:rsidP="00A24296">
            <w:pPr>
              <w:jc w:val="both"/>
              <w:rPr>
                <w:rFonts w:ascii="ITC Avant Garde Gothic" w:eastAsia="Arial Unicode MS" w:hAnsi="ITC Avant Garde Gothic" w:cs="Arial Unicode MS"/>
                <w:b/>
                <w:sz w:val="16"/>
                <w:szCs w:val="16"/>
              </w:rPr>
            </w:pPr>
          </w:p>
          <w:p w:rsidR="00596109" w:rsidRPr="00A24296" w:rsidRDefault="00596109" w:rsidP="00A24296">
            <w:pPr>
              <w:jc w:val="both"/>
              <w:rPr>
                <w:rFonts w:ascii="ITC Avant Garde Gothic" w:eastAsia="Arial Unicode MS" w:hAnsi="ITC Avant Garde Gothic" w:cs="Arial Unicode MS"/>
                <w:sz w:val="16"/>
                <w:szCs w:val="16"/>
              </w:rPr>
            </w:pPr>
            <w:r w:rsidRPr="00A24296">
              <w:rPr>
                <w:rFonts w:ascii="ITC Avant Garde Gothic" w:eastAsia="Arial Unicode MS" w:hAnsi="ITC Avant Garde Gothic" w:cs="Arial Unicode MS"/>
                <w:b/>
                <w:sz w:val="16"/>
                <w:szCs w:val="16"/>
              </w:rPr>
              <w:t>Organización de Premios.</w:t>
            </w:r>
            <w:r w:rsidRPr="00A24296">
              <w:rPr>
                <w:rFonts w:ascii="ITC Avant Garde Gothic" w:eastAsia="Arial Unicode MS" w:hAnsi="ITC Avant Garde Gothic" w:cs="Arial Unicode MS"/>
                <w:sz w:val="16"/>
                <w:szCs w:val="16"/>
              </w:rPr>
              <w:t xml:space="preserve"> Se presenta por el área de Desarrollo Institucional el avance en la organización del Premio IJAS y el Premio Juan I. Menchaca. </w:t>
            </w:r>
            <w:r w:rsidRPr="00A24296">
              <w:rPr>
                <w:rFonts w:ascii="ITC Avant Garde Gothic" w:eastAsia="Arial Unicode MS" w:hAnsi="ITC Avant Garde Gothic" w:cs="Arial Unicode MS"/>
                <w:b/>
                <w:sz w:val="16"/>
                <w:szCs w:val="16"/>
                <w:u w:val="single"/>
              </w:rPr>
              <w:t>Propuesta de Acuerdo</w:t>
            </w:r>
            <w:r w:rsidRPr="00A24296">
              <w:rPr>
                <w:rFonts w:ascii="ITC Avant Garde Gothic" w:eastAsia="Arial Unicode MS" w:hAnsi="ITC Avant Garde Gothic" w:cs="Arial Unicode MS"/>
                <w:sz w:val="16"/>
                <w:szCs w:val="16"/>
              </w:rPr>
              <w:t>.- Se aprueba (anexo 4)</w:t>
            </w:r>
          </w:p>
          <w:p w:rsidR="00596109" w:rsidRPr="00A24296" w:rsidRDefault="00596109" w:rsidP="00A24296">
            <w:pPr>
              <w:jc w:val="both"/>
              <w:rPr>
                <w:rFonts w:ascii="ITC Avant Garde Gothic" w:eastAsia="Arial Unicode MS" w:hAnsi="ITC Avant Garde Gothic" w:cs="Arial Unicode MS"/>
                <w:b/>
                <w:sz w:val="16"/>
                <w:szCs w:val="16"/>
              </w:rPr>
            </w:pPr>
          </w:p>
          <w:p w:rsidR="00596109" w:rsidRPr="00A24296" w:rsidRDefault="00596109" w:rsidP="00A24296">
            <w:pPr>
              <w:jc w:val="both"/>
              <w:rPr>
                <w:rFonts w:ascii="ITC Avant Garde Gothic" w:eastAsia="Arial Unicode MS" w:hAnsi="ITC Avant Garde Gothic" w:cs="Arial Unicode MS"/>
                <w:sz w:val="16"/>
                <w:szCs w:val="16"/>
              </w:rPr>
            </w:pPr>
            <w:r w:rsidRPr="00A24296">
              <w:rPr>
                <w:rFonts w:ascii="ITC Avant Garde Gothic" w:eastAsia="Arial Unicode MS" w:hAnsi="ITC Avant Garde Gothic" w:cs="Arial Unicode MS"/>
                <w:b/>
                <w:sz w:val="16"/>
                <w:szCs w:val="16"/>
              </w:rPr>
              <w:t>CONAJAP.</w:t>
            </w:r>
            <w:r w:rsidRPr="00A24296">
              <w:rPr>
                <w:rFonts w:ascii="ITC Avant Garde Gothic" w:eastAsia="Arial Unicode MS" w:hAnsi="ITC Avant Garde Gothic" w:cs="Arial Unicode MS"/>
                <w:sz w:val="16"/>
                <w:szCs w:val="16"/>
              </w:rPr>
              <w:t xml:space="preserve"> Se presenta el informe de compromisos asumidos con la Coordinación Nacional de Juntas de Asistencia Privada y Organismos Análogos para atender la comisión de desarrollo institucional a cargo de Jalisco como Estado coordinador. </w:t>
            </w:r>
            <w:r w:rsidRPr="00A24296">
              <w:rPr>
                <w:rFonts w:ascii="ITC Avant Garde Gothic" w:eastAsia="Arial Unicode MS" w:hAnsi="ITC Avant Garde Gothic" w:cs="Arial Unicode MS"/>
                <w:b/>
                <w:sz w:val="16"/>
                <w:szCs w:val="16"/>
                <w:u w:val="single"/>
              </w:rPr>
              <w:t>Propuesta de Acuerdo</w:t>
            </w:r>
            <w:r w:rsidRPr="00A24296">
              <w:rPr>
                <w:rFonts w:ascii="ITC Avant Garde Gothic" w:eastAsia="Arial Unicode MS" w:hAnsi="ITC Avant Garde Gothic" w:cs="Arial Unicode MS"/>
                <w:sz w:val="16"/>
                <w:szCs w:val="16"/>
              </w:rPr>
              <w:t>.- Se aprueba (anexo 5)</w:t>
            </w:r>
          </w:p>
          <w:p w:rsidR="00596109" w:rsidRPr="00A24296" w:rsidRDefault="00596109" w:rsidP="00A24296">
            <w:pPr>
              <w:jc w:val="both"/>
              <w:rPr>
                <w:rFonts w:ascii="ITC Avant Garde Gothic" w:eastAsia="Arial Unicode MS" w:hAnsi="ITC Avant Garde Gothic" w:cs="Arial Unicode MS"/>
                <w:b/>
                <w:sz w:val="16"/>
                <w:szCs w:val="16"/>
              </w:rPr>
            </w:pPr>
          </w:p>
          <w:p w:rsidR="00596109" w:rsidRPr="00A24296" w:rsidRDefault="00596109" w:rsidP="00A24296">
            <w:pPr>
              <w:jc w:val="both"/>
              <w:textAlignment w:val="center"/>
              <w:rPr>
                <w:rFonts w:ascii="ITC Avant Garde Gothic" w:eastAsia="Arial Unicode MS" w:hAnsi="ITC Avant Garde Gothic" w:cs="Arial Unicode MS"/>
                <w:sz w:val="16"/>
                <w:szCs w:val="16"/>
              </w:rPr>
            </w:pPr>
            <w:r w:rsidRPr="00A24296">
              <w:rPr>
                <w:rFonts w:ascii="ITC Avant Garde Gothic" w:eastAsia="Arial Unicode MS" w:hAnsi="ITC Avant Garde Gothic" w:cs="Arial Unicode MS"/>
                <w:b/>
                <w:sz w:val="16"/>
                <w:szCs w:val="16"/>
              </w:rPr>
              <w:t>Apoyos asistenciales solicitados por Instituciones Públicas y Privadas</w:t>
            </w:r>
            <w:r w:rsidRPr="00A24296">
              <w:rPr>
                <w:rFonts w:ascii="ITC Avant Garde Gothic" w:eastAsia="Arial Unicode MS" w:hAnsi="ITC Avant Garde Gothic" w:cs="Arial Unicode MS"/>
                <w:sz w:val="16"/>
                <w:szCs w:val="16"/>
              </w:rPr>
              <w:t xml:space="preserve">. Se presentan los siguientes apoyos: </w:t>
            </w:r>
          </w:p>
          <w:p w:rsidR="00596109" w:rsidRPr="00A24296" w:rsidRDefault="00596109" w:rsidP="00A24296">
            <w:pPr>
              <w:jc w:val="both"/>
              <w:textAlignment w:val="center"/>
              <w:rPr>
                <w:rFonts w:ascii="ITC Avant Garde Gothic" w:eastAsia="Arial Unicode MS" w:hAnsi="ITC Avant Garde Gothic" w:cs="Arial Unicode MS"/>
                <w:sz w:val="16"/>
                <w:szCs w:val="16"/>
              </w:rPr>
            </w:pPr>
          </w:p>
          <w:p w:rsidR="00596109" w:rsidRPr="00A24296" w:rsidRDefault="00596109" w:rsidP="00A24296">
            <w:pPr>
              <w:jc w:val="both"/>
              <w:textAlignment w:val="center"/>
              <w:rPr>
                <w:rFonts w:ascii="ITC Avant Garde Gothic" w:eastAsia="Times New Roman" w:hAnsi="ITC Avant Garde Gothic" w:cs="Arial"/>
                <w:color w:val="000000" w:themeColor="text1"/>
                <w:kern w:val="24"/>
                <w:sz w:val="16"/>
                <w:szCs w:val="16"/>
                <w:lang w:eastAsia="es-MX"/>
              </w:rPr>
            </w:pPr>
            <w:r w:rsidRPr="00A24296">
              <w:rPr>
                <w:rFonts w:ascii="ITC Avant Garde Gothic" w:eastAsia="Times New Roman" w:hAnsi="ITC Avant Garde Gothic" w:cs="Arial"/>
                <w:color w:val="000000" w:themeColor="text1"/>
                <w:kern w:val="24"/>
                <w:sz w:val="16"/>
                <w:szCs w:val="16"/>
                <w:lang w:eastAsia="es-MX"/>
              </w:rPr>
              <w:lastRenderedPageBreak/>
              <w:t xml:space="preserve">Protección Civil y Bomberos de San Pedro Tlaquepaque, solicita parque vehicular, </w:t>
            </w:r>
            <w:r w:rsidRPr="00A24296">
              <w:rPr>
                <w:rFonts w:ascii="ITC Avant Garde Gothic" w:eastAsia="Times New Roman" w:hAnsi="ITC Avant Garde Gothic" w:cs="Arial"/>
                <w:color w:val="000000" w:themeColor="text1"/>
                <w:kern w:val="24"/>
                <w:sz w:val="16"/>
                <w:szCs w:val="16"/>
                <w:u w:val="single"/>
                <w:lang w:eastAsia="es-MX"/>
              </w:rPr>
              <w:t>acuerdo propuesto</w:t>
            </w:r>
            <w:r w:rsidRPr="00A24296">
              <w:rPr>
                <w:rFonts w:ascii="ITC Avant Garde Gothic" w:eastAsia="Times New Roman" w:hAnsi="ITC Avant Garde Gothic" w:cs="Arial"/>
                <w:color w:val="000000" w:themeColor="text1"/>
                <w:kern w:val="24"/>
                <w:sz w:val="16"/>
                <w:szCs w:val="16"/>
                <w:lang w:eastAsia="es-MX"/>
              </w:rPr>
              <w:t>.-  se pospone.</w:t>
            </w:r>
          </w:p>
          <w:p w:rsidR="00596109" w:rsidRPr="00A24296" w:rsidRDefault="00596109" w:rsidP="00A24296">
            <w:pPr>
              <w:jc w:val="both"/>
              <w:textAlignment w:val="center"/>
              <w:rPr>
                <w:rFonts w:ascii="ITC Avant Garde Gothic" w:eastAsia="Times New Roman" w:hAnsi="ITC Avant Garde Gothic" w:cs="Arial"/>
                <w:color w:val="000000" w:themeColor="text1"/>
                <w:kern w:val="24"/>
                <w:sz w:val="16"/>
                <w:szCs w:val="16"/>
                <w:lang w:eastAsia="es-MX"/>
              </w:rPr>
            </w:pPr>
            <w:r w:rsidRPr="00A24296">
              <w:rPr>
                <w:rFonts w:ascii="ITC Avant Garde Gothic" w:eastAsia="Times New Roman" w:hAnsi="ITC Avant Garde Gothic" w:cs="Arial"/>
                <w:color w:val="000000" w:themeColor="text1"/>
                <w:kern w:val="24"/>
                <w:sz w:val="16"/>
                <w:szCs w:val="16"/>
                <w:lang w:eastAsia="es-MX"/>
              </w:rPr>
              <w:t xml:space="preserve">Filarmónicos </w:t>
            </w:r>
            <w:proofErr w:type="spellStart"/>
            <w:r w:rsidRPr="00A24296">
              <w:rPr>
                <w:rFonts w:ascii="ITC Avant Garde Gothic" w:eastAsia="Times New Roman" w:hAnsi="ITC Avant Garde Gothic" w:cs="Arial"/>
                <w:color w:val="000000" w:themeColor="text1"/>
                <w:kern w:val="24"/>
                <w:sz w:val="16"/>
                <w:szCs w:val="16"/>
                <w:lang w:eastAsia="es-MX"/>
              </w:rPr>
              <w:t>Tuxpanenses</w:t>
            </w:r>
            <w:proofErr w:type="spellEnd"/>
            <w:r w:rsidRPr="00A24296">
              <w:rPr>
                <w:rFonts w:ascii="ITC Avant Garde Gothic" w:eastAsia="Times New Roman" w:hAnsi="ITC Avant Garde Gothic" w:cs="Arial"/>
                <w:color w:val="000000" w:themeColor="text1"/>
                <w:kern w:val="24"/>
                <w:sz w:val="16"/>
                <w:szCs w:val="16"/>
                <w:lang w:eastAsia="es-MX"/>
              </w:rPr>
              <w:t xml:space="preserve">, A.C. solicita apoyo para traslado de integrantes para ponencias </w:t>
            </w:r>
            <w:r w:rsidRPr="00A24296">
              <w:rPr>
                <w:rFonts w:ascii="ITC Avant Garde Gothic" w:eastAsia="Times New Roman" w:hAnsi="ITC Avant Garde Gothic" w:cs="Arial"/>
                <w:color w:val="000000" w:themeColor="text1"/>
                <w:kern w:val="24"/>
                <w:sz w:val="16"/>
                <w:szCs w:val="16"/>
                <w:u w:val="single"/>
                <w:lang w:eastAsia="es-MX"/>
              </w:rPr>
              <w:t xml:space="preserve">acuerdo propuesto.- </w:t>
            </w:r>
            <w:r w:rsidRPr="00A24296">
              <w:rPr>
                <w:rFonts w:ascii="ITC Avant Garde Gothic" w:eastAsia="Times New Roman" w:hAnsi="ITC Avant Garde Gothic" w:cs="Arial"/>
                <w:color w:val="000000" w:themeColor="text1"/>
                <w:kern w:val="24"/>
                <w:sz w:val="16"/>
                <w:szCs w:val="16"/>
                <w:lang w:eastAsia="es-MX"/>
              </w:rPr>
              <w:t xml:space="preserve"> no se aprueba, no es un organismo afiliado al Instituto.</w:t>
            </w:r>
          </w:p>
          <w:p w:rsidR="00596109" w:rsidRPr="00A24296" w:rsidRDefault="00596109" w:rsidP="00A24296">
            <w:pPr>
              <w:jc w:val="both"/>
              <w:textAlignment w:val="center"/>
              <w:rPr>
                <w:rFonts w:ascii="ITC Avant Garde Gothic" w:eastAsia="Times New Roman" w:hAnsi="ITC Avant Garde Gothic" w:cs="Arial"/>
                <w:color w:val="000000" w:themeColor="text1"/>
                <w:kern w:val="24"/>
                <w:sz w:val="16"/>
                <w:szCs w:val="16"/>
                <w:lang w:eastAsia="es-MX"/>
              </w:rPr>
            </w:pPr>
            <w:r w:rsidRPr="00A24296">
              <w:rPr>
                <w:rFonts w:ascii="ITC Avant Garde Gothic" w:eastAsia="Times New Roman" w:hAnsi="ITC Avant Garde Gothic" w:cs="Arial"/>
                <w:color w:val="000000" w:themeColor="text1"/>
                <w:kern w:val="24"/>
                <w:sz w:val="16"/>
                <w:szCs w:val="16"/>
                <w:lang w:eastAsia="es-MX"/>
              </w:rPr>
              <w:t xml:space="preserve">Bomberos Ruiseñores A.C. solicita apoyo para traslado de integrantes para ponencias </w:t>
            </w:r>
            <w:r w:rsidRPr="00A24296">
              <w:rPr>
                <w:rFonts w:ascii="ITC Avant Garde Gothic" w:eastAsia="Times New Roman" w:hAnsi="ITC Avant Garde Gothic" w:cs="Arial"/>
                <w:color w:val="000000" w:themeColor="text1"/>
                <w:kern w:val="24"/>
                <w:sz w:val="16"/>
                <w:szCs w:val="16"/>
                <w:u w:val="single"/>
                <w:lang w:eastAsia="es-MX"/>
              </w:rPr>
              <w:t xml:space="preserve">acuerdo propuesto.- </w:t>
            </w:r>
            <w:r w:rsidRPr="00A24296">
              <w:rPr>
                <w:rFonts w:ascii="ITC Avant Garde Gothic" w:eastAsia="Times New Roman" w:hAnsi="ITC Avant Garde Gothic" w:cs="Arial"/>
                <w:color w:val="000000" w:themeColor="text1"/>
                <w:kern w:val="24"/>
                <w:sz w:val="16"/>
                <w:szCs w:val="16"/>
                <w:lang w:eastAsia="es-MX"/>
              </w:rPr>
              <w:t xml:space="preserve"> no se aprueba, no es un organismo afiliado al Instituto.</w:t>
            </w:r>
          </w:p>
          <w:p w:rsidR="00596109" w:rsidRPr="00A24296" w:rsidRDefault="00596109" w:rsidP="00A24296">
            <w:pPr>
              <w:jc w:val="both"/>
              <w:textAlignment w:val="center"/>
              <w:rPr>
                <w:rFonts w:ascii="ITC Avant Garde Gothic" w:eastAsia="Arial Unicode MS" w:hAnsi="ITC Avant Garde Gothic" w:cs="Arial Unicode MS"/>
                <w:sz w:val="16"/>
                <w:szCs w:val="16"/>
              </w:rPr>
            </w:pPr>
          </w:p>
          <w:p w:rsidR="00596109" w:rsidRPr="00A24296" w:rsidRDefault="00596109" w:rsidP="00A24296">
            <w:pPr>
              <w:jc w:val="both"/>
              <w:rPr>
                <w:rFonts w:ascii="ITC Avant Garde Gothic" w:eastAsia="Arial Unicode MS" w:hAnsi="ITC Avant Garde Gothic" w:cs="Arial Unicode MS"/>
                <w:sz w:val="16"/>
                <w:szCs w:val="16"/>
              </w:rPr>
            </w:pPr>
            <w:r w:rsidRPr="00A24296">
              <w:rPr>
                <w:rFonts w:ascii="ITC Avant Garde Gothic" w:eastAsia="Arial Unicode MS" w:hAnsi="ITC Avant Garde Gothic" w:cs="Arial Unicode MS"/>
                <w:b/>
                <w:sz w:val="16"/>
                <w:szCs w:val="16"/>
              </w:rPr>
              <w:t>Asuntos Generales</w:t>
            </w:r>
            <w:r w:rsidRPr="00A24296">
              <w:rPr>
                <w:rFonts w:ascii="ITC Avant Garde Gothic" w:eastAsia="Arial Unicode MS" w:hAnsi="ITC Avant Garde Gothic" w:cs="Arial Unicode MS"/>
                <w:sz w:val="16"/>
                <w:szCs w:val="16"/>
              </w:rPr>
              <w:t>. Se presentan los siguientes apoyos por la Jefatura de Atención y Supervisión a Organismos Reconocidos:</w:t>
            </w:r>
          </w:p>
          <w:p w:rsidR="00596109" w:rsidRPr="00A24296" w:rsidRDefault="00596109" w:rsidP="00A24296">
            <w:pPr>
              <w:pStyle w:val="Prrafodelista"/>
              <w:numPr>
                <w:ilvl w:val="0"/>
                <w:numId w:val="21"/>
              </w:numPr>
              <w:spacing w:after="200" w:line="276" w:lineRule="auto"/>
              <w:jc w:val="both"/>
              <w:rPr>
                <w:rFonts w:ascii="ITC Avant Garde Gothic" w:eastAsia="Arial Unicode MS" w:hAnsi="ITC Avant Garde Gothic" w:cs="Arial Unicode MS"/>
                <w:sz w:val="16"/>
                <w:szCs w:val="16"/>
              </w:rPr>
            </w:pPr>
            <w:r w:rsidRPr="00A24296">
              <w:rPr>
                <w:rFonts w:ascii="ITC Avant Garde Gothic" w:eastAsia="Arial Unicode MS" w:hAnsi="ITC Avant Garde Gothic" w:cs="Arial Unicode MS"/>
                <w:bCs/>
                <w:sz w:val="16"/>
                <w:szCs w:val="16"/>
              </w:rPr>
              <w:t>Publicación Reglas de Operación del programa: apoyo a instituciones de asistencia social privada</w:t>
            </w:r>
            <w:r w:rsidRPr="00A24296">
              <w:rPr>
                <w:rFonts w:ascii="ITC Avant Garde Gothic" w:eastAsia="Arial Unicode MS" w:hAnsi="ITC Avant Garde Gothic" w:cs="Arial Unicode MS"/>
                <w:sz w:val="16"/>
                <w:szCs w:val="16"/>
              </w:rPr>
              <w:t xml:space="preserve"> y grupos vulnerables</w:t>
            </w:r>
            <w:r w:rsidRPr="00A24296">
              <w:rPr>
                <w:rFonts w:ascii="ITC Avant Garde Gothic" w:eastAsia="Arial Unicode MS" w:hAnsi="ITC Avant Garde Gothic" w:cs="Arial Unicode MS"/>
                <w:bCs/>
                <w:sz w:val="16"/>
                <w:szCs w:val="16"/>
              </w:rPr>
              <w:t xml:space="preserve">; para ejercer el Subsidio Estatal 2018 (sujeto a reglas de operación) </w:t>
            </w:r>
            <w:r w:rsidRPr="00A24296">
              <w:rPr>
                <w:rFonts w:ascii="ITC Avant Garde Gothic" w:eastAsia="Arial Unicode MS" w:hAnsi="ITC Avant Garde Gothic" w:cs="Arial Unicode MS"/>
                <w:sz w:val="16"/>
                <w:szCs w:val="16"/>
              </w:rPr>
              <w:t>Partida: 4451 por el monto de $8</w:t>
            </w:r>
            <w:proofErr w:type="gramStart"/>
            <w:r w:rsidRPr="00A24296">
              <w:rPr>
                <w:rFonts w:ascii="ITC Avant Garde Gothic" w:eastAsia="Arial Unicode MS" w:hAnsi="ITC Avant Garde Gothic" w:cs="Arial Unicode MS"/>
                <w:sz w:val="16"/>
                <w:szCs w:val="16"/>
              </w:rPr>
              <w:t>,812,900.00</w:t>
            </w:r>
            <w:proofErr w:type="gramEnd"/>
            <w:r w:rsidRPr="00A24296">
              <w:rPr>
                <w:rFonts w:ascii="ITC Avant Garde Gothic" w:eastAsia="Arial Unicode MS" w:hAnsi="ITC Avant Garde Gothic" w:cs="Arial Unicode MS"/>
                <w:sz w:val="16"/>
                <w:szCs w:val="16"/>
              </w:rPr>
              <w:t xml:space="preserve"> (anexo 6).</w:t>
            </w:r>
          </w:p>
          <w:p w:rsidR="00596109" w:rsidRPr="00A24296" w:rsidRDefault="00596109" w:rsidP="00A24296">
            <w:pPr>
              <w:pStyle w:val="Prrafodelista"/>
              <w:numPr>
                <w:ilvl w:val="0"/>
                <w:numId w:val="21"/>
              </w:numPr>
              <w:spacing w:after="200" w:line="276" w:lineRule="auto"/>
              <w:jc w:val="both"/>
              <w:rPr>
                <w:rFonts w:ascii="ITC Avant Garde Gothic" w:eastAsia="Arial Unicode MS" w:hAnsi="ITC Avant Garde Gothic" w:cs="Arial Unicode MS"/>
                <w:sz w:val="16"/>
                <w:szCs w:val="16"/>
              </w:rPr>
            </w:pPr>
            <w:r w:rsidRPr="00A24296">
              <w:rPr>
                <w:rFonts w:ascii="ITC Avant Garde Gothic" w:eastAsia="Arial Unicode MS" w:hAnsi="ITC Avant Garde Gothic" w:cs="Arial Unicode MS"/>
                <w:sz w:val="16"/>
                <w:szCs w:val="16"/>
              </w:rPr>
              <w:t xml:space="preserve">Se informan de acciones a emprender por las áreas asistenciales para llevar cabo la entrega – recepción constitucional de la actual administración. </w:t>
            </w:r>
          </w:p>
          <w:p w:rsidR="00440365" w:rsidRDefault="00440365" w:rsidP="00C05776">
            <w:pPr>
              <w:jc w:val="both"/>
              <w:rPr>
                <w:rFonts w:ascii="ITC Avant Garde Gothic" w:hAnsi="ITC Avant Garde Gothic"/>
                <w:sz w:val="16"/>
                <w:szCs w:val="16"/>
              </w:rPr>
            </w:pPr>
          </w:p>
        </w:tc>
        <w:tc>
          <w:tcPr>
            <w:tcW w:w="1417" w:type="dxa"/>
          </w:tcPr>
          <w:p w:rsidR="00440365" w:rsidRPr="00EE52B7" w:rsidRDefault="00A24296" w:rsidP="00C05776">
            <w:pPr>
              <w:jc w:val="center"/>
              <w:rPr>
                <w:rFonts w:ascii="ITC Avant Garde Gothic" w:hAnsi="ITC Avant Garde Gothic"/>
                <w:sz w:val="16"/>
                <w:szCs w:val="16"/>
              </w:rPr>
            </w:pPr>
            <w:r w:rsidRPr="00EE52B7">
              <w:rPr>
                <w:rFonts w:ascii="ITC Avant Garde Gothic" w:hAnsi="ITC Avant Garde Gothic"/>
                <w:sz w:val="16"/>
                <w:szCs w:val="16"/>
              </w:rPr>
              <w:lastRenderedPageBreak/>
              <w:t>APROBADO POR UNANIMIDAD</w:t>
            </w:r>
          </w:p>
        </w:tc>
      </w:tr>
      <w:tr w:rsidR="00440365" w:rsidRPr="009E6736" w:rsidTr="00C05776">
        <w:tc>
          <w:tcPr>
            <w:tcW w:w="1384" w:type="dxa"/>
          </w:tcPr>
          <w:p w:rsidR="00440365" w:rsidRDefault="00C97BD2" w:rsidP="00C05776">
            <w:r>
              <w:rPr>
                <w:rFonts w:ascii="ITC Avant Garde Gothic" w:hAnsi="ITC Avant Garde Gothic"/>
                <w:b/>
                <w:bCs/>
                <w:color w:val="000000"/>
                <w:sz w:val="16"/>
                <w:szCs w:val="16"/>
              </w:rPr>
              <w:lastRenderedPageBreak/>
              <w:t>JG2018/050</w:t>
            </w:r>
          </w:p>
        </w:tc>
        <w:tc>
          <w:tcPr>
            <w:tcW w:w="5812" w:type="dxa"/>
          </w:tcPr>
          <w:p w:rsidR="00F24DD3" w:rsidRDefault="00F24DD3" w:rsidP="00F24DD3">
            <w:pPr>
              <w:spacing w:after="200"/>
              <w:jc w:val="both"/>
              <w:rPr>
                <w:rFonts w:ascii="ITC Avant Garde Gothic" w:hAnsi="ITC Avant Garde Gothic"/>
                <w:sz w:val="16"/>
                <w:szCs w:val="16"/>
              </w:rPr>
            </w:pPr>
            <w:r>
              <w:rPr>
                <w:rFonts w:ascii="ITC Avant Garde Gothic" w:hAnsi="ITC Avant Garde Gothic"/>
                <w:sz w:val="16"/>
                <w:szCs w:val="16"/>
              </w:rPr>
              <w:t>Se pone a consideración por la Directora General los acuerdos propuestos  por las Comisiones de Vigilancia y Administrativa, siendo estos:</w:t>
            </w:r>
          </w:p>
          <w:p w:rsidR="00656BBC" w:rsidRPr="00D873EB" w:rsidRDefault="00656BBC" w:rsidP="00656BBC">
            <w:pPr>
              <w:pStyle w:val="Prrafodelista"/>
              <w:numPr>
                <w:ilvl w:val="0"/>
                <w:numId w:val="22"/>
              </w:numPr>
              <w:spacing w:after="200" w:line="276" w:lineRule="auto"/>
              <w:jc w:val="both"/>
              <w:rPr>
                <w:rFonts w:ascii="ITC Avant Garde Gothic" w:hAnsi="ITC Avant Garde Gothic"/>
                <w:sz w:val="16"/>
                <w:szCs w:val="16"/>
              </w:rPr>
            </w:pPr>
            <w:r w:rsidRPr="00D873EB">
              <w:rPr>
                <w:rFonts w:ascii="ITC Avant Garde Gothic" w:hAnsi="ITC Avant Garde Gothic"/>
                <w:b/>
                <w:sz w:val="16"/>
                <w:szCs w:val="16"/>
              </w:rPr>
              <w:t xml:space="preserve">Informe de Dependencias Directas. </w:t>
            </w:r>
            <w:r w:rsidRPr="00D873EB">
              <w:rPr>
                <w:rFonts w:ascii="ITC Avant Garde Gothic" w:hAnsi="ITC Avant Garde Gothic"/>
                <w:sz w:val="16"/>
                <w:szCs w:val="16"/>
              </w:rPr>
              <w:t>Se informa por la L.A.E. Gerardo Reyes Chávez, respecto de los servicios asistenciales otorgados por las dependencias directas:</w:t>
            </w:r>
          </w:p>
          <w:p w:rsidR="00656BBC" w:rsidRPr="00D873EB" w:rsidRDefault="00656BBC" w:rsidP="00656BBC">
            <w:pPr>
              <w:pStyle w:val="Prrafodelista"/>
              <w:numPr>
                <w:ilvl w:val="0"/>
                <w:numId w:val="23"/>
              </w:numPr>
              <w:spacing w:after="200" w:line="276" w:lineRule="auto"/>
              <w:jc w:val="both"/>
              <w:rPr>
                <w:rFonts w:ascii="ITC Avant Garde Gothic" w:hAnsi="ITC Avant Garde Gothic"/>
                <w:sz w:val="16"/>
                <w:szCs w:val="16"/>
              </w:rPr>
            </w:pPr>
            <w:r w:rsidRPr="00D873EB">
              <w:rPr>
                <w:rFonts w:ascii="ITC Avant Garde Gothic" w:hAnsi="ITC Avant Garde Gothic"/>
                <w:sz w:val="16"/>
                <w:szCs w:val="16"/>
              </w:rPr>
              <w:t xml:space="preserve">Resultado de Ingresos – egresos  en Dependencias Directas con cierre al 28 de febrero de 2018. </w:t>
            </w:r>
            <w:r w:rsidRPr="00D873EB">
              <w:rPr>
                <w:rFonts w:ascii="ITC Avant Garde Gothic" w:hAnsi="ITC Avant Garde Gothic"/>
                <w:b/>
                <w:sz w:val="16"/>
                <w:szCs w:val="16"/>
                <w:u w:val="single"/>
              </w:rPr>
              <w:t>Acuerdo propuesto</w:t>
            </w:r>
            <w:r w:rsidRPr="00D873EB">
              <w:rPr>
                <w:rFonts w:ascii="ITC Avant Garde Gothic" w:hAnsi="ITC Avant Garde Gothic"/>
                <w:sz w:val="16"/>
                <w:szCs w:val="16"/>
              </w:rPr>
              <w:t>.- se aprueba.</w:t>
            </w:r>
          </w:p>
          <w:p w:rsidR="00656BBC" w:rsidRPr="00D873EB" w:rsidRDefault="00656BBC" w:rsidP="00656BBC">
            <w:pPr>
              <w:pStyle w:val="Prrafodelista"/>
              <w:numPr>
                <w:ilvl w:val="0"/>
                <w:numId w:val="23"/>
              </w:numPr>
              <w:spacing w:after="200" w:line="276" w:lineRule="auto"/>
              <w:jc w:val="both"/>
              <w:rPr>
                <w:rFonts w:ascii="ITC Avant Garde Gothic" w:hAnsi="ITC Avant Garde Gothic"/>
                <w:sz w:val="16"/>
                <w:szCs w:val="16"/>
              </w:rPr>
            </w:pPr>
            <w:r w:rsidRPr="00D873EB">
              <w:rPr>
                <w:rFonts w:ascii="ITC Avant Garde Gothic" w:hAnsi="ITC Avant Garde Gothic"/>
                <w:sz w:val="16"/>
                <w:szCs w:val="16"/>
              </w:rPr>
              <w:t xml:space="preserve">Informe de prestación de servicios a beneficiarios con cierre al 28 de febrero de 2018. </w:t>
            </w:r>
            <w:r w:rsidRPr="00D873EB">
              <w:rPr>
                <w:rFonts w:ascii="ITC Avant Garde Gothic" w:hAnsi="ITC Avant Garde Gothic"/>
                <w:b/>
                <w:sz w:val="16"/>
                <w:szCs w:val="16"/>
                <w:u w:val="single"/>
              </w:rPr>
              <w:t>Acuerdo propuesto</w:t>
            </w:r>
            <w:r w:rsidRPr="00D873EB">
              <w:rPr>
                <w:rFonts w:ascii="ITC Avant Garde Gothic" w:hAnsi="ITC Avant Garde Gothic"/>
                <w:sz w:val="16"/>
                <w:szCs w:val="16"/>
              </w:rPr>
              <w:t>.- se aprueba.</w:t>
            </w:r>
          </w:p>
          <w:p w:rsidR="00656BBC" w:rsidRPr="00D873EB" w:rsidRDefault="00656BBC" w:rsidP="00656BBC">
            <w:pPr>
              <w:pStyle w:val="Prrafodelista"/>
              <w:numPr>
                <w:ilvl w:val="0"/>
                <w:numId w:val="23"/>
              </w:numPr>
              <w:spacing w:after="200" w:line="276" w:lineRule="auto"/>
              <w:jc w:val="both"/>
              <w:rPr>
                <w:rFonts w:ascii="ITC Avant Garde Gothic" w:hAnsi="ITC Avant Garde Gothic"/>
                <w:sz w:val="16"/>
                <w:szCs w:val="16"/>
              </w:rPr>
            </w:pPr>
            <w:r w:rsidRPr="00D873EB">
              <w:rPr>
                <w:rFonts w:ascii="ITC Avant Garde Gothic" w:hAnsi="ITC Avant Garde Gothic"/>
                <w:sz w:val="16"/>
                <w:szCs w:val="16"/>
              </w:rPr>
              <w:t xml:space="preserve">Se solicita que al presentar los gastos mensuales se añada una columna con el acumulado anual que permita conocer el avance. </w:t>
            </w:r>
            <w:r w:rsidRPr="00D873EB">
              <w:rPr>
                <w:rFonts w:ascii="ITC Avant Garde Gothic" w:hAnsi="ITC Avant Garde Gothic"/>
                <w:b/>
                <w:sz w:val="16"/>
                <w:szCs w:val="16"/>
                <w:u w:val="single"/>
              </w:rPr>
              <w:t>Acuerdo propuesto</w:t>
            </w:r>
            <w:r w:rsidRPr="00D873EB">
              <w:rPr>
                <w:rFonts w:ascii="ITC Avant Garde Gothic" w:hAnsi="ITC Avant Garde Gothic"/>
                <w:sz w:val="16"/>
                <w:szCs w:val="16"/>
              </w:rPr>
              <w:t>.- se aprueba.</w:t>
            </w:r>
          </w:p>
          <w:p w:rsidR="00656BBC" w:rsidRPr="00D873EB" w:rsidRDefault="00656BBC" w:rsidP="00656BBC">
            <w:pPr>
              <w:pStyle w:val="Prrafodelista"/>
              <w:ind w:left="1080"/>
              <w:jc w:val="both"/>
              <w:rPr>
                <w:rFonts w:ascii="ITC Avant Garde Gothic" w:hAnsi="ITC Avant Garde Gothic"/>
                <w:sz w:val="16"/>
                <w:szCs w:val="16"/>
              </w:rPr>
            </w:pPr>
          </w:p>
          <w:p w:rsidR="00656BBC" w:rsidRPr="00D873EB" w:rsidRDefault="00656BBC" w:rsidP="00656BBC">
            <w:pPr>
              <w:pStyle w:val="Prrafodelista"/>
              <w:numPr>
                <w:ilvl w:val="0"/>
                <w:numId w:val="22"/>
              </w:numPr>
              <w:spacing w:after="200" w:line="276" w:lineRule="auto"/>
              <w:jc w:val="both"/>
              <w:rPr>
                <w:rFonts w:ascii="ITC Avant Garde Gothic" w:hAnsi="ITC Avant Garde Gothic"/>
                <w:sz w:val="16"/>
                <w:szCs w:val="16"/>
              </w:rPr>
            </w:pPr>
            <w:r w:rsidRPr="00D873EB">
              <w:rPr>
                <w:rFonts w:ascii="ITC Avant Garde Gothic" w:hAnsi="ITC Avant Garde Gothic"/>
                <w:b/>
                <w:sz w:val="16"/>
                <w:szCs w:val="16"/>
              </w:rPr>
              <w:t xml:space="preserve">Pago a empresa de Seguridad Centurión por contrato de seguridad y vigilancia del año 2016. </w:t>
            </w:r>
            <w:r w:rsidRPr="00D873EB">
              <w:rPr>
                <w:rFonts w:ascii="ITC Avant Garde Gothic" w:hAnsi="ITC Avant Garde Gothic"/>
                <w:sz w:val="16"/>
                <w:szCs w:val="16"/>
              </w:rPr>
              <w:t xml:space="preserve">Se realice el pago descontando las incidencias por inasistencias o faltas del personal de seguridad que se tengan reportadas y de las reclamaciones ciudadanas por daños o faltantes de bienes en custodia que correspondan al periodo que por el convenio les corresponde a la empresa de seguridad. </w:t>
            </w:r>
            <w:r w:rsidRPr="00D873EB">
              <w:rPr>
                <w:rFonts w:ascii="ITC Avant Garde Gothic" w:hAnsi="ITC Avant Garde Gothic"/>
                <w:b/>
                <w:sz w:val="16"/>
                <w:szCs w:val="16"/>
                <w:u w:val="single"/>
              </w:rPr>
              <w:t>Acuerdo propuesto</w:t>
            </w:r>
            <w:r w:rsidRPr="00D873EB">
              <w:rPr>
                <w:rFonts w:ascii="ITC Avant Garde Gothic" w:hAnsi="ITC Avant Garde Gothic"/>
                <w:sz w:val="16"/>
                <w:szCs w:val="16"/>
              </w:rPr>
              <w:t>.- se aprueba.</w:t>
            </w:r>
          </w:p>
          <w:p w:rsidR="00656BBC" w:rsidRPr="00D873EB" w:rsidRDefault="00656BBC" w:rsidP="00656BBC">
            <w:pPr>
              <w:pStyle w:val="Prrafodelista"/>
              <w:ind w:left="1080"/>
              <w:jc w:val="both"/>
              <w:rPr>
                <w:rFonts w:ascii="ITC Avant Garde Gothic" w:hAnsi="ITC Avant Garde Gothic"/>
                <w:sz w:val="16"/>
                <w:szCs w:val="16"/>
              </w:rPr>
            </w:pPr>
          </w:p>
          <w:p w:rsidR="00656BBC" w:rsidRPr="00D873EB" w:rsidRDefault="00656BBC" w:rsidP="00656BBC">
            <w:pPr>
              <w:pStyle w:val="Prrafodelista"/>
              <w:numPr>
                <w:ilvl w:val="0"/>
                <w:numId w:val="22"/>
              </w:numPr>
              <w:spacing w:after="200" w:line="276" w:lineRule="auto"/>
              <w:jc w:val="both"/>
              <w:rPr>
                <w:rFonts w:ascii="ITC Avant Garde Gothic" w:hAnsi="ITC Avant Garde Gothic"/>
                <w:sz w:val="16"/>
                <w:szCs w:val="16"/>
              </w:rPr>
            </w:pPr>
            <w:r w:rsidRPr="00D873EB">
              <w:rPr>
                <w:rFonts w:ascii="ITC Avant Garde Gothic" w:hAnsi="ITC Avant Garde Gothic"/>
                <w:b/>
                <w:sz w:val="16"/>
                <w:szCs w:val="16"/>
              </w:rPr>
              <w:t>Solicitud de Concesionarios de Grúas.</w:t>
            </w:r>
            <w:r w:rsidRPr="00D873EB">
              <w:rPr>
                <w:rFonts w:ascii="ITC Avant Garde Gothic" w:hAnsi="ITC Avant Garde Gothic"/>
                <w:sz w:val="16"/>
                <w:szCs w:val="16"/>
              </w:rPr>
              <w:t xml:space="preserve"> Se da vista de las solicitudes de los concesionarios de grúas analizando los aspectos jurídicos que implican, por lo que se propone el acercamiento para exponer el tema ante el Ejecutivo y el Congreso del Estado. </w:t>
            </w:r>
            <w:r w:rsidRPr="00D873EB">
              <w:rPr>
                <w:rFonts w:ascii="ITC Avant Garde Gothic" w:hAnsi="ITC Avant Garde Gothic"/>
                <w:b/>
                <w:sz w:val="16"/>
                <w:szCs w:val="16"/>
                <w:u w:val="single"/>
              </w:rPr>
              <w:t>Acuerdo propuesto</w:t>
            </w:r>
            <w:r w:rsidRPr="00D873EB">
              <w:rPr>
                <w:rFonts w:ascii="ITC Avant Garde Gothic" w:hAnsi="ITC Avant Garde Gothic"/>
                <w:sz w:val="16"/>
                <w:szCs w:val="16"/>
              </w:rPr>
              <w:t>.- se aprueba.</w:t>
            </w:r>
          </w:p>
          <w:p w:rsidR="00656BBC" w:rsidRPr="00D873EB" w:rsidRDefault="00656BBC" w:rsidP="00656BBC">
            <w:pPr>
              <w:pStyle w:val="Prrafodelista"/>
              <w:rPr>
                <w:rFonts w:ascii="ITC Avant Garde Gothic" w:hAnsi="ITC Avant Garde Gothic"/>
                <w:sz w:val="16"/>
                <w:szCs w:val="16"/>
              </w:rPr>
            </w:pPr>
          </w:p>
          <w:p w:rsidR="00656BBC" w:rsidRPr="00D873EB" w:rsidRDefault="00656BBC" w:rsidP="00656BBC">
            <w:pPr>
              <w:pStyle w:val="Prrafodelista"/>
              <w:numPr>
                <w:ilvl w:val="0"/>
                <w:numId w:val="22"/>
              </w:numPr>
              <w:spacing w:after="200" w:line="276" w:lineRule="auto"/>
              <w:jc w:val="both"/>
              <w:rPr>
                <w:rFonts w:ascii="ITC Avant Garde Gothic" w:hAnsi="ITC Avant Garde Gothic"/>
                <w:sz w:val="16"/>
                <w:szCs w:val="16"/>
              </w:rPr>
            </w:pPr>
            <w:r w:rsidRPr="00D873EB">
              <w:rPr>
                <w:rFonts w:ascii="ITC Avant Garde Gothic" w:hAnsi="ITC Avant Garde Gothic"/>
                <w:b/>
                <w:sz w:val="16"/>
                <w:szCs w:val="16"/>
              </w:rPr>
              <w:lastRenderedPageBreak/>
              <w:t>Informe de Recursos Humanos</w:t>
            </w:r>
            <w:r w:rsidRPr="00D873EB">
              <w:rPr>
                <w:rFonts w:ascii="ITC Avant Garde Gothic" w:hAnsi="ITC Avant Garde Gothic"/>
                <w:sz w:val="16"/>
                <w:szCs w:val="16"/>
              </w:rPr>
              <w:t>. Se presenta informe por el Lic. Alan E. Hernández Jefe de Recursos Humanos:</w:t>
            </w:r>
          </w:p>
          <w:p w:rsidR="00656BBC" w:rsidRPr="00D873EB" w:rsidRDefault="00656BBC" w:rsidP="00656BBC">
            <w:pPr>
              <w:pStyle w:val="Prrafodelista"/>
              <w:numPr>
                <w:ilvl w:val="0"/>
                <w:numId w:val="25"/>
              </w:numPr>
              <w:spacing w:after="200" w:line="276" w:lineRule="auto"/>
              <w:jc w:val="both"/>
              <w:rPr>
                <w:rFonts w:ascii="ITC Avant Garde Gothic" w:hAnsi="ITC Avant Garde Gothic"/>
                <w:sz w:val="16"/>
                <w:szCs w:val="16"/>
              </w:rPr>
            </w:pPr>
            <w:r w:rsidRPr="00D873EB">
              <w:rPr>
                <w:rFonts w:ascii="ITC Avant Garde Gothic" w:hAnsi="ITC Avant Garde Gothic"/>
                <w:sz w:val="16"/>
                <w:szCs w:val="16"/>
              </w:rPr>
              <w:t xml:space="preserve">Informe sobre el estado de la nómina y plantilla de personal al cierre al 28 de febrero de 2018. </w:t>
            </w:r>
            <w:r w:rsidRPr="00D873EB">
              <w:rPr>
                <w:rFonts w:ascii="ITC Avant Garde Gothic" w:hAnsi="ITC Avant Garde Gothic"/>
                <w:b/>
                <w:sz w:val="16"/>
                <w:szCs w:val="16"/>
                <w:u w:val="single"/>
              </w:rPr>
              <w:t>Acuerdo propuesto</w:t>
            </w:r>
            <w:r w:rsidRPr="00D873EB">
              <w:rPr>
                <w:rFonts w:ascii="ITC Avant Garde Gothic" w:hAnsi="ITC Avant Garde Gothic"/>
                <w:sz w:val="16"/>
                <w:szCs w:val="16"/>
              </w:rPr>
              <w:t>.- se aprueba.</w:t>
            </w:r>
          </w:p>
          <w:p w:rsidR="00656BBC" w:rsidRPr="00D873EB" w:rsidRDefault="00656BBC" w:rsidP="00656BBC">
            <w:pPr>
              <w:pStyle w:val="Prrafodelista"/>
              <w:numPr>
                <w:ilvl w:val="0"/>
                <w:numId w:val="25"/>
              </w:numPr>
              <w:spacing w:after="200" w:line="276" w:lineRule="auto"/>
              <w:jc w:val="both"/>
              <w:rPr>
                <w:rFonts w:ascii="ITC Avant Garde Gothic" w:hAnsi="ITC Avant Garde Gothic"/>
                <w:sz w:val="16"/>
                <w:szCs w:val="16"/>
              </w:rPr>
            </w:pPr>
            <w:r w:rsidRPr="00D873EB">
              <w:rPr>
                <w:rFonts w:ascii="ITC Avant Garde Gothic" w:hAnsi="ITC Avant Garde Gothic"/>
                <w:sz w:val="16"/>
                <w:szCs w:val="16"/>
              </w:rPr>
              <w:t xml:space="preserve">Altas y bajas de personal al cierre al 28 de febrero de 2018. </w:t>
            </w:r>
            <w:r w:rsidRPr="00D873EB">
              <w:rPr>
                <w:rFonts w:ascii="ITC Avant Garde Gothic" w:hAnsi="ITC Avant Garde Gothic"/>
                <w:b/>
                <w:sz w:val="16"/>
                <w:szCs w:val="16"/>
                <w:u w:val="single"/>
              </w:rPr>
              <w:t>Acuerdo propuesto</w:t>
            </w:r>
            <w:r w:rsidRPr="00D873EB">
              <w:rPr>
                <w:rFonts w:ascii="ITC Avant Garde Gothic" w:hAnsi="ITC Avant Garde Gothic"/>
                <w:sz w:val="16"/>
                <w:szCs w:val="16"/>
              </w:rPr>
              <w:t>.- se aprueba.</w:t>
            </w:r>
          </w:p>
          <w:p w:rsidR="00656BBC" w:rsidRPr="00D873EB" w:rsidRDefault="00656BBC" w:rsidP="00656BBC">
            <w:pPr>
              <w:pStyle w:val="Prrafodelista"/>
              <w:numPr>
                <w:ilvl w:val="0"/>
                <w:numId w:val="25"/>
              </w:numPr>
              <w:spacing w:after="200" w:line="276" w:lineRule="auto"/>
              <w:jc w:val="both"/>
              <w:rPr>
                <w:rFonts w:ascii="ITC Avant Garde Gothic" w:hAnsi="ITC Avant Garde Gothic"/>
                <w:sz w:val="16"/>
                <w:szCs w:val="16"/>
              </w:rPr>
            </w:pPr>
            <w:r w:rsidRPr="00D873EB">
              <w:rPr>
                <w:rFonts w:ascii="ITC Avant Garde Gothic" w:hAnsi="ITC Avant Garde Gothic"/>
                <w:sz w:val="16"/>
                <w:szCs w:val="16"/>
              </w:rPr>
              <w:t xml:space="preserve">Compromiso por el área de Recursos Humanos para realizar un diagnóstico de las necesidades respecto a capacitación y canalización de personal. </w:t>
            </w:r>
            <w:r w:rsidRPr="00D873EB">
              <w:rPr>
                <w:rFonts w:ascii="ITC Avant Garde Gothic" w:hAnsi="ITC Avant Garde Gothic"/>
                <w:b/>
                <w:sz w:val="16"/>
                <w:szCs w:val="16"/>
                <w:u w:val="single"/>
              </w:rPr>
              <w:t>Acuerdo propuesto</w:t>
            </w:r>
            <w:r w:rsidRPr="00D873EB">
              <w:rPr>
                <w:rFonts w:ascii="ITC Avant Garde Gothic" w:hAnsi="ITC Avant Garde Gothic"/>
                <w:sz w:val="16"/>
                <w:szCs w:val="16"/>
              </w:rPr>
              <w:t>.- se aprueba.</w:t>
            </w:r>
          </w:p>
          <w:p w:rsidR="00656BBC" w:rsidRPr="00D873EB" w:rsidRDefault="00656BBC" w:rsidP="00656BBC">
            <w:pPr>
              <w:pStyle w:val="Prrafodelista"/>
              <w:numPr>
                <w:ilvl w:val="0"/>
                <w:numId w:val="22"/>
              </w:numPr>
              <w:spacing w:after="200" w:line="276" w:lineRule="auto"/>
              <w:jc w:val="both"/>
              <w:rPr>
                <w:rFonts w:ascii="ITC Avant Garde Gothic" w:hAnsi="ITC Avant Garde Gothic"/>
                <w:sz w:val="16"/>
                <w:szCs w:val="16"/>
              </w:rPr>
            </w:pPr>
            <w:r w:rsidRPr="00D873EB">
              <w:rPr>
                <w:rFonts w:ascii="ITC Avant Garde Gothic" w:hAnsi="ITC Avant Garde Gothic"/>
                <w:b/>
                <w:sz w:val="16"/>
                <w:szCs w:val="16"/>
              </w:rPr>
              <w:t xml:space="preserve">Informe del Estado Financiero y Tesorería del Instituto. </w:t>
            </w:r>
            <w:r w:rsidRPr="00D873EB">
              <w:rPr>
                <w:rFonts w:ascii="ITC Avant Garde Gothic" w:hAnsi="ITC Avant Garde Gothic"/>
                <w:sz w:val="16"/>
                <w:szCs w:val="16"/>
              </w:rPr>
              <w:t>Se presenta por el C.P. Alberto Méndez Jefe de Tesorería y Finanzas:</w:t>
            </w:r>
          </w:p>
          <w:p w:rsidR="00656BBC" w:rsidRPr="00D873EB" w:rsidRDefault="00656BBC" w:rsidP="00656BBC">
            <w:pPr>
              <w:pStyle w:val="Prrafodelista"/>
              <w:numPr>
                <w:ilvl w:val="0"/>
                <w:numId w:val="26"/>
              </w:numPr>
              <w:spacing w:after="200" w:line="276" w:lineRule="auto"/>
              <w:jc w:val="both"/>
              <w:rPr>
                <w:rFonts w:ascii="ITC Avant Garde Gothic" w:hAnsi="ITC Avant Garde Gothic"/>
                <w:sz w:val="16"/>
                <w:szCs w:val="16"/>
              </w:rPr>
            </w:pPr>
            <w:r w:rsidRPr="00D873EB">
              <w:rPr>
                <w:rFonts w:ascii="ITC Avant Garde Gothic" w:hAnsi="ITC Avant Garde Gothic"/>
                <w:sz w:val="16"/>
                <w:szCs w:val="16"/>
              </w:rPr>
              <w:t xml:space="preserve">Información financiera y presupuestal con cierre al 28 de febrero de 2018 (anexo). </w:t>
            </w:r>
            <w:r w:rsidRPr="00D873EB">
              <w:rPr>
                <w:rFonts w:ascii="ITC Avant Garde Gothic" w:hAnsi="ITC Avant Garde Gothic"/>
                <w:b/>
                <w:sz w:val="16"/>
                <w:szCs w:val="16"/>
                <w:u w:val="single"/>
              </w:rPr>
              <w:t>Acuerdo propuesto</w:t>
            </w:r>
            <w:r w:rsidRPr="00D873EB">
              <w:rPr>
                <w:rFonts w:ascii="ITC Avant Garde Gothic" w:hAnsi="ITC Avant Garde Gothic"/>
                <w:sz w:val="16"/>
                <w:szCs w:val="16"/>
              </w:rPr>
              <w:t>.- se aprueba.</w:t>
            </w:r>
          </w:p>
          <w:p w:rsidR="00656BBC" w:rsidRPr="00D873EB" w:rsidRDefault="00656BBC" w:rsidP="00656BBC">
            <w:pPr>
              <w:pStyle w:val="Prrafodelista"/>
              <w:numPr>
                <w:ilvl w:val="0"/>
                <w:numId w:val="26"/>
              </w:numPr>
              <w:spacing w:after="200" w:line="276" w:lineRule="auto"/>
              <w:jc w:val="both"/>
              <w:rPr>
                <w:rFonts w:ascii="ITC Avant Garde Gothic" w:hAnsi="ITC Avant Garde Gothic"/>
                <w:sz w:val="16"/>
                <w:szCs w:val="16"/>
              </w:rPr>
            </w:pPr>
            <w:r w:rsidRPr="00D873EB">
              <w:rPr>
                <w:rFonts w:ascii="ITC Avant Garde Gothic" w:hAnsi="ITC Avant Garde Gothic"/>
                <w:sz w:val="16"/>
                <w:szCs w:val="16"/>
              </w:rPr>
              <w:t xml:space="preserve">Se solicita un análisis respecto de que ejercicios anteriores se afecta la partida a Hacienda Pública /Patrimonio relativa a los $40 millones de pesos que se reflejan. </w:t>
            </w:r>
            <w:r w:rsidRPr="00D873EB">
              <w:rPr>
                <w:rFonts w:ascii="ITC Avant Garde Gothic" w:hAnsi="ITC Avant Garde Gothic"/>
                <w:b/>
                <w:sz w:val="16"/>
                <w:szCs w:val="16"/>
                <w:u w:val="single"/>
              </w:rPr>
              <w:t>Acuerdo propuesto</w:t>
            </w:r>
            <w:r w:rsidRPr="00D873EB">
              <w:rPr>
                <w:rFonts w:ascii="ITC Avant Garde Gothic" w:hAnsi="ITC Avant Garde Gothic"/>
                <w:sz w:val="16"/>
                <w:szCs w:val="16"/>
              </w:rPr>
              <w:t xml:space="preserve">.- Será presentada por el Jefe de Tesorería y Finanzas del Estado. </w:t>
            </w:r>
          </w:p>
          <w:p w:rsidR="00656BBC" w:rsidRPr="00D873EB" w:rsidRDefault="00656BBC" w:rsidP="00656BBC">
            <w:pPr>
              <w:pStyle w:val="Prrafodelista"/>
              <w:numPr>
                <w:ilvl w:val="0"/>
                <w:numId w:val="26"/>
              </w:numPr>
              <w:spacing w:after="200" w:line="276" w:lineRule="auto"/>
              <w:jc w:val="both"/>
              <w:rPr>
                <w:rFonts w:ascii="ITC Avant Garde Gothic" w:hAnsi="ITC Avant Garde Gothic"/>
                <w:sz w:val="16"/>
                <w:szCs w:val="16"/>
              </w:rPr>
            </w:pPr>
            <w:r w:rsidRPr="00D873EB">
              <w:rPr>
                <w:rFonts w:ascii="ITC Avant Garde Gothic" w:hAnsi="ITC Avant Garde Gothic"/>
                <w:sz w:val="16"/>
                <w:szCs w:val="16"/>
              </w:rPr>
              <w:t xml:space="preserve">Se expone el análisis de modificaciones (variaciones) presupuestales con cierre al 28 de febrero de 2018 (anexo). </w:t>
            </w:r>
            <w:r w:rsidRPr="00D873EB">
              <w:rPr>
                <w:rFonts w:ascii="ITC Avant Garde Gothic" w:hAnsi="ITC Avant Garde Gothic"/>
                <w:b/>
                <w:sz w:val="16"/>
                <w:szCs w:val="16"/>
                <w:u w:val="single"/>
              </w:rPr>
              <w:t>Acuerdo propuesto</w:t>
            </w:r>
            <w:r w:rsidRPr="00D873EB">
              <w:rPr>
                <w:rFonts w:ascii="ITC Avant Garde Gothic" w:hAnsi="ITC Avant Garde Gothic"/>
                <w:sz w:val="16"/>
                <w:szCs w:val="16"/>
              </w:rPr>
              <w:t>.- se aprueba.</w:t>
            </w:r>
          </w:p>
          <w:p w:rsidR="00656BBC" w:rsidRPr="00D873EB" w:rsidRDefault="00656BBC" w:rsidP="00656BBC">
            <w:pPr>
              <w:pStyle w:val="Prrafodelista"/>
              <w:numPr>
                <w:ilvl w:val="0"/>
                <w:numId w:val="26"/>
              </w:numPr>
              <w:spacing w:after="200" w:line="276" w:lineRule="auto"/>
              <w:jc w:val="both"/>
              <w:rPr>
                <w:rFonts w:ascii="ITC Avant Garde Gothic" w:hAnsi="ITC Avant Garde Gothic"/>
                <w:sz w:val="16"/>
                <w:szCs w:val="16"/>
              </w:rPr>
            </w:pPr>
            <w:r w:rsidRPr="00D873EB">
              <w:rPr>
                <w:rFonts w:ascii="ITC Avant Garde Gothic" w:hAnsi="ITC Avant Garde Gothic"/>
                <w:sz w:val="16"/>
                <w:szCs w:val="16"/>
              </w:rPr>
              <w:t xml:space="preserve">Aplicación del recurso proveniente de la extinción del Fideicomiso de CD IJAS con cierre al 28 de febrero de 2018 (anexo).  </w:t>
            </w:r>
            <w:r w:rsidRPr="00D873EB">
              <w:rPr>
                <w:rFonts w:ascii="ITC Avant Garde Gothic" w:hAnsi="ITC Avant Garde Gothic"/>
                <w:b/>
                <w:sz w:val="16"/>
                <w:szCs w:val="16"/>
                <w:u w:val="single"/>
              </w:rPr>
              <w:t>Acuerdo propuesto</w:t>
            </w:r>
            <w:r w:rsidRPr="00D873EB">
              <w:rPr>
                <w:rFonts w:ascii="ITC Avant Garde Gothic" w:hAnsi="ITC Avant Garde Gothic"/>
                <w:sz w:val="16"/>
                <w:szCs w:val="16"/>
              </w:rPr>
              <w:t>.- se aprueba.</w:t>
            </w:r>
          </w:p>
          <w:p w:rsidR="00656BBC" w:rsidRPr="00D873EB" w:rsidRDefault="00656BBC" w:rsidP="00656BBC">
            <w:pPr>
              <w:pStyle w:val="Prrafodelista"/>
              <w:numPr>
                <w:ilvl w:val="0"/>
                <w:numId w:val="26"/>
              </w:numPr>
              <w:spacing w:after="200" w:line="276" w:lineRule="auto"/>
              <w:jc w:val="both"/>
              <w:rPr>
                <w:rFonts w:ascii="ITC Avant Garde Gothic" w:hAnsi="ITC Avant Garde Gothic"/>
                <w:sz w:val="16"/>
                <w:szCs w:val="16"/>
              </w:rPr>
            </w:pPr>
            <w:r w:rsidRPr="00D873EB">
              <w:rPr>
                <w:rFonts w:ascii="ITC Avant Garde Gothic" w:hAnsi="ITC Avant Garde Gothic"/>
                <w:sz w:val="16"/>
                <w:szCs w:val="16"/>
              </w:rPr>
              <w:t xml:space="preserve">Se da cuenta que se tuvo el pasado lunes 12 de marzo una reunión de trabajo para la revisión de las cuentas para su depuración. </w:t>
            </w:r>
            <w:r w:rsidRPr="00D873EB">
              <w:rPr>
                <w:rFonts w:ascii="ITC Avant Garde Gothic" w:hAnsi="ITC Avant Garde Gothic"/>
                <w:b/>
                <w:sz w:val="16"/>
                <w:szCs w:val="16"/>
                <w:u w:val="single"/>
              </w:rPr>
              <w:t>Acuerdo propuesto</w:t>
            </w:r>
            <w:r w:rsidRPr="00D873EB">
              <w:rPr>
                <w:rFonts w:ascii="ITC Avant Garde Gothic" w:hAnsi="ITC Avant Garde Gothic"/>
                <w:sz w:val="16"/>
                <w:szCs w:val="16"/>
              </w:rPr>
              <w:t>.- se aprueba.</w:t>
            </w:r>
          </w:p>
          <w:p w:rsidR="00656BBC" w:rsidRPr="00D873EB" w:rsidRDefault="00656BBC" w:rsidP="00656BBC">
            <w:pPr>
              <w:pStyle w:val="Prrafodelista"/>
              <w:numPr>
                <w:ilvl w:val="0"/>
                <w:numId w:val="26"/>
              </w:numPr>
              <w:spacing w:after="200" w:line="276" w:lineRule="auto"/>
              <w:jc w:val="both"/>
              <w:rPr>
                <w:rFonts w:ascii="ITC Avant Garde Gothic" w:hAnsi="ITC Avant Garde Gothic"/>
                <w:sz w:val="16"/>
                <w:szCs w:val="16"/>
              </w:rPr>
            </w:pPr>
            <w:r w:rsidRPr="00D873EB">
              <w:rPr>
                <w:rFonts w:ascii="ITC Avant Garde Gothic" w:hAnsi="ITC Avant Garde Gothic"/>
                <w:sz w:val="16"/>
                <w:szCs w:val="16"/>
              </w:rPr>
              <w:t xml:space="preserve">Se autoriza el traslado de la partida 7991(provisiones para erogaciones especiales) a la partida 3551 (mantenimiento y conservación de vehículos terrestres, aéreos, marítimos, lacustres y fluviales –movimientos de grúas) del monto que corresponda a un máximo de 1,200 número de traslados de vehículos del depósito San Agustín para cumplir con la adenda al convenio de arrendamiento para la entrega de la porción del predio que deberá ser entregada en el mes de mayo de 2018. </w:t>
            </w:r>
            <w:r w:rsidRPr="00D873EB">
              <w:rPr>
                <w:rFonts w:ascii="ITC Avant Garde Gothic" w:hAnsi="ITC Avant Garde Gothic"/>
                <w:b/>
                <w:sz w:val="16"/>
                <w:szCs w:val="16"/>
                <w:u w:val="single"/>
              </w:rPr>
              <w:t>Acuerdo propuesto</w:t>
            </w:r>
            <w:r w:rsidRPr="00D873EB">
              <w:rPr>
                <w:rFonts w:ascii="ITC Avant Garde Gothic" w:hAnsi="ITC Avant Garde Gothic"/>
                <w:sz w:val="16"/>
                <w:szCs w:val="16"/>
              </w:rPr>
              <w:t>.- se aprueba.</w:t>
            </w:r>
          </w:p>
          <w:p w:rsidR="00656BBC" w:rsidRPr="00D873EB" w:rsidRDefault="00656BBC" w:rsidP="00656BBC">
            <w:pPr>
              <w:pStyle w:val="Prrafodelista"/>
              <w:ind w:left="1440"/>
              <w:jc w:val="both"/>
              <w:rPr>
                <w:rFonts w:ascii="ITC Avant Garde Gothic" w:hAnsi="ITC Avant Garde Gothic"/>
                <w:sz w:val="16"/>
                <w:szCs w:val="16"/>
                <w:highlight w:val="yellow"/>
              </w:rPr>
            </w:pPr>
          </w:p>
          <w:p w:rsidR="00656BBC" w:rsidRPr="00D873EB" w:rsidRDefault="00656BBC" w:rsidP="00656BBC">
            <w:pPr>
              <w:pStyle w:val="Prrafodelista"/>
              <w:numPr>
                <w:ilvl w:val="0"/>
                <w:numId w:val="22"/>
              </w:numPr>
              <w:spacing w:after="200" w:line="276" w:lineRule="auto"/>
              <w:jc w:val="both"/>
              <w:rPr>
                <w:rFonts w:ascii="ITC Avant Garde Gothic" w:hAnsi="ITC Avant Garde Gothic"/>
                <w:sz w:val="16"/>
                <w:szCs w:val="16"/>
              </w:rPr>
            </w:pPr>
            <w:r w:rsidRPr="00D873EB">
              <w:rPr>
                <w:rFonts w:ascii="ITC Avant Garde Gothic" w:hAnsi="ITC Avant Garde Gothic"/>
                <w:b/>
                <w:sz w:val="16"/>
                <w:szCs w:val="16"/>
              </w:rPr>
              <w:t xml:space="preserve">Reunión de trabajo con la comisión de vigilancia. </w:t>
            </w:r>
            <w:r w:rsidRPr="00D873EB">
              <w:rPr>
                <w:rFonts w:ascii="ITC Avant Garde Gothic" w:hAnsi="ITC Avant Garde Gothic"/>
                <w:sz w:val="16"/>
                <w:szCs w:val="16"/>
              </w:rPr>
              <w:t xml:space="preserve">Se fija el día  martes 20 de marzo a las 09:00 horas en oficinas generales para el seguimiento de los avances de la auditoria externa, convocando a los titulares de la Dirección Administrativa y de Auditoria General y Contraloría Interna.  </w:t>
            </w:r>
            <w:r w:rsidRPr="00D873EB">
              <w:rPr>
                <w:rFonts w:ascii="ITC Avant Garde Gothic" w:hAnsi="ITC Avant Garde Gothic"/>
                <w:b/>
                <w:sz w:val="16"/>
                <w:szCs w:val="16"/>
                <w:u w:val="single"/>
              </w:rPr>
              <w:t>Acuerdo propuesto</w:t>
            </w:r>
            <w:r w:rsidRPr="00D873EB">
              <w:rPr>
                <w:rFonts w:ascii="ITC Avant Garde Gothic" w:hAnsi="ITC Avant Garde Gothic"/>
                <w:sz w:val="16"/>
                <w:szCs w:val="16"/>
              </w:rPr>
              <w:t>.- se aprueba.</w:t>
            </w:r>
          </w:p>
          <w:p w:rsidR="00656BBC" w:rsidRPr="00D873EB" w:rsidRDefault="00656BBC" w:rsidP="00656BBC">
            <w:pPr>
              <w:pStyle w:val="Prrafodelista"/>
              <w:ind w:left="1080"/>
              <w:jc w:val="both"/>
              <w:rPr>
                <w:rFonts w:ascii="ITC Avant Garde Gothic" w:hAnsi="ITC Avant Garde Gothic"/>
                <w:b/>
                <w:sz w:val="16"/>
                <w:szCs w:val="16"/>
              </w:rPr>
            </w:pPr>
          </w:p>
          <w:p w:rsidR="00656BBC" w:rsidRPr="00D873EB" w:rsidRDefault="00656BBC" w:rsidP="00656BBC">
            <w:pPr>
              <w:pStyle w:val="Prrafodelista"/>
              <w:numPr>
                <w:ilvl w:val="0"/>
                <w:numId w:val="22"/>
              </w:numPr>
              <w:spacing w:after="200" w:line="276" w:lineRule="auto"/>
              <w:jc w:val="both"/>
              <w:rPr>
                <w:rFonts w:ascii="ITC Avant Garde Gothic" w:hAnsi="ITC Avant Garde Gothic"/>
                <w:b/>
                <w:sz w:val="16"/>
                <w:szCs w:val="16"/>
              </w:rPr>
            </w:pPr>
            <w:r w:rsidRPr="00D873EB">
              <w:rPr>
                <w:rFonts w:ascii="ITC Avant Garde Gothic" w:hAnsi="ITC Avant Garde Gothic"/>
                <w:b/>
                <w:sz w:val="16"/>
                <w:szCs w:val="16"/>
              </w:rPr>
              <w:t xml:space="preserve">Asignación de vehículos propiedad del Instituto en calidad de comodato. </w:t>
            </w:r>
            <w:r w:rsidRPr="00D873EB">
              <w:rPr>
                <w:rFonts w:ascii="ITC Avant Garde Gothic" w:hAnsi="ITC Avant Garde Gothic"/>
                <w:sz w:val="16"/>
                <w:szCs w:val="16"/>
              </w:rPr>
              <w:t xml:space="preserve">Se adjunta ficha técnica con las características y asignación de unidades con números económicos:  </w:t>
            </w:r>
          </w:p>
          <w:p w:rsidR="00656BBC" w:rsidRPr="00D873EB" w:rsidRDefault="00656BBC" w:rsidP="00656BBC">
            <w:pPr>
              <w:pStyle w:val="Prrafodelista"/>
              <w:ind w:left="1080"/>
              <w:jc w:val="both"/>
              <w:rPr>
                <w:rFonts w:ascii="ITC Avant Garde Gothic" w:hAnsi="ITC Avant Garde Gothic"/>
                <w:b/>
                <w:sz w:val="16"/>
                <w:szCs w:val="16"/>
              </w:rPr>
            </w:pPr>
          </w:p>
          <w:p w:rsidR="00656BBC" w:rsidRPr="00D873EB" w:rsidRDefault="00656BBC" w:rsidP="00656BBC">
            <w:pPr>
              <w:pStyle w:val="Prrafodelista"/>
              <w:numPr>
                <w:ilvl w:val="0"/>
                <w:numId w:val="24"/>
              </w:numPr>
              <w:ind w:left="1134"/>
              <w:jc w:val="both"/>
              <w:rPr>
                <w:rFonts w:ascii="ITC Avant Garde Gothic" w:hAnsi="ITC Avant Garde Gothic" w:cs="Courier New"/>
                <w:sz w:val="16"/>
                <w:szCs w:val="16"/>
                <w:lang w:val="es-ES"/>
              </w:rPr>
            </w:pPr>
            <w:r w:rsidRPr="00D873EB">
              <w:rPr>
                <w:rFonts w:ascii="ITC Avant Garde Gothic" w:hAnsi="ITC Avant Garde Gothic" w:cs="Courier New"/>
                <w:sz w:val="16"/>
                <w:szCs w:val="16"/>
                <w:u w:val="single"/>
                <w:lang w:val="es-ES"/>
              </w:rPr>
              <w:t>COMODATARIO</w:t>
            </w:r>
            <w:r w:rsidRPr="00D873EB">
              <w:rPr>
                <w:rFonts w:ascii="ITC Avant Garde Gothic" w:hAnsi="ITC Avant Garde Gothic" w:cs="Courier New"/>
                <w:sz w:val="16"/>
                <w:szCs w:val="16"/>
                <w:lang w:val="es-ES"/>
              </w:rPr>
              <w:t xml:space="preserve">: </w:t>
            </w:r>
            <w:r w:rsidRPr="00D873EB">
              <w:rPr>
                <w:rFonts w:ascii="ITC Avant Garde Gothic" w:hAnsi="ITC Avant Garde Gothic" w:cs="Courier New"/>
                <w:b/>
                <w:sz w:val="16"/>
                <w:szCs w:val="16"/>
                <w:lang w:val="es-ES"/>
              </w:rPr>
              <w:t xml:space="preserve">DIF Municipal de Tlaquepaque, </w:t>
            </w:r>
            <w:r w:rsidRPr="00D873EB">
              <w:rPr>
                <w:rFonts w:ascii="ITC Avant Garde Gothic" w:hAnsi="ITC Avant Garde Gothic" w:cs="Courier New"/>
                <w:sz w:val="16"/>
                <w:szCs w:val="16"/>
                <w:lang w:val="es-ES"/>
              </w:rPr>
              <w:t xml:space="preserve">Para el traslado de menores a terapias diversas. </w:t>
            </w:r>
            <w:r w:rsidRPr="00D873EB">
              <w:rPr>
                <w:rFonts w:ascii="ITC Avant Garde Gothic" w:hAnsi="ITC Avant Garde Gothic"/>
                <w:b/>
                <w:sz w:val="16"/>
                <w:szCs w:val="16"/>
                <w:u w:val="single"/>
              </w:rPr>
              <w:t>Acuerdo propuesto</w:t>
            </w:r>
            <w:r w:rsidRPr="00D873EB">
              <w:rPr>
                <w:rFonts w:ascii="ITC Avant Garde Gothic" w:hAnsi="ITC Avant Garde Gothic"/>
                <w:sz w:val="16"/>
                <w:szCs w:val="16"/>
              </w:rPr>
              <w:t>.- se aprueba el vehículo con número económico1312QE procedente del acuerdo 16°</w:t>
            </w:r>
          </w:p>
          <w:p w:rsidR="00656BBC" w:rsidRPr="00D873EB" w:rsidRDefault="00656BBC" w:rsidP="00656BBC">
            <w:pPr>
              <w:ind w:left="1134" w:firstLine="708"/>
              <w:jc w:val="both"/>
              <w:rPr>
                <w:rFonts w:ascii="ITC Avant Garde Gothic" w:hAnsi="ITC Avant Garde Gothic" w:cs="Courier New"/>
                <w:sz w:val="16"/>
                <w:szCs w:val="16"/>
                <w:lang w:val="es-ES"/>
              </w:rPr>
            </w:pPr>
          </w:p>
          <w:p w:rsidR="00656BBC" w:rsidRPr="001E6B44" w:rsidRDefault="00656BBC" w:rsidP="00656BBC">
            <w:pPr>
              <w:pStyle w:val="Prrafodelista"/>
              <w:numPr>
                <w:ilvl w:val="0"/>
                <w:numId w:val="24"/>
              </w:numPr>
              <w:ind w:left="1134"/>
              <w:jc w:val="both"/>
              <w:rPr>
                <w:rFonts w:ascii="ITC Avant Garde Gothic" w:hAnsi="ITC Avant Garde Gothic" w:cs="Courier New"/>
                <w:b/>
                <w:sz w:val="16"/>
                <w:szCs w:val="16"/>
                <w:lang w:val="es-ES"/>
              </w:rPr>
            </w:pPr>
            <w:r w:rsidRPr="00D873EB">
              <w:rPr>
                <w:rFonts w:ascii="ITC Avant Garde Gothic" w:hAnsi="ITC Avant Garde Gothic" w:cs="Courier New"/>
                <w:sz w:val="16"/>
                <w:szCs w:val="16"/>
                <w:u w:val="single"/>
                <w:lang w:val="es-ES"/>
              </w:rPr>
              <w:t>COMODATARIO</w:t>
            </w:r>
            <w:r w:rsidRPr="00D873EB">
              <w:rPr>
                <w:rFonts w:ascii="ITC Avant Garde Gothic" w:hAnsi="ITC Avant Garde Gothic" w:cs="Courier New"/>
                <w:sz w:val="16"/>
                <w:szCs w:val="16"/>
                <w:lang w:val="es-ES"/>
              </w:rPr>
              <w:t xml:space="preserve">: </w:t>
            </w:r>
            <w:r w:rsidRPr="00D873EB">
              <w:rPr>
                <w:rFonts w:ascii="ITC Avant Garde Gothic" w:hAnsi="ITC Avant Garde Gothic" w:cs="Courier New"/>
                <w:b/>
                <w:sz w:val="16"/>
                <w:szCs w:val="16"/>
                <w:lang w:val="es-ES"/>
              </w:rPr>
              <w:t xml:space="preserve">Donativo de vehículos por el CODE </w:t>
            </w:r>
            <w:r w:rsidRPr="00D873EB">
              <w:rPr>
                <w:rFonts w:ascii="ITC Avant Garde Gothic" w:hAnsi="ITC Avant Garde Gothic" w:cs="Courier New"/>
                <w:sz w:val="16"/>
                <w:szCs w:val="16"/>
                <w:lang w:val="es-ES"/>
              </w:rPr>
              <w:t>al Instituto para ser destinados a los programas de compactación llevados a cabo por el Instituto, destinando los recursos a los programas asistenciales que son implementados por las dependencias directas.</w:t>
            </w:r>
            <w:r w:rsidRPr="00D873EB">
              <w:rPr>
                <w:rFonts w:ascii="ITC Avant Garde Gothic" w:hAnsi="ITC Avant Garde Gothic" w:cs="Courier New"/>
                <w:b/>
                <w:sz w:val="16"/>
                <w:szCs w:val="16"/>
                <w:lang w:val="es-ES"/>
              </w:rPr>
              <w:t xml:space="preserve"> </w:t>
            </w:r>
            <w:r w:rsidRPr="00D873EB">
              <w:rPr>
                <w:rFonts w:ascii="ITC Avant Garde Gothic" w:hAnsi="ITC Avant Garde Gothic"/>
                <w:b/>
                <w:sz w:val="16"/>
                <w:szCs w:val="16"/>
                <w:u w:val="single"/>
              </w:rPr>
              <w:t>Acuerdo propuesto</w:t>
            </w:r>
            <w:r w:rsidRPr="00D873EB">
              <w:rPr>
                <w:rFonts w:ascii="ITC Avant Garde Gothic" w:hAnsi="ITC Avant Garde Gothic"/>
                <w:sz w:val="16"/>
                <w:szCs w:val="16"/>
              </w:rPr>
              <w:t xml:space="preserve">.- se aprueban, siendo las unidades: </w:t>
            </w:r>
          </w:p>
          <w:p w:rsidR="001E6B44" w:rsidRPr="001E6B44" w:rsidRDefault="001E6B44" w:rsidP="001E6B44">
            <w:pPr>
              <w:pStyle w:val="Prrafodelista"/>
              <w:rPr>
                <w:rFonts w:ascii="ITC Avant Garde Gothic" w:hAnsi="ITC Avant Garde Gothic" w:cs="Courier New"/>
                <w:b/>
                <w:sz w:val="16"/>
                <w:szCs w:val="16"/>
                <w:lang w:val="es-ES"/>
              </w:rPr>
            </w:pPr>
          </w:p>
          <w:p w:rsidR="001E6B44" w:rsidRPr="00D873EB" w:rsidRDefault="001E6B44" w:rsidP="001E6B44">
            <w:pPr>
              <w:pStyle w:val="Prrafodelista"/>
              <w:ind w:left="1134"/>
              <w:jc w:val="both"/>
              <w:rPr>
                <w:rFonts w:ascii="ITC Avant Garde Gothic" w:hAnsi="ITC Avant Garde Gothic" w:cs="Courier New"/>
                <w:b/>
                <w:sz w:val="16"/>
                <w:szCs w:val="16"/>
                <w:lang w:val="es-ES"/>
              </w:rPr>
            </w:pPr>
          </w:p>
          <w:tbl>
            <w:tblPr>
              <w:tblW w:w="5248" w:type="dxa"/>
              <w:jc w:val="right"/>
              <w:tblInd w:w="656" w:type="dxa"/>
              <w:tblLayout w:type="fixed"/>
              <w:tblCellMar>
                <w:left w:w="70" w:type="dxa"/>
                <w:right w:w="70" w:type="dxa"/>
              </w:tblCellMar>
              <w:tblLook w:val="04A0" w:firstRow="1" w:lastRow="0" w:firstColumn="1" w:lastColumn="0" w:noHBand="0" w:noVBand="1"/>
            </w:tblPr>
            <w:tblGrid>
              <w:gridCol w:w="1279"/>
              <w:gridCol w:w="709"/>
              <w:gridCol w:w="851"/>
              <w:gridCol w:w="1134"/>
              <w:gridCol w:w="1275"/>
            </w:tblGrid>
            <w:tr w:rsidR="00656BBC" w:rsidRPr="001E6B44" w:rsidTr="0048422B">
              <w:trPr>
                <w:trHeight w:val="413"/>
                <w:jc w:val="right"/>
              </w:trPr>
              <w:tc>
                <w:tcPr>
                  <w:tcW w:w="127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656BBC" w:rsidRPr="001E6B44" w:rsidRDefault="00656BBC" w:rsidP="0048422B">
                  <w:pPr>
                    <w:jc w:val="center"/>
                    <w:rPr>
                      <w:rFonts w:ascii="ITC Avant Garde Gothic" w:hAnsi="ITC Avant Garde Gothic" w:cs="Arial"/>
                      <w:b/>
                      <w:color w:val="000000"/>
                      <w:sz w:val="12"/>
                      <w:szCs w:val="12"/>
                      <w:lang w:eastAsia="es-MX"/>
                    </w:rPr>
                  </w:pPr>
                  <w:r w:rsidRPr="001E6B44">
                    <w:rPr>
                      <w:rFonts w:ascii="ITC Avant Garde Gothic" w:hAnsi="ITC Avant Garde Gothic" w:cs="Arial"/>
                      <w:b/>
                      <w:color w:val="000000"/>
                      <w:sz w:val="12"/>
                      <w:szCs w:val="12"/>
                      <w:lang w:eastAsia="es-MX"/>
                    </w:rPr>
                    <w:t>DESCRIPCIÓN</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656BBC" w:rsidRPr="001E6B44" w:rsidRDefault="00656BBC" w:rsidP="0048422B">
                  <w:pPr>
                    <w:jc w:val="center"/>
                    <w:rPr>
                      <w:rFonts w:ascii="ITC Avant Garde Gothic" w:hAnsi="ITC Avant Garde Gothic" w:cs="Arial"/>
                      <w:b/>
                      <w:color w:val="000000"/>
                      <w:sz w:val="12"/>
                      <w:szCs w:val="12"/>
                      <w:lang w:eastAsia="es-MX"/>
                    </w:rPr>
                  </w:pPr>
                  <w:r w:rsidRPr="001E6B44">
                    <w:rPr>
                      <w:rFonts w:ascii="ITC Avant Garde Gothic" w:hAnsi="ITC Avant Garde Gothic" w:cs="Arial"/>
                      <w:b/>
                      <w:color w:val="000000"/>
                      <w:sz w:val="12"/>
                      <w:szCs w:val="12"/>
                      <w:lang w:eastAsia="es-MX"/>
                    </w:rPr>
                    <w:t>MOD.</w:t>
                  </w:r>
                </w:p>
              </w:tc>
              <w:tc>
                <w:tcPr>
                  <w:tcW w:w="851"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656BBC" w:rsidRPr="001E6B44" w:rsidRDefault="00656BBC" w:rsidP="0048422B">
                  <w:pPr>
                    <w:jc w:val="center"/>
                    <w:rPr>
                      <w:rFonts w:ascii="ITC Avant Garde Gothic" w:hAnsi="ITC Avant Garde Gothic" w:cs="Arial"/>
                      <w:b/>
                      <w:color w:val="000000"/>
                      <w:sz w:val="12"/>
                      <w:szCs w:val="12"/>
                      <w:lang w:eastAsia="es-MX"/>
                    </w:rPr>
                  </w:pPr>
                  <w:r w:rsidRPr="001E6B44">
                    <w:rPr>
                      <w:rFonts w:ascii="ITC Avant Garde Gothic" w:hAnsi="ITC Avant Garde Gothic" w:cs="Arial"/>
                      <w:b/>
                      <w:color w:val="000000"/>
                      <w:sz w:val="12"/>
                      <w:szCs w:val="12"/>
                      <w:lang w:eastAsia="es-MX"/>
                    </w:rPr>
                    <w:t>COLOR</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656BBC" w:rsidRPr="001E6B44" w:rsidRDefault="00656BBC" w:rsidP="0048422B">
                  <w:pPr>
                    <w:jc w:val="center"/>
                    <w:rPr>
                      <w:rFonts w:ascii="ITC Avant Garde Gothic" w:hAnsi="ITC Avant Garde Gothic" w:cs="Arial"/>
                      <w:b/>
                      <w:color w:val="000000"/>
                      <w:sz w:val="12"/>
                      <w:szCs w:val="12"/>
                      <w:lang w:eastAsia="es-MX"/>
                    </w:rPr>
                  </w:pPr>
                  <w:r w:rsidRPr="001E6B44">
                    <w:rPr>
                      <w:rFonts w:ascii="ITC Avant Garde Gothic" w:hAnsi="ITC Avant Garde Gothic" w:cs="Arial"/>
                      <w:b/>
                      <w:color w:val="000000"/>
                      <w:sz w:val="12"/>
                      <w:szCs w:val="12"/>
                      <w:lang w:eastAsia="es-MX"/>
                    </w:rPr>
                    <w:t>SERIE</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56BBC" w:rsidRPr="001E6B44" w:rsidRDefault="00656BBC" w:rsidP="0048422B">
                  <w:pPr>
                    <w:jc w:val="center"/>
                    <w:rPr>
                      <w:rFonts w:ascii="ITC Avant Garde Gothic" w:hAnsi="ITC Avant Garde Gothic"/>
                      <w:b/>
                      <w:sz w:val="12"/>
                      <w:szCs w:val="12"/>
                      <w:lang w:eastAsia="es-MX"/>
                    </w:rPr>
                  </w:pPr>
                  <w:r w:rsidRPr="001E6B44">
                    <w:rPr>
                      <w:rFonts w:ascii="ITC Avant Garde Gothic" w:hAnsi="ITC Avant Garde Gothic"/>
                      <w:b/>
                      <w:sz w:val="12"/>
                      <w:szCs w:val="12"/>
                      <w:lang w:eastAsia="es-MX"/>
                    </w:rPr>
                    <w:t>ESTADO FÍSICO-MECÁNICO</w:t>
                  </w:r>
                </w:p>
              </w:tc>
            </w:tr>
            <w:tr w:rsidR="00656BBC" w:rsidRPr="001E6B44" w:rsidTr="001E6B44">
              <w:trPr>
                <w:trHeight w:val="369"/>
                <w:jc w:val="right"/>
              </w:trPr>
              <w:tc>
                <w:tcPr>
                  <w:tcW w:w="1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6BBC" w:rsidRPr="001E6B44" w:rsidRDefault="00656BBC" w:rsidP="0048422B">
                  <w:pPr>
                    <w:jc w:val="center"/>
                    <w:rPr>
                      <w:rFonts w:ascii="ITC Avant Garde Gothic" w:hAnsi="ITC Avant Garde Gothic" w:cs="Arial"/>
                      <w:color w:val="000000"/>
                      <w:sz w:val="12"/>
                      <w:szCs w:val="12"/>
                      <w:lang w:val="en-US" w:eastAsia="es-MX"/>
                    </w:rPr>
                  </w:pPr>
                  <w:r w:rsidRPr="001E6B44">
                    <w:rPr>
                      <w:rFonts w:ascii="ITC Avant Garde Gothic" w:hAnsi="ITC Avant Garde Gothic" w:cs="Arial"/>
                      <w:color w:val="000000"/>
                      <w:sz w:val="12"/>
                      <w:szCs w:val="12"/>
                      <w:lang w:val="en-US" w:eastAsia="es-MX"/>
                    </w:rPr>
                    <w:t>CHEVROLET PICK UP CUSTOM</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56BBC" w:rsidRPr="001E6B44" w:rsidRDefault="00656BBC" w:rsidP="0048422B">
                  <w:pPr>
                    <w:jc w:val="center"/>
                    <w:rPr>
                      <w:rFonts w:ascii="ITC Avant Garde Gothic" w:hAnsi="ITC Avant Garde Gothic" w:cs="Arial"/>
                      <w:color w:val="000000"/>
                      <w:sz w:val="12"/>
                      <w:szCs w:val="12"/>
                      <w:lang w:eastAsia="es-MX"/>
                    </w:rPr>
                  </w:pPr>
                  <w:r w:rsidRPr="001E6B44">
                    <w:rPr>
                      <w:rFonts w:ascii="ITC Avant Garde Gothic" w:hAnsi="ITC Avant Garde Gothic" w:cs="Arial"/>
                      <w:color w:val="000000"/>
                      <w:sz w:val="12"/>
                      <w:szCs w:val="12"/>
                      <w:lang w:eastAsia="es-MX"/>
                    </w:rPr>
                    <w:t>1990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656BBC" w:rsidRPr="001E6B44" w:rsidRDefault="00656BBC" w:rsidP="0048422B">
                  <w:pPr>
                    <w:jc w:val="center"/>
                    <w:rPr>
                      <w:rFonts w:ascii="ITC Avant Garde Gothic" w:hAnsi="ITC Avant Garde Gothic" w:cs="Arial"/>
                      <w:color w:val="000000"/>
                      <w:sz w:val="12"/>
                      <w:szCs w:val="12"/>
                      <w:lang w:eastAsia="es-MX"/>
                    </w:rPr>
                  </w:pPr>
                  <w:r w:rsidRPr="001E6B44">
                    <w:rPr>
                      <w:rFonts w:ascii="ITC Avant Garde Gothic" w:hAnsi="ITC Avant Garde Gothic" w:cs="Arial"/>
                      <w:color w:val="000000"/>
                      <w:sz w:val="12"/>
                      <w:szCs w:val="12"/>
                      <w:lang w:eastAsia="es-MX"/>
                    </w:rPr>
                    <w:t>ROJA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56BBC" w:rsidRPr="001E6B44" w:rsidRDefault="00656BBC" w:rsidP="0048422B">
                  <w:pPr>
                    <w:jc w:val="center"/>
                    <w:rPr>
                      <w:rFonts w:ascii="ITC Avant Garde Gothic" w:hAnsi="ITC Avant Garde Gothic" w:cs="Arial"/>
                      <w:sz w:val="12"/>
                      <w:szCs w:val="12"/>
                    </w:rPr>
                  </w:pPr>
                  <w:r w:rsidRPr="001E6B44">
                    <w:rPr>
                      <w:rFonts w:ascii="ITC Avant Garde Gothic" w:hAnsi="ITC Avant Garde Gothic" w:cs="Arial"/>
                      <w:sz w:val="12"/>
                      <w:szCs w:val="12"/>
                    </w:rPr>
                    <w:t>3GCEC30L4LM128171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656BBC" w:rsidRPr="001E6B44" w:rsidRDefault="00656BBC" w:rsidP="0048422B">
                  <w:pPr>
                    <w:jc w:val="center"/>
                    <w:rPr>
                      <w:rFonts w:ascii="ITC Avant Garde Gothic" w:hAnsi="ITC Avant Garde Gothic" w:cs="Arial"/>
                      <w:color w:val="000000"/>
                      <w:sz w:val="12"/>
                      <w:szCs w:val="12"/>
                      <w:lang w:eastAsia="es-MX"/>
                    </w:rPr>
                  </w:pPr>
                  <w:r w:rsidRPr="001E6B44">
                    <w:rPr>
                      <w:rFonts w:ascii="ITC Avant Garde Gothic" w:hAnsi="ITC Avant Garde Gothic" w:cs="Arial"/>
                      <w:color w:val="000000"/>
                      <w:sz w:val="12"/>
                      <w:szCs w:val="12"/>
                      <w:lang w:eastAsia="es-MX"/>
                    </w:rPr>
                    <w:t>MAL ESTADO</w:t>
                  </w:r>
                </w:p>
              </w:tc>
            </w:tr>
            <w:tr w:rsidR="00656BBC" w:rsidRPr="001E6B44" w:rsidTr="001E6B44">
              <w:trPr>
                <w:trHeight w:val="447"/>
                <w:jc w:val="right"/>
              </w:trPr>
              <w:tc>
                <w:tcPr>
                  <w:tcW w:w="1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6BBC" w:rsidRPr="001E6B44" w:rsidRDefault="00656BBC" w:rsidP="0048422B">
                  <w:pPr>
                    <w:jc w:val="center"/>
                    <w:rPr>
                      <w:rFonts w:ascii="ITC Avant Garde Gothic" w:hAnsi="ITC Avant Garde Gothic" w:cs="Arial"/>
                      <w:color w:val="000000"/>
                      <w:sz w:val="12"/>
                      <w:szCs w:val="12"/>
                      <w:lang w:val="en-US" w:eastAsia="es-MX"/>
                    </w:rPr>
                  </w:pPr>
                  <w:r w:rsidRPr="001E6B44">
                    <w:rPr>
                      <w:rFonts w:ascii="ITC Avant Garde Gothic" w:hAnsi="ITC Avant Garde Gothic" w:cs="Arial"/>
                      <w:color w:val="000000"/>
                      <w:sz w:val="12"/>
                      <w:szCs w:val="12"/>
                      <w:lang w:val="en-US" w:eastAsia="es-MX"/>
                    </w:rPr>
                    <w:t>CHEVROLET PICK UP</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56BBC" w:rsidRPr="001E6B44" w:rsidRDefault="00656BBC" w:rsidP="0048422B">
                  <w:pPr>
                    <w:jc w:val="center"/>
                    <w:rPr>
                      <w:rFonts w:ascii="ITC Avant Garde Gothic" w:hAnsi="ITC Avant Garde Gothic" w:cs="Arial"/>
                      <w:color w:val="000000"/>
                      <w:sz w:val="12"/>
                      <w:szCs w:val="12"/>
                      <w:lang w:eastAsia="es-MX"/>
                    </w:rPr>
                  </w:pPr>
                  <w:r w:rsidRPr="001E6B44">
                    <w:rPr>
                      <w:rFonts w:ascii="ITC Avant Garde Gothic" w:hAnsi="ITC Avant Garde Gothic" w:cs="Arial"/>
                      <w:color w:val="000000"/>
                      <w:sz w:val="12"/>
                      <w:szCs w:val="12"/>
                      <w:lang w:eastAsia="es-MX"/>
                    </w:rPr>
                    <w:t>1990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656BBC" w:rsidRPr="001E6B44" w:rsidRDefault="00656BBC" w:rsidP="0048422B">
                  <w:pPr>
                    <w:jc w:val="center"/>
                    <w:rPr>
                      <w:rFonts w:ascii="ITC Avant Garde Gothic" w:hAnsi="ITC Avant Garde Gothic" w:cs="Arial"/>
                      <w:color w:val="000000"/>
                      <w:sz w:val="12"/>
                      <w:szCs w:val="12"/>
                      <w:lang w:eastAsia="es-MX"/>
                    </w:rPr>
                  </w:pPr>
                  <w:r w:rsidRPr="001E6B44">
                    <w:rPr>
                      <w:rFonts w:ascii="ITC Avant Garde Gothic" w:hAnsi="ITC Avant Garde Gothic" w:cs="Arial"/>
                      <w:color w:val="000000"/>
                      <w:sz w:val="12"/>
                      <w:szCs w:val="12"/>
                      <w:lang w:eastAsia="es-MX"/>
                    </w:rPr>
                    <w:t>BLANCO</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56BBC" w:rsidRPr="001E6B44" w:rsidRDefault="00656BBC" w:rsidP="0048422B">
                  <w:pPr>
                    <w:jc w:val="center"/>
                    <w:rPr>
                      <w:rFonts w:ascii="ITC Avant Garde Gothic" w:hAnsi="ITC Avant Garde Gothic" w:cs="Arial"/>
                      <w:sz w:val="12"/>
                      <w:szCs w:val="12"/>
                    </w:rPr>
                  </w:pPr>
                  <w:r w:rsidRPr="001E6B44">
                    <w:rPr>
                      <w:rFonts w:ascii="ITC Avant Garde Gothic" w:hAnsi="ITC Avant Garde Gothic" w:cs="Arial"/>
                      <w:sz w:val="12"/>
                      <w:szCs w:val="12"/>
                    </w:rPr>
                    <w:t>3GCEC20T9LM128807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656BBC" w:rsidRPr="001E6B44" w:rsidRDefault="00656BBC" w:rsidP="0048422B">
                  <w:pPr>
                    <w:jc w:val="center"/>
                    <w:rPr>
                      <w:rFonts w:ascii="ITC Avant Garde Gothic" w:hAnsi="ITC Avant Garde Gothic" w:cs="Arial"/>
                      <w:color w:val="000000"/>
                      <w:sz w:val="12"/>
                      <w:szCs w:val="12"/>
                      <w:lang w:eastAsia="es-MX"/>
                    </w:rPr>
                  </w:pPr>
                  <w:r w:rsidRPr="001E6B44">
                    <w:rPr>
                      <w:rFonts w:ascii="ITC Avant Garde Gothic" w:hAnsi="ITC Avant Garde Gothic" w:cs="Arial"/>
                      <w:color w:val="000000"/>
                      <w:sz w:val="12"/>
                      <w:szCs w:val="12"/>
                      <w:lang w:eastAsia="es-MX"/>
                    </w:rPr>
                    <w:t>MAL ESTADO</w:t>
                  </w:r>
                </w:p>
              </w:tc>
            </w:tr>
            <w:tr w:rsidR="00656BBC" w:rsidRPr="001E6B44" w:rsidTr="001E6B44">
              <w:trPr>
                <w:trHeight w:val="383"/>
                <w:jc w:val="right"/>
              </w:trPr>
              <w:tc>
                <w:tcPr>
                  <w:tcW w:w="1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6BBC" w:rsidRPr="001E6B44" w:rsidRDefault="00656BBC" w:rsidP="0048422B">
                  <w:pPr>
                    <w:jc w:val="center"/>
                    <w:rPr>
                      <w:rFonts w:ascii="ITC Avant Garde Gothic" w:hAnsi="ITC Avant Garde Gothic" w:cs="Arial"/>
                      <w:color w:val="000000"/>
                      <w:sz w:val="12"/>
                      <w:szCs w:val="12"/>
                      <w:lang w:val="en-US" w:eastAsia="es-MX"/>
                    </w:rPr>
                  </w:pPr>
                  <w:r w:rsidRPr="001E6B44">
                    <w:rPr>
                      <w:rFonts w:ascii="ITC Avant Garde Gothic" w:hAnsi="ITC Avant Garde Gothic" w:cs="Arial"/>
                      <w:color w:val="000000"/>
                      <w:sz w:val="12"/>
                      <w:szCs w:val="12"/>
                      <w:lang w:val="en-US" w:eastAsia="es-MX"/>
                    </w:rPr>
                    <w:t>MINIBUS  C-350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56BBC" w:rsidRPr="001E6B44" w:rsidRDefault="00656BBC" w:rsidP="0048422B">
                  <w:pPr>
                    <w:jc w:val="center"/>
                    <w:rPr>
                      <w:rFonts w:ascii="ITC Avant Garde Gothic" w:hAnsi="ITC Avant Garde Gothic" w:cs="Arial"/>
                      <w:color w:val="000000"/>
                      <w:sz w:val="12"/>
                      <w:szCs w:val="12"/>
                      <w:lang w:eastAsia="es-MX"/>
                    </w:rPr>
                  </w:pPr>
                  <w:r w:rsidRPr="001E6B44">
                    <w:rPr>
                      <w:rFonts w:ascii="ITC Avant Garde Gothic" w:hAnsi="ITC Avant Garde Gothic" w:cs="Arial"/>
                      <w:color w:val="000000"/>
                      <w:sz w:val="12"/>
                      <w:szCs w:val="12"/>
                      <w:lang w:eastAsia="es-MX"/>
                    </w:rPr>
                    <w:t>1990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656BBC" w:rsidRPr="001E6B44" w:rsidRDefault="00656BBC" w:rsidP="0048422B">
                  <w:pPr>
                    <w:jc w:val="center"/>
                    <w:rPr>
                      <w:rFonts w:ascii="ITC Avant Garde Gothic" w:hAnsi="ITC Avant Garde Gothic" w:cs="Arial"/>
                      <w:color w:val="000000"/>
                      <w:sz w:val="12"/>
                      <w:szCs w:val="12"/>
                      <w:lang w:eastAsia="es-MX"/>
                    </w:rPr>
                  </w:pPr>
                  <w:r w:rsidRPr="001E6B44">
                    <w:rPr>
                      <w:rFonts w:ascii="ITC Avant Garde Gothic" w:hAnsi="ITC Avant Garde Gothic" w:cs="Arial"/>
                      <w:color w:val="000000"/>
                      <w:sz w:val="12"/>
                      <w:szCs w:val="12"/>
                      <w:lang w:eastAsia="es-MX"/>
                    </w:rPr>
                    <w:t>BLANCO</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56BBC" w:rsidRPr="001E6B44" w:rsidRDefault="00656BBC" w:rsidP="0048422B">
                  <w:pPr>
                    <w:jc w:val="center"/>
                    <w:rPr>
                      <w:rFonts w:ascii="ITC Avant Garde Gothic" w:hAnsi="ITC Avant Garde Gothic" w:cs="Arial"/>
                      <w:sz w:val="12"/>
                      <w:szCs w:val="12"/>
                    </w:rPr>
                  </w:pPr>
                  <w:r w:rsidRPr="001E6B44">
                    <w:rPr>
                      <w:rFonts w:ascii="ITC Avant Garde Gothic" w:hAnsi="ITC Avant Garde Gothic" w:cs="Arial"/>
                      <w:sz w:val="12"/>
                      <w:szCs w:val="12"/>
                    </w:rPr>
                    <w:t>3GCHP42L2LM194237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656BBC" w:rsidRPr="001E6B44" w:rsidRDefault="00656BBC" w:rsidP="0048422B">
                  <w:pPr>
                    <w:jc w:val="center"/>
                    <w:rPr>
                      <w:rFonts w:ascii="ITC Avant Garde Gothic" w:hAnsi="ITC Avant Garde Gothic" w:cs="Arial"/>
                      <w:color w:val="000000"/>
                      <w:sz w:val="12"/>
                      <w:szCs w:val="12"/>
                      <w:lang w:eastAsia="es-MX"/>
                    </w:rPr>
                  </w:pPr>
                  <w:r w:rsidRPr="001E6B44">
                    <w:rPr>
                      <w:rFonts w:ascii="ITC Avant Garde Gothic" w:hAnsi="ITC Avant Garde Gothic" w:cs="Arial"/>
                      <w:color w:val="000000"/>
                      <w:sz w:val="12"/>
                      <w:szCs w:val="12"/>
                      <w:lang w:eastAsia="es-MX"/>
                    </w:rPr>
                    <w:t>REGULAR ESTADO</w:t>
                  </w:r>
                </w:p>
              </w:tc>
            </w:tr>
            <w:tr w:rsidR="00656BBC" w:rsidRPr="001E6B44" w:rsidTr="001E6B44">
              <w:trPr>
                <w:trHeight w:val="306"/>
                <w:jc w:val="right"/>
              </w:trPr>
              <w:tc>
                <w:tcPr>
                  <w:tcW w:w="1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6BBC" w:rsidRPr="001E6B44" w:rsidRDefault="00656BBC" w:rsidP="0048422B">
                  <w:pPr>
                    <w:jc w:val="center"/>
                    <w:rPr>
                      <w:rFonts w:ascii="ITC Avant Garde Gothic" w:hAnsi="ITC Avant Garde Gothic" w:cs="Arial"/>
                      <w:color w:val="000000"/>
                      <w:sz w:val="12"/>
                      <w:szCs w:val="12"/>
                      <w:lang w:val="en-US" w:eastAsia="es-MX"/>
                    </w:rPr>
                  </w:pPr>
                  <w:r w:rsidRPr="001E6B44">
                    <w:rPr>
                      <w:rFonts w:ascii="ITC Avant Garde Gothic" w:hAnsi="ITC Avant Garde Gothic" w:cs="Arial"/>
                      <w:color w:val="000000"/>
                      <w:sz w:val="12"/>
                      <w:szCs w:val="12"/>
                      <w:lang w:val="en-US" w:eastAsia="es-MX"/>
                    </w:rPr>
                    <w:t>FORD F-350 REDILLAS</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56BBC" w:rsidRPr="001E6B44" w:rsidRDefault="00656BBC" w:rsidP="0048422B">
                  <w:pPr>
                    <w:jc w:val="center"/>
                    <w:rPr>
                      <w:rFonts w:ascii="ITC Avant Garde Gothic" w:hAnsi="ITC Avant Garde Gothic" w:cs="Arial"/>
                      <w:color w:val="000000"/>
                      <w:sz w:val="12"/>
                      <w:szCs w:val="12"/>
                      <w:lang w:eastAsia="es-MX"/>
                    </w:rPr>
                  </w:pPr>
                  <w:r w:rsidRPr="001E6B44">
                    <w:rPr>
                      <w:rFonts w:ascii="ITC Avant Garde Gothic" w:hAnsi="ITC Avant Garde Gothic" w:cs="Arial"/>
                      <w:color w:val="000000"/>
                      <w:sz w:val="12"/>
                      <w:szCs w:val="12"/>
                      <w:lang w:eastAsia="es-MX"/>
                    </w:rPr>
                    <w:t>1990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656BBC" w:rsidRPr="001E6B44" w:rsidRDefault="00656BBC" w:rsidP="0048422B">
                  <w:pPr>
                    <w:jc w:val="center"/>
                    <w:rPr>
                      <w:rFonts w:ascii="ITC Avant Garde Gothic" w:hAnsi="ITC Avant Garde Gothic" w:cs="Arial"/>
                      <w:color w:val="000000"/>
                      <w:sz w:val="12"/>
                      <w:szCs w:val="12"/>
                      <w:lang w:eastAsia="es-MX"/>
                    </w:rPr>
                  </w:pPr>
                  <w:r w:rsidRPr="001E6B44">
                    <w:rPr>
                      <w:rFonts w:ascii="ITC Avant Garde Gothic" w:hAnsi="ITC Avant Garde Gothic" w:cs="Arial"/>
                      <w:color w:val="000000"/>
                      <w:sz w:val="12"/>
                      <w:szCs w:val="12"/>
                      <w:lang w:eastAsia="es-MX"/>
                    </w:rPr>
                    <w:t>BLANCO</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56BBC" w:rsidRPr="001E6B44" w:rsidRDefault="00656BBC" w:rsidP="0048422B">
                  <w:pPr>
                    <w:jc w:val="center"/>
                    <w:rPr>
                      <w:rFonts w:ascii="ITC Avant Garde Gothic" w:hAnsi="ITC Avant Garde Gothic" w:cs="Arial"/>
                      <w:sz w:val="12"/>
                      <w:szCs w:val="12"/>
                    </w:rPr>
                  </w:pPr>
                  <w:r w:rsidRPr="001E6B44">
                    <w:rPr>
                      <w:rFonts w:ascii="ITC Avant Garde Gothic" w:hAnsi="ITC Avant Garde Gothic" w:cs="Arial"/>
                      <w:sz w:val="12"/>
                      <w:szCs w:val="12"/>
                    </w:rPr>
                    <w:t>AC3JGE-60597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656BBC" w:rsidRPr="001E6B44" w:rsidRDefault="00656BBC" w:rsidP="0048422B">
                  <w:pPr>
                    <w:jc w:val="center"/>
                    <w:rPr>
                      <w:rFonts w:ascii="ITC Avant Garde Gothic" w:hAnsi="ITC Avant Garde Gothic" w:cs="Arial"/>
                      <w:color w:val="000000"/>
                      <w:sz w:val="12"/>
                      <w:szCs w:val="12"/>
                      <w:lang w:eastAsia="es-MX"/>
                    </w:rPr>
                  </w:pPr>
                  <w:r w:rsidRPr="001E6B44">
                    <w:rPr>
                      <w:rFonts w:ascii="ITC Avant Garde Gothic" w:hAnsi="ITC Avant Garde Gothic" w:cs="Arial"/>
                      <w:color w:val="000000"/>
                      <w:sz w:val="12"/>
                      <w:szCs w:val="12"/>
                      <w:lang w:eastAsia="es-MX"/>
                    </w:rPr>
                    <w:t>REGULAR ESTADO</w:t>
                  </w:r>
                </w:p>
              </w:tc>
            </w:tr>
            <w:tr w:rsidR="00656BBC" w:rsidRPr="001E6B44" w:rsidTr="001E6B44">
              <w:trPr>
                <w:trHeight w:val="242"/>
                <w:jc w:val="right"/>
              </w:trPr>
              <w:tc>
                <w:tcPr>
                  <w:tcW w:w="1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6BBC" w:rsidRPr="001E6B44" w:rsidRDefault="00656BBC" w:rsidP="0048422B">
                  <w:pPr>
                    <w:jc w:val="center"/>
                    <w:rPr>
                      <w:rFonts w:ascii="ITC Avant Garde Gothic" w:hAnsi="ITC Avant Garde Gothic" w:cs="Arial"/>
                      <w:color w:val="000000"/>
                      <w:sz w:val="12"/>
                      <w:szCs w:val="12"/>
                      <w:lang w:val="en-US" w:eastAsia="es-MX"/>
                    </w:rPr>
                  </w:pPr>
                  <w:r w:rsidRPr="001E6B44">
                    <w:rPr>
                      <w:rFonts w:ascii="ITC Avant Garde Gothic" w:hAnsi="ITC Avant Garde Gothic" w:cs="Arial"/>
                      <w:color w:val="000000"/>
                      <w:sz w:val="12"/>
                      <w:szCs w:val="12"/>
                      <w:lang w:val="en-US" w:eastAsia="es-MX"/>
                    </w:rPr>
                    <w:t>VW COMBI</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56BBC" w:rsidRPr="001E6B44" w:rsidRDefault="00656BBC" w:rsidP="0048422B">
                  <w:pPr>
                    <w:jc w:val="center"/>
                    <w:rPr>
                      <w:rFonts w:ascii="ITC Avant Garde Gothic" w:hAnsi="ITC Avant Garde Gothic" w:cs="Arial"/>
                      <w:color w:val="000000"/>
                      <w:sz w:val="12"/>
                      <w:szCs w:val="12"/>
                      <w:lang w:eastAsia="es-MX"/>
                    </w:rPr>
                  </w:pPr>
                  <w:r w:rsidRPr="001E6B44">
                    <w:rPr>
                      <w:rFonts w:ascii="ITC Avant Garde Gothic" w:hAnsi="ITC Avant Garde Gothic" w:cs="Arial"/>
                      <w:color w:val="000000"/>
                      <w:sz w:val="12"/>
                      <w:szCs w:val="12"/>
                      <w:lang w:eastAsia="es-MX"/>
                    </w:rPr>
                    <w:t>1990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656BBC" w:rsidRPr="001E6B44" w:rsidRDefault="00656BBC" w:rsidP="0048422B">
                  <w:pPr>
                    <w:jc w:val="center"/>
                    <w:rPr>
                      <w:rFonts w:ascii="ITC Avant Garde Gothic" w:hAnsi="ITC Avant Garde Gothic" w:cs="Arial"/>
                      <w:color w:val="000000"/>
                      <w:sz w:val="12"/>
                      <w:szCs w:val="12"/>
                      <w:lang w:eastAsia="es-MX"/>
                    </w:rPr>
                  </w:pPr>
                  <w:r w:rsidRPr="001E6B44">
                    <w:rPr>
                      <w:rFonts w:ascii="ITC Avant Garde Gothic" w:hAnsi="ITC Avant Garde Gothic" w:cs="Arial"/>
                      <w:color w:val="000000"/>
                      <w:sz w:val="12"/>
                      <w:szCs w:val="12"/>
                      <w:lang w:eastAsia="es-MX"/>
                    </w:rPr>
                    <w:t>BLANCO</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56BBC" w:rsidRPr="001E6B44" w:rsidRDefault="00656BBC" w:rsidP="0048422B">
                  <w:pPr>
                    <w:jc w:val="center"/>
                    <w:rPr>
                      <w:rFonts w:ascii="ITC Avant Garde Gothic" w:hAnsi="ITC Avant Garde Gothic" w:cs="Arial"/>
                      <w:sz w:val="12"/>
                      <w:szCs w:val="12"/>
                    </w:rPr>
                  </w:pPr>
                  <w:r w:rsidRPr="001E6B44">
                    <w:rPr>
                      <w:rFonts w:ascii="ITC Avant Garde Gothic" w:hAnsi="ITC Avant Garde Gothic" w:cs="Arial"/>
                      <w:sz w:val="12"/>
                      <w:szCs w:val="12"/>
                    </w:rPr>
                    <w:t>21L0004852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656BBC" w:rsidRPr="001E6B44" w:rsidRDefault="00656BBC" w:rsidP="0048422B">
                  <w:pPr>
                    <w:jc w:val="center"/>
                    <w:rPr>
                      <w:rFonts w:ascii="ITC Avant Garde Gothic" w:hAnsi="ITC Avant Garde Gothic" w:cs="Arial"/>
                      <w:color w:val="000000"/>
                      <w:sz w:val="12"/>
                      <w:szCs w:val="12"/>
                      <w:lang w:eastAsia="es-MX"/>
                    </w:rPr>
                  </w:pPr>
                  <w:r w:rsidRPr="001E6B44">
                    <w:rPr>
                      <w:rFonts w:ascii="ITC Avant Garde Gothic" w:hAnsi="ITC Avant Garde Gothic" w:cs="Arial"/>
                      <w:color w:val="000000"/>
                      <w:sz w:val="12"/>
                      <w:szCs w:val="12"/>
                      <w:lang w:eastAsia="es-MX"/>
                    </w:rPr>
                    <w:t>MAL ESTADO</w:t>
                  </w:r>
                </w:p>
              </w:tc>
            </w:tr>
          </w:tbl>
          <w:p w:rsidR="00656BBC" w:rsidRPr="00D873EB" w:rsidRDefault="00656BBC" w:rsidP="00656BBC">
            <w:pPr>
              <w:jc w:val="both"/>
              <w:rPr>
                <w:rFonts w:ascii="ITC Avant Garde Gothic" w:hAnsi="ITC Avant Garde Gothic" w:cs="Courier New"/>
                <w:b/>
                <w:sz w:val="16"/>
                <w:szCs w:val="16"/>
                <w:lang w:val="es-ES"/>
              </w:rPr>
            </w:pPr>
          </w:p>
          <w:p w:rsidR="00656BBC" w:rsidRPr="00D873EB" w:rsidRDefault="00656BBC" w:rsidP="00656BBC">
            <w:pPr>
              <w:pStyle w:val="Prrafodelista"/>
              <w:rPr>
                <w:rFonts w:ascii="ITC Avant Garde Gothic" w:hAnsi="ITC Avant Garde Gothic"/>
                <w:sz w:val="16"/>
                <w:szCs w:val="16"/>
              </w:rPr>
            </w:pPr>
          </w:p>
          <w:p w:rsidR="00656BBC" w:rsidRDefault="00656BBC" w:rsidP="00656BBC">
            <w:pPr>
              <w:pStyle w:val="Prrafodelista"/>
              <w:numPr>
                <w:ilvl w:val="0"/>
                <w:numId w:val="22"/>
              </w:numPr>
              <w:spacing w:after="200" w:line="276" w:lineRule="auto"/>
              <w:jc w:val="both"/>
              <w:rPr>
                <w:rFonts w:ascii="ITC Avant Garde Gothic" w:hAnsi="ITC Avant Garde Gothic"/>
                <w:sz w:val="16"/>
                <w:szCs w:val="16"/>
              </w:rPr>
            </w:pPr>
            <w:r w:rsidRPr="00D873EB">
              <w:rPr>
                <w:rFonts w:ascii="ITC Avant Garde Gothic" w:hAnsi="ITC Avant Garde Gothic"/>
                <w:b/>
                <w:sz w:val="16"/>
                <w:szCs w:val="16"/>
              </w:rPr>
              <w:t>Informe relativo a juicios laborales</w:t>
            </w:r>
            <w:r w:rsidRPr="00D873EB">
              <w:rPr>
                <w:rFonts w:ascii="ITC Avant Garde Gothic" w:hAnsi="ITC Avant Garde Gothic"/>
                <w:sz w:val="16"/>
                <w:szCs w:val="16"/>
              </w:rPr>
              <w:t xml:space="preserve">. Se informa por la Secretario y Procurador Jurídico del seguimiento a los juicios laborales de los trabajadores cuyos laudos están por ser ejecutados; así mismo se informa que fue notificado el Instituto entre los meses de febrero y lo que va de marzo de 6 demandas laborales.  </w:t>
            </w:r>
            <w:r w:rsidRPr="00D873EB">
              <w:rPr>
                <w:rFonts w:ascii="ITC Avant Garde Gothic" w:hAnsi="ITC Avant Garde Gothic"/>
                <w:b/>
                <w:sz w:val="16"/>
                <w:szCs w:val="16"/>
                <w:u w:val="single"/>
              </w:rPr>
              <w:t>Acuerdo propuesto</w:t>
            </w:r>
            <w:r w:rsidRPr="00D873EB">
              <w:rPr>
                <w:rFonts w:ascii="ITC Avant Garde Gothic" w:hAnsi="ITC Avant Garde Gothic"/>
                <w:sz w:val="16"/>
                <w:szCs w:val="16"/>
              </w:rPr>
              <w:t>.- se da vista.</w:t>
            </w:r>
          </w:p>
          <w:p w:rsidR="001E6B44" w:rsidRPr="00656BBC" w:rsidRDefault="001E6B44" w:rsidP="001E6B44">
            <w:pPr>
              <w:pStyle w:val="Prrafodelista"/>
              <w:spacing w:after="200" w:line="276" w:lineRule="auto"/>
              <w:ind w:left="1080"/>
              <w:jc w:val="both"/>
              <w:rPr>
                <w:rFonts w:ascii="ITC Avant Garde Gothic" w:hAnsi="ITC Avant Garde Gothic"/>
                <w:sz w:val="16"/>
                <w:szCs w:val="16"/>
              </w:rPr>
            </w:pPr>
          </w:p>
        </w:tc>
        <w:tc>
          <w:tcPr>
            <w:tcW w:w="1417" w:type="dxa"/>
          </w:tcPr>
          <w:p w:rsidR="00440365" w:rsidRDefault="00440365" w:rsidP="00C05776">
            <w:pPr>
              <w:jc w:val="center"/>
            </w:pPr>
            <w:r w:rsidRPr="004D7876">
              <w:rPr>
                <w:rFonts w:ascii="ITC Avant Garde Gothic" w:hAnsi="ITC Avant Garde Gothic"/>
                <w:sz w:val="16"/>
                <w:szCs w:val="16"/>
              </w:rPr>
              <w:lastRenderedPageBreak/>
              <w:t>APROBADO POR UNANIMIDAD</w:t>
            </w:r>
          </w:p>
        </w:tc>
      </w:tr>
      <w:tr w:rsidR="00440365" w:rsidRPr="009E6736" w:rsidTr="00C05776">
        <w:tc>
          <w:tcPr>
            <w:tcW w:w="1384" w:type="dxa"/>
          </w:tcPr>
          <w:p w:rsidR="00440365" w:rsidRDefault="00440365" w:rsidP="00C05776">
            <w:r w:rsidRPr="00380025">
              <w:rPr>
                <w:rFonts w:ascii="ITC Avant Garde Gothic" w:hAnsi="ITC Avant Garde Gothic"/>
                <w:b/>
                <w:bCs/>
                <w:color w:val="000000"/>
                <w:sz w:val="16"/>
                <w:szCs w:val="16"/>
              </w:rPr>
              <w:lastRenderedPageBreak/>
              <w:t>JG2018/</w:t>
            </w:r>
            <w:r w:rsidR="004C42DB">
              <w:rPr>
                <w:rFonts w:ascii="ITC Avant Garde Gothic" w:hAnsi="ITC Avant Garde Gothic"/>
                <w:b/>
                <w:bCs/>
                <w:color w:val="000000"/>
                <w:sz w:val="16"/>
                <w:szCs w:val="16"/>
              </w:rPr>
              <w:t>051</w:t>
            </w:r>
          </w:p>
        </w:tc>
        <w:tc>
          <w:tcPr>
            <w:tcW w:w="5812" w:type="dxa"/>
            <w:tcBorders>
              <w:bottom w:val="single" w:sz="4" w:space="0" w:color="auto"/>
            </w:tcBorders>
          </w:tcPr>
          <w:p w:rsidR="00440365" w:rsidRDefault="00F95443" w:rsidP="00353AE0">
            <w:pPr>
              <w:jc w:val="both"/>
              <w:rPr>
                <w:rFonts w:ascii="ITC Avant Garde Gothic" w:hAnsi="ITC Avant Garde Gothic"/>
                <w:sz w:val="16"/>
                <w:szCs w:val="16"/>
              </w:rPr>
            </w:pPr>
            <w:r w:rsidRPr="00F95443">
              <w:rPr>
                <w:rFonts w:ascii="ITC Avant Garde Gothic" w:hAnsi="ITC Avant Garde Gothic"/>
                <w:sz w:val="16"/>
                <w:szCs w:val="16"/>
              </w:rPr>
              <w:t xml:space="preserve">Se pone a consideración de la H Junta de Gobierno el otorgar apoyo asistencial  por el 80 % a la C. María Fernanda Romero Lamas propietario del vehículo Marca Honda, </w:t>
            </w:r>
            <w:proofErr w:type="spellStart"/>
            <w:r w:rsidRPr="00F95443">
              <w:rPr>
                <w:rFonts w:ascii="ITC Avant Garde Gothic" w:hAnsi="ITC Avant Garde Gothic"/>
                <w:sz w:val="16"/>
                <w:szCs w:val="16"/>
              </w:rPr>
              <w:t>submarca</w:t>
            </w:r>
            <w:proofErr w:type="spellEnd"/>
            <w:r w:rsidRPr="00F95443">
              <w:rPr>
                <w:rFonts w:ascii="ITC Avant Garde Gothic" w:hAnsi="ITC Avant Garde Gothic"/>
                <w:sz w:val="16"/>
                <w:szCs w:val="16"/>
              </w:rPr>
              <w:t xml:space="preserve"> </w:t>
            </w:r>
            <w:proofErr w:type="spellStart"/>
            <w:r w:rsidRPr="00F95443">
              <w:rPr>
                <w:rFonts w:ascii="ITC Avant Garde Gothic" w:hAnsi="ITC Avant Garde Gothic"/>
                <w:sz w:val="16"/>
                <w:szCs w:val="16"/>
              </w:rPr>
              <w:t>Civic</w:t>
            </w:r>
            <w:proofErr w:type="spellEnd"/>
            <w:r w:rsidRPr="00F95443">
              <w:rPr>
                <w:rFonts w:ascii="ITC Avant Garde Gothic" w:hAnsi="ITC Avant Garde Gothic"/>
                <w:sz w:val="16"/>
                <w:szCs w:val="16"/>
              </w:rPr>
              <w:t>, modelo 1996 con placas de circulación JFA9908 y número de serie 1HGEJ6678TL058470, mismo que ingreso al depósito vehicular número 11, el día 29 de agosto del año2017, por mandato de la Dirección de Seguridad Pública de Guadalajara, puesto que el automotor antes mencionado fue recuperado de robo, cabe señalar que la situación económica de la ciudadana antes mencionada es muy limitada.</w:t>
            </w:r>
            <w:r w:rsidR="00353AE0" w:rsidRPr="00F57019">
              <w:rPr>
                <w:rFonts w:ascii="ITC Avant Garde Gothic" w:hAnsi="ITC Avant Garde Gothic"/>
                <w:b/>
                <w:sz w:val="16"/>
                <w:szCs w:val="16"/>
                <w:u w:val="single"/>
              </w:rPr>
              <w:t xml:space="preserve"> Acuerdo</w:t>
            </w:r>
            <w:r w:rsidR="00353AE0" w:rsidRPr="00F57019">
              <w:rPr>
                <w:rFonts w:ascii="ITC Avant Garde Gothic" w:hAnsi="ITC Avant Garde Gothic"/>
                <w:sz w:val="16"/>
                <w:szCs w:val="16"/>
              </w:rPr>
              <w:t>.- se aprueba.</w:t>
            </w:r>
            <w:r w:rsidR="00353AE0">
              <w:rPr>
                <w:rFonts w:ascii="ITC Avant Garde Gothic" w:hAnsi="ITC Avant Garde Gothic"/>
                <w:sz w:val="16"/>
                <w:szCs w:val="16"/>
              </w:rPr>
              <w:t xml:space="preserve">    </w:t>
            </w:r>
          </w:p>
          <w:p w:rsidR="001E6B44" w:rsidRDefault="001E6B44" w:rsidP="00353AE0">
            <w:pPr>
              <w:jc w:val="both"/>
              <w:rPr>
                <w:rFonts w:ascii="ITC Avant Garde Gothic" w:hAnsi="ITC Avant Garde Gothic"/>
                <w:sz w:val="16"/>
                <w:szCs w:val="16"/>
              </w:rPr>
            </w:pPr>
          </w:p>
          <w:p w:rsidR="001E6B44" w:rsidRPr="00F23F6B" w:rsidRDefault="001E6B44" w:rsidP="00353AE0">
            <w:pPr>
              <w:jc w:val="both"/>
              <w:rPr>
                <w:rFonts w:ascii="ITC Avant Garde Gothic" w:hAnsi="ITC Avant Garde Gothic"/>
                <w:sz w:val="16"/>
                <w:szCs w:val="16"/>
              </w:rPr>
            </w:pPr>
          </w:p>
        </w:tc>
        <w:tc>
          <w:tcPr>
            <w:tcW w:w="1417" w:type="dxa"/>
          </w:tcPr>
          <w:p w:rsidR="00440365" w:rsidRDefault="00440365" w:rsidP="00C05776">
            <w:pPr>
              <w:jc w:val="center"/>
            </w:pPr>
            <w:r w:rsidRPr="004D7876">
              <w:rPr>
                <w:rFonts w:ascii="ITC Avant Garde Gothic" w:hAnsi="ITC Avant Garde Gothic"/>
                <w:sz w:val="16"/>
                <w:szCs w:val="16"/>
              </w:rPr>
              <w:t>APROBADO POR UNANIMIDAD</w:t>
            </w:r>
          </w:p>
        </w:tc>
      </w:tr>
      <w:tr w:rsidR="00440365" w:rsidRPr="00EA1AD5" w:rsidTr="00C05776">
        <w:trPr>
          <w:trHeight w:val="405"/>
        </w:trPr>
        <w:tc>
          <w:tcPr>
            <w:tcW w:w="1384" w:type="dxa"/>
          </w:tcPr>
          <w:p w:rsidR="00440365" w:rsidRPr="00EA1AD5" w:rsidRDefault="00440365" w:rsidP="00C05776">
            <w:pPr>
              <w:rPr>
                <w:rFonts w:ascii="ITC Avant Garde Gothic" w:hAnsi="ITC Avant Garde Gothic"/>
                <w:b/>
                <w:bCs/>
                <w:sz w:val="16"/>
                <w:szCs w:val="16"/>
              </w:rPr>
            </w:pPr>
            <w:r w:rsidRPr="00380025">
              <w:rPr>
                <w:rFonts w:ascii="ITC Avant Garde Gothic" w:hAnsi="ITC Avant Garde Gothic"/>
                <w:b/>
                <w:bCs/>
                <w:color w:val="000000"/>
                <w:sz w:val="16"/>
                <w:szCs w:val="16"/>
              </w:rPr>
              <w:lastRenderedPageBreak/>
              <w:t>JG2018/</w:t>
            </w:r>
            <w:r w:rsidR="00353AE0">
              <w:rPr>
                <w:rFonts w:ascii="ITC Avant Garde Gothic" w:hAnsi="ITC Avant Garde Gothic"/>
                <w:b/>
                <w:bCs/>
                <w:color w:val="000000"/>
                <w:sz w:val="16"/>
                <w:szCs w:val="16"/>
              </w:rPr>
              <w:t>052</w:t>
            </w:r>
          </w:p>
        </w:tc>
        <w:tc>
          <w:tcPr>
            <w:tcW w:w="5812" w:type="dxa"/>
            <w:tcBorders>
              <w:top w:val="single" w:sz="4" w:space="0" w:color="auto"/>
              <w:bottom w:val="single" w:sz="4" w:space="0" w:color="auto"/>
            </w:tcBorders>
          </w:tcPr>
          <w:p w:rsidR="00440365" w:rsidRPr="00353AE0" w:rsidRDefault="00353AE0" w:rsidP="00353AE0">
            <w:pPr>
              <w:spacing w:after="200" w:line="276" w:lineRule="auto"/>
              <w:jc w:val="both"/>
              <w:rPr>
                <w:rFonts w:ascii="ITC Avant Garde Gothic" w:hAnsi="ITC Avant Garde Gothic"/>
                <w:b/>
                <w:bCs/>
                <w:sz w:val="16"/>
                <w:szCs w:val="16"/>
              </w:rPr>
            </w:pPr>
            <w:r w:rsidRPr="00353AE0">
              <w:rPr>
                <w:rFonts w:ascii="ITC Avant Garde Gothic" w:hAnsi="ITC Avant Garde Gothic"/>
                <w:bCs/>
                <w:sz w:val="16"/>
                <w:szCs w:val="16"/>
              </w:rPr>
              <w:t>Se pone a consideración de la H Junta de Gobierno, que el Instituto absorba el 100% de los derechos por guarda y custodia del vehículo FORD RANGER modelo 1995 serie 1FTCR14A8SPA24536 con número de placas JL86868 propiedad de la C. Guadalupe Mares García, cuya unidad ingreso el pasado 1° de marzo del 2017, mismo que se detectó fue sustraído de las áreas de depósito vehicular en San Agustín, habiéndose presentado ya la denuncia por el robo ante la Fiscalía del Estado y será indemnizada la ciudadana por el valor del vehículo por el monto de $29,750.00 (veintinueve mil setecientos cincuenta 00/100 M.N.) conforme a la reclamación número 35/2018 con expediente del Comité de Responsabilidad Patrimonial número CRP 41/2018.</w:t>
            </w:r>
            <w:r>
              <w:rPr>
                <w:rFonts w:ascii="ITC Avant Garde Gothic" w:hAnsi="ITC Avant Garde Gothic"/>
                <w:bCs/>
                <w:sz w:val="16"/>
                <w:szCs w:val="16"/>
              </w:rPr>
              <w:t xml:space="preserve"> </w:t>
            </w:r>
            <w:r w:rsidRPr="00F57019">
              <w:rPr>
                <w:rFonts w:ascii="ITC Avant Garde Gothic" w:hAnsi="ITC Avant Garde Gothic"/>
                <w:b/>
                <w:sz w:val="16"/>
                <w:szCs w:val="16"/>
                <w:u w:val="single"/>
              </w:rPr>
              <w:t xml:space="preserve"> Acuerdo</w:t>
            </w:r>
            <w:r w:rsidRPr="00F57019">
              <w:rPr>
                <w:rFonts w:ascii="ITC Avant Garde Gothic" w:hAnsi="ITC Avant Garde Gothic"/>
                <w:sz w:val="16"/>
                <w:szCs w:val="16"/>
              </w:rPr>
              <w:t>.- se aprueba.</w:t>
            </w:r>
            <w:r>
              <w:rPr>
                <w:rFonts w:ascii="ITC Avant Garde Gothic" w:hAnsi="ITC Avant Garde Gothic"/>
                <w:sz w:val="16"/>
                <w:szCs w:val="16"/>
              </w:rPr>
              <w:t xml:space="preserve">    </w:t>
            </w:r>
          </w:p>
        </w:tc>
        <w:tc>
          <w:tcPr>
            <w:tcW w:w="1417" w:type="dxa"/>
          </w:tcPr>
          <w:p w:rsidR="00440365" w:rsidRDefault="00440365" w:rsidP="00C05776">
            <w:pPr>
              <w:jc w:val="center"/>
            </w:pPr>
            <w:r w:rsidRPr="004D7876">
              <w:rPr>
                <w:rFonts w:ascii="ITC Avant Garde Gothic" w:hAnsi="ITC Avant Garde Gothic"/>
                <w:sz w:val="16"/>
                <w:szCs w:val="16"/>
              </w:rPr>
              <w:t>APROBADO POR UNANIMIDAD</w:t>
            </w:r>
          </w:p>
        </w:tc>
      </w:tr>
      <w:tr w:rsidR="00353AE0" w:rsidRPr="00EA1AD5" w:rsidTr="00C05776">
        <w:trPr>
          <w:trHeight w:val="405"/>
        </w:trPr>
        <w:tc>
          <w:tcPr>
            <w:tcW w:w="1384" w:type="dxa"/>
          </w:tcPr>
          <w:p w:rsidR="00353AE0" w:rsidRPr="00380025" w:rsidRDefault="00353AE0" w:rsidP="00C05776">
            <w:pPr>
              <w:rPr>
                <w:rFonts w:ascii="ITC Avant Garde Gothic" w:hAnsi="ITC Avant Garde Gothic"/>
                <w:b/>
                <w:bCs/>
                <w:color w:val="000000"/>
                <w:sz w:val="16"/>
                <w:szCs w:val="16"/>
              </w:rPr>
            </w:pPr>
            <w:r w:rsidRPr="00380025">
              <w:rPr>
                <w:rFonts w:ascii="ITC Avant Garde Gothic" w:hAnsi="ITC Avant Garde Gothic"/>
                <w:b/>
                <w:bCs/>
                <w:color w:val="000000"/>
                <w:sz w:val="16"/>
                <w:szCs w:val="16"/>
              </w:rPr>
              <w:t>JG2018/</w:t>
            </w:r>
            <w:r>
              <w:rPr>
                <w:rFonts w:ascii="ITC Avant Garde Gothic" w:hAnsi="ITC Avant Garde Gothic"/>
                <w:b/>
                <w:bCs/>
                <w:color w:val="000000"/>
                <w:sz w:val="16"/>
                <w:szCs w:val="16"/>
              </w:rPr>
              <w:t>053</w:t>
            </w:r>
          </w:p>
        </w:tc>
        <w:tc>
          <w:tcPr>
            <w:tcW w:w="5812" w:type="dxa"/>
            <w:tcBorders>
              <w:top w:val="single" w:sz="4" w:space="0" w:color="auto"/>
              <w:bottom w:val="single" w:sz="4" w:space="0" w:color="auto"/>
            </w:tcBorders>
          </w:tcPr>
          <w:p w:rsidR="00353AE0" w:rsidRDefault="00804B63" w:rsidP="00C05776">
            <w:pPr>
              <w:jc w:val="both"/>
              <w:rPr>
                <w:rFonts w:ascii="ITC Avant Garde Gothic" w:hAnsi="ITC Avant Garde Gothic"/>
                <w:sz w:val="16"/>
                <w:szCs w:val="16"/>
              </w:rPr>
            </w:pPr>
            <w:r>
              <w:rPr>
                <w:rFonts w:ascii="ITC Avant Garde Gothic" w:hAnsi="ITC Avant Garde Gothic"/>
                <w:sz w:val="16"/>
                <w:szCs w:val="16"/>
              </w:rPr>
              <w:t>Se pone a consideración de la Dirección General la a</w:t>
            </w:r>
            <w:r w:rsidR="003D081A">
              <w:rPr>
                <w:rFonts w:ascii="ITC Avant Garde Gothic" w:hAnsi="ITC Avant Garde Gothic"/>
                <w:sz w:val="16"/>
                <w:szCs w:val="16"/>
              </w:rPr>
              <w:t xml:space="preserve">signación del Patrimonio del Instituto: </w:t>
            </w:r>
          </w:p>
          <w:p w:rsidR="003D081A" w:rsidRPr="003D081A" w:rsidRDefault="003D081A" w:rsidP="003D081A">
            <w:pPr>
              <w:pStyle w:val="Prrafodelista"/>
              <w:numPr>
                <w:ilvl w:val="0"/>
                <w:numId w:val="27"/>
              </w:numPr>
              <w:jc w:val="both"/>
              <w:rPr>
                <w:rFonts w:ascii="ITC Avant Garde Gothic" w:hAnsi="ITC Avant Garde Gothic"/>
                <w:sz w:val="16"/>
                <w:szCs w:val="16"/>
              </w:rPr>
            </w:pPr>
            <w:r>
              <w:rPr>
                <w:rFonts w:ascii="ITC Avant Garde Gothic" w:hAnsi="ITC Avant Garde Gothic"/>
                <w:sz w:val="16"/>
                <w:szCs w:val="16"/>
              </w:rPr>
              <w:t xml:space="preserve">Entrega en comodato de un vehículo al </w:t>
            </w:r>
            <w:r w:rsidRPr="003D081A">
              <w:rPr>
                <w:rFonts w:ascii="ITC Avant Garde Gothic" w:hAnsi="ITC Avant Garde Gothic"/>
                <w:sz w:val="16"/>
                <w:szCs w:val="16"/>
              </w:rPr>
              <w:t>DIF Municipal Tlaquep</w:t>
            </w:r>
            <w:r>
              <w:rPr>
                <w:rFonts w:ascii="ITC Avant Garde Gothic" w:hAnsi="ITC Avant Garde Gothic"/>
                <w:sz w:val="16"/>
                <w:szCs w:val="16"/>
              </w:rPr>
              <w:t xml:space="preserve">aque, con número económico: </w:t>
            </w:r>
            <w:r w:rsidRPr="003D081A">
              <w:rPr>
                <w:rFonts w:ascii="ITC Avant Garde Gothic" w:hAnsi="ITC Avant Garde Gothic"/>
                <w:b/>
                <w:bCs/>
                <w:sz w:val="16"/>
                <w:szCs w:val="16"/>
              </w:rPr>
              <w:t>1312QE</w:t>
            </w:r>
          </w:p>
          <w:p w:rsidR="00804B63" w:rsidRPr="00804B63" w:rsidRDefault="003D081A" w:rsidP="00804B63">
            <w:pPr>
              <w:pStyle w:val="Prrafodelista"/>
              <w:numPr>
                <w:ilvl w:val="0"/>
                <w:numId w:val="27"/>
              </w:numPr>
              <w:jc w:val="both"/>
              <w:rPr>
                <w:rFonts w:ascii="ITC Avant Garde Gothic" w:hAnsi="ITC Avant Garde Gothic"/>
                <w:b/>
                <w:bCs/>
                <w:sz w:val="16"/>
                <w:szCs w:val="16"/>
              </w:rPr>
            </w:pPr>
            <w:r w:rsidRPr="003D081A">
              <w:rPr>
                <w:rFonts w:ascii="ITC Avant Garde Gothic" w:hAnsi="ITC Avant Garde Gothic"/>
                <w:b/>
                <w:bCs/>
                <w:sz w:val="16"/>
                <w:szCs w:val="16"/>
                <w:lang w:val="es-ES"/>
              </w:rPr>
              <w:t>CETI Centro de Enseñanza Técnica Industrial</w:t>
            </w:r>
            <w:r w:rsidRPr="003D081A">
              <w:rPr>
                <w:rFonts w:ascii="ITC Avant Garde Gothic" w:hAnsi="ITC Avant Garde Gothic"/>
                <w:sz w:val="16"/>
                <w:szCs w:val="16"/>
                <w:lang w:val="es-ES"/>
              </w:rPr>
              <w:t>, Dependencia Pública dependiente de la Secretaría de Educación Pública,</w:t>
            </w:r>
            <w:r w:rsidRPr="003D081A">
              <w:rPr>
                <w:rFonts w:ascii="ITC Avant Garde Gothic" w:hAnsi="ITC Avant Garde Gothic"/>
                <w:b/>
                <w:bCs/>
                <w:sz w:val="16"/>
                <w:szCs w:val="16"/>
                <w:lang w:val="es-ES"/>
              </w:rPr>
              <w:t xml:space="preserve"> </w:t>
            </w:r>
            <w:r w:rsidRPr="003D081A">
              <w:rPr>
                <w:rFonts w:ascii="ITC Avant Garde Gothic" w:hAnsi="ITC Avant Garde Gothic"/>
                <w:sz w:val="16"/>
                <w:szCs w:val="16"/>
                <w:lang w:val="es-ES"/>
              </w:rPr>
              <w:t xml:space="preserve">para apoyo a programas EDUCACIONALES a manera de prácticas en vehículos; </w:t>
            </w:r>
            <w:r>
              <w:rPr>
                <w:rFonts w:ascii="ITC Avant Garde Gothic" w:hAnsi="ITC Avant Garde Gothic"/>
                <w:sz w:val="16"/>
                <w:szCs w:val="16"/>
                <w:lang w:val="es-ES"/>
              </w:rPr>
              <w:t>e</w:t>
            </w:r>
            <w:r w:rsidRPr="003D081A">
              <w:rPr>
                <w:rFonts w:ascii="ITC Avant Garde Gothic" w:hAnsi="ITC Avant Garde Gothic"/>
                <w:sz w:val="16"/>
                <w:szCs w:val="16"/>
                <w:lang w:val="es-ES"/>
              </w:rPr>
              <w:t xml:space="preserve">n virtud de la revisión física y mecánica de las unidades por parte del Comodatario, con posterioridad y previo a retirarlas del depósito, </w:t>
            </w:r>
            <w:r w:rsidRPr="003D081A">
              <w:rPr>
                <w:rFonts w:ascii="ITC Avant Garde Gothic" w:hAnsi="ITC Avant Garde Gothic"/>
                <w:b/>
                <w:bCs/>
                <w:sz w:val="16"/>
                <w:szCs w:val="16"/>
                <w:u w:val="single"/>
                <w:lang w:val="es-ES"/>
              </w:rPr>
              <w:t>señaló como no viables</w:t>
            </w:r>
            <w:r w:rsidRPr="003D081A">
              <w:rPr>
                <w:rFonts w:ascii="ITC Avant Garde Gothic" w:hAnsi="ITC Avant Garde Gothic"/>
                <w:sz w:val="16"/>
                <w:szCs w:val="16"/>
                <w:lang w:val="es-ES"/>
              </w:rPr>
              <w:t xml:space="preserve"> para destinarse al fin educacional para </w:t>
            </w:r>
            <w:r>
              <w:rPr>
                <w:rFonts w:ascii="ITC Avant Garde Gothic" w:hAnsi="ITC Avant Garde Gothic"/>
                <w:sz w:val="16"/>
                <w:szCs w:val="16"/>
                <w:lang w:val="es-ES"/>
              </w:rPr>
              <w:t xml:space="preserve">el que se otorga las siguientes: </w:t>
            </w:r>
            <w:r w:rsidRPr="003D081A">
              <w:rPr>
                <w:rFonts w:ascii="ITC Avant Garde Gothic" w:hAnsi="ITC Avant Garde Gothic"/>
                <w:b/>
                <w:bCs/>
                <w:sz w:val="16"/>
                <w:szCs w:val="16"/>
              </w:rPr>
              <w:t>Y8048</w:t>
            </w:r>
            <w:r>
              <w:rPr>
                <w:rFonts w:ascii="ITC Avant Garde Gothic" w:hAnsi="ITC Avant Garde Gothic"/>
                <w:b/>
                <w:bCs/>
                <w:sz w:val="16"/>
                <w:szCs w:val="16"/>
              </w:rPr>
              <w:t xml:space="preserve"> </w:t>
            </w:r>
            <w:r w:rsidRPr="003D081A">
              <w:rPr>
                <w:rFonts w:ascii="ITC Avant Garde Gothic" w:hAnsi="ITC Avant Garde Gothic"/>
                <w:bCs/>
                <w:sz w:val="16"/>
                <w:szCs w:val="16"/>
              </w:rPr>
              <w:t>y</w:t>
            </w:r>
            <w:r>
              <w:rPr>
                <w:rFonts w:ascii="ITC Avant Garde Gothic" w:hAnsi="ITC Avant Garde Gothic"/>
                <w:b/>
                <w:bCs/>
                <w:sz w:val="16"/>
                <w:szCs w:val="16"/>
              </w:rPr>
              <w:t xml:space="preserve"> </w:t>
            </w:r>
            <w:r w:rsidRPr="003D081A">
              <w:rPr>
                <w:rFonts w:ascii="ITC Avant Garde Gothic" w:hAnsi="ITC Avant Garde Gothic"/>
                <w:b/>
                <w:bCs/>
                <w:sz w:val="16"/>
                <w:szCs w:val="16"/>
              </w:rPr>
              <w:t>1532T</w:t>
            </w:r>
            <w:r>
              <w:rPr>
                <w:rFonts w:ascii="ITC Avant Garde Gothic" w:hAnsi="ITC Avant Garde Gothic"/>
                <w:b/>
                <w:bCs/>
                <w:sz w:val="16"/>
                <w:szCs w:val="16"/>
              </w:rPr>
              <w:t>.</w:t>
            </w:r>
            <w:r w:rsidR="00804B63">
              <w:rPr>
                <w:rFonts w:ascii="ITC Avant Garde Gothic" w:hAnsi="ITC Avant Garde Gothic"/>
                <w:b/>
                <w:bCs/>
                <w:sz w:val="16"/>
                <w:szCs w:val="16"/>
              </w:rPr>
              <w:t xml:space="preserve"> </w:t>
            </w:r>
            <w:r w:rsidR="00804B63" w:rsidRPr="00804B63">
              <w:rPr>
                <w:rFonts w:ascii="ITC Avant Garde Gothic" w:hAnsi="ITC Avant Garde Gothic"/>
                <w:bCs/>
                <w:sz w:val="16"/>
                <w:szCs w:val="16"/>
              </w:rPr>
              <w:t>Motivo por el cual, una vez realizada una verificación de otras unidades también destinadas a compactación y que no son costeables para su habilitación, el comodatario solicitó la asignación de las siguientes unidades, para el fin educacional objeto del comodato a manera de reposición de las otras dos que no les fueron viables</w:t>
            </w:r>
            <w:r w:rsidR="00804B63">
              <w:rPr>
                <w:rFonts w:ascii="ITC Avant Garde Gothic" w:hAnsi="ITC Avant Garde Gothic"/>
                <w:bCs/>
                <w:sz w:val="16"/>
                <w:szCs w:val="16"/>
              </w:rPr>
              <w:t xml:space="preserve">: </w:t>
            </w:r>
            <w:r w:rsidR="00804B63" w:rsidRPr="00804B63">
              <w:rPr>
                <w:rFonts w:ascii="ITC Avant Garde Gothic" w:hAnsi="ITC Avant Garde Gothic"/>
                <w:b/>
                <w:bCs/>
                <w:sz w:val="16"/>
                <w:szCs w:val="16"/>
              </w:rPr>
              <w:t>Y8048</w:t>
            </w:r>
            <w:r w:rsidR="00804B63" w:rsidRPr="00804B63">
              <w:rPr>
                <w:rFonts w:ascii="ITC Avant Garde Gothic" w:hAnsi="ITC Avant Garde Gothic"/>
                <w:bCs/>
                <w:sz w:val="16"/>
                <w:szCs w:val="16"/>
              </w:rPr>
              <w:t xml:space="preserve"> y</w:t>
            </w:r>
            <w:r w:rsidR="00804B63">
              <w:rPr>
                <w:rFonts w:ascii="ITC Avant Garde Gothic" w:hAnsi="ITC Avant Garde Gothic"/>
                <w:b/>
                <w:bCs/>
                <w:sz w:val="16"/>
                <w:szCs w:val="16"/>
              </w:rPr>
              <w:t xml:space="preserve"> </w:t>
            </w:r>
            <w:r w:rsidR="00804B63" w:rsidRPr="00804B63">
              <w:rPr>
                <w:rFonts w:ascii="ITC Avant Garde Gothic" w:hAnsi="ITC Avant Garde Gothic"/>
                <w:b/>
                <w:bCs/>
                <w:sz w:val="16"/>
                <w:szCs w:val="16"/>
              </w:rPr>
              <w:t>1532T</w:t>
            </w:r>
          </w:p>
          <w:p w:rsidR="003D081A" w:rsidRPr="00804B63" w:rsidRDefault="00804B63" w:rsidP="00804B63">
            <w:pPr>
              <w:jc w:val="both"/>
              <w:rPr>
                <w:rFonts w:ascii="ITC Avant Garde Gothic" w:hAnsi="ITC Avant Garde Gothic"/>
                <w:sz w:val="16"/>
                <w:szCs w:val="16"/>
              </w:rPr>
            </w:pPr>
            <w:r w:rsidRPr="00F57019">
              <w:rPr>
                <w:rFonts w:ascii="ITC Avant Garde Gothic" w:hAnsi="ITC Avant Garde Gothic"/>
                <w:b/>
                <w:sz w:val="16"/>
                <w:szCs w:val="16"/>
                <w:u w:val="single"/>
              </w:rPr>
              <w:t>Acuerdo</w:t>
            </w:r>
            <w:r w:rsidRPr="00F57019">
              <w:rPr>
                <w:rFonts w:ascii="ITC Avant Garde Gothic" w:hAnsi="ITC Avant Garde Gothic"/>
                <w:sz w:val="16"/>
                <w:szCs w:val="16"/>
              </w:rPr>
              <w:t>.- se aprueba.</w:t>
            </w:r>
            <w:r>
              <w:rPr>
                <w:rFonts w:ascii="ITC Avant Garde Gothic" w:hAnsi="ITC Avant Garde Gothic"/>
                <w:sz w:val="16"/>
                <w:szCs w:val="16"/>
              </w:rPr>
              <w:t xml:space="preserve">    </w:t>
            </w:r>
          </w:p>
        </w:tc>
        <w:tc>
          <w:tcPr>
            <w:tcW w:w="1417" w:type="dxa"/>
          </w:tcPr>
          <w:p w:rsidR="00353AE0" w:rsidRPr="004D7876" w:rsidRDefault="00353AE0" w:rsidP="00C05776">
            <w:pPr>
              <w:jc w:val="center"/>
              <w:rPr>
                <w:rFonts w:ascii="ITC Avant Garde Gothic" w:hAnsi="ITC Avant Garde Gothic"/>
                <w:sz w:val="16"/>
                <w:szCs w:val="16"/>
              </w:rPr>
            </w:pPr>
          </w:p>
        </w:tc>
      </w:tr>
      <w:tr w:rsidR="002D5E67" w:rsidRPr="00EA1AD5" w:rsidTr="00C05776">
        <w:trPr>
          <w:trHeight w:val="405"/>
        </w:trPr>
        <w:tc>
          <w:tcPr>
            <w:tcW w:w="1384" w:type="dxa"/>
          </w:tcPr>
          <w:p w:rsidR="002D5E67" w:rsidRDefault="002D5E67" w:rsidP="0048422B">
            <w:r>
              <w:rPr>
                <w:rFonts w:ascii="ITC Avant Garde Gothic" w:hAnsi="ITC Avant Garde Gothic"/>
                <w:b/>
                <w:bCs/>
                <w:color w:val="000000"/>
                <w:sz w:val="16"/>
                <w:szCs w:val="16"/>
              </w:rPr>
              <w:t>JG2018/054</w:t>
            </w:r>
          </w:p>
        </w:tc>
        <w:tc>
          <w:tcPr>
            <w:tcW w:w="5812" w:type="dxa"/>
            <w:tcBorders>
              <w:top w:val="single" w:sz="4" w:space="0" w:color="auto"/>
              <w:bottom w:val="single" w:sz="4" w:space="0" w:color="auto"/>
            </w:tcBorders>
          </w:tcPr>
          <w:p w:rsidR="002D5E67" w:rsidRDefault="002D5E67" w:rsidP="002D5E67">
            <w:pPr>
              <w:jc w:val="both"/>
              <w:rPr>
                <w:rFonts w:ascii="ITC Avant Garde Gothic" w:hAnsi="ITC Avant Garde Gothic"/>
                <w:sz w:val="16"/>
                <w:szCs w:val="16"/>
              </w:rPr>
            </w:pPr>
            <w:r>
              <w:rPr>
                <w:rFonts w:ascii="ITC Avant Garde Gothic" w:hAnsi="ITC Avant Garde Gothic"/>
                <w:sz w:val="16"/>
                <w:szCs w:val="16"/>
              </w:rPr>
              <w:t xml:space="preserve">Se pone a consideración de la Directora General la aprobación para que la Consejera Ángela Orozco y el Consejero Eduardo Ibarra para que apoyen en la coordinación con la Secretaria de Salud para la instalación de la unidad de cuidados paliativos en la Unidad Asistencial para Indigentes. </w:t>
            </w:r>
            <w:r w:rsidRPr="00F57019">
              <w:rPr>
                <w:rFonts w:ascii="ITC Avant Garde Gothic" w:hAnsi="ITC Avant Garde Gothic"/>
                <w:b/>
                <w:sz w:val="16"/>
                <w:szCs w:val="16"/>
                <w:u w:val="single"/>
              </w:rPr>
              <w:t>Acuerdo</w:t>
            </w:r>
            <w:r>
              <w:rPr>
                <w:rFonts w:ascii="ITC Avant Garde Gothic" w:hAnsi="ITC Avant Garde Gothic"/>
                <w:sz w:val="16"/>
                <w:szCs w:val="16"/>
              </w:rPr>
              <w:t xml:space="preserve">.- se aprueba. </w:t>
            </w:r>
          </w:p>
          <w:p w:rsidR="001E6B44" w:rsidRDefault="001E6B44" w:rsidP="002D5E67">
            <w:pPr>
              <w:jc w:val="both"/>
              <w:rPr>
                <w:rFonts w:ascii="ITC Avant Garde Gothic" w:hAnsi="ITC Avant Garde Gothic"/>
                <w:sz w:val="16"/>
                <w:szCs w:val="16"/>
              </w:rPr>
            </w:pPr>
          </w:p>
        </w:tc>
        <w:tc>
          <w:tcPr>
            <w:tcW w:w="1417" w:type="dxa"/>
          </w:tcPr>
          <w:p w:rsidR="002D5E67" w:rsidRDefault="002D5E67" w:rsidP="0048422B">
            <w:pPr>
              <w:jc w:val="center"/>
            </w:pPr>
            <w:r w:rsidRPr="00431C6C">
              <w:rPr>
                <w:rFonts w:ascii="ITC Avant Garde Gothic" w:hAnsi="ITC Avant Garde Gothic"/>
                <w:sz w:val="16"/>
                <w:szCs w:val="16"/>
              </w:rPr>
              <w:t>APROBADO POR UNANIMIDAD</w:t>
            </w:r>
          </w:p>
        </w:tc>
      </w:tr>
      <w:tr w:rsidR="00440365" w:rsidRPr="00EA1AD5" w:rsidTr="00C05776">
        <w:trPr>
          <w:trHeight w:val="405"/>
        </w:trPr>
        <w:tc>
          <w:tcPr>
            <w:tcW w:w="1384" w:type="dxa"/>
          </w:tcPr>
          <w:p w:rsidR="00440365" w:rsidRDefault="002D5E67" w:rsidP="00C05776">
            <w:r>
              <w:rPr>
                <w:rFonts w:ascii="ITC Avant Garde Gothic" w:hAnsi="ITC Avant Garde Gothic"/>
                <w:b/>
                <w:bCs/>
                <w:color w:val="000000"/>
                <w:sz w:val="16"/>
                <w:szCs w:val="16"/>
              </w:rPr>
              <w:t>JG2018/055</w:t>
            </w:r>
          </w:p>
        </w:tc>
        <w:tc>
          <w:tcPr>
            <w:tcW w:w="5812" w:type="dxa"/>
            <w:tcBorders>
              <w:top w:val="single" w:sz="4" w:space="0" w:color="auto"/>
              <w:bottom w:val="single" w:sz="4" w:space="0" w:color="auto"/>
            </w:tcBorders>
          </w:tcPr>
          <w:p w:rsidR="00440365" w:rsidRDefault="00440365" w:rsidP="00784F61">
            <w:pPr>
              <w:jc w:val="both"/>
              <w:rPr>
                <w:rFonts w:ascii="ITC Avant Garde Gothic" w:hAnsi="ITC Avant Garde Gothic"/>
                <w:sz w:val="16"/>
                <w:szCs w:val="16"/>
              </w:rPr>
            </w:pPr>
            <w:r>
              <w:rPr>
                <w:rFonts w:ascii="ITC Avant Garde Gothic" w:hAnsi="ITC Avant Garde Gothic"/>
                <w:sz w:val="16"/>
                <w:szCs w:val="16"/>
              </w:rPr>
              <w:t xml:space="preserve">Se </w:t>
            </w:r>
            <w:r w:rsidR="00BA0F8D">
              <w:rPr>
                <w:rFonts w:ascii="ITC Avant Garde Gothic" w:hAnsi="ITC Avant Garde Gothic"/>
                <w:sz w:val="16"/>
                <w:szCs w:val="16"/>
              </w:rPr>
              <w:t>informa por la Secretario y Procurador Jurídico</w:t>
            </w:r>
            <w:r>
              <w:rPr>
                <w:rFonts w:ascii="ITC Avant Garde Gothic" w:hAnsi="ITC Avant Garde Gothic"/>
                <w:sz w:val="16"/>
                <w:szCs w:val="16"/>
              </w:rPr>
              <w:t xml:space="preserve"> </w:t>
            </w:r>
            <w:r w:rsidR="00BA0F8D">
              <w:rPr>
                <w:rFonts w:ascii="ITC Avant Garde Gothic" w:hAnsi="ITC Avant Garde Gothic"/>
                <w:sz w:val="16"/>
                <w:szCs w:val="16"/>
              </w:rPr>
              <w:t>sobre las</w:t>
            </w:r>
            <w:r>
              <w:rPr>
                <w:rFonts w:ascii="ITC Avant Garde Gothic" w:hAnsi="ITC Avant Garde Gothic"/>
                <w:sz w:val="16"/>
                <w:szCs w:val="16"/>
              </w:rPr>
              <w:t xml:space="preserve"> actividades programadas para la reunión semestral de la CONAJAP  (Coordinación de Nacional de Juntas de Asistencia Privada y Organismos Análogos), </w:t>
            </w:r>
            <w:r w:rsidR="00BA0F8D">
              <w:rPr>
                <w:rFonts w:ascii="ITC Avant Garde Gothic" w:hAnsi="ITC Avant Garde Gothic"/>
                <w:sz w:val="16"/>
                <w:szCs w:val="16"/>
              </w:rPr>
              <w:t>derivada de la Comisión por la Dirección General</w:t>
            </w:r>
            <w:r>
              <w:rPr>
                <w:rFonts w:ascii="ITC Avant Garde Gothic" w:hAnsi="ITC Avant Garde Gothic"/>
                <w:sz w:val="16"/>
                <w:szCs w:val="16"/>
              </w:rPr>
              <w:t xml:space="preserve">. </w:t>
            </w:r>
            <w:r w:rsidRPr="00F57019">
              <w:rPr>
                <w:rFonts w:ascii="ITC Avant Garde Gothic" w:hAnsi="ITC Avant Garde Gothic"/>
                <w:b/>
                <w:sz w:val="16"/>
                <w:szCs w:val="16"/>
                <w:u w:val="single"/>
              </w:rPr>
              <w:t>Acuerdo</w:t>
            </w:r>
            <w:r>
              <w:rPr>
                <w:rFonts w:ascii="ITC Avant Garde Gothic" w:hAnsi="ITC Avant Garde Gothic"/>
                <w:sz w:val="16"/>
                <w:szCs w:val="16"/>
              </w:rPr>
              <w:t xml:space="preserve">.- se </w:t>
            </w:r>
            <w:r w:rsidR="00784F61">
              <w:rPr>
                <w:rFonts w:ascii="ITC Avant Garde Gothic" w:hAnsi="ITC Avant Garde Gothic"/>
                <w:sz w:val="16"/>
                <w:szCs w:val="16"/>
              </w:rPr>
              <w:t>da vista</w:t>
            </w:r>
            <w:r>
              <w:rPr>
                <w:rFonts w:ascii="ITC Avant Garde Gothic" w:hAnsi="ITC Avant Garde Gothic"/>
                <w:sz w:val="16"/>
                <w:szCs w:val="16"/>
              </w:rPr>
              <w:t xml:space="preserve">. </w:t>
            </w:r>
          </w:p>
          <w:p w:rsidR="001E6B44" w:rsidRDefault="001E6B44" w:rsidP="00784F61">
            <w:pPr>
              <w:jc w:val="both"/>
              <w:rPr>
                <w:rFonts w:ascii="ITC Avant Garde Gothic" w:hAnsi="ITC Avant Garde Gothic"/>
                <w:sz w:val="16"/>
                <w:szCs w:val="16"/>
              </w:rPr>
            </w:pPr>
          </w:p>
        </w:tc>
        <w:tc>
          <w:tcPr>
            <w:tcW w:w="1417" w:type="dxa"/>
          </w:tcPr>
          <w:p w:rsidR="00440365" w:rsidRDefault="00440365" w:rsidP="00C05776">
            <w:pPr>
              <w:jc w:val="center"/>
            </w:pPr>
            <w:r w:rsidRPr="00431C6C">
              <w:rPr>
                <w:rFonts w:ascii="ITC Avant Garde Gothic" w:hAnsi="ITC Avant Garde Gothic"/>
                <w:sz w:val="16"/>
                <w:szCs w:val="16"/>
              </w:rPr>
              <w:t>APROBADO POR UNANIMIDAD</w:t>
            </w:r>
          </w:p>
        </w:tc>
      </w:tr>
      <w:tr w:rsidR="00440365" w:rsidRPr="00EA1AD5" w:rsidTr="00C05776">
        <w:trPr>
          <w:trHeight w:val="405"/>
        </w:trPr>
        <w:tc>
          <w:tcPr>
            <w:tcW w:w="1384" w:type="dxa"/>
          </w:tcPr>
          <w:p w:rsidR="00440365" w:rsidRDefault="00BA0F8D" w:rsidP="00C05776">
            <w:r>
              <w:rPr>
                <w:rFonts w:ascii="ITC Avant Garde Gothic" w:hAnsi="ITC Avant Garde Gothic"/>
                <w:b/>
                <w:bCs/>
                <w:color w:val="000000"/>
                <w:sz w:val="16"/>
                <w:szCs w:val="16"/>
              </w:rPr>
              <w:t>JG2018/056</w:t>
            </w:r>
          </w:p>
        </w:tc>
        <w:tc>
          <w:tcPr>
            <w:tcW w:w="5812" w:type="dxa"/>
            <w:tcBorders>
              <w:top w:val="single" w:sz="4" w:space="0" w:color="auto"/>
              <w:bottom w:val="single" w:sz="4" w:space="0" w:color="auto"/>
            </w:tcBorders>
          </w:tcPr>
          <w:p w:rsidR="00440365" w:rsidRDefault="00BF4EA2" w:rsidP="00784F61">
            <w:pPr>
              <w:jc w:val="both"/>
              <w:rPr>
                <w:rFonts w:ascii="ITC Avant Garde Gothic" w:hAnsi="ITC Avant Garde Gothic"/>
                <w:sz w:val="16"/>
                <w:szCs w:val="16"/>
              </w:rPr>
            </w:pPr>
            <w:r>
              <w:rPr>
                <w:rFonts w:ascii="ITC Avant Garde Gothic" w:hAnsi="ITC Avant Garde Gothic"/>
                <w:sz w:val="16"/>
                <w:szCs w:val="16"/>
              </w:rPr>
              <w:t>Se informa por la Directora General que ya se ha informado por la Contraloría del Estado de los primeros trabajos que se llevarán a cabo para la Entrega – Recepción de la administración 2013 - 2018</w:t>
            </w:r>
            <w:r w:rsidR="00440365">
              <w:rPr>
                <w:rFonts w:ascii="ITC Avant Garde Gothic" w:hAnsi="ITC Avant Garde Gothic"/>
                <w:sz w:val="16"/>
                <w:szCs w:val="16"/>
              </w:rPr>
              <w:t xml:space="preserve">.  </w:t>
            </w:r>
            <w:r w:rsidR="00440365" w:rsidRPr="00151FA0">
              <w:rPr>
                <w:rFonts w:ascii="ITC Avant Garde Gothic" w:hAnsi="ITC Avant Garde Gothic"/>
                <w:b/>
                <w:sz w:val="16"/>
                <w:szCs w:val="16"/>
              </w:rPr>
              <w:t>Acuerdo</w:t>
            </w:r>
            <w:r w:rsidR="00440365">
              <w:rPr>
                <w:rFonts w:ascii="ITC Avant Garde Gothic" w:hAnsi="ITC Avant Garde Gothic"/>
                <w:sz w:val="16"/>
                <w:szCs w:val="16"/>
              </w:rPr>
              <w:t xml:space="preserve">.- Se </w:t>
            </w:r>
            <w:r w:rsidR="00784F61">
              <w:rPr>
                <w:rFonts w:ascii="ITC Avant Garde Gothic" w:hAnsi="ITC Avant Garde Gothic"/>
                <w:sz w:val="16"/>
                <w:szCs w:val="16"/>
              </w:rPr>
              <w:t>da vista</w:t>
            </w:r>
            <w:r w:rsidR="00440365">
              <w:rPr>
                <w:rFonts w:ascii="ITC Avant Garde Gothic" w:hAnsi="ITC Avant Garde Gothic"/>
                <w:sz w:val="16"/>
                <w:szCs w:val="16"/>
              </w:rPr>
              <w:t>.</w:t>
            </w:r>
          </w:p>
          <w:p w:rsidR="001E6B44" w:rsidRDefault="001E6B44" w:rsidP="00784F61">
            <w:pPr>
              <w:jc w:val="both"/>
              <w:rPr>
                <w:rFonts w:ascii="ITC Avant Garde Gothic" w:hAnsi="ITC Avant Garde Gothic"/>
                <w:sz w:val="16"/>
                <w:szCs w:val="16"/>
              </w:rPr>
            </w:pPr>
          </w:p>
        </w:tc>
        <w:tc>
          <w:tcPr>
            <w:tcW w:w="1417" w:type="dxa"/>
          </w:tcPr>
          <w:p w:rsidR="00440365" w:rsidRDefault="00440365" w:rsidP="00C05776">
            <w:pPr>
              <w:jc w:val="center"/>
            </w:pPr>
            <w:r w:rsidRPr="00431C6C">
              <w:rPr>
                <w:rFonts w:ascii="ITC Avant Garde Gothic" w:hAnsi="ITC Avant Garde Gothic"/>
                <w:sz w:val="16"/>
                <w:szCs w:val="16"/>
              </w:rPr>
              <w:t>APROBADO POR UNANIMIDAD</w:t>
            </w:r>
          </w:p>
        </w:tc>
      </w:tr>
      <w:tr w:rsidR="00784F61" w:rsidRPr="00EA1AD5" w:rsidTr="00C05776">
        <w:trPr>
          <w:trHeight w:val="405"/>
        </w:trPr>
        <w:tc>
          <w:tcPr>
            <w:tcW w:w="1384" w:type="dxa"/>
          </w:tcPr>
          <w:p w:rsidR="00784F61" w:rsidRDefault="00784F61" w:rsidP="0048422B">
            <w:r>
              <w:rPr>
                <w:rFonts w:ascii="ITC Avant Garde Gothic" w:hAnsi="ITC Avant Garde Gothic"/>
                <w:b/>
                <w:bCs/>
                <w:color w:val="000000"/>
                <w:sz w:val="16"/>
                <w:szCs w:val="16"/>
              </w:rPr>
              <w:t>JG2018/057</w:t>
            </w:r>
          </w:p>
        </w:tc>
        <w:tc>
          <w:tcPr>
            <w:tcW w:w="5812" w:type="dxa"/>
            <w:tcBorders>
              <w:top w:val="single" w:sz="4" w:space="0" w:color="auto"/>
              <w:bottom w:val="single" w:sz="4" w:space="0" w:color="auto"/>
            </w:tcBorders>
          </w:tcPr>
          <w:p w:rsidR="00784F61" w:rsidRDefault="00784F61" w:rsidP="00784F61">
            <w:pPr>
              <w:jc w:val="both"/>
              <w:rPr>
                <w:rFonts w:ascii="ITC Avant Garde Gothic" w:hAnsi="ITC Avant Garde Gothic"/>
                <w:sz w:val="16"/>
                <w:szCs w:val="16"/>
              </w:rPr>
            </w:pPr>
            <w:r>
              <w:rPr>
                <w:rFonts w:ascii="ITC Avant Garde Gothic" w:hAnsi="ITC Avant Garde Gothic"/>
                <w:sz w:val="16"/>
                <w:szCs w:val="16"/>
              </w:rPr>
              <w:t xml:space="preserve">Se informa por la Directora General que se está llevando a cabo una investigación de un predio denominado </w:t>
            </w:r>
            <w:proofErr w:type="spellStart"/>
            <w:r>
              <w:rPr>
                <w:rFonts w:ascii="ITC Avant Garde Gothic" w:hAnsi="ITC Avant Garde Gothic"/>
                <w:sz w:val="16"/>
                <w:szCs w:val="16"/>
              </w:rPr>
              <w:t>Quimixto</w:t>
            </w:r>
            <w:proofErr w:type="spellEnd"/>
            <w:r>
              <w:rPr>
                <w:rFonts w:ascii="ITC Avant Garde Gothic" w:hAnsi="ITC Avant Garde Gothic"/>
                <w:sz w:val="16"/>
                <w:szCs w:val="16"/>
              </w:rPr>
              <w:t xml:space="preserve"> ubicado entre los municipios de Puerto Vallarta y Cabo Corrientes, Jalisco; para determinar si el Instituto tienen derechos de propiedad sobre el mismo.  </w:t>
            </w:r>
            <w:r w:rsidRPr="00151FA0">
              <w:rPr>
                <w:rFonts w:ascii="ITC Avant Garde Gothic" w:hAnsi="ITC Avant Garde Gothic"/>
                <w:b/>
                <w:sz w:val="16"/>
                <w:szCs w:val="16"/>
              </w:rPr>
              <w:t>Acuerdo</w:t>
            </w:r>
            <w:r>
              <w:rPr>
                <w:rFonts w:ascii="ITC Avant Garde Gothic" w:hAnsi="ITC Avant Garde Gothic"/>
                <w:sz w:val="16"/>
                <w:szCs w:val="16"/>
              </w:rPr>
              <w:t>.- Se da vista.</w:t>
            </w:r>
          </w:p>
          <w:p w:rsidR="001E6B44" w:rsidRDefault="001E6B44" w:rsidP="00784F61">
            <w:pPr>
              <w:jc w:val="both"/>
              <w:rPr>
                <w:rFonts w:ascii="ITC Avant Garde Gothic" w:hAnsi="ITC Avant Garde Gothic"/>
                <w:sz w:val="16"/>
                <w:szCs w:val="16"/>
              </w:rPr>
            </w:pPr>
          </w:p>
        </w:tc>
        <w:tc>
          <w:tcPr>
            <w:tcW w:w="1417" w:type="dxa"/>
          </w:tcPr>
          <w:p w:rsidR="00784F61" w:rsidRDefault="00784F61" w:rsidP="0048422B">
            <w:pPr>
              <w:jc w:val="center"/>
            </w:pPr>
            <w:r w:rsidRPr="00431C6C">
              <w:rPr>
                <w:rFonts w:ascii="ITC Avant Garde Gothic" w:hAnsi="ITC Avant Garde Gothic"/>
                <w:sz w:val="16"/>
                <w:szCs w:val="16"/>
              </w:rPr>
              <w:t>APROBADO POR UNANIMIDAD</w:t>
            </w:r>
          </w:p>
        </w:tc>
      </w:tr>
      <w:tr w:rsidR="00440365" w:rsidRPr="00EA1AD5" w:rsidTr="00C05776">
        <w:trPr>
          <w:trHeight w:val="405"/>
        </w:trPr>
        <w:tc>
          <w:tcPr>
            <w:tcW w:w="1384" w:type="dxa"/>
          </w:tcPr>
          <w:p w:rsidR="00440365" w:rsidRDefault="007F0589" w:rsidP="00C05776">
            <w:r>
              <w:rPr>
                <w:rFonts w:ascii="ITC Avant Garde Gothic" w:hAnsi="ITC Avant Garde Gothic"/>
                <w:b/>
                <w:bCs/>
                <w:color w:val="000000"/>
                <w:sz w:val="16"/>
                <w:szCs w:val="16"/>
              </w:rPr>
              <w:lastRenderedPageBreak/>
              <w:t>JG2018/058</w:t>
            </w:r>
          </w:p>
        </w:tc>
        <w:tc>
          <w:tcPr>
            <w:tcW w:w="5812" w:type="dxa"/>
            <w:tcBorders>
              <w:top w:val="single" w:sz="4" w:space="0" w:color="auto"/>
              <w:bottom w:val="single" w:sz="4" w:space="0" w:color="auto"/>
            </w:tcBorders>
          </w:tcPr>
          <w:p w:rsidR="00440365" w:rsidRDefault="00440365" w:rsidP="007F0589">
            <w:pPr>
              <w:jc w:val="both"/>
              <w:rPr>
                <w:rFonts w:ascii="ITC Avant Garde Gothic" w:hAnsi="ITC Avant Garde Gothic"/>
                <w:sz w:val="16"/>
                <w:szCs w:val="16"/>
              </w:rPr>
            </w:pPr>
            <w:r>
              <w:rPr>
                <w:rFonts w:ascii="ITC Avant Garde Gothic" w:hAnsi="ITC Avant Garde Gothic"/>
                <w:sz w:val="16"/>
                <w:szCs w:val="16"/>
              </w:rPr>
              <w:t xml:space="preserve">Se </w:t>
            </w:r>
            <w:r w:rsidR="007F0589">
              <w:rPr>
                <w:rFonts w:ascii="ITC Avant Garde Gothic" w:hAnsi="ITC Avant Garde Gothic"/>
                <w:sz w:val="16"/>
                <w:szCs w:val="16"/>
              </w:rPr>
              <w:t xml:space="preserve">informa que se han llevado diversas reuniones </w:t>
            </w:r>
            <w:r w:rsidR="00453DE0">
              <w:rPr>
                <w:rFonts w:ascii="ITC Avant Garde Gothic" w:hAnsi="ITC Avant Garde Gothic"/>
                <w:sz w:val="16"/>
                <w:szCs w:val="16"/>
              </w:rPr>
              <w:t>con la comisión del Premio IJAS habiéndose propuesto modificaciones sustanciales al Premio IJAS con la finalidad de renovarlo, lo que conlleva diversas modificaciones al Reglamento del Premio IJAS las cuales fueron enviadas ya a los integrantes de la Comisión</w:t>
            </w:r>
            <w:r>
              <w:rPr>
                <w:rFonts w:ascii="ITC Avant Garde Gothic" w:hAnsi="ITC Avant Garde Gothic"/>
                <w:sz w:val="16"/>
                <w:szCs w:val="16"/>
              </w:rPr>
              <w:t xml:space="preserve">. </w:t>
            </w:r>
            <w:r w:rsidRPr="00F57019">
              <w:rPr>
                <w:rFonts w:ascii="ITC Avant Garde Gothic" w:hAnsi="ITC Avant Garde Gothic"/>
                <w:b/>
                <w:sz w:val="16"/>
                <w:szCs w:val="16"/>
                <w:u w:val="single"/>
              </w:rPr>
              <w:t>Acuerdo</w:t>
            </w:r>
            <w:r w:rsidRPr="00F57019">
              <w:rPr>
                <w:rFonts w:ascii="ITC Avant Garde Gothic" w:hAnsi="ITC Avant Garde Gothic"/>
                <w:sz w:val="16"/>
                <w:szCs w:val="16"/>
              </w:rPr>
              <w:t>.- se aprueba</w:t>
            </w:r>
            <w:r w:rsidR="00453DE0">
              <w:rPr>
                <w:rFonts w:ascii="ITC Avant Garde Gothic" w:hAnsi="ITC Avant Garde Gothic"/>
                <w:sz w:val="16"/>
                <w:szCs w:val="16"/>
              </w:rPr>
              <w:t xml:space="preserve"> las modificaciones</w:t>
            </w:r>
            <w:r w:rsidRPr="00F57019">
              <w:rPr>
                <w:rFonts w:ascii="ITC Avant Garde Gothic" w:hAnsi="ITC Avant Garde Gothic"/>
                <w:sz w:val="16"/>
                <w:szCs w:val="16"/>
              </w:rPr>
              <w:t>.</w:t>
            </w:r>
          </w:p>
        </w:tc>
        <w:tc>
          <w:tcPr>
            <w:tcW w:w="1417" w:type="dxa"/>
          </w:tcPr>
          <w:p w:rsidR="00440365" w:rsidRDefault="00440365" w:rsidP="00C05776">
            <w:pPr>
              <w:jc w:val="center"/>
            </w:pPr>
            <w:r w:rsidRPr="00431C6C">
              <w:rPr>
                <w:rFonts w:ascii="ITC Avant Garde Gothic" w:hAnsi="ITC Avant Garde Gothic"/>
                <w:sz w:val="16"/>
                <w:szCs w:val="16"/>
              </w:rPr>
              <w:t>APROBADO POR UNANIMIDAD</w:t>
            </w:r>
          </w:p>
        </w:tc>
      </w:tr>
      <w:tr w:rsidR="00440365" w:rsidRPr="00EA1AD5" w:rsidTr="00C05776">
        <w:trPr>
          <w:trHeight w:val="1475"/>
        </w:trPr>
        <w:tc>
          <w:tcPr>
            <w:tcW w:w="1384" w:type="dxa"/>
          </w:tcPr>
          <w:p w:rsidR="00440365" w:rsidRDefault="00453DE0" w:rsidP="00C05776">
            <w:r>
              <w:rPr>
                <w:rFonts w:ascii="ITC Avant Garde Gothic" w:hAnsi="ITC Avant Garde Gothic"/>
                <w:b/>
                <w:bCs/>
                <w:color w:val="000000"/>
                <w:sz w:val="16"/>
                <w:szCs w:val="16"/>
              </w:rPr>
              <w:t>JG2018/059</w:t>
            </w:r>
          </w:p>
        </w:tc>
        <w:tc>
          <w:tcPr>
            <w:tcW w:w="5812" w:type="dxa"/>
            <w:tcBorders>
              <w:top w:val="single" w:sz="4" w:space="0" w:color="auto"/>
              <w:bottom w:val="single" w:sz="4" w:space="0" w:color="auto"/>
            </w:tcBorders>
          </w:tcPr>
          <w:p w:rsidR="00440365" w:rsidRDefault="00453DE0" w:rsidP="00453DE0">
            <w:pPr>
              <w:jc w:val="both"/>
              <w:rPr>
                <w:rFonts w:ascii="ITC Avant Garde Gothic" w:hAnsi="ITC Avant Garde Gothic"/>
                <w:sz w:val="16"/>
                <w:szCs w:val="16"/>
              </w:rPr>
            </w:pPr>
            <w:r>
              <w:rPr>
                <w:rFonts w:ascii="ITC Avant Garde Gothic" w:hAnsi="ITC Avant Garde Gothic"/>
                <w:sz w:val="16"/>
                <w:szCs w:val="16"/>
              </w:rPr>
              <w:t xml:space="preserve">Se expone por el Consejero Daniel Herrera que se ha tenido contacto con </w:t>
            </w:r>
            <w:proofErr w:type="spellStart"/>
            <w:r>
              <w:rPr>
                <w:rFonts w:ascii="ITC Avant Garde Gothic" w:hAnsi="ITC Avant Garde Gothic"/>
                <w:sz w:val="16"/>
                <w:szCs w:val="16"/>
              </w:rPr>
              <w:t>UdeG</w:t>
            </w:r>
            <w:proofErr w:type="spellEnd"/>
            <w:r>
              <w:rPr>
                <w:rFonts w:ascii="ITC Avant Garde Gothic" w:hAnsi="ITC Avant Garde Gothic"/>
                <w:sz w:val="16"/>
                <w:szCs w:val="16"/>
              </w:rPr>
              <w:t xml:space="preserve"> Virtual con la finalidad de conoce</w:t>
            </w:r>
            <w:r w:rsidR="005C2761">
              <w:rPr>
                <w:rFonts w:ascii="ITC Avant Garde Gothic" w:hAnsi="ITC Avant Garde Gothic"/>
                <w:sz w:val="16"/>
                <w:szCs w:val="16"/>
              </w:rPr>
              <w:t xml:space="preserve">r el proyecto CACECA que se trata de diplomados de especialización entre ellos el de administración de organizaciones, el cual pudiera ser ofertado a las Instituciones de Asistencia Social Privada con una duración de 150 horas mediante internet. </w:t>
            </w:r>
            <w:r w:rsidR="00440365" w:rsidRPr="00151FA0">
              <w:rPr>
                <w:rFonts w:ascii="ITC Avant Garde Gothic" w:hAnsi="ITC Avant Garde Gothic"/>
                <w:b/>
                <w:sz w:val="16"/>
                <w:szCs w:val="16"/>
              </w:rPr>
              <w:t>Acuerdo</w:t>
            </w:r>
            <w:r w:rsidR="00440365">
              <w:rPr>
                <w:rFonts w:ascii="ITC Avant Garde Gothic" w:hAnsi="ITC Avant Garde Gothic"/>
                <w:sz w:val="16"/>
                <w:szCs w:val="16"/>
              </w:rPr>
              <w:t>.- Se aprueba.</w:t>
            </w:r>
          </w:p>
        </w:tc>
        <w:tc>
          <w:tcPr>
            <w:tcW w:w="1417" w:type="dxa"/>
          </w:tcPr>
          <w:p w:rsidR="00440365" w:rsidRDefault="00440365" w:rsidP="00C05776">
            <w:pPr>
              <w:jc w:val="center"/>
            </w:pPr>
            <w:r w:rsidRPr="00431C6C">
              <w:rPr>
                <w:rFonts w:ascii="ITC Avant Garde Gothic" w:hAnsi="ITC Avant Garde Gothic"/>
                <w:sz w:val="16"/>
                <w:szCs w:val="16"/>
              </w:rPr>
              <w:t>APROBADO POR UNANIMIDAD</w:t>
            </w:r>
          </w:p>
        </w:tc>
      </w:tr>
      <w:tr w:rsidR="00440365" w:rsidRPr="00EA1AD5" w:rsidTr="00C05776">
        <w:trPr>
          <w:trHeight w:val="405"/>
        </w:trPr>
        <w:tc>
          <w:tcPr>
            <w:tcW w:w="1384" w:type="dxa"/>
          </w:tcPr>
          <w:p w:rsidR="00440365" w:rsidRDefault="00EC1720" w:rsidP="00C05776">
            <w:r>
              <w:rPr>
                <w:rFonts w:ascii="ITC Avant Garde Gothic" w:hAnsi="ITC Avant Garde Gothic"/>
                <w:b/>
                <w:bCs/>
                <w:color w:val="000000"/>
                <w:sz w:val="16"/>
                <w:szCs w:val="16"/>
              </w:rPr>
              <w:t>JG2018/060</w:t>
            </w:r>
          </w:p>
        </w:tc>
        <w:tc>
          <w:tcPr>
            <w:tcW w:w="5812" w:type="dxa"/>
            <w:tcBorders>
              <w:top w:val="single" w:sz="4" w:space="0" w:color="auto"/>
              <w:bottom w:val="single" w:sz="4" w:space="0" w:color="auto"/>
            </w:tcBorders>
          </w:tcPr>
          <w:p w:rsidR="00440365" w:rsidRDefault="00440365" w:rsidP="00C05776">
            <w:pPr>
              <w:jc w:val="both"/>
              <w:rPr>
                <w:rFonts w:ascii="ITC Avant Garde Gothic" w:hAnsi="ITC Avant Garde Gothic"/>
                <w:sz w:val="16"/>
                <w:szCs w:val="16"/>
              </w:rPr>
            </w:pPr>
            <w:r>
              <w:rPr>
                <w:rFonts w:ascii="ITC Avant Garde Gothic" w:hAnsi="ITC Avant Garde Gothic"/>
                <w:sz w:val="16"/>
                <w:szCs w:val="16"/>
              </w:rPr>
              <w:t xml:space="preserve">Se solicita por el Consejero C.P. Jaime Villaseñor, que la Directora General del Instituto y el área de Recursos Humanos, al momento de llevar a cabo contratación de nuevo personal se contemplen políticas enfocadas a la contratación de personal profesional y especializado en las actividades que se llevarían a cabo por éstos, buscando los mejores perfiles. </w:t>
            </w:r>
            <w:r w:rsidRPr="00151FA0">
              <w:rPr>
                <w:rFonts w:ascii="ITC Avant Garde Gothic" w:hAnsi="ITC Avant Garde Gothic"/>
                <w:b/>
                <w:sz w:val="16"/>
                <w:szCs w:val="16"/>
              </w:rPr>
              <w:t>Acuerdo</w:t>
            </w:r>
            <w:r>
              <w:rPr>
                <w:rFonts w:ascii="ITC Avant Garde Gothic" w:hAnsi="ITC Avant Garde Gothic"/>
                <w:sz w:val="16"/>
                <w:szCs w:val="16"/>
              </w:rPr>
              <w:t>.- Se aprueba.</w:t>
            </w:r>
          </w:p>
        </w:tc>
        <w:tc>
          <w:tcPr>
            <w:tcW w:w="1417" w:type="dxa"/>
          </w:tcPr>
          <w:p w:rsidR="00440365" w:rsidRDefault="00440365" w:rsidP="00C05776">
            <w:pPr>
              <w:jc w:val="center"/>
            </w:pPr>
            <w:r w:rsidRPr="00431C6C">
              <w:rPr>
                <w:rFonts w:ascii="ITC Avant Garde Gothic" w:hAnsi="ITC Avant Garde Gothic"/>
                <w:sz w:val="16"/>
                <w:szCs w:val="16"/>
              </w:rPr>
              <w:t>APROBADO POR UNANIMIDAD</w:t>
            </w:r>
          </w:p>
        </w:tc>
      </w:tr>
      <w:tr w:rsidR="00440365" w:rsidRPr="00EA1AD5" w:rsidTr="00C05776">
        <w:trPr>
          <w:trHeight w:val="405"/>
        </w:trPr>
        <w:tc>
          <w:tcPr>
            <w:tcW w:w="1384" w:type="dxa"/>
          </w:tcPr>
          <w:p w:rsidR="00440365" w:rsidRDefault="00EC1720" w:rsidP="00C05776">
            <w:r>
              <w:rPr>
                <w:rFonts w:ascii="ITC Avant Garde Gothic" w:hAnsi="ITC Avant Garde Gothic"/>
                <w:b/>
                <w:bCs/>
                <w:color w:val="000000"/>
                <w:sz w:val="16"/>
                <w:szCs w:val="16"/>
              </w:rPr>
              <w:t>JG2018/061</w:t>
            </w:r>
          </w:p>
        </w:tc>
        <w:tc>
          <w:tcPr>
            <w:tcW w:w="5812" w:type="dxa"/>
            <w:tcBorders>
              <w:top w:val="single" w:sz="4" w:space="0" w:color="auto"/>
              <w:bottom w:val="single" w:sz="4" w:space="0" w:color="auto"/>
            </w:tcBorders>
          </w:tcPr>
          <w:p w:rsidR="00440365" w:rsidRDefault="00440365" w:rsidP="00C05776">
            <w:pPr>
              <w:jc w:val="both"/>
              <w:rPr>
                <w:rFonts w:ascii="ITC Avant Garde Gothic" w:hAnsi="ITC Avant Garde Gothic"/>
                <w:sz w:val="16"/>
                <w:szCs w:val="16"/>
              </w:rPr>
            </w:pPr>
            <w:r>
              <w:rPr>
                <w:rFonts w:ascii="ITC Avant Garde Gothic" w:hAnsi="ITC Avant Garde Gothic"/>
                <w:sz w:val="16"/>
                <w:szCs w:val="16"/>
              </w:rPr>
              <w:t xml:space="preserve">Se pone a consideración que la sesión de Junta de Gobierno ordinaria del mes de marzo de 2018 se lleve a cabo el día </w:t>
            </w:r>
            <w:r w:rsidR="005C2761">
              <w:rPr>
                <w:rFonts w:ascii="ITC Avant Garde Gothic" w:hAnsi="ITC Avant Garde Gothic"/>
                <w:sz w:val="16"/>
                <w:szCs w:val="16"/>
              </w:rPr>
              <w:t>25</w:t>
            </w:r>
            <w:r>
              <w:rPr>
                <w:rFonts w:ascii="ITC Avant Garde Gothic" w:hAnsi="ITC Avant Garde Gothic"/>
                <w:sz w:val="16"/>
                <w:szCs w:val="16"/>
              </w:rPr>
              <w:t xml:space="preserve"> de </w:t>
            </w:r>
            <w:r w:rsidR="005C2761">
              <w:rPr>
                <w:rFonts w:ascii="ITC Avant Garde Gothic" w:hAnsi="ITC Avant Garde Gothic"/>
                <w:sz w:val="16"/>
                <w:szCs w:val="16"/>
              </w:rPr>
              <w:t>abril</w:t>
            </w:r>
            <w:r>
              <w:rPr>
                <w:rFonts w:ascii="ITC Avant Garde Gothic" w:hAnsi="ITC Avant Garde Gothic"/>
                <w:sz w:val="16"/>
                <w:szCs w:val="16"/>
              </w:rPr>
              <w:t xml:space="preserve"> a las 08:30 horas en Av. Terranova 556 Col Prados Providencia en Guadalajara, Jalisco. </w:t>
            </w:r>
            <w:r w:rsidRPr="00151FA0">
              <w:rPr>
                <w:rFonts w:ascii="ITC Avant Garde Gothic" w:hAnsi="ITC Avant Garde Gothic"/>
                <w:b/>
                <w:sz w:val="16"/>
                <w:szCs w:val="16"/>
              </w:rPr>
              <w:t>Acuerdo</w:t>
            </w:r>
            <w:r>
              <w:rPr>
                <w:rFonts w:ascii="ITC Avant Garde Gothic" w:hAnsi="ITC Avant Garde Gothic"/>
                <w:sz w:val="16"/>
                <w:szCs w:val="16"/>
              </w:rPr>
              <w:t xml:space="preserve">.- Se aprueba y se convoca en el acto para la asistencia. </w:t>
            </w:r>
          </w:p>
          <w:p w:rsidR="00440365" w:rsidRDefault="00440365" w:rsidP="00C05776">
            <w:pPr>
              <w:jc w:val="both"/>
              <w:rPr>
                <w:rFonts w:ascii="ITC Avant Garde Gothic" w:hAnsi="ITC Avant Garde Gothic"/>
                <w:sz w:val="16"/>
                <w:szCs w:val="16"/>
              </w:rPr>
            </w:pPr>
          </w:p>
        </w:tc>
        <w:tc>
          <w:tcPr>
            <w:tcW w:w="1417" w:type="dxa"/>
          </w:tcPr>
          <w:p w:rsidR="00440365" w:rsidRDefault="00440365" w:rsidP="00C05776">
            <w:pPr>
              <w:jc w:val="center"/>
            </w:pPr>
            <w:r w:rsidRPr="00431C6C">
              <w:rPr>
                <w:rFonts w:ascii="ITC Avant Garde Gothic" w:hAnsi="ITC Avant Garde Gothic"/>
                <w:sz w:val="16"/>
                <w:szCs w:val="16"/>
              </w:rPr>
              <w:t>APROBADO POR UNANIMIDAD</w:t>
            </w:r>
          </w:p>
        </w:tc>
      </w:tr>
      <w:tr w:rsidR="00440365" w:rsidRPr="00EA1AD5" w:rsidTr="00C05776">
        <w:trPr>
          <w:trHeight w:val="78"/>
        </w:trPr>
        <w:tc>
          <w:tcPr>
            <w:tcW w:w="1384" w:type="dxa"/>
            <w:shd w:val="clear" w:color="auto" w:fill="000000" w:themeFill="text1"/>
          </w:tcPr>
          <w:p w:rsidR="00440365" w:rsidRDefault="00440365" w:rsidP="00C05776">
            <w:pPr>
              <w:rPr>
                <w:rFonts w:ascii="ITC Avant Garde Gothic" w:hAnsi="ITC Avant Garde Gothic"/>
                <w:b/>
                <w:bCs/>
                <w:color w:val="000000"/>
                <w:sz w:val="16"/>
                <w:szCs w:val="16"/>
              </w:rPr>
            </w:pPr>
          </w:p>
        </w:tc>
        <w:tc>
          <w:tcPr>
            <w:tcW w:w="5812" w:type="dxa"/>
            <w:tcBorders>
              <w:top w:val="single" w:sz="4" w:space="0" w:color="auto"/>
              <w:bottom w:val="single" w:sz="4" w:space="0" w:color="auto"/>
            </w:tcBorders>
            <w:shd w:val="clear" w:color="auto" w:fill="000000" w:themeFill="text1"/>
          </w:tcPr>
          <w:p w:rsidR="00440365" w:rsidRDefault="00440365" w:rsidP="00C05776">
            <w:pPr>
              <w:jc w:val="both"/>
              <w:rPr>
                <w:rFonts w:ascii="ITC Avant Garde Gothic" w:hAnsi="ITC Avant Garde Gothic"/>
                <w:sz w:val="16"/>
                <w:szCs w:val="16"/>
              </w:rPr>
            </w:pPr>
          </w:p>
        </w:tc>
        <w:tc>
          <w:tcPr>
            <w:tcW w:w="1417" w:type="dxa"/>
            <w:shd w:val="clear" w:color="auto" w:fill="000000" w:themeFill="text1"/>
          </w:tcPr>
          <w:p w:rsidR="00440365" w:rsidRDefault="00440365" w:rsidP="00C05776">
            <w:pPr>
              <w:jc w:val="center"/>
              <w:rPr>
                <w:rFonts w:ascii="ITC Avant Garde Gothic" w:hAnsi="ITC Avant Garde Gothic"/>
                <w:sz w:val="16"/>
                <w:szCs w:val="16"/>
              </w:rPr>
            </w:pPr>
          </w:p>
        </w:tc>
      </w:tr>
    </w:tbl>
    <w:p w:rsidR="007F788E" w:rsidRDefault="007F788E" w:rsidP="007F788E">
      <w:pPr>
        <w:rPr>
          <w:rFonts w:ascii="ITC Avant Garde Gothic" w:hAnsi="ITC Avant Garde Gothic"/>
          <w:sz w:val="16"/>
          <w:szCs w:val="16"/>
        </w:rPr>
      </w:pPr>
    </w:p>
    <w:p w:rsidR="007F788E" w:rsidRPr="00DB3889" w:rsidRDefault="007F788E" w:rsidP="007F788E">
      <w:pPr>
        <w:jc w:val="both"/>
        <w:rPr>
          <w:rFonts w:ascii="ITC Avant Garde Gothic" w:eastAsia="Arial Unicode MS" w:hAnsi="ITC Avant Garde Gothic" w:cs="Arial Unicode MS"/>
          <w:sz w:val="16"/>
          <w:szCs w:val="16"/>
        </w:rPr>
      </w:pPr>
    </w:p>
    <w:p w:rsidR="007F788E" w:rsidRPr="00DB3889" w:rsidRDefault="007F788E" w:rsidP="007F788E">
      <w:pPr>
        <w:jc w:val="both"/>
        <w:rPr>
          <w:rFonts w:ascii="ITC Avant Garde Gothic" w:eastAsia="Arial Unicode MS" w:hAnsi="ITC Avant Garde Gothic" w:cs="Arial Unicode MS"/>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7F788E" w:rsidRPr="00DB3889" w:rsidTr="00C05776">
        <w:tc>
          <w:tcPr>
            <w:tcW w:w="4489" w:type="dxa"/>
          </w:tcPr>
          <w:p w:rsidR="007F788E" w:rsidRPr="00DB3889" w:rsidRDefault="007F788E" w:rsidP="00C05776">
            <w:pPr>
              <w:jc w:val="center"/>
              <w:rPr>
                <w:rFonts w:ascii="ITC Avant Garde Gothic" w:eastAsia="Arial Unicode MS" w:hAnsi="ITC Avant Garde Gothic" w:cs="Arial Unicode MS"/>
                <w:sz w:val="16"/>
                <w:szCs w:val="16"/>
              </w:rPr>
            </w:pPr>
            <w:r w:rsidRPr="00DB3889">
              <w:rPr>
                <w:rFonts w:ascii="ITC Avant Garde Gothic" w:eastAsia="Arial Unicode MS" w:hAnsi="ITC Avant Garde Gothic" w:cs="Arial Unicode MS"/>
                <w:sz w:val="16"/>
                <w:szCs w:val="16"/>
              </w:rPr>
              <w:t xml:space="preserve">C.P.C. </w:t>
            </w:r>
            <w:r w:rsidRPr="00DB3889">
              <w:rPr>
                <w:rFonts w:ascii="ITC Avant Garde Gothic" w:eastAsia="Arial Unicode MS" w:hAnsi="ITC Avant Garde Gothic" w:cs="Arial Unicode MS"/>
                <w:b/>
                <w:sz w:val="16"/>
                <w:szCs w:val="16"/>
              </w:rPr>
              <w:t>Mario Jorge Ríos Peñaranda</w:t>
            </w:r>
          </w:p>
          <w:p w:rsidR="007F788E" w:rsidRPr="00DB3889" w:rsidRDefault="007F788E" w:rsidP="00C05776">
            <w:pPr>
              <w:jc w:val="center"/>
              <w:rPr>
                <w:rFonts w:ascii="ITC Avant Garde Gothic" w:eastAsia="Arial Unicode MS" w:hAnsi="ITC Avant Garde Gothic" w:cs="Arial Unicode MS"/>
                <w:sz w:val="16"/>
                <w:szCs w:val="16"/>
              </w:rPr>
            </w:pPr>
            <w:r w:rsidRPr="00DB3889">
              <w:rPr>
                <w:rFonts w:ascii="ITC Avant Garde Gothic" w:eastAsia="Arial Unicode MS" w:hAnsi="ITC Avant Garde Gothic" w:cs="Arial Unicode MS"/>
                <w:sz w:val="16"/>
                <w:szCs w:val="16"/>
              </w:rPr>
              <w:t>Presidente de la Junta de Gobierno</w:t>
            </w:r>
          </w:p>
          <w:p w:rsidR="007F788E" w:rsidRPr="00DB3889" w:rsidRDefault="007F788E" w:rsidP="00C05776">
            <w:pPr>
              <w:spacing w:line="254" w:lineRule="auto"/>
              <w:jc w:val="both"/>
              <w:rPr>
                <w:rFonts w:ascii="ITC Avant Garde Gothic" w:hAnsi="ITC Avant Garde Gothic"/>
                <w:sz w:val="16"/>
                <w:szCs w:val="16"/>
              </w:rPr>
            </w:pPr>
          </w:p>
        </w:tc>
        <w:tc>
          <w:tcPr>
            <w:tcW w:w="4489" w:type="dxa"/>
          </w:tcPr>
          <w:p w:rsidR="007F788E" w:rsidRPr="00DB3889" w:rsidRDefault="007F788E" w:rsidP="00C05776">
            <w:pPr>
              <w:jc w:val="center"/>
              <w:rPr>
                <w:rFonts w:ascii="ITC Avant Garde Gothic" w:eastAsia="Arial Unicode MS" w:hAnsi="ITC Avant Garde Gothic" w:cs="Arial Unicode MS"/>
                <w:sz w:val="16"/>
                <w:szCs w:val="16"/>
              </w:rPr>
            </w:pPr>
            <w:r w:rsidRPr="00DB3889">
              <w:rPr>
                <w:rFonts w:ascii="ITC Avant Garde Gothic" w:eastAsia="Arial Unicode MS" w:hAnsi="ITC Avant Garde Gothic" w:cs="Arial Unicode MS"/>
                <w:sz w:val="16"/>
                <w:szCs w:val="16"/>
              </w:rPr>
              <w:t xml:space="preserve">C. Lic. </w:t>
            </w:r>
            <w:r w:rsidRPr="00DB3889">
              <w:rPr>
                <w:rFonts w:ascii="ITC Avant Garde Gothic" w:eastAsia="Arial Unicode MS" w:hAnsi="ITC Avant Garde Gothic" w:cs="Arial Unicode MS"/>
                <w:b/>
                <w:sz w:val="16"/>
                <w:szCs w:val="16"/>
              </w:rPr>
              <w:t>Ana Gabriela Bacquerie Alarcón</w:t>
            </w:r>
            <w:r w:rsidRPr="00DB3889">
              <w:rPr>
                <w:rFonts w:ascii="ITC Avant Garde Gothic" w:eastAsia="Arial Unicode MS" w:hAnsi="ITC Avant Garde Gothic" w:cs="Arial Unicode MS"/>
                <w:sz w:val="16"/>
                <w:szCs w:val="16"/>
              </w:rPr>
              <w:t>,</w:t>
            </w:r>
          </w:p>
          <w:p w:rsidR="007F788E" w:rsidRPr="00DB3889" w:rsidRDefault="007F788E" w:rsidP="00C05776">
            <w:pPr>
              <w:jc w:val="center"/>
              <w:rPr>
                <w:rFonts w:ascii="ITC Avant Garde Gothic" w:eastAsia="Arial Unicode MS" w:hAnsi="ITC Avant Garde Gothic" w:cs="Arial Unicode MS"/>
                <w:sz w:val="16"/>
                <w:szCs w:val="16"/>
              </w:rPr>
            </w:pPr>
            <w:r w:rsidRPr="00DB3889">
              <w:rPr>
                <w:rFonts w:ascii="ITC Avant Garde Gothic" w:eastAsia="Arial Unicode MS" w:hAnsi="ITC Avant Garde Gothic" w:cs="Arial Unicode MS"/>
                <w:sz w:val="16"/>
                <w:szCs w:val="16"/>
              </w:rPr>
              <w:t>Secretario y Procurador Jurídico</w:t>
            </w:r>
          </w:p>
          <w:p w:rsidR="007F788E" w:rsidRPr="00DB3889" w:rsidRDefault="007F788E" w:rsidP="00C05776">
            <w:pPr>
              <w:jc w:val="both"/>
              <w:rPr>
                <w:rFonts w:ascii="ITC Avant Garde Gothic" w:hAnsi="ITC Avant Garde Gothic"/>
                <w:sz w:val="16"/>
                <w:szCs w:val="16"/>
              </w:rPr>
            </w:pPr>
            <w:r w:rsidRPr="00DB3889">
              <w:rPr>
                <w:rFonts w:ascii="ITC Avant Garde Gothic" w:eastAsia="Arial Unicode MS" w:hAnsi="ITC Avant Garde Gothic" w:cs="Arial Unicode MS"/>
                <w:sz w:val="16"/>
                <w:szCs w:val="16"/>
              </w:rPr>
              <w:t>En cumplimiento al artículo 68 fracción V del Código de Asistencia Social del Estado de Jalisco</w:t>
            </w:r>
            <w:r w:rsidRPr="00DB3889">
              <w:rPr>
                <w:rFonts w:ascii="ITC Avant Garde Gothic" w:eastAsia="Arial Unicode MS" w:hAnsi="ITC Avant Garde Gothic" w:cs="Arial Unicode MS"/>
                <w:b/>
                <w:sz w:val="16"/>
                <w:szCs w:val="16"/>
              </w:rPr>
              <w:t>.</w:t>
            </w:r>
          </w:p>
          <w:p w:rsidR="007F788E" w:rsidRPr="00DB3889" w:rsidRDefault="007F788E" w:rsidP="00C05776">
            <w:pPr>
              <w:spacing w:line="254" w:lineRule="auto"/>
              <w:jc w:val="both"/>
              <w:rPr>
                <w:rFonts w:ascii="ITC Avant Garde Gothic" w:hAnsi="ITC Avant Garde Gothic"/>
                <w:sz w:val="16"/>
                <w:szCs w:val="16"/>
              </w:rPr>
            </w:pPr>
          </w:p>
        </w:tc>
      </w:tr>
    </w:tbl>
    <w:p w:rsidR="007F788E" w:rsidRPr="00533C0B" w:rsidRDefault="007F788E" w:rsidP="007F788E">
      <w:pPr>
        <w:jc w:val="both"/>
        <w:rPr>
          <w:rFonts w:ascii="ITC Avant Garde Gothic" w:hAnsi="ITC Avant Garde Gothic"/>
          <w:sz w:val="18"/>
          <w:szCs w:val="18"/>
        </w:rPr>
      </w:pPr>
    </w:p>
    <w:p w:rsidR="008211CE" w:rsidRPr="002527D0" w:rsidRDefault="008211CE" w:rsidP="007F788E">
      <w:pPr>
        <w:spacing w:line="240" w:lineRule="auto"/>
        <w:contextualSpacing/>
        <w:jc w:val="center"/>
        <w:rPr>
          <w:rFonts w:ascii="ITC Avant Garde Gothic" w:hAnsi="ITC Avant Garde Gothic"/>
          <w:sz w:val="20"/>
          <w:szCs w:val="20"/>
        </w:rPr>
      </w:pPr>
    </w:p>
    <w:sectPr w:rsidR="008211CE" w:rsidRPr="002527D0" w:rsidSect="00A46929">
      <w:pgSz w:w="12240" w:h="15840"/>
      <w:pgMar w:top="1701" w:right="1701" w:bottom="22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Gothic">
    <w:panose1 w:val="020B04020202030203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4D21"/>
    <w:multiLevelType w:val="hybridMultilevel"/>
    <w:tmpl w:val="797C2564"/>
    <w:lvl w:ilvl="0" w:tplc="080A0013">
      <w:start w:val="1"/>
      <w:numFmt w:val="upperRoman"/>
      <w:lvlText w:val="%1."/>
      <w:lvlJc w:val="right"/>
      <w:pPr>
        <w:tabs>
          <w:tab w:val="num" w:pos="720"/>
        </w:tabs>
        <w:ind w:left="720" w:hanging="360"/>
      </w:pPr>
      <w:rPr>
        <w:rFonts w:hint="default"/>
      </w:rPr>
    </w:lvl>
    <w:lvl w:ilvl="1" w:tplc="EA3CA058" w:tentative="1">
      <w:start w:val="1"/>
      <w:numFmt w:val="bullet"/>
      <w:lvlText w:val=""/>
      <w:lvlJc w:val="left"/>
      <w:pPr>
        <w:tabs>
          <w:tab w:val="num" w:pos="1440"/>
        </w:tabs>
        <w:ind w:left="1440" w:hanging="360"/>
      </w:pPr>
      <w:rPr>
        <w:rFonts w:ascii="Wingdings" w:hAnsi="Wingdings" w:hint="default"/>
      </w:rPr>
    </w:lvl>
    <w:lvl w:ilvl="2" w:tplc="F9CCD2B6" w:tentative="1">
      <w:start w:val="1"/>
      <w:numFmt w:val="bullet"/>
      <w:lvlText w:val=""/>
      <w:lvlJc w:val="left"/>
      <w:pPr>
        <w:tabs>
          <w:tab w:val="num" w:pos="2160"/>
        </w:tabs>
        <w:ind w:left="2160" w:hanging="360"/>
      </w:pPr>
      <w:rPr>
        <w:rFonts w:ascii="Wingdings" w:hAnsi="Wingdings" w:hint="default"/>
      </w:rPr>
    </w:lvl>
    <w:lvl w:ilvl="3" w:tplc="3F84FCEE" w:tentative="1">
      <w:start w:val="1"/>
      <w:numFmt w:val="bullet"/>
      <w:lvlText w:val=""/>
      <w:lvlJc w:val="left"/>
      <w:pPr>
        <w:tabs>
          <w:tab w:val="num" w:pos="2880"/>
        </w:tabs>
        <w:ind w:left="2880" w:hanging="360"/>
      </w:pPr>
      <w:rPr>
        <w:rFonts w:ascii="Wingdings" w:hAnsi="Wingdings" w:hint="default"/>
      </w:rPr>
    </w:lvl>
    <w:lvl w:ilvl="4" w:tplc="C7463F6E" w:tentative="1">
      <w:start w:val="1"/>
      <w:numFmt w:val="bullet"/>
      <w:lvlText w:val=""/>
      <w:lvlJc w:val="left"/>
      <w:pPr>
        <w:tabs>
          <w:tab w:val="num" w:pos="3600"/>
        </w:tabs>
        <w:ind w:left="3600" w:hanging="360"/>
      </w:pPr>
      <w:rPr>
        <w:rFonts w:ascii="Wingdings" w:hAnsi="Wingdings" w:hint="default"/>
      </w:rPr>
    </w:lvl>
    <w:lvl w:ilvl="5" w:tplc="B190812C" w:tentative="1">
      <w:start w:val="1"/>
      <w:numFmt w:val="bullet"/>
      <w:lvlText w:val=""/>
      <w:lvlJc w:val="left"/>
      <w:pPr>
        <w:tabs>
          <w:tab w:val="num" w:pos="4320"/>
        </w:tabs>
        <w:ind w:left="4320" w:hanging="360"/>
      </w:pPr>
      <w:rPr>
        <w:rFonts w:ascii="Wingdings" w:hAnsi="Wingdings" w:hint="default"/>
      </w:rPr>
    </w:lvl>
    <w:lvl w:ilvl="6" w:tplc="DF14B688" w:tentative="1">
      <w:start w:val="1"/>
      <w:numFmt w:val="bullet"/>
      <w:lvlText w:val=""/>
      <w:lvlJc w:val="left"/>
      <w:pPr>
        <w:tabs>
          <w:tab w:val="num" w:pos="5040"/>
        </w:tabs>
        <w:ind w:left="5040" w:hanging="360"/>
      </w:pPr>
      <w:rPr>
        <w:rFonts w:ascii="Wingdings" w:hAnsi="Wingdings" w:hint="default"/>
      </w:rPr>
    </w:lvl>
    <w:lvl w:ilvl="7" w:tplc="FA9CEBF8" w:tentative="1">
      <w:start w:val="1"/>
      <w:numFmt w:val="bullet"/>
      <w:lvlText w:val=""/>
      <w:lvlJc w:val="left"/>
      <w:pPr>
        <w:tabs>
          <w:tab w:val="num" w:pos="5760"/>
        </w:tabs>
        <w:ind w:left="5760" w:hanging="360"/>
      </w:pPr>
      <w:rPr>
        <w:rFonts w:ascii="Wingdings" w:hAnsi="Wingdings" w:hint="default"/>
      </w:rPr>
    </w:lvl>
    <w:lvl w:ilvl="8" w:tplc="30F699A8" w:tentative="1">
      <w:start w:val="1"/>
      <w:numFmt w:val="bullet"/>
      <w:lvlText w:val=""/>
      <w:lvlJc w:val="left"/>
      <w:pPr>
        <w:tabs>
          <w:tab w:val="num" w:pos="6480"/>
        </w:tabs>
        <w:ind w:left="6480" w:hanging="360"/>
      </w:pPr>
      <w:rPr>
        <w:rFonts w:ascii="Wingdings" w:hAnsi="Wingdings" w:hint="default"/>
      </w:rPr>
    </w:lvl>
  </w:abstractNum>
  <w:abstractNum w:abstractNumId="1">
    <w:nsid w:val="05EA1DA5"/>
    <w:multiLevelType w:val="hybridMultilevel"/>
    <w:tmpl w:val="E286C420"/>
    <w:lvl w:ilvl="0" w:tplc="A96AEDE6">
      <w:start w:val="1"/>
      <w:numFmt w:val="bullet"/>
      <w:lvlText w:val=""/>
      <w:lvlJc w:val="left"/>
      <w:pPr>
        <w:tabs>
          <w:tab w:val="num" w:pos="720"/>
        </w:tabs>
        <w:ind w:left="720" w:hanging="360"/>
      </w:pPr>
      <w:rPr>
        <w:rFonts w:ascii="Wingdings" w:hAnsi="Wingdings" w:hint="default"/>
      </w:rPr>
    </w:lvl>
    <w:lvl w:ilvl="1" w:tplc="3D6CCE6C" w:tentative="1">
      <w:start w:val="1"/>
      <w:numFmt w:val="bullet"/>
      <w:lvlText w:val=""/>
      <w:lvlJc w:val="left"/>
      <w:pPr>
        <w:tabs>
          <w:tab w:val="num" w:pos="1440"/>
        </w:tabs>
        <w:ind w:left="1440" w:hanging="360"/>
      </w:pPr>
      <w:rPr>
        <w:rFonts w:ascii="Wingdings" w:hAnsi="Wingdings" w:hint="default"/>
      </w:rPr>
    </w:lvl>
    <w:lvl w:ilvl="2" w:tplc="A22E519E" w:tentative="1">
      <w:start w:val="1"/>
      <w:numFmt w:val="bullet"/>
      <w:lvlText w:val=""/>
      <w:lvlJc w:val="left"/>
      <w:pPr>
        <w:tabs>
          <w:tab w:val="num" w:pos="2160"/>
        </w:tabs>
        <w:ind w:left="2160" w:hanging="360"/>
      </w:pPr>
      <w:rPr>
        <w:rFonts w:ascii="Wingdings" w:hAnsi="Wingdings" w:hint="default"/>
      </w:rPr>
    </w:lvl>
    <w:lvl w:ilvl="3" w:tplc="6F046212" w:tentative="1">
      <w:start w:val="1"/>
      <w:numFmt w:val="bullet"/>
      <w:lvlText w:val=""/>
      <w:lvlJc w:val="left"/>
      <w:pPr>
        <w:tabs>
          <w:tab w:val="num" w:pos="2880"/>
        </w:tabs>
        <w:ind w:left="2880" w:hanging="360"/>
      </w:pPr>
      <w:rPr>
        <w:rFonts w:ascii="Wingdings" w:hAnsi="Wingdings" w:hint="default"/>
      </w:rPr>
    </w:lvl>
    <w:lvl w:ilvl="4" w:tplc="D4D20C52" w:tentative="1">
      <w:start w:val="1"/>
      <w:numFmt w:val="bullet"/>
      <w:lvlText w:val=""/>
      <w:lvlJc w:val="left"/>
      <w:pPr>
        <w:tabs>
          <w:tab w:val="num" w:pos="3600"/>
        </w:tabs>
        <w:ind w:left="3600" w:hanging="360"/>
      </w:pPr>
      <w:rPr>
        <w:rFonts w:ascii="Wingdings" w:hAnsi="Wingdings" w:hint="default"/>
      </w:rPr>
    </w:lvl>
    <w:lvl w:ilvl="5" w:tplc="ECC4DB78" w:tentative="1">
      <w:start w:val="1"/>
      <w:numFmt w:val="bullet"/>
      <w:lvlText w:val=""/>
      <w:lvlJc w:val="left"/>
      <w:pPr>
        <w:tabs>
          <w:tab w:val="num" w:pos="4320"/>
        </w:tabs>
        <w:ind w:left="4320" w:hanging="360"/>
      </w:pPr>
      <w:rPr>
        <w:rFonts w:ascii="Wingdings" w:hAnsi="Wingdings" w:hint="default"/>
      </w:rPr>
    </w:lvl>
    <w:lvl w:ilvl="6" w:tplc="32381776" w:tentative="1">
      <w:start w:val="1"/>
      <w:numFmt w:val="bullet"/>
      <w:lvlText w:val=""/>
      <w:lvlJc w:val="left"/>
      <w:pPr>
        <w:tabs>
          <w:tab w:val="num" w:pos="5040"/>
        </w:tabs>
        <w:ind w:left="5040" w:hanging="360"/>
      </w:pPr>
      <w:rPr>
        <w:rFonts w:ascii="Wingdings" w:hAnsi="Wingdings" w:hint="default"/>
      </w:rPr>
    </w:lvl>
    <w:lvl w:ilvl="7" w:tplc="911C442A" w:tentative="1">
      <w:start w:val="1"/>
      <w:numFmt w:val="bullet"/>
      <w:lvlText w:val=""/>
      <w:lvlJc w:val="left"/>
      <w:pPr>
        <w:tabs>
          <w:tab w:val="num" w:pos="5760"/>
        </w:tabs>
        <w:ind w:left="5760" w:hanging="360"/>
      </w:pPr>
      <w:rPr>
        <w:rFonts w:ascii="Wingdings" w:hAnsi="Wingdings" w:hint="default"/>
      </w:rPr>
    </w:lvl>
    <w:lvl w:ilvl="8" w:tplc="94EA5AD8" w:tentative="1">
      <w:start w:val="1"/>
      <w:numFmt w:val="bullet"/>
      <w:lvlText w:val=""/>
      <w:lvlJc w:val="left"/>
      <w:pPr>
        <w:tabs>
          <w:tab w:val="num" w:pos="6480"/>
        </w:tabs>
        <w:ind w:left="6480" w:hanging="360"/>
      </w:pPr>
      <w:rPr>
        <w:rFonts w:ascii="Wingdings" w:hAnsi="Wingdings" w:hint="default"/>
      </w:rPr>
    </w:lvl>
  </w:abstractNum>
  <w:abstractNum w:abstractNumId="2">
    <w:nsid w:val="06DE21FA"/>
    <w:multiLevelType w:val="hybridMultilevel"/>
    <w:tmpl w:val="391EA206"/>
    <w:lvl w:ilvl="0" w:tplc="404E7018">
      <w:start w:val="1"/>
      <w:numFmt w:val="bullet"/>
      <w:lvlText w:val=""/>
      <w:lvlJc w:val="left"/>
      <w:pPr>
        <w:tabs>
          <w:tab w:val="num" w:pos="720"/>
        </w:tabs>
        <w:ind w:left="720" w:hanging="360"/>
      </w:pPr>
      <w:rPr>
        <w:rFonts w:ascii="Wingdings" w:hAnsi="Wingdings" w:hint="default"/>
      </w:rPr>
    </w:lvl>
    <w:lvl w:ilvl="1" w:tplc="EA3CA058" w:tentative="1">
      <w:start w:val="1"/>
      <w:numFmt w:val="bullet"/>
      <w:lvlText w:val=""/>
      <w:lvlJc w:val="left"/>
      <w:pPr>
        <w:tabs>
          <w:tab w:val="num" w:pos="1440"/>
        </w:tabs>
        <w:ind w:left="1440" w:hanging="360"/>
      </w:pPr>
      <w:rPr>
        <w:rFonts w:ascii="Wingdings" w:hAnsi="Wingdings" w:hint="default"/>
      </w:rPr>
    </w:lvl>
    <w:lvl w:ilvl="2" w:tplc="F9CCD2B6" w:tentative="1">
      <w:start w:val="1"/>
      <w:numFmt w:val="bullet"/>
      <w:lvlText w:val=""/>
      <w:lvlJc w:val="left"/>
      <w:pPr>
        <w:tabs>
          <w:tab w:val="num" w:pos="2160"/>
        </w:tabs>
        <w:ind w:left="2160" w:hanging="360"/>
      </w:pPr>
      <w:rPr>
        <w:rFonts w:ascii="Wingdings" w:hAnsi="Wingdings" w:hint="default"/>
      </w:rPr>
    </w:lvl>
    <w:lvl w:ilvl="3" w:tplc="3F84FCEE" w:tentative="1">
      <w:start w:val="1"/>
      <w:numFmt w:val="bullet"/>
      <w:lvlText w:val=""/>
      <w:lvlJc w:val="left"/>
      <w:pPr>
        <w:tabs>
          <w:tab w:val="num" w:pos="2880"/>
        </w:tabs>
        <w:ind w:left="2880" w:hanging="360"/>
      </w:pPr>
      <w:rPr>
        <w:rFonts w:ascii="Wingdings" w:hAnsi="Wingdings" w:hint="default"/>
      </w:rPr>
    </w:lvl>
    <w:lvl w:ilvl="4" w:tplc="C7463F6E" w:tentative="1">
      <w:start w:val="1"/>
      <w:numFmt w:val="bullet"/>
      <w:lvlText w:val=""/>
      <w:lvlJc w:val="left"/>
      <w:pPr>
        <w:tabs>
          <w:tab w:val="num" w:pos="3600"/>
        </w:tabs>
        <w:ind w:left="3600" w:hanging="360"/>
      </w:pPr>
      <w:rPr>
        <w:rFonts w:ascii="Wingdings" w:hAnsi="Wingdings" w:hint="default"/>
      </w:rPr>
    </w:lvl>
    <w:lvl w:ilvl="5" w:tplc="B190812C" w:tentative="1">
      <w:start w:val="1"/>
      <w:numFmt w:val="bullet"/>
      <w:lvlText w:val=""/>
      <w:lvlJc w:val="left"/>
      <w:pPr>
        <w:tabs>
          <w:tab w:val="num" w:pos="4320"/>
        </w:tabs>
        <w:ind w:left="4320" w:hanging="360"/>
      </w:pPr>
      <w:rPr>
        <w:rFonts w:ascii="Wingdings" w:hAnsi="Wingdings" w:hint="default"/>
      </w:rPr>
    </w:lvl>
    <w:lvl w:ilvl="6" w:tplc="DF14B688" w:tentative="1">
      <w:start w:val="1"/>
      <w:numFmt w:val="bullet"/>
      <w:lvlText w:val=""/>
      <w:lvlJc w:val="left"/>
      <w:pPr>
        <w:tabs>
          <w:tab w:val="num" w:pos="5040"/>
        </w:tabs>
        <w:ind w:left="5040" w:hanging="360"/>
      </w:pPr>
      <w:rPr>
        <w:rFonts w:ascii="Wingdings" w:hAnsi="Wingdings" w:hint="default"/>
      </w:rPr>
    </w:lvl>
    <w:lvl w:ilvl="7" w:tplc="FA9CEBF8" w:tentative="1">
      <w:start w:val="1"/>
      <w:numFmt w:val="bullet"/>
      <w:lvlText w:val=""/>
      <w:lvlJc w:val="left"/>
      <w:pPr>
        <w:tabs>
          <w:tab w:val="num" w:pos="5760"/>
        </w:tabs>
        <w:ind w:left="5760" w:hanging="360"/>
      </w:pPr>
      <w:rPr>
        <w:rFonts w:ascii="Wingdings" w:hAnsi="Wingdings" w:hint="default"/>
      </w:rPr>
    </w:lvl>
    <w:lvl w:ilvl="8" w:tplc="30F699A8" w:tentative="1">
      <w:start w:val="1"/>
      <w:numFmt w:val="bullet"/>
      <w:lvlText w:val=""/>
      <w:lvlJc w:val="left"/>
      <w:pPr>
        <w:tabs>
          <w:tab w:val="num" w:pos="6480"/>
        </w:tabs>
        <w:ind w:left="6480" w:hanging="360"/>
      </w:pPr>
      <w:rPr>
        <w:rFonts w:ascii="Wingdings" w:hAnsi="Wingdings" w:hint="default"/>
      </w:rPr>
    </w:lvl>
  </w:abstractNum>
  <w:abstractNum w:abstractNumId="3">
    <w:nsid w:val="0A016E00"/>
    <w:multiLevelType w:val="hybridMultilevel"/>
    <w:tmpl w:val="5A2EFD6C"/>
    <w:lvl w:ilvl="0" w:tplc="080A0017">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
    <w:nsid w:val="0EA57197"/>
    <w:multiLevelType w:val="hybridMultilevel"/>
    <w:tmpl w:val="73CA6D6E"/>
    <w:lvl w:ilvl="0" w:tplc="04BA8C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B6E07FB"/>
    <w:multiLevelType w:val="hybridMultilevel"/>
    <w:tmpl w:val="12466D6A"/>
    <w:lvl w:ilvl="0" w:tplc="EE027F5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E8D4303"/>
    <w:multiLevelType w:val="hybridMultilevel"/>
    <w:tmpl w:val="2BCA3F2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25240CAB"/>
    <w:multiLevelType w:val="hybridMultilevel"/>
    <w:tmpl w:val="5812FF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6CC1EC6"/>
    <w:multiLevelType w:val="hybridMultilevel"/>
    <w:tmpl w:val="F4B2E9EE"/>
    <w:lvl w:ilvl="0" w:tplc="0C764588">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2E20366B"/>
    <w:multiLevelType w:val="hybridMultilevel"/>
    <w:tmpl w:val="D4D6C852"/>
    <w:lvl w:ilvl="0" w:tplc="9A1EFA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E48373D"/>
    <w:multiLevelType w:val="hybridMultilevel"/>
    <w:tmpl w:val="0A3299D4"/>
    <w:lvl w:ilvl="0" w:tplc="E9DE679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7795A7E"/>
    <w:multiLevelType w:val="hybridMultilevel"/>
    <w:tmpl w:val="93E2C770"/>
    <w:lvl w:ilvl="0" w:tplc="9D78ABB6">
      <w:start w:val="1"/>
      <w:numFmt w:val="bullet"/>
      <w:lvlText w:val=""/>
      <w:lvlJc w:val="left"/>
      <w:pPr>
        <w:tabs>
          <w:tab w:val="num" w:pos="360"/>
        </w:tabs>
        <w:ind w:left="360" w:hanging="360"/>
      </w:pPr>
      <w:rPr>
        <w:rFonts w:ascii="Wingdings" w:hAnsi="Wingdings" w:hint="default"/>
      </w:rPr>
    </w:lvl>
    <w:lvl w:ilvl="1" w:tplc="AD8C4BA8">
      <w:start w:val="1"/>
      <w:numFmt w:val="upperRoman"/>
      <w:lvlText w:val="%2."/>
      <w:lvlJc w:val="left"/>
      <w:pPr>
        <w:tabs>
          <w:tab w:val="num" w:pos="1080"/>
        </w:tabs>
        <w:ind w:left="1080" w:hanging="360"/>
      </w:pPr>
      <w:rPr>
        <w:rFonts w:ascii="ITC Avant Garde Gothic" w:eastAsiaTheme="minorHAnsi" w:hAnsi="ITC Avant Garde Gothic" w:cstheme="minorBidi"/>
      </w:rPr>
    </w:lvl>
    <w:lvl w:ilvl="2" w:tplc="12B6282A" w:tentative="1">
      <w:start w:val="1"/>
      <w:numFmt w:val="bullet"/>
      <w:lvlText w:val=""/>
      <w:lvlJc w:val="left"/>
      <w:pPr>
        <w:tabs>
          <w:tab w:val="num" w:pos="1800"/>
        </w:tabs>
        <w:ind w:left="1800" w:hanging="360"/>
      </w:pPr>
      <w:rPr>
        <w:rFonts w:ascii="Wingdings" w:hAnsi="Wingdings" w:hint="default"/>
      </w:rPr>
    </w:lvl>
    <w:lvl w:ilvl="3" w:tplc="1E66A3AA" w:tentative="1">
      <w:start w:val="1"/>
      <w:numFmt w:val="bullet"/>
      <w:lvlText w:val=""/>
      <w:lvlJc w:val="left"/>
      <w:pPr>
        <w:tabs>
          <w:tab w:val="num" w:pos="2520"/>
        </w:tabs>
        <w:ind w:left="2520" w:hanging="360"/>
      </w:pPr>
      <w:rPr>
        <w:rFonts w:ascii="Wingdings" w:hAnsi="Wingdings" w:hint="default"/>
      </w:rPr>
    </w:lvl>
    <w:lvl w:ilvl="4" w:tplc="4E86C4A0" w:tentative="1">
      <w:start w:val="1"/>
      <w:numFmt w:val="bullet"/>
      <w:lvlText w:val=""/>
      <w:lvlJc w:val="left"/>
      <w:pPr>
        <w:tabs>
          <w:tab w:val="num" w:pos="3240"/>
        </w:tabs>
        <w:ind w:left="3240" w:hanging="360"/>
      </w:pPr>
      <w:rPr>
        <w:rFonts w:ascii="Wingdings" w:hAnsi="Wingdings" w:hint="default"/>
      </w:rPr>
    </w:lvl>
    <w:lvl w:ilvl="5" w:tplc="DD049772" w:tentative="1">
      <w:start w:val="1"/>
      <w:numFmt w:val="bullet"/>
      <w:lvlText w:val=""/>
      <w:lvlJc w:val="left"/>
      <w:pPr>
        <w:tabs>
          <w:tab w:val="num" w:pos="3960"/>
        </w:tabs>
        <w:ind w:left="3960" w:hanging="360"/>
      </w:pPr>
      <w:rPr>
        <w:rFonts w:ascii="Wingdings" w:hAnsi="Wingdings" w:hint="default"/>
      </w:rPr>
    </w:lvl>
    <w:lvl w:ilvl="6" w:tplc="6B285322" w:tentative="1">
      <w:start w:val="1"/>
      <w:numFmt w:val="bullet"/>
      <w:lvlText w:val=""/>
      <w:lvlJc w:val="left"/>
      <w:pPr>
        <w:tabs>
          <w:tab w:val="num" w:pos="4680"/>
        </w:tabs>
        <w:ind w:left="4680" w:hanging="360"/>
      </w:pPr>
      <w:rPr>
        <w:rFonts w:ascii="Wingdings" w:hAnsi="Wingdings" w:hint="default"/>
      </w:rPr>
    </w:lvl>
    <w:lvl w:ilvl="7" w:tplc="C908B83E" w:tentative="1">
      <w:start w:val="1"/>
      <w:numFmt w:val="bullet"/>
      <w:lvlText w:val=""/>
      <w:lvlJc w:val="left"/>
      <w:pPr>
        <w:tabs>
          <w:tab w:val="num" w:pos="5400"/>
        </w:tabs>
        <w:ind w:left="5400" w:hanging="360"/>
      </w:pPr>
      <w:rPr>
        <w:rFonts w:ascii="Wingdings" w:hAnsi="Wingdings" w:hint="default"/>
      </w:rPr>
    </w:lvl>
    <w:lvl w:ilvl="8" w:tplc="CB4E188E" w:tentative="1">
      <w:start w:val="1"/>
      <w:numFmt w:val="bullet"/>
      <w:lvlText w:val=""/>
      <w:lvlJc w:val="left"/>
      <w:pPr>
        <w:tabs>
          <w:tab w:val="num" w:pos="6120"/>
        </w:tabs>
        <w:ind w:left="6120" w:hanging="360"/>
      </w:pPr>
      <w:rPr>
        <w:rFonts w:ascii="Wingdings" w:hAnsi="Wingdings" w:hint="default"/>
      </w:rPr>
    </w:lvl>
  </w:abstractNum>
  <w:abstractNum w:abstractNumId="12">
    <w:nsid w:val="3A202339"/>
    <w:multiLevelType w:val="hybridMultilevel"/>
    <w:tmpl w:val="41F84BB4"/>
    <w:lvl w:ilvl="0" w:tplc="81C24D7E">
      <w:start w:val="1"/>
      <w:numFmt w:val="upperRoman"/>
      <w:lvlText w:val="%1."/>
      <w:lvlJc w:val="left"/>
      <w:pPr>
        <w:ind w:left="1080" w:hanging="720"/>
      </w:pPr>
      <w:rPr>
        <w:rFonts w:ascii="Arial Narrow" w:hAnsi="Arial Narrow" w:cs="Arial" w:hint="default"/>
        <w:b/>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A894BE9"/>
    <w:multiLevelType w:val="hybridMultilevel"/>
    <w:tmpl w:val="F6C464B8"/>
    <w:lvl w:ilvl="0" w:tplc="28C67F6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nsid w:val="3C0D750F"/>
    <w:multiLevelType w:val="hybridMultilevel"/>
    <w:tmpl w:val="06C405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C682A50"/>
    <w:multiLevelType w:val="hybridMultilevel"/>
    <w:tmpl w:val="60F88D50"/>
    <w:lvl w:ilvl="0" w:tplc="E6282B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23E7C6C"/>
    <w:multiLevelType w:val="hybridMultilevel"/>
    <w:tmpl w:val="5AB403A8"/>
    <w:lvl w:ilvl="0" w:tplc="D76A8E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5341C2C"/>
    <w:multiLevelType w:val="hybridMultilevel"/>
    <w:tmpl w:val="0E4CF0AA"/>
    <w:lvl w:ilvl="0" w:tplc="2EEEEF78">
      <w:start w:val="1"/>
      <w:numFmt w:val="bullet"/>
      <w:lvlText w:val=""/>
      <w:lvlJc w:val="left"/>
      <w:pPr>
        <w:tabs>
          <w:tab w:val="num" w:pos="720"/>
        </w:tabs>
        <w:ind w:left="720" w:hanging="360"/>
      </w:pPr>
      <w:rPr>
        <w:rFonts w:ascii="Wingdings" w:hAnsi="Wingdings" w:hint="default"/>
      </w:rPr>
    </w:lvl>
    <w:lvl w:ilvl="1" w:tplc="8648F112" w:tentative="1">
      <w:start w:val="1"/>
      <w:numFmt w:val="bullet"/>
      <w:lvlText w:val=""/>
      <w:lvlJc w:val="left"/>
      <w:pPr>
        <w:tabs>
          <w:tab w:val="num" w:pos="1440"/>
        </w:tabs>
        <w:ind w:left="1440" w:hanging="360"/>
      </w:pPr>
      <w:rPr>
        <w:rFonts w:ascii="Wingdings" w:hAnsi="Wingdings" w:hint="default"/>
      </w:rPr>
    </w:lvl>
    <w:lvl w:ilvl="2" w:tplc="F44CB4BE" w:tentative="1">
      <w:start w:val="1"/>
      <w:numFmt w:val="bullet"/>
      <w:lvlText w:val=""/>
      <w:lvlJc w:val="left"/>
      <w:pPr>
        <w:tabs>
          <w:tab w:val="num" w:pos="2160"/>
        </w:tabs>
        <w:ind w:left="2160" w:hanging="360"/>
      </w:pPr>
      <w:rPr>
        <w:rFonts w:ascii="Wingdings" w:hAnsi="Wingdings" w:hint="default"/>
      </w:rPr>
    </w:lvl>
    <w:lvl w:ilvl="3" w:tplc="71125464" w:tentative="1">
      <w:start w:val="1"/>
      <w:numFmt w:val="bullet"/>
      <w:lvlText w:val=""/>
      <w:lvlJc w:val="left"/>
      <w:pPr>
        <w:tabs>
          <w:tab w:val="num" w:pos="2880"/>
        </w:tabs>
        <w:ind w:left="2880" w:hanging="360"/>
      </w:pPr>
      <w:rPr>
        <w:rFonts w:ascii="Wingdings" w:hAnsi="Wingdings" w:hint="default"/>
      </w:rPr>
    </w:lvl>
    <w:lvl w:ilvl="4" w:tplc="FA86832E" w:tentative="1">
      <w:start w:val="1"/>
      <w:numFmt w:val="bullet"/>
      <w:lvlText w:val=""/>
      <w:lvlJc w:val="left"/>
      <w:pPr>
        <w:tabs>
          <w:tab w:val="num" w:pos="3600"/>
        </w:tabs>
        <w:ind w:left="3600" w:hanging="360"/>
      </w:pPr>
      <w:rPr>
        <w:rFonts w:ascii="Wingdings" w:hAnsi="Wingdings" w:hint="default"/>
      </w:rPr>
    </w:lvl>
    <w:lvl w:ilvl="5" w:tplc="EDF6A09E" w:tentative="1">
      <w:start w:val="1"/>
      <w:numFmt w:val="bullet"/>
      <w:lvlText w:val=""/>
      <w:lvlJc w:val="left"/>
      <w:pPr>
        <w:tabs>
          <w:tab w:val="num" w:pos="4320"/>
        </w:tabs>
        <w:ind w:left="4320" w:hanging="360"/>
      </w:pPr>
      <w:rPr>
        <w:rFonts w:ascii="Wingdings" w:hAnsi="Wingdings" w:hint="default"/>
      </w:rPr>
    </w:lvl>
    <w:lvl w:ilvl="6" w:tplc="7B54D566" w:tentative="1">
      <w:start w:val="1"/>
      <w:numFmt w:val="bullet"/>
      <w:lvlText w:val=""/>
      <w:lvlJc w:val="left"/>
      <w:pPr>
        <w:tabs>
          <w:tab w:val="num" w:pos="5040"/>
        </w:tabs>
        <w:ind w:left="5040" w:hanging="360"/>
      </w:pPr>
      <w:rPr>
        <w:rFonts w:ascii="Wingdings" w:hAnsi="Wingdings" w:hint="default"/>
      </w:rPr>
    </w:lvl>
    <w:lvl w:ilvl="7" w:tplc="687A6F50" w:tentative="1">
      <w:start w:val="1"/>
      <w:numFmt w:val="bullet"/>
      <w:lvlText w:val=""/>
      <w:lvlJc w:val="left"/>
      <w:pPr>
        <w:tabs>
          <w:tab w:val="num" w:pos="5760"/>
        </w:tabs>
        <w:ind w:left="5760" w:hanging="360"/>
      </w:pPr>
      <w:rPr>
        <w:rFonts w:ascii="Wingdings" w:hAnsi="Wingdings" w:hint="default"/>
      </w:rPr>
    </w:lvl>
    <w:lvl w:ilvl="8" w:tplc="D6C291D6" w:tentative="1">
      <w:start w:val="1"/>
      <w:numFmt w:val="bullet"/>
      <w:lvlText w:val=""/>
      <w:lvlJc w:val="left"/>
      <w:pPr>
        <w:tabs>
          <w:tab w:val="num" w:pos="6480"/>
        </w:tabs>
        <w:ind w:left="6480" w:hanging="360"/>
      </w:pPr>
      <w:rPr>
        <w:rFonts w:ascii="Wingdings" w:hAnsi="Wingdings" w:hint="default"/>
      </w:rPr>
    </w:lvl>
  </w:abstractNum>
  <w:abstractNum w:abstractNumId="18">
    <w:nsid w:val="4BC34C7C"/>
    <w:multiLevelType w:val="hybridMultilevel"/>
    <w:tmpl w:val="F0849658"/>
    <w:lvl w:ilvl="0" w:tplc="4AE2553C">
      <w:start w:val="1"/>
      <w:numFmt w:val="lowerLetter"/>
      <w:lvlText w:val="%1)"/>
      <w:lvlJc w:val="left"/>
      <w:pPr>
        <w:ind w:left="1797" w:hanging="360"/>
      </w:pPr>
      <w:rPr>
        <w:b/>
      </w:rPr>
    </w:lvl>
    <w:lvl w:ilvl="1" w:tplc="080A0019" w:tentative="1">
      <w:start w:val="1"/>
      <w:numFmt w:val="lowerLetter"/>
      <w:lvlText w:val="%2."/>
      <w:lvlJc w:val="left"/>
      <w:pPr>
        <w:ind w:left="2517" w:hanging="360"/>
      </w:pPr>
    </w:lvl>
    <w:lvl w:ilvl="2" w:tplc="080A001B" w:tentative="1">
      <w:start w:val="1"/>
      <w:numFmt w:val="lowerRoman"/>
      <w:lvlText w:val="%3."/>
      <w:lvlJc w:val="right"/>
      <w:pPr>
        <w:ind w:left="3237" w:hanging="180"/>
      </w:pPr>
    </w:lvl>
    <w:lvl w:ilvl="3" w:tplc="080A000F" w:tentative="1">
      <w:start w:val="1"/>
      <w:numFmt w:val="decimal"/>
      <w:lvlText w:val="%4."/>
      <w:lvlJc w:val="left"/>
      <w:pPr>
        <w:ind w:left="3957" w:hanging="360"/>
      </w:pPr>
    </w:lvl>
    <w:lvl w:ilvl="4" w:tplc="080A0019" w:tentative="1">
      <w:start w:val="1"/>
      <w:numFmt w:val="lowerLetter"/>
      <w:lvlText w:val="%5."/>
      <w:lvlJc w:val="left"/>
      <w:pPr>
        <w:ind w:left="4677" w:hanging="360"/>
      </w:pPr>
    </w:lvl>
    <w:lvl w:ilvl="5" w:tplc="080A001B" w:tentative="1">
      <w:start w:val="1"/>
      <w:numFmt w:val="lowerRoman"/>
      <w:lvlText w:val="%6."/>
      <w:lvlJc w:val="right"/>
      <w:pPr>
        <w:ind w:left="5397" w:hanging="180"/>
      </w:pPr>
    </w:lvl>
    <w:lvl w:ilvl="6" w:tplc="080A000F" w:tentative="1">
      <w:start w:val="1"/>
      <w:numFmt w:val="decimal"/>
      <w:lvlText w:val="%7."/>
      <w:lvlJc w:val="left"/>
      <w:pPr>
        <w:ind w:left="6117" w:hanging="360"/>
      </w:pPr>
    </w:lvl>
    <w:lvl w:ilvl="7" w:tplc="080A0019" w:tentative="1">
      <w:start w:val="1"/>
      <w:numFmt w:val="lowerLetter"/>
      <w:lvlText w:val="%8."/>
      <w:lvlJc w:val="left"/>
      <w:pPr>
        <w:ind w:left="6837" w:hanging="360"/>
      </w:pPr>
    </w:lvl>
    <w:lvl w:ilvl="8" w:tplc="080A001B" w:tentative="1">
      <w:start w:val="1"/>
      <w:numFmt w:val="lowerRoman"/>
      <w:lvlText w:val="%9."/>
      <w:lvlJc w:val="right"/>
      <w:pPr>
        <w:ind w:left="7557" w:hanging="180"/>
      </w:pPr>
    </w:lvl>
  </w:abstractNum>
  <w:abstractNum w:abstractNumId="19">
    <w:nsid w:val="4BD2005F"/>
    <w:multiLevelType w:val="hybridMultilevel"/>
    <w:tmpl w:val="6960F16A"/>
    <w:lvl w:ilvl="0" w:tplc="1D6AAD1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nsid w:val="560132C0"/>
    <w:multiLevelType w:val="hybridMultilevel"/>
    <w:tmpl w:val="4A9EE366"/>
    <w:lvl w:ilvl="0" w:tplc="080A0013">
      <w:start w:val="1"/>
      <w:numFmt w:val="upperRoman"/>
      <w:lvlText w:val="%1."/>
      <w:lvlJc w:val="right"/>
      <w:pPr>
        <w:tabs>
          <w:tab w:val="num" w:pos="360"/>
        </w:tabs>
        <w:ind w:left="360" w:hanging="360"/>
      </w:pPr>
      <w:rPr>
        <w:rFonts w:hint="default"/>
      </w:rPr>
    </w:lvl>
    <w:lvl w:ilvl="1" w:tplc="AD8C4BA8">
      <w:start w:val="1"/>
      <w:numFmt w:val="upperRoman"/>
      <w:lvlText w:val="%2."/>
      <w:lvlJc w:val="left"/>
      <w:pPr>
        <w:tabs>
          <w:tab w:val="num" w:pos="1080"/>
        </w:tabs>
        <w:ind w:left="1080" w:hanging="360"/>
      </w:pPr>
      <w:rPr>
        <w:rFonts w:ascii="ITC Avant Garde Gothic" w:eastAsiaTheme="minorHAnsi" w:hAnsi="ITC Avant Garde Gothic" w:cstheme="minorBidi"/>
      </w:rPr>
    </w:lvl>
    <w:lvl w:ilvl="2" w:tplc="12B6282A" w:tentative="1">
      <w:start w:val="1"/>
      <w:numFmt w:val="bullet"/>
      <w:lvlText w:val=""/>
      <w:lvlJc w:val="left"/>
      <w:pPr>
        <w:tabs>
          <w:tab w:val="num" w:pos="1800"/>
        </w:tabs>
        <w:ind w:left="1800" w:hanging="360"/>
      </w:pPr>
      <w:rPr>
        <w:rFonts w:ascii="Wingdings" w:hAnsi="Wingdings" w:hint="default"/>
      </w:rPr>
    </w:lvl>
    <w:lvl w:ilvl="3" w:tplc="1E66A3AA" w:tentative="1">
      <w:start w:val="1"/>
      <w:numFmt w:val="bullet"/>
      <w:lvlText w:val=""/>
      <w:lvlJc w:val="left"/>
      <w:pPr>
        <w:tabs>
          <w:tab w:val="num" w:pos="2520"/>
        </w:tabs>
        <w:ind w:left="2520" w:hanging="360"/>
      </w:pPr>
      <w:rPr>
        <w:rFonts w:ascii="Wingdings" w:hAnsi="Wingdings" w:hint="default"/>
      </w:rPr>
    </w:lvl>
    <w:lvl w:ilvl="4" w:tplc="4E86C4A0" w:tentative="1">
      <w:start w:val="1"/>
      <w:numFmt w:val="bullet"/>
      <w:lvlText w:val=""/>
      <w:lvlJc w:val="left"/>
      <w:pPr>
        <w:tabs>
          <w:tab w:val="num" w:pos="3240"/>
        </w:tabs>
        <w:ind w:left="3240" w:hanging="360"/>
      </w:pPr>
      <w:rPr>
        <w:rFonts w:ascii="Wingdings" w:hAnsi="Wingdings" w:hint="default"/>
      </w:rPr>
    </w:lvl>
    <w:lvl w:ilvl="5" w:tplc="DD049772" w:tentative="1">
      <w:start w:val="1"/>
      <w:numFmt w:val="bullet"/>
      <w:lvlText w:val=""/>
      <w:lvlJc w:val="left"/>
      <w:pPr>
        <w:tabs>
          <w:tab w:val="num" w:pos="3960"/>
        </w:tabs>
        <w:ind w:left="3960" w:hanging="360"/>
      </w:pPr>
      <w:rPr>
        <w:rFonts w:ascii="Wingdings" w:hAnsi="Wingdings" w:hint="default"/>
      </w:rPr>
    </w:lvl>
    <w:lvl w:ilvl="6" w:tplc="6B285322" w:tentative="1">
      <w:start w:val="1"/>
      <w:numFmt w:val="bullet"/>
      <w:lvlText w:val=""/>
      <w:lvlJc w:val="left"/>
      <w:pPr>
        <w:tabs>
          <w:tab w:val="num" w:pos="4680"/>
        </w:tabs>
        <w:ind w:left="4680" w:hanging="360"/>
      </w:pPr>
      <w:rPr>
        <w:rFonts w:ascii="Wingdings" w:hAnsi="Wingdings" w:hint="default"/>
      </w:rPr>
    </w:lvl>
    <w:lvl w:ilvl="7" w:tplc="C908B83E" w:tentative="1">
      <w:start w:val="1"/>
      <w:numFmt w:val="bullet"/>
      <w:lvlText w:val=""/>
      <w:lvlJc w:val="left"/>
      <w:pPr>
        <w:tabs>
          <w:tab w:val="num" w:pos="5400"/>
        </w:tabs>
        <w:ind w:left="5400" w:hanging="360"/>
      </w:pPr>
      <w:rPr>
        <w:rFonts w:ascii="Wingdings" w:hAnsi="Wingdings" w:hint="default"/>
      </w:rPr>
    </w:lvl>
    <w:lvl w:ilvl="8" w:tplc="CB4E188E" w:tentative="1">
      <w:start w:val="1"/>
      <w:numFmt w:val="bullet"/>
      <w:lvlText w:val=""/>
      <w:lvlJc w:val="left"/>
      <w:pPr>
        <w:tabs>
          <w:tab w:val="num" w:pos="6120"/>
        </w:tabs>
        <w:ind w:left="6120" w:hanging="360"/>
      </w:pPr>
      <w:rPr>
        <w:rFonts w:ascii="Wingdings" w:hAnsi="Wingdings" w:hint="default"/>
      </w:rPr>
    </w:lvl>
  </w:abstractNum>
  <w:abstractNum w:abstractNumId="21">
    <w:nsid w:val="59456E89"/>
    <w:multiLevelType w:val="hybridMultilevel"/>
    <w:tmpl w:val="83F869A8"/>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B6A2E78"/>
    <w:multiLevelType w:val="hybridMultilevel"/>
    <w:tmpl w:val="12466D6A"/>
    <w:lvl w:ilvl="0" w:tplc="EE027F5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D9C4DDC"/>
    <w:multiLevelType w:val="hybridMultilevel"/>
    <w:tmpl w:val="92FEB286"/>
    <w:lvl w:ilvl="0" w:tplc="5FC8E7B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nsid w:val="73B9598F"/>
    <w:multiLevelType w:val="hybridMultilevel"/>
    <w:tmpl w:val="065898A0"/>
    <w:lvl w:ilvl="0" w:tplc="0B3433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4"/>
  </w:num>
  <w:num w:numId="4">
    <w:abstractNumId w:val="14"/>
  </w:num>
  <w:num w:numId="5">
    <w:abstractNumId w:val="12"/>
  </w:num>
  <w:num w:numId="6">
    <w:abstractNumId w:val="19"/>
  </w:num>
  <w:num w:numId="7">
    <w:abstractNumId w:val="22"/>
  </w:num>
  <w:num w:numId="8">
    <w:abstractNumId w:val="18"/>
  </w:num>
  <w:num w:numId="9">
    <w:abstractNumId w:val="3"/>
  </w:num>
  <w:num w:numId="10">
    <w:abstractNumId w:val="8"/>
  </w:num>
  <w:num w:numId="11">
    <w:abstractNumId w:val="7"/>
  </w:num>
  <w:num w:numId="12">
    <w:abstractNumId w:val="24"/>
  </w:num>
  <w:num w:numId="13">
    <w:abstractNumId w:val="21"/>
  </w:num>
  <w:num w:numId="14">
    <w:abstractNumId w:val="17"/>
  </w:num>
  <w:num w:numId="15">
    <w:abstractNumId w:val="1"/>
  </w:num>
  <w:num w:numId="16">
    <w:abstractNumId w:val="11"/>
  </w:num>
  <w:num w:numId="17">
    <w:abstractNumId w:val="6"/>
  </w:num>
  <w:num w:numId="18">
    <w:abstractNumId w:val="20"/>
  </w:num>
  <w:num w:numId="19">
    <w:abstractNumId w:val="2"/>
  </w:num>
  <w:num w:numId="20">
    <w:abstractNumId w:val="0"/>
  </w:num>
  <w:num w:numId="21">
    <w:abstractNumId w:val="9"/>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AC9"/>
    <w:rsid w:val="000107B9"/>
    <w:rsid w:val="00021B09"/>
    <w:rsid w:val="00022FF5"/>
    <w:rsid w:val="00032429"/>
    <w:rsid w:val="00066A2B"/>
    <w:rsid w:val="00081F51"/>
    <w:rsid w:val="000B1E62"/>
    <w:rsid w:val="00103A6A"/>
    <w:rsid w:val="0012052A"/>
    <w:rsid w:val="00133939"/>
    <w:rsid w:val="001376A6"/>
    <w:rsid w:val="0019673C"/>
    <w:rsid w:val="00196F2C"/>
    <w:rsid w:val="001B38BA"/>
    <w:rsid w:val="001E6B44"/>
    <w:rsid w:val="001F2D0A"/>
    <w:rsid w:val="002451BE"/>
    <w:rsid w:val="002527D0"/>
    <w:rsid w:val="002C10AC"/>
    <w:rsid w:val="002D5E67"/>
    <w:rsid w:val="003248F7"/>
    <w:rsid w:val="003338C9"/>
    <w:rsid w:val="00347B76"/>
    <w:rsid w:val="00353AE0"/>
    <w:rsid w:val="003A6A9B"/>
    <w:rsid w:val="003B35BD"/>
    <w:rsid w:val="003B46A6"/>
    <w:rsid w:val="003D081A"/>
    <w:rsid w:val="003D5021"/>
    <w:rsid w:val="003D6CD4"/>
    <w:rsid w:val="00421627"/>
    <w:rsid w:val="004250CF"/>
    <w:rsid w:val="00440365"/>
    <w:rsid w:val="00453DE0"/>
    <w:rsid w:val="00465CDC"/>
    <w:rsid w:val="00476105"/>
    <w:rsid w:val="004859F1"/>
    <w:rsid w:val="004B50C0"/>
    <w:rsid w:val="004C42DB"/>
    <w:rsid w:val="004F7AFB"/>
    <w:rsid w:val="005015F0"/>
    <w:rsid w:val="005069CF"/>
    <w:rsid w:val="005447FF"/>
    <w:rsid w:val="00587A97"/>
    <w:rsid w:val="005927D2"/>
    <w:rsid w:val="00596109"/>
    <w:rsid w:val="005C2761"/>
    <w:rsid w:val="005C4755"/>
    <w:rsid w:val="005C73E6"/>
    <w:rsid w:val="00656BBC"/>
    <w:rsid w:val="006843F2"/>
    <w:rsid w:val="0068456F"/>
    <w:rsid w:val="006878C4"/>
    <w:rsid w:val="006C2AC9"/>
    <w:rsid w:val="006D1F6A"/>
    <w:rsid w:val="007757E3"/>
    <w:rsid w:val="00784F61"/>
    <w:rsid w:val="00793391"/>
    <w:rsid w:val="007A3785"/>
    <w:rsid w:val="007B1548"/>
    <w:rsid w:val="007F0589"/>
    <w:rsid w:val="007F788E"/>
    <w:rsid w:val="008034B1"/>
    <w:rsid w:val="00804B63"/>
    <w:rsid w:val="00812FDA"/>
    <w:rsid w:val="008142E1"/>
    <w:rsid w:val="008211CE"/>
    <w:rsid w:val="0082534D"/>
    <w:rsid w:val="00831F1A"/>
    <w:rsid w:val="00837F35"/>
    <w:rsid w:val="00881B00"/>
    <w:rsid w:val="008A77D3"/>
    <w:rsid w:val="008D69EE"/>
    <w:rsid w:val="008E11F3"/>
    <w:rsid w:val="008E323C"/>
    <w:rsid w:val="0090246E"/>
    <w:rsid w:val="009076AA"/>
    <w:rsid w:val="00911A5A"/>
    <w:rsid w:val="009D2101"/>
    <w:rsid w:val="009F6783"/>
    <w:rsid w:val="00A24296"/>
    <w:rsid w:val="00A46929"/>
    <w:rsid w:val="00A737F4"/>
    <w:rsid w:val="00A807C3"/>
    <w:rsid w:val="00A93C01"/>
    <w:rsid w:val="00B143EE"/>
    <w:rsid w:val="00B74DF1"/>
    <w:rsid w:val="00B90CB3"/>
    <w:rsid w:val="00B953F7"/>
    <w:rsid w:val="00BA0F8D"/>
    <w:rsid w:val="00BF4EA2"/>
    <w:rsid w:val="00C05776"/>
    <w:rsid w:val="00C12AA3"/>
    <w:rsid w:val="00C31018"/>
    <w:rsid w:val="00C37ACE"/>
    <w:rsid w:val="00C457D7"/>
    <w:rsid w:val="00C47790"/>
    <w:rsid w:val="00C97BD2"/>
    <w:rsid w:val="00CB3C27"/>
    <w:rsid w:val="00CB6F71"/>
    <w:rsid w:val="00CC1922"/>
    <w:rsid w:val="00CC5643"/>
    <w:rsid w:val="00CD23CD"/>
    <w:rsid w:val="00CD44B6"/>
    <w:rsid w:val="00CF5CE6"/>
    <w:rsid w:val="00D15C39"/>
    <w:rsid w:val="00D47BFB"/>
    <w:rsid w:val="00D56500"/>
    <w:rsid w:val="00D6661C"/>
    <w:rsid w:val="00D807EC"/>
    <w:rsid w:val="00D80CA6"/>
    <w:rsid w:val="00DA39CA"/>
    <w:rsid w:val="00DA7BAF"/>
    <w:rsid w:val="00DD2DE0"/>
    <w:rsid w:val="00DE5091"/>
    <w:rsid w:val="00DE638B"/>
    <w:rsid w:val="00E137D5"/>
    <w:rsid w:val="00E533FC"/>
    <w:rsid w:val="00E73507"/>
    <w:rsid w:val="00EA068D"/>
    <w:rsid w:val="00EA3E7B"/>
    <w:rsid w:val="00EB690E"/>
    <w:rsid w:val="00EC1720"/>
    <w:rsid w:val="00ED727B"/>
    <w:rsid w:val="00EF172A"/>
    <w:rsid w:val="00F03649"/>
    <w:rsid w:val="00F24DD3"/>
    <w:rsid w:val="00F95443"/>
    <w:rsid w:val="00FB3059"/>
    <w:rsid w:val="00FB6B0E"/>
    <w:rsid w:val="00FB75C7"/>
    <w:rsid w:val="00FC0F4A"/>
    <w:rsid w:val="00FF3E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690E"/>
    <w:pPr>
      <w:spacing w:after="0" w:line="240" w:lineRule="auto"/>
      <w:ind w:left="720"/>
      <w:contextualSpacing/>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25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788E"/>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Sombreadoclaro-nfasis2">
    <w:name w:val="Light Shading Accent 2"/>
    <w:basedOn w:val="Tablanormal"/>
    <w:uiPriority w:val="60"/>
    <w:rsid w:val="00596109"/>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Textodeglobo">
    <w:name w:val="Balloon Text"/>
    <w:basedOn w:val="Normal"/>
    <w:link w:val="TextodegloboCar"/>
    <w:uiPriority w:val="99"/>
    <w:semiHidden/>
    <w:unhideWhenUsed/>
    <w:rsid w:val="00A469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69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690E"/>
    <w:pPr>
      <w:spacing w:after="0" w:line="240" w:lineRule="auto"/>
      <w:ind w:left="720"/>
      <w:contextualSpacing/>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25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788E"/>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Sombreadoclaro-nfasis2">
    <w:name w:val="Light Shading Accent 2"/>
    <w:basedOn w:val="Tablanormal"/>
    <w:uiPriority w:val="60"/>
    <w:rsid w:val="00596109"/>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Textodeglobo">
    <w:name w:val="Balloon Text"/>
    <w:basedOn w:val="Normal"/>
    <w:link w:val="TextodegloboCar"/>
    <w:uiPriority w:val="99"/>
    <w:semiHidden/>
    <w:unhideWhenUsed/>
    <w:rsid w:val="00A469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69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93335">
      <w:bodyDiv w:val="1"/>
      <w:marLeft w:val="0"/>
      <w:marRight w:val="0"/>
      <w:marTop w:val="0"/>
      <w:marBottom w:val="0"/>
      <w:divBdr>
        <w:top w:val="none" w:sz="0" w:space="0" w:color="auto"/>
        <w:left w:val="none" w:sz="0" w:space="0" w:color="auto"/>
        <w:bottom w:val="none" w:sz="0" w:space="0" w:color="auto"/>
        <w:right w:val="none" w:sz="0" w:space="0" w:color="auto"/>
      </w:divBdr>
      <w:divsChild>
        <w:div w:id="1897233387">
          <w:marLeft w:val="360"/>
          <w:marRight w:val="0"/>
          <w:marTop w:val="200"/>
          <w:marBottom w:val="0"/>
          <w:divBdr>
            <w:top w:val="none" w:sz="0" w:space="0" w:color="auto"/>
            <w:left w:val="none" w:sz="0" w:space="0" w:color="auto"/>
            <w:bottom w:val="none" w:sz="0" w:space="0" w:color="auto"/>
            <w:right w:val="none" w:sz="0" w:space="0" w:color="auto"/>
          </w:divBdr>
        </w:div>
        <w:div w:id="413860337">
          <w:marLeft w:val="360"/>
          <w:marRight w:val="0"/>
          <w:marTop w:val="200"/>
          <w:marBottom w:val="0"/>
          <w:divBdr>
            <w:top w:val="none" w:sz="0" w:space="0" w:color="auto"/>
            <w:left w:val="none" w:sz="0" w:space="0" w:color="auto"/>
            <w:bottom w:val="none" w:sz="0" w:space="0" w:color="auto"/>
            <w:right w:val="none" w:sz="0" w:space="0" w:color="auto"/>
          </w:divBdr>
        </w:div>
        <w:div w:id="1974820949">
          <w:marLeft w:val="360"/>
          <w:marRight w:val="0"/>
          <w:marTop w:val="200"/>
          <w:marBottom w:val="0"/>
          <w:divBdr>
            <w:top w:val="none" w:sz="0" w:space="0" w:color="auto"/>
            <w:left w:val="none" w:sz="0" w:space="0" w:color="auto"/>
            <w:bottom w:val="none" w:sz="0" w:space="0" w:color="auto"/>
            <w:right w:val="none" w:sz="0" w:space="0" w:color="auto"/>
          </w:divBdr>
        </w:div>
        <w:div w:id="1202403523">
          <w:marLeft w:val="360"/>
          <w:marRight w:val="0"/>
          <w:marTop w:val="200"/>
          <w:marBottom w:val="0"/>
          <w:divBdr>
            <w:top w:val="none" w:sz="0" w:space="0" w:color="auto"/>
            <w:left w:val="none" w:sz="0" w:space="0" w:color="auto"/>
            <w:bottom w:val="none" w:sz="0" w:space="0" w:color="auto"/>
            <w:right w:val="none" w:sz="0" w:space="0" w:color="auto"/>
          </w:divBdr>
        </w:div>
        <w:div w:id="431361466">
          <w:marLeft w:val="360"/>
          <w:marRight w:val="0"/>
          <w:marTop w:val="200"/>
          <w:marBottom w:val="0"/>
          <w:divBdr>
            <w:top w:val="none" w:sz="0" w:space="0" w:color="auto"/>
            <w:left w:val="none" w:sz="0" w:space="0" w:color="auto"/>
            <w:bottom w:val="none" w:sz="0" w:space="0" w:color="auto"/>
            <w:right w:val="none" w:sz="0" w:space="0" w:color="auto"/>
          </w:divBdr>
        </w:div>
        <w:div w:id="1793085963">
          <w:marLeft w:val="360"/>
          <w:marRight w:val="0"/>
          <w:marTop w:val="200"/>
          <w:marBottom w:val="0"/>
          <w:divBdr>
            <w:top w:val="none" w:sz="0" w:space="0" w:color="auto"/>
            <w:left w:val="none" w:sz="0" w:space="0" w:color="auto"/>
            <w:bottom w:val="none" w:sz="0" w:space="0" w:color="auto"/>
            <w:right w:val="none" w:sz="0" w:space="0" w:color="auto"/>
          </w:divBdr>
        </w:div>
        <w:div w:id="949581793">
          <w:marLeft w:val="360"/>
          <w:marRight w:val="0"/>
          <w:marTop w:val="200"/>
          <w:marBottom w:val="0"/>
          <w:divBdr>
            <w:top w:val="none" w:sz="0" w:space="0" w:color="auto"/>
            <w:left w:val="none" w:sz="0" w:space="0" w:color="auto"/>
            <w:bottom w:val="none" w:sz="0" w:space="0" w:color="auto"/>
            <w:right w:val="none" w:sz="0" w:space="0" w:color="auto"/>
          </w:divBdr>
        </w:div>
      </w:divsChild>
    </w:div>
    <w:div w:id="574239743">
      <w:bodyDiv w:val="1"/>
      <w:marLeft w:val="0"/>
      <w:marRight w:val="0"/>
      <w:marTop w:val="0"/>
      <w:marBottom w:val="0"/>
      <w:divBdr>
        <w:top w:val="none" w:sz="0" w:space="0" w:color="auto"/>
        <w:left w:val="none" w:sz="0" w:space="0" w:color="auto"/>
        <w:bottom w:val="none" w:sz="0" w:space="0" w:color="auto"/>
        <w:right w:val="none" w:sz="0" w:space="0" w:color="auto"/>
      </w:divBdr>
    </w:div>
    <w:div w:id="891884217">
      <w:bodyDiv w:val="1"/>
      <w:marLeft w:val="0"/>
      <w:marRight w:val="0"/>
      <w:marTop w:val="0"/>
      <w:marBottom w:val="0"/>
      <w:divBdr>
        <w:top w:val="none" w:sz="0" w:space="0" w:color="auto"/>
        <w:left w:val="none" w:sz="0" w:space="0" w:color="auto"/>
        <w:bottom w:val="none" w:sz="0" w:space="0" w:color="auto"/>
        <w:right w:val="none" w:sz="0" w:space="0" w:color="auto"/>
      </w:divBdr>
      <w:divsChild>
        <w:div w:id="908926624">
          <w:marLeft w:val="446"/>
          <w:marRight w:val="0"/>
          <w:marTop w:val="200"/>
          <w:marBottom w:val="0"/>
          <w:divBdr>
            <w:top w:val="none" w:sz="0" w:space="0" w:color="auto"/>
            <w:left w:val="none" w:sz="0" w:space="0" w:color="auto"/>
            <w:bottom w:val="none" w:sz="0" w:space="0" w:color="auto"/>
            <w:right w:val="none" w:sz="0" w:space="0" w:color="auto"/>
          </w:divBdr>
        </w:div>
        <w:div w:id="434979233">
          <w:marLeft w:val="446"/>
          <w:marRight w:val="0"/>
          <w:marTop w:val="200"/>
          <w:marBottom w:val="0"/>
          <w:divBdr>
            <w:top w:val="none" w:sz="0" w:space="0" w:color="auto"/>
            <w:left w:val="none" w:sz="0" w:space="0" w:color="auto"/>
            <w:bottom w:val="none" w:sz="0" w:space="0" w:color="auto"/>
            <w:right w:val="none" w:sz="0" w:space="0" w:color="auto"/>
          </w:divBdr>
        </w:div>
        <w:div w:id="1522940026">
          <w:marLeft w:val="446"/>
          <w:marRight w:val="0"/>
          <w:marTop w:val="200"/>
          <w:marBottom w:val="0"/>
          <w:divBdr>
            <w:top w:val="none" w:sz="0" w:space="0" w:color="auto"/>
            <w:left w:val="none" w:sz="0" w:space="0" w:color="auto"/>
            <w:bottom w:val="none" w:sz="0" w:space="0" w:color="auto"/>
            <w:right w:val="none" w:sz="0" w:space="0" w:color="auto"/>
          </w:divBdr>
        </w:div>
      </w:divsChild>
    </w:div>
    <w:div w:id="1023170713">
      <w:bodyDiv w:val="1"/>
      <w:marLeft w:val="0"/>
      <w:marRight w:val="0"/>
      <w:marTop w:val="0"/>
      <w:marBottom w:val="0"/>
      <w:divBdr>
        <w:top w:val="none" w:sz="0" w:space="0" w:color="auto"/>
        <w:left w:val="none" w:sz="0" w:space="0" w:color="auto"/>
        <w:bottom w:val="none" w:sz="0" w:space="0" w:color="auto"/>
        <w:right w:val="none" w:sz="0" w:space="0" w:color="auto"/>
      </w:divBdr>
    </w:div>
    <w:div w:id="1195389438">
      <w:bodyDiv w:val="1"/>
      <w:marLeft w:val="0"/>
      <w:marRight w:val="0"/>
      <w:marTop w:val="0"/>
      <w:marBottom w:val="0"/>
      <w:divBdr>
        <w:top w:val="none" w:sz="0" w:space="0" w:color="auto"/>
        <w:left w:val="none" w:sz="0" w:space="0" w:color="auto"/>
        <w:bottom w:val="none" w:sz="0" w:space="0" w:color="auto"/>
        <w:right w:val="none" w:sz="0" w:space="0" w:color="auto"/>
      </w:divBdr>
    </w:div>
    <w:div w:id="1292904323">
      <w:bodyDiv w:val="1"/>
      <w:marLeft w:val="0"/>
      <w:marRight w:val="0"/>
      <w:marTop w:val="0"/>
      <w:marBottom w:val="0"/>
      <w:divBdr>
        <w:top w:val="none" w:sz="0" w:space="0" w:color="auto"/>
        <w:left w:val="none" w:sz="0" w:space="0" w:color="auto"/>
        <w:bottom w:val="none" w:sz="0" w:space="0" w:color="auto"/>
        <w:right w:val="none" w:sz="0" w:space="0" w:color="auto"/>
      </w:divBdr>
    </w:div>
    <w:div w:id="1568493278">
      <w:bodyDiv w:val="1"/>
      <w:marLeft w:val="0"/>
      <w:marRight w:val="0"/>
      <w:marTop w:val="0"/>
      <w:marBottom w:val="0"/>
      <w:divBdr>
        <w:top w:val="none" w:sz="0" w:space="0" w:color="auto"/>
        <w:left w:val="none" w:sz="0" w:space="0" w:color="auto"/>
        <w:bottom w:val="none" w:sz="0" w:space="0" w:color="auto"/>
        <w:right w:val="none" w:sz="0" w:space="0" w:color="auto"/>
      </w:divBdr>
    </w:div>
    <w:div w:id="1636137877">
      <w:bodyDiv w:val="1"/>
      <w:marLeft w:val="0"/>
      <w:marRight w:val="0"/>
      <w:marTop w:val="0"/>
      <w:marBottom w:val="0"/>
      <w:divBdr>
        <w:top w:val="none" w:sz="0" w:space="0" w:color="auto"/>
        <w:left w:val="none" w:sz="0" w:space="0" w:color="auto"/>
        <w:bottom w:val="none" w:sz="0" w:space="0" w:color="auto"/>
        <w:right w:val="none" w:sz="0" w:space="0" w:color="auto"/>
      </w:divBdr>
      <w:divsChild>
        <w:div w:id="238755178">
          <w:marLeft w:val="360"/>
          <w:marRight w:val="0"/>
          <w:marTop w:val="200"/>
          <w:marBottom w:val="0"/>
          <w:divBdr>
            <w:top w:val="none" w:sz="0" w:space="0" w:color="auto"/>
            <w:left w:val="none" w:sz="0" w:space="0" w:color="auto"/>
            <w:bottom w:val="none" w:sz="0" w:space="0" w:color="auto"/>
            <w:right w:val="none" w:sz="0" w:space="0" w:color="auto"/>
          </w:divBdr>
        </w:div>
        <w:div w:id="723524029">
          <w:marLeft w:val="360"/>
          <w:marRight w:val="0"/>
          <w:marTop w:val="200"/>
          <w:marBottom w:val="0"/>
          <w:divBdr>
            <w:top w:val="none" w:sz="0" w:space="0" w:color="auto"/>
            <w:left w:val="none" w:sz="0" w:space="0" w:color="auto"/>
            <w:bottom w:val="none" w:sz="0" w:space="0" w:color="auto"/>
            <w:right w:val="none" w:sz="0" w:space="0" w:color="auto"/>
          </w:divBdr>
        </w:div>
        <w:div w:id="1292707366">
          <w:marLeft w:val="1080"/>
          <w:marRight w:val="0"/>
          <w:marTop w:val="100"/>
          <w:marBottom w:val="0"/>
          <w:divBdr>
            <w:top w:val="none" w:sz="0" w:space="0" w:color="auto"/>
            <w:left w:val="none" w:sz="0" w:space="0" w:color="auto"/>
            <w:bottom w:val="none" w:sz="0" w:space="0" w:color="auto"/>
            <w:right w:val="none" w:sz="0" w:space="0" w:color="auto"/>
          </w:divBdr>
        </w:div>
        <w:div w:id="636110655">
          <w:marLeft w:val="1080"/>
          <w:marRight w:val="0"/>
          <w:marTop w:val="100"/>
          <w:marBottom w:val="0"/>
          <w:divBdr>
            <w:top w:val="none" w:sz="0" w:space="0" w:color="auto"/>
            <w:left w:val="none" w:sz="0" w:space="0" w:color="auto"/>
            <w:bottom w:val="none" w:sz="0" w:space="0" w:color="auto"/>
            <w:right w:val="none" w:sz="0" w:space="0" w:color="auto"/>
          </w:divBdr>
        </w:div>
      </w:divsChild>
    </w:div>
    <w:div w:id="1803040691">
      <w:bodyDiv w:val="1"/>
      <w:marLeft w:val="0"/>
      <w:marRight w:val="0"/>
      <w:marTop w:val="0"/>
      <w:marBottom w:val="0"/>
      <w:divBdr>
        <w:top w:val="none" w:sz="0" w:space="0" w:color="auto"/>
        <w:left w:val="none" w:sz="0" w:space="0" w:color="auto"/>
        <w:bottom w:val="none" w:sz="0" w:space="0" w:color="auto"/>
        <w:right w:val="none" w:sz="0" w:space="0" w:color="auto"/>
      </w:divBdr>
    </w:div>
    <w:div w:id="1848322395">
      <w:bodyDiv w:val="1"/>
      <w:marLeft w:val="0"/>
      <w:marRight w:val="0"/>
      <w:marTop w:val="0"/>
      <w:marBottom w:val="0"/>
      <w:divBdr>
        <w:top w:val="none" w:sz="0" w:space="0" w:color="auto"/>
        <w:left w:val="none" w:sz="0" w:space="0" w:color="auto"/>
        <w:bottom w:val="none" w:sz="0" w:space="0" w:color="auto"/>
        <w:right w:val="none" w:sz="0" w:space="0" w:color="auto"/>
      </w:divBdr>
    </w:div>
    <w:div w:id="189827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11880</Words>
  <Characters>65346</Characters>
  <Application>Microsoft Office Word</Application>
  <DocSecurity>0</DocSecurity>
  <Lines>544</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Joaquin</dc:creator>
  <cp:lastModifiedBy>gabriela.bacquerie</cp:lastModifiedBy>
  <cp:revision>3</cp:revision>
  <cp:lastPrinted>2018-05-30T14:30:00Z</cp:lastPrinted>
  <dcterms:created xsi:type="dcterms:W3CDTF">2018-05-30T14:49:00Z</dcterms:created>
  <dcterms:modified xsi:type="dcterms:W3CDTF">2018-07-05T20:47:00Z</dcterms:modified>
</cp:coreProperties>
</file>