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b w:val="1"/>
          <w:bCs w:val="1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b w:val="1"/>
          <w:bCs w:val="1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b w:val="1"/>
          <w:bCs w:val="1"/>
          <w:smallCaps w:val="1"/>
          <w:sz w:val="20"/>
          <w:szCs w:val="20"/>
          <w:u w:color="000000"/>
          <w:rtl w:val="0"/>
        </w:rPr>
      </w:pPr>
      <w:r>
        <w:rPr>
          <w:b w:val="1"/>
          <w:bCs w:val="1"/>
          <w:smallCaps w:val="1"/>
          <w:sz w:val="20"/>
          <w:szCs w:val="20"/>
          <w:u w:color="000000"/>
          <w:rtl w:val="0"/>
          <w:lang w:val="pt-PT"/>
        </w:rPr>
        <w:t>ACTA N</w:t>
      </w:r>
      <w:r>
        <w:rPr>
          <w:b w:val="1"/>
          <w:bCs w:val="1"/>
          <w:smallCaps w:val="1"/>
          <w:sz w:val="20"/>
          <w:szCs w:val="20"/>
          <w:u w:color="000000"/>
          <w:rtl w:val="0"/>
        </w:rPr>
        <w:t>Ú</w:t>
      </w:r>
      <w:r>
        <w:rPr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>MERO CUATRO DE LA SESI</w:t>
      </w:r>
      <w:r>
        <w:rPr>
          <w:b w:val="1"/>
          <w:bCs w:val="1"/>
          <w:smallCaps w:val="1"/>
          <w:sz w:val="20"/>
          <w:szCs w:val="20"/>
          <w:u w:color="000000"/>
          <w:rtl w:val="0"/>
        </w:rPr>
        <w:t>Ó</w:t>
      </w:r>
      <w:r>
        <w:rPr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>N ORDINARIA CELEBRADA EL D</w:t>
      </w:r>
      <w:r>
        <w:rPr>
          <w:b w:val="1"/>
          <w:bCs w:val="1"/>
          <w:smallCaps w:val="1"/>
          <w:sz w:val="20"/>
          <w:szCs w:val="20"/>
          <w:u w:color="000000"/>
          <w:rtl w:val="0"/>
        </w:rPr>
        <w:t>Í</w:t>
      </w:r>
      <w:r>
        <w:rPr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>A DOCE DE NOVIEMBRE DE DOS MIL VEINTIUNO.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Style w:val="Ninguno"/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 xml:space="preserve">EL PRESIDENTE DICE: </w:t>
      </w:r>
      <w:r>
        <w:rPr>
          <w:smallCaps w:val="1"/>
          <w:sz w:val="22"/>
          <w:szCs w:val="22"/>
          <w:u w:color="000000"/>
          <w:rtl w:val="0"/>
          <w:lang w:val="es-ES_tradnl"/>
        </w:rPr>
        <w:t>Sean todas y todos bienvenidos, encontr</w:t>
      </w:r>
      <w:r>
        <w:rPr>
          <w:smallCaps w:val="1"/>
          <w:sz w:val="22"/>
          <w:szCs w:val="22"/>
          <w:u w:color="000000"/>
          <w:rtl w:val="0"/>
        </w:rPr>
        <w:t>á</w:t>
      </w:r>
      <w:r>
        <w:rPr>
          <w:smallCaps w:val="1"/>
          <w:sz w:val="22"/>
          <w:szCs w:val="22"/>
          <w:u w:color="000000"/>
          <w:rtl w:val="0"/>
          <w:lang w:val="es-ES_tradnl"/>
        </w:rPr>
        <w:t xml:space="preserve">ndonos en el municipio de </w:t>
      </w:r>
      <w:r>
        <w:rPr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smallCaps w:val="1"/>
          <w:sz w:val="22"/>
          <w:szCs w:val="22"/>
          <w:u w:color="000000"/>
          <w:rtl w:val="0"/>
        </w:rPr>
        <w:t>a</w:t>
      </w:r>
      <w:r>
        <w:rPr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smallCaps w:val="1"/>
          <w:sz w:val="22"/>
          <w:szCs w:val="22"/>
          <w:u w:color="000000"/>
          <w:rtl w:val="0"/>
          <w:lang w:val="pt-PT"/>
        </w:rPr>
        <w:t xml:space="preserve">adas de </w:t>
      </w:r>
      <w:r>
        <w:rPr>
          <w:smallCaps w:val="1"/>
          <w:sz w:val="22"/>
          <w:szCs w:val="22"/>
          <w:u w:color="000000"/>
          <w:rtl w:val="0"/>
          <w:lang w:val="es-ES_tradnl"/>
        </w:rPr>
        <w:t>Obreg</w:t>
      </w:r>
      <w:r>
        <w:rPr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smallCaps w:val="1"/>
          <w:sz w:val="22"/>
          <w:szCs w:val="22"/>
          <w:u w:color="000000"/>
          <w:rtl w:val="0"/>
          <w:lang w:val="es-ES_tradnl"/>
        </w:rPr>
        <w:t>n</w:t>
      </w:r>
      <w:r>
        <w:rPr>
          <w:smallCaps w:val="1"/>
          <w:sz w:val="22"/>
          <w:szCs w:val="22"/>
          <w:u w:color="000000"/>
          <w:rtl w:val="0"/>
          <w:lang w:val="es-ES_tradnl"/>
        </w:rPr>
        <w:t>, Jalisco, siendo las 10 (diez) horas, con 55 (cincuenta y cinco) minutos del d</w:t>
      </w:r>
      <w:r>
        <w:rPr>
          <w:smallCaps w:val="1"/>
          <w:sz w:val="22"/>
          <w:szCs w:val="22"/>
          <w:u w:color="000000"/>
          <w:rtl w:val="0"/>
        </w:rPr>
        <w:t>í</w:t>
      </w:r>
      <w:r>
        <w:rPr>
          <w:smallCaps w:val="1"/>
          <w:sz w:val="22"/>
          <w:szCs w:val="22"/>
          <w:u w:color="000000"/>
          <w:rtl w:val="0"/>
          <w:lang w:val="es-ES_tradnl"/>
        </w:rPr>
        <w:t>a 12 del mes de noviembre del a</w:t>
      </w:r>
      <w:r>
        <w:rPr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smallCaps w:val="1"/>
          <w:sz w:val="22"/>
          <w:szCs w:val="22"/>
          <w:u w:color="000000"/>
          <w:rtl w:val="0"/>
          <w:lang w:val="es-ES_tradnl"/>
        </w:rPr>
        <w:t xml:space="preserve">o 2021, reunidos en las instalaciones de la casa de la cultura </w:t>
      </w:r>
      <w:r>
        <w:rPr>
          <w:smallCaps w:val="1"/>
          <w:sz w:val="22"/>
          <w:szCs w:val="22"/>
          <w:u w:color="000000"/>
          <w:rtl w:val="0"/>
        </w:rPr>
        <w:t>“</w:t>
      </w:r>
      <w:r>
        <w:rPr>
          <w:smallCaps w:val="1"/>
          <w:sz w:val="22"/>
          <w:szCs w:val="22"/>
          <w:u w:color="000000"/>
          <w:rtl w:val="0"/>
        </w:rPr>
        <w:t>Jos</w:t>
      </w:r>
      <w:r>
        <w:rPr>
          <w:smallCap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smallCaps w:val="1"/>
          <w:sz w:val="22"/>
          <w:szCs w:val="22"/>
          <w:u w:color="000000"/>
          <w:rtl w:val="0"/>
          <w:lang w:val="pt-PT"/>
        </w:rPr>
        <w:t>Santos Gonz</w:t>
      </w:r>
      <w:r>
        <w:rPr>
          <w:smallCaps w:val="1"/>
          <w:sz w:val="22"/>
          <w:szCs w:val="22"/>
          <w:u w:color="000000"/>
          <w:rtl w:val="0"/>
        </w:rPr>
        <w:t>á</w:t>
      </w:r>
      <w:r>
        <w:rPr>
          <w:smallCaps w:val="1"/>
          <w:sz w:val="22"/>
          <w:szCs w:val="22"/>
          <w:u w:color="000000"/>
          <w:rtl w:val="0"/>
          <w:lang w:val="it-IT"/>
        </w:rPr>
        <w:t>lez Valdivia</w:t>
      </w:r>
      <w:r>
        <w:rPr>
          <w:smallCaps w:val="1"/>
          <w:sz w:val="22"/>
          <w:szCs w:val="22"/>
          <w:u w:color="000000"/>
          <w:rtl w:val="0"/>
        </w:rPr>
        <w:t xml:space="preserve">” </w:t>
      </w:r>
      <w:r>
        <w:rPr>
          <w:smallCaps w:val="1"/>
          <w:sz w:val="22"/>
          <w:szCs w:val="22"/>
          <w:u w:color="000000"/>
          <w:rtl w:val="0"/>
          <w:lang w:val="es-ES_tradnl"/>
        </w:rPr>
        <w:t>que se encuentra ubicada en la calle la luz N</w:t>
      </w:r>
      <w:r>
        <w:rPr>
          <w:smallCaps w:val="1"/>
          <w:sz w:val="22"/>
          <w:szCs w:val="22"/>
          <w:u w:color="000000"/>
          <w:rtl w:val="0"/>
          <w:lang w:val="it-IT"/>
        </w:rPr>
        <w:t xml:space="preserve">° </w:t>
      </w:r>
      <w:r>
        <w:rPr>
          <w:smallCaps w:val="1"/>
          <w:sz w:val="22"/>
          <w:szCs w:val="22"/>
          <w:u w:color="000000"/>
          <w:rtl w:val="0"/>
          <w:lang w:val="es-ES_tradnl"/>
        </w:rPr>
        <w:t>47, con el objeto de llevar a cabo esta 4ta sesi</w:t>
      </w:r>
      <w:r>
        <w:rPr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smallCaps w:val="1"/>
          <w:sz w:val="22"/>
          <w:szCs w:val="22"/>
          <w:u w:color="000000"/>
          <w:rtl w:val="0"/>
          <w:lang w:val="es-ES_tradnl"/>
        </w:rPr>
        <w:t>n de cabildo con car</w:t>
      </w:r>
      <w:r>
        <w:rPr>
          <w:smallCaps w:val="1"/>
          <w:sz w:val="22"/>
          <w:szCs w:val="22"/>
          <w:u w:color="000000"/>
          <w:rtl w:val="0"/>
        </w:rPr>
        <w:t>á</w:t>
      </w:r>
      <w:r>
        <w:rPr>
          <w:smallCaps w:val="1"/>
          <w:sz w:val="22"/>
          <w:szCs w:val="22"/>
          <w:u w:color="000000"/>
          <w:rtl w:val="0"/>
          <w:lang w:val="es-ES_tradnl"/>
        </w:rPr>
        <w:t>cter de extraordinaria, con la finalidad de conformar debidamente el consejo municipal de protecci</w:t>
      </w:r>
      <w:r>
        <w:rPr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smallCaps w:val="1"/>
          <w:sz w:val="22"/>
          <w:szCs w:val="22"/>
          <w:u w:color="000000"/>
          <w:rtl w:val="0"/>
        </w:rPr>
        <w:t>n civil.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 xml:space="preserve">Instruyo al secretario general de este ayuntamiento que haga uso de la voz y tome 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ff3f00"/>
          <w:rtl w:val="0"/>
          <w:lang w:val="es-ES_tradnl"/>
        </w:rPr>
        <w:t>lista de asistencia</w:t>
      </w:r>
      <w:r>
        <w:rPr>
          <w:rStyle w:val="Ninguno"/>
          <w:rFonts w:ascii="Helvetica Neue" w:hAnsi="Helvetica Neue" w:hint="default"/>
          <w:b w:val="1"/>
          <w:bCs w:val="1"/>
          <w:smallCaps w:val="1"/>
          <w:sz w:val="22"/>
          <w:szCs w:val="22"/>
          <w:u w:color="ff3f00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EL SECRETARIO GENERAL DICE: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Buenos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as tengan todas y todos ustedes proceder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 tomar lista por lo cual les pido que  cuando escuchen su nombre levanten su mano y digan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n-US"/>
        </w:rPr>
        <w:t>N DE QUORUM.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522"/>
        <w:jc w:val="both"/>
        <w:rPr>
          <w:rFonts w:ascii="Arial" w:hAnsi="Arial"/>
          <w:smallCaps w:val="1"/>
          <w:sz w:val="22"/>
          <w:szCs w:val="22"/>
          <w:u w:color="91c06a"/>
          <w:rtl w:val="0"/>
        </w:rPr>
      </w:pPr>
      <w:r>
        <w:rPr>
          <w:rFonts w:ascii="Arial" w:hAnsi="Arial"/>
          <w:smallCaps w:val="1"/>
          <w:sz w:val="22"/>
          <w:szCs w:val="22"/>
          <w:u w:color="91c06a"/>
          <w:rtl w:val="0"/>
        </w:rPr>
        <w:t xml:space="preserve">PRESIDENTE, MIGUEL OROPEZA RUVALCABA.                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 xml:space="preserve">  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 xml:space="preserve">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522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>SINDICO MUNICIPAL, ANTONIA PADILL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47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144831</wp:posOffset>
            </wp:positionH>
            <wp:positionV relativeFrom="page">
              <wp:posOffset>193250</wp:posOffset>
            </wp:positionV>
            <wp:extent cx="1731963" cy="1731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557.jpe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6946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63" cy="1731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A ALVAREZ.   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  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>REGIDORA, MARISOL CASILLAS JAUREGUI.                       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>REGIDOR, EFRAIN GUITERREZ ALVAREZ.                            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REGIDORA, ARACELI GUZMAN LIMON.                           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REGIDOR, ABRAHAM BECERRA PEREZ.                         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 xml:space="preserve">REGIDORA, ADELAIDA ELIZABETH CARVAJAL TORRES.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REGIDOR, MAGDALENO ULLOA RUVALCABA.               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aps w:val="1"/>
          <w:smallCaps w:val="1"/>
          <w:sz w:val="22"/>
          <w:szCs w:val="22"/>
          <w:u w:color="000000"/>
          <w:rtl w:val="0"/>
          <w:lang w:val="it-IT"/>
        </w:rPr>
        <w:t xml:space="preserve">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</w:rPr>
        <w:t>REGIDORA, VERONICA LOMELI COVARRUVIAS.                  PRESENTE.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 xml:space="preserve">REGIDOR MARTIN OCTAVIO CONTRERAS JAUREGUI.   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 xml:space="preserve"> NO ASISTI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numPr>
          <w:ilvl w:val="0"/>
          <w:numId w:val="3"/>
        </w:numPr>
        <w:bidi w:val="0"/>
        <w:spacing w:before="0" w:line="276" w:lineRule="auto"/>
        <w:ind w:right="0"/>
        <w:jc w:val="both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REGIRDORA, LAURA LIZBETTE RUEZGA ALCAL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fr-FR"/>
        </w:rPr>
        <w:t>À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              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hanging="36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91c06a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91c06a"/>
          <w:rtl w:val="0"/>
        </w:rPr>
      </w:pPr>
      <w:r>
        <w:rPr>
          <w:rFonts w:ascii="Arial" w:hAnsi="Arial" w:hint="default"/>
          <w:smallCaps w:val="1"/>
          <w:sz w:val="22"/>
          <w:szCs w:val="22"/>
          <w:u w:color="91c06a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Presidente le informo que se encuentran 10 (diez) regidores de 11 (once).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u w:color="91c06a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El PRESIDENTE DICE: 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“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Verificada la asistencia de las y los regidores, y encontr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ndose 10 (diez) de 11 (once), se declara que existe qu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pt-PT"/>
        </w:rPr>
        <w:t>rum legal, raz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por la cual los acuerdos que se tomen en esta sesi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>n son v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lidos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 xml:space="preserve">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El PRESIDENTE DICE: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Instruyo al secretario general a que informe al pleno si existe justificantes de falta por parte de los ediles</w:t>
      </w:r>
      <w:r>
        <w:rPr>
          <w:rStyle w:val="Ninguno"/>
          <w:rFonts w:ascii="Arial" w:hAnsi="Arial"/>
          <w:smallCaps w:val="1"/>
          <w:sz w:val="20"/>
          <w:szCs w:val="20"/>
          <w:u w:color="ff3f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91c06a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>EL SECRETARIO GENERAL DICE: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 xml:space="preserve"> Informo al pleno que me comunique con el regidor 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fr-FR"/>
        </w:rPr>
        <w:t>Mart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í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</w:rPr>
        <w:t>n Octavio Contreras J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á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it-IT"/>
        </w:rPr>
        <w:t>uregui</w:t>
      </w:r>
      <w:r>
        <w:rPr>
          <w:rFonts w:ascii="Arial" w:hAnsi="Arial"/>
          <w:smallCaps w:val="1"/>
          <w:sz w:val="22"/>
          <w:szCs w:val="22"/>
          <w:u w:color="91c06a"/>
          <w:rtl w:val="0"/>
        </w:rPr>
        <w:t>,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 xml:space="preserve"> 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y me informo que sali</w:t>
      </w:r>
      <w:r>
        <w:rPr>
          <w:rFonts w:ascii="Arial" w:hAnsi="Arial" w:hint="default"/>
          <w:smallCaps w:val="1"/>
          <w:sz w:val="22"/>
          <w:szCs w:val="22"/>
          <w:u w:color="91c06a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del pa</w:t>
      </w:r>
      <w:r>
        <w:rPr>
          <w:rFonts w:ascii="Arial" w:hAnsi="Arial" w:hint="default"/>
          <w:smallCaps w:val="1"/>
          <w:sz w:val="22"/>
          <w:szCs w:val="22"/>
          <w:u w:color="91c06a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s por cuestiones personales por lo cual el d</w:t>
      </w:r>
      <w:r>
        <w:rPr>
          <w:rFonts w:ascii="Arial" w:hAnsi="Arial" w:hint="default"/>
          <w:smallCaps w:val="1"/>
          <w:sz w:val="22"/>
          <w:szCs w:val="22"/>
          <w:u w:color="91c06a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a de hoy no pudo asistir.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smallCaps w:val="1"/>
          <w:sz w:val="20"/>
          <w:szCs w:val="20"/>
          <w:u w:color="ff3f00"/>
          <w:rtl w:val="0"/>
          <w:lang w:val="fr-FR"/>
        </w:rPr>
        <w:t>Q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ueda a su consideraci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la justificaci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 xml:space="preserve">n de la falta del regidor 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fr-FR"/>
        </w:rPr>
        <w:t>Mart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í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</w:rPr>
        <w:t>n Octavio Contreras J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á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it-IT"/>
        </w:rPr>
        <w:t>uregui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.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NOMBRE.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SENTIDO DE SU VOTO.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00af00"/>
                <w:rtl w:val="0"/>
              </w:rPr>
              <w:t>PRESIDENTE, MIGUEL OROPEZA RUVALCABA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ADELAIDA ELIZABETH CARVAJAL TORRES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MAGDALENO ULLOA RUVALCABA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COVARRUBIAS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rial" w:hAnsi="Arial" w:hint="default"/>
                <w:rtl w:val="0"/>
              </w:rPr>
              <w:t>———————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.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91c06a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EL SECRETARIO GENERAL DICE: 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Como lo indica, el presidente. quienes est</w:t>
      </w:r>
      <w:r>
        <w:rPr>
          <w:rFonts w:ascii="Arial" w:hAnsi="Arial" w:hint="default"/>
          <w:smallCaps w:val="1"/>
          <w:sz w:val="22"/>
          <w:szCs w:val="22"/>
          <w:u w:color="91c06a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 xml:space="preserve">n a favor de justificar la falta del regidor 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fr-FR"/>
        </w:rPr>
        <w:t>Mart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í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</w:rPr>
        <w:t>n Octavio Contreras J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á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it-IT"/>
        </w:rPr>
        <w:t>uregui</w:t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, fav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91c06a"/>
          <w:rtl w:val="0"/>
          <w:lang w:val="es-ES_tradnl"/>
        </w:rPr>
        <w:t>or de manifestarlo levantando su mano.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Se aprueba la justificaci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 xml:space="preserve">n de la falta del regidor 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fr-FR"/>
        </w:rPr>
        <w:t>Mart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í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</w:rPr>
        <w:t>n Octavio Contreras J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0000"/>
          <w:rtl w:val="0"/>
        </w:rPr>
        <w:t>á</w:t>
      </w:r>
      <w:r>
        <w:rPr>
          <w:rStyle w:val="Ninguno"/>
          <w:rFonts w:ascii="Helvetica Neue" w:hAnsi="Helvetica Neue"/>
          <w:smallCaps w:val="1"/>
          <w:sz w:val="22"/>
          <w:szCs w:val="22"/>
          <w:u w:color="000000"/>
          <w:rtl w:val="0"/>
          <w:lang w:val="it-IT"/>
        </w:rPr>
        <w:t>uregui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 xml:space="preserve"> con 10 (diez)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Style w:val="Ninguno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EL SECRETARIO DICE:</w:t>
      </w:r>
      <w:r>
        <w:rPr>
          <w:rStyle w:val="Ninguno"/>
          <w:smallCaps w:val="1"/>
          <w:sz w:val="22"/>
          <w:szCs w:val="22"/>
          <w:u w:color="000000"/>
          <w:rtl w:val="0"/>
        </w:rPr>
        <w:t xml:space="preserve"> </w:t>
      </w:r>
      <w:r>
        <w:rPr>
          <w:smallCaps w:val="1"/>
          <w:sz w:val="22"/>
          <w:szCs w:val="22"/>
          <w:u w:color="ff3f00"/>
          <w:rtl w:val="0"/>
        </w:rPr>
        <w:t>“</w:t>
      </w:r>
      <w:r>
        <w:rPr>
          <w:smallCaps w:val="1"/>
          <w:sz w:val="22"/>
          <w:szCs w:val="22"/>
          <w:u w:color="ff3f00"/>
          <w:rtl w:val="0"/>
          <w:lang w:val="es-ES_tradnl"/>
        </w:rPr>
        <w:t>El punto n</w:t>
      </w:r>
      <w:r>
        <w:rPr>
          <w:smallCaps w:val="1"/>
          <w:sz w:val="22"/>
          <w:szCs w:val="22"/>
          <w:u w:color="ff3f00"/>
          <w:rtl w:val="0"/>
        </w:rPr>
        <w:t>ú</w:t>
      </w:r>
      <w:r>
        <w:rPr>
          <w:smallCaps w:val="1"/>
          <w:sz w:val="22"/>
          <w:szCs w:val="22"/>
          <w:u w:color="ff3f00"/>
          <w:rtl w:val="0"/>
          <w:lang w:val="es-ES_tradnl"/>
        </w:rPr>
        <w:t>mero 2 lectura, en su caso aprobaci</w:t>
      </w:r>
      <w:r>
        <w:rPr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smallCaps w:val="1"/>
          <w:sz w:val="22"/>
          <w:szCs w:val="22"/>
          <w:u w:color="ff3f00"/>
          <w:rtl w:val="0"/>
          <w:lang w:val="es-ES_tradnl"/>
        </w:rPr>
        <w:t>n del orden del d</w:t>
      </w:r>
      <w:r>
        <w:rPr>
          <w:smallCaps w:val="1"/>
          <w:sz w:val="22"/>
          <w:szCs w:val="22"/>
          <w:u w:color="ff3f00"/>
          <w:rtl w:val="0"/>
        </w:rPr>
        <w:t>í</w:t>
      </w:r>
      <w:r>
        <w:rPr>
          <w:smallCaps w:val="1"/>
          <w:sz w:val="22"/>
          <w:szCs w:val="22"/>
          <w:u w:color="ff3f00"/>
          <w:rtl w:val="0"/>
        </w:rPr>
        <w:t>a</w:t>
      </w:r>
      <w:r>
        <w:rPr>
          <w:smallCaps w:val="1"/>
          <w:sz w:val="22"/>
          <w:szCs w:val="22"/>
          <w:u w:color="ff3f00"/>
          <w:rtl w:val="0"/>
        </w:rPr>
        <w:t>”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u w:color="00af00"/>
          <w:rtl w:val="0"/>
        </w:rPr>
      </w:pPr>
    </w:p>
    <w:p>
      <w:pPr>
        <w:pStyle w:val="Predeterminado"/>
        <w:numPr>
          <w:ilvl w:val="0"/>
          <w:numId w:val="6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  <w:lang w:val="es-ES_tradnl"/>
        </w:rPr>
        <w:t>LECTURA Y EN SU CASO APROBACI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af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  <w:lang w:val="es-ES_tradnl"/>
        </w:rPr>
        <w:t>N DEL ORDEN DEL D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af00"/>
          <w:rtl w:val="0"/>
        </w:rPr>
        <w:t>Í</w:t>
      </w:r>
      <w:r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76" w:lineRule="auto"/>
        <w:ind w:left="720" w:right="0" w:firstLine="0"/>
        <w:jc w:val="center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A</w:t>
      </w:r>
      <w:r>
        <w:rPr>
          <w:rStyle w:val="Ninguno"/>
          <w:rFonts w:ascii="Times New Roman" w:hAnsi="Times New Roman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.</w:t>
      </w: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n-US"/>
        </w:rPr>
        <w:t>N DE QUORUM.</w:t>
      </w: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LECTURA Y, EN SU CASO, APROBACI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A.</w:t>
      </w: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CREACI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Y APROBACI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DEL CONSEJO MUNICIPAL DEL SISTEMA DE PROTECCI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 CIVIL.</w:t>
      </w: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de-DE"/>
        </w:rPr>
        <w:t>CLAUSURA DE LA SESI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720" w:right="0" w:hanging="360"/>
        <w:jc w:val="left"/>
        <w:rPr>
          <w:rFonts w:ascii="Times New Roman" w:cs="Times New Roman" w:hAnsi="Times New Roman" w:eastAsia="Times New Roman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smallCaps w:val="1"/>
          <w:sz w:val="20"/>
          <w:szCs w:val="20"/>
          <w:u w:color="ff3f00"/>
          <w:rtl w:val="0"/>
          <w:lang w:val="fr-FR"/>
        </w:rPr>
        <w:t>Q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ueda a su consideraci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el orden del d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a.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mallCaps w:val="1"/>
          <w:sz w:val="22"/>
          <w:szCs w:val="22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smallCaps w:val="1"/>
          <w:sz w:val="20"/>
          <w:szCs w:val="20"/>
          <w:u w:color="00a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0"/>
          <w:szCs w:val="20"/>
          <w:u w:color="000000"/>
          <w:rtl w:val="0"/>
          <w:lang w:val="de-DE"/>
        </w:rPr>
        <w:t xml:space="preserve">EL SECRETARIO GENERAL, DICE: </w:t>
      </w:r>
      <w:r>
        <w:rPr>
          <w:rStyle w:val="Ninguno"/>
          <w:rFonts w:ascii="Arial" w:hAnsi="Arial"/>
          <w:smallCaps w:val="1"/>
          <w:sz w:val="20"/>
          <w:szCs w:val="20"/>
          <w:u w:color="00af00"/>
          <w:rtl w:val="0"/>
        </w:rPr>
        <w:t>C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omo lo indica, presidente. quienes est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n a favor con el orden del d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it-IT"/>
        </w:rPr>
        <w:t>a manifi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stenlo levantado su mano:</w:t>
      </w:r>
      <w:r>
        <w:rPr>
          <w:rStyle w:val="Ninguno"/>
          <w:rFonts w:ascii="Arial" w:hAnsi="Arial"/>
          <w:smallCaps w:val="1"/>
          <w:sz w:val="20"/>
          <w:szCs w:val="20"/>
          <w:u w:color="00af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62"/>
        <w:gridCol w:w="4963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NOMBRE.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SENTIDO DE SU VOTO.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00af00"/>
                <w:rtl w:val="0"/>
              </w:rPr>
              <w:t>PRESIDENTE, MIGUEL OROPEZA RUVALCABA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ADELAIDA ELIZABETH CARVAJAL TORRES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MAGDALENO ULLOA RUVALCABA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COVARRUBIAS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rial" w:hAnsi="Arial" w:hint="default"/>
                <w:rtl w:val="0"/>
              </w:rPr>
              <w:t>———————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.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Se aprueba el orden del d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a con: 10 (diez)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pP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e con e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l orden del d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>a</w:t>
      </w:r>
      <w:r>
        <w:rPr>
          <w:rStyle w:val="Ninguno"/>
          <w:rFonts w:ascii="Times New Roman" w:hAnsi="Times New Roman"/>
          <w:b w:val="1"/>
          <w:bCs w:val="1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EL SECRETARIO DICE: 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af00"/>
          <w:rtl w:val="0"/>
        </w:rPr>
        <w:t>“</w:t>
      </w:r>
      <w:r>
        <w:rPr>
          <w:rStyle w:val="Ninguno"/>
          <w:rFonts w:ascii="Helvetica Neue" w:hAnsi="Helvetica Neue"/>
          <w:smallCaps w:val="1"/>
          <w:sz w:val="22"/>
          <w:szCs w:val="22"/>
          <w:u w:color="00af00"/>
          <w:rtl w:val="0"/>
          <w:lang w:val="es-ES_tradnl"/>
        </w:rPr>
        <w:t>En el punto n</w:t>
      </w:r>
      <w:r>
        <w:rPr>
          <w:rStyle w:val="Ninguno"/>
          <w:rFonts w:ascii="Helvetica Neue" w:hAnsi="Helvetica Neue" w:hint="default"/>
          <w:smallCaps w:val="1"/>
          <w:sz w:val="22"/>
          <w:szCs w:val="22"/>
          <w:u w:color="00af00"/>
          <w:rtl w:val="0"/>
        </w:rPr>
        <w:t>ú</w:t>
      </w:r>
      <w:r>
        <w:rPr>
          <w:rStyle w:val="Ninguno"/>
          <w:rFonts w:ascii="Helvetica Neue" w:hAnsi="Helvetica Neue"/>
          <w:smallCaps w:val="1"/>
          <w:sz w:val="22"/>
          <w:szCs w:val="22"/>
          <w:u w:color="00af00"/>
          <w:rtl w:val="0"/>
          <w:lang w:val="it-IT"/>
        </w:rPr>
        <w:t>mero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</w:rPr>
        <w:t xml:space="preserve"> 3.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creaci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y aprobaci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del consejo municipal del sistema de protecci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>n civil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”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8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reaci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n y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>probaci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n del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onsejo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M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unicipal del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S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pt-PT"/>
        </w:rPr>
        <w:t xml:space="preserve">istema de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P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rotecci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n 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pt-PT"/>
        </w:rPr>
        <w:t>ivil.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000000"/>
          <w:rtl w:val="0"/>
        </w:rPr>
      </w:pP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Voy a comenzar dando una peque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 introducci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it-IT"/>
        </w:rPr>
        <w:t>n del sistema.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9"/>
        </w:numPr>
        <w:bidi w:val="0"/>
        <w:spacing w:before="0" w:line="288" w:lineRule="auto"/>
        <w:ind w:right="0"/>
        <w:jc w:val="left"/>
        <w:rPr>
          <w:b w:val="1"/>
          <w:bCs w:val="1"/>
          <w:smallCaps w:val="1"/>
          <w:sz w:val="22"/>
          <w:szCs w:val="22"/>
          <w:rtl w:val="0"/>
          <w:lang w:val="de-DE"/>
        </w:rPr>
      </w:pPr>
      <w:r>
        <w:rPr>
          <w:b w:val="1"/>
          <w:bCs w:val="1"/>
          <w:smallCaps w:val="1"/>
          <w:sz w:val="22"/>
          <w:szCs w:val="22"/>
          <w:rtl w:val="0"/>
          <w:lang w:val="de-DE"/>
        </w:rPr>
        <w:t>ANTECEDENTES.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left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En mayo de 1986, ocho meses despu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 de los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  <w:lang w:val="pt-PT"/>
        </w:rPr>
        <w:t>sismos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de septiembre de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</w:rPr>
        <w:t>1985</w:t>
      </w:r>
      <w:r>
        <w:rPr>
          <w:rStyle w:val="Ninguno"/>
          <w:rFonts w:ascii="Helvetica Neue" w:hAnsi="Helvetica Neue" w:hint="default"/>
          <w:b w:val="1"/>
          <w:bCs w:val="1"/>
          <w:smallCaps w:val="1"/>
          <w:sz w:val="22"/>
          <w:szCs w:val="22"/>
          <w:rtl w:val="0"/>
        </w:rPr>
        <w:t> 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que impactaron gravemente a la Ciudad de M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xico, se cre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mallCaps w:val="1"/>
          <w:sz w:val="22"/>
          <w:szCs w:val="22"/>
          <w:rtl w:val="0"/>
        </w:rPr>
        <w:t>el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  <w:lang w:val="es-ES_tradnl"/>
        </w:rPr>
        <w:t>Sistema Nacional de Protecci</w:t>
      </w:r>
      <w:r>
        <w:rPr>
          <w:rStyle w:val="Ninguno"/>
          <w:rFonts w:ascii="Helvetica Neue" w:hAnsi="Helvetica Neue" w:hint="default"/>
          <w:b w:val="1"/>
          <w:bCs w:val="1"/>
          <w:smallCap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</w:rPr>
        <w:t>n Civil (Sinaproc)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con la finalidad de establecer un sistema que permitiera a las autoridades y a la sociedad civil coordinarse de una manera eficiente y r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pida en caso de un desastre.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El Sinaproc re</w:t>
      </w:r>
      <w:r>
        <w:rPr>
          <w:rFonts w:ascii="Arial" w:hAnsi="Arial" w:hint="default"/>
          <w:smallCaps w:val="1"/>
          <w:sz w:val="22"/>
          <w:szCs w:val="22"/>
          <w:rtl w:val="0"/>
        </w:rPr>
        <w:t>ú</w:t>
      </w:r>
      <w:r>
        <w:rPr>
          <w:rFonts w:ascii="Arial" w:hAnsi="Arial"/>
          <w:smallCaps w:val="1"/>
          <w:sz w:val="22"/>
          <w:szCs w:val="22"/>
          <w:rtl w:val="0"/>
        </w:rPr>
        <w:t>ne m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todos y procedimientos entre las dependencias del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  <w:lang w:val="es-ES_tradnl"/>
        </w:rPr>
        <w:t>Gobierno de M</w:t>
      </w:r>
      <w:r>
        <w:rPr>
          <w:rStyle w:val="Ninguno"/>
          <w:rFonts w:ascii="Helvetica Neue" w:hAnsi="Helvetica Neue" w:hint="default"/>
          <w:b w:val="1"/>
          <w:bCs w:val="1"/>
          <w:smallCaps w:val="1"/>
          <w:sz w:val="22"/>
          <w:szCs w:val="22"/>
          <w:rtl w:val="0"/>
          <w:lang w:val="fr-FR"/>
        </w:rPr>
        <w:t>é</w:t>
      </w: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rtl w:val="0"/>
          <w:lang w:val="pt-PT"/>
        </w:rPr>
        <w:t>xico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, organizaciones de los diversos grupos voluntarios, sociales, privados y con las autoridades de la Ciudad de M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xico, de los estados y los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Su prop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sito es efectuar acciones coordinadas para la protecci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de la poblaci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n contra los peligros que se presenten en nuestro territorio, ya sean de origen natural, como los </w:t>
      </w:r>
      <w:r>
        <w:rPr>
          <w:rFonts w:ascii="Arial" w:hAnsi="Arial" w:hint="default"/>
          <w:smallCaps w:val="1"/>
          <w:sz w:val="22"/>
          <w:szCs w:val="22"/>
          <w:rtl w:val="0"/>
        </w:rPr>
        <w:t> 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sismos o huracanes, o aquellos originados por la actividad humana que puedan eventualmente terminar en un desastre.  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right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vertAlign w:val="subscript"/>
          <w:rtl w:val="0"/>
        </w:rPr>
      </w:pPr>
      <w:r>
        <w:rPr>
          <w:rFonts w:ascii="Arial" w:hAnsi="Arial"/>
          <w:smallCaps w:val="1"/>
          <w:sz w:val="22"/>
          <w:szCs w:val="22"/>
          <w:vertAlign w:val="subscript"/>
          <w:rtl w:val="0"/>
          <w:lang w:val="es-ES_tradnl"/>
        </w:rPr>
        <w:t>(Gobierno de M</w:t>
      </w:r>
      <w:r>
        <w:rPr>
          <w:rFonts w:ascii="Arial" w:hAnsi="Arial" w:hint="default"/>
          <w:smallCaps w:val="1"/>
          <w:sz w:val="22"/>
          <w:szCs w:val="22"/>
          <w:vertAlign w:val="subscript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vertAlign w:val="subscript"/>
          <w:rtl w:val="0"/>
          <w:lang w:val="pt-PT"/>
        </w:rPr>
        <w:t>xico, Autor Centro Nacional de Prevenci</w:t>
      </w:r>
      <w:r>
        <w:rPr>
          <w:rFonts w:ascii="Arial" w:hAnsi="Arial" w:hint="default"/>
          <w:smallCaps w:val="1"/>
          <w:sz w:val="22"/>
          <w:szCs w:val="22"/>
          <w:vertAlign w:val="subscript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vertAlign w:val="subscript"/>
          <w:rtl w:val="0"/>
          <w:lang w:val="es-ES_tradnl"/>
        </w:rPr>
        <w:t>n de Desastres).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right"/>
        <w:rPr>
          <w:rFonts w:ascii="Arial" w:cs="Arial" w:hAnsi="Arial" w:eastAsia="Arial"/>
          <w:smallCaps w:val="1"/>
          <w:sz w:val="22"/>
          <w:szCs w:val="22"/>
          <w:vertAlign w:val="subscript"/>
          <w:rtl w:val="0"/>
        </w:rPr>
      </w:pPr>
    </w:p>
    <w:p>
      <w:pPr>
        <w:pStyle w:val="Predeterminado"/>
        <w:numPr>
          <w:ilvl w:val="0"/>
          <w:numId w:val="10"/>
        </w:numPr>
        <w:bidi w:val="0"/>
        <w:spacing w:before="0" w:line="288" w:lineRule="auto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rtl w:val="0"/>
        </w:rPr>
        <w:t>OBJETIVO.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Es de proteger a la persona y a la sociedad y su entorno ante la eventualidad de los riesgos y peligros que representan los agentes perturbadores y la vulnerabilidad en el corto, mediano o largo plazo, provocada por fen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menos naturales o antropog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nicos, a trav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 de la gesti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integral de riesgos y el fomento de la capacidad de adaptaci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auxilio y restablecimiento en la poblaci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520"/>
        <w:ind w:left="0" w:right="0" w:firstLine="0"/>
        <w:jc w:val="right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vertAlign w:val="subscript"/>
          <w:rtl w:val="0"/>
        </w:rPr>
      </w:pPr>
      <w:r>
        <w:rPr>
          <w:rFonts w:ascii="Arial" w:hAnsi="Arial"/>
          <w:smallCaps w:val="1"/>
          <w:sz w:val="22"/>
          <w:szCs w:val="22"/>
          <w:vertAlign w:val="subscript"/>
          <w:rtl w:val="0"/>
        </w:rPr>
        <w:t xml:space="preserve"> (Art</w:t>
      </w:r>
      <w:r>
        <w:rPr>
          <w:rFonts w:ascii="Arial" w:hAnsi="Arial" w:hint="default"/>
          <w:smallCaps w:val="1"/>
          <w:sz w:val="22"/>
          <w:szCs w:val="22"/>
          <w:vertAlign w:val="subscript"/>
          <w:rtl w:val="0"/>
        </w:rPr>
        <w:t>í</w:t>
      </w:r>
      <w:r>
        <w:rPr>
          <w:rFonts w:ascii="Arial" w:hAnsi="Arial"/>
          <w:smallCaps w:val="1"/>
          <w:sz w:val="22"/>
          <w:szCs w:val="22"/>
          <w:vertAlign w:val="subscript"/>
          <w:rtl w:val="0"/>
          <w:lang w:val="es-ES_tradnl"/>
        </w:rPr>
        <w:t>culo 15 Ley General de Protecci</w:t>
      </w:r>
      <w:r>
        <w:rPr>
          <w:rFonts w:ascii="Arial" w:hAnsi="Arial" w:hint="default"/>
          <w:smallCaps w:val="1"/>
          <w:sz w:val="22"/>
          <w:szCs w:val="22"/>
          <w:vertAlign w:val="subscript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vertAlign w:val="subscript"/>
          <w:rtl w:val="0"/>
        </w:rPr>
        <w:t>n Civil).</w:t>
      </w:r>
    </w:p>
    <w:p>
      <w:pPr>
        <w:pStyle w:val="Predeterminado"/>
        <w:numPr>
          <w:ilvl w:val="0"/>
          <w:numId w:val="11"/>
        </w:numPr>
        <w:bidi w:val="0"/>
        <w:spacing w:before="0" w:line="288" w:lineRule="auto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de-DE"/>
        </w:rPr>
        <w:t>MARCO LEGAL.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Por lo anteriormente expuesto y con fundamento en lo establecido por el Cap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tulo III  en sus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culos 14, 15, 16 y 17, de la Ley General De Protecci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pt-PT"/>
        </w:rPr>
        <w:t>n Civil, as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como tambi</w:t>
      </w:r>
      <w:r>
        <w:rPr>
          <w:rFonts w:ascii="Arial" w:hAnsi="Arial" w:hint="default"/>
          <w:smallCap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los Art</w:t>
      </w:r>
      <w:r>
        <w:rPr>
          <w:rFonts w:ascii="Arial" w:hAnsi="Arial" w:hint="default"/>
          <w:smallCaps w:val="1"/>
          <w:sz w:val="22"/>
          <w:szCs w:val="22"/>
          <w:rtl w:val="0"/>
        </w:rPr>
        <w:t>í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 xml:space="preserve">culos 3, 10, 12, 22, 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42, 43, 44, 45 de la Ley de Protecci</w: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Civil de Estado de Jalisco y las dem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s que sean aplicables o que establezcan las atribuciones de los Ayuntamientos para constituir sus Consejos de Protecci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Civil, el cual ser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</w:rPr>
        <w:t xml:space="preserve">un 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it-IT"/>
        </w:rPr>
        <w:t xml:space="preserve">rgano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pt-PT"/>
        </w:rPr>
        <w:t>consultivo, de opini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y de coordinaci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 para proteger la vida de la poblaci</w:t>
      </w:r>
      <w:r>
        <w:rPr>
          <w:rFonts w:ascii="Arial" w:hAnsi="Arial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n, su patrimonio, el entorno natural, entre otras m</w:t>
      </w:r>
      <w:r>
        <w:rPr>
          <w:rFonts w:ascii="Arial" w:hAnsi="Arial" w:hint="default"/>
          <w:smallCaps w:val="1"/>
          <w:sz w:val="22"/>
          <w:szCs w:val="22"/>
          <w:rtl w:val="0"/>
        </w:rPr>
        <w:t>á</w:t>
      </w:r>
      <w:r>
        <w:rPr>
          <w:rFonts w:ascii="Arial" w:hAnsi="Arial"/>
          <w:smallCaps w:val="1"/>
          <w:sz w:val="22"/>
          <w:szCs w:val="22"/>
          <w:rtl w:val="0"/>
        </w:rPr>
        <w:t xml:space="preserve">s.  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>CONSEJO MUNICIPAL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mallCaps w:val="1"/>
          <w:sz w:val="22"/>
          <w:szCs w:val="22"/>
          <w:rtl w:val="0"/>
          <w:lang w:val="es-ES_tradnl"/>
        </w:rPr>
        <w:t>de Protecci</w:t>
      </w:r>
      <w:r>
        <w:rPr>
          <w:rStyle w:val="Ninguno"/>
          <w:rFonts w:ascii="Arial" w:hAnsi="Arial" w:hint="default"/>
          <w:b w:val="1"/>
          <w:bCs w:val="1"/>
          <w:caps w:val="1"/>
          <w:smallCap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mallCaps w:val="1"/>
          <w:sz w:val="22"/>
          <w:szCs w:val="22"/>
          <w:rtl w:val="0"/>
          <w:lang w:val="es-ES_tradnl"/>
        </w:rPr>
        <w:t>n Civil del Municipio de Ca</w:t>
      </w:r>
      <w:r>
        <w:rPr>
          <w:rStyle w:val="Ninguno"/>
          <w:rFonts w:ascii="Arial" w:hAnsi="Arial" w:hint="default"/>
          <w:b w:val="1"/>
          <w:bCs w:val="1"/>
          <w:caps w:val="1"/>
          <w:smallCap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aps w:val="1"/>
          <w:smallCaps w:val="1"/>
          <w:sz w:val="22"/>
          <w:szCs w:val="22"/>
          <w:rtl w:val="0"/>
          <w:lang w:val="pt-PT"/>
        </w:rPr>
        <w:t>adas de Obreg</w:t>
      </w:r>
      <w:r>
        <w:rPr>
          <w:rStyle w:val="Ninguno"/>
          <w:rFonts w:ascii="Arial" w:hAnsi="Arial" w:hint="default"/>
          <w:b w:val="1"/>
          <w:bCs w:val="1"/>
          <w:caps w:val="1"/>
          <w:smallCap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mallCaps w:val="1"/>
          <w:sz w:val="22"/>
          <w:szCs w:val="22"/>
          <w:rtl w:val="0"/>
          <w:lang w:val="it-IT"/>
        </w:rPr>
        <w:t xml:space="preserve">n, Jalisco.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rtl w:val="0"/>
        </w:rPr>
      </w:pP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Dicho consejo ser</w:t>
      </w:r>
      <w:r>
        <w:rPr>
          <w:rFonts w:ascii="Arial" w:hAnsi="Arial" w:hint="default"/>
          <w:smallCaps w:val="1"/>
          <w:sz w:val="22"/>
          <w:szCs w:val="22"/>
          <w:rtl w:val="0"/>
        </w:rPr>
        <w:t xml:space="preserve">á </w:t>
      </w:r>
      <w:r>
        <w:rPr>
          <w:rFonts w:ascii="Arial" w:hAnsi="Arial"/>
          <w:smallCaps w:val="1"/>
          <w:sz w:val="22"/>
          <w:szCs w:val="22"/>
          <w:rtl w:val="0"/>
          <w:lang w:val="es-ES_tradnl"/>
        </w:rPr>
        <w:t>integrado de la siguiente manera: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tbl>
      <w:tblPr>
        <w:tblW w:w="96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6"/>
        <w:gridCol w:w="484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6f56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Cargo.</w:t>
            </w:r>
          </w:p>
        </w:tc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6f56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Nombre.</w:t>
            </w:r>
          </w:p>
        </w:tc>
      </w:tr>
      <w:tr>
        <w:tblPrEx>
          <w:shd w:val="clear" w:color="auto" w:fill="auto"/>
        </w:tblPrEx>
        <w:trPr>
          <w:trHeight w:val="813" w:hRule="atLeast"/>
        </w:trPr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Presidente (a) del consejo Municipal de Protecci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 Civil del Municipio de Ca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adas de Obreg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n, Jalisco.</w:t>
            </w:r>
          </w:p>
        </w:tc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Dr. Miguel Oropeza Ruvalcaba.</w:t>
            </w:r>
          </w:p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Secretario (A) Ejecutivo  del consejo Municipal de Protecci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 Civil del Municipio de Ca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adas de Obreg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n, Jalisco.</w:t>
            </w:r>
          </w:p>
        </w:tc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 xml:space="preserve">C. Antonia Padilla </w:t>
            </w:r>
            <w:r>
              <w:rPr>
                <w:rFonts w:ascii="Arial" w:hAnsi="Arial" w:hint="default"/>
                <w:smallCaps w:val="1"/>
                <w:sz w:val="22"/>
                <w:szCs w:val="22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lvarez.</w:t>
            </w:r>
          </w:p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Secretario (A) T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é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cnico del consejo Municipal de Protecci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 Civil del Municipio de Ca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adas de Obreg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n, Jalisco.</w:t>
            </w:r>
          </w:p>
        </w:tc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Dra. Laura Lizbette Ruezga Alcal</w:t>
            </w:r>
            <w:r>
              <w:rPr>
                <w:rFonts w:ascii="Arial" w:hAnsi="Arial" w:hint="default"/>
                <w:smallCaps w:val="1"/>
                <w:sz w:val="22"/>
                <w:szCs w:val="22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Director Municipal de Protecci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 Civil.</w:t>
            </w:r>
          </w:p>
        </w:tc>
        <w:tc>
          <w:tcPr>
            <w:tcW w:type="dxa" w:w="4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T. U. M. Jes</w:t>
            </w:r>
            <w:r>
              <w:rPr>
                <w:rFonts w:ascii="Arial" w:hAnsi="Arial" w:hint="default"/>
                <w:smallCaps w:val="1"/>
                <w:sz w:val="22"/>
                <w:szCs w:val="22"/>
                <w:rtl w:val="0"/>
              </w:rPr>
              <w:t>ú</w:t>
            </w: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s Hilario Villarreal Cardona.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00a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ff3f00"/>
          <w:rtl w:val="0"/>
          <w:lang w:val="es-ES_tradnl"/>
        </w:rPr>
        <w:t xml:space="preserve">EL PRESIDENTE MUNICIPAL DICE: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No habiendo (m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s) intervenciones, instruyo al secretario general a que tome registro de la votaci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af00"/>
          <w:rtl w:val="0"/>
        </w:rPr>
      </w:pPr>
      <w:r>
        <w:rPr>
          <w:rStyle w:val="Ninguno"/>
          <w:rFonts w:ascii="Helvetica Neue" w:hAnsi="Helvetica Neue"/>
          <w:b w:val="1"/>
          <w:bCs w:val="1"/>
          <w:smallCaps w:val="1"/>
          <w:sz w:val="22"/>
          <w:szCs w:val="22"/>
          <w:u w:color="000000"/>
          <w:rtl w:val="0"/>
          <w:lang w:val="de-DE"/>
        </w:rPr>
        <w:t xml:space="preserve">EL SECRETARIO GENERAL, DICE: 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Como lo indica, presidente. quienes est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n a favor con el acuerdo manifi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62"/>
        <w:gridCol w:w="4963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NOMBRE.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af00"/>
                <w:rtl w:val="0"/>
              </w:rPr>
              <w:t>SENTIDO DE SU VOTO.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PRESIDENTE, MIGUEL OROPEZA RUVALCABA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REZ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ADELAIDA ELIZABETH CARVAJAL TORRES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MAGDALENO ULLOA RUVALCABA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COVARRUBIAS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rial" w:hAnsi="Arial" w:hint="default"/>
                <w:rtl w:val="0"/>
              </w:rPr>
              <w:t>———————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.</w:t>
            </w:r>
          </w:p>
        </w:tc>
        <w:tc>
          <w:tcPr>
            <w:tcW w:type="dxa" w:w="4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mallCaps w:val="1"/>
          <w:sz w:val="20"/>
          <w:szCs w:val="20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mallCaps w:val="1"/>
          <w:sz w:val="22"/>
          <w:szCs w:val="22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Se aprueba el acuerdo con: 10 (diez)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  <w:lang w:val="de-DE"/>
        </w:rPr>
        <w:t xml:space="preserve">EL SECRETARIO GENERAL DICE: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A petici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del Director de Protecci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Civil me informa que aprovechando la sesi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podemos armar el Comit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fr-FR"/>
        </w:rPr>
        <w:t xml:space="preserve">é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Municipal de Emergencia, el cual se conforma por un presidente del comit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, un secretario ejecutivo, un secretario t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cnico y cuatro vocales.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ff3f00"/>
                <w:rtl w:val="0"/>
              </w:rPr>
              <w:t>CARGO.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ff3f00"/>
                <w:rtl w:val="0"/>
              </w:rPr>
              <w:t>NOMBRE.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Presidente(a) del Comit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Municipal de Emergencia.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Dr. Miguel Oropeza Ruvalcaba.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Secretario (A) Ejecutivo del Comit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Municipal de Emergencia.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 xml:space="preserve">C. Antonia Padilla 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lvarez.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Secretario (A) Tecnico del Comit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Municipal de Emergencia.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Dra. Laura Lizbette Ruezga Alcal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Director Municipal de Protecci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rtl w:val="0"/>
              </w:rPr>
              <w:t>n Civil.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T. U. M. Jes</w:t>
            </w:r>
            <w:r>
              <w:rPr>
                <w:rFonts w:ascii="Arial" w:hAnsi="Arial" w:hint="default"/>
                <w:smallCaps w:val="1"/>
                <w:sz w:val="22"/>
                <w:szCs w:val="22"/>
                <w:rtl w:val="0"/>
              </w:rPr>
              <w:t>ú</w:t>
            </w:r>
            <w:r>
              <w:rPr>
                <w:rFonts w:ascii="Arial" w:hAnsi="Arial"/>
                <w:smallCaps w:val="1"/>
                <w:sz w:val="22"/>
                <w:szCs w:val="22"/>
                <w:rtl w:val="0"/>
              </w:rPr>
              <w:t>s Hilario Villarreal Cardona.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Vocal 1.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C. Araceli Guzm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n Lim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ó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Vocal 2.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C. Abraham Becerra P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rez.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Vocal 3.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C.Efra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í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n Guti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é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 xml:space="preserve">rrez </w:t>
            </w:r>
            <w:r>
              <w:rPr>
                <w:rFonts w:ascii="Arial" w:hAnsi="Arial" w:hint="default"/>
                <w:smallCaps w:val="1"/>
                <w:sz w:val="22"/>
                <w:szCs w:val="22"/>
                <w:u w:color="ff3f00"/>
                <w:rtl w:val="0"/>
              </w:rPr>
              <w:t>Á</w:t>
            </w: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lvarez.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u w:color="ff3f00"/>
                <w:rtl w:val="0"/>
              </w:rPr>
              <w:t>Vocal 4.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ff3f00"/>
                <w:rtl w:val="0"/>
              </w:rPr>
              <w:t>C. Magdaleno Ulloa Ruvalcaba.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  <w:lang w:val="es-ES_tradnl"/>
        </w:rPr>
        <w:t xml:space="preserve">EL SECRETARIO DICE: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Entonces lo sometemos a votaci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n. Quienes est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fr-FR"/>
        </w:rPr>
        <w:t>é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a favor levanten su mano.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af00"/>
                <w:rtl w:val="0"/>
              </w:rPr>
              <w:t>NOMBRE.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af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mallCaps w:val="1"/>
                <w:sz w:val="22"/>
                <w:szCs w:val="22"/>
                <w:u w:color="00af00"/>
                <w:rtl w:val="0"/>
              </w:rPr>
              <w:t>PRESIDENTE, MIGUEL OROPEZA RUVALCABA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MARISOL CASILLAS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EFRA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GUTI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 xml:space="preserve">RREZ 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LVAREZ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ARACELI GUZM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LIM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ABRAHAM BECERRA P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REZ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ADELAIDA ELIZABETH CARVAJAL TORRES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MAGDALENO ULLOA RUVALCABA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VER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NICA LOMEL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COVARRUBIAS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REGIDOR, MART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Í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N OCTAVIO CONTRERAS J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UREGUI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rial" w:hAnsi="Arial" w:hint="default"/>
                <w:rtl w:val="0"/>
              </w:rPr>
              <w:t>———————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sz w:val="22"/>
                <w:szCs w:val="22"/>
                <w:u w:color="00af00"/>
                <w:rtl w:val="0"/>
              </w:rPr>
              <w:t>Á</w:t>
            </w: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.</w:t>
            </w:r>
          </w:p>
        </w:tc>
        <w:tc>
          <w:tcPr>
            <w:tcW w:type="dxa" w:w="4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af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PRESIDENTE MUNICIPAL: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Se aprueba el acuerdo con: 10 (diez) votos a favor, 0 (cero) en contra y 0 (cero) abstenciones.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  <w:lang w:val="de-DE"/>
        </w:rPr>
        <w:t>EL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 PRESIDENTE DICE: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Adem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</w:rPr>
        <w:t>á</w: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s considero importante que participen con voz y voto dentro del presente consejo los presidentes y miembros de las comisiones edilicias, directores de dependencias, encargados de las comunidades Y coordinadores inherentes a protecci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 civil.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EL SECRETARIO DICE: 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pt-PT"/>
        </w:rPr>
        <w:t>A consideraci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  <w:lang w:val="es-ES_tradnl"/>
        </w:rPr>
        <w:t>n del presidente municipal participaran con voz y voto los presidentes y miembros de las comisiones edilicias, directores de dependencias, encargados de las comunidades y coordinadores inherentes a protecci</w:t>
      </w:r>
      <w:r>
        <w:rPr>
          <w:rFonts w:ascii="Arial" w:hAnsi="Arial" w:hint="default"/>
          <w:small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0000"/>
          <w:rtl w:val="0"/>
        </w:rPr>
        <w:t>n civil.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ff3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  <w:lang w:val="de-DE"/>
        </w:rPr>
        <w:t>EL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 PRESIDENTE DICE:</w:t>
      </w:r>
      <w:r>
        <w:rPr>
          <w:rStyle w:val="Ninguno"/>
          <w:rFonts w:ascii="Arial" w:hAnsi="Arial"/>
          <w:smallCap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Instruyo al secretario general para que contin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ú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e con el orden del d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3f00"/>
          <w:rtl w:val="0"/>
        </w:rPr>
        <w:t>a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af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>EL SECRETARIO DICE: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</w:rPr>
        <w:t xml:space="preserve"> 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Como lo indica presi</w: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865981</wp:posOffset>
            </wp:positionH>
            <wp:positionV relativeFrom="page">
              <wp:posOffset>2323703</wp:posOffset>
            </wp:positionV>
            <wp:extent cx="6040529" cy="541114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250"/>
                      <a:extLst/>
                    </a:blip>
                    <a:srcRect l="9145" t="9514" r="7595" b="15901"/>
                    <a:stretch>
                      <a:fillRect/>
                    </a:stretch>
                  </pic:blipFill>
                  <pic:spPr>
                    <a:xfrm>
                      <a:off x="0" y="0"/>
                      <a:ext cx="6040529" cy="5411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 xml:space="preserve">dente. le informo que, habiendo agotado el orden del 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d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es-ES_tradnl"/>
        </w:rPr>
        <w:t>í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a</w:t>
      </w:r>
      <w:r>
        <w:rPr>
          <w:rFonts w:ascii="Arial" w:hAnsi="Arial"/>
          <w:smallCaps w:val="1"/>
          <w:sz w:val="22"/>
          <w:szCs w:val="22"/>
          <w:u w:color="00af00"/>
          <w:rtl w:val="0"/>
          <w:lang w:val="es-ES_tradnl"/>
        </w:rPr>
        <w:t>, puede proceder con la clausura de la presente sesi</w:t>
      </w:r>
      <w:r>
        <w:rPr>
          <w:rFonts w:ascii="Arial" w:hAnsi="Arial" w:hint="default"/>
          <w:smallCaps w:val="1"/>
          <w:sz w:val="22"/>
          <w:szCs w:val="22"/>
          <w:u w:color="00a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00af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mallCaps w:val="1"/>
          <w:sz w:val="22"/>
          <w:szCs w:val="22"/>
          <w:u w:color="00af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af00"/>
          <w:rtl w:val="0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  <w:lang w:val="de-DE"/>
        </w:rPr>
        <w:t>IV. CLAUSURA DE LA SESI</w:t>
      </w:r>
      <w:r>
        <w:rPr>
          <w:rFonts w:ascii="Arial" w:hAnsi="Arial" w:hint="default"/>
          <w:b w:val="1"/>
          <w:bCs w:val="1"/>
          <w:smallCaps w:val="1"/>
          <w:sz w:val="22"/>
          <w:szCs w:val="22"/>
          <w:u w:color="00af00"/>
          <w:rtl w:val="0"/>
        </w:rPr>
        <w:t>Ó</w:t>
      </w:r>
      <w:r>
        <w:rPr>
          <w:rFonts w:ascii="Arial" w:hAnsi="Arial"/>
          <w:b w:val="1"/>
          <w:bCs w:val="1"/>
          <w:smallCaps w:val="1"/>
          <w:sz w:val="22"/>
          <w:szCs w:val="22"/>
          <w:u w:color="00af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mall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ff3f00"/>
          <w:rtl w:val="0"/>
          <w:lang w:val="de-DE"/>
        </w:rPr>
        <w:t>EL</w:t>
      </w:r>
      <w:r>
        <w:rPr>
          <w:rStyle w:val="Ninguno"/>
          <w:rFonts w:ascii="Arial" w:hAnsi="Arial"/>
          <w:b w:val="1"/>
          <w:bCs w:val="1"/>
          <w:smallCaps w:val="1"/>
          <w:sz w:val="22"/>
          <w:szCs w:val="22"/>
          <w:u w:color="000000"/>
          <w:rtl w:val="0"/>
          <w:lang w:val="es-ES_tradnl"/>
        </w:rPr>
        <w:t xml:space="preserve"> PRESIDENTE DICE: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Siendo las 11 (once) horas con 11(once) minutos del d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í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a 12 de noviembre del a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ñ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o 2021, al interior de este recinto se declara formalmente clausurada la sesi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  <w:lang w:val="es-ES_tradnl"/>
        </w:rPr>
        <w:t>ó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n de Ayuntamiento siendo v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>á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es-ES_tradnl"/>
        </w:rPr>
        <w:t>lidos los acuerdos que aqu</w:t>
      </w:r>
      <w:r>
        <w:rPr>
          <w:rFonts w:ascii="Arial" w:hAnsi="Arial" w:hint="default"/>
          <w:smallCaps w:val="1"/>
          <w:sz w:val="22"/>
          <w:szCs w:val="22"/>
          <w:u w:color="ff3f00"/>
          <w:rtl w:val="0"/>
        </w:rPr>
        <w:t xml:space="preserve">í </w:t>
      </w:r>
      <w:r>
        <w:rPr>
          <w:rFonts w:ascii="Arial" w:hAnsi="Arial"/>
          <w:smallCaps w:val="1"/>
          <w:sz w:val="22"/>
          <w:szCs w:val="22"/>
          <w:u w:color="ff3f00"/>
          <w:rtl w:val="0"/>
          <w:lang w:val="pt-PT"/>
        </w:rPr>
        <w:t xml:space="preserve">tomamos.  </w:t>
      </w:r>
      <w:r>
        <w:rPr>
          <w:rStyle w:val="Ninguno"/>
          <w:rFonts w:ascii="Times New Roman" w:cs="Times New Roman" w:hAnsi="Times New Roman" w:eastAsia="Times New Roman"/>
          <w:smallCaps w:val="1"/>
          <w:sz w:val="22"/>
          <w:szCs w:val="22"/>
          <w:u w:color="ff3f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s-ES_tradnl"/>
      </w:rPr>
      <w:t xml:space="preserve">               </w:t>
    </w:r>
    <w:r>
      <w:rPr>
        <w:rStyle w:val="Ninguno"/>
        <w:rFonts w:ascii="Arial" w:hAnsi="Arial"/>
        <w:smallCaps w:val="1"/>
        <w:rtl w:val="0"/>
        <w:lang w:val="es-ES_tradnl"/>
      </w:rPr>
      <w:t>Ayuntamiento Ca</w:t>
    </w:r>
    <w:r>
      <w:rPr>
        <w:rStyle w:val="Ninguno"/>
        <w:rFonts w:ascii="Arial" w:hAnsi="Arial" w:hint="default"/>
        <w:smallCaps w:val="1"/>
        <w:rtl w:val="0"/>
        <w:lang w:val="es-ES_tradnl"/>
      </w:rPr>
      <w:t>ñ</w:t>
    </w:r>
    <w:r>
      <w:rPr>
        <w:rStyle w:val="Ninguno"/>
        <w:rFonts w:ascii="Arial" w:hAnsi="Arial"/>
        <w:smallCaps w:val="1"/>
        <w:rtl w:val="0"/>
        <w:lang w:val="es-ES_tradnl"/>
      </w:rPr>
      <w:t>adas de Obreg</w:t>
    </w:r>
    <w:r>
      <w:rPr>
        <w:rStyle w:val="Ninguno"/>
        <w:rFonts w:ascii="Arial" w:hAnsi="Arial" w:hint="default"/>
        <w:smallCaps w:val="1"/>
        <w:rtl w:val="0"/>
        <w:lang w:val="es-ES_tradnl"/>
      </w:rPr>
      <w:t>ó</w:t>
    </w:r>
    <w:r>
      <w:rPr>
        <w:rStyle w:val="Ninguno"/>
        <w:rFonts w:ascii="Arial" w:hAnsi="Arial"/>
        <w:smallCaps w:val="1"/>
        <w:rtl w:val="0"/>
        <w:lang w:val="es-ES_tradnl"/>
      </w:rPr>
      <w:t>n.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upperRoman"/>
      <w:suff w:val="tab"/>
      <w:lvlText w:val="%1."/>
      <w:lvlJc w:val="left"/>
      <w:pPr>
        <w:tabs>
          <w:tab w:val="num" w:pos="6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6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9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2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16"/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16"/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76" w:hanging="6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9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11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12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146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16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18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218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7" w:hanging="4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3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7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9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57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75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3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9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1" w:firstLine="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6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6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8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16"/>
            <w:tab w:val="num" w:pos="16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3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1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16"/>
            <w:tab w:val="num" w:pos="19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16"/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7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3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ind w:left="5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ind w:left="9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ind w:left="10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ind w:left="12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ind w:left="14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ind w:left="16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ind w:left="18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3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ind w:left="5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ind w:left="9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ind w:left="10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ind w:left="12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ind w:left="14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ind w:left="16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ind w:left="18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