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83E9A" w14:textId="77777777" w:rsidR="00361F4B" w:rsidRPr="00014FA0" w:rsidRDefault="00AC40B2">
      <w:pPr>
        <w:spacing w:line="244" w:lineRule="auto"/>
        <w:rPr>
          <w:rFonts w:asciiTheme="minorHAnsi" w:hAnsiTheme="minorHAnsi" w:cstheme="minorHAnsi"/>
          <w:sz w:val="24"/>
          <w:szCs w:val="24"/>
        </w:rPr>
      </w:pPr>
      <w:r w:rsidRPr="00014FA0">
        <w:rPr>
          <w:rFonts w:asciiTheme="minorHAnsi" w:hAnsiTheme="minorHAnsi" w:cstheme="minorHAnsi"/>
          <w:b/>
          <w:noProof/>
          <w:sz w:val="24"/>
          <w:szCs w:val="24"/>
          <w:lang w:val="es-MX" w:eastAsia="es-MX"/>
        </w:rPr>
        <mc:AlternateContent>
          <mc:Choice Requires="wps">
            <w:drawing>
              <wp:anchor distT="0" distB="0" distL="114300" distR="114300" simplePos="0" relativeHeight="251659264" behindDoc="0" locked="0" layoutInCell="1" allowOverlap="1" wp14:anchorId="319D9001" wp14:editId="0E2E5FB8">
                <wp:simplePos x="0" y="0"/>
                <wp:positionH relativeFrom="column">
                  <wp:posOffset>100965</wp:posOffset>
                </wp:positionH>
                <wp:positionV relativeFrom="paragraph">
                  <wp:posOffset>42545</wp:posOffset>
                </wp:positionV>
                <wp:extent cx="1257300" cy="1543050"/>
                <wp:effectExtent l="0" t="0" r="19050" b="19050"/>
                <wp:wrapTight wrapText="bothSides">
                  <wp:wrapPolygon edited="0">
                    <wp:start x="0" y="0"/>
                    <wp:lineTo x="0" y="21600"/>
                    <wp:lineTo x="21600" y="21600"/>
                    <wp:lineTo x="21600"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1257300" cy="1543050"/>
                        </a:xfrm>
                        <a:prstGeom prst="rect">
                          <a:avLst/>
                        </a:prstGeom>
                        <a:solidFill>
                          <a:srgbClr val="FFFFFF"/>
                        </a:solidFill>
                        <a:ln w="12701">
                          <a:solidFill>
                            <a:srgbClr val="000000"/>
                          </a:solidFill>
                          <a:prstDash val="solid"/>
                        </a:ln>
                      </wps:spPr>
                      <wps:txbx>
                        <w:txbxContent>
                          <w:p w14:paraId="6B9A4126" w14:textId="577AAFE8" w:rsidR="00361F4B" w:rsidRPr="001D2A75" w:rsidRDefault="002B062C">
                            <w:pPr>
                              <w:spacing w:line="120" w:lineRule="atLeast"/>
                              <w:jc w:val="center"/>
                              <w:rPr>
                                <w:rFonts w:ascii="Arial" w:hAnsi="Arial" w:cs="Arial"/>
                                <w:b/>
                                <w:sz w:val="24"/>
                                <w:szCs w:val="24"/>
                              </w:rPr>
                            </w:pPr>
                            <w:r>
                              <w:rPr>
                                <w:rFonts w:ascii="Arial" w:hAnsi="Arial" w:cs="Arial"/>
                                <w:b/>
                                <w:sz w:val="24"/>
                                <w:szCs w:val="24"/>
                              </w:rPr>
                              <w:t>2</w:t>
                            </w:r>
                            <w:r w:rsidR="00AC40B2" w:rsidRPr="001D2A75">
                              <w:rPr>
                                <w:rFonts w:ascii="Arial" w:hAnsi="Arial" w:cs="Arial"/>
                                <w:b/>
                                <w:sz w:val="24"/>
                                <w:szCs w:val="24"/>
                              </w:rPr>
                              <w:t xml:space="preserve">ª Acta de Sesión </w:t>
                            </w:r>
                            <w:r w:rsidR="00A4725D">
                              <w:rPr>
                                <w:rFonts w:ascii="Arial" w:hAnsi="Arial" w:cs="Arial"/>
                                <w:b/>
                                <w:sz w:val="24"/>
                                <w:szCs w:val="24"/>
                              </w:rPr>
                              <w:t>Solemne</w:t>
                            </w:r>
                          </w:p>
                          <w:p w14:paraId="17C2390E" w14:textId="12A42871"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w:t>
                            </w:r>
                            <w:r w:rsidR="002B062C">
                              <w:rPr>
                                <w:rFonts w:ascii="Arial" w:hAnsi="Arial" w:cs="Arial"/>
                                <w:b/>
                                <w:sz w:val="24"/>
                                <w:szCs w:val="24"/>
                              </w:rPr>
                              <w:t>Segund</w:t>
                            </w:r>
                            <w:r w:rsidR="00A4725D">
                              <w:rPr>
                                <w:rFonts w:ascii="Arial" w:hAnsi="Arial" w:cs="Arial"/>
                                <w:b/>
                                <w:sz w:val="24"/>
                                <w:szCs w:val="24"/>
                              </w:rPr>
                              <w:t>a</w:t>
                            </w:r>
                            <w:r w:rsidRPr="001D2A75">
                              <w:rPr>
                                <w:rFonts w:ascii="Arial" w:hAnsi="Arial" w:cs="Arial"/>
                                <w:b/>
                                <w:sz w:val="24"/>
                                <w:szCs w:val="24"/>
                              </w:rPr>
                              <w:t>)</w:t>
                            </w:r>
                          </w:p>
                          <w:p w14:paraId="11139772" w14:textId="5B7B82B9" w:rsidR="00361F4B" w:rsidRPr="001D2A75" w:rsidRDefault="002B062C">
                            <w:pPr>
                              <w:spacing w:line="120" w:lineRule="atLeast"/>
                              <w:jc w:val="center"/>
                              <w:rPr>
                                <w:rFonts w:ascii="Arial" w:hAnsi="Arial" w:cs="Arial"/>
                                <w:b/>
                                <w:sz w:val="24"/>
                                <w:szCs w:val="24"/>
                              </w:rPr>
                            </w:pPr>
                            <w:r>
                              <w:rPr>
                                <w:rFonts w:ascii="Arial" w:hAnsi="Arial" w:cs="Arial"/>
                                <w:b/>
                                <w:sz w:val="24"/>
                                <w:szCs w:val="24"/>
                              </w:rPr>
                              <w:t>08</w:t>
                            </w:r>
                            <w:r w:rsidR="00AC40B2" w:rsidRPr="001D2A75">
                              <w:rPr>
                                <w:rFonts w:ascii="Arial" w:hAnsi="Arial" w:cs="Arial"/>
                                <w:b/>
                                <w:sz w:val="24"/>
                                <w:szCs w:val="24"/>
                              </w:rPr>
                              <w:t xml:space="preserve"> (</w:t>
                            </w:r>
                            <w:r>
                              <w:rPr>
                                <w:rFonts w:ascii="Arial" w:hAnsi="Arial" w:cs="Arial"/>
                                <w:b/>
                                <w:sz w:val="24"/>
                                <w:szCs w:val="24"/>
                              </w:rPr>
                              <w:t>Ocho</w:t>
                            </w:r>
                            <w:r w:rsidR="00AC40B2" w:rsidRPr="001D2A75">
                              <w:rPr>
                                <w:rFonts w:ascii="Arial" w:hAnsi="Arial" w:cs="Arial"/>
                                <w:b/>
                                <w:sz w:val="24"/>
                                <w:szCs w:val="24"/>
                              </w:rPr>
                              <w:t xml:space="preserve">) de </w:t>
                            </w:r>
                            <w:r w:rsidR="002C42FE">
                              <w:rPr>
                                <w:rFonts w:ascii="Arial" w:hAnsi="Arial" w:cs="Arial"/>
                                <w:b/>
                                <w:sz w:val="24"/>
                                <w:szCs w:val="24"/>
                              </w:rPr>
                              <w:t>Septiembre</w:t>
                            </w:r>
                            <w:r w:rsidR="00AC40B2" w:rsidRPr="001D2A75">
                              <w:rPr>
                                <w:rFonts w:ascii="Arial" w:hAnsi="Arial" w:cs="Arial"/>
                                <w:b/>
                                <w:sz w:val="24"/>
                                <w:szCs w:val="24"/>
                              </w:rPr>
                              <w:t xml:space="preserve"> </w:t>
                            </w:r>
                            <w:r w:rsidR="00DF4FCB" w:rsidRPr="001D2A75">
                              <w:rPr>
                                <w:rFonts w:ascii="Arial" w:hAnsi="Arial" w:cs="Arial"/>
                                <w:b/>
                                <w:sz w:val="24"/>
                                <w:szCs w:val="24"/>
                              </w:rPr>
                              <w:t>d</w:t>
                            </w:r>
                            <w:r>
                              <w:rPr>
                                <w:rFonts w:ascii="Arial" w:hAnsi="Arial" w:cs="Arial"/>
                                <w:b/>
                                <w:sz w:val="24"/>
                                <w:szCs w:val="24"/>
                              </w:rPr>
                              <w:t>el 2020</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319D9001" id="_x0000_t202" coordsize="21600,21600" o:spt="202" path="m,l,21600r21600,l21600,xe">
                <v:stroke joinstyle="miter"/>
                <v:path gradientshapeok="t" o:connecttype="rect"/>
              </v:shapetype>
              <v:shape id="Cuadro de texto 2" o:spid="_x0000_s1026" type="#_x0000_t202" style="position:absolute;margin-left:7.95pt;margin-top:3.35pt;width:99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cV/gEAAAEEAAAOAAAAZHJzL2Uyb0RvYy54bWysU8GO0zAQvSPxD5bvNGm3pRA1XUGrIqQV&#10;IJX9ANdxGkuOx4zdJuXrGTuh24U9IXJwPJ7xmzdvxqv7vjXsrNBrsCWfTnLOlJVQaXss+eP33Zt3&#10;nPkgbCUMWFXyi/L8fv361apzhZpBA6ZSyAjE+qJzJW9CcEWWedmoVvgJOGXJWQO2IpCJx6xC0RF6&#10;a7JZnr/NOsDKIUjlPZ1uBydfJ/y6VjJ8rWuvAjMlJ24hrZjWQ1yz9UoURxSu0XKkIf6BRSu0paRX&#10;qK0Igp1Q/wXVaongoQ4TCW0Gda2lSjVQNdP8j2r2jXAq1ULieHeVyf8/WPnl/A2Zrqh3nFnRUos2&#10;J1EhsEqxoPoAbBZF6pwvKHbvKDr0H6GPF8ZzT4ex9r7GNv6pKkZ+kvtylZiQmIyXZovlXU4uSb7p&#10;Yn6XL1ITsqfrDn34pKBlcVNypB4macX5wQdKSaG/Q2I2D0ZXO21MMvB42BhkZ0H93qUvsqQrz8KM&#10;ZV3kssynCfqZ099i5Ol7CSNy2ArfDLkSwhhmLGWMgg3CxF3oD/2o1gGqC4lIb4aKawB/ctbR/JXc&#10;/zgJVJyZz5Ya/H46n8eBTcZ8sZyRgbeew61HWElQJQ+cDdtNGIacpsyJ8GD3TsaORY0sfDgFqHXS&#10;MpIbGI2cac6SXuObiIN8a6eop5e7/gUAAP//AwBQSwMEFAAGAAgAAAAhAAN1mnPgAAAACAEAAA8A&#10;AABkcnMvZG93bnJldi54bWxMj8FOwzAQRO9I/IO1SFxQ67TQhoY4FSBVlAuoLULi5sRLYjVeR7Hb&#10;pn/PcoLbPs1odiZfDq4VR+yD9aRgMk5AIFXeWKoVfOxWo3sQIWoyuvWECs4YYFlcXuQ6M/5EGzxu&#10;Yy04hEKmFTQxdpmUoWrQ6TD2HRJr3753OjL2tTS9PnG4a+U0SebSaUv8odEdPjdY7bcHp4CS1Wz/&#10;Un6l6/Lp3d5sPu2rfjsrdX01PD6AiDjEPzP81ufqUHCn0h/IBNEyzxbsVDBPQbA8ndwyl3zcLVKQ&#10;RS7/Dyh+AAAA//8DAFBLAQItABQABgAIAAAAIQC2gziS/gAAAOEBAAATAAAAAAAAAAAAAAAAAAAA&#10;AABbQ29udGVudF9UeXBlc10ueG1sUEsBAi0AFAAGAAgAAAAhADj9If/WAAAAlAEAAAsAAAAAAAAA&#10;AAAAAAAALwEAAF9yZWxzLy5yZWxzUEsBAi0AFAAGAAgAAAAhABUENxX+AQAAAQQAAA4AAAAAAAAA&#10;AAAAAAAALgIAAGRycy9lMm9Eb2MueG1sUEsBAi0AFAAGAAgAAAAhAAN1mnPgAAAACAEAAA8AAAAA&#10;AAAAAAAAAAAAWAQAAGRycy9kb3ducmV2LnhtbFBLBQYAAAAABAAEAPMAAABlBQAAAAA=&#10;" strokeweight=".35281mm">
                <v:textbox>
                  <w:txbxContent>
                    <w:p w14:paraId="6B9A4126" w14:textId="577AAFE8" w:rsidR="00361F4B" w:rsidRPr="001D2A75" w:rsidRDefault="002B062C">
                      <w:pPr>
                        <w:spacing w:line="120" w:lineRule="atLeast"/>
                        <w:jc w:val="center"/>
                        <w:rPr>
                          <w:rFonts w:ascii="Arial" w:hAnsi="Arial" w:cs="Arial"/>
                          <w:b/>
                          <w:sz w:val="24"/>
                          <w:szCs w:val="24"/>
                        </w:rPr>
                      </w:pPr>
                      <w:r>
                        <w:rPr>
                          <w:rFonts w:ascii="Arial" w:hAnsi="Arial" w:cs="Arial"/>
                          <w:b/>
                          <w:sz w:val="24"/>
                          <w:szCs w:val="24"/>
                        </w:rPr>
                        <w:t>2</w:t>
                      </w:r>
                      <w:r w:rsidR="00AC40B2" w:rsidRPr="001D2A75">
                        <w:rPr>
                          <w:rFonts w:ascii="Arial" w:hAnsi="Arial" w:cs="Arial"/>
                          <w:b/>
                          <w:sz w:val="24"/>
                          <w:szCs w:val="24"/>
                        </w:rPr>
                        <w:t xml:space="preserve">ª Acta de Sesión </w:t>
                      </w:r>
                      <w:r w:rsidR="00A4725D">
                        <w:rPr>
                          <w:rFonts w:ascii="Arial" w:hAnsi="Arial" w:cs="Arial"/>
                          <w:b/>
                          <w:sz w:val="24"/>
                          <w:szCs w:val="24"/>
                        </w:rPr>
                        <w:t>Solemne</w:t>
                      </w:r>
                    </w:p>
                    <w:p w14:paraId="17C2390E" w14:textId="12A42871"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w:t>
                      </w:r>
                      <w:r w:rsidR="002B062C">
                        <w:rPr>
                          <w:rFonts w:ascii="Arial" w:hAnsi="Arial" w:cs="Arial"/>
                          <w:b/>
                          <w:sz w:val="24"/>
                          <w:szCs w:val="24"/>
                        </w:rPr>
                        <w:t>Segund</w:t>
                      </w:r>
                      <w:r w:rsidR="00A4725D">
                        <w:rPr>
                          <w:rFonts w:ascii="Arial" w:hAnsi="Arial" w:cs="Arial"/>
                          <w:b/>
                          <w:sz w:val="24"/>
                          <w:szCs w:val="24"/>
                        </w:rPr>
                        <w:t>a</w:t>
                      </w:r>
                      <w:r w:rsidRPr="001D2A75">
                        <w:rPr>
                          <w:rFonts w:ascii="Arial" w:hAnsi="Arial" w:cs="Arial"/>
                          <w:b/>
                          <w:sz w:val="24"/>
                          <w:szCs w:val="24"/>
                        </w:rPr>
                        <w:t>)</w:t>
                      </w:r>
                    </w:p>
                    <w:p w14:paraId="11139772" w14:textId="5B7B82B9" w:rsidR="00361F4B" w:rsidRPr="001D2A75" w:rsidRDefault="002B062C">
                      <w:pPr>
                        <w:spacing w:line="120" w:lineRule="atLeast"/>
                        <w:jc w:val="center"/>
                        <w:rPr>
                          <w:rFonts w:ascii="Arial" w:hAnsi="Arial" w:cs="Arial"/>
                          <w:b/>
                          <w:sz w:val="24"/>
                          <w:szCs w:val="24"/>
                        </w:rPr>
                      </w:pPr>
                      <w:r>
                        <w:rPr>
                          <w:rFonts w:ascii="Arial" w:hAnsi="Arial" w:cs="Arial"/>
                          <w:b/>
                          <w:sz w:val="24"/>
                          <w:szCs w:val="24"/>
                        </w:rPr>
                        <w:t>08</w:t>
                      </w:r>
                      <w:r w:rsidR="00AC40B2" w:rsidRPr="001D2A75">
                        <w:rPr>
                          <w:rFonts w:ascii="Arial" w:hAnsi="Arial" w:cs="Arial"/>
                          <w:b/>
                          <w:sz w:val="24"/>
                          <w:szCs w:val="24"/>
                        </w:rPr>
                        <w:t xml:space="preserve"> (</w:t>
                      </w:r>
                      <w:r>
                        <w:rPr>
                          <w:rFonts w:ascii="Arial" w:hAnsi="Arial" w:cs="Arial"/>
                          <w:b/>
                          <w:sz w:val="24"/>
                          <w:szCs w:val="24"/>
                        </w:rPr>
                        <w:t>Ocho</w:t>
                      </w:r>
                      <w:r w:rsidR="00AC40B2" w:rsidRPr="001D2A75">
                        <w:rPr>
                          <w:rFonts w:ascii="Arial" w:hAnsi="Arial" w:cs="Arial"/>
                          <w:b/>
                          <w:sz w:val="24"/>
                          <w:szCs w:val="24"/>
                        </w:rPr>
                        <w:t xml:space="preserve">) de </w:t>
                      </w:r>
                      <w:r w:rsidR="002C42FE">
                        <w:rPr>
                          <w:rFonts w:ascii="Arial" w:hAnsi="Arial" w:cs="Arial"/>
                          <w:b/>
                          <w:sz w:val="24"/>
                          <w:szCs w:val="24"/>
                        </w:rPr>
                        <w:t>Septiembre</w:t>
                      </w:r>
                      <w:r w:rsidR="00AC40B2" w:rsidRPr="001D2A75">
                        <w:rPr>
                          <w:rFonts w:ascii="Arial" w:hAnsi="Arial" w:cs="Arial"/>
                          <w:b/>
                          <w:sz w:val="24"/>
                          <w:szCs w:val="24"/>
                        </w:rPr>
                        <w:t xml:space="preserve"> </w:t>
                      </w:r>
                      <w:r w:rsidR="00DF4FCB" w:rsidRPr="001D2A75">
                        <w:rPr>
                          <w:rFonts w:ascii="Arial" w:hAnsi="Arial" w:cs="Arial"/>
                          <w:b/>
                          <w:sz w:val="24"/>
                          <w:szCs w:val="24"/>
                        </w:rPr>
                        <w:t>d</w:t>
                      </w:r>
                      <w:r>
                        <w:rPr>
                          <w:rFonts w:ascii="Arial" w:hAnsi="Arial" w:cs="Arial"/>
                          <w:b/>
                          <w:sz w:val="24"/>
                          <w:szCs w:val="24"/>
                        </w:rPr>
                        <w:t>el 2020</w:t>
                      </w:r>
                    </w:p>
                  </w:txbxContent>
                </v:textbox>
                <w10:wrap type="tight"/>
              </v:shape>
            </w:pict>
          </mc:Fallback>
        </mc:AlternateContent>
      </w:r>
      <w:r w:rsidRPr="00014FA0">
        <w:rPr>
          <w:rFonts w:asciiTheme="minorHAnsi" w:hAnsiTheme="minorHAnsi" w:cstheme="minorHAnsi"/>
          <w:b/>
          <w:sz w:val="24"/>
          <w:szCs w:val="24"/>
        </w:rPr>
        <w:t xml:space="preserve">H. </w:t>
      </w:r>
      <w:bookmarkStart w:id="0" w:name="_GoBack"/>
      <w:bookmarkEnd w:id="0"/>
      <w:r w:rsidRPr="00014FA0">
        <w:rPr>
          <w:rFonts w:asciiTheme="minorHAnsi" w:hAnsiTheme="minorHAnsi" w:cstheme="minorHAnsi"/>
          <w:b/>
          <w:sz w:val="24"/>
          <w:szCs w:val="24"/>
        </w:rPr>
        <w:t>AYUNTAMIENTO CONSTITUCIONAL</w:t>
      </w:r>
    </w:p>
    <w:p w14:paraId="6CB6755B" w14:textId="77777777" w:rsidR="00361F4B" w:rsidRPr="00014FA0" w:rsidRDefault="00AC40B2">
      <w:pPr>
        <w:spacing w:line="244" w:lineRule="auto"/>
        <w:rPr>
          <w:rFonts w:asciiTheme="minorHAnsi" w:hAnsiTheme="minorHAnsi" w:cstheme="minorHAnsi"/>
          <w:b/>
          <w:sz w:val="24"/>
          <w:szCs w:val="24"/>
        </w:rPr>
      </w:pPr>
      <w:r w:rsidRPr="00014FA0">
        <w:rPr>
          <w:rFonts w:asciiTheme="minorHAnsi" w:hAnsiTheme="minorHAnsi" w:cstheme="minorHAnsi"/>
          <w:b/>
          <w:sz w:val="24"/>
          <w:szCs w:val="24"/>
        </w:rPr>
        <w:t>DEL MUNICIPIO DE</w:t>
      </w:r>
    </w:p>
    <w:p w14:paraId="2EC114FA" w14:textId="77777777" w:rsidR="00361F4B" w:rsidRPr="00014FA0" w:rsidRDefault="00AC40B2">
      <w:pPr>
        <w:spacing w:line="244" w:lineRule="auto"/>
        <w:rPr>
          <w:rFonts w:asciiTheme="minorHAnsi" w:hAnsiTheme="minorHAnsi" w:cstheme="minorHAnsi"/>
          <w:sz w:val="24"/>
          <w:szCs w:val="24"/>
        </w:rPr>
      </w:pPr>
      <w:r w:rsidRPr="00014FA0">
        <w:rPr>
          <w:rFonts w:asciiTheme="minorHAnsi" w:hAnsiTheme="minorHAnsi" w:cstheme="minorHAnsi"/>
          <w:b/>
          <w:sz w:val="24"/>
          <w:szCs w:val="24"/>
        </w:rPr>
        <w:t>CAÑADAS DE OBREGÓN, JALISCO</w:t>
      </w:r>
    </w:p>
    <w:p w14:paraId="404E8A78" w14:textId="77777777" w:rsidR="00361F4B" w:rsidRPr="00014FA0" w:rsidRDefault="00AC40B2">
      <w:pPr>
        <w:tabs>
          <w:tab w:val="left" w:pos="1950"/>
        </w:tabs>
        <w:ind w:left="-5"/>
        <w:rPr>
          <w:rFonts w:asciiTheme="minorHAnsi" w:hAnsiTheme="minorHAnsi" w:cstheme="minorHAnsi"/>
          <w:b/>
          <w:sz w:val="24"/>
          <w:szCs w:val="24"/>
        </w:rPr>
      </w:pPr>
      <w:r w:rsidRPr="00014FA0">
        <w:rPr>
          <w:rFonts w:asciiTheme="minorHAnsi" w:hAnsiTheme="minorHAnsi" w:cstheme="minorHAnsi"/>
          <w:b/>
          <w:sz w:val="24"/>
          <w:szCs w:val="24"/>
        </w:rPr>
        <w:t>PRESIDENCIA</w:t>
      </w:r>
    </w:p>
    <w:p w14:paraId="2022FAA8" w14:textId="77777777" w:rsidR="00361F4B" w:rsidRPr="00014FA0" w:rsidRDefault="00AC40B2">
      <w:pPr>
        <w:tabs>
          <w:tab w:val="left" w:pos="1950"/>
        </w:tabs>
        <w:rPr>
          <w:rFonts w:asciiTheme="minorHAnsi" w:hAnsiTheme="minorHAnsi" w:cstheme="minorHAnsi"/>
          <w:sz w:val="24"/>
          <w:szCs w:val="24"/>
        </w:rPr>
      </w:pPr>
      <w:r w:rsidRPr="00014FA0">
        <w:rPr>
          <w:rFonts w:asciiTheme="minorHAnsi" w:hAnsiTheme="minorHAnsi" w:cstheme="minorHAnsi"/>
          <w:b/>
          <w:sz w:val="24"/>
          <w:szCs w:val="24"/>
        </w:rPr>
        <w:t>2018-2021</w:t>
      </w:r>
    </w:p>
    <w:p w14:paraId="78F6C96F" w14:textId="77777777" w:rsidR="00361F4B" w:rsidRPr="00014FA0" w:rsidRDefault="00361F4B">
      <w:pPr>
        <w:tabs>
          <w:tab w:val="left" w:pos="1950"/>
        </w:tabs>
        <w:jc w:val="both"/>
        <w:rPr>
          <w:rFonts w:asciiTheme="minorHAnsi" w:hAnsiTheme="minorHAnsi" w:cstheme="minorHAnsi"/>
          <w:sz w:val="24"/>
          <w:szCs w:val="24"/>
        </w:rPr>
      </w:pPr>
    </w:p>
    <w:p w14:paraId="2E9A8F53" w14:textId="77777777" w:rsidR="00361F4B" w:rsidRPr="00014FA0" w:rsidRDefault="00AC40B2">
      <w:pPr>
        <w:tabs>
          <w:tab w:val="left" w:pos="1950"/>
        </w:tabs>
        <w:ind w:left="-5"/>
        <w:rPr>
          <w:rFonts w:asciiTheme="minorHAnsi" w:hAnsiTheme="minorHAnsi" w:cstheme="minorHAnsi"/>
          <w:b/>
          <w:sz w:val="24"/>
          <w:szCs w:val="24"/>
        </w:rPr>
      </w:pPr>
      <w:r w:rsidRPr="00014FA0">
        <w:rPr>
          <w:rFonts w:asciiTheme="minorHAnsi" w:hAnsiTheme="minorHAnsi" w:cstheme="minorHAnsi"/>
          <w:b/>
          <w:sz w:val="24"/>
          <w:szCs w:val="24"/>
        </w:rPr>
        <w:t>ASUNTO:</w:t>
      </w:r>
    </w:p>
    <w:p w14:paraId="7A79417C" w14:textId="77777777" w:rsidR="00361F4B" w:rsidRPr="00014FA0" w:rsidRDefault="00361F4B">
      <w:pPr>
        <w:ind w:left="-5"/>
        <w:rPr>
          <w:rFonts w:asciiTheme="minorHAnsi" w:hAnsiTheme="minorHAnsi" w:cstheme="minorHAnsi"/>
          <w:b/>
          <w:sz w:val="24"/>
          <w:szCs w:val="24"/>
        </w:rPr>
      </w:pPr>
    </w:p>
    <w:p w14:paraId="2F9D8A7E" w14:textId="77777777" w:rsidR="00E02E9D" w:rsidRDefault="00E02E9D" w:rsidP="00E02E9D">
      <w:pPr>
        <w:jc w:val="both"/>
        <w:rPr>
          <w:b/>
          <w:bCs/>
        </w:rPr>
      </w:pPr>
      <w:r>
        <w:t xml:space="preserve">En el municipio de Cañadas de Obregón, Jalisco, siendo las 19:00 (diecinueve) horas del día 08 (ocho) de Septiembre del 2020 (dos mil veinte), reunidos en las instalaciones de Casa de Cultura por haberse declarado como </w:t>
      </w:r>
      <w:r w:rsidRPr="004709D8">
        <w:rPr>
          <w:b/>
          <w:bCs/>
        </w:rPr>
        <w:t>Recinto Oficial</w:t>
      </w:r>
      <w:r>
        <w:t xml:space="preserve"> para dar a conocer el </w:t>
      </w:r>
      <w:r w:rsidRPr="004709D8">
        <w:rPr>
          <w:b/>
          <w:bCs/>
        </w:rPr>
        <w:t>Segundo Informe de Gobierno</w:t>
      </w:r>
      <w:r w:rsidRPr="00EA2EA3">
        <w:t>, se encuentran presentes los</w:t>
      </w:r>
      <w:r>
        <w:rPr>
          <w:b/>
          <w:bCs/>
        </w:rPr>
        <w:t xml:space="preserve"> C.C Regidores del H. Ayuntamiento Constitucional de Cañadas de Obregón 2018-2021.</w:t>
      </w:r>
    </w:p>
    <w:p w14:paraId="49D6DF69" w14:textId="77777777" w:rsidR="00E02E9D" w:rsidRDefault="00E02E9D" w:rsidP="00E02E9D">
      <w:pPr>
        <w:jc w:val="both"/>
        <w:rPr>
          <w:b/>
          <w:bCs/>
        </w:rPr>
      </w:pPr>
      <w:r>
        <w:rPr>
          <w:b/>
          <w:bCs/>
        </w:rPr>
        <w:t>C. Patricia Contreras González, C. José Guadalupe Ponce García, C. Clemente Delgadillo Becerra, Lic. Orlando Iñiguez Lomelí, C. Gloria Cecilia Lomelí Casillas, Dr. Miguel Oropeza Ruvalcaba, C. María Elvira Mercado Vallín, C. Gonzalo Guzmán González, C. María Alcaraz Martínez, Psic. Adelaida Elizabeth Carvajal Torres Síndico Municipal y el Presidente Municipal C. Reynaldo González Gómez.</w:t>
      </w:r>
    </w:p>
    <w:p w14:paraId="53459E9A" w14:textId="77777777" w:rsidR="00E02E9D" w:rsidRDefault="00E02E9D" w:rsidP="00E02E9D">
      <w:pPr>
        <w:jc w:val="both"/>
      </w:pPr>
      <w:r w:rsidRPr="00DB2906">
        <w:t>Estando presente la C. Gabriela Ibarra López, Secretaria General del H. Ayuntamiento somete</w:t>
      </w:r>
      <w:r>
        <w:t xml:space="preserve"> a</w:t>
      </w:r>
      <w:r w:rsidRPr="00DB2906">
        <w:t xml:space="preserve"> consideración del pleno para su aprobación el siguiente:</w:t>
      </w:r>
    </w:p>
    <w:p w14:paraId="30E26385" w14:textId="77777777" w:rsidR="00E02E9D" w:rsidRDefault="00E02E9D" w:rsidP="00E02E9D">
      <w:pPr>
        <w:jc w:val="both"/>
      </w:pPr>
      <w:r>
        <w:t>ORDEN DEL DÍA</w:t>
      </w:r>
    </w:p>
    <w:p w14:paraId="7810BC88" w14:textId="77777777" w:rsidR="00E02E9D" w:rsidRDefault="00E02E9D" w:rsidP="00E02E9D">
      <w:pPr>
        <w:jc w:val="both"/>
      </w:pPr>
      <w:r>
        <w:t>1° LISTA DE ASISTENCIA Y DECLARACIÓN DE EXISTENCIA DEL QUORUM LEGAL</w:t>
      </w:r>
    </w:p>
    <w:p w14:paraId="351D97BB" w14:textId="77777777" w:rsidR="00E02E9D" w:rsidRDefault="00E02E9D" w:rsidP="00E02E9D">
      <w:pPr>
        <w:jc w:val="both"/>
      </w:pPr>
      <w:r>
        <w:t>2° LECTURA Y APROBACIÓN DEL ORDEN DEL DÍA</w:t>
      </w:r>
    </w:p>
    <w:p w14:paraId="4B52B12E" w14:textId="77777777" w:rsidR="00E02E9D" w:rsidRDefault="00E02E9D" w:rsidP="00E02E9D">
      <w:pPr>
        <w:jc w:val="both"/>
      </w:pPr>
      <w:r>
        <w:t>3° ENTONACIÓN DEL HIMNO NACIONAL</w:t>
      </w:r>
    </w:p>
    <w:p w14:paraId="3E642028" w14:textId="77777777" w:rsidR="00E02E9D" w:rsidRDefault="00E02E9D" w:rsidP="00E02E9D">
      <w:pPr>
        <w:jc w:val="both"/>
      </w:pPr>
      <w:r>
        <w:t>4° SEGUNDO INFORME DE GOBIERNO DEL PRESIDENTE CONSTITUCIONAL DEL MUNICIPIO DE CAÑADAS DE OBREGÓN, JALISCO Y DE LA PRESIDENTA DEL SISTEMA DIF MUNICIPAL</w:t>
      </w:r>
    </w:p>
    <w:p w14:paraId="22326E55" w14:textId="77777777" w:rsidR="00E02E9D" w:rsidRDefault="00E02E9D" w:rsidP="00E02E9D">
      <w:pPr>
        <w:jc w:val="both"/>
      </w:pPr>
      <w:r>
        <w:t>5° MENSAJE DE AGRADECIMIENTO Y CLAUSURA DE LA SESIÓN</w:t>
      </w:r>
    </w:p>
    <w:p w14:paraId="5E355D97" w14:textId="6358C51D" w:rsidR="00AF35B2" w:rsidRPr="00014FA0" w:rsidRDefault="00AF35B2" w:rsidP="00AF35B2">
      <w:pPr>
        <w:jc w:val="both"/>
        <w:rPr>
          <w:rFonts w:asciiTheme="minorHAnsi" w:hAnsiTheme="minorHAnsi" w:cstheme="minorHAnsi"/>
          <w:sz w:val="24"/>
          <w:szCs w:val="24"/>
        </w:rPr>
      </w:pPr>
    </w:p>
    <w:p w14:paraId="0FF19D12" w14:textId="11368EB7" w:rsidR="00197A19" w:rsidRDefault="00197A19" w:rsidP="007326C0">
      <w:pPr>
        <w:spacing w:line="480" w:lineRule="auto"/>
        <w:jc w:val="both"/>
        <w:rPr>
          <w:rFonts w:asciiTheme="minorHAnsi" w:hAnsiTheme="minorHAnsi" w:cstheme="minorHAnsi"/>
          <w:b/>
          <w:sz w:val="24"/>
          <w:szCs w:val="24"/>
        </w:rPr>
      </w:pPr>
      <w:r w:rsidRPr="00014FA0">
        <w:rPr>
          <w:rFonts w:asciiTheme="minorHAnsi" w:hAnsiTheme="minorHAnsi" w:cstheme="minorHAnsi"/>
          <w:b/>
          <w:sz w:val="24"/>
          <w:szCs w:val="24"/>
        </w:rPr>
        <w:t>Aprobado el orden del día se procede al desahogo de este.</w:t>
      </w:r>
    </w:p>
    <w:p w14:paraId="1D5CCEB2" w14:textId="3E360F01" w:rsidR="00B65E01" w:rsidRDefault="00AF35B2" w:rsidP="00AF35B2">
      <w:pPr>
        <w:spacing w:line="384" w:lineRule="auto"/>
        <w:jc w:val="both"/>
        <w:rPr>
          <w:rFonts w:asciiTheme="minorHAnsi" w:hAnsiTheme="minorHAnsi" w:cstheme="minorHAnsi"/>
          <w:sz w:val="24"/>
          <w:szCs w:val="24"/>
        </w:rPr>
      </w:pPr>
      <w:r>
        <w:rPr>
          <w:rFonts w:asciiTheme="minorHAnsi" w:hAnsiTheme="minorHAnsi" w:cstheme="minorHAnsi"/>
          <w:sz w:val="24"/>
          <w:szCs w:val="24"/>
        </w:rPr>
        <w:lastRenderedPageBreak/>
        <w:t xml:space="preserve">Se declara abierta la </w:t>
      </w:r>
      <w:r w:rsidR="00B65E01">
        <w:rPr>
          <w:rFonts w:asciiTheme="minorHAnsi" w:hAnsiTheme="minorHAnsi" w:cstheme="minorHAnsi"/>
          <w:sz w:val="24"/>
          <w:szCs w:val="24"/>
        </w:rPr>
        <w:t xml:space="preserve">sesión a las </w:t>
      </w:r>
      <w:r w:rsidR="002835EC">
        <w:rPr>
          <w:rFonts w:asciiTheme="minorHAnsi" w:hAnsiTheme="minorHAnsi" w:cstheme="minorHAnsi"/>
          <w:sz w:val="24"/>
          <w:szCs w:val="24"/>
        </w:rPr>
        <w:t>19:00</w:t>
      </w:r>
      <w:r w:rsidR="00B65E01">
        <w:rPr>
          <w:rFonts w:asciiTheme="minorHAnsi" w:hAnsiTheme="minorHAnsi" w:cstheme="minorHAnsi"/>
          <w:sz w:val="24"/>
          <w:szCs w:val="24"/>
        </w:rPr>
        <w:t xml:space="preserve"> </w:t>
      </w:r>
      <w:r w:rsidR="00267613">
        <w:rPr>
          <w:rFonts w:asciiTheme="minorHAnsi" w:hAnsiTheme="minorHAnsi" w:cstheme="minorHAnsi"/>
          <w:sz w:val="24"/>
          <w:szCs w:val="24"/>
        </w:rPr>
        <w:t>horas.</w:t>
      </w:r>
      <w:r w:rsidR="00B65E01">
        <w:rPr>
          <w:rFonts w:asciiTheme="minorHAnsi" w:hAnsiTheme="minorHAnsi" w:cstheme="minorHAnsi"/>
          <w:sz w:val="24"/>
          <w:szCs w:val="24"/>
        </w:rPr>
        <w:t xml:space="preserve">       </w:t>
      </w:r>
    </w:p>
    <w:p w14:paraId="2B29BCBF" w14:textId="1E06E4C9" w:rsidR="00AF35B2" w:rsidRDefault="00AF35B2" w:rsidP="00AF35B2">
      <w:pPr>
        <w:spacing w:line="384" w:lineRule="auto"/>
        <w:jc w:val="both"/>
        <w:rPr>
          <w:rFonts w:asciiTheme="minorHAnsi" w:hAnsiTheme="minorHAnsi" w:cstheme="minorHAnsi"/>
          <w:sz w:val="24"/>
          <w:szCs w:val="24"/>
        </w:rPr>
      </w:pPr>
      <w:r w:rsidRPr="00AF35B2">
        <w:rPr>
          <w:rFonts w:asciiTheme="minorHAnsi" w:hAnsiTheme="minorHAnsi" w:cstheme="minorHAnsi"/>
          <w:sz w:val="24"/>
          <w:szCs w:val="24"/>
        </w:rPr>
        <w:t xml:space="preserve">1° </w:t>
      </w:r>
      <w:r w:rsidR="00B65E01">
        <w:rPr>
          <w:rFonts w:asciiTheme="minorHAnsi" w:hAnsiTheme="minorHAnsi" w:cstheme="minorHAnsi"/>
          <w:sz w:val="24"/>
          <w:szCs w:val="24"/>
        </w:rPr>
        <w:t>Se realiz</w:t>
      </w:r>
      <w:r w:rsidR="00977282">
        <w:rPr>
          <w:rFonts w:asciiTheme="minorHAnsi" w:hAnsiTheme="minorHAnsi" w:cstheme="minorHAnsi"/>
          <w:sz w:val="24"/>
          <w:szCs w:val="24"/>
        </w:rPr>
        <w:t>ó</w:t>
      </w:r>
      <w:r w:rsidR="00B65E01">
        <w:rPr>
          <w:rFonts w:asciiTheme="minorHAnsi" w:hAnsiTheme="minorHAnsi" w:cstheme="minorHAnsi"/>
          <w:sz w:val="24"/>
          <w:szCs w:val="24"/>
        </w:rPr>
        <w:t xml:space="preserve"> pase de lista y se declar</w:t>
      </w:r>
      <w:r w:rsidR="00977282">
        <w:rPr>
          <w:rFonts w:asciiTheme="minorHAnsi" w:hAnsiTheme="minorHAnsi" w:cstheme="minorHAnsi"/>
          <w:sz w:val="24"/>
          <w:szCs w:val="24"/>
        </w:rPr>
        <w:t>ó</w:t>
      </w:r>
      <w:r w:rsidR="00B65E01">
        <w:rPr>
          <w:rFonts w:asciiTheme="minorHAnsi" w:hAnsiTheme="minorHAnsi" w:cstheme="minorHAnsi"/>
          <w:sz w:val="24"/>
          <w:szCs w:val="24"/>
        </w:rPr>
        <w:t xml:space="preserve"> mayoría al estar presentes los 11 munícipes que integran este H. Cuerpo Edilicio</w:t>
      </w:r>
      <w:r w:rsidRPr="00AF35B2">
        <w:rPr>
          <w:rFonts w:asciiTheme="minorHAnsi" w:hAnsiTheme="minorHAnsi" w:cstheme="minorHAnsi"/>
          <w:sz w:val="24"/>
          <w:szCs w:val="24"/>
        </w:rPr>
        <w:t>.</w:t>
      </w:r>
    </w:p>
    <w:p w14:paraId="1EB1203F" w14:textId="74DAB9B5" w:rsidR="00B65E01" w:rsidRPr="00AF35B2" w:rsidRDefault="003E71FB" w:rsidP="00AF35B2">
      <w:pPr>
        <w:spacing w:line="384" w:lineRule="auto"/>
        <w:jc w:val="both"/>
        <w:rPr>
          <w:rFonts w:asciiTheme="minorHAnsi" w:hAnsiTheme="minorHAnsi" w:cstheme="minorHAnsi"/>
          <w:sz w:val="24"/>
          <w:szCs w:val="24"/>
        </w:rPr>
      </w:pPr>
      <w:r>
        <w:rPr>
          <w:rFonts w:asciiTheme="minorHAnsi" w:hAnsiTheme="minorHAnsi" w:cstheme="minorHAnsi"/>
          <w:sz w:val="24"/>
          <w:szCs w:val="24"/>
        </w:rPr>
        <w:t xml:space="preserve">2° </w:t>
      </w:r>
      <w:r w:rsidR="00B65E01">
        <w:rPr>
          <w:rFonts w:asciiTheme="minorHAnsi" w:hAnsiTheme="minorHAnsi" w:cstheme="minorHAnsi"/>
          <w:sz w:val="24"/>
          <w:szCs w:val="24"/>
        </w:rPr>
        <w:t>Se d</w:t>
      </w:r>
      <w:r w:rsidR="00977282">
        <w:rPr>
          <w:rFonts w:asciiTheme="minorHAnsi" w:hAnsiTheme="minorHAnsi" w:cstheme="minorHAnsi"/>
          <w:sz w:val="24"/>
          <w:szCs w:val="24"/>
        </w:rPr>
        <w:t>io</w:t>
      </w:r>
      <w:r w:rsidR="00B65E01">
        <w:rPr>
          <w:rFonts w:asciiTheme="minorHAnsi" w:hAnsiTheme="minorHAnsi" w:cstheme="minorHAnsi"/>
          <w:sz w:val="24"/>
          <w:szCs w:val="24"/>
        </w:rPr>
        <w:t xml:space="preserve"> lectura al orden del día, se </w:t>
      </w:r>
      <w:r w:rsidR="00977282">
        <w:rPr>
          <w:rFonts w:asciiTheme="minorHAnsi" w:hAnsiTheme="minorHAnsi" w:cstheme="minorHAnsi"/>
          <w:sz w:val="24"/>
          <w:szCs w:val="24"/>
        </w:rPr>
        <w:t>sometió</w:t>
      </w:r>
      <w:r w:rsidR="00B65E01">
        <w:rPr>
          <w:rFonts w:asciiTheme="minorHAnsi" w:hAnsiTheme="minorHAnsi" w:cstheme="minorHAnsi"/>
          <w:sz w:val="24"/>
          <w:szCs w:val="24"/>
        </w:rPr>
        <w:t xml:space="preserve"> a votación y se </w:t>
      </w:r>
      <w:r w:rsidR="00977282">
        <w:rPr>
          <w:rFonts w:asciiTheme="minorHAnsi" w:hAnsiTheme="minorHAnsi" w:cstheme="minorHAnsi"/>
          <w:sz w:val="24"/>
          <w:szCs w:val="24"/>
        </w:rPr>
        <w:t>aprobó</w:t>
      </w:r>
      <w:r w:rsidR="00B65E01">
        <w:rPr>
          <w:rFonts w:asciiTheme="minorHAnsi" w:hAnsiTheme="minorHAnsi" w:cstheme="minorHAnsi"/>
          <w:sz w:val="24"/>
          <w:szCs w:val="24"/>
        </w:rPr>
        <w:t xml:space="preserve"> por unanimidad de votos, con 11 a favor, 00 en contra y 00 abstenciones.</w:t>
      </w:r>
    </w:p>
    <w:p w14:paraId="145D4568" w14:textId="2D561C45" w:rsidR="00AF35B2" w:rsidRPr="00AF35B2" w:rsidRDefault="00AF35B2" w:rsidP="00AF35B2">
      <w:pPr>
        <w:spacing w:line="384" w:lineRule="auto"/>
        <w:jc w:val="both"/>
        <w:rPr>
          <w:rFonts w:asciiTheme="minorHAnsi" w:hAnsiTheme="minorHAnsi" w:cstheme="minorHAnsi"/>
          <w:sz w:val="24"/>
          <w:szCs w:val="24"/>
        </w:rPr>
      </w:pPr>
      <w:r w:rsidRPr="00AF35B2">
        <w:rPr>
          <w:rFonts w:asciiTheme="minorHAnsi" w:hAnsiTheme="minorHAnsi" w:cstheme="minorHAnsi"/>
          <w:sz w:val="24"/>
          <w:szCs w:val="24"/>
        </w:rPr>
        <w:t xml:space="preserve">3° </w:t>
      </w:r>
      <w:r w:rsidR="00EB1E7D">
        <w:rPr>
          <w:rFonts w:asciiTheme="minorHAnsi" w:hAnsiTheme="minorHAnsi" w:cstheme="minorHAnsi"/>
          <w:sz w:val="24"/>
          <w:szCs w:val="24"/>
        </w:rPr>
        <w:t xml:space="preserve">Se </w:t>
      </w:r>
      <w:r w:rsidR="003E71FB">
        <w:rPr>
          <w:rFonts w:asciiTheme="minorHAnsi" w:hAnsiTheme="minorHAnsi" w:cstheme="minorHAnsi"/>
          <w:sz w:val="24"/>
          <w:szCs w:val="24"/>
        </w:rPr>
        <w:t>entonó</w:t>
      </w:r>
      <w:r w:rsidR="00EB1E7D">
        <w:rPr>
          <w:rFonts w:asciiTheme="minorHAnsi" w:hAnsiTheme="minorHAnsi" w:cstheme="minorHAnsi"/>
          <w:sz w:val="24"/>
          <w:szCs w:val="24"/>
        </w:rPr>
        <w:t xml:space="preserve"> el Himno Nacional</w:t>
      </w:r>
      <w:r w:rsidRPr="00AF35B2">
        <w:rPr>
          <w:rFonts w:asciiTheme="minorHAnsi" w:hAnsiTheme="minorHAnsi" w:cstheme="minorHAnsi"/>
          <w:sz w:val="24"/>
          <w:szCs w:val="24"/>
        </w:rPr>
        <w:t>.</w:t>
      </w:r>
    </w:p>
    <w:p w14:paraId="1215BE36" w14:textId="73505746" w:rsidR="00AF35B2" w:rsidRPr="00AF35B2" w:rsidRDefault="003E71FB" w:rsidP="003E71FB">
      <w:pPr>
        <w:spacing w:line="384" w:lineRule="auto"/>
        <w:jc w:val="both"/>
        <w:rPr>
          <w:rFonts w:asciiTheme="minorHAnsi" w:hAnsiTheme="minorHAnsi" w:cstheme="minorHAnsi"/>
          <w:sz w:val="24"/>
          <w:szCs w:val="24"/>
        </w:rPr>
      </w:pPr>
      <w:r>
        <w:rPr>
          <w:rFonts w:asciiTheme="minorHAnsi" w:hAnsiTheme="minorHAnsi" w:cstheme="minorHAnsi"/>
          <w:sz w:val="24"/>
          <w:szCs w:val="24"/>
        </w:rPr>
        <w:t>4</w:t>
      </w:r>
      <w:r w:rsidR="00EB1E7D" w:rsidRPr="00AF35B2">
        <w:rPr>
          <w:rFonts w:asciiTheme="minorHAnsi" w:hAnsiTheme="minorHAnsi" w:cstheme="minorHAnsi"/>
          <w:sz w:val="24"/>
          <w:szCs w:val="24"/>
        </w:rPr>
        <w:t xml:space="preserve">° </w:t>
      </w:r>
      <w:r w:rsidR="00EB1E7D">
        <w:rPr>
          <w:rFonts w:asciiTheme="minorHAnsi" w:hAnsiTheme="minorHAnsi" w:cstheme="minorHAnsi"/>
          <w:sz w:val="24"/>
          <w:szCs w:val="24"/>
        </w:rPr>
        <w:t xml:space="preserve">El C. Reynaldo González Gómez, da un mensaje para luego seguir con la </w:t>
      </w:r>
      <w:r w:rsidR="00EB1E7D" w:rsidRPr="00AF35B2">
        <w:rPr>
          <w:rFonts w:asciiTheme="minorHAnsi" w:hAnsiTheme="minorHAnsi" w:cstheme="minorHAnsi"/>
          <w:sz w:val="24"/>
          <w:szCs w:val="24"/>
        </w:rPr>
        <w:t>presentación de</w:t>
      </w:r>
      <w:r>
        <w:rPr>
          <w:rFonts w:asciiTheme="minorHAnsi" w:hAnsiTheme="minorHAnsi" w:cstheme="minorHAnsi"/>
          <w:sz w:val="24"/>
          <w:szCs w:val="24"/>
        </w:rPr>
        <w:t>l Segundo Informe</w:t>
      </w:r>
      <w:r w:rsidR="00EB1E7D" w:rsidRPr="00AF35B2">
        <w:rPr>
          <w:rFonts w:asciiTheme="minorHAnsi" w:hAnsiTheme="minorHAnsi" w:cstheme="minorHAnsi"/>
          <w:sz w:val="24"/>
          <w:szCs w:val="24"/>
        </w:rPr>
        <w:t xml:space="preserve"> de </w:t>
      </w:r>
      <w:r w:rsidR="00EB1E7D">
        <w:rPr>
          <w:rFonts w:asciiTheme="minorHAnsi" w:hAnsiTheme="minorHAnsi" w:cstheme="minorHAnsi"/>
          <w:sz w:val="24"/>
          <w:szCs w:val="24"/>
        </w:rPr>
        <w:t>G</w:t>
      </w:r>
      <w:r w:rsidR="00EB1E7D" w:rsidRPr="00AF35B2">
        <w:rPr>
          <w:rFonts w:asciiTheme="minorHAnsi" w:hAnsiTheme="minorHAnsi" w:cstheme="minorHAnsi"/>
          <w:sz w:val="24"/>
          <w:szCs w:val="24"/>
        </w:rPr>
        <w:t xml:space="preserve">obierno del </w:t>
      </w:r>
      <w:r w:rsidR="00EB1E7D">
        <w:rPr>
          <w:rFonts w:asciiTheme="minorHAnsi" w:hAnsiTheme="minorHAnsi" w:cstheme="minorHAnsi"/>
          <w:sz w:val="24"/>
          <w:szCs w:val="24"/>
        </w:rPr>
        <w:t>M</w:t>
      </w:r>
      <w:r w:rsidR="00EB1E7D" w:rsidRPr="00AF35B2">
        <w:rPr>
          <w:rFonts w:asciiTheme="minorHAnsi" w:hAnsiTheme="minorHAnsi" w:cstheme="minorHAnsi"/>
          <w:sz w:val="24"/>
          <w:szCs w:val="24"/>
        </w:rPr>
        <w:t xml:space="preserve">unicipio de </w:t>
      </w:r>
      <w:r w:rsidR="00EB1E7D">
        <w:rPr>
          <w:rFonts w:asciiTheme="minorHAnsi" w:hAnsiTheme="minorHAnsi" w:cstheme="minorHAnsi"/>
          <w:sz w:val="24"/>
          <w:szCs w:val="24"/>
        </w:rPr>
        <w:t>C</w:t>
      </w:r>
      <w:r w:rsidR="00EB1E7D" w:rsidRPr="00AF35B2">
        <w:rPr>
          <w:rFonts w:asciiTheme="minorHAnsi" w:hAnsiTheme="minorHAnsi" w:cstheme="minorHAnsi"/>
          <w:sz w:val="24"/>
          <w:szCs w:val="24"/>
        </w:rPr>
        <w:t xml:space="preserve">añadas de </w:t>
      </w:r>
      <w:r w:rsidR="00EB1E7D">
        <w:rPr>
          <w:rFonts w:asciiTheme="minorHAnsi" w:hAnsiTheme="minorHAnsi" w:cstheme="minorHAnsi"/>
          <w:sz w:val="24"/>
          <w:szCs w:val="24"/>
        </w:rPr>
        <w:t>O</w:t>
      </w:r>
      <w:r w:rsidR="00EB1E7D" w:rsidRPr="00AF35B2">
        <w:rPr>
          <w:rFonts w:asciiTheme="minorHAnsi" w:hAnsiTheme="minorHAnsi" w:cstheme="minorHAnsi"/>
          <w:sz w:val="24"/>
          <w:szCs w:val="24"/>
        </w:rPr>
        <w:t>breg</w:t>
      </w:r>
      <w:r w:rsidR="00EB1E7D">
        <w:rPr>
          <w:rFonts w:asciiTheme="minorHAnsi" w:hAnsiTheme="minorHAnsi" w:cstheme="minorHAnsi"/>
          <w:sz w:val="24"/>
          <w:szCs w:val="24"/>
        </w:rPr>
        <w:t>ó</w:t>
      </w:r>
      <w:r w:rsidR="00EB1E7D" w:rsidRPr="00AF35B2">
        <w:rPr>
          <w:rFonts w:asciiTheme="minorHAnsi" w:hAnsiTheme="minorHAnsi" w:cstheme="minorHAnsi"/>
          <w:sz w:val="24"/>
          <w:szCs w:val="24"/>
        </w:rPr>
        <w:t xml:space="preserve">n, </w:t>
      </w:r>
      <w:r w:rsidR="00EB1E7D">
        <w:rPr>
          <w:rFonts w:asciiTheme="minorHAnsi" w:hAnsiTheme="minorHAnsi" w:cstheme="minorHAnsi"/>
          <w:sz w:val="24"/>
          <w:szCs w:val="24"/>
        </w:rPr>
        <w:t>J</w:t>
      </w:r>
      <w:r w:rsidR="00EB1E7D" w:rsidRPr="00AF35B2">
        <w:rPr>
          <w:rFonts w:asciiTheme="minorHAnsi" w:hAnsiTheme="minorHAnsi" w:cstheme="minorHAnsi"/>
          <w:sz w:val="24"/>
          <w:szCs w:val="24"/>
        </w:rPr>
        <w:t>alisco</w:t>
      </w:r>
      <w:r w:rsidR="006A7EBB">
        <w:rPr>
          <w:rFonts w:asciiTheme="minorHAnsi" w:hAnsiTheme="minorHAnsi" w:cstheme="minorHAnsi"/>
          <w:sz w:val="24"/>
          <w:szCs w:val="24"/>
        </w:rPr>
        <w:t xml:space="preserve"> Administración 2018-2021</w:t>
      </w:r>
      <w:r w:rsidR="00EB1E7D" w:rsidRPr="00AF35B2">
        <w:rPr>
          <w:rFonts w:asciiTheme="minorHAnsi" w:hAnsiTheme="minorHAnsi" w:cstheme="minorHAnsi"/>
          <w:sz w:val="24"/>
          <w:szCs w:val="24"/>
        </w:rPr>
        <w:t>.</w:t>
      </w:r>
    </w:p>
    <w:p w14:paraId="2A98C79C" w14:textId="77777777" w:rsidR="00FB6C49" w:rsidRDefault="003E71FB" w:rsidP="0055505A">
      <w:pPr>
        <w:jc w:val="both"/>
        <w:rPr>
          <w:rFonts w:asciiTheme="minorHAnsi" w:hAnsiTheme="minorHAnsi" w:cstheme="minorHAnsi"/>
          <w:sz w:val="24"/>
          <w:szCs w:val="24"/>
        </w:rPr>
      </w:pPr>
      <w:r>
        <w:rPr>
          <w:rFonts w:asciiTheme="minorHAnsi" w:hAnsiTheme="minorHAnsi" w:cstheme="minorHAnsi"/>
          <w:sz w:val="24"/>
          <w:szCs w:val="24"/>
        </w:rPr>
        <w:t>5</w:t>
      </w:r>
      <w:r w:rsidR="00EB1E7D" w:rsidRPr="00AF35B2">
        <w:rPr>
          <w:rFonts w:asciiTheme="minorHAnsi" w:hAnsiTheme="minorHAnsi" w:cstheme="minorHAnsi"/>
          <w:sz w:val="24"/>
          <w:szCs w:val="24"/>
        </w:rPr>
        <w:t xml:space="preserve">° </w:t>
      </w:r>
      <w:r w:rsidR="00631DAF">
        <w:rPr>
          <w:rFonts w:asciiTheme="minorHAnsi" w:hAnsiTheme="minorHAnsi" w:cstheme="minorHAnsi"/>
          <w:sz w:val="24"/>
          <w:szCs w:val="24"/>
        </w:rPr>
        <w:t xml:space="preserve">El C. Reynaldo González Gómez, da un </w:t>
      </w:r>
      <w:r w:rsidR="00EB1E7D" w:rsidRPr="00AF35B2">
        <w:rPr>
          <w:rFonts w:asciiTheme="minorHAnsi" w:hAnsiTheme="minorHAnsi" w:cstheme="minorHAnsi"/>
          <w:sz w:val="24"/>
          <w:szCs w:val="24"/>
        </w:rPr>
        <w:t>mensaje de agradecimiento</w:t>
      </w:r>
      <w:r w:rsidR="00FB6C49">
        <w:rPr>
          <w:rFonts w:asciiTheme="minorHAnsi" w:hAnsiTheme="minorHAnsi" w:cstheme="minorHAnsi"/>
          <w:sz w:val="24"/>
          <w:szCs w:val="24"/>
        </w:rPr>
        <w:t>, posteriormente da un mensaje la C. Diana Ruby Ramírez Presidenta de DIF.</w:t>
      </w:r>
    </w:p>
    <w:p w14:paraId="7DD23D05" w14:textId="6F4F9552" w:rsidR="00AF35B2" w:rsidRDefault="00FB6C49" w:rsidP="0055505A">
      <w:pPr>
        <w:jc w:val="both"/>
        <w:rPr>
          <w:rFonts w:asciiTheme="minorHAnsi" w:hAnsiTheme="minorHAnsi" w:cstheme="minorHAnsi"/>
          <w:b/>
          <w:sz w:val="24"/>
          <w:szCs w:val="24"/>
        </w:rPr>
      </w:pPr>
      <w:r>
        <w:rPr>
          <w:rFonts w:asciiTheme="minorHAnsi" w:hAnsiTheme="minorHAnsi" w:cstheme="minorHAnsi"/>
          <w:sz w:val="24"/>
          <w:szCs w:val="24"/>
        </w:rPr>
        <w:t>No habiendo más puntos a tratar en el orden del día el C. Reynaldo González Gómez</w:t>
      </w:r>
      <w:r w:rsidR="005452D0">
        <w:rPr>
          <w:rFonts w:asciiTheme="minorHAnsi" w:hAnsiTheme="minorHAnsi" w:cstheme="minorHAnsi"/>
          <w:sz w:val="24"/>
          <w:szCs w:val="24"/>
        </w:rPr>
        <w:t xml:space="preserve"> Presidente Municipal</w:t>
      </w:r>
      <w:r w:rsidR="00631DAF">
        <w:rPr>
          <w:rFonts w:asciiTheme="minorHAnsi" w:hAnsiTheme="minorHAnsi" w:cstheme="minorHAnsi"/>
          <w:sz w:val="24"/>
          <w:szCs w:val="24"/>
        </w:rPr>
        <w:t xml:space="preserve"> </w:t>
      </w:r>
      <w:r w:rsidR="00EB1E7D" w:rsidRPr="00AF35B2">
        <w:rPr>
          <w:rFonts w:asciiTheme="minorHAnsi" w:hAnsiTheme="minorHAnsi" w:cstheme="minorHAnsi"/>
          <w:sz w:val="24"/>
          <w:szCs w:val="24"/>
        </w:rPr>
        <w:t>clausura</w:t>
      </w:r>
      <w:r w:rsidR="00631DAF">
        <w:rPr>
          <w:rFonts w:asciiTheme="minorHAnsi" w:hAnsiTheme="minorHAnsi" w:cstheme="minorHAnsi"/>
          <w:sz w:val="24"/>
          <w:szCs w:val="24"/>
        </w:rPr>
        <w:t xml:space="preserve"> la sesión</w:t>
      </w:r>
      <w:r w:rsidR="00EB1E7D" w:rsidRPr="00AF35B2">
        <w:rPr>
          <w:rFonts w:asciiTheme="minorHAnsi" w:hAnsiTheme="minorHAnsi" w:cstheme="minorHAnsi"/>
          <w:sz w:val="24"/>
          <w:szCs w:val="24"/>
        </w:rPr>
        <w:t>.</w:t>
      </w:r>
    </w:p>
    <w:p w14:paraId="3AC2CA2A" w14:textId="77777777" w:rsidR="005C2BD8" w:rsidRPr="00014FA0" w:rsidRDefault="005C2BD8" w:rsidP="0055505A">
      <w:pPr>
        <w:jc w:val="both"/>
        <w:rPr>
          <w:rFonts w:asciiTheme="minorHAnsi" w:hAnsiTheme="minorHAnsi" w:cstheme="minorHAnsi"/>
          <w:b/>
          <w:sz w:val="24"/>
          <w:szCs w:val="24"/>
        </w:rPr>
      </w:pPr>
    </w:p>
    <w:p w14:paraId="0425B15F" w14:textId="2D54D1EB" w:rsidR="00604D85" w:rsidRPr="00014FA0" w:rsidRDefault="0055505A" w:rsidP="00A00816">
      <w:pPr>
        <w:spacing w:line="360" w:lineRule="auto"/>
        <w:jc w:val="both"/>
        <w:rPr>
          <w:rFonts w:asciiTheme="minorHAnsi" w:hAnsiTheme="minorHAnsi" w:cstheme="minorHAnsi"/>
          <w:sz w:val="24"/>
          <w:szCs w:val="24"/>
        </w:rPr>
      </w:pPr>
      <w:r>
        <w:rPr>
          <w:rFonts w:asciiTheme="minorHAnsi" w:hAnsiTheme="minorHAnsi" w:cstheme="minorHAnsi"/>
          <w:sz w:val="24"/>
          <w:szCs w:val="24"/>
        </w:rPr>
        <w:t>Se levanta</w:t>
      </w:r>
      <w:r w:rsidR="00AC40B2" w:rsidRPr="00014FA0">
        <w:rPr>
          <w:rFonts w:asciiTheme="minorHAnsi" w:hAnsiTheme="minorHAnsi" w:cstheme="minorHAnsi"/>
          <w:sz w:val="24"/>
          <w:szCs w:val="24"/>
        </w:rPr>
        <w:t xml:space="preserve"> la presente acta para su constancia</w:t>
      </w:r>
      <w:r w:rsidR="00676759">
        <w:rPr>
          <w:rFonts w:asciiTheme="minorHAnsi" w:hAnsiTheme="minorHAnsi" w:cstheme="minorHAnsi"/>
          <w:sz w:val="24"/>
          <w:szCs w:val="24"/>
        </w:rPr>
        <w:t>,</w:t>
      </w:r>
      <w:r w:rsidR="00AC40B2" w:rsidRPr="00014FA0">
        <w:rPr>
          <w:rFonts w:asciiTheme="minorHAnsi" w:hAnsiTheme="minorHAnsi" w:cstheme="minorHAnsi"/>
          <w:sz w:val="24"/>
          <w:szCs w:val="24"/>
        </w:rPr>
        <w:t xml:space="preserve"> firmando los que en ella intervinieron, siendo las </w:t>
      </w:r>
      <w:r w:rsidR="00110791">
        <w:rPr>
          <w:rFonts w:asciiTheme="minorHAnsi" w:hAnsiTheme="minorHAnsi" w:cstheme="minorHAnsi"/>
          <w:sz w:val="24"/>
          <w:szCs w:val="24"/>
        </w:rPr>
        <w:t>19:</w:t>
      </w:r>
      <w:r w:rsidR="005452D0">
        <w:rPr>
          <w:rFonts w:asciiTheme="minorHAnsi" w:hAnsiTheme="minorHAnsi" w:cstheme="minorHAnsi"/>
          <w:sz w:val="24"/>
          <w:szCs w:val="24"/>
        </w:rPr>
        <w:t xml:space="preserve">25 (Diecinueve horas y veinticinco </w:t>
      </w:r>
      <w:r w:rsidR="00110791">
        <w:rPr>
          <w:rFonts w:asciiTheme="minorHAnsi" w:hAnsiTheme="minorHAnsi" w:cstheme="minorHAnsi"/>
          <w:sz w:val="24"/>
          <w:szCs w:val="24"/>
        </w:rPr>
        <w:t>minutos</w:t>
      </w:r>
      <w:r w:rsidR="00AC40B2" w:rsidRPr="00014FA0">
        <w:rPr>
          <w:rFonts w:asciiTheme="minorHAnsi" w:hAnsiTheme="minorHAnsi" w:cstheme="minorHAnsi"/>
          <w:sz w:val="24"/>
          <w:szCs w:val="24"/>
        </w:rPr>
        <w:t>) del</w:t>
      </w:r>
      <w:r w:rsidR="003A311A" w:rsidRPr="00014FA0">
        <w:rPr>
          <w:rFonts w:asciiTheme="minorHAnsi" w:hAnsiTheme="minorHAnsi" w:cstheme="minorHAnsi"/>
          <w:sz w:val="24"/>
          <w:szCs w:val="24"/>
        </w:rPr>
        <w:t xml:space="preserve"> día</w:t>
      </w:r>
      <w:r w:rsidR="00AC40B2" w:rsidRPr="00014FA0">
        <w:rPr>
          <w:rFonts w:asciiTheme="minorHAnsi" w:hAnsiTheme="minorHAnsi" w:cstheme="minorHAnsi"/>
          <w:sz w:val="24"/>
          <w:szCs w:val="24"/>
        </w:rPr>
        <w:t xml:space="preserve"> </w:t>
      </w:r>
      <w:r w:rsidR="00110791">
        <w:rPr>
          <w:rFonts w:asciiTheme="minorHAnsi" w:hAnsiTheme="minorHAnsi" w:cstheme="minorHAnsi"/>
          <w:sz w:val="24"/>
          <w:szCs w:val="24"/>
        </w:rPr>
        <w:t>08</w:t>
      </w:r>
      <w:r w:rsidR="00AC40B2" w:rsidRPr="00014FA0">
        <w:rPr>
          <w:rFonts w:asciiTheme="minorHAnsi" w:hAnsiTheme="minorHAnsi" w:cstheme="minorHAnsi"/>
          <w:sz w:val="24"/>
          <w:szCs w:val="24"/>
        </w:rPr>
        <w:t xml:space="preserve"> (</w:t>
      </w:r>
      <w:r w:rsidR="00110791">
        <w:rPr>
          <w:rFonts w:asciiTheme="minorHAnsi" w:hAnsiTheme="minorHAnsi" w:cstheme="minorHAnsi"/>
          <w:sz w:val="24"/>
          <w:szCs w:val="24"/>
        </w:rPr>
        <w:t>Ocho</w:t>
      </w:r>
      <w:r w:rsidR="00AC40B2" w:rsidRPr="00014FA0">
        <w:rPr>
          <w:rFonts w:asciiTheme="minorHAnsi" w:hAnsiTheme="minorHAnsi" w:cstheme="minorHAnsi"/>
          <w:sz w:val="24"/>
          <w:szCs w:val="24"/>
        </w:rPr>
        <w:t xml:space="preserve">) de </w:t>
      </w:r>
      <w:r w:rsidR="00554CFE" w:rsidRPr="00014FA0">
        <w:rPr>
          <w:rFonts w:asciiTheme="minorHAnsi" w:hAnsiTheme="minorHAnsi" w:cstheme="minorHAnsi"/>
          <w:sz w:val="24"/>
          <w:szCs w:val="24"/>
        </w:rPr>
        <w:t>Septiembre</w:t>
      </w:r>
      <w:r w:rsidR="001E47A3" w:rsidRPr="00014FA0">
        <w:rPr>
          <w:rFonts w:asciiTheme="minorHAnsi" w:hAnsiTheme="minorHAnsi" w:cstheme="minorHAnsi"/>
          <w:sz w:val="24"/>
          <w:szCs w:val="24"/>
        </w:rPr>
        <w:t xml:space="preserve"> del</w:t>
      </w:r>
      <w:r w:rsidR="00110791">
        <w:rPr>
          <w:rFonts w:asciiTheme="minorHAnsi" w:hAnsiTheme="minorHAnsi" w:cstheme="minorHAnsi"/>
          <w:sz w:val="24"/>
          <w:szCs w:val="24"/>
        </w:rPr>
        <w:t xml:space="preserve"> 2020</w:t>
      </w:r>
      <w:r w:rsidR="00AC40B2" w:rsidRPr="00014FA0">
        <w:rPr>
          <w:rFonts w:asciiTheme="minorHAnsi" w:hAnsiTheme="minorHAnsi" w:cstheme="minorHAnsi"/>
          <w:sz w:val="24"/>
          <w:szCs w:val="24"/>
        </w:rPr>
        <w:t>.</w:t>
      </w:r>
    </w:p>
    <w:p w14:paraId="49782452" w14:textId="77777777" w:rsidR="00AA061D" w:rsidRPr="00014FA0" w:rsidRDefault="00AA061D" w:rsidP="00A00816">
      <w:pPr>
        <w:spacing w:line="360" w:lineRule="auto"/>
        <w:jc w:val="both"/>
        <w:rPr>
          <w:rFonts w:asciiTheme="minorHAnsi" w:hAnsiTheme="minorHAnsi" w:cstheme="minorHAnsi"/>
          <w:sz w:val="24"/>
          <w:szCs w:val="24"/>
        </w:rPr>
      </w:pPr>
    </w:p>
    <w:p w14:paraId="41A5D3E3" w14:textId="77777777" w:rsidR="00E63C55" w:rsidRPr="00014FA0" w:rsidRDefault="00E63C55" w:rsidP="005A3DE0">
      <w:pPr>
        <w:spacing w:line="300" w:lineRule="auto"/>
        <w:jc w:val="both"/>
        <w:rPr>
          <w:rFonts w:asciiTheme="minorHAnsi" w:hAnsiTheme="minorHAnsi" w:cstheme="minorHAnsi"/>
          <w:sz w:val="24"/>
          <w:szCs w:val="24"/>
        </w:rPr>
      </w:pPr>
    </w:p>
    <w:p w14:paraId="4587DE28" w14:textId="3D1D539A" w:rsidR="00FD15A0" w:rsidRPr="00014FA0" w:rsidRDefault="00FD15A0" w:rsidP="005A3DE0">
      <w:pPr>
        <w:spacing w:line="300" w:lineRule="auto"/>
        <w:ind w:firstLine="708"/>
        <w:jc w:val="both"/>
        <w:rPr>
          <w:rFonts w:asciiTheme="minorHAnsi" w:hAnsiTheme="minorHAnsi" w:cstheme="minorHAnsi"/>
          <w:sz w:val="24"/>
          <w:szCs w:val="24"/>
        </w:rPr>
      </w:pPr>
      <w:r w:rsidRPr="00014FA0">
        <w:rPr>
          <w:rFonts w:asciiTheme="minorHAnsi" w:hAnsiTheme="minorHAnsi" w:cstheme="minorHAnsi"/>
          <w:noProof/>
          <w:sz w:val="24"/>
          <w:szCs w:val="24"/>
          <w:lang w:val="es-MX" w:eastAsia="es-MX"/>
        </w:rPr>
        <mc:AlternateContent>
          <mc:Choice Requires="wps">
            <w:drawing>
              <wp:anchor distT="0" distB="0" distL="114300" distR="114300" simplePos="0" relativeHeight="251660288" behindDoc="0" locked="0" layoutInCell="1" allowOverlap="1" wp14:anchorId="131340BE" wp14:editId="44BFB7C2">
                <wp:simplePos x="0" y="0"/>
                <wp:positionH relativeFrom="column">
                  <wp:posOffset>2366645</wp:posOffset>
                </wp:positionH>
                <wp:positionV relativeFrom="paragraph">
                  <wp:posOffset>237490</wp:posOffset>
                </wp:positionV>
                <wp:extent cx="1628775"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1628775" cy="0"/>
                        </a:xfrm>
                        <a:prstGeom prst="straightConnector1">
                          <a:avLst/>
                        </a:prstGeom>
                        <a:noFill/>
                        <a:ln w="6345" cap="flat">
                          <a:solidFill>
                            <a:srgbClr val="000000"/>
                          </a:solidFill>
                          <a:prstDash val="solid"/>
                          <a:miter/>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035FFA06" id="_x0000_t32" coordsize="21600,21600" o:spt="32" o:oned="t" path="m,l21600,21600e" filled="f">
                <v:path arrowok="t" fillok="f" o:connecttype="none"/>
                <o:lock v:ext="edit" shapetype="t"/>
              </v:shapetype>
              <v:shape id="Conector recto 2" o:spid="_x0000_s1026" type="#_x0000_t32" style="position:absolute;margin-left:186.35pt;margin-top:18.7pt;width:128.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kvrgEAAE0DAAAOAAAAZHJzL2Uyb0RvYy54bWysU8mO2zAMvRfoPwi6T5x42szAiDOHBNNL&#10;0QZo5wMYWbYFaAOpxsnfl5IzmS63oj5oI98j+Uhvns7OipNGMsG3crVYSqG9Cp3xQytfvj/fPUpB&#10;CXwHNnjdyosm+bR9/24zxUbXYQy20yiYxFMzxVaOKcWmqkiN2gEtQtSejX1AB4mvOFQdwsTszlb1&#10;crmupoBdxKA0Eb/uZ6PcFv6+1yp97XvSSdhWcm6prFjWY16r7QaaASGORl3TgH/IwoHxHPRGtYcE&#10;4geav6icURgo9GmhgqtC3xulSw1czWr5RzXfRoi61MLiULzJRP+PVn05HVCYrpW1FB4ct2jHjVIp&#10;oMC8iTprNEVq2HXnD3i9UTxgLvjco8s7lyLORdfLTVd9TkLx42pdPz48fJRCvdqqN2BESp90cCIf&#10;WkkJwQxj4izmNFZFVzh9psShGfgKyFF9eDbWliZaL6ZWru8/5DjAo9RbSAVLwZou+2UE4XDcWRQn&#10;yBNRvlwg8/7mloPsgcbZr5jmWXEm6awBA6znLSsza5FPx9BdikTlnXtWHK/zlYfi13tBv/0F258A&#10;AAD//wMAUEsDBBQABgAIAAAAIQDh9jxs2wAAAAkBAAAPAAAAZHJzL2Rvd25yZXYueG1sTI9NTsMw&#10;EEb3SL2DNUhsEHVqUAshTlWB2h0LAgdw4iGOsMdR7Lbm9rjqot3Nz9M3b6p1cpYdcAqDJwmLeQEM&#10;qfN6oF7C99f24RlYiIq0sp5Qwh8GWNezm0qV2h/pEw9N7FkOoVAqCSbGseQ8dAadCnM/IuXdj5+c&#10;irmdeq4ndczhznJRFEvu1ED5glEjvhnsfpu9kxC2tv3Q7wt9b4TwicyuSbiT8u42bV6BRUzxAsNJ&#10;P6tDnZ1avycdmJXwuBKrjJ6KJ2AZWIoXAaw9D3hd8esP6n8AAAD//wMAUEsBAi0AFAAGAAgAAAAh&#10;ALaDOJL+AAAA4QEAABMAAAAAAAAAAAAAAAAAAAAAAFtDb250ZW50X1R5cGVzXS54bWxQSwECLQAU&#10;AAYACAAAACEAOP0h/9YAAACUAQAACwAAAAAAAAAAAAAAAAAvAQAAX3JlbHMvLnJlbHNQSwECLQAU&#10;AAYACAAAACEA0yCZL64BAABNAwAADgAAAAAAAAAAAAAAAAAuAgAAZHJzL2Uyb0RvYy54bWxQSwEC&#10;LQAUAAYACAAAACEA4fY8bNsAAAAJAQAADwAAAAAAAAAAAAAAAAAIBAAAZHJzL2Rvd25yZXYueG1s&#10;UEsFBgAAAAAEAAQA8wAAABAFAAAAAA==&#10;" strokeweight=".17625mm">
                <v:stroke joinstyle="miter"/>
              </v:shape>
            </w:pict>
          </mc:Fallback>
        </mc:AlternateContent>
      </w:r>
    </w:p>
    <w:p w14:paraId="6960C7D8" w14:textId="77777777" w:rsidR="00361F4B" w:rsidRPr="00014FA0" w:rsidRDefault="00AC40B2" w:rsidP="005A3DE0">
      <w:pPr>
        <w:tabs>
          <w:tab w:val="left" w:pos="2940"/>
        </w:tabs>
        <w:spacing w:line="300" w:lineRule="auto"/>
        <w:jc w:val="center"/>
        <w:rPr>
          <w:rFonts w:asciiTheme="minorHAnsi" w:hAnsiTheme="minorHAnsi" w:cstheme="minorHAnsi"/>
          <w:sz w:val="24"/>
          <w:szCs w:val="24"/>
          <w:lang w:val="es-MX"/>
        </w:rPr>
      </w:pPr>
      <w:r w:rsidRPr="00014FA0">
        <w:rPr>
          <w:rFonts w:asciiTheme="minorHAnsi" w:hAnsiTheme="minorHAnsi" w:cstheme="minorHAnsi"/>
          <w:sz w:val="24"/>
          <w:szCs w:val="24"/>
          <w:lang w:val="es-MX"/>
        </w:rPr>
        <w:t>C. Gabriela Ibarra López</w:t>
      </w:r>
    </w:p>
    <w:p w14:paraId="40DFA4CD" w14:textId="631F1874" w:rsidR="00361F4B" w:rsidRPr="00014FA0" w:rsidRDefault="00AC40B2" w:rsidP="005A3DE0">
      <w:pPr>
        <w:tabs>
          <w:tab w:val="left" w:pos="2940"/>
        </w:tabs>
        <w:spacing w:line="300" w:lineRule="auto"/>
        <w:jc w:val="center"/>
        <w:rPr>
          <w:rFonts w:asciiTheme="minorHAnsi" w:hAnsiTheme="minorHAnsi" w:cstheme="minorHAnsi"/>
          <w:sz w:val="24"/>
          <w:szCs w:val="24"/>
          <w:lang w:val="es-MX"/>
        </w:rPr>
      </w:pPr>
      <w:r w:rsidRPr="00014FA0">
        <w:rPr>
          <w:rFonts w:asciiTheme="minorHAnsi" w:hAnsiTheme="minorHAnsi" w:cstheme="minorHAnsi"/>
          <w:sz w:val="24"/>
          <w:szCs w:val="24"/>
          <w:lang w:val="es-MX"/>
        </w:rPr>
        <w:t>Secretaria General</w:t>
      </w:r>
      <w:r w:rsidR="006941B3" w:rsidRPr="00014FA0">
        <w:rPr>
          <w:rFonts w:asciiTheme="minorHAnsi" w:hAnsiTheme="minorHAnsi" w:cstheme="minorHAnsi"/>
          <w:sz w:val="24"/>
          <w:szCs w:val="24"/>
          <w:lang w:val="es-MX"/>
        </w:rPr>
        <w:t xml:space="preserve"> 2018-2021</w:t>
      </w:r>
    </w:p>
    <w:sectPr w:rsidR="00361F4B" w:rsidRPr="00014FA0" w:rsidSect="00871C0D">
      <w:pgSz w:w="12240" w:h="15840"/>
      <w:pgMar w:top="3686"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10F52" w14:textId="77777777" w:rsidR="00FB2E8E" w:rsidRDefault="00FB2E8E">
      <w:pPr>
        <w:spacing w:after="0"/>
      </w:pPr>
      <w:r>
        <w:separator/>
      </w:r>
    </w:p>
  </w:endnote>
  <w:endnote w:type="continuationSeparator" w:id="0">
    <w:p w14:paraId="2EDA2563" w14:textId="77777777" w:rsidR="00FB2E8E" w:rsidRDefault="00FB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01B45" w14:textId="77777777" w:rsidR="00FB2E8E" w:rsidRDefault="00FB2E8E">
      <w:pPr>
        <w:spacing w:after="0"/>
      </w:pPr>
      <w:r>
        <w:rPr>
          <w:color w:val="000000"/>
        </w:rPr>
        <w:separator/>
      </w:r>
    </w:p>
  </w:footnote>
  <w:footnote w:type="continuationSeparator" w:id="0">
    <w:p w14:paraId="58C03F1A" w14:textId="77777777" w:rsidR="00FB2E8E" w:rsidRDefault="00FB2E8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4E5"/>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0323B4"/>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7E3A72"/>
    <w:multiLevelType w:val="multilevel"/>
    <w:tmpl w:val="5D7A6EF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84783A"/>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D95B44"/>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232DC7"/>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22001A"/>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C36B88"/>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5B9423C"/>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C55D9F"/>
    <w:multiLevelType w:val="hybridMultilevel"/>
    <w:tmpl w:val="F1643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8EF34DE"/>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06631AC"/>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C1B2F6F"/>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E5832B0"/>
    <w:multiLevelType w:val="multilevel"/>
    <w:tmpl w:val="701665B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1B658CF"/>
    <w:multiLevelType w:val="multilevel"/>
    <w:tmpl w:val="781895A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3323F32"/>
    <w:multiLevelType w:val="hybridMultilevel"/>
    <w:tmpl w:val="A1ACD3E8"/>
    <w:lvl w:ilvl="0" w:tplc="B5AE81D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9250866"/>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ACB46DC"/>
    <w:multiLevelType w:val="multilevel"/>
    <w:tmpl w:val="712C445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CCA49BA"/>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D3D7ED9"/>
    <w:multiLevelType w:val="multilevel"/>
    <w:tmpl w:val="5D7A6EF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EEB083F"/>
    <w:multiLevelType w:val="multilevel"/>
    <w:tmpl w:val="116E069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10C2A42"/>
    <w:multiLevelType w:val="multilevel"/>
    <w:tmpl w:val="C1F4536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3890D5E"/>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76525C9"/>
    <w:multiLevelType w:val="hybridMultilevel"/>
    <w:tmpl w:val="94B21A24"/>
    <w:lvl w:ilvl="0" w:tplc="B5AE81D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91C7195"/>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BA958E7"/>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BB364EF"/>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C4237B7"/>
    <w:multiLevelType w:val="multilevel"/>
    <w:tmpl w:val="44CE05C2"/>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E11196F"/>
    <w:multiLevelType w:val="hybridMultilevel"/>
    <w:tmpl w:val="2A5C7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F7F73AD"/>
    <w:multiLevelType w:val="multilevel"/>
    <w:tmpl w:val="5D7A6EF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3"/>
  </w:num>
  <w:num w:numId="3">
    <w:abstractNumId w:val="9"/>
  </w:num>
  <w:num w:numId="4">
    <w:abstractNumId w:val="28"/>
  </w:num>
  <w:num w:numId="5">
    <w:abstractNumId w:val="14"/>
  </w:num>
  <w:num w:numId="6">
    <w:abstractNumId w:val="17"/>
  </w:num>
  <w:num w:numId="7">
    <w:abstractNumId w:val="26"/>
  </w:num>
  <w:num w:numId="8">
    <w:abstractNumId w:val="25"/>
  </w:num>
  <w:num w:numId="9">
    <w:abstractNumId w:val="11"/>
  </w:num>
  <w:num w:numId="10">
    <w:abstractNumId w:val="0"/>
  </w:num>
  <w:num w:numId="11">
    <w:abstractNumId w:val="4"/>
  </w:num>
  <w:num w:numId="12">
    <w:abstractNumId w:val="24"/>
  </w:num>
  <w:num w:numId="13">
    <w:abstractNumId w:val="22"/>
  </w:num>
  <w:num w:numId="14">
    <w:abstractNumId w:val="16"/>
  </w:num>
  <w:num w:numId="15">
    <w:abstractNumId w:val="12"/>
  </w:num>
  <w:num w:numId="16">
    <w:abstractNumId w:val="5"/>
  </w:num>
  <w:num w:numId="17">
    <w:abstractNumId w:val="10"/>
  </w:num>
  <w:num w:numId="18">
    <w:abstractNumId w:val="7"/>
  </w:num>
  <w:num w:numId="19">
    <w:abstractNumId w:val="21"/>
  </w:num>
  <w:num w:numId="20">
    <w:abstractNumId w:val="18"/>
  </w:num>
  <w:num w:numId="21">
    <w:abstractNumId w:val="8"/>
  </w:num>
  <w:num w:numId="22">
    <w:abstractNumId w:val="1"/>
  </w:num>
  <w:num w:numId="23">
    <w:abstractNumId w:val="27"/>
  </w:num>
  <w:num w:numId="24">
    <w:abstractNumId w:val="6"/>
  </w:num>
  <w:num w:numId="25">
    <w:abstractNumId w:val="15"/>
  </w:num>
  <w:num w:numId="26">
    <w:abstractNumId w:val="23"/>
  </w:num>
  <w:num w:numId="27">
    <w:abstractNumId w:val="19"/>
  </w:num>
  <w:num w:numId="28">
    <w:abstractNumId w:val="29"/>
  </w:num>
  <w:num w:numId="29">
    <w:abstractNumId w:val="1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4B"/>
    <w:rsid w:val="00001EE9"/>
    <w:rsid w:val="00004E3C"/>
    <w:rsid w:val="00006356"/>
    <w:rsid w:val="0000655B"/>
    <w:rsid w:val="00006B3D"/>
    <w:rsid w:val="00007C21"/>
    <w:rsid w:val="000118ED"/>
    <w:rsid w:val="000120C3"/>
    <w:rsid w:val="00014575"/>
    <w:rsid w:val="00014FA0"/>
    <w:rsid w:val="000165A6"/>
    <w:rsid w:val="00016C2B"/>
    <w:rsid w:val="000238DF"/>
    <w:rsid w:val="00023D1F"/>
    <w:rsid w:val="00031C51"/>
    <w:rsid w:val="000375CE"/>
    <w:rsid w:val="00037649"/>
    <w:rsid w:val="00037BB8"/>
    <w:rsid w:val="0004187C"/>
    <w:rsid w:val="00041BF0"/>
    <w:rsid w:val="00046434"/>
    <w:rsid w:val="00050645"/>
    <w:rsid w:val="000559F9"/>
    <w:rsid w:val="00056190"/>
    <w:rsid w:val="00057655"/>
    <w:rsid w:val="00062840"/>
    <w:rsid w:val="00067D25"/>
    <w:rsid w:val="0007039F"/>
    <w:rsid w:val="000749E5"/>
    <w:rsid w:val="000761DC"/>
    <w:rsid w:val="00076EDC"/>
    <w:rsid w:val="00077702"/>
    <w:rsid w:val="000811F6"/>
    <w:rsid w:val="00081738"/>
    <w:rsid w:val="00081D3E"/>
    <w:rsid w:val="00081E84"/>
    <w:rsid w:val="00082806"/>
    <w:rsid w:val="00083D09"/>
    <w:rsid w:val="0008725F"/>
    <w:rsid w:val="000921E7"/>
    <w:rsid w:val="00092A67"/>
    <w:rsid w:val="000934DB"/>
    <w:rsid w:val="000A0DB3"/>
    <w:rsid w:val="000A1DC8"/>
    <w:rsid w:val="000A275A"/>
    <w:rsid w:val="000A3306"/>
    <w:rsid w:val="000A3855"/>
    <w:rsid w:val="000A4875"/>
    <w:rsid w:val="000A5DEB"/>
    <w:rsid w:val="000A5FF8"/>
    <w:rsid w:val="000A6DB0"/>
    <w:rsid w:val="000A7561"/>
    <w:rsid w:val="000B04E4"/>
    <w:rsid w:val="000B522C"/>
    <w:rsid w:val="000B7ADA"/>
    <w:rsid w:val="000C3385"/>
    <w:rsid w:val="000D1A55"/>
    <w:rsid w:val="000D5CE0"/>
    <w:rsid w:val="000D697E"/>
    <w:rsid w:val="000D71A1"/>
    <w:rsid w:val="000D74C2"/>
    <w:rsid w:val="000E2942"/>
    <w:rsid w:val="000E5DE5"/>
    <w:rsid w:val="000F0F35"/>
    <w:rsid w:val="000F1054"/>
    <w:rsid w:val="000F1B7B"/>
    <w:rsid w:val="000F4275"/>
    <w:rsid w:val="000F7EB0"/>
    <w:rsid w:val="00102768"/>
    <w:rsid w:val="001073F0"/>
    <w:rsid w:val="00110791"/>
    <w:rsid w:val="00112BDB"/>
    <w:rsid w:val="00112CBC"/>
    <w:rsid w:val="00115F1E"/>
    <w:rsid w:val="001169BF"/>
    <w:rsid w:val="00117D88"/>
    <w:rsid w:val="0012252B"/>
    <w:rsid w:val="00124C97"/>
    <w:rsid w:val="00127D52"/>
    <w:rsid w:val="0013496F"/>
    <w:rsid w:val="00134DBB"/>
    <w:rsid w:val="00143964"/>
    <w:rsid w:val="00145C1C"/>
    <w:rsid w:val="001473E4"/>
    <w:rsid w:val="00152351"/>
    <w:rsid w:val="00153583"/>
    <w:rsid w:val="00153CA9"/>
    <w:rsid w:val="0015578D"/>
    <w:rsid w:val="001557A2"/>
    <w:rsid w:val="00155FC2"/>
    <w:rsid w:val="0015772E"/>
    <w:rsid w:val="0016149A"/>
    <w:rsid w:val="001636EC"/>
    <w:rsid w:val="00163956"/>
    <w:rsid w:val="0016677F"/>
    <w:rsid w:val="0017165D"/>
    <w:rsid w:val="00174079"/>
    <w:rsid w:val="00174441"/>
    <w:rsid w:val="00176A99"/>
    <w:rsid w:val="00182BE2"/>
    <w:rsid w:val="001868BF"/>
    <w:rsid w:val="00194F6B"/>
    <w:rsid w:val="00197A19"/>
    <w:rsid w:val="001A1B91"/>
    <w:rsid w:val="001A775E"/>
    <w:rsid w:val="001A7C12"/>
    <w:rsid w:val="001B1E24"/>
    <w:rsid w:val="001B1F76"/>
    <w:rsid w:val="001B313C"/>
    <w:rsid w:val="001B36BC"/>
    <w:rsid w:val="001B383D"/>
    <w:rsid w:val="001B55A9"/>
    <w:rsid w:val="001B58A6"/>
    <w:rsid w:val="001B5970"/>
    <w:rsid w:val="001B7C56"/>
    <w:rsid w:val="001C0B98"/>
    <w:rsid w:val="001C117C"/>
    <w:rsid w:val="001C1692"/>
    <w:rsid w:val="001C331B"/>
    <w:rsid w:val="001C5848"/>
    <w:rsid w:val="001C597D"/>
    <w:rsid w:val="001D2A75"/>
    <w:rsid w:val="001D2E69"/>
    <w:rsid w:val="001D49C3"/>
    <w:rsid w:val="001D5220"/>
    <w:rsid w:val="001D7226"/>
    <w:rsid w:val="001E0F0D"/>
    <w:rsid w:val="001E1012"/>
    <w:rsid w:val="001E1D80"/>
    <w:rsid w:val="001E3E3F"/>
    <w:rsid w:val="001E47A3"/>
    <w:rsid w:val="001E521A"/>
    <w:rsid w:val="001E582A"/>
    <w:rsid w:val="001E5F20"/>
    <w:rsid w:val="001E65A8"/>
    <w:rsid w:val="001E6E97"/>
    <w:rsid w:val="001E708C"/>
    <w:rsid w:val="001F0CA0"/>
    <w:rsid w:val="001F3549"/>
    <w:rsid w:val="001F35BF"/>
    <w:rsid w:val="001F3933"/>
    <w:rsid w:val="001F6C57"/>
    <w:rsid w:val="001F7141"/>
    <w:rsid w:val="001F7DFD"/>
    <w:rsid w:val="0020293F"/>
    <w:rsid w:val="00204006"/>
    <w:rsid w:val="00205A2A"/>
    <w:rsid w:val="0021356A"/>
    <w:rsid w:val="002178AB"/>
    <w:rsid w:val="00220B3C"/>
    <w:rsid w:val="00223F0C"/>
    <w:rsid w:val="002240EB"/>
    <w:rsid w:val="00224102"/>
    <w:rsid w:val="0022493A"/>
    <w:rsid w:val="00224D99"/>
    <w:rsid w:val="0023019C"/>
    <w:rsid w:val="00234770"/>
    <w:rsid w:val="0023532E"/>
    <w:rsid w:val="00237480"/>
    <w:rsid w:val="0024099A"/>
    <w:rsid w:val="0024222C"/>
    <w:rsid w:val="00242EAC"/>
    <w:rsid w:val="002461F3"/>
    <w:rsid w:val="00251297"/>
    <w:rsid w:val="00251FB5"/>
    <w:rsid w:val="00265EC0"/>
    <w:rsid w:val="00266EE8"/>
    <w:rsid w:val="00267613"/>
    <w:rsid w:val="00275866"/>
    <w:rsid w:val="002759A7"/>
    <w:rsid w:val="00275ABB"/>
    <w:rsid w:val="00281E78"/>
    <w:rsid w:val="002835EC"/>
    <w:rsid w:val="00285485"/>
    <w:rsid w:val="002862C9"/>
    <w:rsid w:val="00294724"/>
    <w:rsid w:val="00294C49"/>
    <w:rsid w:val="00296227"/>
    <w:rsid w:val="0029791C"/>
    <w:rsid w:val="002A194E"/>
    <w:rsid w:val="002A2945"/>
    <w:rsid w:val="002A29EB"/>
    <w:rsid w:val="002A3BC5"/>
    <w:rsid w:val="002A4810"/>
    <w:rsid w:val="002B062C"/>
    <w:rsid w:val="002B09AC"/>
    <w:rsid w:val="002B70F8"/>
    <w:rsid w:val="002C155B"/>
    <w:rsid w:val="002C1A18"/>
    <w:rsid w:val="002C34A4"/>
    <w:rsid w:val="002C40FF"/>
    <w:rsid w:val="002C42FE"/>
    <w:rsid w:val="002C6471"/>
    <w:rsid w:val="002D216F"/>
    <w:rsid w:val="002D4C0A"/>
    <w:rsid w:val="002D50BC"/>
    <w:rsid w:val="002E25C6"/>
    <w:rsid w:val="002E2F4E"/>
    <w:rsid w:val="002F03B8"/>
    <w:rsid w:val="00301B1C"/>
    <w:rsid w:val="00302A18"/>
    <w:rsid w:val="00302D02"/>
    <w:rsid w:val="003107EC"/>
    <w:rsid w:val="00310E40"/>
    <w:rsid w:val="00311AA5"/>
    <w:rsid w:val="00313472"/>
    <w:rsid w:val="003135D5"/>
    <w:rsid w:val="00313E35"/>
    <w:rsid w:val="003147C7"/>
    <w:rsid w:val="00321CAA"/>
    <w:rsid w:val="00325264"/>
    <w:rsid w:val="0032576E"/>
    <w:rsid w:val="003268EA"/>
    <w:rsid w:val="00326A29"/>
    <w:rsid w:val="00327328"/>
    <w:rsid w:val="00327588"/>
    <w:rsid w:val="003301B2"/>
    <w:rsid w:val="00330E13"/>
    <w:rsid w:val="00334AFB"/>
    <w:rsid w:val="003366C7"/>
    <w:rsid w:val="0034035F"/>
    <w:rsid w:val="003412A2"/>
    <w:rsid w:val="00342251"/>
    <w:rsid w:val="00342EBA"/>
    <w:rsid w:val="003478DB"/>
    <w:rsid w:val="00357C0F"/>
    <w:rsid w:val="00360272"/>
    <w:rsid w:val="00361672"/>
    <w:rsid w:val="00361F4B"/>
    <w:rsid w:val="003623FA"/>
    <w:rsid w:val="00362E26"/>
    <w:rsid w:val="003704CA"/>
    <w:rsid w:val="003755D9"/>
    <w:rsid w:val="00375D1D"/>
    <w:rsid w:val="003762B8"/>
    <w:rsid w:val="00376CFE"/>
    <w:rsid w:val="003775D3"/>
    <w:rsid w:val="00381F93"/>
    <w:rsid w:val="0039032B"/>
    <w:rsid w:val="003927DC"/>
    <w:rsid w:val="0039361D"/>
    <w:rsid w:val="003945A7"/>
    <w:rsid w:val="00395164"/>
    <w:rsid w:val="00396214"/>
    <w:rsid w:val="003A311A"/>
    <w:rsid w:val="003A787D"/>
    <w:rsid w:val="003A7E78"/>
    <w:rsid w:val="003B2579"/>
    <w:rsid w:val="003B2E06"/>
    <w:rsid w:val="003B6408"/>
    <w:rsid w:val="003B655B"/>
    <w:rsid w:val="003B6FC5"/>
    <w:rsid w:val="003B727D"/>
    <w:rsid w:val="003C1366"/>
    <w:rsid w:val="003C2246"/>
    <w:rsid w:val="003C2FA4"/>
    <w:rsid w:val="003C3066"/>
    <w:rsid w:val="003C30C0"/>
    <w:rsid w:val="003C35F5"/>
    <w:rsid w:val="003C7347"/>
    <w:rsid w:val="003C7F56"/>
    <w:rsid w:val="003D05FD"/>
    <w:rsid w:val="003D4104"/>
    <w:rsid w:val="003D442B"/>
    <w:rsid w:val="003D66F2"/>
    <w:rsid w:val="003E222A"/>
    <w:rsid w:val="003E5C3E"/>
    <w:rsid w:val="003E6206"/>
    <w:rsid w:val="003E71FB"/>
    <w:rsid w:val="003E7EFF"/>
    <w:rsid w:val="003F4274"/>
    <w:rsid w:val="003F6DDA"/>
    <w:rsid w:val="003F767D"/>
    <w:rsid w:val="00400269"/>
    <w:rsid w:val="00401443"/>
    <w:rsid w:val="0040180A"/>
    <w:rsid w:val="00402147"/>
    <w:rsid w:val="004072C6"/>
    <w:rsid w:val="004129B1"/>
    <w:rsid w:val="004200A9"/>
    <w:rsid w:val="00420E71"/>
    <w:rsid w:val="00421AB1"/>
    <w:rsid w:val="00421BDE"/>
    <w:rsid w:val="004223F3"/>
    <w:rsid w:val="0042417E"/>
    <w:rsid w:val="00427D55"/>
    <w:rsid w:val="00431481"/>
    <w:rsid w:val="00434E64"/>
    <w:rsid w:val="0043684C"/>
    <w:rsid w:val="0043756F"/>
    <w:rsid w:val="004425A9"/>
    <w:rsid w:val="004475C8"/>
    <w:rsid w:val="00447D07"/>
    <w:rsid w:val="004512B2"/>
    <w:rsid w:val="004522A0"/>
    <w:rsid w:val="00456B59"/>
    <w:rsid w:val="00457480"/>
    <w:rsid w:val="00461ADD"/>
    <w:rsid w:val="004638D4"/>
    <w:rsid w:val="00463908"/>
    <w:rsid w:val="00464978"/>
    <w:rsid w:val="00466717"/>
    <w:rsid w:val="004710E0"/>
    <w:rsid w:val="004719DE"/>
    <w:rsid w:val="00472A64"/>
    <w:rsid w:val="00472FB7"/>
    <w:rsid w:val="00473AD5"/>
    <w:rsid w:val="00473E0D"/>
    <w:rsid w:val="00482EEE"/>
    <w:rsid w:val="00482FA2"/>
    <w:rsid w:val="00491CA2"/>
    <w:rsid w:val="00495109"/>
    <w:rsid w:val="00495F34"/>
    <w:rsid w:val="004966D0"/>
    <w:rsid w:val="004A2B1E"/>
    <w:rsid w:val="004A457D"/>
    <w:rsid w:val="004A4FCD"/>
    <w:rsid w:val="004A5E37"/>
    <w:rsid w:val="004A66CE"/>
    <w:rsid w:val="004B15BB"/>
    <w:rsid w:val="004B2C4C"/>
    <w:rsid w:val="004B3CDB"/>
    <w:rsid w:val="004B4CED"/>
    <w:rsid w:val="004B7E1F"/>
    <w:rsid w:val="004C240F"/>
    <w:rsid w:val="004D04E9"/>
    <w:rsid w:val="004E1537"/>
    <w:rsid w:val="004E4340"/>
    <w:rsid w:val="004E4EA7"/>
    <w:rsid w:val="004E782A"/>
    <w:rsid w:val="004F0444"/>
    <w:rsid w:val="004F0969"/>
    <w:rsid w:val="004F19FD"/>
    <w:rsid w:val="004F1FC1"/>
    <w:rsid w:val="004F3CE1"/>
    <w:rsid w:val="004F46F4"/>
    <w:rsid w:val="004F650A"/>
    <w:rsid w:val="004F77D4"/>
    <w:rsid w:val="00502EA4"/>
    <w:rsid w:val="005032A4"/>
    <w:rsid w:val="00503863"/>
    <w:rsid w:val="00505574"/>
    <w:rsid w:val="00506CB5"/>
    <w:rsid w:val="005136AA"/>
    <w:rsid w:val="00513E47"/>
    <w:rsid w:val="0051677F"/>
    <w:rsid w:val="00516BE7"/>
    <w:rsid w:val="00517F96"/>
    <w:rsid w:val="005239D5"/>
    <w:rsid w:val="00534638"/>
    <w:rsid w:val="00534D61"/>
    <w:rsid w:val="00535986"/>
    <w:rsid w:val="0054135E"/>
    <w:rsid w:val="00542945"/>
    <w:rsid w:val="00542B7F"/>
    <w:rsid w:val="005443D7"/>
    <w:rsid w:val="005452D0"/>
    <w:rsid w:val="00545BDE"/>
    <w:rsid w:val="0054692B"/>
    <w:rsid w:val="00550751"/>
    <w:rsid w:val="0055154E"/>
    <w:rsid w:val="00552D1A"/>
    <w:rsid w:val="00553CDB"/>
    <w:rsid w:val="00554CFE"/>
    <w:rsid w:val="0055505A"/>
    <w:rsid w:val="005562AF"/>
    <w:rsid w:val="00566825"/>
    <w:rsid w:val="005703E5"/>
    <w:rsid w:val="0057577F"/>
    <w:rsid w:val="005760B7"/>
    <w:rsid w:val="005766F6"/>
    <w:rsid w:val="00577A54"/>
    <w:rsid w:val="00577BFD"/>
    <w:rsid w:val="005843A1"/>
    <w:rsid w:val="0058601F"/>
    <w:rsid w:val="005917F8"/>
    <w:rsid w:val="005929C5"/>
    <w:rsid w:val="00597A0B"/>
    <w:rsid w:val="005A1BAE"/>
    <w:rsid w:val="005A2136"/>
    <w:rsid w:val="005A218B"/>
    <w:rsid w:val="005A3DE0"/>
    <w:rsid w:val="005A4F6B"/>
    <w:rsid w:val="005A5001"/>
    <w:rsid w:val="005B1C7D"/>
    <w:rsid w:val="005B2A4C"/>
    <w:rsid w:val="005B2DEE"/>
    <w:rsid w:val="005B4558"/>
    <w:rsid w:val="005B5BDF"/>
    <w:rsid w:val="005B68A7"/>
    <w:rsid w:val="005B7BF2"/>
    <w:rsid w:val="005C2BD8"/>
    <w:rsid w:val="005C35AE"/>
    <w:rsid w:val="005C3661"/>
    <w:rsid w:val="005C43F0"/>
    <w:rsid w:val="005C6196"/>
    <w:rsid w:val="005C724E"/>
    <w:rsid w:val="005D4574"/>
    <w:rsid w:val="005D4AF0"/>
    <w:rsid w:val="005E06BF"/>
    <w:rsid w:val="005E2628"/>
    <w:rsid w:val="005E48D7"/>
    <w:rsid w:val="005E4BA3"/>
    <w:rsid w:val="005E5CBA"/>
    <w:rsid w:val="005E623C"/>
    <w:rsid w:val="005E62B6"/>
    <w:rsid w:val="005F21D3"/>
    <w:rsid w:val="005F4D5F"/>
    <w:rsid w:val="005F5DD8"/>
    <w:rsid w:val="005F7BFE"/>
    <w:rsid w:val="0060226E"/>
    <w:rsid w:val="00604D85"/>
    <w:rsid w:val="00606D78"/>
    <w:rsid w:val="00612C44"/>
    <w:rsid w:val="00616E96"/>
    <w:rsid w:val="00621369"/>
    <w:rsid w:val="00627F9C"/>
    <w:rsid w:val="0063108C"/>
    <w:rsid w:val="00631DAF"/>
    <w:rsid w:val="00635682"/>
    <w:rsid w:val="00635CF7"/>
    <w:rsid w:val="00636C04"/>
    <w:rsid w:val="00637365"/>
    <w:rsid w:val="006402C0"/>
    <w:rsid w:val="00640AC3"/>
    <w:rsid w:val="00644618"/>
    <w:rsid w:val="0064752D"/>
    <w:rsid w:val="006510C1"/>
    <w:rsid w:val="00653086"/>
    <w:rsid w:val="00654690"/>
    <w:rsid w:val="00660BAA"/>
    <w:rsid w:val="00670DAA"/>
    <w:rsid w:val="0067257B"/>
    <w:rsid w:val="00673A66"/>
    <w:rsid w:val="006741AE"/>
    <w:rsid w:val="0067466C"/>
    <w:rsid w:val="00676759"/>
    <w:rsid w:val="00680997"/>
    <w:rsid w:val="006809BE"/>
    <w:rsid w:val="00683032"/>
    <w:rsid w:val="00684A4A"/>
    <w:rsid w:val="00691685"/>
    <w:rsid w:val="0069291C"/>
    <w:rsid w:val="00693064"/>
    <w:rsid w:val="006941B3"/>
    <w:rsid w:val="006A2412"/>
    <w:rsid w:val="006A7EBB"/>
    <w:rsid w:val="006B060E"/>
    <w:rsid w:val="006B2288"/>
    <w:rsid w:val="006B577C"/>
    <w:rsid w:val="006C041C"/>
    <w:rsid w:val="006C0B18"/>
    <w:rsid w:val="006C1BD3"/>
    <w:rsid w:val="006C7A1A"/>
    <w:rsid w:val="006D0197"/>
    <w:rsid w:val="006D1667"/>
    <w:rsid w:val="006D1B07"/>
    <w:rsid w:val="006D3247"/>
    <w:rsid w:val="006D6FBB"/>
    <w:rsid w:val="006D78F7"/>
    <w:rsid w:val="006D7E1E"/>
    <w:rsid w:val="006E305B"/>
    <w:rsid w:val="006E5881"/>
    <w:rsid w:val="006E6EE0"/>
    <w:rsid w:val="006E7843"/>
    <w:rsid w:val="006E7A79"/>
    <w:rsid w:val="006F073C"/>
    <w:rsid w:val="006F158D"/>
    <w:rsid w:val="006F3CD6"/>
    <w:rsid w:val="006F6C2A"/>
    <w:rsid w:val="00700258"/>
    <w:rsid w:val="0070088B"/>
    <w:rsid w:val="00703045"/>
    <w:rsid w:val="00707E43"/>
    <w:rsid w:val="00720460"/>
    <w:rsid w:val="00723A21"/>
    <w:rsid w:val="00726320"/>
    <w:rsid w:val="00730B5D"/>
    <w:rsid w:val="00731FFC"/>
    <w:rsid w:val="007326C0"/>
    <w:rsid w:val="0073611C"/>
    <w:rsid w:val="0073622D"/>
    <w:rsid w:val="00740981"/>
    <w:rsid w:val="00742D3A"/>
    <w:rsid w:val="0074495D"/>
    <w:rsid w:val="00744B64"/>
    <w:rsid w:val="00747FAD"/>
    <w:rsid w:val="007522BC"/>
    <w:rsid w:val="00752B0E"/>
    <w:rsid w:val="0075349E"/>
    <w:rsid w:val="00753658"/>
    <w:rsid w:val="007565E7"/>
    <w:rsid w:val="007569C9"/>
    <w:rsid w:val="00756ABA"/>
    <w:rsid w:val="00760310"/>
    <w:rsid w:val="00760336"/>
    <w:rsid w:val="00760DC8"/>
    <w:rsid w:val="007658D3"/>
    <w:rsid w:val="007718C1"/>
    <w:rsid w:val="007721CD"/>
    <w:rsid w:val="00773EB2"/>
    <w:rsid w:val="00775979"/>
    <w:rsid w:val="00776183"/>
    <w:rsid w:val="00781264"/>
    <w:rsid w:val="00783460"/>
    <w:rsid w:val="00783CE3"/>
    <w:rsid w:val="007843F5"/>
    <w:rsid w:val="00792398"/>
    <w:rsid w:val="007953AB"/>
    <w:rsid w:val="007A2B70"/>
    <w:rsid w:val="007B0D71"/>
    <w:rsid w:val="007B18BA"/>
    <w:rsid w:val="007B1927"/>
    <w:rsid w:val="007B51BE"/>
    <w:rsid w:val="007B5280"/>
    <w:rsid w:val="007B68A2"/>
    <w:rsid w:val="007B6A33"/>
    <w:rsid w:val="007B6DB0"/>
    <w:rsid w:val="007C0102"/>
    <w:rsid w:val="007C1383"/>
    <w:rsid w:val="007C3920"/>
    <w:rsid w:val="007C4C62"/>
    <w:rsid w:val="007D2E68"/>
    <w:rsid w:val="007D4F03"/>
    <w:rsid w:val="007D67FF"/>
    <w:rsid w:val="007D75FF"/>
    <w:rsid w:val="007E7D60"/>
    <w:rsid w:val="007F12D4"/>
    <w:rsid w:val="007F1F34"/>
    <w:rsid w:val="007F2F50"/>
    <w:rsid w:val="007F5082"/>
    <w:rsid w:val="007F5D05"/>
    <w:rsid w:val="007F6712"/>
    <w:rsid w:val="007F6A29"/>
    <w:rsid w:val="007F7345"/>
    <w:rsid w:val="007F777C"/>
    <w:rsid w:val="00803459"/>
    <w:rsid w:val="00804CC8"/>
    <w:rsid w:val="00805999"/>
    <w:rsid w:val="00806834"/>
    <w:rsid w:val="00807EC9"/>
    <w:rsid w:val="0081169C"/>
    <w:rsid w:val="00812EC8"/>
    <w:rsid w:val="008136D7"/>
    <w:rsid w:val="00814D96"/>
    <w:rsid w:val="00817886"/>
    <w:rsid w:val="008219F6"/>
    <w:rsid w:val="00822BF4"/>
    <w:rsid w:val="008237B8"/>
    <w:rsid w:val="00825316"/>
    <w:rsid w:val="00825543"/>
    <w:rsid w:val="008307E9"/>
    <w:rsid w:val="0083526E"/>
    <w:rsid w:val="00836EAF"/>
    <w:rsid w:val="00845A3E"/>
    <w:rsid w:val="00855F28"/>
    <w:rsid w:val="00861C20"/>
    <w:rsid w:val="00861E8F"/>
    <w:rsid w:val="00862914"/>
    <w:rsid w:val="008648D1"/>
    <w:rsid w:val="0086577D"/>
    <w:rsid w:val="0087166D"/>
    <w:rsid w:val="00871C0D"/>
    <w:rsid w:val="00874F27"/>
    <w:rsid w:val="008752F0"/>
    <w:rsid w:val="0088048D"/>
    <w:rsid w:val="008830EB"/>
    <w:rsid w:val="008831C6"/>
    <w:rsid w:val="00887C50"/>
    <w:rsid w:val="00890639"/>
    <w:rsid w:val="00892C85"/>
    <w:rsid w:val="00893298"/>
    <w:rsid w:val="008932BF"/>
    <w:rsid w:val="008A1383"/>
    <w:rsid w:val="008A2CEA"/>
    <w:rsid w:val="008A529A"/>
    <w:rsid w:val="008A64A3"/>
    <w:rsid w:val="008A6F6C"/>
    <w:rsid w:val="008B038F"/>
    <w:rsid w:val="008B0A3E"/>
    <w:rsid w:val="008C420C"/>
    <w:rsid w:val="008C4829"/>
    <w:rsid w:val="008C5D1E"/>
    <w:rsid w:val="008D03FB"/>
    <w:rsid w:val="008D3AB2"/>
    <w:rsid w:val="008E20D6"/>
    <w:rsid w:val="008F01F3"/>
    <w:rsid w:val="008F09FB"/>
    <w:rsid w:val="008F37B6"/>
    <w:rsid w:val="008F3A2F"/>
    <w:rsid w:val="008F71D0"/>
    <w:rsid w:val="00900052"/>
    <w:rsid w:val="009000FE"/>
    <w:rsid w:val="00902936"/>
    <w:rsid w:val="00910A02"/>
    <w:rsid w:val="00915422"/>
    <w:rsid w:val="0091668A"/>
    <w:rsid w:val="00917672"/>
    <w:rsid w:val="0092146D"/>
    <w:rsid w:val="00922338"/>
    <w:rsid w:val="009225EA"/>
    <w:rsid w:val="00927268"/>
    <w:rsid w:val="0093307B"/>
    <w:rsid w:val="009411C2"/>
    <w:rsid w:val="009425CD"/>
    <w:rsid w:val="009425EA"/>
    <w:rsid w:val="0094534E"/>
    <w:rsid w:val="00950516"/>
    <w:rsid w:val="00950589"/>
    <w:rsid w:val="00951842"/>
    <w:rsid w:val="00952640"/>
    <w:rsid w:val="009634EC"/>
    <w:rsid w:val="00965400"/>
    <w:rsid w:val="00965A3B"/>
    <w:rsid w:val="00967328"/>
    <w:rsid w:val="0097346A"/>
    <w:rsid w:val="009735DA"/>
    <w:rsid w:val="00977282"/>
    <w:rsid w:val="009809E1"/>
    <w:rsid w:val="00981827"/>
    <w:rsid w:val="0098602D"/>
    <w:rsid w:val="00994D21"/>
    <w:rsid w:val="009958AA"/>
    <w:rsid w:val="00996B2D"/>
    <w:rsid w:val="009A1077"/>
    <w:rsid w:val="009A1455"/>
    <w:rsid w:val="009A632E"/>
    <w:rsid w:val="009A6D4B"/>
    <w:rsid w:val="009A7142"/>
    <w:rsid w:val="009B03C0"/>
    <w:rsid w:val="009B3873"/>
    <w:rsid w:val="009B3BC7"/>
    <w:rsid w:val="009B4098"/>
    <w:rsid w:val="009B442E"/>
    <w:rsid w:val="009B7151"/>
    <w:rsid w:val="009C25F2"/>
    <w:rsid w:val="009C2940"/>
    <w:rsid w:val="009C4201"/>
    <w:rsid w:val="009C5C62"/>
    <w:rsid w:val="009D2A3C"/>
    <w:rsid w:val="009D33C6"/>
    <w:rsid w:val="009D3492"/>
    <w:rsid w:val="009D4D33"/>
    <w:rsid w:val="009E254A"/>
    <w:rsid w:val="009E635F"/>
    <w:rsid w:val="009E79D1"/>
    <w:rsid w:val="009F0832"/>
    <w:rsid w:val="009F0F5E"/>
    <w:rsid w:val="009F2E71"/>
    <w:rsid w:val="009F342D"/>
    <w:rsid w:val="009F3A0A"/>
    <w:rsid w:val="009F6B77"/>
    <w:rsid w:val="00A00816"/>
    <w:rsid w:val="00A04EC5"/>
    <w:rsid w:val="00A130E4"/>
    <w:rsid w:val="00A138CB"/>
    <w:rsid w:val="00A1432D"/>
    <w:rsid w:val="00A1649C"/>
    <w:rsid w:val="00A168E4"/>
    <w:rsid w:val="00A16B15"/>
    <w:rsid w:val="00A258E8"/>
    <w:rsid w:val="00A30E1D"/>
    <w:rsid w:val="00A310AF"/>
    <w:rsid w:val="00A327DD"/>
    <w:rsid w:val="00A3566B"/>
    <w:rsid w:val="00A362BE"/>
    <w:rsid w:val="00A40E73"/>
    <w:rsid w:val="00A433C2"/>
    <w:rsid w:val="00A44A48"/>
    <w:rsid w:val="00A46936"/>
    <w:rsid w:val="00A4725D"/>
    <w:rsid w:val="00A47E24"/>
    <w:rsid w:val="00A53036"/>
    <w:rsid w:val="00A53EBC"/>
    <w:rsid w:val="00A575AD"/>
    <w:rsid w:val="00A646A1"/>
    <w:rsid w:val="00A65494"/>
    <w:rsid w:val="00A71DE4"/>
    <w:rsid w:val="00A71E63"/>
    <w:rsid w:val="00A71E85"/>
    <w:rsid w:val="00A720E7"/>
    <w:rsid w:val="00A721DF"/>
    <w:rsid w:val="00A74636"/>
    <w:rsid w:val="00A7674F"/>
    <w:rsid w:val="00A77BD2"/>
    <w:rsid w:val="00A77CC7"/>
    <w:rsid w:val="00A82E41"/>
    <w:rsid w:val="00A867F8"/>
    <w:rsid w:val="00A907BB"/>
    <w:rsid w:val="00A940A1"/>
    <w:rsid w:val="00A94125"/>
    <w:rsid w:val="00A97665"/>
    <w:rsid w:val="00AA061D"/>
    <w:rsid w:val="00AA53C7"/>
    <w:rsid w:val="00AA637D"/>
    <w:rsid w:val="00AA7D85"/>
    <w:rsid w:val="00AB1477"/>
    <w:rsid w:val="00AB2832"/>
    <w:rsid w:val="00AB28F0"/>
    <w:rsid w:val="00AB4C25"/>
    <w:rsid w:val="00AB5748"/>
    <w:rsid w:val="00AB622D"/>
    <w:rsid w:val="00AB75A4"/>
    <w:rsid w:val="00AC0E9B"/>
    <w:rsid w:val="00AC1A04"/>
    <w:rsid w:val="00AC3DF2"/>
    <w:rsid w:val="00AC40B2"/>
    <w:rsid w:val="00AC6036"/>
    <w:rsid w:val="00AC63F2"/>
    <w:rsid w:val="00AD1F93"/>
    <w:rsid w:val="00AD4234"/>
    <w:rsid w:val="00AD52AD"/>
    <w:rsid w:val="00AE1AC0"/>
    <w:rsid w:val="00AE3786"/>
    <w:rsid w:val="00AE37AE"/>
    <w:rsid w:val="00AE3ED0"/>
    <w:rsid w:val="00AE40F6"/>
    <w:rsid w:val="00AE5636"/>
    <w:rsid w:val="00AE5CD5"/>
    <w:rsid w:val="00AF029E"/>
    <w:rsid w:val="00AF2412"/>
    <w:rsid w:val="00AF35B2"/>
    <w:rsid w:val="00AF5CC8"/>
    <w:rsid w:val="00AF63C1"/>
    <w:rsid w:val="00AF6A5F"/>
    <w:rsid w:val="00B0031E"/>
    <w:rsid w:val="00B031BF"/>
    <w:rsid w:val="00B03325"/>
    <w:rsid w:val="00B04613"/>
    <w:rsid w:val="00B04D2B"/>
    <w:rsid w:val="00B053D5"/>
    <w:rsid w:val="00B06D6F"/>
    <w:rsid w:val="00B219DE"/>
    <w:rsid w:val="00B220D2"/>
    <w:rsid w:val="00B31818"/>
    <w:rsid w:val="00B34E53"/>
    <w:rsid w:val="00B3504A"/>
    <w:rsid w:val="00B35B15"/>
    <w:rsid w:val="00B446D4"/>
    <w:rsid w:val="00B447F6"/>
    <w:rsid w:val="00B45558"/>
    <w:rsid w:val="00B46EDC"/>
    <w:rsid w:val="00B509D6"/>
    <w:rsid w:val="00B5166A"/>
    <w:rsid w:val="00B5409A"/>
    <w:rsid w:val="00B54A6C"/>
    <w:rsid w:val="00B54EB7"/>
    <w:rsid w:val="00B5780A"/>
    <w:rsid w:val="00B57CE9"/>
    <w:rsid w:val="00B65E01"/>
    <w:rsid w:val="00B67408"/>
    <w:rsid w:val="00B67E56"/>
    <w:rsid w:val="00B7078A"/>
    <w:rsid w:val="00B728FE"/>
    <w:rsid w:val="00B72F97"/>
    <w:rsid w:val="00B73524"/>
    <w:rsid w:val="00B74AEF"/>
    <w:rsid w:val="00B75C78"/>
    <w:rsid w:val="00B8042E"/>
    <w:rsid w:val="00B8473A"/>
    <w:rsid w:val="00B875F5"/>
    <w:rsid w:val="00B92B20"/>
    <w:rsid w:val="00B93627"/>
    <w:rsid w:val="00B94BAE"/>
    <w:rsid w:val="00BA181D"/>
    <w:rsid w:val="00BA187F"/>
    <w:rsid w:val="00BA4BA5"/>
    <w:rsid w:val="00BA4FE0"/>
    <w:rsid w:val="00BA6468"/>
    <w:rsid w:val="00BB2996"/>
    <w:rsid w:val="00BB5E0F"/>
    <w:rsid w:val="00BB6668"/>
    <w:rsid w:val="00BB7072"/>
    <w:rsid w:val="00BC0449"/>
    <w:rsid w:val="00BC060F"/>
    <w:rsid w:val="00BC2F94"/>
    <w:rsid w:val="00BC3F3D"/>
    <w:rsid w:val="00BC430E"/>
    <w:rsid w:val="00BC4AA1"/>
    <w:rsid w:val="00BD2C6D"/>
    <w:rsid w:val="00BE004B"/>
    <w:rsid w:val="00BE16B5"/>
    <w:rsid w:val="00BE4D08"/>
    <w:rsid w:val="00BF0679"/>
    <w:rsid w:val="00BF1AB8"/>
    <w:rsid w:val="00BF21AD"/>
    <w:rsid w:val="00BF235A"/>
    <w:rsid w:val="00BF3881"/>
    <w:rsid w:val="00BF4A4C"/>
    <w:rsid w:val="00BF4AB7"/>
    <w:rsid w:val="00BF765F"/>
    <w:rsid w:val="00C023F7"/>
    <w:rsid w:val="00C048C7"/>
    <w:rsid w:val="00C04C61"/>
    <w:rsid w:val="00C075B4"/>
    <w:rsid w:val="00C12718"/>
    <w:rsid w:val="00C163FC"/>
    <w:rsid w:val="00C16D6D"/>
    <w:rsid w:val="00C211CA"/>
    <w:rsid w:val="00C265B3"/>
    <w:rsid w:val="00C272C1"/>
    <w:rsid w:val="00C27A19"/>
    <w:rsid w:val="00C32CEA"/>
    <w:rsid w:val="00C34817"/>
    <w:rsid w:val="00C36703"/>
    <w:rsid w:val="00C379C9"/>
    <w:rsid w:val="00C406E1"/>
    <w:rsid w:val="00C41A45"/>
    <w:rsid w:val="00C446DA"/>
    <w:rsid w:val="00C44B4B"/>
    <w:rsid w:val="00C514EF"/>
    <w:rsid w:val="00C5382B"/>
    <w:rsid w:val="00C55437"/>
    <w:rsid w:val="00C55610"/>
    <w:rsid w:val="00C55691"/>
    <w:rsid w:val="00C60211"/>
    <w:rsid w:val="00C60AB8"/>
    <w:rsid w:val="00C704A8"/>
    <w:rsid w:val="00C707E1"/>
    <w:rsid w:val="00C70EDA"/>
    <w:rsid w:val="00C73A01"/>
    <w:rsid w:val="00C744A3"/>
    <w:rsid w:val="00C768FE"/>
    <w:rsid w:val="00C76AED"/>
    <w:rsid w:val="00C77B44"/>
    <w:rsid w:val="00C82FCB"/>
    <w:rsid w:val="00C84833"/>
    <w:rsid w:val="00C906C2"/>
    <w:rsid w:val="00C909B3"/>
    <w:rsid w:val="00C9199B"/>
    <w:rsid w:val="00CA3AFF"/>
    <w:rsid w:val="00CA42E6"/>
    <w:rsid w:val="00CA58B5"/>
    <w:rsid w:val="00CA73E4"/>
    <w:rsid w:val="00CB26B1"/>
    <w:rsid w:val="00CB4525"/>
    <w:rsid w:val="00CB6EEB"/>
    <w:rsid w:val="00CC13E1"/>
    <w:rsid w:val="00CC34C9"/>
    <w:rsid w:val="00CC4ABF"/>
    <w:rsid w:val="00CC4C4B"/>
    <w:rsid w:val="00CD32A4"/>
    <w:rsid w:val="00CD65D1"/>
    <w:rsid w:val="00CD6D3D"/>
    <w:rsid w:val="00CD70F8"/>
    <w:rsid w:val="00CE08AE"/>
    <w:rsid w:val="00CE19E6"/>
    <w:rsid w:val="00CE3CB0"/>
    <w:rsid w:val="00CE4897"/>
    <w:rsid w:val="00CF4DEF"/>
    <w:rsid w:val="00D01527"/>
    <w:rsid w:val="00D02662"/>
    <w:rsid w:val="00D03D0B"/>
    <w:rsid w:val="00D03DF7"/>
    <w:rsid w:val="00D044EE"/>
    <w:rsid w:val="00D0478A"/>
    <w:rsid w:val="00D0622A"/>
    <w:rsid w:val="00D07FB7"/>
    <w:rsid w:val="00D10322"/>
    <w:rsid w:val="00D105A1"/>
    <w:rsid w:val="00D130DC"/>
    <w:rsid w:val="00D1502A"/>
    <w:rsid w:val="00D15820"/>
    <w:rsid w:val="00D16DEB"/>
    <w:rsid w:val="00D17EC0"/>
    <w:rsid w:val="00D256E2"/>
    <w:rsid w:val="00D3006B"/>
    <w:rsid w:val="00D3113C"/>
    <w:rsid w:val="00D31F7F"/>
    <w:rsid w:val="00D35FCA"/>
    <w:rsid w:val="00D3621C"/>
    <w:rsid w:val="00D377D7"/>
    <w:rsid w:val="00D45C72"/>
    <w:rsid w:val="00D55C48"/>
    <w:rsid w:val="00D574F4"/>
    <w:rsid w:val="00D57785"/>
    <w:rsid w:val="00D637F2"/>
    <w:rsid w:val="00D719A7"/>
    <w:rsid w:val="00D72706"/>
    <w:rsid w:val="00D75244"/>
    <w:rsid w:val="00D7530E"/>
    <w:rsid w:val="00D7584D"/>
    <w:rsid w:val="00D81417"/>
    <w:rsid w:val="00D878DC"/>
    <w:rsid w:val="00D91603"/>
    <w:rsid w:val="00D93886"/>
    <w:rsid w:val="00DA4569"/>
    <w:rsid w:val="00DA51C2"/>
    <w:rsid w:val="00DB14E9"/>
    <w:rsid w:val="00DB2E6A"/>
    <w:rsid w:val="00DB32F2"/>
    <w:rsid w:val="00DB7D3A"/>
    <w:rsid w:val="00DD474A"/>
    <w:rsid w:val="00DD5814"/>
    <w:rsid w:val="00DE1154"/>
    <w:rsid w:val="00DE69D1"/>
    <w:rsid w:val="00DE6AF7"/>
    <w:rsid w:val="00DE7F9F"/>
    <w:rsid w:val="00DF4FCB"/>
    <w:rsid w:val="00DF6C72"/>
    <w:rsid w:val="00E02E9D"/>
    <w:rsid w:val="00E04450"/>
    <w:rsid w:val="00E04BA6"/>
    <w:rsid w:val="00E073CF"/>
    <w:rsid w:val="00E11E84"/>
    <w:rsid w:val="00E11F7B"/>
    <w:rsid w:val="00E16093"/>
    <w:rsid w:val="00E200F4"/>
    <w:rsid w:val="00E202F3"/>
    <w:rsid w:val="00E20534"/>
    <w:rsid w:val="00E22A67"/>
    <w:rsid w:val="00E22D5A"/>
    <w:rsid w:val="00E314DB"/>
    <w:rsid w:val="00E32A01"/>
    <w:rsid w:val="00E32EAA"/>
    <w:rsid w:val="00E34B04"/>
    <w:rsid w:val="00E34F0E"/>
    <w:rsid w:val="00E35DCD"/>
    <w:rsid w:val="00E421C9"/>
    <w:rsid w:val="00E43E84"/>
    <w:rsid w:val="00E44584"/>
    <w:rsid w:val="00E45DF2"/>
    <w:rsid w:val="00E5058C"/>
    <w:rsid w:val="00E50678"/>
    <w:rsid w:val="00E50C7F"/>
    <w:rsid w:val="00E51E64"/>
    <w:rsid w:val="00E54DD3"/>
    <w:rsid w:val="00E6035F"/>
    <w:rsid w:val="00E62FE5"/>
    <w:rsid w:val="00E63C55"/>
    <w:rsid w:val="00E642CD"/>
    <w:rsid w:val="00E65141"/>
    <w:rsid w:val="00E651E8"/>
    <w:rsid w:val="00E65800"/>
    <w:rsid w:val="00E658F8"/>
    <w:rsid w:val="00E7168A"/>
    <w:rsid w:val="00E752F5"/>
    <w:rsid w:val="00E81B24"/>
    <w:rsid w:val="00E82059"/>
    <w:rsid w:val="00E82A58"/>
    <w:rsid w:val="00E8445B"/>
    <w:rsid w:val="00E924DB"/>
    <w:rsid w:val="00E97908"/>
    <w:rsid w:val="00E97A31"/>
    <w:rsid w:val="00EA18E9"/>
    <w:rsid w:val="00EA298E"/>
    <w:rsid w:val="00EA3EC2"/>
    <w:rsid w:val="00EA405A"/>
    <w:rsid w:val="00EA4818"/>
    <w:rsid w:val="00EA58F0"/>
    <w:rsid w:val="00EB1441"/>
    <w:rsid w:val="00EB1E7D"/>
    <w:rsid w:val="00EB2F71"/>
    <w:rsid w:val="00EB6C83"/>
    <w:rsid w:val="00EC043B"/>
    <w:rsid w:val="00EC5B06"/>
    <w:rsid w:val="00ED0D4E"/>
    <w:rsid w:val="00ED5277"/>
    <w:rsid w:val="00ED6558"/>
    <w:rsid w:val="00EE059D"/>
    <w:rsid w:val="00EE58EC"/>
    <w:rsid w:val="00EE5C21"/>
    <w:rsid w:val="00F02471"/>
    <w:rsid w:val="00F03AD8"/>
    <w:rsid w:val="00F04F59"/>
    <w:rsid w:val="00F06A71"/>
    <w:rsid w:val="00F14FB2"/>
    <w:rsid w:val="00F15DE3"/>
    <w:rsid w:val="00F228E8"/>
    <w:rsid w:val="00F229D4"/>
    <w:rsid w:val="00F22A4A"/>
    <w:rsid w:val="00F2474C"/>
    <w:rsid w:val="00F24B25"/>
    <w:rsid w:val="00F25075"/>
    <w:rsid w:val="00F25474"/>
    <w:rsid w:val="00F3121B"/>
    <w:rsid w:val="00F32CB0"/>
    <w:rsid w:val="00F3679E"/>
    <w:rsid w:val="00F41107"/>
    <w:rsid w:val="00F418A5"/>
    <w:rsid w:val="00F41B90"/>
    <w:rsid w:val="00F43E55"/>
    <w:rsid w:val="00F47FAA"/>
    <w:rsid w:val="00F508BB"/>
    <w:rsid w:val="00F52FF1"/>
    <w:rsid w:val="00F63C49"/>
    <w:rsid w:val="00F642DD"/>
    <w:rsid w:val="00F64F3F"/>
    <w:rsid w:val="00F655B4"/>
    <w:rsid w:val="00F70796"/>
    <w:rsid w:val="00F75F58"/>
    <w:rsid w:val="00F822D0"/>
    <w:rsid w:val="00F82490"/>
    <w:rsid w:val="00F84947"/>
    <w:rsid w:val="00F85435"/>
    <w:rsid w:val="00F85C41"/>
    <w:rsid w:val="00F90889"/>
    <w:rsid w:val="00F91235"/>
    <w:rsid w:val="00F91785"/>
    <w:rsid w:val="00F92541"/>
    <w:rsid w:val="00F94B72"/>
    <w:rsid w:val="00F965E1"/>
    <w:rsid w:val="00F97DA4"/>
    <w:rsid w:val="00FA14FF"/>
    <w:rsid w:val="00FA23B6"/>
    <w:rsid w:val="00FB1039"/>
    <w:rsid w:val="00FB2E8E"/>
    <w:rsid w:val="00FB5885"/>
    <w:rsid w:val="00FB6492"/>
    <w:rsid w:val="00FB6C49"/>
    <w:rsid w:val="00FC3681"/>
    <w:rsid w:val="00FC7E9C"/>
    <w:rsid w:val="00FD15A0"/>
    <w:rsid w:val="00FD1F2D"/>
    <w:rsid w:val="00FD4585"/>
    <w:rsid w:val="00FD6CC2"/>
    <w:rsid w:val="00FE0C59"/>
    <w:rsid w:val="00FE1EE7"/>
    <w:rsid w:val="00FE3283"/>
    <w:rsid w:val="00FE3AE2"/>
    <w:rsid w:val="00FE426D"/>
    <w:rsid w:val="00FE51F3"/>
    <w:rsid w:val="00FE5F18"/>
    <w:rsid w:val="00FE693A"/>
    <w:rsid w:val="00FE706F"/>
    <w:rsid w:val="00FE7114"/>
    <w:rsid w:val="00FF1814"/>
    <w:rsid w:val="00FF47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AD01"/>
  <w15:docId w15:val="{E3A1755A-96D3-490B-A423-EC855576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suppressAutoHyphens w:val="0"/>
      <w:spacing w:after="0"/>
      <w:jc w:val="both"/>
      <w:textAlignment w:val="auto"/>
      <w:outlineLvl w:val="0"/>
    </w:pPr>
    <w:rPr>
      <w:rFonts w:ascii="Arial" w:eastAsia="Times New Roman" w:hAnsi="Arial"/>
      <w:b/>
      <w:sz w:val="16"/>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style>
  <w:style w:type="character" w:customStyle="1" w:styleId="Ttulo1Car">
    <w:name w:val="Título 1 Car"/>
    <w:basedOn w:val="Fuentedeprrafopredeter"/>
    <w:rPr>
      <w:rFonts w:ascii="Arial" w:eastAsia="Times New Roman" w:hAnsi="Arial"/>
      <w:b/>
      <w:sz w:val="16"/>
      <w:szCs w:val="20"/>
      <w:lang w:val="es-MX" w:eastAsia="es-ES"/>
    </w:rPr>
  </w:style>
  <w:style w:type="paragraph" w:styleId="Ttulo">
    <w:name w:val="Title"/>
    <w:basedOn w:val="Normal"/>
    <w:uiPriority w:val="10"/>
    <w:qFormat/>
    <w:pPr>
      <w:suppressAutoHyphens w:val="0"/>
      <w:spacing w:after="0"/>
      <w:jc w:val="center"/>
      <w:textAlignment w:val="auto"/>
    </w:pPr>
    <w:rPr>
      <w:rFonts w:ascii="Arial" w:eastAsia="Times New Roman" w:hAnsi="Arial"/>
      <w:b/>
      <w:sz w:val="16"/>
      <w:szCs w:val="20"/>
      <w:lang w:val="es-MX" w:eastAsia="es-ES"/>
    </w:rPr>
  </w:style>
  <w:style w:type="character" w:customStyle="1" w:styleId="TtuloCar">
    <w:name w:val="Título Car"/>
    <w:basedOn w:val="Fuentedeprrafopredeter"/>
    <w:rPr>
      <w:rFonts w:ascii="Arial" w:eastAsia="Times New Roman" w:hAnsi="Arial"/>
      <w:b/>
      <w:sz w:val="16"/>
      <w:szCs w:val="20"/>
      <w:lang w:val="es-MX" w:eastAsia="es-ES"/>
    </w:rPr>
  </w:style>
  <w:style w:type="paragraph" w:styleId="Textodeglobo">
    <w:name w:val="Balloon Text"/>
    <w:basedOn w:val="Normal"/>
    <w:pPr>
      <w:spacing w:after="0"/>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styleId="Prrafodelista">
    <w:name w:val="List Paragraph"/>
    <w:basedOn w:val="Normal"/>
    <w:qFormat/>
    <w:pPr>
      <w:suppressAutoHyphens w:val="0"/>
      <w:ind w:left="720"/>
      <w:textAlignment w:val="auto"/>
    </w:pPr>
    <w:rPr>
      <w:lang w:val="es-MX"/>
    </w:rPr>
  </w:style>
  <w:style w:type="character" w:styleId="Refdecomentario">
    <w:name w:val="annotation reference"/>
    <w:basedOn w:val="Fuentedeprrafopredeter"/>
    <w:uiPriority w:val="99"/>
    <w:semiHidden/>
    <w:unhideWhenUsed/>
    <w:rsid w:val="007B68A2"/>
    <w:rPr>
      <w:sz w:val="16"/>
      <w:szCs w:val="16"/>
    </w:rPr>
  </w:style>
  <w:style w:type="paragraph" w:styleId="Textocomentario">
    <w:name w:val="annotation text"/>
    <w:basedOn w:val="Normal"/>
    <w:link w:val="TextocomentarioCar"/>
    <w:uiPriority w:val="99"/>
    <w:semiHidden/>
    <w:unhideWhenUsed/>
    <w:rsid w:val="007B68A2"/>
    <w:rPr>
      <w:sz w:val="20"/>
      <w:szCs w:val="20"/>
    </w:rPr>
  </w:style>
  <w:style w:type="character" w:customStyle="1" w:styleId="TextocomentarioCar">
    <w:name w:val="Texto comentario Car"/>
    <w:basedOn w:val="Fuentedeprrafopredeter"/>
    <w:link w:val="Textocomentario"/>
    <w:uiPriority w:val="99"/>
    <w:semiHidden/>
    <w:rsid w:val="007B68A2"/>
    <w:rPr>
      <w:sz w:val="20"/>
      <w:szCs w:val="20"/>
    </w:rPr>
  </w:style>
  <w:style w:type="paragraph" w:styleId="Asuntodelcomentario">
    <w:name w:val="annotation subject"/>
    <w:basedOn w:val="Textocomentario"/>
    <w:next w:val="Textocomentario"/>
    <w:link w:val="AsuntodelcomentarioCar"/>
    <w:uiPriority w:val="99"/>
    <w:semiHidden/>
    <w:unhideWhenUsed/>
    <w:rsid w:val="007B68A2"/>
    <w:rPr>
      <w:b/>
      <w:bCs/>
    </w:rPr>
  </w:style>
  <w:style w:type="character" w:customStyle="1" w:styleId="AsuntodelcomentarioCar">
    <w:name w:val="Asunto del comentario Car"/>
    <w:basedOn w:val="TextocomentarioCar"/>
    <w:link w:val="Asuntodelcomentario"/>
    <w:uiPriority w:val="99"/>
    <w:semiHidden/>
    <w:rsid w:val="007B68A2"/>
    <w:rPr>
      <w:b/>
      <w:bCs/>
      <w:sz w:val="20"/>
      <w:szCs w:val="20"/>
    </w:rPr>
  </w:style>
  <w:style w:type="table" w:styleId="Tablaconcuadrcula">
    <w:name w:val="Table Grid"/>
    <w:basedOn w:val="Tablanormal"/>
    <w:uiPriority w:val="39"/>
    <w:rsid w:val="00E34F0E"/>
    <w:pPr>
      <w:autoSpaceDN/>
      <w:spacing w:after="0"/>
      <w:textAlignment w:val="auto"/>
    </w:pPr>
    <w:rPr>
      <w:rFonts w:asciiTheme="minorHAnsi" w:eastAsiaTheme="minorHAnsi" w:hAnsiTheme="minorHAnsi" w:cstheme="minorBid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387</Words>
  <Characters>2131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Iñiguez Lomelí</dc:creator>
  <dc:description/>
  <cp:lastModifiedBy>Secretaria Gral</cp:lastModifiedBy>
  <cp:revision>12</cp:revision>
  <cp:lastPrinted>2020-09-09T19:53:00Z</cp:lastPrinted>
  <dcterms:created xsi:type="dcterms:W3CDTF">2020-09-01T17:26:00Z</dcterms:created>
  <dcterms:modified xsi:type="dcterms:W3CDTF">2020-09-09T19:54:00Z</dcterms:modified>
</cp:coreProperties>
</file>