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8F1DF1" w:rsidRDefault="00AC40B2" w:rsidP="004F6467">
      <w:pPr>
        <w:rPr>
          <w:rFonts w:ascii="Cambria" w:hAnsi="Cambria" w:cs="Arial"/>
          <w:sz w:val="24"/>
          <w:szCs w:val="24"/>
        </w:rPr>
      </w:pPr>
      <w:r w:rsidRPr="008F1DF1">
        <w:rPr>
          <w:rFonts w:ascii="Cambria" w:hAnsi="Cambria" w:cs="Arial"/>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7F5525EC">
                <wp:simplePos x="0" y="0"/>
                <wp:positionH relativeFrom="column">
                  <wp:posOffset>99060</wp:posOffset>
                </wp:positionH>
                <wp:positionV relativeFrom="paragraph">
                  <wp:posOffset>45720</wp:posOffset>
                </wp:positionV>
                <wp:extent cx="1301750" cy="15430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543050"/>
                        </a:xfrm>
                        <a:prstGeom prst="rect">
                          <a:avLst/>
                        </a:prstGeom>
                        <a:solidFill>
                          <a:srgbClr val="FFFFFF"/>
                        </a:solidFill>
                        <a:ln w="12701">
                          <a:solidFill>
                            <a:srgbClr val="000000"/>
                          </a:solidFill>
                          <a:prstDash val="solid"/>
                        </a:ln>
                      </wps:spPr>
                      <wps:txbx>
                        <w:txbxContent>
                          <w:p w14:paraId="6B9A4126" w14:textId="6C90582E" w:rsidR="00361F4B" w:rsidRPr="001D2A75" w:rsidRDefault="00FB06D4">
                            <w:pPr>
                              <w:spacing w:line="120" w:lineRule="atLeast"/>
                              <w:jc w:val="center"/>
                              <w:rPr>
                                <w:rFonts w:ascii="Arial" w:hAnsi="Arial" w:cs="Arial"/>
                                <w:b/>
                                <w:sz w:val="24"/>
                                <w:szCs w:val="24"/>
                              </w:rPr>
                            </w:pPr>
                            <w:r>
                              <w:rPr>
                                <w:rFonts w:ascii="Arial" w:hAnsi="Arial" w:cs="Arial"/>
                                <w:b/>
                                <w:sz w:val="24"/>
                                <w:szCs w:val="24"/>
                              </w:rPr>
                              <w:t>21</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7D899B96"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AB569C">
                              <w:rPr>
                                <w:rFonts w:ascii="Arial" w:hAnsi="Arial" w:cs="Arial"/>
                                <w:b/>
                                <w:sz w:val="24"/>
                                <w:szCs w:val="24"/>
                              </w:rPr>
                              <w:t>Vigé</w:t>
                            </w:r>
                            <w:bookmarkStart w:id="0" w:name="_GoBack"/>
                            <w:bookmarkEnd w:id="0"/>
                            <w:r w:rsidR="000915C2">
                              <w:rPr>
                                <w:rFonts w:ascii="Arial" w:hAnsi="Arial" w:cs="Arial"/>
                                <w:b/>
                                <w:sz w:val="24"/>
                                <w:szCs w:val="24"/>
                              </w:rPr>
                              <w:t>simo</w:t>
                            </w:r>
                            <w:r w:rsidR="00FB06D4">
                              <w:rPr>
                                <w:rFonts w:ascii="Arial" w:hAnsi="Arial" w:cs="Arial"/>
                                <w:b/>
                                <w:sz w:val="24"/>
                                <w:szCs w:val="24"/>
                              </w:rPr>
                              <w:t xml:space="preserve"> primera</w:t>
                            </w:r>
                            <w:r w:rsidRPr="001D2A75">
                              <w:rPr>
                                <w:rFonts w:ascii="Arial" w:hAnsi="Arial" w:cs="Arial"/>
                                <w:b/>
                                <w:sz w:val="24"/>
                                <w:szCs w:val="24"/>
                              </w:rPr>
                              <w:t>)</w:t>
                            </w:r>
                          </w:p>
                          <w:p w14:paraId="11139772" w14:textId="687CFE07" w:rsidR="00361F4B" w:rsidRPr="001D2A75" w:rsidRDefault="00FB06D4">
                            <w:pPr>
                              <w:spacing w:line="120" w:lineRule="atLeast"/>
                              <w:jc w:val="center"/>
                              <w:rPr>
                                <w:rFonts w:ascii="Arial" w:hAnsi="Arial" w:cs="Arial"/>
                                <w:b/>
                                <w:sz w:val="24"/>
                                <w:szCs w:val="24"/>
                              </w:rPr>
                            </w:pPr>
                            <w:r>
                              <w:rPr>
                                <w:rFonts w:ascii="Arial" w:hAnsi="Arial" w:cs="Arial"/>
                                <w:b/>
                                <w:sz w:val="24"/>
                                <w:szCs w:val="24"/>
                              </w:rPr>
                              <w:t>08</w:t>
                            </w:r>
                            <w:r w:rsidR="00AC40B2" w:rsidRPr="001D2A75">
                              <w:rPr>
                                <w:rFonts w:ascii="Arial" w:hAnsi="Arial" w:cs="Arial"/>
                                <w:b/>
                                <w:sz w:val="24"/>
                                <w:szCs w:val="24"/>
                              </w:rPr>
                              <w:t xml:space="preserve"> (</w:t>
                            </w:r>
                            <w:r>
                              <w:rPr>
                                <w:rFonts w:ascii="Arial" w:hAnsi="Arial" w:cs="Arial"/>
                                <w:b/>
                                <w:sz w:val="24"/>
                                <w:szCs w:val="24"/>
                              </w:rPr>
                              <w:t>Ocho</w:t>
                            </w:r>
                            <w:r w:rsidR="00AC40B2" w:rsidRPr="001D2A75">
                              <w:rPr>
                                <w:rFonts w:ascii="Arial" w:hAnsi="Arial" w:cs="Arial"/>
                                <w:b/>
                                <w:sz w:val="24"/>
                                <w:szCs w:val="24"/>
                              </w:rPr>
                              <w:t xml:space="preserve">) de </w:t>
                            </w:r>
                            <w:r>
                              <w:rPr>
                                <w:rFonts w:ascii="Arial" w:hAnsi="Arial" w:cs="Arial"/>
                                <w:b/>
                                <w:sz w:val="24"/>
                                <w:szCs w:val="24"/>
                              </w:rPr>
                              <w:t>Juni</w:t>
                            </w:r>
                            <w:r w:rsidR="009A4FD4">
                              <w:rPr>
                                <w:rFonts w:ascii="Arial" w:hAnsi="Arial" w:cs="Arial"/>
                                <w:b/>
                                <w:sz w:val="24"/>
                                <w:szCs w:val="24"/>
                              </w:rPr>
                              <w:t>o</w:t>
                            </w:r>
                            <w:r w:rsidR="00AC40B2" w:rsidRPr="001D2A75">
                              <w:rPr>
                                <w:rFonts w:ascii="Arial" w:hAnsi="Arial" w:cs="Arial"/>
                                <w:b/>
                                <w:sz w:val="24"/>
                                <w:szCs w:val="24"/>
                              </w:rPr>
                              <w:t xml:space="preserve"> </w:t>
                            </w:r>
                            <w:r w:rsidR="00DF4FCB" w:rsidRPr="001D2A75">
                              <w:rPr>
                                <w:rFonts w:ascii="Arial" w:hAnsi="Arial" w:cs="Arial"/>
                                <w:b/>
                                <w:sz w:val="24"/>
                                <w:szCs w:val="24"/>
                              </w:rPr>
                              <w:t>d</w:t>
                            </w:r>
                            <w:r w:rsidR="00775B52">
                              <w:rPr>
                                <w:rFonts w:ascii="Arial" w:hAnsi="Arial" w:cs="Arial"/>
                                <w:b/>
                                <w:sz w:val="24"/>
                                <w:szCs w:val="24"/>
                              </w:rPr>
                              <w:t>el 2020</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8pt;margin-top:3.6pt;width:102.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" strokeweight=".35281mm">
                <v:textbox>
                  <w:txbxContent>
                    <w:p w14:paraId="6B9A4126" w14:textId="6C90582E" w:rsidR="00361F4B" w:rsidRPr="001D2A75" w:rsidRDefault="00FB06D4">
                      <w:pPr>
                        <w:spacing w:line="120" w:lineRule="atLeast"/>
                        <w:jc w:val="center"/>
                        <w:rPr>
                          <w:rFonts w:ascii="Arial" w:hAnsi="Arial" w:cs="Arial"/>
                          <w:b/>
                          <w:sz w:val="24"/>
                          <w:szCs w:val="24"/>
                        </w:rPr>
                      </w:pPr>
                      <w:r>
                        <w:rPr>
                          <w:rFonts w:ascii="Arial" w:hAnsi="Arial" w:cs="Arial"/>
                          <w:b/>
                          <w:sz w:val="24"/>
                          <w:szCs w:val="24"/>
                        </w:rPr>
                        <w:t>21</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7D899B96"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AB569C">
                        <w:rPr>
                          <w:rFonts w:ascii="Arial" w:hAnsi="Arial" w:cs="Arial"/>
                          <w:b/>
                          <w:sz w:val="24"/>
                          <w:szCs w:val="24"/>
                        </w:rPr>
                        <w:t>Vigé</w:t>
                      </w:r>
                      <w:bookmarkStart w:id="1" w:name="_GoBack"/>
                      <w:bookmarkEnd w:id="1"/>
                      <w:r w:rsidR="000915C2">
                        <w:rPr>
                          <w:rFonts w:ascii="Arial" w:hAnsi="Arial" w:cs="Arial"/>
                          <w:b/>
                          <w:sz w:val="24"/>
                          <w:szCs w:val="24"/>
                        </w:rPr>
                        <w:t>simo</w:t>
                      </w:r>
                      <w:r w:rsidR="00FB06D4">
                        <w:rPr>
                          <w:rFonts w:ascii="Arial" w:hAnsi="Arial" w:cs="Arial"/>
                          <w:b/>
                          <w:sz w:val="24"/>
                          <w:szCs w:val="24"/>
                        </w:rPr>
                        <w:t xml:space="preserve"> primera</w:t>
                      </w:r>
                      <w:r w:rsidRPr="001D2A75">
                        <w:rPr>
                          <w:rFonts w:ascii="Arial" w:hAnsi="Arial" w:cs="Arial"/>
                          <w:b/>
                          <w:sz w:val="24"/>
                          <w:szCs w:val="24"/>
                        </w:rPr>
                        <w:t>)</w:t>
                      </w:r>
                    </w:p>
                    <w:p w14:paraId="11139772" w14:textId="687CFE07" w:rsidR="00361F4B" w:rsidRPr="001D2A75" w:rsidRDefault="00FB06D4">
                      <w:pPr>
                        <w:spacing w:line="120" w:lineRule="atLeast"/>
                        <w:jc w:val="center"/>
                        <w:rPr>
                          <w:rFonts w:ascii="Arial" w:hAnsi="Arial" w:cs="Arial"/>
                          <w:b/>
                          <w:sz w:val="24"/>
                          <w:szCs w:val="24"/>
                        </w:rPr>
                      </w:pPr>
                      <w:r>
                        <w:rPr>
                          <w:rFonts w:ascii="Arial" w:hAnsi="Arial" w:cs="Arial"/>
                          <w:b/>
                          <w:sz w:val="24"/>
                          <w:szCs w:val="24"/>
                        </w:rPr>
                        <w:t>08</w:t>
                      </w:r>
                      <w:r w:rsidR="00AC40B2" w:rsidRPr="001D2A75">
                        <w:rPr>
                          <w:rFonts w:ascii="Arial" w:hAnsi="Arial" w:cs="Arial"/>
                          <w:b/>
                          <w:sz w:val="24"/>
                          <w:szCs w:val="24"/>
                        </w:rPr>
                        <w:t xml:space="preserve"> (</w:t>
                      </w:r>
                      <w:r>
                        <w:rPr>
                          <w:rFonts w:ascii="Arial" w:hAnsi="Arial" w:cs="Arial"/>
                          <w:b/>
                          <w:sz w:val="24"/>
                          <w:szCs w:val="24"/>
                        </w:rPr>
                        <w:t>Ocho</w:t>
                      </w:r>
                      <w:r w:rsidR="00AC40B2" w:rsidRPr="001D2A75">
                        <w:rPr>
                          <w:rFonts w:ascii="Arial" w:hAnsi="Arial" w:cs="Arial"/>
                          <w:b/>
                          <w:sz w:val="24"/>
                          <w:szCs w:val="24"/>
                        </w:rPr>
                        <w:t xml:space="preserve">) de </w:t>
                      </w:r>
                      <w:r>
                        <w:rPr>
                          <w:rFonts w:ascii="Arial" w:hAnsi="Arial" w:cs="Arial"/>
                          <w:b/>
                          <w:sz w:val="24"/>
                          <w:szCs w:val="24"/>
                        </w:rPr>
                        <w:t>Juni</w:t>
                      </w:r>
                      <w:r w:rsidR="009A4FD4">
                        <w:rPr>
                          <w:rFonts w:ascii="Arial" w:hAnsi="Arial" w:cs="Arial"/>
                          <w:b/>
                          <w:sz w:val="24"/>
                          <w:szCs w:val="24"/>
                        </w:rPr>
                        <w:t>o</w:t>
                      </w:r>
                      <w:r w:rsidR="00AC40B2" w:rsidRPr="001D2A75">
                        <w:rPr>
                          <w:rFonts w:ascii="Arial" w:hAnsi="Arial" w:cs="Arial"/>
                          <w:b/>
                          <w:sz w:val="24"/>
                          <w:szCs w:val="24"/>
                        </w:rPr>
                        <w:t xml:space="preserve"> </w:t>
                      </w:r>
                      <w:r w:rsidR="00DF4FCB" w:rsidRPr="001D2A75">
                        <w:rPr>
                          <w:rFonts w:ascii="Arial" w:hAnsi="Arial" w:cs="Arial"/>
                          <w:b/>
                          <w:sz w:val="24"/>
                          <w:szCs w:val="24"/>
                        </w:rPr>
                        <w:t>d</w:t>
                      </w:r>
                      <w:r w:rsidR="00775B52">
                        <w:rPr>
                          <w:rFonts w:ascii="Arial" w:hAnsi="Arial" w:cs="Arial"/>
                          <w:b/>
                          <w:sz w:val="24"/>
                          <w:szCs w:val="24"/>
                        </w:rPr>
                        <w:t>el 2020</w:t>
                      </w:r>
                    </w:p>
                  </w:txbxContent>
                </v:textbox>
                <w10:wrap type="tight"/>
              </v:shape>
            </w:pict>
          </mc:Fallback>
        </mc:AlternateContent>
      </w:r>
      <w:r w:rsidRPr="008F1DF1">
        <w:rPr>
          <w:rFonts w:ascii="Cambria" w:hAnsi="Cambria" w:cs="Arial"/>
          <w:b/>
          <w:sz w:val="24"/>
          <w:szCs w:val="24"/>
        </w:rPr>
        <w:t>H. AYUNTAMIENTO CONSTITUCIONAL</w:t>
      </w:r>
    </w:p>
    <w:p w14:paraId="6CB6755B" w14:textId="77777777" w:rsidR="00361F4B" w:rsidRPr="008F1DF1" w:rsidRDefault="00AC40B2" w:rsidP="004F6467">
      <w:pPr>
        <w:rPr>
          <w:rFonts w:ascii="Cambria" w:hAnsi="Cambria" w:cs="Arial"/>
          <w:b/>
          <w:sz w:val="24"/>
          <w:szCs w:val="24"/>
        </w:rPr>
      </w:pPr>
      <w:r w:rsidRPr="008F1DF1">
        <w:rPr>
          <w:rFonts w:ascii="Cambria" w:hAnsi="Cambria" w:cs="Arial"/>
          <w:b/>
          <w:sz w:val="24"/>
          <w:szCs w:val="24"/>
        </w:rPr>
        <w:t>DEL MUNICIPIO DE</w:t>
      </w:r>
    </w:p>
    <w:p w14:paraId="2EC114FA" w14:textId="77777777" w:rsidR="00361F4B" w:rsidRPr="008F1DF1" w:rsidRDefault="00AC40B2" w:rsidP="004F6467">
      <w:pPr>
        <w:rPr>
          <w:rFonts w:ascii="Cambria" w:hAnsi="Cambria" w:cs="Arial"/>
          <w:sz w:val="24"/>
          <w:szCs w:val="24"/>
        </w:rPr>
      </w:pPr>
      <w:r w:rsidRPr="008F1DF1">
        <w:rPr>
          <w:rFonts w:ascii="Cambria" w:hAnsi="Cambria" w:cs="Arial"/>
          <w:b/>
          <w:sz w:val="24"/>
          <w:szCs w:val="24"/>
        </w:rPr>
        <w:t>CAÑADAS DE OBREGÓN, JALISCO</w:t>
      </w:r>
    </w:p>
    <w:p w14:paraId="404E8A78" w14:textId="77777777" w:rsidR="00361F4B" w:rsidRPr="008F1DF1" w:rsidRDefault="00AC40B2" w:rsidP="004F6467">
      <w:pPr>
        <w:tabs>
          <w:tab w:val="left" w:pos="1950"/>
        </w:tabs>
        <w:ind w:left="-5"/>
        <w:rPr>
          <w:rFonts w:ascii="Cambria" w:hAnsi="Cambria" w:cs="Arial"/>
          <w:b/>
          <w:sz w:val="24"/>
          <w:szCs w:val="24"/>
        </w:rPr>
      </w:pPr>
      <w:r w:rsidRPr="008F1DF1">
        <w:rPr>
          <w:rFonts w:ascii="Cambria" w:hAnsi="Cambria" w:cs="Arial"/>
          <w:b/>
          <w:sz w:val="24"/>
          <w:szCs w:val="24"/>
        </w:rPr>
        <w:t>PRESIDENCIA</w:t>
      </w:r>
    </w:p>
    <w:p w14:paraId="2022FAA8" w14:textId="77777777" w:rsidR="00361F4B" w:rsidRPr="008F1DF1" w:rsidRDefault="00AC40B2" w:rsidP="004F6467">
      <w:pPr>
        <w:tabs>
          <w:tab w:val="left" w:pos="1950"/>
        </w:tabs>
        <w:rPr>
          <w:rFonts w:ascii="Cambria" w:hAnsi="Cambria" w:cs="Arial"/>
          <w:sz w:val="24"/>
          <w:szCs w:val="24"/>
        </w:rPr>
      </w:pPr>
      <w:r w:rsidRPr="008F1DF1">
        <w:rPr>
          <w:rFonts w:ascii="Cambria" w:hAnsi="Cambria" w:cs="Arial"/>
          <w:b/>
          <w:sz w:val="24"/>
          <w:szCs w:val="24"/>
        </w:rPr>
        <w:t>2018-2021</w:t>
      </w:r>
    </w:p>
    <w:p w14:paraId="78F6C96F" w14:textId="77777777" w:rsidR="00361F4B" w:rsidRPr="008F1DF1" w:rsidRDefault="00361F4B" w:rsidP="004F6467">
      <w:pPr>
        <w:tabs>
          <w:tab w:val="left" w:pos="1950"/>
        </w:tabs>
        <w:jc w:val="both"/>
        <w:rPr>
          <w:rFonts w:ascii="Cambria" w:hAnsi="Cambria" w:cs="Arial"/>
          <w:sz w:val="24"/>
          <w:szCs w:val="24"/>
        </w:rPr>
      </w:pPr>
    </w:p>
    <w:p w14:paraId="7A79417C" w14:textId="15CA8026" w:rsidR="00361F4B" w:rsidRPr="008F1DF1" w:rsidRDefault="00AC40B2" w:rsidP="004F6467">
      <w:pPr>
        <w:tabs>
          <w:tab w:val="left" w:pos="1950"/>
        </w:tabs>
        <w:ind w:left="-5"/>
        <w:rPr>
          <w:rFonts w:ascii="Cambria" w:hAnsi="Cambria" w:cs="Arial"/>
          <w:b/>
          <w:sz w:val="24"/>
          <w:szCs w:val="24"/>
        </w:rPr>
      </w:pPr>
      <w:r w:rsidRPr="008F1DF1">
        <w:rPr>
          <w:rFonts w:ascii="Cambria" w:hAnsi="Cambria" w:cs="Arial"/>
          <w:b/>
          <w:sz w:val="24"/>
          <w:szCs w:val="24"/>
        </w:rPr>
        <w:t>ASUNTO:</w:t>
      </w:r>
    </w:p>
    <w:p w14:paraId="18D22630" w14:textId="79A2685B" w:rsidR="00361F4B" w:rsidRPr="008F1DF1" w:rsidRDefault="00AC40B2" w:rsidP="004F6467">
      <w:pPr>
        <w:ind w:left="-5" w:firstLine="713"/>
        <w:jc w:val="both"/>
        <w:rPr>
          <w:rFonts w:ascii="Cambria" w:hAnsi="Cambria" w:cs="Arial"/>
          <w:sz w:val="24"/>
          <w:szCs w:val="24"/>
        </w:rPr>
      </w:pPr>
      <w:r w:rsidRPr="008F1DF1">
        <w:rPr>
          <w:rFonts w:ascii="Cambria" w:hAnsi="Cambria" w:cs="Arial"/>
          <w:sz w:val="24"/>
          <w:szCs w:val="24"/>
        </w:rPr>
        <w:t xml:space="preserve">En el municipio de Cañadas de Obregón, Jalisco, siendo las </w:t>
      </w:r>
      <w:r w:rsidR="002B4BC6" w:rsidRPr="008F1DF1">
        <w:rPr>
          <w:rFonts w:ascii="Cambria" w:hAnsi="Cambria" w:cs="Arial"/>
          <w:sz w:val="24"/>
          <w:szCs w:val="24"/>
        </w:rPr>
        <w:t>10:14</w:t>
      </w:r>
      <w:r w:rsidRPr="008F1DF1">
        <w:rPr>
          <w:rFonts w:ascii="Cambria" w:hAnsi="Cambria" w:cs="Arial"/>
          <w:sz w:val="24"/>
          <w:szCs w:val="24"/>
        </w:rPr>
        <w:t xml:space="preserve"> (</w:t>
      </w:r>
      <w:r w:rsidR="00FE3375" w:rsidRPr="008F1DF1">
        <w:rPr>
          <w:rFonts w:ascii="Cambria" w:hAnsi="Cambria" w:cs="Arial"/>
          <w:sz w:val="24"/>
          <w:szCs w:val="24"/>
        </w:rPr>
        <w:t>diez</w:t>
      </w:r>
      <w:r w:rsidR="00311AA5" w:rsidRPr="008F1DF1">
        <w:rPr>
          <w:rFonts w:ascii="Cambria" w:hAnsi="Cambria" w:cs="Arial"/>
          <w:sz w:val="24"/>
          <w:szCs w:val="24"/>
        </w:rPr>
        <w:t xml:space="preserve"> horas </w:t>
      </w:r>
      <w:r w:rsidR="001C331B" w:rsidRPr="008F1DF1">
        <w:rPr>
          <w:rFonts w:ascii="Cambria" w:hAnsi="Cambria" w:cs="Arial"/>
          <w:sz w:val="24"/>
          <w:szCs w:val="24"/>
        </w:rPr>
        <w:t xml:space="preserve">y </w:t>
      </w:r>
      <w:r w:rsidR="002B4BC6" w:rsidRPr="008F1DF1">
        <w:rPr>
          <w:rFonts w:ascii="Cambria" w:hAnsi="Cambria" w:cs="Arial"/>
          <w:sz w:val="24"/>
          <w:szCs w:val="24"/>
        </w:rPr>
        <w:t>catorc</w:t>
      </w:r>
      <w:r w:rsidR="00122359" w:rsidRPr="008F1DF1">
        <w:rPr>
          <w:rFonts w:ascii="Cambria" w:hAnsi="Cambria" w:cs="Arial"/>
          <w:sz w:val="24"/>
          <w:szCs w:val="24"/>
        </w:rPr>
        <w:t>e</w:t>
      </w:r>
      <w:r w:rsidR="00D565DE" w:rsidRPr="008F1DF1">
        <w:rPr>
          <w:rFonts w:ascii="Cambria" w:hAnsi="Cambria" w:cs="Arial"/>
          <w:sz w:val="24"/>
          <w:szCs w:val="24"/>
        </w:rPr>
        <w:t xml:space="preserve"> </w:t>
      </w:r>
      <w:r w:rsidR="00311AA5" w:rsidRPr="008F1DF1">
        <w:rPr>
          <w:rFonts w:ascii="Cambria" w:hAnsi="Cambria" w:cs="Arial"/>
          <w:sz w:val="24"/>
          <w:szCs w:val="24"/>
        </w:rPr>
        <w:t>minutos</w:t>
      </w:r>
      <w:r w:rsidRPr="008F1DF1">
        <w:rPr>
          <w:rFonts w:ascii="Cambria" w:hAnsi="Cambria" w:cs="Arial"/>
          <w:sz w:val="24"/>
          <w:szCs w:val="24"/>
        </w:rPr>
        <w:t xml:space="preserve">)  del día </w:t>
      </w:r>
      <w:r w:rsidR="002B4BC6" w:rsidRPr="008F1DF1">
        <w:rPr>
          <w:rFonts w:ascii="Cambria" w:hAnsi="Cambria" w:cs="Arial"/>
          <w:sz w:val="24"/>
          <w:szCs w:val="24"/>
        </w:rPr>
        <w:t>08</w:t>
      </w:r>
      <w:r w:rsidRPr="008F1DF1">
        <w:rPr>
          <w:rFonts w:ascii="Cambria" w:hAnsi="Cambria" w:cs="Arial"/>
          <w:sz w:val="24"/>
          <w:szCs w:val="24"/>
        </w:rPr>
        <w:t xml:space="preserve"> (</w:t>
      </w:r>
      <w:r w:rsidR="002B4BC6" w:rsidRPr="008F1DF1">
        <w:rPr>
          <w:rFonts w:ascii="Cambria" w:hAnsi="Cambria" w:cs="Arial"/>
          <w:sz w:val="24"/>
          <w:szCs w:val="24"/>
        </w:rPr>
        <w:t>ocho</w:t>
      </w:r>
      <w:r w:rsidRPr="008F1DF1">
        <w:rPr>
          <w:rFonts w:ascii="Cambria" w:hAnsi="Cambria" w:cs="Arial"/>
          <w:sz w:val="24"/>
          <w:szCs w:val="24"/>
        </w:rPr>
        <w:t xml:space="preserve">) de </w:t>
      </w:r>
      <w:r w:rsidR="002B4BC6" w:rsidRPr="008F1DF1">
        <w:rPr>
          <w:rFonts w:ascii="Cambria" w:hAnsi="Cambria" w:cs="Arial"/>
          <w:sz w:val="24"/>
          <w:szCs w:val="24"/>
        </w:rPr>
        <w:t>juni</w:t>
      </w:r>
      <w:r w:rsidR="00122359" w:rsidRPr="008F1DF1">
        <w:rPr>
          <w:rFonts w:ascii="Cambria" w:hAnsi="Cambria" w:cs="Arial"/>
          <w:sz w:val="24"/>
          <w:szCs w:val="24"/>
        </w:rPr>
        <w:t>o</w:t>
      </w:r>
      <w:r w:rsidR="00F574AD" w:rsidRPr="008F1DF1">
        <w:rPr>
          <w:rFonts w:ascii="Cambria" w:hAnsi="Cambria" w:cs="Arial"/>
          <w:sz w:val="24"/>
          <w:szCs w:val="24"/>
        </w:rPr>
        <w:t xml:space="preserve"> del 2020</w:t>
      </w:r>
      <w:r w:rsidR="0015082C" w:rsidRPr="008F1DF1">
        <w:rPr>
          <w:rFonts w:ascii="Cambria" w:hAnsi="Cambria" w:cs="Arial"/>
          <w:sz w:val="24"/>
          <w:szCs w:val="24"/>
        </w:rPr>
        <w:t xml:space="preserve"> (dos mil veinte</w:t>
      </w:r>
      <w:r w:rsidRPr="008F1DF1">
        <w:rPr>
          <w:rFonts w:ascii="Cambria" w:hAnsi="Cambria" w:cs="Arial"/>
          <w:sz w:val="24"/>
          <w:szCs w:val="24"/>
        </w:rPr>
        <w:t>)</w:t>
      </w:r>
      <w:r w:rsidRPr="008F1DF1">
        <w:rPr>
          <w:rFonts w:ascii="Cambria" w:hAnsi="Cambria" w:cs="Arial"/>
          <w:b/>
          <w:sz w:val="24"/>
          <w:szCs w:val="24"/>
        </w:rPr>
        <w:t xml:space="preserve">, </w:t>
      </w:r>
      <w:r w:rsidRPr="008F1DF1">
        <w:rPr>
          <w:rFonts w:ascii="Cambria" w:hAnsi="Cambria" w:cs="Arial"/>
          <w:sz w:val="24"/>
          <w:szCs w:val="24"/>
        </w:rPr>
        <w:t xml:space="preserve">convocados previamente en </w:t>
      </w:r>
      <w:r w:rsidR="006F158D" w:rsidRPr="008F1DF1">
        <w:rPr>
          <w:rFonts w:ascii="Cambria" w:hAnsi="Cambria" w:cs="Arial"/>
          <w:sz w:val="24"/>
          <w:szCs w:val="24"/>
        </w:rPr>
        <w:t>la casa de Cultura</w:t>
      </w:r>
      <w:r w:rsidRPr="008F1DF1">
        <w:rPr>
          <w:rFonts w:ascii="Cambria" w:hAnsi="Cambria" w:cs="Arial"/>
          <w:sz w:val="24"/>
          <w:szCs w:val="24"/>
        </w:rPr>
        <w:t xml:space="preserve"> de Cañadas de Obregón, Jalisco; con fundamento en lo dispuesto por el Artículo 48 de la Ley de Gobierno de la Administración Pública Municipal del Estado de Jalisco, se dieron cita a la </w:t>
      </w:r>
      <w:r w:rsidR="000915C2">
        <w:rPr>
          <w:rFonts w:ascii="Cambria" w:hAnsi="Cambria" w:cs="Arial"/>
          <w:sz w:val="24"/>
          <w:szCs w:val="24"/>
        </w:rPr>
        <w:t>vigesimo</w:t>
      </w:r>
      <w:r w:rsidR="000915C2" w:rsidRPr="008F1DF1">
        <w:rPr>
          <w:rFonts w:ascii="Cambria" w:hAnsi="Cambria" w:cs="Arial"/>
          <w:sz w:val="24"/>
          <w:szCs w:val="24"/>
        </w:rPr>
        <w:t>primera</w:t>
      </w:r>
      <w:r w:rsidR="006F158D" w:rsidRPr="008F1DF1">
        <w:rPr>
          <w:rFonts w:ascii="Cambria" w:hAnsi="Cambria" w:cs="Arial"/>
          <w:sz w:val="24"/>
          <w:szCs w:val="24"/>
        </w:rPr>
        <w:t xml:space="preserve"> </w:t>
      </w:r>
      <w:r w:rsidRPr="008F1DF1">
        <w:rPr>
          <w:rFonts w:ascii="Cambria" w:hAnsi="Cambria" w:cs="Arial"/>
          <w:sz w:val="24"/>
          <w:szCs w:val="24"/>
        </w:rPr>
        <w:t xml:space="preserve">sesión ordinaria los ciudadanos regidores de este cuerpo edilicio: C. Patricia Contreras González, </w:t>
      </w:r>
      <w:r w:rsidR="007658D3" w:rsidRPr="008F1DF1">
        <w:rPr>
          <w:rFonts w:ascii="Cambria" w:hAnsi="Cambria" w:cs="Arial"/>
          <w:sz w:val="24"/>
          <w:szCs w:val="24"/>
        </w:rPr>
        <w:t>C. Gloria Cecilia Lomelí Casillas</w:t>
      </w:r>
      <w:r w:rsidR="00155FC2" w:rsidRPr="008F1DF1">
        <w:rPr>
          <w:rFonts w:ascii="Cambria" w:hAnsi="Cambria" w:cs="Arial"/>
          <w:sz w:val="24"/>
          <w:szCs w:val="24"/>
        </w:rPr>
        <w:t>,</w:t>
      </w:r>
      <w:r w:rsidR="00FE3375" w:rsidRPr="008F1DF1">
        <w:rPr>
          <w:rFonts w:ascii="Cambria" w:hAnsi="Cambria" w:cs="Arial"/>
          <w:sz w:val="24"/>
          <w:szCs w:val="24"/>
        </w:rPr>
        <w:t xml:space="preserve"> Lic. Orlando Iñiguez Lomelí,</w:t>
      </w:r>
      <w:r w:rsidRPr="008F1DF1">
        <w:rPr>
          <w:rFonts w:ascii="Cambria" w:hAnsi="Cambria" w:cs="Arial"/>
          <w:sz w:val="24"/>
          <w:szCs w:val="24"/>
        </w:rPr>
        <w:t xml:space="preserve"> José Guadalupe Ponce García, </w:t>
      </w:r>
      <w:r w:rsidR="00D565DE" w:rsidRPr="008F1DF1">
        <w:rPr>
          <w:rFonts w:ascii="Cambria" w:hAnsi="Cambria" w:cs="Arial"/>
          <w:sz w:val="24"/>
          <w:szCs w:val="24"/>
        </w:rPr>
        <w:t>C. Clemente Delgadillo Becerra</w:t>
      </w:r>
      <w:r w:rsidR="00155FC2" w:rsidRPr="008F1DF1">
        <w:rPr>
          <w:rFonts w:ascii="Cambria" w:hAnsi="Cambria" w:cs="Arial"/>
          <w:sz w:val="24"/>
          <w:szCs w:val="24"/>
        </w:rPr>
        <w:t xml:space="preserve">, </w:t>
      </w:r>
      <w:r w:rsidRPr="008F1DF1">
        <w:rPr>
          <w:rFonts w:ascii="Cambria" w:hAnsi="Cambria" w:cs="Arial"/>
          <w:sz w:val="24"/>
          <w:szCs w:val="24"/>
        </w:rPr>
        <w:t xml:space="preserve">Dr. Miguel Oropeza Ruvalcaba, </w:t>
      </w:r>
      <w:r w:rsidR="00122359" w:rsidRPr="008F1DF1">
        <w:rPr>
          <w:rFonts w:ascii="Cambria" w:hAnsi="Cambria" w:cs="Arial"/>
          <w:sz w:val="24"/>
          <w:szCs w:val="24"/>
        </w:rPr>
        <w:t xml:space="preserve">C. Gonzalo </w:t>
      </w:r>
      <w:r w:rsidR="00C75026" w:rsidRPr="008F1DF1">
        <w:rPr>
          <w:rFonts w:ascii="Cambria" w:hAnsi="Cambria" w:cs="Arial"/>
          <w:sz w:val="24"/>
          <w:szCs w:val="24"/>
        </w:rPr>
        <w:t>Guzmán</w:t>
      </w:r>
      <w:r w:rsidR="00122359" w:rsidRPr="008F1DF1">
        <w:rPr>
          <w:rFonts w:ascii="Cambria" w:hAnsi="Cambria" w:cs="Arial"/>
          <w:sz w:val="24"/>
          <w:szCs w:val="24"/>
        </w:rPr>
        <w:t xml:space="preserve"> González, </w:t>
      </w:r>
      <w:r w:rsidRPr="008F1DF1">
        <w:rPr>
          <w:rFonts w:ascii="Cambria" w:hAnsi="Cambria" w:cs="Arial"/>
          <w:sz w:val="24"/>
          <w:szCs w:val="24"/>
        </w:rPr>
        <w:t xml:space="preserve">C. María Elvira Mercado Vallín, </w:t>
      </w:r>
      <w:r w:rsidR="00FE3375" w:rsidRPr="008F1DF1">
        <w:rPr>
          <w:rFonts w:ascii="Cambria" w:hAnsi="Cambria" w:cs="Arial"/>
          <w:sz w:val="24"/>
          <w:szCs w:val="24"/>
        </w:rPr>
        <w:t xml:space="preserve">C. María Alcaraz Martínez, </w:t>
      </w:r>
      <w:r w:rsidR="0032554F" w:rsidRPr="008F1DF1">
        <w:rPr>
          <w:rFonts w:ascii="Cambria" w:hAnsi="Cambria" w:cs="Arial"/>
          <w:sz w:val="24"/>
          <w:szCs w:val="24"/>
        </w:rPr>
        <w:t>Psic.</w:t>
      </w:r>
      <w:r w:rsidRPr="008F1DF1">
        <w:rPr>
          <w:rFonts w:ascii="Cambria" w:hAnsi="Cambria" w:cs="Arial"/>
          <w:sz w:val="24"/>
          <w:szCs w:val="24"/>
        </w:rPr>
        <w:t xml:space="preserve"> Adelaida Elizabeth Carvajal Torres,</w:t>
      </w:r>
      <w:r w:rsidR="00155FC2" w:rsidRPr="008F1DF1">
        <w:rPr>
          <w:rFonts w:ascii="Cambria" w:hAnsi="Cambria" w:cs="Arial"/>
          <w:sz w:val="24"/>
          <w:szCs w:val="24"/>
        </w:rPr>
        <w:t xml:space="preserve"> Síndico Municipal y el</w:t>
      </w:r>
      <w:r w:rsidRPr="008F1DF1">
        <w:rPr>
          <w:rFonts w:ascii="Cambria" w:hAnsi="Cambria" w:cs="Arial"/>
          <w:sz w:val="24"/>
          <w:szCs w:val="24"/>
        </w:rPr>
        <w:t xml:space="preserve"> C. Reynaldo González Gómez</w:t>
      </w:r>
      <w:r w:rsidR="00155FC2" w:rsidRPr="008F1DF1">
        <w:rPr>
          <w:rFonts w:ascii="Cambria" w:hAnsi="Cambria" w:cs="Arial"/>
          <w:sz w:val="24"/>
          <w:szCs w:val="24"/>
        </w:rPr>
        <w:t>, Presidente Municipal.</w:t>
      </w:r>
      <w:r w:rsidRPr="008F1DF1">
        <w:rPr>
          <w:rFonts w:ascii="Cambria" w:hAnsi="Cambria" w:cs="Arial"/>
          <w:sz w:val="24"/>
          <w:szCs w:val="24"/>
        </w:rPr>
        <w:t xml:space="preserve"> </w:t>
      </w:r>
    </w:p>
    <w:p w14:paraId="67449AF5" w14:textId="2BE87F44" w:rsidR="00D753DE" w:rsidRPr="008F1DF1" w:rsidRDefault="00AC40B2" w:rsidP="0032554F">
      <w:pPr>
        <w:ind w:left="-5" w:firstLine="713"/>
        <w:jc w:val="both"/>
        <w:rPr>
          <w:rFonts w:ascii="Cambria" w:hAnsi="Cambria" w:cs="Arial"/>
          <w:sz w:val="24"/>
          <w:szCs w:val="24"/>
        </w:rPr>
      </w:pPr>
      <w:r w:rsidRPr="008F1DF1">
        <w:rPr>
          <w:rFonts w:ascii="Cambria" w:hAnsi="Cambria" w:cs="Arial"/>
          <w:sz w:val="24"/>
          <w:szCs w:val="24"/>
        </w:rPr>
        <w:t xml:space="preserve"> Una vez declarada la existencia del quórum legal para sesionar, se pone a consideración del pleno el siguiente Orden del Día</w:t>
      </w:r>
      <w:r w:rsidR="00DB32F2" w:rsidRPr="008F1DF1">
        <w:rPr>
          <w:rFonts w:ascii="Cambria" w:hAnsi="Cambria" w:cs="Arial"/>
          <w:sz w:val="24"/>
          <w:szCs w:val="24"/>
        </w:rPr>
        <w:t>:</w:t>
      </w:r>
    </w:p>
    <w:p w14:paraId="01CE9C8D" w14:textId="77777777" w:rsidR="00ED74C3" w:rsidRPr="008F1DF1" w:rsidRDefault="00ED74C3" w:rsidP="00ED74C3">
      <w:pPr>
        <w:jc w:val="both"/>
        <w:rPr>
          <w:rFonts w:ascii="Cambria" w:hAnsi="Cambria" w:cs="CIDFont+F2"/>
          <w:sz w:val="24"/>
          <w:szCs w:val="24"/>
        </w:rPr>
      </w:pPr>
      <w:r w:rsidRPr="00DD3108">
        <w:rPr>
          <w:rFonts w:ascii="Cambria" w:hAnsi="Cambria" w:cs="CIDFont+F2"/>
          <w:b/>
          <w:sz w:val="24"/>
          <w:szCs w:val="24"/>
        </w:rPr>
        <w:t>1°</w:t>
      </w:r>
      <w:r w:rsidRPr="008F1DF1">
        <w:rPr>
          <w:rFonts w:ascii="Cambria" w:hAnsi="Cambria" w:cs="CIDFont+F2"/>
          <w:sz w:val="24"/>
          <w:szCs w:val="24"/>
        </w:rPr>
        <w:t xml:space="preserve"> Bienvenida, lista de asistencia y declaración de existencia del quórum legal.</w:t>
      </w:r>
    </w:p>
    <w:p w14:paraId="6E586CC4" w14:textId="77777777" w:rsidR="00ED74C3" w:rsidRPr="008F1DF1" w:rsidRDefault="00ED74C3" w:rsidP="00ED74C3">
      <w:pPr>
        <w:jc w:val="both"/>
        <w:rPr>
          <w:rFonts w:ascii="Cambria" w:hAnsi="Cambria" w:cs="CIDFont+F2"/>
          <w:sz w:val="24"/>
          <w:szCs w:val="24"/>
        </w:rPr>
      </w:pPr>
      <w:r w:rsidRPr="00DD3108">
        <w:rPr>
          <w:rFonts w:ascii="Cambria" w:hAnsi="Cambria" w:cs="CIDFont+F2"/>
          <w:b/>
          <w:sz w:val="24"/>
          <w:szCs w:val="24"/>
        </w:rPr>
        <w:t>2°</w:t>
      </w:r>
      <w:r w:rsidRPr="008F1DF1">
        <w:rPr>
          <w:rFonts w:ascii="Cambria" w:hAnsi="Cambria" w:cs="CIDFont+F2"/>
          <w:sz w:val="24"/>
          <w:szCs w:val="24"/>
        </w:rPr>
        <w:t xml:space="preserve"> Lectura y en su caso aprobación del orden del día.</w:t>
      </w:r>
    </w:p>
    <w:p w14:paraId="5151871A" w14:textId="3F220874" w:rsidR="00ED74C3" w:rsidRPr="008F1DF1" w:rsidRDefault="00ED74C3" w:rsidP="00ED74C3">
      <w:pPr>
        <w:jc w:val="both"/>
        <w:rPr>
          <w:rFonts w:ascii="Cambria" w:hAnsi="Cambria" w:cs="CIDFont+F2"/>
          <w:sz w:val="24"/>
          <w:szCs w:val="24"/>
        </w:rPr>
      </w:pPr>
      <w:r w:rsidRPr="00DD3108">
        <w:rPr>
          <w:rFonts w:ascii="Cambria" w:hAnsi="Cambria" w:cs="CIDFont+F2"/>
          <w:b/>
          <w:sz w:val="24"/>
          <w:szCs w:val="24"/>
        </w:rPr>
        <w:t>3°</w:t>
      </w:r>
      <w:r w:rsidRPr="008F1DF1">
        <w:rPr>
          <w:rFonts w:ascii="Cambria" w:hAnsi="Cambria" w:cs="CIDFont+F2"/>
          <w:sz w:val="24"/>
          <w:szCs w:val="24"/>
        </w:rPr>
        <w:t xml:space="preserve"> Lectura y en su caso aprobación del acta anterior.</w:t>
      </w:r>
    </w:p>
    <w:p w14:paraId="50C2DE3E" w14:textId="00854AA4" w:rsidR="00227585" w:rsidRPr="008F1DF1" w:rsidRDefault="00227585" w:rsidP="00227585">
      <w:pPr>
        <w:spacing w:line="276" w:lineRule="auto"/>
        <w:jc w:val="both"/>
        <w:rPr>
          <w:rFonts w:ascii="Cambria" w:hAnsi="Cambria" w:cs="Arial"/>
          <w:sz w:val="24"/>
          <w:szCs w:val="24"/>
        </w:rPr>
      </w:pPr>
      <w:r w:rsidRPr="00DD3108">
        <w:rPr>
          <w:rFonts w:ascii="Cambria" w:hAnsi="Cambria" w:cs="Arial"/>
          <w:b/>
          <w:sz w:val="24"/>
          <w:szCs w:val="24"/>
        </w:rPr>
        <w:t>4°</w:t>
      </w:r>
      <w:r w:rsidRPr="008F1DF1">
        <w:rPr>
          <w:rFonts w:ascii="Cambria" w:hAnsi="Cambria" w:cs="Arial"/>
          <w:sz w:val="24"/>
          <w:szCs w:val="24"/>
        </w:rPr>
        <w:t xml:space="preserve"> Audiencia con centro de salud.</w:t>
      </w:r>
    </w:p>
    <w:p w14:paraId="5ED4DBD2" w14:textId="11C430BA" w:rsidR="00227585" w:rsidRPr="008F1DF1" w:rsidRDefault="00227585" w:rsidP="00227585">
      <w:pPr>
        <w:spacing w:line="276" w:lineRule="auto"/>
        <w:jc w:val="both"/>
        <w:rPr>
          <w:rFonts w:ascii="Cambria" w:hAnsi="Cambria" w:cs="Arial"/>
          <w:sz w:val="24"/>
          <w:szCs w:val="24"/>
        </w:rPr>
      </w:pPr>
      <w:r w:rsidRPr="00DD3108">
        <w:rPr>
          <w:rFonts w:ascii="Cambria" w:hAnsi="Cambria" w:cs="Arial"/>
          <w:b/>
          <w:sz w:val="24"/>
          <w:szCs w:val="24"/>
        </w:rPr>
        <w:t>5°</w:t>
      </w:r>
      <w:r w:rsidRPr="008F1DF1">
        <w:rPr>
          <w:rFonts w:ascii="Cambria" w:hAnsi="Cambria" w:cs="Arial"/>
          <w:sz w:val="24"/>
          <w:szCs w:val="24"/>
        </w:rPr>
        <w:t xml:space="preserve"> Solicitud de cambio de sector de dos predios.</w:t>
      </w:r>
    </w:p>
    <w:p w14:paraId="17AB24BB" w14:textId="58CDFC9F" w:rsidR="00BD08FF" w:rsidRPr="008F1DF1" w:rsidRDefault="00227585" w:rsidP="00227585">
      <w:pPr>
        <w:jc w:val="both"/>
        <w:rPr>
          <w:rFonts w:ascii="Cambria" w:hAnsi="Cambria" w:cs="Arial"/>
          <w:sz w:val="24"/>
          <w:szCs w:val="24"/>
        </w:rPr>
      </w:pPr>
      <w:r w:rsidRPr="00DD3108">
        <w:rPr>
          <w:rFonts w:ascii="Cambria" w:hAnsi="Cambria" w:cs="Arial"/>
          <w:b/>
          <w:sz w:val="24"/>
          <w:szCs w:val="24"/>
        </w:rPr>
        <w:t>6°</w:t>
      </w:r>
      <w:r w:rsidRPr="008F1DF1">
        <w:rPr>
          <w:rFonts w:ascii="Cambria" w:hAnsi="Cambria" w:cs="Arial"/>
          <w:sz w:val="24"/>
          <w:szCs w:val="24"/>
        </w:rPr>
        <w:t xml:space="preserve"> Invitación a la adjudicación directa de obra de “Rehabilitación de Agua y Drenaje en Calle Pípila”.</w:t>
      </w:r>
    </w:p>
    <w:p w14:paraId="71614583" w14:textId="70E4F1B2" w:rsidR="00227585" w:rsidRPr="008F1DF1" w:rsidRDefault="00227585" w:rsidP="00227585">
      <w:pPr>
        <w:jc w:val="both"/>
        <w:rPr>
          <w:rFonts w:ascii="Cambria" w:hAnsi="Cambria" w:cs="Arial"/>
          <w:sz w:val="24"/>
          <w:szCs w:val="24"/>
        </w:rPr>
      </w:pPr>
      <w:r w:rsidRPr="00DD3108">
        <w:rPr>
          <w:rFonts w:ascii="Cambria" w:hAnsi="Cambria" w:cs="Arial"/>
          <w:b/>
          <w:sz w:val="24"/>
          <w:szCs w:val="24"/>
        </w:rPr>
        <w:t>7°</w:t>
      </w:r>
      <w:r w:rsidRPr="008F1DF1">
        <w:rPr>
          <w:rFonts w:ascii="Cambria" w:hAnsi="Cambria" w:cs="Arial"/>
          <w:sz w:val="24"/>
          <w:szCs w:val="24"/>
        </w:rPr>
        <w:t xml:space="preserve"> Puntos varios</w:t>
      </w:r>
    </w:p>
    <w:p w14:paraId="1A193B25" w14:textId="128BC32C" w:rsidR="00227585" w:rsidRPr="008F1DF1" w:rsidRDefault="00227585" w:rsidP="002410B5">
      <w:pPr>
        <w:ind w:left="708"/>
        <w:jc w:val="both"/>
        <w:rPr>
          <w:rFonts w:ascii="Cambria" w:hAnsi="Cambria" w:cs="Arial"/>
          <w:sz w:val="24"/>
          <w:szCs w:val="24"/>
        </w:rPr>
      </w:pPr>
      <w:r w:rsidRPr="00DD3108">
        <w:rPr>
          <w:rFonts w:ascii="Cambria" w:hAnsi="Cambria" w:cs="Arial"/>
          <w:b/>
          <w:sz w:val="24"/>
          <w:szCs w:val="24"/>
        </w:rPr>
        <w:t>7.1</w:t>
      </w:r>
      <w:r w:rsidRPr="008F1DF1">
        <w:rPr>
          <w:rFonts w:ascii="Cambria" w:hAnsi="Cambria" w:cs="Arial"/>
          <w:sz w:val="24"/>
          <w:szCs w:val="24"/>
        </w:rPr>
        <w:t xml:space="preserve"> Informe dictamen Calle Flavio Romero de Velazco</w:t>
      </w:r>
    </w:p>
    <w:p w14:paraId="16CB25C3" w14:textId="51F35DD4" w:rsidR="00227585" w:rsidRPr="008F1DF1" w:rsidRDefault="00227585" w:rsidP="002410B5">
      <w:pPr>
        <w:ind w:left="708"/>
        <w:jc w:val="both"/>
        <w:rPr>
          <w:rFonts w:ascii="Cambria" w:hAnsi="Cambria" w:cs="Arial"/>
          <w:sz w:val="24"/>
          <w:szCs w:val="24"/>
        </w:rPr>
      </w:pPr>
      <w:r w:rsidRPr="00DD3108">
        <w:rPr>
          <w:rFonts w:ascii="Cambria" w:hAnsi="Cambria" w:cs="Arial"/>
          <w:b/>
          <w:sz w:val="24"/>
          <w:szCs w:val="24"/>
        </w:rPr>
        <w:t>7.2</w:t>
      </w:r>
      <w:r w:rsidRPr="008F1DF1">
        <w:rPr>
          <w:rFonts w:ascii="Cambria" w:hAnsi="Cambria" w:cs="Arial"/>
          <w:sz w:val="24"/>
          <w:szCs w:val="24"/>
        </w:rPr>
        <w:t xml:space="preserve"> Festival de verano</w:t>
      </w:r>
    </w:p>
    <w:p w14:paraId="00636E27" w14:textId="2B40BB81" w:rsidR="00227585" w:rsidRPr="008F1DF1" w:rsidRDefault="00227585" w:rsidP="002410B5">
      <w:pPr>
        <w:ind w:left="708"/>
        <w:jc w:val="both"/>
        <w:rPr>
          <w:rFonts w:ascii="Cambria" w:hAnsi="Cambria" w:cs="Arial"/>
          <w:sz w:val="24"/>
          <w:szCs w:val="24"/>
        </w:rPr>
      </w:pPr>
      <w:r w:rsidRPr="00DD3108">
        <w:rPr>
          <w:rFonts w:ascii="Cambria" w:hAnsi="Cambria" w:cs="Arial"/>
          <w:b/>
          <w:sz w:val="24"/>
          <w:szCs w:val="24"/>
        </w:rPr>
        <w:t>7.3</w:t>
      </w:r>
      <w:r w:rsidRPr="008F1DF1">
        <w:rPr>
          <w:rFonts w:ascii="Cambria" w:hAnsi="Cambria" w:cs="Arial"/>
          <w:sz w:val="24"/>
          <w:szCs w:val="24"/>
        </w:rPr>
        <w:t xml:space="preserve"> </w:t>
      </w:r>
      <w:r w:rsidR="0086624A" w:rsidRPr="008F1DF1">
        <w:rPr>
          <w:rFonts w:ascii="Cambria" w:hAnsi="Cambria" w:cs="Arial"/>
          <w:sz w:val="24"/>
          <w:szCs w:val="24"/>
        </w:rPr>
        <w:t>Reglamento de construcción</w:t>
      </w:r>
    </w:p>
    <w:p w14:paraId="6D661BC0" w14:textId="0F685D8E" w:rsidR="0086624A" w:rsidRPr="008F1DF1" w:rsidRDefault="0086624A" w:rsidP="002410B5">
      <w:pPr>
        <w:ind w:left="708"/>
        <w:jc w:val="both"/>
        <w:rPr>
          <w:rFonts w:ascii="Cambria" w:hAnsi="Cambria" w:cs="Arial"/>
          <w:sz w:val="24"/>
          <w:szCs w:val="24"/>
        </w:rPr>
      </w:pPr>
      <w:r w:rsidRPr="00DD3108">
        <w:rPr>
          <w:rFonts w:ascii="Cambria" w:hAnsi="Cambria" w:cs="Arial"/>
          <w:b/>
          <w:sz w:val="24"/>
          <w:szCs w:val="24"/>
        </w:rPr>
        <w:t>7.4</w:t>
      </w:r>
      <w:r w:rsidRPr="008F1DF1">
        <w:rPr>
          <w:rFonts w:ascii="Cambria" w:hAnsi="Cambria" w:cs="Arial"/>
          <w:sz w:val="24"/>
          <w:szCs w:val="24"/>
        </w:rPr>
        <w:t xml:space="preserve"> Informe de Comisión de Educación</w:t>
      </w:r>
    </w:p>
    <w:p w14:paraId="31D9BA66" w14:textId="44C35CC4" w:rsidR="0086624A" w:rsidRPr="008F1DF1" w:rsidRDefault="0086624A" w:rsidP="002410B5">
      <w:pPr>
        <w:ind w:left="708"/>
        <w:jc w:val="both"/>
        <w:rPr>
          <w:rFonts w:ascii="Cambria" w:hAnsi="Cambria" w:cs="CIDFont+F2"/>
          <w:sz w:val="24"/>
          <w:szCs w:val="24"/>
        </w:rPr>
      </w:pPr>
      <w:r w:rsidRPr="00DD3108">
        <w:rPr>
          <w:rFonts w:ascii="Cambria" w:hAnsi="Cambria" w:cs="Arial"/>
          <w:b/>
          <w:sz w:val="24"/>
          <w:szCs w:val="24"/>
        </w:rPr>
        <w:t>7.5</w:t>
      </w:r>
      <w:r w:rsidRPr="008F1DF1">
        <w:rPr>
          <w:rFonts w:ascii="Cambria" w:hAnsi="Cambria" w:cs="Arial"/>
          <w:sz w:val="24"/>
          <w:szCs w:val="24"/>
        </w:rPr>
        <w:t xml:space="preserve"> Informe de Grupos Vulnerables</w:t>
      </w:r>
    </w:p>
    <w:p w14:paraId="327E4F95" w14:textId="526F6D44" w:rsidR="00892CDE" w:rsidRPr="008F1DF1" w:rsidRDefault="00892CDE" w:rsidP="00904018">
      <w:pPr>
        <w:ind w:left="708"/>
        <w:jc w:val="both"/>
        <w:rPr>
          <w:rFonts w:ascii="Cambria" w:hAnsi="Cambria" w:cs="CIDFont+F2"/>
          <w:sz w:val="24"/>
          <w:szCs w:val="24"/>
        </w:rPr>
      </w:pPr>
    </w:p>
    <w:p w14:paraId="116726CD" w14:textId="605D1760" w:rsidR="00ED74C3" w:rsidRPr="008F1DF1" w:rsidRDefault="002410B5" w:rsidP="00B61627">
      <w:pPr>
        <w:jc w:val="both"/>
        <w:rPr>
          <w:rFonts w:ascii="Cambria" w:hAnsi="Cambria" w:cs="CIDFont+F2"/>
          <w:sz w:val="24"/>
          <w:szCs w:val="24"/>
        </w:rPr>
      </w:pPr>
      <w:r w:rsidRPr="00DD3108">
        <w:rPr>
          <w:rFonts w:ascii="Cambria" w:hAnsi="Cambria" w:cs="CIDFont+F2"/>
          <w:b/>
          <w:sz w:val="24"/>
          <w:szCs w:val="24"/>
        </w:rPr>
        <w:t>8</w:t>
      </w:r>
      <w:r w:rsidR="00ED74C3" w:rsidRPr="00DD3108">
        <w:rPr>
          <w:rFonts w:ascii="Cambria" w:hAnsi="Cambria" w:cs="CIDFont+F2"/>
          <w:b/>
          <w:sz w:val="24"/>
          <w:szCs w:val="24"/>
        </w:rPr>
        <w:t>°</w:t>
      </w:r>
      <w:r w:rsidR="00ED74C3" w:rsidRPr="008F1DF1">
        <w:rPr>
          <w:rFonts w:ascii="Cambria" w:hAnsi="Cambria" w:cs="CIDFont+F2"/>
          <w:sz w:val="24"/>
          <w:szCs w:val="24"/>
        </w:rPr>
        <w:t xml:space="preserve"> Clausura de la sesión.</w:t>
      </w:r>
    </w:p>
    <w:p w14:paraId="237E223C" w14:textId="77777777" w:rsidR="00B627C4" w:rsidRPr="008F1DF1" w:rsidRDefault="00B627C4" w:rsidP="00B61627">
      <w:pPr>
        <w:jc w:val="both"/>
        <w:rPr>
          <w:rFonts w:ascii="Cambria" w:hAnsi="Cambria" w:cs="Arial"/>
          <w:sz w:val="24"/>
          <w:szCs w:val="24"/>
        </w:rPr>
      </w:pPr>
    </w:p>
    <w:p w14:paraId="7D5BCDBE" w14:textId="38F428CC" w:rsidR="00D753DE" w:rsidRPr="008F1DF1" w:rsidRDefault="00197A19" w:rsidP="004F6467">
      <w:pPr>
        <w:jc w:val="both"/>
        <w:rPr>
          <w:rFonts w:ascii="Cambria" w:hAnsi="Cambria" w:cs="Arial"/>
          <w:b/>
          <w:sz w:val="24"/>
          <w:szCs w:val="24"/>
        </w:rPr>
      </w:pPr>
      <w:r w:rsidRPr="008F1DF1">
        <w:rPr>
          <w:rFonts w:ascii="Cambria" w:hAnsi="Cambria" w:cs="Arial"/>
          <w:b/>
          <w:sz w:val="24"/>
          <w:szCs w:val="24"/>
        </w:rPr>
        <w:t>Aprobado el orden del día se procede al desahogo de este.</w:t>
      </w:r>
    </w:p>
    <w:p w14:paraId="09CDF227" w14:textId="77777777" w:rsidR="00B627C4" w:rsidRPr="008F1DF1" w:rsidRDefault="00B627C4" w:rsidP="004F6467">
      <w:pPr>
        <w:jc w:val="both"/>
        <w:rPr>
          <w:rFonts w:ascii="Cambria" w:hAnsi="Cambria" w:cs="Arial"/>
          <w:b/>
          <w:sz w:val="24"/>
          <w:szCs w:val="24"/>
        </w:rPr>
      </w:pPr>
    </w:p>
    <w:p w14:paraId="1C5E44E9" w14:textId="06B2C5BD" w:rsidR="00B61627" w:rsidRPr="008F1DF1" w:rsidRDefault="00B627C4" w:rsidP="00B61627">
      <w:pPr>
        <w:jc w:val="both"/>
        <w:rPr>
          <w:rFonts w:ascii="Cambria" w:hAnsi="Cambria" w:cs="CIDFont+F2"/>
          <w:sz w:val="24"/>
          <w:szCs w:val="24"/>
        </w:rPr>
      </w:pPr>
      <w:r w:rsidRPr="008F1DF1">
        <w:rPr>
          <w:rFonts w:ascii="Cambria" w:hAnsi="Cambria" w:cs="CIDFont+F2"/>
          <w:b/>
          <w:sz w:val="24"/>
          <w:szCs w:val="24"/>
        </w:rPr>
        <w:t>1°</w:t>
      </w:r>
      <w:r w:rsidRPr="008F1DF1">
        <w:rPr>
          <w:rFonts w:ascii="Cambria" w:hAnsi="Cambria" w:cs="CIDFont+F2"/>
          <w:sz w:val="24"/>
          <w:szCs w:val="24"/>
        </w:rPr>
        <w:t xml:space="preserve"> Desahogado.</w:t>
      </w:r>
    </w:p>
    <w:p w14:paraId="678669A5" w14:textId="3815DBC9" w:rsidR="00B61627" w:rsidRPr="008F1DF1" w:rsidRDefault="00B61627" w:rsidP="00B61627">
      <w:pPr>
        <w:jc w:val="both"/>
        <w:rPr>
          <w:rFonts w:ascii="Cambria" w:hAnsi="Cambria" w:cs="CIDFont+F2"/>
          <w:sz w:val="24"/>
          <w:szCs w:val="24"/>
        </w:rPr>
      </w:pPr>
      <w:r w:rsidRPr="008F1DF1">
        <w:rPr>
          <w:rFonts w:ascii="Cambria" w:hAnsi="Cambria" w:cs="CIDFont+F2"/>
          <w:b/>
          <w:sz w:val="24"/>
          <w:szCs w:val="24"/>
        </w:rPr>
        <w:t>2°</w:t>
      </w:r>
      <w:r w:rsidRPr="008F1DF1">
        <w:rPr>
          <w:rFonts w:ascii="Cambria" w:hAnsi="Cambria" w:cs="CIDFont+F2"/>
          <w:sz w:val="24"/>
          <w:szCs w:val="24"/>
        </w:rPr>
        <w:t xml:space="preserve"> </w:t>
      </w:r>
      <w:r w:rsidR="00B627C4" w:rsidRPr="008F1DF1">
        <w:rPr>
          <w:rFonts w:ascii="Cambria" w:hAnsi="Cambria" w:cs="CIDFont+F2"/>
          <w:sz w:val="24"/>
          <w:szCs w:val="24"/>
        </w:rPr>
        <w:t>Aprobado por unanimidad</w:t>
      </w:r>
      <w:r w:rsidRPr="008F1DF1">
        <w:rPr>
          <w:rFonts w:ascii="Cambria" w:hAnsi="Cambria" w:cs="CIDFont+F2"/>
          <w:sz w:val="24"/>
          <w:szCs w:val="24"/>
        </w:rPr>
        <w:t>.</w:t>
      </w:r>
    </w:p>
    <w:p w14:paraId="2A8FD854" w14:textId="6256C80B" w:rsidR="00B61627" w:rsidRPr="008F1DF1" w:rsidRDefault="00B61627" w:rsidP="00B61627">
      <w:pPr>
        <w:jc w:val="both"/>
        <w:rPr>
          <w:rFonts w:ascii="Cambria" w:hAnsi="Cambria" w:cs="CIDFont+F2"/>
          <w:sz w:val="24"/>
          <w:szCs w:val="24"/>
        </w:rPr>
      </w:pPr>
      <w:r w:rsidRPr="008F1DF1">
        <w:rPr>
          <w:rFonts w:ascii="Cambria" w:hAnsi="Cambria" w:cs="CIDFont+F2"/>
          <w:b/>
          <w:sz w:val="24"/>
          <w:szCs w:val="24"/>
        </w:rPr>
        <w:t>3°</w:t>
      </w:r>
      <w:r w:rsidRPr="008F1DF1">
        <w:rPr>
          <w:rFonts w:ascii="Cambria" w:hAnsi="Cambria" w:cs="CIDFont+F2"/>
          <w:sz w:val="24"/>
          <w:szCs w:val="24"/>
        </w:rPr>
        <w:t xml:space="preserve"> </w:t>
      </w:r>
      <w:r w:rsidR="00B627C4" w:rsidRPr="008F1DF1">
        <w:rPr>
          <w:rFonts w:ascii="Cambria" w:hAnsi="Cambria" w:cs="CIDFont+F2"/>
          <w:sz w:val="24"/>
          <w:szCs w:val="24"/>
        </w:rPr>
        <w:t>Desahogado</w:t>
      </w:r>
      <w:r w:rsidRPr="008F1DF1">
        <w:rPr>
          <w:rFonts w:ascii="Cambria" w:hAnsi="Cambria" w:cs="CIDFont+F2"/>
          <w:sz w:val="24"/>
          <w:szCs w:val="24"/>
        </w:rPr>
        <w:t>.</w:t>
      </w:r>
    </w:p>
    <w:p w14:paraId="59673D05" w14:textId="544D24B1" w:rsidR="00D75F99" w:rsidRDefault="00D75F99" w:rsidP="00D75F99">
      <w:pPr>
        <w:spacing w:line="276" w:lineRule="auto"/>
        <w:jc w:val="both"/>
        <w:rPr>
          <w:rFonts w:ascii="Cambria" w:hAnsi="Cambria" w:cs="Arial"/>
          <w:sz w:val="24"/>
          <w:szCs w:val="24"/>
        </w:rPr>
      </w:pPr>
      <w:r w:rsidRPr="008F1DF1">
        <w:rPr>
          <w:rFonts w:ascii="Cambria" w:hAnsi="Cambria" w:cs="Arial"/>
          <w:b/>
          <w:sz w:val="24"/>
          <w:szCs w:val="24"/>
        </w:rPr>
        <w:t>4</w:t>
      </w:r>
      <w:r w:rsidRPr="008F1DF1">
        <w:rPr>
          <w:rFonts w:ascii="Cambria" w:hAnsi="Cambria" w:cs="Arial"/>
          <w:sz w:val="24"/>
          <w:szCs w:val="24"/>
        </w:rPr>
        <w:t xml:space="preserve">° </w:t>
      </w:r>
      <w:r w:rsidR="008A6B04" w:rsidRPr="008F1DF1">
        <w:rPr>
          <w:rFonts w:ascii="Cambria" w:hAnsi="Cambria" w:cs="Arial"/>
          <w:sz w:val="24"/>
          <w:szCs w:val="24"/>
        </w:rPr>
        <w:t>Audiencia con centro de salud, en uso de la voz la Dra. Elvira Vega</w:t>
      </w:r>
      <w:r w:rsidR="004E36E3">
        <w:rPr>
          <w:rFonts w:ascii="Cambria" w:hAnsi="Cambria" w:cs="Arial"/>
          <w:sz w:val="24"/>
          <w:szCs w:val="24"/>
        </w:rPr>
        <w:t xml:space="preserve"> expone al cabildo en pleno que el motivo de solicitud del punto en el orden del día es para informar acerca de la situación municipal en lo referente a COVID y Dengue</w:t>
      </w:r>
      <w:r w:rsidR="002D4F9D">
        <w:rPr>
          <w:rFonts w:ascii="Cambria" w:hAnsi="Cambria" w:cs="Arial"/>
          <w:sz w:val="24"/>
          <w:szCs w:val="24"/>
        </w:rPr>
        <w:t>, de los 5 casos positivos a CCOVID en el municipio una persona falleció sin embargo se registra por recurrencia en Guadalajara y por residencia en Chiapas, de los otros 4 casos está pendiente la prueba de confirmación de que ya están libres del virus estas personas y ahorita no se puede decir que ya estemos libres como municipio, explica acerca de las personas asintomáticas, las pruebas rápidas y las confirmatorias, informa que se siguen realizando pruebas aleatorias en el municipio.</w:t>
      </w:r>
    </w:p>
    <w:p w14:paraId="2E85878C" w14:textId="35F03ABB" w:rsidR="002D4F9D" w:rsidRPr="008F1DF1" w:rsidRDefault="002D4F9D" w:rsidP="00D75F99">
      <w:pPr>
        <w:spacing w:line="276" w:lineRule="auto"/>
        <w:jc w:val="both"/>
        <w:rPr>
          <w:rFonts w:ascii="Cambria" w:hAnsi="Cambria" w:cs="Arial"/>
          <w:sz w:val="24"/>
          <w:szCs w:val="24"/>
        </w:rPr>
      </w:pPr>
      <w:r>
        <w:rPr>
          <w:rFonts w:ascii="Cambria" w:hAnsi="Cambria" w:cs="Arial"/>
          <w:sz w:val="24"/>
          <w:szCs w:val="24"/>
        </w:rPr>
        <w:t xml:space="preserve">Acerca de las acciones realizadas para prevenir el dengue, hace una invitación a participar y difundir las campañas de lavar, tapar, voltear y tirar para evitar criaderos, comenta que se recibió apoyo por parte del estado para colocar abate en los domicilios particulares, también las acciones en las escuelas donde la primaria José María Morelos y Pavón y el Jardín de Niños Miguel de Unamuno y Jugo son Patios Limpios, en las otras se encontraron algunas fallas, sin embargo se espera que todo el municipio sea Patios Limpios, explica que sólo quedo pendiente la fumigación precisamente del arroyo de la calle Flavio Romero de Velazco, de la cual está pendiente la limpieza y posteriormente las acciones de fumigación, la regidora María Alcaraz pregunta si también pueden ir a las comunidades y la Dra. Elvira le cometa que sí, posteriormente la C. Elvira Mercado comenta si se puede programar una vez más </w:t>
      </w:r>
      <w:r w:rsidR="000C6E2C">
        <w:rPr>
          <w:rFonts w:ascii="Cambria" w:hAnsi="Cambria" w:cs="Arial"/>
          <w:sz w:val="24"/>
          <w:szCs w:val="24"/>
        </w:rPr>
        <w:t xml:space="preserve">la campaña </w:t>
      </w:r>
      <w:r>
        <w:rPr>
          <w:rFonts w:ascii="Cambria" w:hAnsi="Cambria" w:cs="Arial"/>
          <w:sz w:val="24"/>
          <w:szCs w:val="24"/>
        </w:rPr>
        <w:t xml:space="preserve">de descarcharización, </w:t>
      </w:r>
      <w:r w:rsidR="000C6E2C">
        <w:rPr>
          <w:rFonts w:ascii="Cambria" w:hAnsi="Cambria" w:cs="Arial"/>
          <w:sz w:val="24"/>
          <w:szCs w:val="24"/>
        </w:rPr>
        <w:t xml:space="preserve">con una promoción a través de voceo y volantes para que la gente se entere, dando el debido </w:t>
      </w:r>
      <w:r w:rsidR="000C6E2C" w:rsidRPr="003643B2">
        <w:rPr>
          <w:rFonts w:ascii="Cambria" w:hAnsi="Cambria" w:cs="Arial"/>
          <w:b/>
          <w:sz w:val="24"/>
          <w:szCs w:val="24"/>
        </w:rPr>
        <w:t>desahogo</w:t>
      </w:r>
      <w:r w:rsidR="000C6E2C">
        <w:rPr>
          <w:rFonts w:ascii="Cambria" w:hAnsi="Cambria" w:cs="Arial"/>
          <w:sz w:val="24"/>
          <w:szCs w:val="24"/>
        </w:rPr>
        <w:t xml:space="preserve"> al presente punto de acuerdo. </w:t>
      </w:r>
    </w:p>
    <w:p w14:paraId="689CD95B" w14:textId="0599CC68" w:rsidR="00D75F99" w:rsidRPr="008F1DF1" w:rsidRDefault="00D75F99" w:rsidP="00D75F99">
      <w:pPr>
        <w:spacing w:line="276" w:lineRule="auto"/>
        <w:jc w:val="both"/>
        <w:rPr>
          <w:rFonts w:ascii="Cambria" w:hAnsi="Cambria" w:cs="Arial"/>
          <w:sz w:val="24"/>
          <w:szCs w:val="24"/>
        </w:rPr>
      </w:pPr>
      <w:r w:rsidRPr="008F1DF1">
        <w:rPr>
          <w:rFonts w:ascii="Cambria" w:hAnsi="Cambria" w:cs="Arial"/>
          <w:b/>
          <w:sz w:val="24"/>
          <w:szCs w:val="24"/>
        </w:rPr>
        <w:t>5</w:t>
      </w:r>
      <w:r w:rsidRPr="008F1DF1">
        <w:rPr>
          <w:rFonts w:ascii="Cambria" w:hAnsi="Cambria" w:cs="Arial"/>
          <w:sz w:val="24"/>
          <w:szCs w:val="24"/>
        </w:rPr>
        <w:t xml:space="preserve">° </w:t>
      </w:r>
      <w:r w:rsidR="005B16B1" w:rsidRPr="008F1DF1">
        <w:rPr>
          <w:rFonts w:ascii="Cambria" w:hAnsi="Cambria" w:cs="Arial"/>
          <w:sz w:val="24"/>
          <w:szCs w:val="24"/>
        </w:rPr>
        <w:t>En uso de la voz la Síndico Municipal expone ante el cabildo en pleno la</w:t>
      </w:r>
      <w:r w:rsidR="005B16B1" w:rsidRPr="00DB28C3">
        <w:rPr>
          <w:rFonts w:ascii="Cambria" w:hAnsi="Cambria" w:cs="Arial"/>
          <w:b/>
          <w:sz w:val="24"/>
          <w:szCs w:val="24"/>
        </w:rPr>
        <w:t xml:space="preserve"> solicitud de </w:t>
      </w:r>
      <w:r w:rsidR="00662077" w:rsidRPr="00DB28C3">
        <w:rPr>
          <w:rFonts w:ascii="Cambria" w:hAnsi="Cambria" w:cs="Arial"/>
          <w:b/>
          <w:sz w:val="24"/>
          <w:szCs w:val="24"/>
        </w:rPr>
        <w:t xml:space="preserve">aprobación </w:t>
      </w:r>
      <w:r w:rsidR="00662077" w:rsidRPr="008F1DF1">
        <w:rPr>
          <w:rFonts w:ascii="Cambria" w:hAnsi="Cambria" w:cs="Arial"/>
          <w:sz w:val="24"/>
          <w:szCs w:val="24"/>
        </w:rPr>
        <w:t xml:space="preserve">para otorgar el </w:t>
      </w:r>
      <w:r w:rsidR="00DB28C3" w:rsidRPr="00DB28C3">
        <w:rPr>
          <w:rFonts w:ascii="Cambria" w:hAnsi="Cambria" w:cs="Arial"/>
          <w:b/>
          <w:sz w:val="24"/>
          <w:szCs w:val="24"/>
        </w:rPr>
        <w:t>cambio de sector</w:t>
      </w:r>
      <w:r w:rsidR="00DB28C3">
        <w:rPr>
          <w:rFonts w:ascii="Cambria" w:hAnsi="Cambria" w:cs="Arial"/>
          <w:sz w:val="24"/>
          <w:szCs w:val="24"/>
        </w:rPr>
        <w:t xml:space="preserve"> de</w:t>
      </w:r>
      <w:r w:rsidR="005B16B1" w:rsidRPr="008F1DF1">
        <w:rPr>
          <w:rFonts w:ascii="Cambria" w:hAnsi="Cambria" w:cs="Arial"/>
          <w:sz w:val="24"/>
          <w:szCs w:val="24"/>
        </w:rPr>
        <w:t xml:space="preserve"> los predios rústicos R000942 de superficie 06-35-85 Has Y R000943 de superficie 02-65-09 Has, a nombre </w:t>
      </w:r>
      <w:r w:rsidR="009A6892">
        <w:rPr>
          <w:rFonts w:ascii="Cambria" w:hAnsi="Cambria" w:cs="Arial"/>
          <w:sz w:val="24"/>
          <w:szCs w:val="24"/>
        </w:rPr>
        <w:t>de Ma Arcelia</w:t>
      </w:r>
      <w:r w:rsidR="005B16B1" w:rsidRPr="008F1DF1">
        <w:rPr>
          <w:rFonts w:ascii="Cambria" w:hAnsi="Cambria" w:cs="Arial"/>
          <w:sz w:val="24"/>
          <w:szCs w:val="24"/>
        </w:rPr>
        <w:t xml:space="preserve">, Alfredo, Ofelia, Ramiro, Heriberto, Raymundo, María del Carmen y María Lorena todos de apellidos Martínez Rodríguez, </w:t>
      </w:r>
      <w:r w:rsidR="00662077" w:rsidRPr="00B803F0">
        <w:rPr>
          <w:rFonts w:ascii="Cambria" w:hAnsi="Cambria" w:cs="Arial"/>
          <w:b/>
          <w:sz w:val="24"/>
          <w:szCs w:val="24"/>
        </w:rPr>
        <w:t>de sector rústico a sector urbano</w:t>
      </w:r>
      <w:r w:rsidR="00662077" w:rsidRPr="008F1DF1">
        <w:rPr>
          <w:rFonts w:ascii="Cambria" w:hAnsi="Cambria" w:cs="Arial"/>
          <w:sz w:val="24"/>
          <w:szCs w:val="24"/>
        </w:rPr>
        <w:t>,</w:t>
      </w:r>
      <w:r w:rsidR="0005376B" w:rsidRPr="008F1DF1">
        <w:rPr>
          <w:rFonts w:ascii="Cambria" w:hAnsi="Cambria" w:cs="Arial"/>
          <w:sz w:val="24"/>
          <w:szCs w:val="24"/>
        </w:rPr>
        <w:t xml:space="preserve"> </w:t>
      </w:r>
      <w:r w:rsidR="001610F8">
        <w:rPr>
          <w:rFonts w:ascii="Cambria" w:hAnsi="Cambria" w:cs="Arial"/>
          <w:sz w:val="24"/>
          <w:szCs w:val="24"/>
        </w:rPr>
        <w:t>esto</w:t>
      </w:r>
      <w:r w:rsidR="009A6892">
        <w:rPr>
          <w:rFonts w:ascii="Cambria" w:hAnsi="Cambria" w:cs="Arial"/>
          <w:sz w:val="24"/>
          <w:szCs w:val="24"/>
        </w:rPr>
        <w:t xml:space="preserve"> debido a la cercanía de los predios </w:t>
      </w:r>
      <w:r w:rsidR="00284127">
        <w:rPr>
          <w:rFonts w:ascii="Cambria" w:hAnsi="Cambria" w:cs="Arial"/>
          <w:sz w:val="24"/>
          <w:szCs w:val="24"/>
        </w:rPr>
        <w:t xml:space="preserve">a la fecha con la mancha urbana, </w:t>
      </w:r>
      <w:r w:rsidR="00E00361">
        <w:rPr>
          <w:rFonts w:ascii="Cambria" w:hAnsi="Cambria" w:cs="Arial"/>
          <w:sz w:val="24"/>
          <w:szCs w:val="24"/>
        </w:rPr>
        <w:t xml:space="preserve">y para acreditar lo </w:t>
      </w:r>
      <w:r w:rsidR="00E00361">
        <w:rPr>
          <w:rFonts w:ascii="Cambria" w:hAnsi="Cambria" w:cs="Arial"/>
          <w:sz w:val="24"/>
          <w:szCs w:val="24"/>
        </w:rPr>
        <w:lastRenderedPageBreak/>
        <w:t xml:space="preserve">solicitado entregan copia simple de escrituras, plano topográfico, copia de certificado de no adeudo y copia de identificación </w:t>
      </w:r>
      <w:r w:rsidR="001610F8">
        <w:rPr>
          <w:rFonts w:ascii="Cambria" w:hAnsi="Cambria" w:cs="Arial"/>
          <w:sz w:val="24"/>
          <w:szCs w:val="24"/>
        </w:rPr>
        <w:t xml:space="preserve">oficial de los copropietarios, luego de ser analizado y suficientemente dialogado se aprueba </w:t>
      </w:r>
      <w:r w:rsidR="001610F8" w:rsidRPr="00B025F1">
        <w:rPr>
          <w:rFonts w:ascii="Cambria" w:hAnsi="Cambria" w:cs="Arial"/>
          <w:b/>
          <w:sz w:val="24"/>
          <w:szCs w:val="24"/>
        </w:rPr>
        <w:t>por unanimidad</w:t>
      </w:r>
      <w:r w:rsidR="005307B6">
        <w:rPr>
          <w:rFonts w:ascii="Cambria" w:hAnsi="Cambria" w:cs="Arial"/>
          <w:sz w:val="24"/>
          <w:szCs w:val="24"/>
        </w:rPr>
        <w:t xml:space="preserve"> de votos, el punto de acuerdo expuesto</w:t>
      </w:r>
      <w:r w:rsidR="001610F8">
        <w:rPr>
          <w:rFonts w:ascii="Cambria" w:hAnsi="Cambria" w:cs="Arial"/>
          <w:sz w:val="24"/>
          <w:szCs w:val="24"/>
        </w:rPr>
        <w:t xml:space="preserve"> en los términos anteriormente descritos.</w:t>
      </w:r>
    </w:p>
    <w:p w14:paraId="644B7184" w14:textId="1D3E30A4" w:rsidR="00D75F99" w:rsidRPr="008F1DF1" w:rsidRDefault="00D75F99" w:rsidP="00D75F99">
      <w:pPr>
        <w:jc w:val="both"/>
        <w:rPr>
          <w:rFonts w:ascii="Cambria" w:hAnsi="Cambria" w:cs="Arial"/>
          <w:sz w:val="24"/>
          <w:szCs w:val="24"/>
        </w:rPr>
      </w:pPr>
      <w:r w:rsidRPr="008F1DF1">
        <w:rPr>
          <w:rFonts w:ascii="Cambria" w:hAnsi="Cambria" w:cs="Arial"/>
          <w:b/>
          <w:sz w:val="24"/>
          <w:szCs w:val="24"/>
        </w:rPr>
        <w:t>6</w:t>
      </w:r>
      <w:r w:rsidRPr="008F1DF1">
        <w:rPr>
          <w:rFonts w:ascii="Cambria" w:hAnsi="Cambria" w:cs="Arial"/>
          <w:sz w:val="24"/>
          <w:szCs w:val="24"/>
        </w:rPr>
        <w:t>° Invitación a la adjudicación directa de obra de “Rehabilitación de Agua y Drenaje en Calle Pípila”.</w:t>
      </w:r>
    </w:p>
    <w:p w14:paraId="3113B27D" w14:textId="35E5A593" w:rsidR="008F1DF1" w:rsidRPr="008F1DF1" w:rsidRDefault="008F1DF1" w:rsidP="008F1DF1">
      <w:pPr>
        <w:pStyle w:val="Ttulo1"/>
        <w:rPr>
          <w:rFonts w:ascii="Cambria" w:hAnsi="Cambria"/>
          <w:b w:val="0"/>
          <w:sz w:val="24"/>
        </w:rPr>
      </w:pPr>
      <w:r w:rsidRPr="008F1DF1">
        <w:rPr>
          <w:rFonts w:ascii="Cambria" w:hAnsi="Cambria"/>
          <w:b w:val="0"/>
          <w:sz w:val="24"/>
        </w:rPr>
        <w:t>En voz del C. REYNALDO GONZÁLEZ GÓMEZ, en su carácter de Presidente Municipal somete a consideración del Pleno del Cabildo, que en el acta Nº 20 (Vigésima</w:t>
      </w:r>
      <w:r w:rsidR="009A6892">
        <w:rPr>
          <w:rFonts w:ascii="Cambria" w:hAnsi="Cambria"/>
          <w:b w:val="0"/>
          <w:sz w:val="24"/>
        </w:rPr>
        <w:t>) correspondiente</w:t>
      </w:r>
      <w:r w:rsidRPr="008F1DF1">
        <w:rPr>
          <w:rFonts w:ascii="Cambria" w:hAnsi="Cambria"/>
          <w:b w:val="0"/>
          <w:sz w:val="24"/>
        </w:rPr>
        <w:t xml:space="preserve"> a la Sesión Ordinaria de fecha 13 de Mayo</w:t>
      </w:r>
      <w:r w:rsidR="009A6892">
        <w:rPr>
          <w:rFonts w:ascii="Cambria" w:hAnsi="Cambria"/>
          <w:b w:val="0"/>
          <w:sz w:val="24"/>
        </w:rPr>
        <w:t xml:space="preserve"> de 2020 se aprobaron</w:t>
      </w:r>
      <w:r w:rsidRPr="008F1DF1">
        <w:rPr>
          <w:rFonts w:ascii="Cambria" w:hAnsi="Cambria"/>
          <w:b w:val="0"/>
          <w:sz w:val="24"/>
        </w:rPr>
        <w:t xml:space="preserve"> los puntos de acuerdo que se redactan en los siguientes términos:</w:t>
      </w:r>
    </w:p>
    <w:p w14:paraId="5BB33EA6" w14:textId="77777777" w:rsidR="008F1DF1" w:rsidRPr="008F1DF1" w:rsidRDefault="008F1DF1" w:rsidP="008F1DF1">
      <w:pPr>
        <w:pStyle w:val="Sinespaciado"/>
        <w:rPr>
          <w:rFonts w:ascii="Cambria" w:hAnsi="Cambria"/>
        </w:rPr>
      </w:pPr>
    </w:p>
    <w:p w14:paraId="06774CF6" w14:textId="14DF4EF4" w:rsidR="008F1DF1" w:rsidRPr="008F1DF1" w:rsidRDefault="008F1DF1" w:rsidP="008F1DF1">
      <w:pPr>
        <w:pStyle w:val="Lista"/>
        <w:numPr>
          <w:ilvl w:val="0"/>
          <w:numId w:val="1"/>
        </w:numPr>
        <w:ind w:left="0" w:hanging="567"/>
        <w:jc w:val="both"/>
        <w:rPr>
          <w:rFonts w:ascii="Cambria" w:hAnsi="Cambria"/>
        </w:rPr>
      </w:pPr>
      <w:r w:rsidRPr="008F1DF1">
        <w:rPr>
          <w:rFonts w:ascii="Cambria" w:hAnsi="Cambria"/>
        </w:rPr>
        <w:t xml:space="preserve">El H. Ayuntamiento Constitucional de Cañadas de Obregón, Jalisco autorizo y aprobó por unanimidad la ejecución con </w:t>
      </w:r>
      <w:r w:rsidRPr="008F1DF1">
        <w:rPr>
          <w:rFonts w:ascii="Cambria" w:hAnsi="Cambria"/>
          <w:b/>
        </w:rPr>
        <w:t>el FONDO DE APORTACIONES PARA LA INFRAESTRUCTURA SOCIAL MUNICIPAL (FAISM) Ejercicio Fiscal 2020</w:t>
      </w:r>
      <w:r w:rsidRPr="008F1DF1">
        <w:rPr>
          <w:rFonts w:ascii="Cambria" w:hAnsi="Cambria" w:cs="Arial"/>
        </w:rPr>
        <w:t xml:space="preserve"> </w:t>
      </w:r>
      <w:r w:rsidRPr="008F1DF1">
        <w:rPr>
          <w:rFonts w:ascii="Cambria" w:hAnsi="Cambria"/>
        </w:rPr>
        <w:t>con Partida Contable</w:t>
      </w:r>
      <w:r w:rsidRPr="008F1DF1">
        <w:rPr>
          <w:rFonts w:ascii="Cambria" w:hAnsi="Cambria"/>
          <w:b/>
        </w:rPr>
        <w:t xml:space="preserve"> 1235101245</w:t>
      </w:r>
      <w:r w:rsidRPr="008F1DF1">
        <w:rPr>
          <w:rFonts w:ascii="Cambria" w:hAnsi="Cambria"/>
        </w:rPr>
        <w:t xml:space="preserve">, </w:t>
      </w:r>
      <w:r w:rsidRPr="008F1DF1">
        <w:rPr>
          <w:rFonts w:ascii="Cambria" w:hAnsi="Cambria" w:cs="Arial"/>
        </w:rPr>
        <w:t xml:space="preserve">la obra pública denominada: </w:t>
      </w:r>
      <w:r w:rsidRPr="008F1DF1">
        <w:rPr>
          <w:rFonts w:ascii="Cambria" w:hAnsi="Cambria" w:cs="Arial"/>
          <w:b/>
        </w:rPr>
        <w:t>REHABILITACIÓN DE LÍNEA DE DRENAJE Y LÍNEA DE AGUA POTABLE DE LA CALLE PIPILA, MUNICIPIO DE CAÑADAS DE OBREGÓN, JALISCO</w:t>
      </w:r>
      <w:r w:rsidRPr="008F1DF1">
        <w:rPr>
          <w:rFonts w:ascii="Cambria" w:hAnsi="Cambria" w:cs="Arial"/>
        </w:rPr>
        <w:t xml:space="preserve">, por la cantidad de </w:t>
      </w:r>
      <w:r w:rsidRPr="008F1DF1">
        <w:rPr>
          <w:rFonts w:ascii="Cambria" w:hAnsi="Cambria" w:cs="Arial"/>
          <w:b/>
        </w:rPr>
        <w:t>$ 400,000.00 (</w:t>
      </w:r>
      <w:r w:rsidR="00BF0BB9">
        <w:rPr>
          <w:rFonts w:ascii="Cambria" w:hAnsi="Cambria" w:cs="Arial"/>
          <w:b/>
        </w:rPr>
        <w:t xml:space="preserve">Cuatrocientos Mil </w:t>
      </w:r>
      <w:r w:rsidRPr="008F1DF1">
        <w:rPr>
          <w:rFonts w:ascii="Cambria" w:hAnsi="Cambria" w:cs="Arial"/>
          <w:b/>
        </w:rPr>
        <w:t>Pesos 00/100 M.N. )</w:t>
      </w:r>
      <w:r w:rsidRPr="008F1DF1">
        <w:rPr>
          <w:rFonts w:ascii="Cambria" w:hAnsi="Cambria"/>
        </w:rPr>
        <w:t xml:space="preserve"> </w:t>
      </w:r>
    </w:p>
    <w:p w14:paraId="29D02700" w14:textId="77777777" w:rsidR="008F1DF1" w:rsidRPr="008F1DF1" w:rsidRDefault="008F1DF1" w:rsidP="008F1DF1">
      <w:pPr>
        <w:pStyle w:val="Lista"/>
        <w:jc w:val="both"/>
        <w:rPr>
          <w:rFonts w:ascii="Cambria" w:hAnsi="Cambria"/>
        </w:rPr>
      </w:pPr>
    </w:p>
    <w:p w14:paraId="3174F63B" w14:textId="77777777" w:rsidR="008F1DF1" w:rsidRPr="008F1DF1" w:rsidRDefault="008F1DF1" w:rsidP="008F1DF1">
      <w:pPr>
        <w:pStyle w:val="Lista"/>
        <w:numPr>
          <w:ilvl w:val="0"/>
          <w:numId w:val="1"/>
        </w:numPr>
        <w:ind w:left="0" w:hanging="567"/>
        <w:jc w:val="both"/>
        <w:rPr>
          <w:rFonts w:ascii="Cambria" w:hAnsi="Cambria"/>
          <w:b/>
        </w:rPr>
      </w:pPr>
      <w:r w:rsidRPr="008F1DF1">
        <w:rPr>
          <w:rFonts w:ascii="Cambria" w:hAnsi="Cambria"/>
        </w:rPr>
        <w:t xml:space="preserve">El H. Ayuntamiento Constitucional de Cañadas de Obregón, Jalisco autorizo y aprobó por unanimidad el costo de la obra denominada: </w:t>
      </w:r>
      <w:r w:rsidRPr="008F1DF1">
        <w:rPr>
          <w:rFonts w:ascii="Cambria" w:hAnsi="Cambria" w:cs="Arial"/>
          <w:b/>
        </w:rPr>
        <w:t>REHABILITACIÓN DE LÍNEA DE DRENAJE Y LÍNEA DE AGUA POTABLE DE LA CALLE PIPILA, MUNICIPIO DE CAÑADAS DE OBREGÓN, JALISCO</w:t>
      </w:r>
      <w:r w:rsidRPr="008F1DF1">
        <w:rPr>
          <w:rFonts w:ascii="Cambria" w:hAnsi="Cambria" w:cs="Arial"/>
        </w:rPr>
        <w:t>,</w:t>
      </w:r>
      <w:r w:rsidRPr="008F1DF1">
        <w:rPr>
          <w:rFonts w:ascii="Cambria" w:hAnsi="Cambria" w:cs="Arial"/>
          <w:b/>
        </w:rPr>
        <w:t xml:space="preserve"> </w:t>
      </w:r>
      <w:r w:rsidRPr="008F1DF1">
        <w:rPr>
          <w:rFonts w:ascii="Cambria" w:hAnsi="Cambria"/>
        </w:rPr>
        <w:t xml:space="preserve">se pague con el </w:t>
      </w:r>
      <w:r w:rsidRPr="008F1DF1">
        <w:rPr>
          <w:rFonts w:ascii="Cambria" w:hAnsi="Cambria"/>
          <w:b/>
        </w:rPr>
        <w:t>FONDO DE APORTACIONES PARA LA INFRAESTRUCTURA SOCIAL MUNICIPAL (FAISM) Ejercicio Fiscal 2020</w:t>
      </w:r>
      <w:r w:rsidRPr="008F1DF1">
        <w:rPr>
          <w:rFonts w:ascii="Cambria" w:hAnsi="Cambria"/>
        </w:rPr>
        <w:t xml:space="preserve">, de la partida contable </w:t>
      </w:r>
      <w:r w:rsidRPr="008F1DF1">
        <w:rPr>
          <w:rFonts w:ascii="Cambria" w:hAnsi="Cambria"/>
          <w:b/>
        </w:rPr>
        <w:t>1235101245</w:t>
      </w:r>
      <w:r w:rsidRPr="008F1DF1">
        <w:rPr>
          <w:rFonts w:ascii="Cambria" w:hAnsi="Cambria"/>
        </w:rPr>
        <w:t>, con</w:t>
      </w:r>
      <w:r w:rsidRPr="008F1DF1">
        <w:rPr>
          <w:rFonts w:ascii="Cambria" w:hAnsi="Cambria"/>
          <w:b/>
          <w:color w:val="FF0000"/>
        </w:rPr>
        <w:t xml:space="preserve"> </w:t>
      </w:r>
      <w:r w:rsidRPr="008F1DF1">
        <w:rPr>
          <w:rFonts w:ascii="Cambria" w:hAnsi="Cambria"/>
        </w:rPr>
        <w:t xml:space="preserve">Cuenta Bancaria a nombre de: </w:t>
      </w:r>
      <w:r w:rsidRPr="008F1DF1">
        <w:rPr>
          <w:rFonts w:ascii="Cambria" w:hAnsi="Cambria"/>
          <w:b/>
        </w:rPr>
        <w:t>Fondo de Aportaciones para la Infraestructura Social Municipal 2020</w:t>
      </w:r>
      <w:r w:rsidRPr="008F1DF1">
        <w:rPr>
          <w:rFonts w:ascii="Cambria" w:hAnsi="Cambria"/>
        </w:rPr>
        <w:t>,</w:t>
      </w:r>
      <w:r w:rsidRPr="008F1DF1">
        <w:rPr>
          <w:rFonts w:ascii="Cambria" w:hAnsi="Cambria"/>
          <w:b/>
        </w:rPr>
        <w:t xml:space="preserve"> </w:t>
      </w:r>
      <w:r w:rsidRPr="008F1DF1">
        <w:rPr>
          <w:rFonts w:ascii="Cambria" w:hAnsi="Cambria"/>
        </w:rPr>
        <w:t>con número</w:t>
      </w:r>
      <w:r w:rsidRPr="008F1DF1">
        <w:rPr>
          <w:rFonts w:ascii="Cambria" w:hAnsi="Cambria"/>
          <w:b/>
        </w:rPr>
        <w:t xml:space="preserve"> 0114654137.</w:t>
      </w:r>
    </w:p>
    <w:p w14:paraId="6F16F6FE" w14:textId="77777777" w:rsidR="008F1DF1" w:rsidRPr="008F1DF1" w:rsidRDefault="008F1DF1" w:rsidP="008F1DF1">
      <w:pPr>
        <w:pStyle w:val="Lista"/>
        <w:ind w:left="0" w:firstLine="0"/>
        <w:jc w:val="both"/>
        <w:rPr>
          <w:rFonts w:ascii="Cambria" w:hAnsi="Cambria"/>
          <w:b/>
        </w:rPr>
      </w:pPr>
    </w:p>
    <w:p w14:paraId="5F0E6C00" w14:textId="77777777" w:rsidR="008F1DF1" w:rsidRPr="008F1DF1" w:rsidRDefault="008F1DF1" w:rsidP="008F1DF1">
      <w:pPr>
        <w:pStyle w:val="Prrafodelista"/>
        <w:numPr>
          <w:ilvl w:val="0"/>
          <w:numId w:val="1"/>
        </w:numPr>
        <w:autoSpaceDN/>
        <w:spacing w:after="0"/>
        <w:ind w:left="0" w:hanging="567"/>
        <w:contextualSpacing/>
        <w:jc w:val="both"/>
        <w:rPr>
          <w:rFonts w:ascii="Cambria" w:hAnsi="Cambria"/>
        </w:rPr>
      </w:pPr>
      <w:r w:rsidRPr="008F1DF1">
        <w:rPr>
          <w:rFonts w:ascii="Cambria" w:hAnsi="Cambria"/>
        </w:rPr>
        <w:t xml:space="preserve">El H. Ayuntamiento Constitucional de Cañadas de Obregón, Jalisco autorizo y aprobó por unanimidad que </w:t>
      </w:r>
      <w:r w:rsidRPr="008F1DF1">
        <w:rPr>
          <w:rFonts w:ascii="Cambria" w:hAnsi="Cambria" w:cs="Arial"/>
        </w:rPr>
        <w:t xml:space="preserve">la obra pública denominada: </w:t>
      </w:r>
      <w:r w:rsidRPr="008F1DF1">
        <w:rPr>
          <w:rFonts w:ascii="Cambria" w:hAnsi="Cambria" w:cs="Arial"/>
          <w:b/>
        </w:rPr>
        <w:t>REHABILITACIÓN DE LÍNEA DE DRENAJE Y LÍNEA DE AGUA POTABLE DE LA CALLE PIPILA, MUNICIPIO DE CAÑADAS DE OBREGÓN, JALISCO</w:t>
      </w:r>
      <w:r w:rsidRPr="008F1DF1">
        <w:rPr>
          <w:rFonts w:ascii="Cambria" w:hAnsi="Cambria" w:cs="Arial"/>
        </w:rPr>
        <w:t xml:space="preserve">, se ejecute en la modalidad de </w:t>
      </w:r>
      <w:r w:rsidRPr="008F1DF1">
        <w:rPr>
          <w:rFonts w:ascii="Cambria" w:hAnsi="Cambria" w:cs="Arial"/>
          <w:b/>
        </w:rPr>
        <w:t>CONTRATO</w:t>
      </w:r>
      <w:r w:rsidRPr="008F1DF1">
        <w:rPr>
          <w:rFonts w:ascii="Cambria" w:hAnsi="Cambria" w:cs="Arial"/>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47523469" w14:textId="77777777" w:rsidR="008F1DF1" w:rsidRPr="008F1DF1" w:rsidRDefault="008F1DF1" w:rsidP="008F1DF1">
      <w:pPr>
        <w:jc w:val="both"/>
        <w:rPr>
          <w:rFonts w:ascii="Cambria" w:hAnsi="Cambria"/>
        </w:rPr>
      </w:pPr>
    </w:p>
    <w:p w14:paraId="37B17603" w14:textId="77777777" w:rsidR="008F1DF1" w:rsidRPr="008F1DF1" w:rsidRDefault="008F1DF1" w:rsidP="008F1DF1">
      <w:pPr>
        <w:pStyle w:val="Prrafodelista"/>
        <w:numPr>
          <w:ilvl w:val="0"/>
          <w:numId w:val="1"/>
        </w:numPr>
        <w:autoSpaceDN/>
        <w:spacing w:after="0"/>
        <w:ind w:left="0" w:hanging="567"/>
        <w:contextualSpacing/>
        <w:jc w:val="both"/>
        <w:rPr>
          <w:rFonts w:ascii="Cambria" w:hAnsi="Cambria"/>
        </w:rPr>
      </w:pPr>
      <w:r w:rsidRPr="008F1DF1">
        <w:rPr>
          <w:rFonts w:ascii="Cambria" w:hAnsi="Cambria"/>
        </w:rPr>
        <w:t>El H. Ayuntamiento Constitucional de Cañadas de Obregón, Jalisco autorizo y aprobó por unanimidad que el contrato de la obra pública denominada:</w:t>
      </w:r>
      <w:r w:rsidRPr="008F1DF1">
        <w:rPr>
          <w:rFonts w:ascii="Cambria" w:hAnsi="Cambria" w:cs="Arial"/>
          <w:b/>
        </w:rPr>
        <w:t xml:space="preserve"> REHABILITACIÓN DE LÍNEA DE DRENAJE Y LÍNEA DE AGUA POTABLE DE LA CALLE PIPILA, MUNICIPIO DE CAÑADAS DE OBREGÓN, JALISCO</w:t>
      </w:r>
      <w:r w:rsidRPr="008F1DF1">
        <w:rPr>
          <w:rFonts w:ascii="Cambria" w:hAnsi="Cambria" w:cs="Arial"/>
        </w:rPr>
        <w:t xml:space="preserve">, identificada con el Número: </w:t>
      </w:r>
      <w:r w:rsidRPr="008F1DF1">
        <w:rPr>
          <w:rFonts w:ascii="Cambria" w:hAnsi="Cambria" w:cs="Arial"/>
          <w:b/>
        </w:rPr>
        <w:t>MPIO-117-FAIMS-AD-04/2020</w:t>
      </w:r>
      <w:r w:rsidRPr="008F1DF1">
        <w:rPr>
          <w:rFonts w:ascii="Cambria" w:hAnsi="Cambria" w:cs="Arial"/>
        </w:rPr>
        <w:t>,</w:t>
      </w:r>
      <w:r w:rsidRPr="008F1DF1">
        <w:rPr>
          <w:rFonts w:ascii="Cambria" w:hAnsi="Cambria"/>
        </w:rPr>
        <w:t xml:space="preserve"> </w:t>
      </w:r>
      <w:r w:rsidRPr="008F1DF1">
        <w:rPr>
          <w:rFonts w:ascii="Cambria" w:hAnsi="Cambria" w:cs="Arial"/>
        </w:rPr>
        <w:t xml:space="preserve">se adjudique mediante el procedimiento de </w:t>
      </w:r>
      <w:r w:rsidRPr="008F1DF1">
        <w:rPr>
          <w:rFonts w:ascii="Cambria" w:hAnsi="Cambria" w:cs="Arial"/>
          <w:b/>
        </w:rPr>
        <w:t>ADJUDICACIÓN DIRECTA</w:t>
      </w:r>
      <w:r w:rsidRPr="008F1DF1">
        <w:rPr>
          <w:rFonts w:ascii="Cambria" w:hAnsi="Cambria" w:cs="Arial"/>
        </w:rPr>
        <w:t>, con fundamento legal en el Artículo 43 Numeral 1 Fracción III y Numeral 2 Fracción I de la Ley de Obra Pública para el Estado de Jalisco y sus Municipios.</w:t>
      </w:r>
    </w:p>
    <w:p w14:paraId="2E093113" w14:textId="77777777" w:rsidR="008F1DF1" w:rsidRPr="008F1DF1" w:rsidRDefault="008F1DF1" w:rsidP="008F1DF1">
      <w:pPr>
        <w:pStyle w:val="Prrafodelista"/>
        <w:ind w:left="0"/>
        <w:jc w:val="both"/>
        <w:rPr>
          <w:rFonts w:ascii="Cambria" w:hAnsi="Cambria"/>
        </w:rPr>
      </w:pPr>
    </w:p>
    <w:p w14:paraId="31AC7387" w14:textId="77777777" w:rsidR="008F1DF1" w:rsidRPr="008F1DF1" w:rsidRDefault="008F1DF1" w:rsidP="008F1DF1">
      <w:pPr>
        <w:pStyle w:val="Prrafodelista"/>
        <w:ind w:left="0"/>
        <w:jc w:val="both"/>
        <w:rPr>
          <w:rFonts w:ascii="Cambria" w:hAnsi="Cambria" w:cs="Arial"/>
        </w:rPr>
      </w:pPr>
      <w:r w:rsidRPr="008F1DF1">
        <w:rPr>
          <w:rFonts w:ascii="Cambria" w:hAnsi="Cambria" w:cs="Arial"/>
          <w:b/>
        </w:rPr>
        <w:lastRenderedPageBreak/>
        <w:t>Justificación del Procedimiento:</w:t>
      </w:r>
      <w:r w:rsidRPr="008F1DF1">
        <w:rPr>
          <w:rFonts w:ascii="Cambria" w:hAnsi="Cambria" w:cs="Arial"/>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p w14:paraId="3FD8E2C7" w14:textId="77777777" w:rsidR="008F1DF1" w:rsidRPr="008F1DF1" w:rsidRDefault="008F1DF1" w:rsidP="008F1DF1">
      <w:pPr>
        <w:pStyle w:val="Prrafodelista"/>
        <w:ind w:left="0"/>
        <w:jc w:val="both"/>
        <w:rPr>
          <w:rFonts w:ascii="Cambria" w:hAnsi="Cambria" w:cs="Arial"/>
        </w:rPr>
      </w:pPr>
    </w:p>
    <w:p w14:paraId="7E80B2DF" w14:textId="194D7CF6" w:rsidR="008F1DF1" w:rsidRPr="008F1DF1" w:rsidRDefault="008F1DF1" w:rsidP="008F1DF1">
      <w:pPr>
        <w:pStyle w:val="Prrafodelista"/>
        <w:numPr>
          <w:ilvl w:val="0"/>
          <w:numId w:val="1"/>
        </w:numPr>
        <w:autoSpaceDN/>
        <w:spacing w:after="0"/>
        <w:ind w:left="0" w:hanging="567"/>
        <w:contextualSpacing/>
        <w:jc w:val="both"/>
        <w:rPr>
          <w:rFonts w:ascii="Cambria" w:hAnsi="Cambria" w:cs="Arial"/>
        </w:rPr>
      </w:pPr>
      <w:r w:rsidRPr="008F1DF1">
        <w:rPr>
          <w:rFonts w:ascii="Cambria" w:hAnsi="Cambria"/>
        </w:rPr>
        <w:t xml:space="preserve">El H. Ayuntamiento Constitucional de Cañadas de Obregón, Jalisco autorizo y aprobó por unanimidad facultad y se </w:t>
      </w:r>
      <w:r w:rsidR="009A6892" w:rsidRPr="008F1DF1">
        <w:rPr>
          <w:rFonts w:ascii="Cambria" w:hAnsi="Cambria"/>
        </w:rPr>
        <w:t>instruyó</w:t>
      </w:r>
      <w:r w:rsidRPr="008F1DF1">
        <w:rPr>
          <w:rFonts w:ascii="Cambria" w:hAnsi="Cambria"/>
        </w:rPr>
        <w:t xml:space="preserve"> a la Dirección de Obras Públicas a efecto de iniciar el procedimiento de contratación por la modalidad de Adjudicación Directa de </w:t>
      </w:r>
      <w:r w:rsidRPr="008F1DF1">
        <w:rPr>
          <w:rFonts w:ascii="Cambria" w:hAnsi="Cambria" w:cs="Arial"/>
        </w:rPr>
        <w:t xml:space="preserve">la obra pública denominada: </w:t>
      </w:r>
      <w:r w:rsidRPr="008F1DF1">
        <w:rPr>
          <w:rFonts w:ascii="Cambria" w:hAnsi="Cambria" w:cs="Arial"/>
          <w:b/>
        </w:rPr>
        <w:t>REHABILITACIÓN DE LÍNEA DE DRENAJE Y LÍNEA DE AGUA POTABLE DE LA CALLE PIPILA, MUNICIPIO DE CAÑADAS DE OBREGÓN, JALISCO</w:t>
      </w:r>
      <w:r w:rsidRPr="008F1DF1">
        <w:rPr>
          <w:rFonts w:ascii="Cambria" w:hAnsi="Cambria" w:cs="Arial"/>
        </w:rPr>
        <w:t>, mediante los actos administrativos, previstos en la Ley de Obra Pública del Estado de Jalisco y sus Municipios y su Reglamento.</w:t>
      </w:r>
    </w:p>
    <w:p w14:paraId="2A5B1943" w14:textId="77777777" w:rsidR="008F1DF1" w:rsidRPr="008F1DF1" w:rsidRDefault="008F1DF1" w:rsidP="008F1DF1">
      <w:pPr>
        <w:pStyle w:val="Sinespaciado"/>
        <w:rPr>
          <w:rFonts w:ascii="Cambria" w:hAnsi="Cambria"/>
          <w:color w:val="FF0000"/>
        </w:rPr>
      </w:pPr>
    </w:p>
    <w:p w14:paraId="7FE80605" w14:textId="601BA904" w:rsidR="008F1DF1" w:rsidRPr="008F1DF1" w:rsidRDefault="008F1DF1" w:rsidP="008F1DF1">
      <w:pPr>
        <w:pStyle w:val="Prrafodelista"/>
        <w:ind w:left="0"/>
        <w:jc w:val="both"/>
        <w:rPr>
          <w:rFonts w:ascii="Cambria" w:hAnsi="Cambria"/>
        </w:rPr>
      </w:pPr>
      <w:r w:rsidRPr="008F1DF1">
        <w:rPr>
          <w:rFonts w:ascii="Cambria" w:hAnsi="Cambria" w:cs="Arial"/>
        </w:rPr>
        <w:t>En relación con lo anterior, el C. Reynaldo González Gómez, informa al Pleno del Cabildo que atendiendo la instrucción la Dirección de Obras Públicas, realizo la selección  de los perfiles de los contratistas en el Registro Estatal Único de Proveedores y Contratistas (RUPC), en el entendido que solo participaron las personas que cuentan con los recursos técnicos, financieros necesarios, de acuerdo con las características, complejidad y magnitud de los trabajos a ejecutar, se dio preferencia a las empresas locales constituidas con antigüedad mayor de tres años, esto con fundamento en el Artículo 89 de la Ley de Obra Pública del Estado de Jalisco y sus Municipios.</w:t>
      </w:r>
    </w:p>
    <w:p w14:paraId="6EE00B31" w14:textId="202FF8BD" w:rsidR="008F1DF1" w:rsidRPr="008F1DF1" w:rsidRDefault="008F1DF1" w:rsidP="008F1DF1">
      <w:pPr>
        <w:jc w:val="both"/>
        <w:rPr>
          <w:rFonts w:ascii="Cambria" w:hAnsi="Cambria" w:cs="Arial"/>
        </w:rPr>
      </w:pPr>
      <w:r w:rsidRPr="008F1DF1">
        <w:rPr>
          <w:rFonts w:ascii="Cambria" w:hAnsi="Cambria" w:cs="Arial"/>
        </w:rPr>
        <w:t>La Dirección de Obras Públicas el día 04 de Junio de 2020 a las 10:00 horas procedió mediante medios físicos, la selección del contratista por insaculación, una vez que se seleccionaron los contratistas con el perfil idóneo para la ejecución de los trabajos conforme a los datos que arrojó el Registro Estatal Único de Proveedores y Contratistas (RUPC), los cuales se describen a continuación:</w:t>
      </w:r>
    </w:p>
    <w:p w14:paraId="20FBB986" w14:textId="4ECDDFB4" w:rsidR="008F1DF1" w:rsidRPr="008F1DF1" w:rsidRDefault="008F1DF1" w:rsidP="008F1DF1">
      <w:pPr>
        <w:jc w:val="both"/>
        <w:rPr>
          <w:rFonts w:ascii="Cambria" w:hAnsi="Cambria" w:cs="Arial"/>
        </w:rPr>
      </w:pPr>
      <w:r w:rsidRPr="008F1DF1">
        <w:rPr>
          <w:rFonts w:ascii="Cambria" w:hAnsi="Cambria" w:cs="Arial"/>
        </w:rPr>
        <w:t>Al acto asistieron los servidores públicos C. Reynaldo González Gómez, Psic. Adelaida Elizabeth Carvajal Torres, Arq. Elbert</w:t>
      </w:r>
      <w:r w:rsidR="009A6892">
        <w:rPr>
          <w:rFonts w:ascii="Cambria" w:hAnsi="Cambria" w:cs="Arial"/>
        </w:rPr>
        <w:t>h Yossio Gallegos Alvarado y LNI</w:t>
      </w:r>
      <w:r w:rsidRPr="008F1DF1">
        <w:rPr>
          <w:rFonts w:ascii="Cambria" w:hAnsi="Cambria" w:cs="Arial"/>
        </w:rPr>
        <w:t xml:space="preserve">. Daniel </w:t>
      </w:r>
      <w:r w:rsidR="009A6892" w:rsidRPr="008F1DF1">
        <w:rPr>
          <w:rFonts w:ascii="Cambria" w:hAnsi="Cambria" w:cs="Arial"/>
        </w:rPr>
        <w:t>Márquez González</w:t>
      </w:r>
      <w:r w:rsidRPr="008F1DF1">
        <w:rPr>
          <w:rFonts w:ascii="Cambria" w:hAnsi="Cambria" w:cs="Arial"/>
        </w:rPr>
        <w:t xml:space="preserve">, en sus caracteres de Presidente Municipal, </w:t>
      </w:r>
      <w:r w:rsidR="009A6892" w:rsidRPr="008F1DF1">
        <w:rPr>
          <w:rFonts w:ascii="Cambria" w:hAnsi="Cambria" w:cs="Arial"/>
        </w:rPr>
        <w:t>Síndico</w:t>
      </w:r>
      <w:r w:rsidRPr="008F1DF1">
        <w:rPr>
          <w:rFonts w:ascii="Cambria" w:hAnsi="Cambria" w:cs="Arial"/>
        </w:rPr>
        <w:t xml:space="preserve"> Municipal, Encargado de la Hacienda Pública Municipal, y Contralor Municipal y Titular de la Unidad de Transparencia respectivamente, así mismo encontrándose presente el Testigo Social C. Víctor Adrián López Gámez.</w:t>
      </w:r>
    </w:p>
    <w:p w14:paraId="1B6E3078" w14:textId="3CE46AE9" w:rsidR="008F1DF1" w:rsidRPr="008F1DF1" w:rsidRDefault="008F1DF1" w:rsidP="008F1DF1">
      <w:pPr>
        <w:jc w:val="both"/>
        <w:rPr>
          <w:rFonts w:ascii="Cambria" w:hAnsi="Cambria" w:cs="Arial"/>
        </w:rPr>
      </w:pPr>
      <w:r w:rsidRPr="008F1DF1">
        <w:rPr>
          <w:rFonts w:ascii="Cambria" w:hAnsi="Cambria" w:cs="Arial"/>
        </w:rPr>
        <w:t xml:space="preserve">Cabe hacer mención que en el acto no se </w:t>
      </w:r>
      <w:r w:rsidR="009A6892" w:rsidRPr="008F1DF1">
        <w:rPr>
          <w:rFonts w:ascii="Cambria" w:hAnsi="Cambria" w:cs="Arial"/>
        </w:rPr>
        <w:t>contó</w:t>
      </w:r>
      <w:r w:rsidRPr="008F1DF1">
        <w:rPr>
          <w:rFonts w:ascii="Cambria" w:hAnsi="Cambria" w:cs="Arial"/>
        </w:rPr>
        <w:t xml:space="preserve"> con un representante del Órgano Interno de Control, ya que este H. Ayuntamiento de Cañadas de Obregón, Jalisco no ha conformado el Órgano Interno de Control.</w:t>
      </w:r>
    </w:p>
    <w:p w14:paraId="3702FD20" w14:textId="21E63DF2" w:rsidR="008F1DF1" w:rsidRPr="008F1DF1" w:rsidRDefault="008F1DF1" w:rsidP="008F1DF1">
      <w:pPr>
        <w:jc w:val="both"/>
        <w:rPr>
          <w:rFonts w:ascii="Cambria" w:hAnsi="Cambria" w:cs="Arial"/>
        </w:rPr>
      </w:pPr>
      <w:r w:rsidRPr="008F1DF1">
        <w:rPr>
          <w:rFonts w:ascii="Cambria" w:hAnsi="Cambria" w:cs="Arial"/>
        </w:rPr>
        <w:t>El acto fue presidido por la Arq. Anayanci de Alba Gutiérrez, en su carácter de Director de Obras Públicas, ante los servidores públicos y testigo social esto de conformidad con lo dispuesto en los Artículos 43 Numeral 1 Fracción III, 49 Numeral 1 Fracción II y III, y  91 Numerales 1, 2 y 6 de la Ley de Obra Pública para el Estado de Jalisco y sus Municipios y Artículo 105 de su Reglamento.</w:t>
      </w:r>
    </w:p>
    <w:p w14:paraId="35E856C5" w14:textId="18E32377" w:rsidR="008F1DF1" w:rsidRPr="008F1DF1" w:rsidRDefault="008F1DF1" w:rsidP="008F1DF1">
      <w:pPr>
        <w:jc w:val="both"/>
        <w:rPr>
          <w:rFonts w:ascii="Cambria" w:hAnsi="Cambria" w:cs="Arial"/>
        </w:rPr>
      </w:pPr>
      <w:r w:rsidRPr="008F1DF1">
        <w:rPr>
          <w:rFonts w:ascii="Cambria" w:hAnsi="Cambria" w:cs="Arial"/>
        </w:rPr>
        <w:t>El procedimiento de insaculación se llevó a cabo conforme a lo siguiente:</w:t>
      </w:r>
    </w:p>
    <w:p w14:paraId="4D973D0D" w14:textId="2F74F94C" w:rsidR="008F1DF1" w:rsidRDefault="008F1DF1" w:rsidP="008F1DF1">
      <w:pPr>
        <w:jc w:val="both"/>
        <w:rPr>
          <w:rFonts w:ascii="Cambria" w:hAnsi="Cambria" w:cs="Arial"/>
        </w:rPr>
      </w:pPr>
      <w:r w:rsidRPr="008F1DF1">
        <w:rPr>
          <w:rFonts w:ascii="Cambria" w:hAnsi="Cambria" w:cs="Arial"/>
        </w:rPr>
        <w:t xml:space="preserve">En una tómbola se ingresaron 3 recipientes, los cuales contienen trozos de papel marcados con los Números del Registro Estatal Único de Proveedores y Contratistas (RUPC) que pertenecen a las personas inscritas en dicho padrón que cumplieron con el perfil idóneo para la ejecución de los trabajos, esto a fin que la Arq. Anayanci de Alba Gutiérrez, en su carácter de Director de Obras Públicas, tomara un recipiente que contiene un trozo de papel el cual contuvo el número de registro, el cual fue leído en voz alta siendo el </w:t>
      </w:r>
      <w:r w:rsidRPr="008F1DF1">
        <w:rPr>
          <w:rFonts w:ascii="Cambria" w:hAnsi="Cambria" w:cs="Arial"/>
          <w:b/>
        </w:rPr>
        <w:t>Número C-0547</w:t>
      </w:r>
      <w:r w:rsidRPr="008F1DF1">
        <w:rPr>
          <w:rFonts w:ascii="Cambria" w:hAnsi="Cambria" w:cs="Arial"/>
        </w:rPr>
        <w:t xml:space="preserve"> correspondiendo dicho </w:t>
      </w:r>
      <w:r w:rsidRPr="008F1DF1">
        <w:rPr>
          <w:rFonts w:ascii="Cambria" w:hAnsi="Cambria" w:cs="Arial"/>
        </w:rPr>
        <w:lastRenderedPageBreak/>
        <w:t xml:space="preserve">número al contratista </w:t>
      </w:r>
      <w:r w:rsidRPr="008F1DF1">
        <w:rPr>
          <w:rFonts w:ascii="Cambria" w:hAnsi="Cambria" w:cs="Arial"/>
          <w:b/>
        </w:rPr>
        <w:t>ING. JOSÉ DE JESÚS ISLAS RODRÍGUEZ</w:t>
      </w:r>
      <w:r w:rsidRPr="008F1DF1">
        <w:rPr>
          <w:rFonts w:ascii="Cambria" w:hAnsi="Cambria" w:cs="Arial"/>
        </w:rPr>
        <w:t xml:space="preserve">, el cual se da fe que se encuentra dentro de la lista del RUPC, a efecto de que se le encomiende la ejecución de los trabajos consistentes en </w:t>
      </w:r>
      <w:r w:rsidRPr="008F1DF1">
        <w:rPr>
          <w:rFonts w:ascii="Cambria" w:hAnsi="Cambria" w:cs="Arial"/>
          <w:b/>
        </w:rPr>
        <w:t>REHABILITACIÓN DE LÍNEA DE DRENAJE Y LÍNEA DE AGUA POTABLE DE LA CALLE PIPILA, MUNICIPIO DE CAÑADAS DE OBREGÓN, JALISCO</w:t>
      </w:r>
      <w:r w:rsidRPr="008F1DF1">
        <w:rPr>
          <w:rFonts w:ascii="Cambria" w:hAnsi="Cambria" w:cs="Arial"/>
        </w:rPr>
        <w:t xml:space="preserve">, con el número de procedimiento: </w:t>
      </w:r>
      <w:r w:rsidRPr="008F1DF1">
        <w:rPr>
          <w:rFonts w:ascii="Cambria" w:hAnsi="Cambria" w:cs="Arial"/>
          <w:b/>
        </w:rPr>
        <w:t>MPIO-117-FAISM-AD-04/2020</w:t>
      </w:r>
      <w:r w:rsidRPr="008F1DF1">
        <w:rPr>
          <w:rFonts w:ascii="Cambria" w:hAnsi="Cambria" w:cs="Arial"/>
        </w:rPr>
        <w:t>.</w:t>
      </w:r>
    </w:p>
    <w:tbl>
      <w:tblPr>
        <w:tblStyle w:val="Tablaconcuadrcula"/>
        <w:tblpPr w:leftFromText="141" w:rightFromText="141" w:vertAnchor="page" w:horzAnchor="margin" w:tblpY="8457"/>
        <w:tblW w:w="8897" w:type="dxa"/>
        <w:tblLook w:val="04A0" w:firstRow="1" w:lastRow="0" w:firstColumn="1" w:lastColumn="0" w:noHBand="0" w:noVBand="1"/>
      </w:tblPr>
      <w:tblGrid>
        <w:gridCol w:w="2235"/>
        <w:gridCol w:w="3118"/>
        <w:gridCol w:w="3544"/>
      </w:tblGrid>
      <w:tr w:rsidR="009A6892" w:rsidRPr="008F1DF1" w14:paraId="57A0458E" w14:textId="77777777" w:rsidTr="009A6892">
        <w:tc>
          <w:tcPr>
            <w:tcW w:w="2235" w:type="dxa"/>
            <w:vAlign w:val="center"/>
          </w:tcPr>
          <w:p w14:paraId="184B6623" w14:textId="77777777" w:rsidR="009A6892" w:rsidRPr="008F1DF1" w:rsidRDefault="009A6892" w:rsidP="009A6892">
            <w:pPr>
              <w:pStyle w:val="Prrafodelista"/>
              <w:ind w:left="0"/>
              <w:jc w:val="center"/>
              <w:rPr>
                <w:rFonts w:ascii="Cambria" w:hAnsi="Cambria" w:cs="Arial"/>
              </w:rPr>
            </w:pPr>
            <w:r w:rsidRPr="008F1DF1">
              <w:rPr>
                <w:rFonts w:ascii="Cambria" w:hAnsi="Cambria" w:cs="Arial"/>
              </w:rPr>
              <w:t>Número de Registro Estatal Único de Proveedores y Contratistas (RUPC)</w:t>
            </w:r>
          </w:p>
        </w:tc>
        <w:tc>
          <w:tcPr>
            <w:tcW w:w="3118" w:type="dxa"/>
            <w:vAlign w:val="center"/>
          </w:tcPr>
          <w:p w14:paraId="1F9A08F6" w14:textId="77777777" w:rsidR="009A6892" w:rsidRPr="008F1DF1" w:rsidRDefault="009A6892" w:rsidP="009A6892">
            <w:pPr>
              <w:pStyle w:val="Prrafodelista"/>
              <w:ind w:left="0"/>
              <w:jc w:val="center"/>
              <w:rPr>
                <w:rFonts w:ascii="Cambria" w:hAnsi="Cambria" w:cs="Arial"/>
              </w:rPr>
            </w:pPr>
            <w:r w:rsidRPr="008F1DF1">
              <w:rPr>
                <w:rFonts w:ascii="Cambria" w:hAnsi="Cambria" w:cs="Arial"/>
              </w:rPr>
              <w:t>Persona Física y/o Moral</w:t>
            </w:r>
          </w:p>
        </w:tc>
        <w:tc>
          <w:tcPr>
            <w:tcW w:w="3544" w:type="dxa"/>
            <w:vAlign w:val="center"/>
          </w:tcPr>
          <w:p w14:paraId="73567A57" w14:textId="77777777" w:rsidR="009A6892" w:rsidRPr="008F1DF1" w:rsidRDefault="009A6892" w:rsidP="009A6892">
            <w:pPr>
              <w:pStyle w:val="Prrafodelista"/>
              <w:ind w:left="0"/>
              <w:jc w:val="center"/>
              <w:rPr>
                <w:rFonts w:ascii="Cambria" w:hAnsi="Cambria" w:cs="Arial"/>
              </w:rPr>
            </w:pPr>
            <w:r w:rsidRPr="008F1DF1">
              <w:rPr>
                <w:rFonts w:ascii="Cambria" w:hAnsi="Cambria" w:cs="Arial"/>
              </w:rPr>
              <w:t>Representante Legal</w:t>
            </w:r>
          </w:p>
        </w:tc>
      </w:tr>
      <w:tr w:rsidR="009A6892" w:rsidRPr="008F1DF1" w14:paraId="4E8E4F82" w14:textId="77777777" w:rsidTr="009A6892">
        <w:tc>
          <w:tcPr>
            <w:tcW w:w="2235" w:type="dxa"/>
            <w:vAlign w:val="center"/>
          </w:tcPr>
          <w:p w14:paraId="3A992C6E" w14:textId="77777777" w:rsidR="009A6892" w:rsidRPr="008F1DF1" w:rsidRDefault="009A6892" w:rsidP="009A6892">
            <w:pPr>
              <w:pStyle w:val="Prrafodelista"/>
              <w:ind w:left="0"/>
              <w:jc w:val="center"/>
              <w:rPr>
                <w:rFonts w:ascii="Cambria" w:hAnsi="Cambria" w:cs="Arial"/>
                <w:sz w:val="20"/>
              </w:rPr>
            </w:pPr>
            <w:r w:rsidRPr="008F1DF1">
              <w:rPr>
                <w:rFonts w:ascii="Cambria" w:hAnsi="Cambria" w:cs="Arial"/>
                <w:sz w:val="20"/>
              </w:rPr>
              <w:t>C-0789</w:t>
            </w:r>
          </w:p>
        </w:tc>
        <w:tc>
          <w:tcPr>
            <w:tcW w:w="3118" w:type="dxa"/>
            <w:vAlign w:val="center"/>
          </w:tcPr>
          <w:p w14:paraId="214A5B9E" w14:textId="77777777" w:rsidR="009A6892" w:rsidRPr="008F1DF1" w:rsidRDefault="009A6892" w:rsidP="009A6892">
            <w:pPr>
              <w:pStyle w:val="Prrafodelista"/>
              <w:ind w:left="0"/>
              <w:jc w:val="center"/>
              <w:rPr>
                <w:rFonts w:ascii="Cambria" w:hAnsi="Cambria" w:cs="Arial"/>
                <w:sz w:val="20"/>
              </w:rPr>
            </w:pPr>
            <w:r w:rsidRPr="008F1DF1">
              <w:rPr>
                <w:rFonts w:ascii="Cambria" w:hAnsi="Cambria" w:cs="Arial"/>
                <w:sz w:val="20"/>
              </w:rPr>
              <w:t>ESPACIOS Y CONSTRUCCIÓN DE LOS ALTOS, S.A. DE C.V.</w:t>
            </w:r>
          </w:p>
        </w:tc>
        <w:tc>
          <w:tcPr>
            <w:tcW w:w="3544" w:type="dxa"/>
            <w:vAlign w:val="center"/>
          </w:tcPr>
          <w:p w14:paraId="3CA98634" w14:textId="77777777" w:rsidR="009A6892" w:rsidRPr="008F1DF1" w:rsidRDefault="009A6892" w:rsidP="009A6892">
            <w:pPr>
              <w:pStyle w:val="Prrafodelista"/>
              <w:ind w:left="0"/>
              <w:jc w:val="center"/>
              <w:rPr>
                <w:rFonts w:ascii="Cambria" w:hAnsi="Cambria" w:cs="Arial"/>
                <w:sz w:val="20"/>
              </w:rPr>
            </w:pPr>
            <w:r w:rsidRPr="008F1DF1">
              <w:rPr>
                <w:rFonts w:ascii="Cambria" w:hAnsi="Cambria" w:cs="Arial"/>
                <w:sz w:val="20"/>
              </w:rPr>
              <w:t>ARQ. RODOLFO PADILLA OROZCO</w:t>
            </w:r>
          </w:p>
        </w:tc>
      </w:tr>
      <w:tr w:rsidR="009A6892" w:rsidRPr="008F1DF1" w14:paraId="25AAE993" w14:textId="77777777" w:rsidTr="009A6892">
        <w:tc>
          <w:tcPr>
            <w:tcW w:w="2235" w:type="dxa"/>
            <w:vAlign w:val="center"/>
          </w:tcPr>
          <w:p w14:paraId="448D072B" w14:textId="77777777" w:rsidR="009A6892" w:rsidRPr="008F1DF1" w:rsidRDefault="009A6892" w:rsidP="009A6892">
            <w:pPr>
              <w:pStyle w:val="Prrafodelista"/>
              <w:ind w:left="0"/>
              <w:jc w:val="center"/>
              <w:rPr>
                <w:rFonts w:ascii="Cambria" w:hAnsi="Cambria" w:cs="Arial"/>
                <w:sz w:val="20"/>
              </w:rPr>
            </w:pPr>
            <w:r w:rsidRPr="008F1DF1">
              <w:rPr>
                <w:rFonts w:ascii="Cambria" w:hAnsi="Cambria" w:cs="Arial"/>
                <w:sz w:val="20"/>
              </w:rPr>
              <w:t>C-0547</w:t>
            </w:r>
          </w:p>
        </w:tc>
        <w:tc>
          <w:tcPr>
            <w:tcW w:w="3118" w:type="dxa"/>
            <w:vAlign w:val="center"/>
          </w:tcPr>
          <w:p w14:paraId="7158C766" w14:textId="77777777" w:rsidR="009A6892" w:rsidRPr="008F1DF1" w:rsidRDefault="009A6892" w:rsidP="009A6892">
            <w:pPr>
              <w:pStyle w:val="Prrafodelista"/>
              <w:ind w:left="0"/>
              <w:jc w:val="center"/>
              <w:rPr>
                <w:rFonts w:ascii="Cambria" w:hAnsi="Cambria" w:cs="Arial"/>
                <w:sz w:val="20"/>
              </w:rPr>
            </w:pPr>
            <w:r w:rsidRPr="008F1DF1">
              <w:rPr>
                <w:rFonts w:ascii="Cambria" w:hAnsi="Cambria" w:cs="Arial"/>
                <w:sz w:val="20"/>
              </w:rPr>
              <w:t>ING. JOSÉ DE JESUS ISLAS RODRÍGUEZ</w:t>
            </w:r>
          </w:p>
        </w:tc>
        <w:tc>
          <w:tcPr>
            <w:tcW w:w="3544" w:type="dxa"/>
            <w:vAlign w:val="center"/>
          </w:tcPr>
          <w:p w14:paraId="75E67888" w14:textId="77777777" w:rsidR="009A6892" w:rsidRPr="008F1DF1" w:rsidRDefault="009A6892" w:rsidP="009A6892">
            <w:pPr>
              <w:pStyle w:val="Prrafodelista"/>
              <w:ind w:left="0"/>
              <w:jc w:val="center"/>
              <w:rPr>
                <w:rFonts w:ascii="Cambria" w:hAnsi="Cambria" w:cs="Arial"/>
                <w:sz w:val="20"/>
              </w:rPr>
            </w:pPr>
            <w:r w:rsidRPr="008F1DF1">
              <w:rPr>
                <w:rFonts w:ascii="Cambria" w:hAnsi="Cambria" w:cs="Arial"/>
                <w:sz w:val="20"/>
              </w:rPr>
              <w:t>ING. JOSÉ DE JESÚS ISLAS RODRÍGUEZ</w:t>
            </w:r>
          </w:p>
        </w:tc>
      </w:tr>
      <w:tr w:rsidR="009A6892" w:rsidRPr="008F1DF1" w14:paraId="45B0224B" w14:textId="77777777" w:rsidTr="009A6892">
        <w:tc>
          <w:tcPr>
            <w:tcW w:w="2235" w:type="dxa"/>
            <w:vAlign w:val="center"/>
          </w:tcPr>
          <w:p w14:paraId="28CF8319" w14:textId="77777777" w:rsidR="009A6892" w:rsidRPr="008F1DF1" w:rsidRDefault="009A6892" w:rsidP="009A6892">
            <w:pPr>
              <w:pStyle w:val="Prrafodelista"/>
              <w:ind w:left="0"/>
              <w:jc w:val="center"/>
              <w:rPr>
                <w:rFonts w:ascii="Cambria" w:hAnsi="Cambria" w:cs="Arial"/>
                <w:sz w:val="20"/>
              </w:rPr>
            </w:pPr>
            <w:r w:rsidRPr="008F1DF1">
              <w:rPr>
                <w:rFonts w:ascii="Cambria" w:hAnsi="Cambria" w:cs="Arial"/>
                <w:sz w:val="20"/>
              </w:rPr>
              <w:t>C-1307</w:t>
            </w:r>
          </w:p>
        </w:tc>
        <w:tc>
          <w:tcPr>
            <w:tcW w:w="3118" w:type="dxa"/>
            <w:vAlign w:val="center"/>
          </w:tcPr>
          <w:p w14:paraId="3BE50FA1" w14:textId="77777777" w:rsidR="009A6892" w:rsidRPr="008F1DF1" w:rsidRDefault="009A6892" w:rsidP="009A6892">
            <w:pPr>
              <w:pStyle w:val="Prrafodelista"/>
              <w:ind w:left="0"/>
              <w:jc w:val="center"/>
              <w:rPr>
                <w:rFonts w:ascii="Cambria" w:hAnsi="Cambria" w:cs="Arial"/>
                <w:sz w:val="20"/>
              </w:rPr>
            </w:pPr>
            <w:r w:rsidRPr="008F1DF1">
              <w:rPr>
                <w:rFonts w:ascii="Cambria" w:hAnsi="Cambria" w:cs="Arial"/>
                <w:sz w:val="20"/>
              </w:rPr>
              <w:t>TERRACERIAS Y CONCRETOS TRIPLE A, S.A. DE C.V.</w:t>
            </w:r>
          </w:p>
        </w:tc>
        <w:tc>
          <w:tcPr>
            <w:tcW w:w="3544" w:type="dxa"/>
            <w:vAlign w:val="center"/>
          </w:tcPr>
          <w:p w14:paraId="5D955A25" w14:textId="77777777" w:rsidR="009A6892" w:rsidRPr="008F1DF1" w:rsidRDefault="009A6892" w:rsidP="009A6892">
            <w:pPr>
              <w:pStyle w:val="Prrafodelista"/>
              <w:ind w:left="0"/>
              <w:jc w:val="center"/>
              <w:rPr>
                <w:rFonts w:ascii="Cambria" w:hAnsi="Cambria" w:cs="Arial"/>
                <w:sz w:val="20"/>
              </w:rPr>
            </w:pPr>
            <w:r w:rsidRPr="008F1DF1">
              <w:rPr>
                <w:rFonts w:ascii="Cambria" w:hAnsi="Cambria" w:cs="Arial"/>
                <w:sz w:val="20"/>
              </w:rPr>
              <w:t>ARQ. EDUARDO AGUIRRE CARRANZA</w:t>
            </w:r>
          </w:p>
        </w:tc>
      </w:tr>
    </w:tbl>
    <w:p w14:paraId="358C9813" w14:textId="6DB2E4F8" w:rsidR="009A6892" w:rsidRDefault="009A6892" w:rsidP="008F1DF1">
      <w:pPr>
        <w:jc w:val="both"/>
        <w:rPr>
          <w:rFonts w:ascii="Cambria" w:hAnsi="Cambria" w:cs="Arial"/>
        </w:rPr>
      </w:pPr>
    </w:p>
    <w:p w14:paraId="020C7A79" w14:textId="77777777" w:rsidR="009A6892" w:rsidRPr="008F1DF1" w:rsidRDefault="009A6892" w:rsidP="008F1DF1">
      <w:pPr>
        <w:jc w:val="both"/>
        <w:rPr>
          <w:rFonts w:ascii="Cambria" w:hAnsi="Cambria" w:cs="Arial"/>
        </w:rPr>
      </w:pPr>
    </w:p>
    <w:p w14:paraId="3E0DF7E3" w14:textId="77777777" w:rsidR="008F1DF1" w:rsidRPr="008F1DF1" w:rsidRDefault="008F1DF1" w:rsidP="008F1DF1">
      <w:pPr>
        <w:pStyle w:val="Lista"/>
        <w:ind w:left="0" w:firstLine="0"/>
        <w:jc w:val="both"/>
        <w:rPr>
          <w:rFonts w:ascii="Cambria" w:hAnsi="Cambria"/>
          <w:b/>
        </w:rPr>
      </w:pPr>
      <w:r w:rsidRPr="008F1DF1">
        <w:rPr>
          <w:rFonts w:ascii="Cambria" w:hAnsi="Cambria"/>
          <w:b/>
        </w:rPr>
        <w:t>PUNTO 1.</w:t>
      </w:r>
    </w:p>
    <w:p w14:paraId="38EB82FA" w14:textId="77777777" w:rsidR="008F1DF1" w:rsidRPr="008F1DF1" w:rsidRDefault="008F1DF1" w:rsidP="008F1DF1">
      <w:pPr>
        <w:jc w:val="both"/>
        <w:rPr>
          <w:rFonts w:ascii="Cambria" w:hAnsi="Cambria" w:cs="Arial"/>
          <w:b/>
        </w:rPr>
      </w:pPr>
      <w:r w:rsidRPr="008F1DF1">
        <w:rPr>
          <w:rFonts w:ascii="Cambria" w:hAnsi="Cambria"/>
        </w:rPr>
        <w:t xml:space="preserve">En relación con lo anterior, en voz del C. Reynaldo González Gómez, en su carácter de Presidente Municipal solicita autorización y aprobación para invitar a participar al Procedimiento de Adjudicación Directa Número: </w:t>
      </w:r>
      <w:r w:rsidRPr="008F1DF1">
        <w:rPr>
          <w:rFonts w:ascii="Cambria" w:hAnsi="Cambria" w:cs="Arial"/>
          <w:b/>
        </w:rPr>
        <w:t>MPIO-117-FAISM-AD-04/2020</w:t>
      </w:r>
      <w:r w:rsidRPr="008F1DF1">
        <w:rPr>
          <w:rFonts w:ascii="Cambria" w:hAnsi="Cambria" w:cs="Arial"/>
        </w:rPr>
        <w:t xml:space="preserve"> para la adjudicación del contrato de obra pública denominada:</w:t>
      </w:r>
      <w:r w:rsidRPr="008F1DF1">
        <w:rPr>
          <w:rFonts w:ascii="Cambria" w:hAnsi="Cambria" w:cs="Arial"/>
          <w:b/>
        </w:rPr>
        <w:t xml:space="preserve"> REHABILITACIÓN DE LÍNEA DE DRENAJE Y LÍNEA DE AGUA POTABLE DE LA CALLE PIPILA, MUNICIPIO DE CAÑADAS DE OBREGÓN, JALISCO</w:t>
      </w:r>
      <w:r w:rsidRPr="008F1DF1">
        <w:rPr>
          <w:rFonts w:ascii="Cambria" w:hAnsi="Cambria" w:cs="Arial"/>
        </w:rPr>
        <w:t>, a la persona física que resulto seleccionada por insaculación, que a continuación se propone:</w:t>
      </w:r>
    </w:p>
    <w:p w14:paraId="3E0C7D8C" w14:textId="77777777" w:rsidR="008F1DF1" w:rsidRPr="008F1DF1" w:rsidRDefault="008F1DF1" w:rsidP="008F1DF1">
      <w:pPr>
        <w:jc w:val="both"/>
        <w:rPr>
          <w:rFonts w:ascii="Cambria" w:hAnsi="Cambria" w:cs="Arial"/>
          <w:b/>
        </w:rPr>
      </w:pPr>
    </w:p>
    <w:p w14:paraId="00393DB4" w14:textId="29A5A685" w:rsidR="008F1DF1" w:rsidRPr="008F1DF1" w:rsidRDefault="008F1DF1" w:rsidP="008F1DF1">
      <w:pPr>
        <w:pStyle w:val="Prrafodelista"/>
        <w:numPr>
          <w:ilvl w:val="0"/>
          <w:numId w:val="2"/>
        </w:numPr>
        <w:autoSpaceDN/>
        <w:spacing w:after="0"/>
        <w:contextualSpacing/>
        <w:jc w:val="both"/>
        <w:rPr>
          <w:rFonts w:ascii="Cambria" w:hAnsi="Cambria" w:cs="Arial"/>
          <w:b/>
        </w:rPr>
      </w:pPr>
      <w:r w:rsidRPr="008F1DF1">
        <w:rPr>
          <w:rFonts w:ascii="Cambria" w:hAnsi="Cambria" w:cs="Arial"/>
          <w:b/>
        </w:rPr>
        <w:t xml:space="preserve">ING. JOSÉ DE JESÚS ISLAS </w:t>
      </w:r>
      <w:r w:rsidR="006A70F6" w:rsidRPr="008F1DF1">
        <w:rPr>
          <w:rFonts w:ascii="Cambria" w:hAnsi="Cambria" w:cs="Arial"/>
          <w:b/>
        </w:rPr>
        <w:t>RODRÍGUEZ</w:t>
      </w:r>
      <w:r w:rsidR="006A70F6" w:rsidRPr="008F1DF1">
        <w:rPr>
          <w:rFonts w:ascii="Cambria" w:hAnsi="Cambria" w:cs="Arial"/>
        </w:rPr>
        <w:t>, con domicilio ubicado en</w:t>
      </w:r>
      <w:r w:rsidRPr="008F1DF1">
        <w:rPr>
          <w:rFonts w:ascii="Cambria" w:hAnsi="Cambria" w:cs="Arial"/>
        </w:rPr>
        <w:t xml:space="preserve"> calle Genaro Cornejo No.  </w:t>
      </w:r>
      <w:r w:rsidR="006A70F6" w:rsidRPr="008F1DF1">
        <w:rPr>
          <w:rFonts w:ascii="Cambria" w:hAnsi="Cambria" w:cs="Arial"/>
        </w:rPr>
        <w:t>514, Colonia Buena</w:t>
      </w:r>
      <w:r w:rsidR="006A70F6">
        <w:rPr>
          <w:rFonts w:ascii="Cambria" w:hAnsi="Cambria" w:cs="Arial"/>
        </w:rPr>
        <w:t xml:space="preserve"> </w:t>
      </w:r>
      <w:r w:rsidR="001F2B37" w:rsidRPr="008F1DF1">
        <w:rPr>
          <w:rFonts w:ascii="Cambria" w:hAnsi="Cambria" w:cs="Arial"/>
        </w:rPr>
        <w:t>Vista, en el Municipio de Mexticacán, Jalisco, con C.P.</w:t>
      </w:r>
      <w:r w:rsidRPr="008F1DF1">
        <w:rPr>
          <w:rFonts w:ascii="Cambria" w:hAnsi="Cambria" w:cs="Arial"/>
        </w:rPr>
        <w:t xml:space="preserve"> 47340.  </w:t>
      </w:r>
      <w:r w:rsidRPr="008F1DF1">
        <w:rPr>
          <w:rFonts w:ascii="Cambria" w:hAnsi="Cambria" w:cs="Arial"/>
          <w:b/>
        </w:rPr>
        <w:t>Número de Registro RUPC: C-</w:t>
      </w:r>
      <w:r w:rsidR="006A70F6" w:rsidRPr="008F1DF1">
        <w:rPr>
          <w:rFonts w:ascii="Cambria" w:hAnsi="Cambria" w:cs="Arial"/>
          <w:b/>
        </w:rPr>
        <w:t>0547</w:t>
      </w:r>
      <w:r w:rsidR="006A70F6" w:rsidRPr="008F1DF1">
        <w:rPr>
          <w:rFonts w:ascii="Cambria" w:hAnsi="Cambria" w:cs="Arial"/>
        </w:rPr>
        <w:t xml:space="preserve"> y </w:t>
      </w:r>
      <w:r w:rsidR="006A70F6" w:rsidRPr="006A70F6">
        <w:rPr>
          <w:rFonts w:ascii="Cambria" w:hAnsi="Cambria" w:cs="Arial"/>
          <w:b/>
        </w:rPr>
        <w:t>R.F.C.</w:t>
      </w:r>
      <w:r w:rsidRPr="006A70F6">
        <w:rPr>
          <w:rFonts w:ascii="Cambria" w:hAnsi="Cambria" w:cs="Arial"/>
          <w:b/>
        </w:rPr>
        <w:t>:</w:t>
      </w:r>
      <w:r w:rsidRPr="008F1DF1">
        <w:rPr>
          <w:rFonts w:ascii="Cambria" w:hAnsi="Cambria" w:cs="Arial"/>
          <w:b/>
        </w:rPr>
        <w:t xml:space="preserve"> IARJ770407N59.</w:t>
      </w:r>
    </w:p>
    <w:p w14:paraId="2F00CDB3" w14:textId="77777777" w:rsidR="008F1DF1" w:rsidRPr="008F1DF1" w:rsidRDefault="008F1DF1" w:rsidP="008F1DF1">
      <w:pPr>
        <w:jc w:val="both"/>
        <w:rPr>
          <w:rFonts w:ascii="Cambria" w:hAnsi="Cambria" w:cs="Arial"/>
          <w:b/>
          <w:sz w:val="12"/>
        </w:rPr>
      </w:pPr>
    </w:p>
    <w:p w14:paraId="4CE0256B" w14:textId="77777777" w:rsidR="008F1DF1" w:rsidRPr="008F1DF1" w:rsidRDefault="008F1DF1" w:rsidP="008F1DF1">
      <w:pPr>
        <w:jc w:val="both"/>
        <w:rPr>
          <w:rFonts w:ascii="Cambria" w:hAnsi="Cambria" w:cs="Arial"/>
          <w:b/>
        </w:rPr>
      </w:pPr>
      <w:r w:rsidRPr="008F1DF1">
        <w:rPr>
          <w:rFonts w:ascii="Cambria" w:hAnsi="Cambria" w:cs="Arial"/>
        </w:rPr>
        <w:t>Quien cuenta con los recursos técnicos, financieros necesarios, de acuerdo con las características, complejidad y magnitud de los trabajos a ejecutar, así como las condiciones legales, amplia experiencia y capacidad de respuesta inmediata, garantizando con ello las mejores condiciones.</w:t>
      </w:r>
    </w:p>
    <w:p w14:paraId="4E08567B" w14:textId="77777777" w:rsidR="008F1DF1" w:rsidRPr="008F1DF1" w:rsidRDefault="008F1DF1" w:rsidP="008F1DF1">
      <w:pPr>
        <w:pStyle w:val="Sinespaciado"/>
        <w:rPr>
          <w:rFonts w:ascii="Cambria" w:hAnsi="Cambria"/>
        </w:rPr>
      </w:pPr>
    </w:p>
    <w:p w14:paraId="30EA9A01" w14:textId="2038113E" w:rsidR="008F1DF1" w:rsidRPr="008F1DF1" w:rsidRDefault="008F1DF1" w:rsidP="008F1DF1">
      <w:pPr>
        <w:pStyle w:val="Textoindependiente"/>
        <w:jc w:val="both"/>
        <w:rPr>
          <w:rFonts w:ascii="Cambria" w:hAnsi="Cambria"/>
        </w:rPr>
      </w:pPr>
      <w:r w:rsidRPr="008F1DF1">
        <w:rPr>
          <w:rFonts w:ascii="Cambria" w:hAnsi="Cambria"/>
        </w:rPr>
        <w:t xml:space="preserve">Lo anterior, para proceder a realizar el oficio de invitación a la persona física ING. JOSÉ DE JESÚS ISLAS RODRÍGUEZ, en su carácter de Representante Legal, esto a fin que </w:t>
      </w:r>
      <w:r w:rsidR="001F2B37" w:rsidRPr="008F1DF1">
        <w:rPr>
          <w:rFonts w:ascii="Cambria" w:hAnsi="Cambria"/>
        </w:rPr>
        <w:t>esté</w:t>
      </w:r>
      <w:r w:rsidRPr="008F1DF1">
        <w:rPr>
          <w:rFonts w:ascii="Cambria" w:hAnsi="Cambria"/>
        </w:rPr>
        <w:t xml:space="preserve"> presente ante la Dirección de Obras Públicas de este H. Ayuntamiento de Cañadas de Obregón, Jalisco su manifestación por escrito de conformidad en participar en el procedimiento arriba referido, en un </w:t>
      </w:r>
      <w:r w:rsidR="001F2B37" w:rsidRPr="008F1DF1">
        <w:rPr>
          <w:rFonts w:ascii="Cambria" w:hAnsi="Cambria"/>
        </w:rPr>
        <w:t>término</w:t>
      </w:r>
      <w:r w:rsidRPr="008F1DF1">
        <w:rPr>
          <w:rFonts w:ascii="Cambria" w:hAnsi="Cambria"/>
        </w:rPr>
        <w:t xml:space="preserve"> no mayor de 24 horas a la invitación, a efecto que se le proporcionen los requisitos para la contratación de este procedimiento, en los cuales se señalan las disposiciones generales, el plazo de ejecución, actos oficiales y firma del contrato así como los documentos, trámites y requisitos que el contratista deba realizar y cumplir a efecto de que se le adjudique y suscriba el contrato en mención.</w:t>
      </w:r>
    </w:p>
    <w:p w14:paraId="3322F2BA" w14:textId="77777777" w:rsidR="008F1DF1" w:rsidRPr="008F1DF1" w:rsidRDefault="008F1DF1" w:rsidP="008F1DF1">
      <w:pPr>
        <w:pStyle w:val="Sinespaciado"/>
        <w:rPr>
          <w:rFonts w:ascii="Cambria" w:hAnsi="Cambria"/>
        </w:rPr>
      </w:pPr>
    </w:p>
    <w:p w14:paraId="4B06C809" w14:textId="60E9ACCB" w:rsidR="008F1DF1" w:rsidRDefault="001F2B37" w:rsidP="001F2B37">
      <w:pPr>
        <w:pStyle w:val="Sinespaciado"/>
        <w:jc w:val="both"/>
        <w:rPr>
          <w:rFonts w:ascii="Cambria" w:hAnsi="Cambria"/>
        </w:rPr>
      </w:pPr>
      <w:r w:rsidRPr="008F1DF1">
        <w:rPr>
          <w:rFonts w:ascii="Cambria" w:hAnsi="Cambria"/>
        </w:rPr>
        <w:t>Finalmente,</w:t>
      </w:r>
      <w:r w:rsidR="008F1DF1" w:rsidRPr="008F1DF1">
        <w:rPr>
          <w:rFonts w:ascii="Cambria" w:hAnsi="Cambria"/>
        </w:rPr>
        <w:t xml:space="preserve"> expuesto el punto y sometido a votación, </w:t>
      </w:r>
      <w:r w:rsidR="008F1DF1" w:rsidRPr="008F1DF1">
        <w:rPr>
          <w:rFonts w:ascii="Cambria" w:hAnsi="Cambria"/>
          <w:b/>
        </w:rPr>
        <w:t xml:space="preserve">SE APRUEBA POR </w:t>
      </w:r>
      <w:r w:rsidR="00BD5A41">
        <w:rPr>
          <w:rFonts w:ascii="Cambria" w:hAnsi="Cambria"/>
          <w:b/>
        </w:rPr>
        <w:t>MAYORIA CALIFICADA</w:t>
      </w:r>
      <w:r w:rsidR="008F1DF1" w:rsidRPr="008F1DF1">
        <w:rPr>
          <w:rFonts w:ascii="Cambria" w:hAnsi="Cambria"/>
        </w:rPr>
        <w:t xml:space="preserve"> el presente punto de acuerdo en los términos anteriormente descritos.</w:t>
      </w:r>
    </w:p>
    <w:p w14:paraId="7F96E4DF" w14:textId="77777777" w:rsidR="00BD5A41" w:rsidRDefault="00BD5A41" w:rsidP="001F2B37">
      <w:pPr>
        <w:pStyle w:val="Sinespaciado"/>
        <w:jc w:val="both"/>
        <w:rPr>
          <w:rFonts w:ascii="Cambria" w:hAnsi="Cambria"/>
        </w:rPr>
      </w:pPr>
    </w:p>
    <w:p w14:paraId="4553069A" w14:textId="2D1BBF36" w:rsidR="00BD5A41" w:rsidRDefault="00BD5A41" w:rsidP="001F2B37">
      <w:pPr>
        <w:pStyle w:val="Sinespaciado"/>
        <w:jc w:val="both"/>
        <w:rPr>
          <w:rFonts w:ascii="Cambria" w:hAnsi="Cambria"/>
        </w:rPr>
      </w:pPr>
      <w:r>
        <w:rPr>
          <w:rFonts w:ascii="Cambria" w:hAnsi="Cambria"/>
        </w:rPr>
        <w:t>Siendo el sentido de la votación el siguiente:</w:t>
      </w:r>
    </w:p>
    <w:p w14:paraId="1C834253" w14:textId="77777777" w:rsidR="00267835" w:rsidRDefault="00267835" w:rsidP="001F2B37">
      <w:pPr>
        <w:pStyle w:val="Sinespaciado"/>
        <w:jc w:val="both"/>
        <w:rPr>
          <w:rFonts w:ascii="Cambria" w:hAnsi="Cambria"/>
        </w:rPr>
      </w:pPr>
    </w:p>
    <w:p w14:paraId="10951C3A" w14:textId="1EF300EC" w:rsidR="00BD5A41" w:rsidRDefault="00BD5A41" w:rsidP="00267835">
      <w:pPr>
        <w:pStyle w:val="Sinespaciado"/>
        <w:spacing w:line="360" w:lineRule="auto"/>
        <w:jc w:val="both"/>
        <w:rPr>
          <w:rFonts w:ascii="Cambria" w:hAnsi="Cambria"/>
        </w:rPr>
      </w:pPr>
      <w:r>
        <w:rPr>
          <w:rFonts w:ascii="Cambria" w:hAnsi="Cambria"/>
        </w:rPr>
        <w:t xml:space="preserve">C. Reynaldo González Gómez                                       </w:t>
      </w:r>
      <w:r w:rsidR="00541534">
        <w:rPr>
          <w:rFonts w:ascii="Cambria" w:hAnsi="Cambria"/>
        </w:rPr>
        <w:t xml:space="preserve">                                                            </w:t>
      </w:r>
      <w:r>
        <w:rPr>
          <w:rFonts w:ascii="Cambria" w:hAnsi="Cambria"/>
        </w:rPr>
        <w:t>A favor</w:t>
      </w:r>
    </w:p>
    <w:p w14:paraId="12172C2D" w14:textId="08F9B05B" w:rsidR="00BD5A41" w:rsidRDefault="00BD5A41" w:rsidP="00267835">
      <w:pPr>
        <w:pStyle w:val="Sinespaciado"/>
        <w:tabs>
          <w:tab w:val="left" w:pos="5094"/>
        </w:tabs>
        <w:spacing w:line="360" w:lineRule="auto"/>
        <w:jc w:val="both"/>
        <w:rPr>
          <w:rFonts w:ascii="Cambria" w:hAnsi="Cambria"/>
        </w:rPr>
      </w:pPr>
      <w:r>
        <w:rPr>
          <w:rFonts w:ascii="Cambria" w:hAnsi="Cambria"/>
        </w:rPr>
        <w:t xml:space="preserve">Psic. Adelaida Elizabeth Carvajal Torres </w:t>
      </w:r>
      <w:r w:rsidR="00541534">
        <w:rPr>
          <w:rFonts w:ascii="Cambria" w:hAnsi="Cambria"/>
        </w:rPr>
        <w:t xml:space="preserve">                                                                             </w:t>
      </w:r>
      <w:r>
        <w:rPr>
          <w:rFonts w:ascii="Cambria" w:hAnsi="Cambria"/>
        </w:rPr>
        <w:t>A favor</w:t>
      </w:r>
    </w:p>
    <w:p w14:paraId="4907A60D" w14:textId="3FDC423D" w:rsidR="00541534" w:rsidRDefault="00541534" w:rsidP="00267835">
      <w:pPr>
        <w:pStyle w:val="Sinespaciado"/>
        <w:tabs>
          <w:tab w:val="left" w:pos="5094"/>
        </w:tabs>
        <w:spacing w:line="360" w:lineRule="auto"/>
        <w:jc w:val="both"/>
        <w:rPr>
          <w:rFonts w:ascii="Cambria" w:hAnsi="Cambria"/>
        </w:rPr>
      </w:pPr>
      <w:r>
        <w:rPr>
          <w:rFonts w:ascii="Cambria" w:hAnsi="Cambria"/>
        </w:rPr>
        <w:t>C. José Guadalupe Ponce García                                                                                                A favor</w:t>
      </w:r>
    </w:p>
    <w:p w14:paraId="5519C685" w14:textId="600E54C8" w:rsidR="00541534" w:rsidRDefault="00541534" w:rsidP="00267835">
      <w:pPr>
        <w:pStyle w:val="Sinespaciado"/>
        <w:tabs>
          <w:tab w:val="left" w:pos="5094"/>
        </w:tabs>
        <w:spacing w:line="360" w:lineRule="auto"/>
        <w:jc w:val="both"/>
        <w:rPr>
          <w:rFonts w:ascii="Cambria" w:hAnsi="Cambria"/>
        </w:rPr>
      </w:pPr>
      <w:r>
        <w:rPr>
          <w:rFonts w:ascii="Cambria" w:hAnsi="Cambria"/>
        </w:rPr>
        <w:t>C. Gloria Cecilia Lomelí Casillas                                                                                               A favor</w:t>
      </w:r>
    </w:p>
    <w:p w14:paraId="20D76E66" w14:textId="45D8409C" w:rsidR="007C4C7B" w:rsidRDefault="007C4C7B" w:rsidP="00267835">
      <w:pPr>
        <w:pStyle w:val="Sinespaciado"/>
        <w:tabs>
          <w:tab w:val="left" w:pos="8135"/>
        </w:tabs>
        <w:spacing w:line="360" w:lineRule="auto"/>
        <w:jc w:val="both"/>
        <w:rPr>
          <w:rFonts w:ascii="Cambria" w:hAnsi="Cambria"/>
        </w:rPr>
      </w:pPr>
      <w:r>
        <w:rPr>
          <w:rFonts w:ascii="Cambria" w:hAnsi="Cambria"/>
        </w:rPr>
        <w:t>C. Patricia Contreras González</w:t>
      </w:r>
      <w:r w:rsidR="007553B3">
        <w:rPr>
          <w:rFonts w:ascii="Cambria" w:hAnsi="Cambria"/>
        </w:rPr>
        <w:t xml:space="preserve">                                                                                                A favor</w:t>
      </w:r>
    </w:p>
    <w:p w14:paraId="3883B649" w14:textId="4231D98B" w:rsidR="00BD5A41" w:rsidRDefault="00541534" w:rsidP="00267835">
      <w:pPr>
        <w:pStyle w:val="Sinespaciado"/>
        <w:tabs>
          <w:tab w:val="left" w:pos="5094"/>
        </w:tabs>
        <w:spacing w:line="360" w:lineRule="auto"/>
        <w:jc w:val="both"/>
        <w:rPr>
          <w:rFonts w:ascii="Cambria" w:hAnsi="Cambria"/>
        </w:rPr>
      </w:pPr>
      <w:r>
        <w:rPr>
          <w:rFonts w:ascii="Cambria" w:hAnsi="Cambria"/>
        </w:rPr>
        <w:t xml:space="preserve">C. Clemente Delgadillo Becerra                                                                                              A favor  </w:t>
      </w:r>
    </w:p>
    <w:p w14:paraId="2DEC64F4" w14:textId="217C37B2" w:rsidR="00BD5A41" w:rsidRPr="008F1DF1" w:rsidRDefault="00541534" w:rsidP="00267835">
      <w:pPr>
        <w:pStyle w:val="Sinespaciado"/>
        <w:spacing w:line="360" w:lineRule="auto"/>
        <w:jc w:val="both"/>
        <w:rPr>
          <w:rFonts w:ascii="Cambria" w:hAnsi="Cambria"/>
        </w:rPr>
      </w:pPr>
      <w:r>
        <w:rPr>
          <w:rFonts w:ascii="Cambria" w:hAnsi="Cambria"/>
        </w:rPr>
        <w:t>Lic. Orlando Iñiguez Lomelí                                                                                                      A favor</w:t>
      </w:r>
    </w:p>
    <w:p w14:paraId="228A8FBC" w14:textId="29D3358E" w:rsidR="00481B6F" w:rsidRDefault="00481B6F" w:rsidP="00267835">
      <w:pPr>
        <w:spacing w:line="360" w:lineRule="auto"/>
        <w:jc w:val="both"/>
        <w:rPr>
          <w:rFonts w:ascii="Cambria" w:hAnsi="Cambria" w:cs="Arial"/>
          <w:sz w:val="24"/>
          <w:szCs w:val="24"/>
        </w:rPr>
      </w:pPr>
      <w:r>
        <w:rPr>
          <w:rFonts w:ascii="Cambria" w:hAnsi="Cambria" w:cs="Arial"/>
          <w:sz w:val="24"/>
          <w:szCs w:val="24"/>
        </w:rPr>
        <w:t>Dr. Miguel Oropeza Ruvalcaba                                                                                              En contra</w:t>
      </w:r>
    </w:p>
    <w:p w14:paraId="1685DEB5" w14:textId="77777777" w:rsidR="00481B6F" w:rsidRDefault="00481B6F" w:rsidP="00267835">
      <w:pPr>
        <w:tabs>
          <w:tab w:val="left" w:pos="7931"/>
        </w:tabs>
        <w:spacing w:line="360" w:lineRule="auto"/>
        <w:jc w:val="both"/>
        <w:rPr>
          <w:rFonts w:ascii="Cambria" w:hAnsi="Cambria" w:cs="Arial"/>
          <w:sz w:val="24"/>
          <w:szCs w:val="24"/>
        </w:rPr>
      </w:pPr>
      <w:r>
        <w:rPr>
          <w:rFonts w:ascii="Cambria" w:hAnsi="Cambria" w:cs="Arial"/>
          <w:sz w:val="24"/>
          <w:szCs w:val="24"/>
        </w:rPr>
        <w:t>C. María Elvira Mercado Vallín                                                                                                A favor</w:t>
      </w:r>
    </w:p>
    <w:p w14:paraId="3F2CF857" w14:textId="64E39D98" w:rsidR="00481B6F" w:rsidRDefault="00481B6F" w:rsidP="00267835">
      <w:pPr>
        <w:tabs>
          <w:tab w:val="left" w:pos="7931"/>
        </w:tabs>
        <w:spacing w:line="360" w:lineRule="auto"/>
        <w:jc w:val="both"/>
        <w:rPr>
          <w:rFonts w:ascii="Cambria" w:hAnsi="Cambria" w:cs="Arial"/>
          <w:sz w:val="24"/>
          <w:szCs w:val="24"/>
        </w:rPr>
      </w:pPr>
      <w:r>
        <w:rPr>
          <w:rFonts w:ascii="Cambria" w:hAnsi="Cambria" w:cs="Arial"/>
          <w:sz w:val="24"/>
          <w:szCs w:val="24"/>
        </w:rPr>
        <w:t>C. Gonzalo Guzmán González                                                                                             En contra</w:t>
      </w:r>
    </w:p>
    <w:p w14:paraId="369A1156" w14:textId="3B3FF2D4" w:rsidR="00481B6F" w:rsidRPr="008F1DF1" w:rsidRDefault="00481B6F" w:rsidP="00267835">
      <w:pPr>
        <w:tabs>
          <w:tab w:val="left" w:pos="7931"/>
        </w:tabs>
        <w:spacing w:line="360" w:lineRule="auto"/>
        <w:jc w:val="both"/>
        <w:rPr>
          <w:rFonts w:ascii="Cambria" w:hAnsi="Cambria" w:cs="Arial"/>
          <w:sz w:val="24"/>
          <w:szCs w:val="24"/>
        </w:rPr>
      </w:pPr>
      <w:r>
        <w:rPr>
          <w:rFonts w:ascii="Cambria" w:hAnsi="Cambria" w:cs="Arial"/>
          <w:sz w:val="24"/>
          <w:szCs w:val="24"/>
        </w:rPr>
        <w:t>C. María Alcaraz Martínez</w:t>
      </w:r>
      <w:r>
        <w:rPr>
          <w:rFonts w:ascii="Cambria" w:hAnsi="Cambria" w:cs="Arial"/>
          <w:sz w:val="24"/>
          <w:szCs w:val="24"/>
        </w:rPr>
        <w:tab/>
        <w:t xml:space="preserve">   A favor</w:t>
      </w:r>
    </w:p>
    <w:p w14:paraId="3D4EBFA7" w14:textId="77777777" w:rsidR="00D75F99" w:rsidRPr="008F1DF1" w:rsidRDefault="00D75F99" w:rsidP="00D75F99">
      <w:pPr>
        <w:jc w:val="both"/>
        <w:rPr>
          <w:rFonts w:ascii="Cambria" w:hAnsi="Cambria" w:cs="Arial"/>
          <w:sz w:val="24"/>
          <w:szCs w:val="24"/>
        </w:rPr>
      </w:pPr>
      <w:r w:rsidRPr="00763FBC">
        <w:rPr>
          <w:rFonts w:ascii="Cambria" w:hAnsi="Cambria" w:cs="Arial"/>
          <w:b/>
          <w:sz w:val="24"/>
          <w:szCs w:val="24"/>
        </w:rPr>
        <w:t>7°</w:t>
      </w:r>
      <w:r w:rsidRPr="008F1DF1">
        <w:rPr>
          <w:rFonts w:ascii="Cambria" w:hAnsi="Cambria" w:cs="Arial"/>
          <w:sz w:val="24"/>
          <w:szCs w:val="24"/>
        </w:rPr>
        <w:t xml:space="preserve"> Puntos varios</w:t>
      </w:r>
    </w:p>
    <w:p w14:paraId="111B3653" w14:textId="62C2770B" w:rsidR="00D75F99" w:rsidRPr="008F1DF1" w:rsidRDefault="00D75F99" w:rsidP="00D75F99">
      <w:pPr>
        <w:ind w:left="708"/>
        <w:jc w:val="both"/>
        <w:rPr>
          <w:rFonts w:ascii="Cambria" w:hAnsi="Cambria" w:cs="Arial"/>
          <w:sz w:val="24"/>
          <w:szCs w:val="24"/>
        </w:rPr>
      </w:pPr>
      <w:r w:rsidRPr="008F1DF1">
        <w:rPr>
          <w:rFonts w:ascii="Cambria" w:hAnsi="Cambria" w:cs="Arial"/>
          <w:b/>
          <w:sz w:val="24"/>
          <w:szCs w:val="24"/>
        </w:rPr>
        <w:t>7.1</w:t>
      </w:r>
      <w:r w:rsidRPr="008F1DF1">
        <w:rPr>
          <w:rFonts w:ascii="Cambria" w:hAnsi="Cambria" w:cs="Arial"/>
          <w:sz w:val="24"/>
          <w:szCs w:val="24"/>
        </w:rPr>
        <w:t xml:space="preserve"> Informe dictamen Calle Flavio Romero de Velazco</w:t>
      </w:r>
      <w:r w:rsidR="004638FF">
        <w:rPr>
          <w:rFonts w:ascii="Cambria" w:hAnsi="Cambria" w:cs="Arial"/>
          <w:sz w:val="24"/>
          <w:szCs w:val="24"/>
        </w:rPr>
        <w:t>, para el desahogo del presente punto de acuerdo y en seguimiento a lo requerido en la sesión vigésima, la Síndico Municipal presenta el dictamen realizado por obras públicas en conjunto con Agua Potable y Alcantarillado</w:t>
      </w:r>
      <w:r w:rsidR="00763FBC">
        <w:rPr>
          <w:rFonts w:ascii="Cambria" w:hAnsi="Cambria" w:cs="Arial"/>
          <w:sz w:val="24"/>
          <w:szCs w:val="24"/>
        </w:rPr>
        <w:t>,</w:t>
      </w:r>
      <w:r w:rsidR="004638FF">
        <w:rPr>
          <w:rFonts w:ascii="Cambria" w:hAnsi="Cambria" w:cs="Arial"/>
          <w:sz w:val="24"/>
          <w:szCs w:val="24"/>
        </w:rPr>
        <w:t xml:space="preserve"> acerca de la problemática </w:t>
      </w:r>
      <w:r w:rsidR="00C62359">
        <w:rPr>
          <w:rFonts w:ascii="Cambria" w:hAnsi="Cambria" w:cs="Arial"/>
          <w:sz w:val="24"/>
          <w:szCs w:val="24"/>
        </w:rPr>
        <w:t>existente en la calle</w:t>
      </w:r>
      <w:r w:rsidR="00763FBC">
        <w:rPr>
          <w:rFonts w:ascii="Cambria" w:hAnsi="Cambria" w:cs="Arial"/>
          <w:sz w:val="24"/>
          <w:szCs w:val="24"/>
        </w:rPr>
        <w:t xml:space="preserve"> debido a la descarga de aguas negras</w:t>
      </w:r>
      <w:r w:rsidR="00C62359">
        <w:rPr>
          <w:rFonts w:ascii="Cambria" w:hAnsi="Cambria" w:cs="Arial"/>
          <w:sz w:val="24"/>
          <w:szCs w:val="24"/>
        </w:rPr>
        <w:t xml:space="preserve">, posteriormente la Arq. Anayanci de Alba explica que el problema es una tubería dañada en algún punto cercano a la carretera por lo que se podría buscar la falla sólo si se rompe el concreto, el Dr. Miguel Oropeza menciona que sería una obra de gran magnitud, a lo que la Arq. Anayanci menciona que podría ponerse un colector, se llega al acuerdo de que obras públicas lo analice y vea que solución se le puede dar, la C. Elvira Mercado Vallín menciona que el agua de ahí no está limpia y es lo malo, aparte de que es peligroso ya que hay piedras resbaladizas y ahí pasan las personas, </w:t>
      </w:r>
      <w:r w:rsidR="00763FBC">
        <w:rPr>
          <w:rFonts w:ascii="Cambria" w:hAnsi="Cambria" w:cs="Arial"/>
          <w:sz w:val="24"/>
          <w:szCs w:val="24"/>
        </w:rPr>
        <w:t xml:space="preserve">la Síndico Municipal menciona que se está programando limpieza de maleza para posteriormente fumigar en ese arroyo, queda en </w:t>
      </w:r>
      <w:r w:rsidR="00763FBC" w:rsidRPr="00AF30BF">
        <w:rPr>
          <w:rFonts w:ascii="Cambria" w:hAnsi="Cambria" w:cs="Arial"/>
          <w:b/>
          <w:sz w:val="24"/>
          <w:szCs w:val="24"/>
        </w:rPr>
        <w:t>seguimiento</w:t>
      </w:r>
      <w:r w:rsidR="00763FBC">
        <w:rPr>
          <w:rFonts w:ascii="Cambria" w:hAnsi="Cambria" w:cs="Arial"/>
          <w:sz w:val="24"/>
          <w:szCs w:val="24"/>
        </w:rPr>
        <w:t xml:space="preserve"> el punto para dar una solución a la problemática.</w:t>
      </w:r>
    </w:p>
    <w:p w14:paraId="5BFFBAA9" w14:textId="127EA6DA" w:rsidR="00D75F99" w:rsidRPr="008F1DF1" w:rsidRDefault="00D75F99" w:rsidP="00D75F99">
      <w:pPr>
        <w:ind w:left="708"/>
        <w:jc w:val="both"/>
        <w:rPr>
          <w:rFonts w:ascii="Cambria" w:hAnsi="Cambria" w:cs="Arial"/>
          <w:sz w:val="24"/>
          <w:szCs w:val="24"/>
        </w:rPr>
      </w:pPr>
      <w:r w:rsidRPr="008F1DF1">
        <w:rPr>
          <w:rFonts w:ascii="Cambria" w:hAnsi="Cambria" w:cs="Arial"/>
          <w:b/>
          <w:sz w:val="24"/>
          <w:szCs w:val="24"/>
        </w:rPr>
        <w:t>7.2</w:t>
      </w:r>
      <w:r w:rsidR="000A4E08">
        <w:rPr>
          <w:rFonts w:ascii="Cambria" w:hAnsi="Cambria" w:cs="Arial"/>
          <w:sz w:val="24"/>
          <w:szCs w:val="24"/>
        </w:rPr>
        <w:t xml:space="preserve"> Festival de V</w:t>
      </w:r>
      <w:r w:rsidRPr="008F1DF1">
        <w:rPr>
          <w:rFonts w:ascii="Cambria" w:hAnsi="Cambria" w:cs="Arial"/>
          <w:sz w:val="24"/>
          <w:szCs w:val="24"/>
        </w:rPr>
        <w:t>erano</w:t>
      </w:r>
      <w:r w:rsidR="00316137">
        <w:rPr>
          <w:rFonts w:ascii="Cambria" w:hAnsi="Cambria" w:cs="Arial"/>
          <w:sz w:val="24"/>
          <w:szCs w:val="24"/>
        </w:rPr>
        <w:t xml:space="preserve">, </w:t>
      </w:r>
      <w:r w:rsidR="000A4E08">
        <w:rPr>
          <w:rFonts w:ascii="Cambria" w:hAnsi="Cambria" w:cs="Arial"/>
          <w:sz w:val="24"/>
          <w:szCs w:val="24"/>
        </w:rPr>
        <w:t xml:space="preserve">en uso de la voz el C. Reynaldo González Gómez Presidente Municipal expone la situación acerca del Festival de Verano 2020 debido a la pandemia y las indicaciones por parte del gobierno del estado las cuales no dependen de nosotros, y donde están indicando la cancelación de </w:t>
      </w:r>
      <w:r w:rsidR="000A4E08">
        <w:rPr>
          <w:rFonts w:ascii="Cambria" w:hAnsi="Cambria" w:cs="Arial"/>
          <w:sz w:val="24"/>
          <w:szCs w:val="24"/>
        </w:rPr>
        <w:lastRenderedPageBreak/>
        <w:t>eventos públicos y privados donde haya acumulación de personas, el Lic. Orlando Iñiguez regidor de este cuerpo edilicio sugiere que se dialogue con las autoridades religiosas para coordinar las acciones ya que si estas estarán celebrando bodas, primeras comuniones, etc. Se debe hacer saber a las personas que no pueden realizar eventos con aglomeración de personas, es decir deben seg</w:t>
      </w:r>
      <w:r w:rsidR="00C17D93">
        <w:rPr>
          <w:rFonts w:ascii="Cambria" w:hAnsi="Cambria" w:cs="Arial"/>
          <w:sz w:val="24"/>
          <w:szCs w:val="24"/>
        </w:rPr>
        <w:t>uir con las medidas de sanidad. El Presidente Municipal propone realizar un</w:t>
      </w:r>
      <w:r w:rsidR="00DA0AD5">
        <w:rPr>
          <w:rFonts w:ascii="Cambria" w:hAnsi="Cambria" w:cs="Arial"/>
          <w:sz w:val="24"/>
          <w:szCs w:val="24"/>
        </w:rPr>
        <w:t xml:space="preserve"> comunicado para informar la cancelación del festival, el Dr. Miguel Oropeza comenta</w:t>
      </w:r>
      <w:r w:rsidR="000A4E08">
        <w:rPr>
          <w:rFonts w:ascii="Cambria" w:hAnsi="Cambria" w:cs="Arial"/>
          <w:sz w:val="24"/>
          <w:szCs w:val="24"/>
        </w:rPr>
        <w:t xml:space="preserve"> </w:t>
      </w:r>
      <w:r w:rsidR="00DA0AD5">
        <w:rPr>
          <w:rFonts w:ascii="Cambria" w:hAnsi="Cambria" w:cs="Arial"/>
          <w:sz w:val="24"/>
          <w:szCs w:val="24"/>
        </w:rPr>
        <w:t xml:space="preserve">que se regiría todo de acuerdo a como se maneje la diócesis </w:t>
      </w:r>
      <w:r w:rsidR="009E5CBF">
        <w:rPr>
          <w:rFonts w:ascii="Cambria" w:hAnsi="Cambria" w:cs="Arial"/>
          <w:sz w:val="24"/>
          <w:szCs w:val="24"/>
        </w:rPr>
        <w:t>ya que tal vez a ellos se les permita oficiar misas, menciona que de hecho a habido cambios ya que se había mencionado que todo volvía a la normalidad y luego que sólo con máximo 30 personas</w:t>
      </w:r>
      <w:r w:rsidR="00CE4462">
        <w:rPr>
          <w:rFonts w:ascii="Cambria" w:hAnsi="Cambria" w:cs="Arial"/>
          <w:sz w:val="24"/>
          <w:szCs w:val="24"/>
        </w:rPr>
        <w:t>, el Lic. Orlando menciona que en otro municipio tuvo que intervenir porque en una iglesia se llenó a la hora de la celebración de una misa, el Dr. Miguel Oropeza menciona que se debería comentar a la Dra. Elvira que si le llegan pruebas rápidas inviten al Sr. Cura a realizarse la prueba ya que ellos están en contacto con muchas personas,</w:t>
      </w:r>
      <w:r w:rsidR="00DA0AD5">
        <w:rPr>
          <w:rFonts w:ascii="Cambria" w:hAnsi="Cambria" w:cs="Arial"/>
          <w:sz w:val="24"/>
          <w:szCs w:val="24"/>
        </w:rPr>
        <w:t xml:space="preserve"> </w:t>
      </w:r>
      <w:r w:rsidR="00CE4462">
        <w:rPr>
          <w:rFonts w:ascii="Cambria" w:hAnsi="Cambria" w:cs="Arial"/>
          <w:sz w:val="24"/>
          <w:szCs w:val="24"/>
        </w:rPr>
        <w:t xml:space="preserve">luego de ser analizado y suficientemente dialogado se acuerda dialogar con las autoridades religiosas, así como la </w:t>
      </w:r>
      <w:r w:rsidR="00CE4462" w:rsidRPr="00E923F6">
        <w:rPr>
          <w:rFonts w:ascii="Cambria" w:hAnsi="Cambria" w:cs="Arial"/>
          <w:b/>
          <w:sz w:val="24"/>
          <w:szCs w:val="24"/>
        </w:rPr>
        <w:t xml:space="preserve">cancelación del </w:t>
      </w:r>
      <w:r w:rsidR="007002E7" w:rsidRPr="00E923F6">
        <w:rPr>
          <w:rFonts w:ascii="Cambria" w:hAnsi="Cambria" w:cs="Arial"/>
          <w:b/>
          <w:sz w:val="24"/>
          <w:szCs w:val="24"/>
        </w:rPr>
        <w:t>Festival de Verano 2020</w:t>
      </w:r>
      <w:r w:rsidR="007002E7">
        <w:rPr>
          <w:rFonts w:ascii="Cambria" w:hAnsi="Cambria" w:cs="Arial"/>
          <w:sz w:val="24"/>
          <w:szCs w:val="24"/>
        </w:rPr>
        <w:t xml:space="preserve">, quedando </w:t>
      </w:r>
      <w:r w:rsidR="007002E7" w:rsidRPr="00C70B15">
        <w:rPr>
          <w:rFonts w:ascii="Cambria" w:hAnsi="Cambria" w:cs="Arial"/>
          <w:b/>
          <w:sz w:val="24"/>
          <w:szCs w:val="24"/>
        </w:rPr>
        <w:t>desahogado</w:t>
      </w:r>
      <w:r w:rsidR="007002E7">
        <w:rPr>
          <w:rFonts w:ascii="Cambria" w:hAnsi="Cambria" w:cs="Arial"/>
          <w:sz w:val="24"/>
          <w:szCs w:val="24"/>
        </w:rPr>
        <w:t xml:space="preserve"> el presente punto de acuerdo.</w:t>
      </w:r>
    </w:p>
    <w:p w14:paraId="7CA8BB2F" w14:textId="144EB8D8" w:rsidR="00D75F99" w:rsidRPr="008F1DF1" w:rsidRDefault="00D75F99" w:rsidP="00D75F99">
      <w:pPr>
        <w:ind w:left="708"/>
        <w:jc w:val="both"/>
        <w:rPr>
          <w:rFonts w:ascii="Cambria" w:hAnsi="Cambria" w:cs="Arial"/>
          <w:sz w:val="24"/>
          <w:szCs w:val="24"/>
        </w:rPr>
      </w:pPr>
      <w:r w:rsidRPr="008F1DF1">
        <w:rPr>
          <w:rFonts w:ascii="Cambria" w:hAnsi="Cambria" w:cs="Arial"/>
          <w:b/>
          <w:sz w:val="24"/>
          <w:szCs w:val="24"/>
        </w:rPr>
        <w:t>7.3</w:t>
      </w:r>
      <w:r w:rsidRPr="008F1DF1">
        <w:rPr>
          <w:rFonts w:ascii="Cambria" w:hAnsi="Cambria" w:cs="Arial"/>
          <w:sz w:val="24"/>
          <w:szCs w:val="24"/>
        </w:rPr>
        <w:t xml:space="preserve"> Reglamento de construcción</w:t>
      </w:r>
      <w:r w:rsidR="002B68FE">
        <w:rPr>
          <w:rFonts w:ascii="Cambria" w:hAnsi="Cambria" w:cs="Arial"/>
          <w:sz w:val="24"/>
          <w:szCs w:val="24"/>
        </w:rPr>
        <w:t xml:space="preserve">, en uso de la voz la Síndico Municipal informa que la Arq. Anayanci termino de elaborar el Reglamento de Construcción, pregunta si quieren aprobarlo y posteriormente se hacen modificaciones, o quieren revisarlo y posteriormente aprobarlo, el Lic. Orlando Iñiguez solicita que primero se les entregue una copia para revisarlo y posteriormente aprobarlo, la Síndico pregunta si prefieren en digital o físico, a lo que los C.C Regidores optan por físico, se les entrega una copia y se pasara en la siguiente sesión para su aprobación, el Dr. Miguel Oropeza menciona que le gustaría que se tuviese un equipo de sonido para las sesiones ya que al analizar los videos casi no se escucha, así como que se modere el uso de la voz de los C.C Regidores para que hable uno  a la vez y se entienda lo que dicen, </w:t>
      </w:r>
      <w:r w:rsidR="007002E7">
        <w:rPr>
          <w:rFonts w:ascii="Cambria" w:hAnsi="Cambria" w:cs="Arial"/>
          <w:sz w:val="24"/>
          <w:szCs w:val="24"/>
        </w:rPr>
        <w:t xml:space="preserve">dando con esto el debido </w:t>
      </w:r>
      <w:r w:rsidR="007002E7" w:rsidRPr="00C70B15">
        <w:rPr>
          <w:rFonts w:ascii="Cambria" w:hAnsi="Cambria" w:cs="Arial"/>
          <w:b/>
          <w:sz w:val="24"/>
          <w:szCs w:val="24"/>
        </w:rPr>
        <w:t>desahogo</w:t>
      </w:r>
      <w:r w:rsidR="007002E7">
        <w:rPr>
          <w:rFonts w:ascii="Cambria" w:hAnsi="Cambria" w:cs="Arial"/>
          <w:sz w:val="24"/>
          <w:szCs w:val="24"/>
        </w:rPr>
        <w:t xml:space="preserve"> al presente punto de acuerdo.</w:t>
      </w:r>
    </w:p>
    <w:p w14:paraId="7021F973" w14:textId="0002DC4F" w:rsidR="00D75F99" w:rsidRDefault="00D75F99" w:rsidP="00D75F99">
      <w:pPr>
        <w:ind w:left="708"/>
        <w:jc w:val="both"/>
        <w:rPr>
          <w:rFonts w:ascii="Cambria" w:hAnsi="Cambria" w:cs="Arial"/>
          <w:sz w:val="24"/>
          <w:szCs w:val="24"/>
        </w:rPr>
      </w:pPr>
      <w:r w:rsidRPr="008F1DF1">
        <w:rPr>
          <w:rFonts w:ascii="Cambria" w:hAnsi="Cambria" w:cs="Arial"/>
          <w:b/>
          <w:sz w:val="24"/>
          <w:szCs w:val="24"/>
        </w:rPr>
        <w:t>7.4</w:t>
      </w:r>
      <w:r w:rsidRPr="008F1DF1">
        <w:rPr>
          <w:rFonts w:ascii="Cambria" w:hAnsi="Cambria" w:cs="Arial"/>
          <w:sz w:val="24"/>
          <w:szCs w:val="24"/>
        </w:rPr>
        <w:t xml:space="preserve"> Informe de Comisión de Educación</w:t>
      </w:r>
      <w:r w:rsidR="000D776B">
        <w:rPr>
          <w:rFonts w:ascii="Cambria" w:hAnsi="Cambria" w:cs="Arial"/>
          <w:sz w:val="24"/>
          <w:szCs w:val="24"/>
        </w:rPr>
        <w:t xml:space="preserve"> en voz del Lic. Orlando Iñiguez Lomelí.</w:t>
      </w:r>
    </w:p>
    <w:p w14:paraId="30F44F5E" w14:textId="47B0BBD3" w:rsidR="004D6E29" w:rsidRDefault="004D6E29" w:rsidP="004D6E29">
      <w:pPr>
        <w:ind w:left="1416"/>
        <w:jc w:val="both"/>
        <w:rPr>
          <w:rFonts w:ascii="Cambria" w:hAnsi="Cambria" w:cs="Arial"/>
          <w:sz w:val="24"/>
          <w:szCs w:val="24"/>
        </w:rPr>
      </w:pPr>
      <w:r w:rsidRPr="004D6E29">
        <w:rPr>
          <w:rFonts w:ascii="Cambria" w:hAnsi="Cambria" w:cs="Arial"/>
          <w:sz w:val="24"/>
          <w:szCs w:val="24"/>
        </w:rPr>
        <w:t>7.4.1 Informe de Becas Jalisco</w:t>
      </w:r>
      <w:r>
        <w:rPr>
          <w:rFonts w:ascii="Cambria" w:hAnsi="Cambria" w:cs="Arial"/>
          <w:sz w:val="24"/>
          <w:szCs w:val="24"/>
        </w:rPr>
        <w:t xml:space="preserve">, se apoyó a las personas brindándoles la convocatoria, se les brindo la constancia de ingresos en secretaria general, y la comisión realizó el trámite y entrego documentos en la DERSE, siendo alrededor de 70 tramites, se tuvo buena participación de las comunidades rurales estando </w:t>
      </w:r>
      <w:r w:rsidR="0099626F">
        <w:rPr>
          <w:rFonts w:ascii="Cambria" w:hAnsi="Cambria" w:cs="Arial"/>
          <w:sz w:val="24"/>
          <w:szCs w:val="24"/>
        </w:rPr>
        <w:t xml:space="preserve">después de Cabecera Municipal, </w:t>
      </w:r>
      <w:r>
        <w:rPr>
          <w:rFonts w:ascii="Cambria" w:hAnsi="Cambria" w:cs="Arial"/>
          <w:sz w:val="24"/>
          <w:szCs w:val="24"/>
        </w:rPr>
        <w:t>Zapotillo, Temacapulín, Barrer</w:t>
      </w:r>
      <w:r w:rsidR="00CD3FF4">
        <w:rPr>
          <w:rFonts w:ascii="Cambria" w:hAnsi="Cambria" w:cs="Arial"/>
          <w:sz w:val="24"/>
          <w:szCs w:val="24"/>
        </w:rPr>
        <w:t>as y Santa Rosalía de la Cueva,</w:t>
      </w:r>
      <w:r>
        <w:rPr>
          <w:rFonts w:ascii="Cambria" w:hAnsi="Cambria" w:cs="Arial"/>
          <w:sz w:val="24"/>
          <w:szCs w:val="24"/>
        </w:rPr>
        <w:t xml:space="preserve"> </w:t>
      </w:r>
      <w:r w:rsidR="00CD3FF4">
        <w:rPr>
          <w:rFonts w:ascii="Cambria" w:hAnsi="Cambria" w:cs="Arial"/>
          <w:sz w:val="24"/>
          <w:szCs w:val="24"/>
        </w:rPr>
        <w:t xml:space="preserve">señala que se hizo hincapié a las personas por que sus datos sean reales, agradece por el espacio en casa de cultura estas dos semanas que se trabajó, </w:t>
      </w:r>
      <w:r w:rsidR="007908B8">
        <w:rPr>
          <w:rFonts w:ascii="Cambria" w:hAnsi="Cambria" w:cs="Arial"/>
          <w:sz w:val="24"/>
          <w:szCs w:val="24"/>
        </w:rPr>
        <w:t>comparado con el año pasado que se entregaron diez expedientes y ahora 70 se ven los avances de mejora</w:t>
      </w:r>
      <w:r w:rsidR="00674DD8">
        <w:rPr>
          <w:rFonts w:ascii="Cambria" w:hAnsi="Cambria" w:cs="Arial"/>
          <w:sz w:val="24"/>
          <w:szCs w:val="24"/>
        </w:rPr>
        <w:t>.</w:t>
      </w:r>
    </w:p>
    <w:p w14:paraId="291A089B" w14:textId="7C0876A7" w:rsidR="007908B8" w:rsidRDefault="007908B8" w:rsidP="004D6E29">
      <w:pPr>
        <w:ind w:left="1416"/>
        <w:jc w:val="both"/>
        <w:rPr>
          <w:rFonts w:ascii="Cambria" w:hAnsi="Cambria" w:cs="Arial"/>
          <w:sz w:val="24"/>
          <w:szCs w:val="24"/>
        </w:rPr>
      </w:pPr>
      <w:r>
        <w:rPr>
          <w:rFonts w:ascii="Cambria" w:hAnsi="Cambria" w:cs="Arial"/>
          <w:sz w:val="24"/>
          <w:szCs w:val="24"/>
        </w:rPr>
        <w:t xml:space="preserve">7.4.2 </w:t>
      </w:r>
      <w:r w:rsidR="000D776B">
        <w:rPr>
          <w:rFonts w:ascii="Cambria" w:hAnsi="Cambria" w:cs="Arial"/>
          <w:sz w:val="24"/>
          <w:szCs w:val="24"/>
        </w:rPr>
        <w:t xml:space="preserve">Recrea, ya se encuentran en bodega </w:t>
      </w:r>
      <w:r w:rsidR="00B6417E">
        <w:rPr>
          <w:rFonts w:ascii="Cambria" w:hAnsi="Cambria" w:cs="Arial"/>
          <w:sz w:val="24"/>
          <w:szCs w:val="24"/>
        </w:rPr>
        <w:t xml:space="preserve">los paquetes desde el día 15 y el 30 de junio llegan a los municipios, ya se tiene un lugar asignado en el </w:t>
      </w:r>
      <w:r w:rsidR="00B6417E">
        <w:rPr>
          <w:rFonts w:ascii="Cambria" w:hAnsi="Cambria" w:cs="Arial"/>
          <w:sz w:val="24"/>
          <w:szCs w:val="24"/>
        </w:rPr>
        <w:lastRenderedPageBreak/>
        <w:t>municipio para resguardarlos, se tiene programado entregarlos en julio para que cuando el alumno ingrese ya cuente con sus útiles y uniformes, cabe señalar que los de nuevo ingreso no recibirán útiles ni uniforme, se levantara el dato de tallas y en septiembre-octubre estos alumnos estarían recibiendo, esto de acuerdo a las reglas de operación</w:t>
      </w:r>
      <w:r w:rsidR="00674DD8">
        <w:rPr>
          <w:rFonts w:ascii="Cambria" w:hAnsi="Cambria" w:cs="Arial"/>
          <w:sz w:val="24"/>
          <w:szCs w:val="24"/>
        </w:rPr>
        <w:t>.</w:t>
      </w:r>
    </w:p>
    <w:p w14:paraId="1D6217D8" w14:textId="4B968DDC" w:rsidR="007C2616" w:rsidRPr="004D6E29" w:rsidRDefault="00674DD8" w:rsidP="004D6E29">
      <w:pPr>
        <w:ind w:left="1416"/>
        <w:jc w:val="both"/>
        <w:rPr>
          <w:rFonts w:ascii="Cambria" w:hAnsi="Cambria" w:cs="Arial"/>
          <w:sz w:val="24"/>
          <w:szCs w:val="24"/>
        </w:rPr>
      </w:pPr>
      <w:r>
        <w:rPr>
          <w:rFonts w:ascii="Cambria" w:hAnsi="Cambria" w:cs="Arial"/>
          <w:sz w:val="24"/>
          <w:szCs w:val="24"/>
        </w:rPr>
        <w:t>7.4.3 Se proporcionó un lugar para la oficina de educación ya que en días pasados se estuvo trabajando desde la oficina de la directora de casa de cultura, el espacio estará entrando a mano izquierda, ya en estos días queda instalada.</w:t>
      </w:r>
    </w:p>
    <w:p w14:paraId="626BA8E3" w14:textId="521A5015" w:rsidR="00D75F99" w:rsidRDefault="00D75F99" w:rsidP="00D75F99">
      <w:pPr>
        <w:ind w:left="708"/>
        <w:jc w:val="both"/>
        <w:rPr>
          <w:rFonts w:ascii="Cambria" w:hAnsi="Cambria" w:cs="Arial"/>
          <w:sz w:val="24"/>
          <w:szCs w:val="24"/>
        </w:rPr>
      </w:pPr>
      <w:r w:rsidRPr="008F1DF1">
        <w:rPr>
          <w:rFonts w:ascii="Cambria" w:hAnsi="Cambria" w:cs="Arial"/>
          <w:b/>
          <w:sz w:val="24"/>
          <w:szCs w:val="24"/>
        </w:rPr>
        <w:t>7.5</w:t>
      </w:r>
      <w:r w:rsidRPr="008F1DF1">
        <w:rPr>
          <w:rFonts w:ascii="Cambria" w:hAnsi="Cambria" w:cs="Arial"/>
          <w:sz w:val="24"/>
          <w:szCs w:val="24"/>
        </w:rPr>
        <w:t xml:space="preserve"> Informe de Grupos Vulnerables</w:t>
      </w:r>
      <w:r w:rsidR="002B5ADD">
        <w:rPr>
          <w:rFonts w:ascii="Cambria" w:hAnsi="Cambria" w:cs="Arial"/>
          <w:sz w:val="24"/>
          <w:szCs w:val="24"/>
        </w:rPr>
        <w:t xml:space="preserve">, por parte de SADER sacaron alrededor de 20 reglas de operación, todas acerca de programas para el campo, se apoyó en el de Grupos Vulnerables que consiste </w:t>
      </w:r>
      <w:r w:rsidR="0076365B">
        <w:rPr>
          <w:rFonts w:ascii="Cambria" w:hAnsi="Cambria" w:cs="Arial"/>
          <w:sz w:val="24"/>
          <w:szCs w:val="24"/>
        </w:rPr>
        <w:t xml:space="preserve">en otorgar </w:t>
      </w:r>
      <w:r w:rsidR="002B5ADD">
        <w:rPr>
          <w:rFonts w:ascii="Cambria" w:hAnsi="Cambria" w:cs="Arial"/>
          <w:sz w:val="24"/>
          <w:szCs w:val="24"/>
        </w:rPr>
        <w:t xml:space="preserve">la cantidad de </w:t>
      </w:r>
      <w:r w:rsidR="00680554">
        <w:rPr>
          <w:rFonts w:ascii="Cambria" w:hAnsi="Cambria" w:cs="Arial"/>
          <w:sz w:val="24"/>
          <w:szCs w:val="24"/>
        </w:rPr>
        <w:t xml:space="preserve">$40,000.00 m.n. a fondo perdido, esto para jóvenes, mujeres y discapacitados </w:t>
      </w:r>
      <w:r w:rsidR="00330670">
        <w:rPr>
          <w:rFonts w:ascii="Cambria" w:hAnsi="Cambria" w:cs="Arial"/>
          <w:sz w:val="24"/>
          <w:szCs w:val="24"/>
        </w:rPr>
        <w:t xml:space="preserve">buscando que </w:t>
      </w:r>
      <w:r w:rsidR="00680554">
        <w:rPr>
          <w:rFonts w:ascii="Cambria" w:hAnsi="Cambria" w:cs="Arial"/>
          <w:sz w:val="24"/>
          <w:szCs w:val="24"/>
        </w:rPr>
        <w:t xml:space="preserve">se autoemplen armando un proyecto donde haya mínimo 3 personas máximo 15, algo que parece simple pero a la vez es laborioso, y se busca </w:t>
      </w:r>
      <w:r w:rsidR="004E6B46">
        <w:rPr>
          <w:rFonts w:ascii="Cambria" w:hAnsi="Cambria" w:cs="Arial"/>
          <w:sz w:val="24"/>
          <w:szCs w:val="24"/>
        </w:rPr>
        <w:t>con estos proyectos que produzcan, procesen o comercialicen</w:t>
      </w:r>
      <w:r w:rsidR="00330670">
        <w:rPr>
          <w:rFonts w:ascii="Cambria" w:hAnsi="Cambria" w:cs="Arial"/>
          <w:sz w:val="24"/>
          <w:szCs w:val="24"/>
        </w:rPr>
        <w:t xml:space="preserve"> productos del campo</w:t>
      </w:r>
      <w:r w:rsidR="004E6B46">
        <w:rPr>
          <w:rFonts w:ascii="Cambria" w:hAnsi="Cambria" w:cs="Arial"/>
          <w:sz w:val="24"/>
          <w:szCs w:val="24"/>
        </w:rPr>
        <w:t>, se entregaron alrededor de 25 proyectos y se tuvo p</w:t>
      </w:r>
      <w:r w:rsidR="00DC2109">
        <w:rPr>
          <w:rFonts w:ascii="Cambria" w:hAnsi="Cambria" w:cs="Arial"/>
          <w:sz w:val="24"/>
          <w:szCs w:val="24"/>
        </w:rPr>
        <w:t xml:space="preserve">articipación de </w:t>
      </w:r>
      <w:r w:rsidR="00D53543">
        <w:rPr>
          <w:rFonts w:ascii="Cambria" w:hAnsi="Cambria" w:cs="Arial"/>
          <w:sz w:val="24"/>
          <w:szCs w:val="24"/>
        </w:rPr>
        <w:t>L</w:t>
      </w:r>
      <w:r w:rsidR="00CA72B4">
        <w:rPr>
          <w:rFonts w:ascii="Cambria" w:hAnsi="Cambria" w:cs="Arial"/>
          <w:sz w:val="24"/>
          <w:szCs w:val="24"/>
        </w:rPr>
        <w:t xml:space="preserve">ocalidades </w:t>
      </w:r>
      <w:r w:rsidR="00DC2109">
        <w:rPr>
          <w:rFonts w:ascii="Cambria" w:hAnsi="Cambria" w:cs="Arial"/>
          <w:sz w:val="24"/>
          <w:szCs w:val="24"/>
        </w:rPr>
        <w:t>y Cabecera Municipal.</w:t>
      </w:r>
    </w:p>
    <w:p w14:paraId="0A9F04A1" w14:textId="77777777" w:rsidR="00D75F99" w:rsidRPr="008F1DF1" w:rsidRDefault="00D75F99" w:rsidP="00D75F99">
      <w:pPr>
        <w:jc w:val="both"/>
        <w:rPr>
          <w:rFonts w:ascii="Cambria" w:hAnsi="Cambria" w:cs="CIDFont+F2"/>
          <w:sz w:val="24"/>
          <w:szCs w:val="24"/>
        </w:rPr>
      </w:pPr>
      <w:r w:rsidRPr="008F1DF1">
        <w:rPr>
          <w:rFonts w:ascii="Cambria" w:hAnsi="Cambria" w:cs="CIDFont+F2"/>
          <w:b/>
          <w:sz w:val="24"/>
          <w:szCs w:val="24"/>
        </w:rPr>
        <w:t>8</w:t>
      </w:r>
      <w:r w:rsidRPr="008F1DF1">
        <w:rPr>
          <w:rFonts w:ascii="Cambria" w:hAnsi="Cambria" w:cs="CIDFont+F2"/>
          <w:sz w:val="24"/>
          <w:szCs w:val="24"/>
        </w:rPr>
        <w:t>° Clausura de la sesión.</w:t>
      </w:r>
    </w:p>
    <w:p w14:paraId="18E3778E" w14:textId="2989DFDD" w:rsidR="000F03AD" w:rsidRPr="008F1DF1" w:rsidRDefault="00AC40B2" w:rsidP="004F6467">
      <w:pPr>
        <w:jc w:val="both"/>
        <w:rPr>
          <w:rFonts w:ascii="Cambria" w:hAnsi="Cambria" w:cs="Arial"/>
          <w:sz w:val="24"/>
          <w:szCs w:val="24"/>
        </w:rPr>
      </w:pPr>
      <w:r w:rsidRPr="008F1DF1">
        <w:rPr>
          <w:rFonts w:ascii="Cambria" w:hAnsi="Cambria" w:cs="Arial"/>
          <w:sz w:val="24"/>
          <w:szCs w:val="24"/>
        </w:rPr>
        <w:t xml:space="preserve">Posteriormente, no habiendo más asuntos a tratar, se da </w:t>
      </w:r>
      <w:r w:rsidR="0098602D" w:rsidRPr="008F1DF1">
        <w:rPr>
          <w:rFonts w:ascii="Cambria" w:hAnsi="Cambria" w:cs="Arial"/>
          <w:sz w:val="24"/>
          <w:szCs w:val="24"/>
        </w:rPr>
        <w:t>término</w:t>
      </w:r>
      <w:r w:rsidRPr="008F1DF1">
        <w:rPr>
          <w:rFonts w:ascii="Cambria" w:hAnsi="Cambria" w:cs="Arial"/>
          <w:sz w:val="24"/>
          <w:szCs w:val="24"/>
        </w:rPr>
        <w:t xml:space="preserve"> a esta sesión, levantándose la presente acta para su constancia y firmando los que en </w:t>
      </w:r>
      <w:r w:rsidR="003B60A0" w:rsidRPr="008F1DF1">
        <w:rPr>
          <w:rFonts w:ascii="Cambria" w:hAnsi="Cambria" w:cs="Arial"/>
          <w:sz w:val="24"/>
          <w:szCs w:val="24"/>
        </w:rPr>
        <w:t>ella intervinieron, siend</w:t>
      </w:r>
      <w:r w:rsidR="007D2548" w:rsidRPr="008F1DF1">
        <w:rPr>
          <w:rFonts w:ascii="Cambria" w:hAnsi="Cambria" w:cs="Arial"/>
          <w:sz w:val="24"/>
          <w:szCs w:val="24"/>
        </w:rPr>
        <w:t>o las 11:18</w:t>
      </w:r>
      <w:r w:rsidR="006730C5" w:rsidRPr="008F1DF1">
        <w:rPr>
          <w:rFonts w:ascii="Cambria" w:hAnsi="Cambria" w:cs="Arial"/>
          <w:sz w:val="24"/>
          <w:szCs w:val="24"/>
        </w:rPr>
        <w:t xml:space="preserve"> </w:t>
      </w:r>
      <w:r w:rsidRPr="008F1DF1">
        <w:rPr>
          <w:rFonts w:ascii="Cambria" w:hAnsi="Cambria" w:cs="Arial"/>
          <w:sz w:val="24"/>
          <w:szCs w:val="24"/>
        </w:rPr>
        <w:t>(</w:t>
      </w:r>
      <w:r w:rsidR="0070584F" w:rsidRPr="008F1DF1">
        <w:rPr>
          <w:rFonts w:ascii="Cambria" w:hAnsi="Cambria" w:cs="Arial"/>
          <w:sz w:val="24"/>
          <w:szCs w:val="24"/>
        </w:rPr>
        <w:t>o</w:t>
      </w:r>
      <w:r w:rsidR="007D2548" w:rsidRPr="008F1DF1">
        <w:rPr>
          <w:rFonts w:ascii="Cambria" w:hAnsi="Cambria" w:cs="Arial"/>
          <w:sz w:val="24"/>
          <w:szCs w:val="24"/>
        </w:rPr>
        <w:t>n</w:t>
      </w:r>
      <w:r w:rsidR="0070584F" w:rsidRPr="008F1DF1">
        <w:rPr>
          <w:rFonts w:ascii="Cambria" w:hAnsi="Cambria" w:cs="Arial"/>
          <w:sz w:val="24"/>
          <w:szCs w:val="24"/>
        </w:rPr>
        <w:t>ce horas</w:t>
      </w:r>
      <w:r w:rsidR="007D2548" w:rsidRPr="008F1DF1">
        <w:rPr>
          <w:rFonts w:ascii="Cambria" w:hAnsi="Cambria" w:cs="Arial"/>
          <w:sz w:val="24"/>
          <w:szCs w:val="24"/>
        </w:rPr>
        <w:t xml:space="preserve"> y dieciocho minutos</w:t>
      </w:r>
      <w:r w:rsidRPr="008F1DF1">
        <w:rPr>
          <w:rFonts w:ascii="Cambria" w:hAnsi="Cambria" w:cs="Arial"/>
          <w:sz w:val="24"/>
          <w:szCs w:val="24"/>
        </w:rPr>
        <w:t>) del</w:t>
      </w:r>
      <w:r w:rsidR="003A311A" w:rsidRPr="008F1DF1">
        <w:rPr>
          <w:rFonts w:ascii="Cambria" w:hAnsi="Cambria" w:cs="Arial"/>
          <w:sz w:val="24"/>
          <w:szCs w:val="24"/>
        </w:rPr>
        <w:t xml:space="preserve"> día</w:t>
      </w:r>
      <w:r w:rsidRPr="008F1DF1">
        <w:rPr>
          <w:rFonts w:ascii="Cambria" w:hAnsi="Cambria" w:cs="Arial"/>
          <w:sz w:val="24"/>
          <w:szCs w:val="24"/>
        </w:rPr>
        <w:t xml:space="preserve"> </w:t>
      </w:r>
      <w:r w:rsidR="007D2548" w:rsidRPr="008F1DF1">
        <w:rPr>
          <w:rFonts w:ascii="Cambria" w:hAnsi="Cambria" w:cs="Arial"/>
          <w:sz w:val="24"/>
          <w:szCs w:val="24"/>
        </w:rPr>
        <w:t>08</w:t>
      </w:r>
      <w:r w:rsidRPr="008F1DF1">
        <w:rPr>
          <w:rFonts w:ascii="Cambria" w:hAnsi="Cambria" w:cs="Arial"/>
          <w:sz w:val="24"/>
          <w:szCs w:val="24"/>
        </w:rPr>
        <w:t xml:space="preserve"> (</w:t>
      </w:r>
      <w:r w:rsidR="007D2548" w:rsidRPr="008F1DF1">
        <w:rPr>
          <w:rFonts w:ascii="Cambria" w:hAnsi="Cambria" w:cs="Arial"/>
          <w:sz w:val="24"/>
          <w:szCs w:val="24"/>
        </w:rPr>
        <w:t>ocho</w:t>
      </w:r>
      <w:r w:rsidRPr="008F1DF1">
        <w:rPr>
          <w:rFonts w:ascii="Cambria" w:hAnsi="Cambria" w:cs="Arial"/>
          <w:sz w:val="24"/>
          <w:szCs w:val="24"/>
        </w:rPr>
        <w:t xml:space="preserve">) de </w:t>
      </w:r>
      <w:r w:rsidR="007D2548" w:rsidRPr="008F1DF1">
        <w:rPr>
          <w:rFonts w:ascii="Cambria" w:hAnsi="Cambria" w:cs="Arial"/>
          <w:sz w:val="24"/>
          <w:szCs w:val="24"/>
        </w:rPr>
        <w:t>juni</w:t>
      </w:r>
      <w:r w:rsidR="00C75026" w:rsidRPr="008F1DF1">
        <w:rPr>
          <w:rFonts w:ascii="Cambria" w:hAnsi="Cambria" w:cs="Arial"/>
          <w:sz w:val="24"/>
          <w:szCs w:val="24"/>
        </w:rPr>
        <w:t>o</w:t>
      </w:r>
      <w:r w:rsidR="001E47A3" w:rsidRPr="008F1DF1">
        <w:rPr>
          <w:rFonts w:ascii="Cambria" w:hAnsi="Cambria" w:cs="Arial"/>
          <w:sz w:val="24"/>
          <w:szCs w:val="24"/>
        </w:rPr>
        <w:t xml:space="preserve"> del</w:t>
      </w:r>
      <w:r w:rsidR="003B60A0" w:rsidRPr="008F1DF1">
        <w:rPr>
          <w:rFonts w:ascii="Cambria" w:hAnsi="Cambria" w:cs="Arial"/>
          <w:sz w:val="24"/>
          <w:szCs w:val="24"/>
        </w:rPr>
        <w:t xml:space="preserve"> 2020</w:t>
      </w:r>
      <w:r w:rsidRPr="008F1DF1">
        <w:rPr>
          <w:rFonts w:ascii="Cambria" w:hAnsi="Cambria" w:cs="Arial"/>
          <w:sz w:val="24"/>
          <w:szCs w:val="24"/>
        </w:rPr>
        <w:t>.</w:t>
      </w:r>
    </w:p>
    <w:p w14:paraId="6FFA2A9E" w14:textId="77777777" w:rsidR="0070584F" w:rsidRPr="008F1DF1" w:rsidRDefault="0070584F" w:rsidP="004F6467">
      <w:pPr>
        <w:jc w:val="both"/>
        <w:rPr>
          <w:rFonts w:ascii="Cambria" w:hAnsi="Cambria" w:cs="Arial"/>
          <w:sz w:val="24"/>
          <w:szCs w:val="24"/>
        </w:rPr>
      </w:pPr>
    </w:p>
    <w:p w14:paraId="47B4AC1A" w14:textId="77777777" w:rsidR="000F03AD" w:rsidRPr="008F1DF1" w:rsidRDefault="000F03AD" w:rsidP="004F6467">
      <w:pPr>
        <w:jc w:val="both"/>
        <w:rPr>
          <w:rFonts w:ascii="Cambria" w:hAnsi="Cambria" w:cs="Arial"/>
          <w:sz w:val="24"/>
          <w:szCs w:val="24"/>
        </w:rPr>
      </w:pPr>
    </w:p>
    <w:p w14:paraId="4587DE28" w14:textId="3D1D539A" w:rsidR="00FD15A0" w:rsidRPr="008F1DF1" w:rsidRDefault="00FD15A0" w:rsidP="004F6467">
      <w:pPr>
        <w:ind w:firstLine="708"/>
        <w:jc w:val="both"/>
        <w:rPr>
          <w:rFonts w:ascii="Cambria" w:hAnsi="Cambria" w:cs="Arial"/>
          <w:sz w:val="24"/>
          <w:szCs w:val="24"/>
        </w:rPr>
      </w:pPr>
      <w:r w:rsidRPr="008F1DF1">
        <w:rPr>
          <w:rFonts w:ascii="Cambria" w:hAnsi="Cambria" w:cs="Arial"/>
          <w:noProof/>
          <w:sz w:val="24"/>
          <w:szCs w:val="24"/>
          <w:lang w:val="es-MX" w:eastAsia="es-MX"/>
        </w:rPr>
        <mc:AlternateContent>
          <mc:Choice Requires="wps">
            <w:drawing>
              <wp:anchor distT="0" distB="0" distL="114300" distR="114300" simplePos="0" relativeHeight="251660288" behindDoc="0" locked="0" layoutInCell="1" allowOverlap="1" wp14:anchorId="131340BE" wp14:editId="696A9CAA">
                <wp:simplePos x="0" y="0"/>
                <wp:positionH relativeFrom="margin">
                  <wp:align>center</wp:align>
                </wp:positionH>
                <wp:positionV relativeFrom="paragraph">
                  <wp:posOffset>252121</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5CD84245" id="_x0000_t32" coordsize="21600,21600" o:spt="32" o:oned="t" path="m,l21600,21600e" filled="f">
                <v:path arrowok="t" fillok="f" o:connecttype="none"/>
                <o:lock v:ext="edit" shapetype="t"/>
              </v:shapetype>
              <v:shape id="Conector recto 2" o:spid="_x0000_s1026" type="#_x0000_t32" style="position:absolute;margin-left:0;margin-top:19.85pt;width:128.25pt;height:0;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" strokeweight=".17625mm">
                <v:stroke joinstyle="miter"/>
                <w10:wrap anchorx="margin"/>
              </v:shape>
            </w:pict>
          </mc:Fallback>
        </mc:AlternateContent>
      </w:r>
    </w:p>
    <w:p w14:paraId="6960C7D8" w14:textId="77777777" w:rsidR="00361F4B" w:rsidRPr="008F1DF1" w:rsidRDefault="00AC40B2" w:rsidP="004F6467">
      <w:pPr>
        <w:tabs>
          <w:tab w:val="left" w:pos="2940"/>
        </w:tabs>
        <w:jc w:val="center"/>
        <w:rPr>
          <w:rFonts w:ascii="Cambria" w:hAnsi="Cambria" w:cs="Arial"/>
          <w:sz w:val="24"/>
          <w:szCs w:val="24"/>
          <w:lang w:val="es-MX"/>
        </w:rPr>
      </w:pPr>
      <w:r w:rsidRPr="008F1DF1">
        <w:rPr>
          <w:rFonts w:ascii="Cambria" w:hAnsi="Cambria" w:cs="Arial"/>
          <w:sz w:val="24"/>
          <w:szCs w:val="24"/>
          <w:lang w:val="es-MX"/>
        </w:rPr>
        <w:t>C. Gabriela Ibarra López</w:t>
      </w:r>
    </w:p>
    <w:p w14:paraId="40DFA4CD" w14:textId="1A763F75" w:rsidR="00361F4B" w:rsidRPr="008F1DF1" w:rsidRDefault="00AC40B2" w:rsidP="004F6467">
      <w:pPr>
        <w:tabs>
          <w:tab w:val="left" w:pos="2940"/>
        </w:tabs>
        <w:jc w:val="center"/>
        <w:rPr>
          <w:rFonts w:ascii="Cambria" w:hAnsi="Cambria" w:cs="Arial"/>
          <w:sz w:val="24"/>
          <w:szCs w:val="24"/>
          <w:lang w:val="es-MX"/>
        </w:rPr>
      </w:pPr>
      <w:r w:rsidRPr="008F1DF1">
        <w:rPr>
          <w:rFonts w:ascii="Cambria" w:hAnsi="Cambria" w:cs="Arial"/>
          <w:sz w:val="24"/>
          <w:szCs w:val="24"/>
          <w:lang w:val="es-MX"/>
        </w:rPr>
        <w:t>Secretaria General</w:t>
      </w:r>
      <w:r w:rsidR="006941B3" w:rsidRPr="008F1DF1">
        <w:rPr>
          <w:rFonts w:ascii="Cambria" w:hAnsi="Cambria" w:cs="Arial"/>
          <w:sz w:val="24"/>
          <w:szCs w:val="24"/>
          <w:lang w:val="es-MX"/>
        </w:rPr>
        <w:t xml:space="preserve"> 2018-2021</w:t>
      </w:r>
    </w:p>
    <w:sectPr w:rsidR="00361F4B" w:rsidRPr="008F1DF1" w:rsidSect="00102764">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CC605" w14:textId="77777777" w:rsidR="00CF0F09" w:rsidRDefault="00CF0F09">
      <w:pPr>
        <w:spacing w:after="0"/>
      </w:pPr>
      <w:r>
        <w:separator/>
      </w:r>
    </w:p>
  </w:endnote>
  <w:endnote w:type="continuationSeparator" w:id="0">
    <w:p w14:paraId="2F870CC0" w14:textId="77777777" w:rsidR="00CF0F09" w:rsidRDefault="00CF0F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5830" w14:textId="77777777" w:rsidR="00CF0F09" w:rsidRDefault="00CF0F09">
      <w:pPr>
        <w:spacing w:after="0"/>
      </w:pPr>
      <w:r>
        <w:rPr>
          <w:color w:val="000000"/>
        </w:rPr>
        <w:separator/>
      </w:r>
    </w:p>
  </w:footnote>
  <w:footnote w:type="continuationSeparator" w:id="0">
    <w:p w14:paraId="447704E9" w14:textId="77777777" w:rsidR="00CF0F09" w:rsidRDefault="00CF0F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1EE9"/>
    <w:rsid w:val="00002BCA"/>
    <w:rsid w:val="00004E3C"/>
    <w:rsid w:val="00006356"/>
    <w:rsid w:val="0000655B"/>
    <w:rsid w:val="00006B3D"/>
    <w:rsid w:val="00007C21"/>
    <w:rsid w:val="000118ED"/>
    <w:rsid w:val="000120C3"/>
    <w:rsid w:val="00014575"/>
    <w:rsid w:val="00015244"/>
    <w:rsid w:val="000165A6"/>
    <w:rsid w:val="00016C2B"/>
    <w:rsid w:val="0001726B"/>
    <w:rsid w:val="00020F52"/>
    <w:rsid w:val="00022F28"/>
    <w:rsid w:val="000238DF"/>
    <w:rsid w:val="00023D1F"/>
    <w:rsid w:val="00023E6F"/>
    <w:rsid w:val="00031C51"/>
    <w:rsid w:val="00036796"/>
    <w:rsid w:val="000375CE"/>
    <w:rsid w:val="00037649"/>
    <w:rsid w:val="00037BB8"/>
    <w:rsid w:val="0004187C"/>
    <w:rsid w:val="00041BF0"/>
    <w:rsid w:val="00043A34"/>
    <w:rsid w:val="00045F9B"/>
    <w:rsid w:val="00046434"/>
    <w:rsid w:val="00050645"/>
    <w:rsid w:val="0005376B"/>
    <w:rsid w:val="000559F9"/>
    <w:rsid w:val="00056190"/>
    <w:rsid w:val="00057103"/>
    <w:rsid w:val="00057655"/>
    <w:rsid w:val="00062840"/>
    <w:rsid w:val="000642D9"/>
    <w:rsid w:val="0006504B"/>
    <w:rsid w:val="00067D25"/>
    <w:rsid w:val="0007039F"/>
    <w:rsid w:val="00072A3A"/>
    <w:rsid w:val="000749E5"/>
    <w:rsid w:val="000759C7"/>
    <w:rsid w:val="000761DC"/>
    <w:rsid w:val="00076EDC"/>
    <w:rsid w:val="00077702"/>
    <w:rsid w:val="000811F6"/>
    <w:rsid w:val="00081738"/>
    <w:rsid w:val="00081D3E"/>
    <w:rsid w:val="00081E84"/>
    <w:rsid w:val="00082806"/>
    <w:rsid w:val="00083D09"/>
    <w:rsid w:val="00084368"/>
    <w:rsid w:val="0008725F"/>
    <w:rsid w:val="000915C2"/>
    <w:rsid w:val="000921E7"/>
    <w:rsid w:val="00092746"/>
    <w:rsid w:val="00092A67"/>
    <w:rsid w:val="000934DB"/>
    <w:rsid w:val="0009543B"/>
    <w:rsid w:val="000A0037"/>
    <w:rsid w:val="000A0DB3"/>
    <w:rsid w:val="000A155C"/>
    <w:rsid w:val="000A1DC8"/>
    <w:rsid w:val="000A275A"/>
    <w:rsid w:val="000A3306"/>
    <w:rsid w:val="000A3308"/>
    <w:rsid w:val="000A3855"/>
    <w:rsid w:val="000A4875"/>
    <w:rsid w:val="000A4E08"/>
    <w:rsid w:val="000A5C65"/>
    <w:rsid w:val="000A5DEB"/>
    <w:rsid w:val="000A5FF8"/>
    <w:rsid w:val="000A6DB0"/>
    <w:rsid w:val="000A6E24"/>
    <w:rsid w:val="000A7561"/>
    <w:rsid w:val="000B04E4"/>
    <w:rsid w:val="000B522C"/>
    <w:rsid w:val="000B7ADA"/>
    <w:rsid w:val="000C3385"/>
    <w:rsid w:val="000C6E2C"/>
    <w:rsid w:val="000D1A55"/>
    <w:rsid w:val="000D2027"/>
    <w:rsid w:val="000D3733"/>
    <w:rsid w:val="000D5CE0"/>
    <w:rsid w:val="000D697E"/>
    <w:rsid w:val="000D71A1"/>
    <w:rsid w:val="000D74C2"/>
    <w:rsid w:val="000D776B"/>
    <w:rsid w:val="000D7894"/>
    <w:rsid w:val="000E2942"/>
    <w:rsid w:val="000E457D"/>
    <w:rsid w:val="000E5DE5"/>
    <w:rsid w:val="000E62A4"/>
    <w:rsid w:val="000E7FF8"/>
    <w:rsid w:val="000F021D"/>
    <w:rsid w:val="000F03AD"/>
    <w:rsid w:val="000F1054"/>
    <w:rsid w:val="000F1B7B"/>
    <w:rsid w:val="000F4275"/>
    <w:rsid w:val="000F7EB0"/>
    <w:rsid w:val="00102764"/>
    <w:rsid w:val="00102768"/>
    <w:rsid w:val="001073F0"/>
    <w:rsid w:val="00112BDB"/>
    <w:rsid w:val="00112CBC"/>
    <w:rsid w:val="001152D7"/>
    <w:rsid w:val="00115F1E"/>
    <w:rsid w:val="001169BF"/>
    <w:rsid w:val="00117D88"/>
    <w:rsid w:val="00122359"/>
    <w:rsid w:val="0012252B"/>
    <w:rsid w:val="00124C97"/>
    <w:rsid w:val="00124DEC"/>
    <w:rsid w:val="001267F7"/>
    <w:rsid w:val="00126FD6"/>
    <w:rsid w:val="00127D52"/>
    <w:rsid w:val="00130002"/>
    <w:rsid w:val="0013496F"/>
    <w:rsid w:val="00134DBB"/>
    <w:rsid w:val="00143964"/>
    <w:rsid w:val="00144291"/>
    <w:rsid w:val="00145C1C"/>
    <w:rsid w:val="001473E4"/>
    <w:rsid w:val="0015082C"/>
    <w:rsid w:val="00152351"/>
    <w:rsid w:val="00153583"/>
    <w:rsid w:val="00153CA9"/>
    <w:rsid w:val="0015578D"/>
    <w:rsid w:val="001557A2"/>
    <w:rsid w:val="00155FC2"/>
    <w:rsid w:val="0015772E"/>
    <w:rsid w:val="0016108E"/>
    <w:rsid w:val="001610F8"/>
    <w:rsid w:val="0016149A"/>
    <w:rsid w:val="001636EC"/>
    <w:rsid w:val="001664DD"/>
    <w:rsid w:val="0016677F"/>
    <w:rsid w:val="0017073F"/>
    <w:rsid w:val="00170BEA"/>
    <w:rsid w:val="0017165D"/>
    <w:rsid w:val="00171DBA"/>
    <w:rsid w:val="00173522"/>
    <w:rsid w:val="00174079"/>
    <w:rsid w:val="00174441"/>
    <w:rsid w:val="00174F31"/>
    <w:rsid w:val="00176A99"/>
    <w:rsid w:val="00176FC1"/>
    <w:rsid w:val="00182BE2"/>
    <w:rsid w:val="001868BF"/>
    <w:rsid w:val="00187BBC"/>
    <w:rsid w:val="0019423B"/>
    <w:rsid w:val="00194F6B"/>
    <w:rsid w:val="00196C1E"/>
    <w:rsid w:val="00197A19"/>
    <w:rsid w:val="001A1B91"/>
    <w:rsid w:val="001A40FF"/>
    <w:rsid w:val="001A775E"/>
    <w:rsid w:val="001A7C12"/>
    <w:rsid w:val="001B1E24"/>
    <w:rsid w:val="001B1F76"/>
    <w:rsid w:val="001B313C"/>
    <w:rsid w:val="001B36BC"/>
    <w:rsid w:val="001B55A9"/>
    <w:rsid w:val="001B58A6"/>
    <w:rsid w:val="001B7C56"/>
    <w:rsid w:val="001C0B98"/>
    <w:rsid w:val="001C117C"/>
    <w:rsid w:val="001C1692"/>
    <w:rsid w:val="001C331B"/>
    <w:rsid w:val="001C39D1"/>
    <w:rsid w:val="001C5848"/>
    <w:rsid w:val="001C597D"/>
    <w:rsid w:val="001C65EE"/>
    <w:rsid w:val="001D2A75"/>
    <w:rsid w:val="001D2E69"/>
    <w:rsid w:val="001D49C3"/>
    <w:rsid w:val="001D5220"/>
    <w:rsid w:val="001D7226"/>
    <w:rsid w:val="001E0F0D"/>
    <w:rsid w:val="001E1012"/>
    <w:rsid w:val="001E1D80"/>
    <w:rsid w:val="001E3E3F"/>
    <w:rsid w:val="001E47A3"/>
    <w:rsid w:val="001E521A"/>
    <w:rsid w:val="001E582A"/>
    <w:rsid w:val="001E5F20"/>
    <w:rsid w:val="001E65A8"/>
    <w:rsid w:val="001E6E97"/>
    <w:rsid w:val="001E708C"/>
    <w:rsid w:val="001F0720"/>
    <w:rsid w:val="001F0CA0"/>
    <w:rsid w:val="001F2B37"/>
    <w:rsid w:val="001F3549"/>
    <w:rsid w:val="001F35BF"/>
    <w:rsid w:val="001F3933"/>
    <w:rsid w:val="001F6C57"/>
    <w:rsid w:val="001F7141"/>
    <w:rsid w:val="001F7DFD"/>
    <w:rsid w:val="00201D99"/>
    <w:rsid w:val="00202368"/>
    <w:rsid w:val="0020293F"/>
    <w:rsid w:val="00203C3F"/>
    <w:rsid w:val="00204006"/>
    <w:rsid w:val="00205A2A"/>
    <w:rsid w:val="00212FFC"/>
    <w:rsid w:val="0021356A"/>
    <w:rsid w:val="002178AB"/>
    <w:rsid w:val="00220B3C"/>
    <w:rsid w:val="00223F0C"/>
    <w:rsid w:val="002240EB"/>
    <w:rsid w:val="00224102"/>
    <w:rsid w:val="0022493A"/>
    <w:rsid w:val="00224D99"/>
    <w:rsid w:val="00227585"/>
    <w:rsid w:val="0023019C"/>
    <w:rsid w:val="002302A2"/>
    <w:rsid w:val="00231F24"/>
    <w:rsid w:val="00233351"/>
    <w:rsid w:val="00234770"/>
    <w:rsid w:val="002350D4"/>
    <w:rsid w:val="0023532E"/>
    <w:rsid w:val="00235CCA"/>
    <w:rsid w:val="00236112"/>
    <w:rsid w:val="00237480"/>
    <w:rsid w:val="0024099A"/>
    <w:rsid w:val="002410B5"/>
    <w:rsid w:val="00241843"/>
    <w:rsid w:val="0024222C"/>
    <w:rsid w:val="00242EAC"/>
    <w:rsid w:val="002434BF"/>
    <w:rsid w:val="00244603"/>
    <w:rsid w:val="002461F3"/>
    <w:rsid w:val="00246A90"/>
    <w:rsid w:val="00251297"/>
    <w:rsid w:val="00251FB5"/>
    <w:rsid w:val="002575BC"/>
    <w:rsid w:val="00260E9A"/>
    <w:rsid w:val="00261ECC"/>
    <w:rsid w:val="00265EC0"/>
    <w:rsid w:val="00266EE8"/>
    <w:rsid w:val="00267835"/>
    <w:rsid w:val="00273637"/>
    <w:rsid w:val="00275866"/>
    <w:rsid w:val="002759A7"/>
    <w:rsid w:val="00275ABB"/>
    <w:rsid w:val="00281E78"/>
    <w:rsid w:val="00283D87"/>
    <w:rsid w:val="00284127"/>
    <w:rsid w:val="00284E9B"/>
    <w:rsid w:val="00285485"/>
    <w:rsid w:val="002862C9"/>
    <w:rsid w:val="00286667"/>
    <w:rsid w:val="00291BC3"/>
    <w:rsid w:val="00294724"/>
    <w:rsid w:val="00294C49"/>
    <w:rsid w:val="00296227"/>
    <w:rsid w:val="0029791C"/>
    <w:rsid w:val="002A194E"/>
    <w:rsid w:val="002A2945"/>
    <w:rsid w:val="002A29EB"/>
    <w:rsid w:val="002A3BC5"/>
    <w:rsid w:val="002A51DB"/>
    <w:rsid w:val="002B09AC"/>
    <w:rsid w:val="002B37C1"/>
    <w:rsid w:val="002B4BC6"/>
    <w:rsid w:val="002B5ADD"/>
    <w:rsid w:val="002B68FE"/>
    <w:rsid w:val="002B70F8"/>
    <w:rsid w:val="002C013E"/>
    <w:rsid w:val="002C155B"/>
    <w:rsid w:val="002C1A18"/>
    <w:rsid w:val="002C34A4"/>
    <w:rsid w:val="002C40FF"/>
    <w:rsid w:val="002C42FE"/>
    <w:rsid w:val="002C4621"/>
    <w:rsid w:val="002C6471"/>
    <w:rsid w:val="002D46D0"/>
    <w:rsid w:val="002D4C0A"/>
    <w:rsid w:val="002D4F9D"/>
    <w:rsid w:val="002D50BC"/>
    <w:rsid w:val="002D55E2"/>
    <w:rsid w:val="002E1849"/>
    <w:rsid w:val="002E25C6"/>
    <w:rsid w:val="002E2F4E"/>
    <w:rsid w:val="002E71C2"/>
    <w:rsid w:val="002F03B8"/>
    <w:rsid w:val="002F0E99"/>
    <w:rsid w:val="0030173B"/>
    <w:rsid w:val="00301B1C"/>
    <w:rsid w:val="00302A18"/>
    <w:rsid w:val="00302D02"/>
    <w:rsid w:val="003107EC"/>
    <w:rsid w:val="00310E40"/>
    <w:rsid w:val="003110F5"/>
    <w:rsid w:val="00311AA5"/>
    <w:rsid w:val="00313472"/>
    <w:rsid w:val="003135D5"/>
    <w:rsid w:val="00313E35"/>
    <w:rsid w:val="003147C7"/>
    <w:rsid w:val="00316137"/>
    <w:rsid w:val="00321CAA"/>
    <w:rsid w:val="00322966"/>
    <w:rsid w:val="00325264"/>
    <w:rsid w:val="0032554F"/>
    <w:rsid w:val="0032576E"/>
    <w:rsid w:val="003268EA"/>
    <w:rsid w:val="00326A29"/>
    <w:rsid w:val="00327328"/>
    <w:rsid w:val="00327588"/>
    <w:rsid w:val="003301B2"/>
    <w:rsid w:val="00330670"/>
    <w:rsid w:val="00330E13"/>
    <w:rsid w:val="00331D75"/>
    <w:rsid w:val="00334AFB"/>
    <w:rsid w:val="00336512"/>
    <w:rsid w:val="003366C7"/>
    <w:rsid w:val="0034035F"/>
    <w:rsid w:val="0034099E"/>
    <w:rsid w:val="003412A2"/>
    <w:rsid w:val="00342251"/>
    <w:rsid w:val="00342EBA"/>
    <w:rsid w:val="003478DB"/>
    <w:rsid w:val="00357234"/>
    <w:rsid w:val="00357C0F"/>
    <w:rsid w:val="00360272"/>
    <w:rsid w:val="00361672"/>
    <w:rsid w:val="00361F4B"/>
    <w:rsid w:val="003623FA"/>
    <w:rsid w:val="00362E26"/>
    <w:rsid w:val="003643B2"/>
    <w:rsid w:val="00370397"/>
    <w:rsid w:val="0037047B"/>
    <w:rsid w:val="003704CA"/>
    <w:rsid w:val="00371CEE"/>
    <w:rsid w:val="003755D9"/>
    <w:rsid w:val="00375D1D"/>
    <w:rsid w:val="003762B8"/>
    <w:rsid w:val="00376CFE"/>
    <w:rsid w:val="003775D3"/>
    <w:rsid w:val="00381F93"/>
    <w:rsid w:val="00384F13"/>
    <w:rsid w:val="00387CEC"/>
    <w:rsid w:val="003927DC"/>
    <w:rsid w:val="0039361D"/>
    <w:rsid w:val="003945A7"/>
    <w:rsid w:val="00395164"/>
    <w:rsid w:val="00396214"/>
    <w:rsid w:val="003A0C01"/>
    <w:rsid w:val="003A0DF2"/>
    <w:rsid w:val="003A1250"/>
    <w:rsid w:val="003A2B6C"/>
    <w:rsid w:val="003A311A"/>
    <w:rsid w:val="003A787D"/>
    <w:rsid w:val="003A7E78"/>
    <w:rsid w:val="003B2579"/>
    <w:rsid w:val="003B2E06"/>
    <w:rsid w:val="003B60A0"/>
    <w:rsid w:val="003B6408"/>
    <w:rsid w:val="003B655B"/>
    <w:rsid w:val="003B6FC5"/>
    <w:rsid w:val="003B727D"/>
    <w:rsid w:val="003C1366"/>
    <w:rsid w:val="003C2246"/>
    <w:rsid w:val="003C2FA4"/>
    <w:rsid w:val="003C3066"/>
    <w:rsid w:val="003C30C0"/>
    <w:rsid w:val="003C35F5"/>
    <w:rsid w:val="003C3CA6"/>
    <w:rsid w:val="003C597D"/>
    <w:rsid w:val="003C7347"/>
    <w:rsid w:val="003C7F56"/>
    <w:rsid w:val="003D05FD"/>
    <w:rsid w:val="003D118F"/>
    <w:rsid w:val="003D4104"/>
    <w:rsid w:val="003D442B"/>
    <w:rsid w:val="003D66F2"/>
    <w:rsid w:val="003E222A"/>
    <w:rsid w:val="003E44EA"/>
    <w:rsid w:val="003E5C3E"/>
    <w:rsid w:val="003E6206"/>
    <w:rsid w:val="003E7EFF"/>
    <w:rsid w:val="003F4274"/>
    <w:rsid w:val="003F6DDA"/>
    <w:rsid w:val="003F767D"/>
    <w:rsid w:val="00400269"/>
    <w:rsid w:val="00401443"/>
    <w:rsid w:val="0040180A"/>
    <w:rsid w:val="00402147"/>
    <w:rsid w:val="00403018"/>
    <w:rsid w:val="004072C6"/>
    <w:rsid w:val="00411819"/>
    <w:rsid w:val="00411CFC"/>
    <w:rsid w:val="004129B1"/>
    <w:rsid w:val="004200A9"/>
    <w:rsid w:val="00420E71"/>
    <w:rsid w:val="004214D2"/>
    <w:rsid w:val="00421AB1"/>
    <w:rsid w:val="00421BDE"/>
    <w:rsid w:val="004223F3"/>
    <w:rsid w:val="00423007"/>
    <w:rsid w:val="0042417E"/>
    <w:rsid w:val="00425FFA"/>
    <w:rsid w:val="00426930"/>
    <w:rsid w:val="0042707C"/>
    <w:rsid w:val="00427D55"/>
    <w:rsid w:val="00431109"/>
    <w:rsid w:val="00431481"/>
    <w:rsid w:val="004332E9"/>
    <w:rsid w:val="00433869"/>
    <w:rsid w:val="00434E64"/>
    <w:rsid w:val="0043684C"/>
    <w:rsid w:val="0043756F"/>
    <w:rsid w:val="004425A9"/>
    <w:rsid w:val="004425FA"/>
    <w:rsid w:val="004475C8"/>
    <w:rsid w:val="00447D07"/>
    <w:rsid w:val="004512B2"/>
    <w:rsid w:val="004522A0"/>
    <w:rsid w:val="004527D0"/>
    <w:rsid w:val="00456B59"/>
    <w:rsid w:val="00457480"/>
    <w:rsid w:val="00457F6C"/>
    <w:rsid w:val="0046129E"/>
    <w:rsid w:val="00461ADD"/>
    <w:rsid w:val="00463336"/>
    <w:rsid w:val="004638D4"/>
    <w:rsid w:val="004638FF"/>
    <w:rsid w:val="00463908"/>
    <w:rsid w:val="00464978"/>
    <w:rsid w:val="00465DC7"/>
    <w:rsid w:val="004660D4"/>
    <w:rsid w:val="00466717"/>
    <w:rsid w:val="004710E0"/>
    <w:rsid w:val="004719DE"/>
    <w:rsid w:val="00472A64"/>
    <w:rsid w:val="00472FB7"/>
    <w:rsid w:val="00473AD5"/>
    <w:rsid w:val="00473E0D"/>
    <w:rsid w:val="00480012"/>
    <w:rsid w:val="00481B6F"/>
    <w:rsid w:val="00482EEE"/>
    <w:rsid w:val="00482FA2"/>
    <w:rsid w:val="00484C1C"/>
    <w:rsid w:val="00486855"/>
    <w:rsid w:val="00491CA2"/>
    <w:rsid w:val="00492F1D"/>
    <w:rsid w:val="00495109"/>
    <w:rsid w:val="00495F32"/>
    <w:rsid w:val="00495F34"/>
    <w:rsid w:val="004966D0"/>
    <w:rsid w:val="004A2B1E"/>
    <w:rsid w:val="004A378F"/>
    <w:rsid w:val="004A457D"/>
    <w:rsid w:val="004A4FCD"/>
    <w:rsid w:val="004A5E37"/>
    <w:rsid w:val="004A66CE"/>
    <w:rsid w:val="004B15BB"/>
    <w:rsid w:val="004B2514"/>
    <w:rsid w:val="004B2C4C"/>
    <w:rsid w:val="004B3CDB"/>
    <w:rsid w:val="004B4CED"/>
    <w:rsid w:val="004B7487"/>
    <w:rsid w:val="004B77AA"/>
    <w:rsid w:val="004B7E1F"/>
    <w:rsid w:val="004C240F"/>
    <w:rsid w:val="004C68FE"/>
    <w:rsid w:val="004D04E9"/>
    <w:rsid w:val="004D1250"/>
    <w:rsid w:val="004D469B"/>
    <w:rsid w:val="004D4734"/>
    <w:rsid w:val="004D6E29"/>
    <w:rsid w:val="004E1537"/>
    <w:rsid w:val="004E36E3"/>
    <w:rsid w:val="004E4340"/>
    <w:rsid w:val="004E4EA7"/>
    <w:rsid w:val="004E5266"/>
    <w:rsid w:val="004E6B46"/>
    <w:rsid w:val="004E6D64"/>
    <w:rsid w:val="004E782A"/>
    <w:rsid w:val="004F0444"/>
    <w:rsid w:val="004F0969"/>
    <w:rsid w:val="004F19FD"/>
    <w:rsid w:val="004F1FC1"/>
    <w:rsid w:val="004F28F0"/>
    <w:rsid w:val="004F3870"/>
    <w:rsid w:val="004F3CE1"/>
    <w:rsid w:val="004F46F4"/>
    <w:rsid w:val="004F6467"/>
    <w:rsid w:val="004F650A"/>
    <w:rsid w:val="004F77D4"/>
    <w:rsid w:val="00500B9C"/>
    <w:rsid w:val="00502EA4"/>
    <w:rsid w:val="005032A4"/>
    <w:rsid w:val="00503863"/>
    <w:rsid w:val="005044D4"/>
    <w:rsid w:val="00505574"/>
    <w:rsid w:val="00506CB5"/>
    <w:rsid w:val="005136AA"/>
    <w:rsid w:val="00513E47"/>
    <w:rsid w:val="005155A2"/>
    <w:rsid w:val="0051677F"/>
    <w:rsid w:val="00516BE7"/>
    <w:rsid w:val="005170D6"/>
    <w:rsid w:val="00517F96"/>
    <w:rsid w:val="00521410"/>
    <w:rsid w:val="005239D5"/>
    <w:rsid w:val="005307B6"/>
    <w:rsid w:val="00534638"/>
    <w:rsid w:val="00534D61"/>
    <w:rsid w:val="00535986"/>
    <w:rsid w:val="005403A2"/>
    <w:rsid w:val="0054135E"/>
    <w:rsid w:val="00541534"/>
    <w:rsid w:val="00542945"/>
    <w:rsid w:val="00542B7F"/>
    <w:rsid w:val="005443D7"/>
    <w:rsid w:val="0054692B"/>
    <w:rsid w:val="00550751"/>
    <w:rsid w:val="0055154E"/>
    <w:rsid w:val="00552D1A"/>
    <w:rsid w:val="00553CDB"/>
    <w:rsid w:val="00554CFE"/>
    <w:rsid w:val="005554E4"/>
    <w:rsid w:val="005559CB"/>
    <w:rsid w:val="005562AF"/>
    <w:rsid w:val="00566825"/>
    <w:rsid w:val="005703E5"/>
    <w:rsid w:val="0057577F"/>
    <w:rsid w:val="005760B7"/>
    <w:rsid w:val="005766F6"/>
    <w:rsid w:val="00577A54"/>
    <w:rsid w:val="00577BFD"/>
    <w:rsid w:val="00582E17"/>
    <w:rsid w:val="005843A1"/>
    <w:rsid w:val="005843E8"/>
    <w:rsid w:val="0058601F"/>
    <w:rsid w:val="005917F8"/>
    <w:rsid w:val="005919D6"/>
    <w:rsid w:val="00592635"/>
    <w:rsid w:val="005929C5"/>
    <w:rsid w:val="005978F2"/>
    <w:rsid w:val="00597A0B"/>
    <w:rsid w:val="005A1BAE"/>
    <w:rsid w:val="005A2136"/>
    <w:rsid w:val="005A218B"/>
    <w:rsid w:val="005A3DE0"/>
    <w:rsid w:val="005A4F6B"/>
    <w:rsid w:val="005A5001"/>
    <w:rsid w:val="005B16B1"/>
    <w:rsid w:val="005B1C7D"/>
    <w:rsid w:val="005B2A4C"/>
    <w:rsid w:val="005B2DEE"/>
    <w:rsid w:val="005B4558"/>
    <w:rsid w:val="005B5BDF"/>
    <w:rsid w:val="005B68A7"/>
    <w:rsid w:val="005B7BF2"/>
    <w:rsid w:val="005C35AE"/>
    <w:rsid w:val="005C3661"/>
    <w:rsid w:val="005C43F0"/>
    <w:rsid w:val="005C6196"/>
    <w:rsid w:val="005C724E"/>
    <w:rsid w:val="005D2491"/>
    <w:rsid w:val="005D4574"/>
    <w:rsid w:val="005D4AF0"/>
    <w:rsid w:val="005E06BF"/>
    <w:rsid w:val="005E2545"/>
    <w:rsid w:val="005E2628"/>
    <w:rsid w:val="005E48D7"/>
    <w:rsid w:val="005E4BA3"/>
    <w:rsid w:val="005E5CBA"/>
    <w:rsid w:val="005E623C"/>
    <w:rsid w:val="005E62B6"/>
    <w:rsid w:val="005F21D3"/>
    <w:rsid w:val="005F40AA"/>
    <w:rsid w:val="005F4D5F"/>
    <w:rsid w:val="005F5DD8"/>
    <w:rsid w:val="005F7BFE"/>
    <w:rsid w:val="0060226E"/>
    <w:rsid w:val="006023D9"/>
    <w:rsid w:val="00604D85"/>
    <w:rsid w:val="006063FE"/>
    <w:rsid w:val="00606D78"/>
    <w:rsid w:val="00612117"/>
    <w:rsid w:val="00612C44"/>
    <w:rsid w:val="006151CB"/>
    <w:rsid w:val="00616E96"/>
    <w:rsid w:val="00621369"/>
    <w:rsid w:val="006222AA"/>
    <w:rsid w:val="006276FE"/>
    <w:rsid w:val="00627F9C"/>
    <w:rsid w:val="0063108C"/>
    <w:rsid w:val="006310E3"/>
    <w:rsid w:val="00635682"/>
    <w:rsid w:val="00635CF7"/>
    <w:rsid w:val="00636C04"/>
    <w:rsid w:val="00637365"/>
    <w:rsid w:val="006402C0"/>
    <w:rsid w:val="00640AC3"/>
    <w:rsid w:val="00644618"/>
    <w:rsid w:val="00646EC3"/>
    <w:rsid w:val="0064752D"/>
    <w:rsid w:val="006510C1"/>
    <w:rsid w:val="00653086"/>
    <w:rsid w:val="006545D2"/>
    <w:rsid w:val="00654690"/>
    <w:rsid w:val="00660BAA"/>
    <w:rsid w:val="00662077"/>
    <w:rsid w:val="00663336"/>
    <w:rsid w:val="00666D44"/>
    <w:rsid w:val="00670DAA"/>
    <w:rsid w:val="00671B42"/>
    <w:rsid w:val="0067257B"/>
    <w:rsid w:val="006730C5"/>
    <w:rsid w:val="00673A66"/>
    <w:rsid w:val="006741AE"/>
    <w:rsid w:val="0067466C"/>
    <w:rsid w:val="00674DD8"/>
    <w:rsid w:val="00675C8C"/>
    <w:rsid w:val="00675DFE"/>
    <w:rsid w:val="00680554"/>
    <w:rsid w:val="00680997"/>
    <w:rsid w:val="006809BE"/>
    <w:rsid w:val="00683032"/>
    <w:rsid w:val="00684A4A"/>
    <w:rsid w:val="00687184"/>
    <w:rsid w:val="00691685"/>
    <w:rsid w:val="0069291C"/>
    <w:rsid w:val="00693064"/>
    <w:rsid w:val="006941B3"/>
    <w:rsid w:val="006964A9"/>
    <w:rsid w:val="00697628"/>
    <w:rsid w:val="006A0E1E"/>
    <w:rsid w:val="006A2412"/>
    <w:rsid w:val="006A3273"/>
    <w:rsid w:val="006A34B6"/>
    <w:rsid w:val="006A5D4D"/>
    <w:rsid w:val="006A70F6"/>
    <w:rsid w:val="006B2288"/>
    <w:rsid w:val="006C041C"/>
    <w:rsid w:val="006C0B18"/>
    <w:rsid w:val="006C1BD3"/>
    <w:rsid w:val="006C3D10"/>
    <w:rsid w:val="006C5A5A"/>
    <w:rsid w:val="006C6EF2"/>
    <w:rsid w:val="006C7A1A"/>
    <w:rsid w:val="006D0155"/>
    <w:rsid w:val="006D0164"/>
    <w:rsid w:val="006D0197"/>
    <w:rsid w:val="006D1667"/>
    <w:rsid w:val="006D1B07"/>
    <w:rsid w:val="006D3247"/>
    <w:rsid w:val="006D6FBB"/>
    <w:rsid w:val="006D78F7"/>
    <w:rsid w:val="006D7E1E"/>
    <w:rsid w:val="006E22A1"/>
    <w:rsid w:val="006E305B"/>
    <w:rsid w:val="006E506D"/>
    <w:rsid w:val="006E5881"/>
    <w:rsid w:val="006E6EE0"/>
    <w:rsid w:val="006E7843"/>
    <w:rsid w:val="006E7A79"/>
    <w:rsid w:val="006F073C"/>
    <w:rsid w:val="006F158D"/>
    <w:rsid w:val="006F3CD6"/>
    <w:rsid w:val="006F6C2A"/>
    <w:rsid w:val="00700258"/>
    <w:rsid w:val="007002E7"/>
    <w:rsid w:val="0070088B"/>
    <w:rsid w:val="0070155A"/>
    <w:rsid w:val="00703045"/>
    <w:rsid w:val="007049C7"/>
    <w:rsid w:val="0070584F"/>
    <w:rsid w:val="0070651F"/>
    <w:rsid w:val="00706F7B"/>
    <w:rsid w:val="00707E43"/>
    <w:rsid w:val="00714E33"/>
    <w:rsid w:val="007166D4"/>
    <w:rsid w:val="00717DC5"/>
    <w:rsid w:val="00720460"/>
    <w:rsid w:val="0072389D"/>
    <w:rsid w:val="00723A21"/>
    <w:rsid w:val="00726320"/>
    <w:rsid w:val="00730B5D"/>
    <w:rsid w:val="00731FFC"/>
    <w:rsid w:val="007326C0"/>
    <w:rsid w:val="00735DDF"/>
    <w:rsid w:val="0073611C"/>
    <w:rsid w:val="0073622D"/>
    <w:rsid w:val="00740981"/>
    <w:rsid w:val="00742870"/>
    <w:rsid w:val="00742D3A"/>
    <w:rsid w:val="007432FD"/>
    <w:rsid w:val="00743F68"/>
    <w:rsid w:val="0074495D"/>
    <w:rsid w:val="00744B64"/>
    <w:rsid w:val="007457EE"/>
    <w:rsid w:val="00747D20"/>
    <w:rsid w:val="00747FAD"/>
    <w:rsid w:val="007522BC"/>
    <w:rsid w:val="00752B0E"/>
    <w:rsid w:val="0075349E"/>
    <w:rsid w:val="00753658"/>
    <w:rsid w:val="0075516F"/>
    <w:rsid w:val="007553B3"/>
    <w:rsid w:val="007565E7"/>
    <w:rsid w:val="007569C9"/>
    <w:rsid w:val="00756ABA"/>
    <w:rsid w:val="00760310"/>
    <w:rsid w:val="00760336"/>
    <w:rsid w:val="00760513"/>
    <w:rsid w:val="00760DC8"/>
    <w:rsid w:val="00761257"/>
    <w:rsid w:val="0076365B"/>
    <w:rsid w:val="00763FBC"/>
    <w:rsid w:val="007658D3"/>
    <w:rsid w:val="007707AC"/>
    <w:rsid w:val="007718C1"/>
    <w:rsid w:val="007721CD"/>
    <w:rsid w:val="007727C9"/>
    <w:rsid w:val="00773EB2"/>
    <w:rsid w:val="00775979"/>
    <w:rsid w:val="00775B52"/>
    <w:rsid w:val="00776183"/>
    <w:rsid w:val="007800ED"/>
    <w:rsid w:val="00780AEB"/>
    <w:rsid w:val="00781264"/>
    <w:rsid w:val="00783460"/>
    <w:rsid w:val="00783CE3"/>
    <w:rsid w:val="007843F5"/>
    <w:rsid w:val="007908B8"/>
    <w:rsid w:val="00792398"/>
    <w:rsid w:val="0079389F"/>
    <w:rsid w:val="007953AB"/>
    <w:rsid w:val="0079617A"/>
    <w:rsid w:val="007A2B70"/>
    <w:rsid w:val="007A36B5"/>
    <w:rsid w:val="007B0D71"/>
    <w:rsid w:val="007B18BA"/>
    <w:rsid w:val="007B1927"/>
    <w:rsid w:val="007B3F86"/>
    <w:rsid w:val="007B51BE"/>
    <w:rsid w:val="007B5280"/>
    <w:rsid w:val="007B68A2"/>
    <w:rsid w:val="007B6A33"/>
    <w:rsid w:val="007B6DB0"/>
    <w:rsid w:val="007C0102"/>
    <w:rsid w:val="007C1383"/>
    <w:rsid w:val="007C2616"/>
    <w:rsid w:val="007C3920"/>
    <w:rsid w:val="007C3C03"/>
    <w:rsid w:val="007C4C62"/>
    <w:rsid w:val="007C4C7B"/>
    <w:rsid w:val="007C586C"/>
    <w:rsid w:val="007D0DD0"/>
    <w:rsid w:val="007D2548"/>
    <w:rsid w:val="007D2E68"/>
    <w:rsid w:val="007D4F03"/>
    <w:rsid w:val="007D67FF"/>
    <w:rsid w:val="007D75FF"/>
    <w:rsid w:val="007E43F5"/>
    <w:rsid w:val="007E572D"/>
    <w:rsid w:val="007E780B"/>
    <w:rsid w:val="007E7D60"/>
    <w:rsid w:val="007F12D4"/>
    <w:rsid w:val="007F1F34"/>
    <w:rsid w:val="007F2F50"/>
    <w:rsid w:val="007F5082"/>
    <w:rsid w:val="007F5D05"/>
    <w:rsid w:val="007F6712"/>
    <w:rsid w:val="007F6A29"/>
    <w:rsid w:val="007F6FDD"/>
    <w:rsid w:val="007F7345"/>
    <w:rsid w:val="007F777C"/>
    <w:rsid w:val="007F7B56"/>
    <w:rsid w:val="0080050D"/>
    <w:rsid w:val="00803459"/>
    <w:rsid w:val="008041ED"/>
    <w:rsid w:val="00804CC8"/>
    <w:rsid w:val="00805999"/>
    <w:rsid w:val="00806834"/>
    <w:rsid w:val="00807EC9"/>
    <w:rsid w:val="0081169C"/>
    <w:rsid w:val="00812EC8"/>
    <w:rsid w:val="008136D7"/>
    <w:rsid w:val="00814D96"/>
    <w:rsid w:val="00817886"/>
    <w:rsid w:val="0082039C"/>
    <w:rsid w:val="008219F6"/>
    <w:rsid w:val="00822BF4"/>
    <w:rsid w:val="008237B8"/>
    <w:rsid w:val="00825316"/>
    <w:rsid w:val="00825543"/>
    <w:rsid w:val="00827AF8"/>
    <w:rsid w:val="008307E9"/>
    <w:rsid w:val="00835217"/>
    <w:rsid w:val="0083526E"/>
    <w:rsid w:val="00836BE8"/>
    <w:rsid w:val="00836EAF"/>
    <w:rsid w:val="008379C5"/>
    <w:rsid w:val="00845830"/>
    <w:rsid w:val="00845A3E"/>
    <w:rsid w:val="00855458"/>
    <w:rsid w:val="00855F28"/>
    <w:rsid w:val="00861C20"/>
    <w:rsid w:val="00861E8F"/>
    <w:rsid w:val="00862914"/>
    <w:rsid w:val="0086365D"/>
    <w:rsid w:val="008648D1"/>
    <w:rsid w:val="00864D44"/>
    <w:rsid w:val="0086577D"/>
    <w:rsid w:val="0086624A"/>
    <w:rsid w:val="008669DE"/>
    <w:rsid w:val="00867148"/>
    <w:rsid w:val="00867B37"/>
    <w:rsid w:val="0087166D"/>
    <w:rsid w:val="008716B5"/>
    <w:rsid w:val="00874F27"/>
    <w:rsid w:val="008752F0"/>
    <w:rsid w:val="0088048D"/>
    <w:rsid w:val="008831C6"/>
    <w:rsid w:val="00887C50"/>
    <w:rsid w:val="008905EA"/>
    <w:rsid w:val="00890639"/>
    <w:rsid w:val="00892C85"/>
    <w:rsid w:val="00892CDE"/>
    <w:rsid w:val="00893298"/>
    <w:rsid w:val="008932BF"/>
    <w:rsid w:val="008946D3"/>
    <w:rsid w:val="008A1383"/>
    <w:rsid w:val="008A2683"/>
    <w:rsid w:val="008A2CEA"/>
    <w:rsid w:val="008A2FB2"/>
    <w:rsid w:val="008A529A"/>
    <w:rsid w:val="008A64A3"/>
    <w:rsid w:val="008A6B04"/>
    <w:rsid w:val="008A6F6C"/>
    <w:rsid w:val="008B038F"/>
    <w:rsid w:val="008B0A3E"/>
    <w:rsid w:val="008B1FF5"/>
    <w:rsid w:val="008C11C5"/>
    <w:rsid w:val="008C12DD"/>
    <w:rsid w:val="008C4209"/>
    <w:rsid w:val="008C420C"/>
    <w:rsid w:val="008C4829"/>
    <w:rsid w:val="008C5D1E"/>
    <w:rsid w:val="008D03FB"/>
    <w:rsid w:val="008D3AB2"/>
    <w:rsid w:val="008D3D59"/>
    <w:rsid w:val="008D668B"/>
    <w:rsid w:val="008D6ABB"/>
    <w:rsid w:val="008E20D6"/>
    <w:rsid w:val="008F01AF"/>
    <w:rsid w:val="008F01F3"/>
    <w:rsid w:val="008F09FB"/>
    <w:rsid w:val="008F1DF1"/>
    <w:rsid w:val="008F37B6"/>
    <w:rsid w:val="008F3A2F"/>
    <w:rsid w:val="008F71D0"/>
    <w:rsid w:val="00900052"/>
    <w:rsid w:val="009000FE"/>
    <w:rsid w:val="00900834"/>
    <w:rsid w:val="00901017"/>
    <w:rsid w:val="00902936"/>
    <w:rsid w:val="00904018"/>
    <w:rsid w:val="0090432C"/>
    <w:rsid w:val="00912875"/>
    <w:rsid w:val="00915422"/>
    <w:rsid w:val="009163C5"/>
    <w:rsid w:val="0091668A"/>
    <w:rsid w:val="009173EA"/>
    <w:rsid w:val="00917672"/>
    <w:rsid w:val="0092138A"/>
    <w:rsid w:val="0092146D"/>
    <w:rsid w:val="00922338"/>
    <w:rsid w:val="009225EA"/>
    <w:rsid w:val="00927268"/>
    <w:rsid w:val="00927BAB"/>
    <w:rsid w:val="0093307B"/>
    <w:rsid w:val="009411C2"/>
    <w:rsid w:val="009425CD"/>
    <w:rsid w:val="009425EA"/>
    <w:rsid w:val="0094534E"/>
    <w:rsid w:val="00950516"/>
    <w:rsid w:val="00950589"/>
    <w:rsid w:val="00951842"/>
    <w:rsid w:val="00952640"/>
    <w:rsid w:val="009634EC"/>
    <w:rsid w:val="00965400"/>
    <w:rsid w:val="00965A3B"/>
    <w:rsid w:val="00966EF8"/>
    <w:rsid w:val="00967328"/>
    <w:rsid w:val="0097346A"/>
    <w:rsid w:val="009735DA"/>
    <w:rsid w:val="009809E1"/>
    <w:rsid w:val="00981827"/>
    <w:rsid w:val="00982C14"/>
    <w:rsid w:val="0098602D"/>
    <w:rsid w:val="00994D21"/>
    <w:rsid w:val="009958AA"/>
    <w:rsid w:val="0099626F"/>
    <w:rsid w:val="00996B2D"/>
    <w:rsid w:val="009A1077"/>
    <w:rsid w:val="009A1455"/>
    <w:rsid w:val="009A42FE"/>
    <w:rsid w:val="009A4FD4"/>
    <w:rsid w:val="009A632E"/>
    <w:rsid w:val="009A63B6"/>
    <w:rsid w:val="009A6892"/>
    <w:rsid w:val="009A6D4B"/>
    <w:rsid w:val="009A7142"/>
    <w:rsid w:val="009B03C0"/>
    <w:rsid w:val="009B3873"/>
    <w:rsid w:val="009B3BC7"/>
    <w:rsid w:val="009B4098"/>
    <w:rsid w:val="009B442E"/>
    <w:rsid w:val="009B7151"/>
    <w:rsid w:val="009B7948"/>
    <w:rsid w:val="009C25F2"/>
    <w:rsid w:val="009C2940"/>
    <w:rsid w:val="009C32D6"/>
    <w:rsid w:val="009C4201"/>
    <w:rsid w:val="009C5C62"/>
    <w:rsid w:val="009D2A3C"/>
    <w:rsid w:val="009D300E"/>
    <w:rsid w:val="009D33C6"/>
    <w:rsid w:val="009D3492"/>
    <w:rsid w:val="009D4D33"/>
    <w:rsid w:val="009D4FBF"/>
    <w:rsid w:val="009E254A"/>
    <w:rsid w:val="009E5C8A"/>
    <w:rsid w:val="009E5CBF"/>
    <w:rsid w:val="009E635F"/>
    <w:rsid w:val="009E79D1"/>
    <w:rsid w:val="009F0832"/>
    <w:rsid w:val="009F0F5E"/>
    <w:rsid w:val="009F2E71"/>
    <w:rsid w:val="009F342D"/>
    <w:rsid w:val="009F3A0A"/>
    <w:rsid w:val="009F6B77"/>
    <w:rsid w:val="00A00816"/>
    <w:rsid w:val="00A02887"/>
    <w:rsid w:val="00A02A79"/>
    <w:rsid w:val="00A04EC5"/>
    <w:rsid w:val="00A05EB2"/>
    <w:rsid w:val="00A0721D"/>
    <w:rsid w:val="00A109F5"/>
    <w:rsid w:val="00A130E4"/>
    <w:rsid w:val="00A138CB"/>
    <w:rsid w:val="00A1432D"/>
    <w:rsid w:val="00A1649C"/>
    <w:rsid w:val="00A168E4"/>
    <w:rsid w:val="00A16B15"/>
    <w:rsid w:val="00A20DDF"/>
    <w:rsid w:val="00A2213B"/>
    <w:rsid w:val="00A22E73"/>
    <w:rsid w:val="00A258E8"/>
    <w:rsid w:val="00A25DFF"/>
    <w:rsid w:val="00A30E1D"/>
    <w:rsid w:val="00A310AF"/>
    <w:rsid w:val="00A327DD"/>
    <w:rsid w:val="00A3566B"/>
    <w:rsid w:val="00A362BE"/>
    <w:rsid w:val="00A40E73"/>
    <w:rsid w:val="00A433C2"/>
    <w:rsid w:val="00A44A48"/>
    <w:rsid w:val="00A46936"/>
    <w:rsid w:val="00A46AA9"/>
    <w:rsid w:val="00A47E24"/>
    <w:rsid w:val="00A50C51"/>
    <w:rsid w:val="00A53036"/>
    <w:rsid w:val="00A53EBC"/>
    <w:rsid w:val="00A575AD"/>
    <w:rsid w:val="00A646A1"/>
    <w:rsid w:val="00A64C1B"/>
    <w:rsid w:val="00A65494"/>
    <w:rsid w:val="00A71DE4"/>
    <w:rsid w:val="00A71E63"/>
    <w:rsid w:val="00A71E85"/>
    <w:rsid w:val="00A720E7"/>
    <w:rsid w:val="00A721DF"/>
    <w:rsid w:val="00A74636"/>
    <w:rsid w:val="00A74EE6"/>
    <w:rsid w:val="00A7523D"/>
    <w:rsid w:val="00A7674F"/>
    <w:rsid w:val="00A77BD2"/>
    <w:rsid w:val="00A77CC7"/>
    <w:rsid w:val="00A814AD"/>
    <w:rsid w:val="00A82E41"/>
    <w:rsid w:val="00A8410B"/>
    <w:rsid w:val="00A8500B"/>
    <w:rsid w:val="00A867F8"/>
    <w:rsid w:val="00A875D9"/>
    <w:rsid w:val="00A907BB"/>
    <w:rsid w:val="00A93981"/>
    <w:rsid w:val="00A940A1"/>
    <w:rsid w:val="00A94125"/>
    <w:rsid w:val="00A96A5D"/>
    <w:rsid w:val="00A96BAA"/>
    <w:rsid w:val="00A97665"/>
    <w:rsid w:val="00AA061D"/>
    <w:rsid w:val="00AA15C8"/>
    <w:rsid w:val="00AA26AE"/>
    <w:rsid w:val="00AA53C7"/>
    <w:rsid w:val="00AA637D"/>
    <w:rsid w:val="00AA7D85"/>
    <w:rsid w:val="00AB1477"/>
    <w:rsid w:val="00AB2832"/>
    <w:rsid w:val="00AB28F0"/>
    <w:rsid w:val="00AB498D"/>
    <w:rsid w:val="00AB4C25"/>
    <w:rsid w:val="00AB4E84"/>
    <w:rsid w:val="00AB569C"/>
    <w:rsid w:val="00AB5748"/>
    <w:rsid w:val="00AB622D"/>
    <w:rsid w:val="00AB75A4"/>
    <w:rsid w:val="00AC0E9B"/>
    <w:rsid w:val="00AC1A04"/>
    <w:rsid w:val="00AC3DF2"/>
    <w:rsid w:val="00AC40B2"/>
    <w:rsid w:val="00AC6036"/>
    <w:rsid w:val="00AC63F2"/>
    <w:rsid w:val="00AC6CDB"/>
    <w:rsid w:val="00AD1116"/>
    <w:rsid w:val="00AD1528"/>
    <w:rsid w:val="00AD1F93"/>
    <w:rsid w:val="00AD4234"/>
    <w:rsid w:val="00AD52AD"/>
    <w:rsid w:val="00AE1AC0"/>
    <w:rsid w:val="00AE3786"/>
    <w:rsid w:val="00AE37AE"/>
    <w:rsid w:val="00AE3ED0"/>
    <w:rsid w:val="00AE40F6"/>
    <w:rsid w:val="00AE5636"/>
    <w:rsid w:val="00AE5CD5"/>
    <w:rsid w:val="00AE6AB2"/>
    <w:rsid w:val="00AF029E"/>
    <w:rsid w:val="00AF2412"/>
    <w:rsid w:val="00AF30BF"/>
    <w:rsid w:val="00AF63C1"/>
    <w:rsid w:val="00AF6A5F"/>
    <w:rsid w:val="00B0031E"/>
    <w:rsid w:val="00B00EF8"/>
    <w:rsid w:val="00B01C80"/>
    <w:rsid w:val="00B025F1"/>
    <w:rsid w:val="00B031BF"/>
    <w:rsid w:val="00B03325"/>
    <w:rsid w:val="00B04613"/>
    <w:rsid w:val="00B04D2B"/>
    <w:rsid w:val="00B053D5"/>
    <w:rsid w:val="00B06D6F"/>
    <w:rsid w:val="00B219DE"/>
    <w:rsid w:val="00B220D2"/>
    <w:rsid w:val="00B226F0"/>
    <w:rsid w:val="00B24CC6"/>
    <w:rsid w:val="00B31818"/>
    <w:rsid w:val="00B34E53"/>
    <w:rsid w:val="00B3504A"/>
    <w:rsid w:val="00B35B15"/>
    <w:rsid w:val="00B446D4"/>
    <w:rsid w:val="00B447F6"/>
    <w:rsid w:val="00B45558"/>
    <w:rsid w:val="00B46EDC"/>
    <w:rsid w:val="00B509D6"/>
    <w:rsid w:val="00B5166A"/>
    <w:rsid w:val="00B53FCA"/>
    <w:rsid w:val="00B5409A"/>
    <w:rsid w:val="00B54A6C"/>
    <w:rsid w:val="00B54EB7"/>
    <w:rsid w:val="00B552DA"/>
    <w:rsid w:val="00B56B38"/>
    <w:rsid w:val="00B5780A"/>
    <w:rsid w:val="00B57CE9"/>
    <w:rsid w:val="00B61627"/>
    <w:rsid w:val="00B627C4"/>
    <w:rsid w:val="00B633E1"/>
    <w:rsid w:val="00B6417E"/>
    <w:rsid w:val="00B66A1A"/>
    <w:rsid w:val="00B67408"/>
    <w:rsid w:val="00B67E56"/>
    <w:rsid w:val="00B7078A"/>
    <w:rsid w:val="00B728FE"/>
    <w:rsid w:val="00B72F97"/>
    <w:rsid w:val="00B73524"/>
    <w:rsid w:val="00B73CD6"/>
    <w:rsid w:val="00B74AEF"/>
    <w:rsid w:val="00B75C78"/>
    <w:rsid w:val="00B803F0"/>
    <w:rsid w:val="00B8042E"/>
    <w:rsid w:val="00B8473A"/>
    <w:rsid w:val="00B8564D"/>
    <w:rsid w:val="00B875F5"/>
    <w:rsid w:val="00B92B20"/>
    <w:rsid w:val="00B93627"/>
    <w:rsid w:val="00B94BAE"/>
    <w:rsid w:val="00B95610"/>
    <w:rsid w:val="00B97D20"/>
    <w:rsid w:val="00BA181D"/>
    <w:rsid w:val="00BA187F"/>
    <w:rsid w:val="00BA334A"/>
    <w:rsid w:val="00BA4BA5"/>
    <w:rsid w:val="00BA4FE0"/>
    <w:rsid w:val="00BA5152"/>
    <w:rsid w:val="00BA6255"/>
    <w:rsid w:val="00BA6468"/>
    <w:rsid w:val="00BB0A56"/>
    <w:rsid w:val="00BB2996"/>
    <w:rsid w:val="00BB3636"/>
    <w:rsid w:val="00BB5E0F"/>
    <w:rsid w:val="00BB6668"/>
    <w:rsid w:val="00BB7072"/>
    <w:rsid w:val="00BB7A08"/>
    <w:rsid w:val="00BB7DB3"/>
    <w:rsid w:val="00BC0449"/>
    <w:rsid w:val="00BC060F"/>
    <w:rsid w:val="00BC2F94"/>
    <w:rsid w:val="00BC3F3D"/>
    <w:rsid w:val="00BC430E"/>
    <w:rsid w:val="00BC4AA1"/>
    <w:rsid w:val="00BC6120"/>
    <w:rsid w:val="00BD08FF"/>
    <w:rsid w:val="00BD2C6D"/>
    <w:rsid w:val="00BD4FFF"/>
    <w:rsid w:val="00BD5A41"/>
    <w:rsid w:val="00BE004B"/>
    <w:rsid w:val="00BE16B5"/>
    <w:rsid w:val="00BE4D08"/>
    <w:rsid w:val="00BE6354"/>
    <w:rsid w:val="00BE6BEB"/>
    <w:rsid w:val="00BF0679"/>
    <w:rsid w:val="00BF0BB9"/>
    <w:rsid w:val="00BF1AB8"/>
    <w:rsid w:val="00BF1C4E"/>
    <w:rsid w:val="00BF21AD"/>
    <w:rsid w:val="00BF235A"/>
    <w:rsid w:val="00BF3881"/>
    <w:rsid w:val="00BF4A4C"/>
    <w:rsid w:val="00BF4AB7"/>
    <w:rsid w:val="00BF765F"/>
    <w:rsid w:val="00BF78AD"/>
    <w:rsid w:val="00C023F7"/>
    <w:rsid w:val="00C048C7"/>
    <w:rsid w:val="00C04C61"/>
    <w:rsid w:val="00C05350"/>
    <w:rsid w:val="00C06898"/>
    <w:rsid w:val="00C075B4"/>
    <w:rsid w:val="00C104A1"/>
    <w:rsid w:val="00C12718"/>
    <w:rsid w:val="00C13518"/>
    <w:rsid w:val="00C144F5"/>
    <w:rsid w:val="00C1512A"/>
    <w:rsid w:val="00C163FC"/>
    <w:rsid w:val="00C16D6D"/>
    <w:rsid w:val="00C17D93"/>
    <w:rsid w:val="00C20A8E"/>
    <w:rsid w:val="00C211CA"/>
    <w:rsid w:val="00C215B0"/>
    <w:rsid w:val="00C245E5"/>
    <w:rsid w:val="00C265B3"/>
    <w:rsid w:val="00C272C1"/>
    <w:rsid w:val="00C27A19"/>
    <w:rsid w:val="00C30E76"/>
    <w:rsid w:val="00C31399"/>
    <w:rsid w:val="00C32CEA"/>
    <w:rsid w:val="00C34817"/>
    <w:rsid w:val="00C36703"/>
    <w:rsid w:val="00C379C9"/>
    <w:rsid w:val="00C406E1"/>
    <w:rsid w:val="00C413A8"/>
    <w:rsid w:val="00C41A45"/>
    <w:rsid w:val="00C440F8"/>
    <w:rsid w:val="00C446DA"/>
    <w:rsid w:val="00C44B4B"/>
    <w:rsid w:val="00C50A51"/>
    <w:rsid w:val="00C514EF"/>
    <w:rsid w:val="00C52D91"/>
    <w:rsid w:val="00C5382B"/>
    <w:rsid w:val="00C55437"/>
    <w:rsid w:val="00C55610"/>
    <w:rsid w:val="00C55691"/>
    <w:rsid w:val="00C55C87"/>
    <w:rsid w:val="00C60211"/>
    <w:rsid w:val="00C60982"/>
    <w:rsid w:val="00C60AB8"/>
    <w:rsid w:val="00C62359"/>
    <w:rsid w:val="00C64AE7"/>
    <w:rsid w:val="00C704A8"/>
    <w:rsid w:val="00C707E1"/>
    <w:rsid w:val="00C70B15"/>
    <w:rsid w:val="00C70EDA"/>
    <w:rsid w:val="00C73A01"/>
    <w:rsid w:val="00C744A3"/>
    <w:rsid w:val="00C75026"/>
    <w:rsid w:val="00C768FE"/>
    <w:rsid w:val="00C76AED"/>
    <w:rsid w:val="00C773FF"/>
    <w:rsid w:val="00C77AB6"/>
    <w:rsid w:val="00C77B44"/>
    <w:rsid w:val="00C82FCB"/>
    <w:rsid w:val="00C84B05"/>
    <w:rsid w:val="00C90339"/>
    <w:rsid w:val="00C906C2"/>
    <w:rsid w:val="00C909B3"/>
    <w:rsid w:val="00C916DA"/>
    <w:rsid w:val="00C9199B"/>
    <w:rsid w:val="00CA3AFF"/>
    <w:rsid w:val="00CA42E6"/>
    <w:rsid w:val="00CA58B5"/>
    <w:rsid w:val="00CA72B4"/>
    <w:rsid w:val="00CA73E4"/>
    <w:rsid w:val="00CB026B"/>
    <w:rsid w:val="00CB26B1"/>
    <w:rsid w:val="00CB4525"/>
    <w:rsid w:val="00CB5C00"/>
    <w:rsid w:val="00CB6EEB"/>
    <w:rsid w:val="00CC13E1"/>
    <w:rsid w:val="00CC1CB8"/>
    <w:rsid w:val="00CC34C9"/>
    <w:rsid w:val="00CC48CB"/>
    <w:rsid w:val="00CC4ABF"/>
    <w:rsid w:val="00CD32A4"/>
    <w:rsid w:val="00CD3FF4"/>
    <w:rsid w:val="00CD4A67"/>
    <w:rsid w:val="00CD65D1"/>
    <w:rsid w:val="00CD6D3D"/>
    <w:rsid w:val="00CD70F8"/>
    <w:rsid w:val="00CE026C"/>
    <w:rsid w:val="00CE08AE"/>
    <w:rsid w:val="00CE098C"/>
    <w:rsid w:val="00CE19E6"/>
    <w:rsid w:val="00CE3CB0"/>
    <w:rsid w:val="00CE4462"/>
    <w:rsid w:val="00CE4897"/>
    <w:rsid w:val="00CF0F09"/>
    <w:rsid w:val="00CF2A0D"/>
    <w:rsid w:val="00CF2EFC"/>
    <w:rsid w:val="00CF4DEF"/>
    <w:rsid w:val="00CF5A2F"/>
    <w:rsid w:val="00D01527"/>
    <w:rsid w:val="00D01E18"/>
    <w:rsid w:val="00D02215"/>
    <w:rsid w:val="00D02662"/>
    <w:rsid w:val="00D0318A"/>
    <w:rsid w:val="00D036EC"/>
    <w:rsid w:val="00D03988"/>
    <w:rsid w:val="00D03D0B"/>
    <w:rsid w:val="00D03DF7"/>
    <w:rsid w:val="00D044EE"/>
    <w:rsid w:val="00D0478A"/>
    <w:rsid w:val="00D0622A"/>
    <w:rsid w:val="00D07FB7"/>
    <w:rsid w:val="00D10322"/>
    <w:rsid w:val="00D105A1"/>
    <w:rsid w:val="00D130DC"/>
    <w:rsid w:val="00D14CB1"/>
    <w:rsid w:val="00D1502A"/>
    <w:rsid w:val="00D15820"/>
    <w:rsid w:val="00D16DEB"/>
    <w:rsid w:val="00D172A9"/>
    <w:rsid w:val="00D17EC0"/>
    <w:rsid w:val="00D256E2"/>
    <w:rsid w:val="00D25861"/>
    <w:rsid w:val="00D3006B"/>
    <w:rsid w:val="00D308E0"/>
    <w:rsid w:val="00D3113C"/>
    <w:rsid w:val="00D31F7F"/>
    <w:rsid w:val="00D35FCA"/>
    <w:rsid w:val="00D3621C"/>
    <w:rsid w:val="00D42B7C"/>
    <w:rsid w:val="00D43E28"/>
    <w:rsid w:val="00D44D8C"/>
    <w:rsid w:val="00D45C72"/>
    <w:rsid w:val="00D5303F"/>
    <w:rsid w:val="00D53543"/>
    <w:rsid w:val="00D55C48"/>
    <w:rsid w:val="00D565DE"/>
    <w:rsid w:val="00D574F4"/>
    <w:rsid w:val="00D57785"/>
    <w:rsid w:val="00D637F2"/>
    <w:rsid w:val="00D67AAC"/>
    <w:rsid w:val="00D70A30"/>
    <w:rsid w:val="00D719A7"/>
    <w:rsid w:val="00D72706"/>
    <w:rsid w:val="00D73A54"/>
    <w:rsid w:val="00D75244"/>
    <w:rsid w:val="00D7530E"/>
    <w:rsid w:val="00D753DE"/>
    <w:rsid w:val="00D7584D"/>
    <w:rsid w:val="00D75F99"/>
    <w:rsid w:val="00D77C69"/>
    <w:rsid w:val="00D81417"/>
    <w:rsid w:val="00D82DAE"/>
    <w:rsid w:val="00D878DC"/>
    <w:rsid w:val="00D90D9B"/>
    <w:rsid w:val="00D91603"/>
    <w:rsid w:val="00D92A90"/>
    <w:rsid w:val="00D93886"/>
    <w:rsid w:val="00DA0AD5"/>
    <w:rsid w:val="00DA4569"/>
    <w:rsid w:val="00DA51C2"/>
    <w:rsid w:val="00DB14E9"/>
    <w:rsid w:val="00DB28C3"/>
    <w:rsid w:val="00DB2E6A"/>
    <w:rsid w:val="00DB32F2"/>
    <w:rsid w:val="00DB655F"/>
    <w:rsid w:val="00DB7D3A"/>
    <w:rsid w:val="00DC2109"/>
    <w:rsid w:val="00DC59CC"/>
    <w:rsid w:val="00DC67A0"/>
    <w:rsid w:val="00DD3108"/>
    <w:rsid w:val="00DD474A"/>
    <w:rsid w:val="00DD5814"/>
    <w:rsid w:val="00DE1154"/>
    <w:rsid w:val="00DE17F4"/>
    <w:rsid w:val="00DE5744"/>
    <w:rsid w:val="00DE60B7"/>
    <w:rsid w:val="00DE69D1"/>
    <w:rsid w:val="00DE6AF7"/>
    <w:rsid w:val="00DE6DE1"/>
    <w:rsid w:val="00DE7F9F"/>
    <w:rsid w:val="00DF2254"/>
    <w:rsid w:val="00DF327A"/>
    <w:rsid w:val="00DF4520"/>
    <w:rsid w:val="00DF4FCB"/>
    <w:rsid w:val="00DF58B5"/>
    <w:rsid w:val="00DF6C72"/>
    <w:rsid w:val="00E00361"/>
    <w:rsid w:val="00E04450"/>
    <w:rsid w:val="00E04BA6"/>
    <w:rsid w:val="00E073CF"/>
    <w:rsid w:val="00E11C5D"/>
    <w:rsid w:val="00E11E84"/>
    <w:rsid w:val="00E11F7B"/>
    <w:rsid w:val="00E146B5"/>
    <w:rsid w:val="00E14E43"/>
    <w:rsid w:val="00E15EB1"/>
    <w:rsid w:val="00E16093"/>
    <w:rsid w:val="00E200F4"/>
    <w:rsid w:val="00E202F3"/>
    <w:rsid w:val="00E20534"/>
    <w:rsid w:val="00E210A4"/>
    <w:rsid w:val="00E22A67"/>
    <w:rsid w:val="00E22D5A"/>
    <w:rsid w:val="00E314DB"/>
    <w:rsid w:val="00E32A01"/>
    <w:rsid w:val="00E32EAA"/>
    <w:rsid w:val="00E34B04"/>
    <w:rsid w:val="00E34D0D"/>
    <w:rsid w:val="00E34F0E"/>
    <w:rsid w:val="00E35DCD"/>
    <w:rsid w:val="00E413A3"/>
    <w:rsid w:val="00E421C9"/>
    <w:rsid w:val="00E428A2"/>
    <w:rsid w:val="00E43E84"/>
    <w:rsid w:val="00E44584"/>
    <w:rsid w:val="00E45DF2"/>
    <w:rsid w:val="00E46688"/>
    <w:rsid w:val="00E5058C"/>
    <w:rsid w:val="00E50678"/>
    <w:rsid w:val="00E50C7F"/>
    <w:rsid w:val="00E5153D"/>
    <w:rsid w:val="00E51E64"/>
    <w:rsid w:val="00E53669"/>
    <w:rsid w:val="00E54DD3"/>
    <w:rsid w:val="00E6035F"/>
    <w:rsid w:val="00E62FE5"/>
    <w:rsid w:val="00E63C55"/>
    <w:rsid w:val="00E642CD"/>
    <w:rsid w:val="00E65141"/>
    <w:rsid w:val="00E651E8"/>
    <w:rsid w:val="00E65800"/>
    <w:rsid w:val="00E658F8"/>
    <w:rsid w:val="00E66F45"/>
    <w:rsid w:val="00E7168A"/>
    <w:rsid w:val="00E752F5"/>
    <w:rsid w:val="00E75DEA"/>
    <w:rsid w:val="00E7707D"/>
    <w:rsid w:val="00E81B24"/>
    <w:rsid w:val="00E82059"/>
    <w:rsid w:val="00E82A58"/>
    <w:rsid w:val="00E8317C"/>
    <w:rsid w:val="00E8445B"/>
    <w:rsid w:val="00E86A10"/>
    <w:rsid w:val="00E923F6"/>
    <w:rsid w:val="00E924DB"/>
    <w:rsid w:val="00E97908"/>
    <w:rsid w:val="00E97A31"/>
    <w:rsid w:val="00EA12DB"/>
    <w:rsid w:val="00EA16A7"/>
    <w:rsid w:val="00EA18E9"/>
    <w:rsid w:val="00EA298E"/>
    <w:rsid w:val="00EA3EC2"/>
    <w:rsid w:val="00EA405A"/>
    <w:rsid w:val="00EA407B"/>
    <w:rsid w:val="00EA4818"/>
    <w:rsid w:val="00EA58F0"/>
    <w:rsid w:val="00EA7E60"/>
    <w:rsid w:val="00EB1441"/>
    <w:rsid w:val="00EB2F71"/>
    <w:rsid w:val="00EB31D1"/>
    <w:rsid w:val="00EB6C83"/>
    <w:rsid w:val="00EC0043"/>
    <w:rsid w:val="00EC043B"/>
    <w:rsid w:val="00EC4ACF"/>
    <w:rsid w:val="00EC4D35"/>
    <w:rsid w:val="00EC5B06"/>
    <w:rsid w:val="00EC7CE2"/>
    <w:rsid w:val="00ED0D4E"/>
    <w:rsid w:val="00ED3217"/>
    <w:rsid w:val="00ED5277"/>
    <w:rsid w:val="00ED6558"/>
    <w:rsid w:val="00ED7464"/>
    <w:rsid w:val="00ED74C3"/>
    <w:rsid w:val="00EE059D"/>
    <w:rsid w:val="00EE08F1"/>
    <w:rsid w:val="00EE58EC"/>
    <w:rsid w:val="00EE59F3"/>
    <w:rsid w:val="00EE5C21"/>
    <w:rsid w:val="00EF13E7"/>
    <w:rsid w:val="00F02471"/>
    <w:rsid w:val="00F03AD8"/>
    <w:rsid w:val="00F04F59"/>
    <w:rsid w:val="00F14FB2"/>
    <w:rsid w:val="00F15DE3"/>
    <w:rsid w:val="00F178B8"/>
    <w:rsid w:val="00F17913"/>
    <w:rsid w:val="00F2238B"/>
    <w:rsid w:val="00F228E8"/>
    <w:rsid w:val="00F229D4"/>
    <w:rsid w:val="00F22A4A"/>
    <w:rsid w:val="00F2474C"/>
    <w:rsid w:val="00F24B25"/>
    <w:rsid w:val="00F25075"/>
    <w:rsid w:val="00F25474"/>
    <w:rsid w:val="00F26870"/>
    <w:rsid w:val="00F3121B"/>
    <w:rsid w:val="00F32CB0"/>
    <w:rsid w:val="00F3679E"/>
    <w:rsid w:val="00F41107"/>
    <w:rsid w:val="00F41523"/>
    <w:rsid w:val="00F418A5"/>
    <w:rsid w:val="00F41B90"/>
    <w:rsid w:val="00F42F83"/>
    <w:rsid w:val="00F43E55"/>
    <w:rsid w:val="00F46741"/>
    <w:rsid w:val="00F47FAA"/>
    <w:rsid w:val="00F508BB"/>
    <w:rsid w:val="00F52FF1"/>
    <w:rsid w:val="00F53771"/>
    <w:rsid w:val="00F55551"/>
    <w:rsid w:val="00F56F9E"/>
    <w:rsid w:val="00F574AD"/>
    <w:rsid w:val="00F61FFE"/>
    <w:rsid w:val="00F62FB1"/>
    <w:rsid w:val="00F63C49"/>
    <w:rsid w:val="00F642DD"/>
    <w:rsid w:val="00F64F3F"/>
    <w:rsid w:val="00F70796"/>
    <w:rsid w:val="00F70D76"/>
    <w:rsid w:val="00F75F58"/>
    <w:rsid w:val="00F7747F"/>
    <w:rsid w:val="00F80D45"/>
    <w:rsid w:val="00F81BF2"/>
    <w:rsid w:val="00F822D0"/>
    <w:rsid w:val="00F82490"/>
    <w:rsid w:val="00F82FA8"/>
    <w:rsid w:val="00F84947"/>
    <w:rsid w:val="00F85435"/>
    <w:rsid w:val="00F85C41"/>
    <w:rsid w:val="00F90889"/>
    <w:rsid w:val="00F91235"/>
    <w:rsid w:val="00F91785"/>
    <w:rsid w:val="00F92541"/>
    <w:rsid w:val="00F94B72"/>
    <w:rsid w:val="00F965E1"/>
    <w:rsid w:val="00F97DA4"/>
    <w:rsid w:val="00FA14FF"/>
    <w:rsid w:val="00FA23B6"/>
    <w:rsid w:val="00FA6D10"/>
    <w:rsid w:val="00FB06D4"/>
    <w:rsid w:val="00FB1039"/>
    <w:rsid w:val="00FB1651"/>
    <w:rsid w:val="00FB1A64"/>
    <w:rsid w:val="00FB2B73"/>
    <w:rsid w:val="00FB5885"/>
    <w:rsid w:val="00FB6492"/>
    <w:rsid w:val="00FC29C6"/>
    <w:rsid w:val="00FC3681"/>
    <w:rsid w:val="00FC684F"/>
    <w:rsid w:val="00FC7E9C"/>
    <w:rsid w:val="00FD15A0"/>
    <w:rsid w:val="00FD1F2D"/>
    <w:rsid w:val="00FD4585"/>
    <w:rsid w:val="00FD54E1"/>
    <w:rsid w:val="00FD6CC2"/>
    <w:rsid w:val="00FD71ED"/>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1814"/>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uiPriority w:val="34"/>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 w:type="character" w:styleId="Textoennegrita">
    <w:name w:val="Strong"/>
    <w:basedOn w:val="Fuentedeprrafopredeter"/>
    <w:uiPriority w:val="22"/>
    <w:qFormat/>
    <w:rsid w:val="002C0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8</Pages>
  <Words>3210</Words>
  <Characters>17656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74</cp:revision>
  <cp:lastPrinted>2020-06-16T16:45:00Z</cp:lastPrinted>
  <dcterms:created xsi:type="dcterms:W3CDTF">2020-06-11T18:48:00Z</dcterms:created>
  <dcterms:modified xsi:type="dcterms:W3CDTF">2020-06-16T16:46:00Z</dcterms:modified>
</cp:coreProperties>
</file>