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3E9A" w14:textId="77777777" w:rsidR="00361F4B" w:rsidRPr="006A0E1E" w:rsidRDefault="00AC40B2">
      <w:pPr>
        <w:spacing w:line="244" w:lineRule="auto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9001" wp14:editId="0E2E5FB8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1257300" cy="154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9A4126" w14:textId="6395035C" w:rsidR="00361F4B" w:rsidRPr="001D2A75" w:rsidRDefault="00951842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F58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ª Acta de Sesión </w:t>
                            </w:r>
                            <w:r w:rsidR="003365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rdinaria</w:t>
                            </w:r>
                          </w:p>
                          <w:p w14:paraId="17C2390E" w14:textId="75A4EDC2" w:rsidR="00361F4B" w:rsidRPr="001D2A75" w:rsidRDefault="00AC40B2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F58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Quin</w:t>
                            </w:r>
                            <w:r w:rsidR="00342E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ceav</w:t>
                            </w:r>
                            <w:r w:rsidR="00B45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139772" w14:textId="6AF42B01" w:rsidR="00361F4B" w:rsidRPr="001D2A75" w:rsidRDefault="00F41523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DF58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F58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Nueve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="00DF58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Dic</w:t>
                            </w:r>
                            <w:r w:rsidR="002C42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iembre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FCB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201</w:t>
                            </w:r>
                            <w:r w:rsidR="00E752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90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95pt;margin-top:3.35pt;width:9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cV/gEAAAEEAAAOAAAAZHJzL2Uyb0RvYy54bWysU8GO0zAQvSPxD5bvNGm3pRA1XUGrIqQV&#10;IJX9ANdxGkuOx4zdJuXrGTuh24U9IXJwPJ7xmzdvxqv7vjXsrNBrsCWfTnLOlJVQaXss+eP33Zt3&#10;nPkgbCUMWFXyi/L8fv361apzhZpBA6ZSyAjE+qJzJW9CcEWWedmoVvgJOGXJWQO2IpCJx6xC0RF6&#10;a7JZnr/NOsDKIUjlPZ1uBydfJ/y6VjJ8rWuvAjMlJ24hrZjWQ1yz9UoURxSu0XKkIf6BRSu0paRX&#10;qK0Igp1Q/wXVaongoQ4TCW0Gda2lSjVQNdP8j2r2jXAq1ULieHeVyf8/WPnl/A2Zrqh3nFnRUos2&#10;J1EhsEqxoPoAbBZF6pwvKHbvKDr0H6GPF8ZzT4ex9r7GNv6pKkZ+kvtylZiQmIyXZovlXU4uSb7p&#10;Yn6XL1ITsqfrDn34pKBlcVNypB4macX5wQdKSaG/Q2I2D0ZXO21MMvB42BhkZ0H93qUvsqQrz8KM&#10;ZV3kssynCfqZ099i5Ol7CSNy2ArfDLkSwhhmLGWMgg3CxF3oD/2o1gGqC4lIb4aKawB/ctbR/JXc&#10;/zgJVJyZz5Ya/H46n8eBTcZ8sZyRgbeew61HWElQJQ+cDdtNGIacpsyJ8GD3TsaORY0sfDgFqHXS&#10;MpIbGI2cac6SXuObiIN8a6eop5e7/gUAAP//AwBQSwMEFAAGAAgAAAAhAAN1mnPgAAAACAEAAA8A&#10;AABkcnMvZG93bnJldi54bWxMj8FOwzAQRO9I/IO1SFxQ67TQhoY4FSBVlAuoLULi5sRLYjVeR7Hb&#10;pn/PcoLbPs1odiZfDq4VR+yD9aRgMk5AIFXeWKoVfOxWo3sQIWoyuvWECs4YYFlcXuQ6M/5EGzxu&#10;Yy04hEKmFTQxdpmUoWrQ6TD2HRJr3753OjL2tTS9PnG4a+U0SebSaUv8odEdPjdY7bcHp4CS1Wz/&#10;Un6l6/Lp3d5sPu2rfjsrdX01PD6AiDjEPzP81ufqUHCn0h/IBNEyzxbsVDBPQbA8ndwyl3zcLVKQ&#10;RS7/Dyh+AAAA//8DAFBLAQItABQABgAIAAAAIQC2gziS/gAAAOEBAAATAAAAAAAAAAAAAAAAAAAA&#10;AABbQ29udGVudF9UeXBlc10ueG1sUEsBAi0AFAAGAAgAAAAhADj9If/WAAAAlAEAAAsAAAAAAAAA&#10;AAAAAAAALwEAAF9yZWxzLy5yZWxzUEsBAi0AFAAGAAgAAAAhABUENxX+AQAAAQQAAA4AAAAAAAAA&#10;AAAAAAAALgIAAGRycy9lMm9Eb2MueG1sUEsBAi0AFAAGAAgAAAAhAAN1mnPgAAAACAEAAA8AAAAA&#10;AAAAAAAAAAAAWAQAAGRycy9kb3ducmV2LnhtbFBLBQYAAAAABAAEAPMAAABlBQAAAAA=&#10;" strokeweight=".35281mm">
                <v:textbox>
                  <w:txbxContent>
                    <w:p w14:paraId="6B9A4126" w14:textId="6395035C" w:rsidR="00361F4B" w:rsidRPr="001D2A75" w:rsidRDefault="00951842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DF58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ª Acta de Sesión </w:t>
                      </w:r>
                      <w:r w:rsidR="003365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rdinaria</w:t>
                      </w:r>
                    </w:p>
                    <w:p w14:paraId="17C2390E" w14:textId="75A4EDC2" w:rsidR="00361F4B" w:rsidRPr="001D2A75" w:rsidRDefault="00AC40B2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DF58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Quin</w:t>
                      </w:r>
                      <w:r w:rsidR="00342E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ceav</w:t>
                      </w:r>
                      <w:r w:rsidR="00B45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1139772" w14:textId="6AF42B01" w:rsidR="00361F4B" w:rsidRPr="001D2A75" w:rsidRDefault="00F41523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DF58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DF58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Nueve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 de </w:t>
                      </w:r>
                      <w:r w:rsidR="00DF58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Dic</w:t>
                      </w:r>
                      <w:r w:rsidR="002C42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iembre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4FCB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201</w:t>
                      </w:r>
                      <w:r w:rsidR="00E752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0E1E">
        <w:rPr>
          <w:rFonts w:ascii="Arial Narrow" w:hAnsi="Arial Narrow" w:cs="Arial"/>
          <w:b/>
          <w:sz w:val="24"/>
          <w:szCs w:val="24"/>
        </w:rPr>
        <w:t>H. AYUNTAMIENTO CONSTITUCIONAL</w:t>
      </w:r>
    </w:p>
    <w:p w14:paraId="6CB6755B" w14:textId="77777777" w:rsidR="00361F4B" w:rsidRPr="006A0E1E" w:rsidRDefault="00AC40B2">
      <w:pPr>
        <w:spacing w:line="244" w:lineRule="auto"/>
        <w:rPr>
          <w:rFonts w:ascii="Arial Narrow" w:hAnsi="Arial Narrow" w:cs="Arial"/>
          <w:b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t>DEL MUNICIPIO DE</w:t>
      </w:r>
    </w:p>
    <w:p w14:paraId="2EC114FA" w14:textId="77777777" w:rsidR="00361F4B" w:rsidRPr="006A0E1E" w:rsidRDefault="00AC40B2">
      <w:pPr>
        <w:spacing w:line="244" w:lineRule="auto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t>CAÑADAS DE OBREGÓN, JALISCO</w:t>
      </w:r>
    </w:p>
    <w:p w14:paraId="404E8A78" w14:textId="77777777" w:rsidR="00361F4B" w:rsidRPr="006A0E1E" w:rsidRDefault="00AC40B2">
      <w:pPr>
        <w:tabs>
          <w:tab w:val="left" w:pos="1950"/>
        </w:tabs>
        <w:ind w:left="-5"/>
        <w:rPr>
          <w:rFonts w:ascii="Arial Narrow" w:hAnsi="Arial Narrow" w:cs="Arial"/>
          <w:b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t>PRESIDENCIA</w:t>
      </w:r>
    </w:p>
    <w:p w14:paraId="2022FAA8" w14:textId="77777777" w:rsidR="00361F4B" w:rsidRPr="006A0E1E" w:rsidRDefault="00AC40B2">
      <w:pPr>
        <w:tabs>
          <w:tab w:val="left" w:pos="1950"/>
        </w:tabs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t>2018-2021</w:t>
      </w:r>
    </w:p>
    <w:p w14:paraId="78F6C96F" w14:textId="77777777" w:rsidR="00361F4B" w:rsidRPr="006A0E1E" w:rsidRDefault="00361F4B">
      <w:pPr>
        <w:tabs>
          <w:tab w:val="left" w:pos="1950"/>
        </w:tabs>
        <w:jc w:val="both"/>
        <w:rPr>
          <w:rFonts w:ascii="Arial Narrow" w:hAnsi="Arial Narrow" w:cs="Arial"/>
          <w:sz w:val="24"/>
          <w:szCs w:val="24"/>
        </w:rPr>
      </w:pPr>
    </w:p>
    <w:p w14:paraId="2E9A8F53" w14:textId="77777777" w:rsidR="00361F4B" w:rsidRPr="006A0E1E" w:rsidRDefault="00AC40B2">
      <w:pPr>
        <w:tabs>
          <w:tab w:val="left" w:pos="1950"/>
        </w:tabs>
        <w:ind w:left="-5"/>
        <w:rPr>
          <w:rFonts w:ascii="Arial Narrow" w:hAnsi="Arial Narrow" w:cs="Arial"/>
          <w:b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t>ASUNTO:</w:t>
      </w:r>
    </w:p>
    <w:p w14:paraId="7A79417C" w14:textId="77777777" w:rsidR="00361F4B" w:rsidRPr="006A0E1E" w:rsidRDefault="00361F4B">
      <w:pPr>
        <w:ind w:left="-5"/>
        <w:rPr>
          <w:rFonts w:ascii="Arial Narrow" w:hAnsi="Arial Narrow" w:cs="Arial"/>
          <w:b/>
          <w:sz w:val="24"/>
          <w:szCs w:val="24"/>
        </w:rPr>
      </w:pPr>
    </w:p>
    <w:p w14:paraId="18D22630" w14:textId="5CE344D3" w:rsidR="00361F4B" w:rsidRPr="006A0E1E" w:rsidRDefault="00AC40B2">
      <w:pPr>
        <w:ind w:left="-5" w:firstLine="713"/>
        <w:jc w:val="both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sz w:val="24"/>
          <w:szCs w:val="24"/>
        </w:rPr>
        <w:t xml:space="preserve">En el municipio de Cañadas de Obregón, Jalisco, siendo las </w:t>
      </w:r>
      <w:r w:rsidR="00FE3375" w:rsidRPr="006A0E1E">
        <w:rPr>
          <w:rFonts w:ascii="Arial Narrow" w:hAnsi="Arial Narrow" w:cs="Arial"/>
          <w:sz w:val="24"/>
          <w:szCs w:val="24"/>
        </w:rPr>
        <w:t>10:20</w:t>
      </w:r>
      <w:r w:rsidRPr="006A0E1E">
        <w:rPr>
          <w:rFonts w:ascii="Arial Narrow" w:hAnsi="Arial Narrow" w:cs="Arial"/>
          <w:sz w:val="24"/>
          <w:szCs w:val="24"/>
        </w:rPr>
        <w:t xml:space="preserve"> (</w:t>
      </w:r>
      <w:r w:rsidR="00FE3375" w:rsidRPr="006A0E1E">
        <w:rPr>
          <w:rFonts w:ascii="Arial Narrow" w:hAnsi="Arial Narrow" w:cs="Arial"/>
          <w:sz w:val="24"/>
          <w:szCs w:val="24"/>
        </w:rPr>
        <w:t>diez</w:t>
      </w:r>
      <w:r w:rsidR="00311AA5" w:rsidRPr="006A0E1E">
        <w:rPr>
          <w:rFonts w:ascii="Arial Narrow" w:hAnsi="Arial Narrow" w:cs="Arial"/>
          <w:sz w:val="24"/>
          <w:szCs w:val="24"/>
        </w:rPr>
        <w:t xml:space="preserve"> horas </w:t>
      </w:r>
      <w:r w:rsidR="001C331B" w:rsidRPr="006A0E1E">
        <w:rPr>
          <w:rFonts w:ascii="Arial Narrow" w:hAnsi="Arial Narrow" w:cs="Arial"/>
          <w:sz w:val="24"/>
          <w:szCs w:val="24"/>
        </w:rPr>
        <w:t xml:space="preserve">y </w:t>
      </w:r>
      <w:r w:rsidR="00FE3375" w:rsidRPr="006A0E1E">
        <w:rPr>
          <w:rFonts w:ascii="Arial Narrow" w:hAnsi="Arial Narrow" w:cs="Arial"/>
          <w:sz w:val="24"/>
          <w:szCs w:val="24"/>
        </w:rPr>
        <w:t>veinte</w:t>
      </w:r>
      <w:r w:rsidR="00311AA5" w:rsidRPr="006A0E1E">
        <w:rPr>
          <w:rFonts w:ascii="Arial Narrow" w:hAnsi="Arial Narrow" w:cs="Arial"/>
          <w:sz w:val="24"/>
          <w:szCs w:val="24"/>
        </w:rPr>
        <w:t xml:space="preserve"> minutos</w:t>
      </w:r>
      <w:r w:rsidRPr="006A0E1E">
        <w:rPr>
          <w:rFonts w:ascii="Arial Narrow" w:hAnsi="Arial Narrow" w:cs="Arial"/>
          <w:sz w:val="24"/>
          <w:szCs w:val="24"/>
        </w:rPr>
        <w:t xml:space="preserve">)  del día </w:t>
      </w:r>
      <w:r w:rsidR="002F0E99" w:rsidRPr="006A0E1E">
        <w:rPr>
          <w:rFonts w:ascii="Arial Narrow" w:hAnsi="Arial Narrow" w:cs="Arial"/>
          <w:sz w:val="24"/>
          <w:szCs w:val="24"/>
        </w:rPr>
        <w:t>0</w:t>
      </w:r>
      <w:r w:rsidR="00FE3375" w:rsidRPr="006A0E1E">
        <w:rPr>
          <w:rFonts w:ascii="Arial Narrow" w:hAnsi="Arial Narrow" w:cs="Arial"/>
          <w:sz w:val="24"/>
          <w:szCs w:val="24"/>
        </w:rPr>
        <w:t>9</w:t>
      </w:r>
      <w:r w:rsidRPr="006A0E1E">
        <w:rPr>
          <w:rFonts w:ascii="Arial Narrow" w:hAnsi="Arial Narrow" w:cs="Arial"/>
          <w:sz w:val="24"/>
          <w:szCs w:val="24"/>
        </w:rPr>
        <w:t xml:space="preserve"> (</w:t>
      </w:r>
      <w:r w:rsidR="00FE3375" w:rsidRPr="006A0E1E">
        <w:rPr>
          <w:rFonts w:ascii="Arial Narrow" w:hAnsi="Arial Narrow" w:cs="Arial"/>
          <w:sz w:val="24"/>
          <w:szCs w:val="24"/>
        </w:rPr>
        <w:t>nueve</w:t>
      </w:r>
      <w:r w:rsidRPr="006A0E1E">
        <w:rPr>
          <w:rFonts w:ascii="Arial Narrow" w:hAnsi="Arial Narrow" w:cs="Arial"/>
          <w:sz w:val="24"/>
          <w:szCs w:val="24"/>
        </w:rPr>
        <w:t xml:space="preserve">) de </w:t>
      </w:r>
      <w:r w:rsidR="00FE3375" w:rsidRPr="006A0E1E">
        <w:rPr>
          <w:rFonts w:ascii="Arial Narrow" w:hAnsi="Arial Narrow" w:cs="Arial"/>
          <w:sz w:val="24"/>
          <w:szCs w:val="24"/>
        </w:rPr>
        <w:t>dic</w:t>
      </w:r>
      <w:r w:rsidR="007658D3" w:rsidRPr="006A0E1E">
        <w:rPr>
          <w:rFonts w:ascii="Arial Narrow" w:hAnsi="Arial Narrow" w:cs="Arial"/>
          <w:sz w:val="24"/>
          <w:szCs w:val="24"/>
        </w:rPr>
        <w:t>iembre</w:t>
      </w:r>
      <w:r w:rsidRPr="006A0E1E">
        <w:rPr>
          <w:rFonts w:ascii="Arial Narrow" w:hAnsi="Arial Narrow" w:cs="Arial"/>
          <w:sz w:val="24"/>
          <w:szCs w:val="24"/>
        </w:rPr>
        <w:t xml:space="preserve"> del 201</w:t>
      </w:r>
      <w:r w:rsidR="006F158D" w:rsidRPr="006A0E1E">
        <w:rPr>
          <w:rFonts w:ascii="Arial Narrow" w:hAnsi="Arial Narrow" w:cs="Arial"/>
          <w:sz w:val="24"/>
          <w:szCs w:val="24"/>
        </w:rPr>
        <w:t>9</w:t>
      </w:r>
      <w:r w:rsidRPr="006A0E1E">
        <w:rPr>
          <w:rFonts w:ascii="Arial Narrow" w:hAnsi="Arial Narrow" w:cs="Arial"/>
          <w:sz w:val="24"/>
          <w:szCs w:val="24"/>
        </w:rPr>
        <w:t xml:space="preserve"> (dos mil dieci</w:t>
      </w:r>
      <w:r w:rsidR="006F158D" w:rsidRPr="006A0E1E">
        <w:rPr>
          <w:rFonts w:ascii="Arial Narrow" w:hAnsi="Arial Narrow" w:cs="Arial"/>
          <w:sz w:val="24"/>
          <w:szCs w:val="24"/>
        </w:rPr>
        <w:t>nueve</w:t>
      </w:r>
      <w:r w:rsidRPr="006A0E1E">
        <w:rPr>
          <w:rFonts w:ascii="Arial Narrow" w:hAnsi="Arial Narrow" w:cs="Arial"/>
          <w:sz w:val="24"/>
          <w:szCs w:val="24"/>
        </w:rPr>
        <w:t>)</w:t>
      </w:r>
      <w:r w:rsidRPr="006A0E1E">
        <w:rPr>
          <w:rFonts w:ascii="Arial Narrow" w:hAnsi="Arial Narrow" w:cs="Arial"/>
          <w:b/>
          <w:sz w:val="24"/>
          <w:szCs w:val="24"/>
        </w:rPr>
        <w:t xml:space="preserve">, </w:t>
      </w:r>
      <w:r w:rsidRPr="006A0E1E">
        <w:rPr>
          <w:rFonts w:ascii="Arial Narrow" w:hAnsi="Arial Narrow" w:cs="Arial"/>
          <w:sz w:val="24"/>
          <w:szCs w:val="24"/>
        </w:rPr>
        <w:t xml:space="preserve">convocados previamente en </w:t>
      </w:r>
      <w:r w:rsidR="006F158D" w:rsidRPr="006A0E1E">
        <w:rPr>
          <w:rFonts w:ascii="Arial Narrow" w:hAnsi="Arial Narrow" w:cs="Arial"/>
          <w:sz w:val="24"/>
          <w:szCs w:val="24"/>
        </w:rPr>
        <w:t>la casa de Cultura</w:t>
      </w:r>
      <w:r w:rsidRPr="006A0E1E">
        <w:rPr>
          <w:rFonts w:ascii="Arial Narrow" w:hAnsi="Arial Narrow" w:cs="Arial"/>
          <w:sz w:val="24"/>
          <w:szCs w:val="24"/>
        </w:rPr>
        <w:t xml:space="preserve"> de Cañadas de Obregón, Jalisco; con fundamento en lo dispuesto por el Artículo 48 de la Ley de Gobierno de la Administración Pública Municipal del Estado de Jalisco, se dieron cita a la </w:t>
      </w:r>
      <w:r w:rsidR="00FE3375" w:rsidRPr="006A0E1E">
        <w:rPr>
          <w:rFonts w:ascii="Arial Narrow" w:hAnsi="Arial Narrow" w:cs="Arial"/>
          <w:sz w:val="24"/>
          <w:szCs w:val="24"/>
        </w:rPr>
        <w:t>quin</w:t>
      </w:r>
      <w:r w:rsidR="00F81BF2" w:rsidRPr="006A0E1E">
        <w:rPr>
          <w:rFonts w:ascii="Arial Narrow" w:hAnsi="Arial Narrow" w:cs="Arial"/>
          <w:sz w:val="24"/>
          <w:szCs w:val="24"/>
        </w:rPr>
        <w:t>ce</w:t>
      </w:r>
      <w:r w:rsidR="0015578D" w:rsidRPr="006A0E1E">
        <w:rPr>
          <w:rFonts w:ascii="Arial Narrow" w:hAnsi="Arial Narrow" w:cs="Arial"/>
          <w:sz w:val="24"/>
          <w:szCs w:val="24"/>
        </w:rPr>
        <w:t>av</w:t>
      </w:r>
      <w:r w:rsidR="006B2288" w:rsidRPr="006A0E1E">
        <w:rPr>
          <w:rFonts w:ascii="Arial Narrow" w:hAnsi="Arial Narrow" w:cs="Arial"/>
          <w:sz w:val="24"/>
          <w:szCs w:val="24"/>
        </w:rPr>
        <w:t>a</w:t>
      </w:r>
      <w:r w:rsidR="006F158D" w:rsidRPr="006A0E1E">
        <w:rPr>
          <w:rFonts w:ascii="Arial Narrow" w:hAnsi="Arial Narrow" w:cs="Arial"/>
          <w:sz w:val="24"/>
          <w:szCs w:val="24"/>
        </w:rPr>
        <w:t xml:space="preserve"> </w:t>
      </w:r>
      <w:r w:rsidRPr="006A0E1E">
        <w:rPr>
          <w:rFonts w:ascii="Arial Narrow" w:hAnsi="Arial Narrow" w:cs="Arial"/>
          <w:sz w:val="24"/>
          <w:szCs w:val="24"/>
        </w:rPr>
        <w:t xml:space="preserve">sesión ordinaria los ciudadanos regidores de este cuerpo edilicio: C. Patricia Contreras González, </w:t>
      </w:r>
      <w:r w:rsidR="007658D3" w:rsidRPr="006A0E1E">
        <w:rPr>
          <w:rFonts w:ascii="Arial Narrow" w:hAnsi="Arial Narrow" w:cs="Arial"/>
          <w:sz w:val="24"/>
          <w:szCs w:val="24"/>
        </w:rPr>
        <w:t>C. Gloria Cecilia Lomelí Casillas</w:t>
      </w:r>
      <w:r w:rsidR="00155FC2" w:rsidRPr="006A0E1E">
        <w:rPr>
          <w:rFonts w:ascii="Arial Narrow" w:hAnsi="Arial Narrow" w:cs="Arial"/>
          <w:sz w:val="24"/>
          <w:szCs w:val="24"/>
        </w:rPr>
        <w:t>,</w:t>
      </w:r>
      <w:r w:rsidR="00FE3375" w:rsidRPr="006A0E1E">
        <w:rPr>
          <w:rFonts w:ascii="Arial Narrow" w:hAnsi="Arial Narrow" w:cs="Arial"/>
          <w:sz w:val="24"/>
          <w:szCs w:val="24"/>
        </w:rPr>
        <w:t xml:space="preserve"> Lic. Orlando Iñiguez Lomelí,</w:t>
      </w:r>
      <w:r w:rsidRPr="006A0E1E">
        <w:rPr>
          <w:rFonts w:ascii="Arial Narrow" w:hAnsi="Arial Narrow" w:cs="Arial"/>
          <w:sz w:val="24"/>
          <w:szCs w:val="24"/>
        </w:rPr>
        <w:t xml:space="preserve"> José Guadalupe Ponce García, C. Clemente Delgadillo Becerra, </w:t>
      </w:r>
      <w:r w:rsidR="00155FC2" w:rsidRPr="006A0E1E">
        <w:rPr>
          <w:rFonts w:ascii="Arial Narrow" w:hAnsi="Arial Narrow" w:cs="Arial"/>
          <w:sz w:val="24"/>
          <w:szCs w:val="24"/>
        </w:rPr>
        <w:t xml:space="preserve">C. Gonzalo Guzmán González, </w:t>
      </w:r>
      <w:r w:rsidRPr="006A0E1E">
        <w:rPr>
          <w:rFonts w:ascii="Arial Narrow" w:hAnsi="Arial Narrow" w:cs="Arial"/>
          <w:sz w:val="24"/>
          <w:szCs w:val="24"/>
        </w:rPr>
        <w:t xml:space="preserve">Dr. Miguel Oropeza Ruvalcaba, C. María Elvira Mercado Vallín, </w:t>
      </w:r>
      <w:r w:rsidR="00FE3375" w:rsidRPr="006A0E1E">
        <w:rPr>
          <w:rFonts w:ascii="Arial Narrow" w:hAnsi="Arial Narrow" w:cs="Arial"/>
          <w:sz w:val="24"/>
          <w:szCs w:val="24"/>
        </w:rPr>
        <w:t xml:space="preserve">C. María Alcaraz Martínez, </w:t>
      </w:r>
      <w:r w:rsidRPr="006A0E1E">
        <w:rPr>
          <w:rFonts w:ascii="Arial Narrow" w:hAnsi="Arial Narrow" w:cs="Arial"/>
          <w:sz w:val="24"/>
          <w:szCs w:val="24"/>
        </w:rPr>
        <w:t>PS</w:t>
      </w:r>
      <w:r w:rsidR="00513E47" w:rsidRPr="006A0E1E">
        <w:rPr>
          <w:rFonts w:ascii="Arial Narrow" w:hAnsi="Arial Narrow" w:cs="Arial"/>
          <w:sz w:val="24"/>
          <w:szCs w:val="24"/>
        </w:rPr>
        <w:t>IC</w:t>
      </w:r>
      <w:r w:rsidRPr="006A0E1E">
        <w:rPr>
          <w:rFonts w:ascii="Arial Narrow" w:hAnsi="Arial Narrow" w:cs="Arial"/>
          <w:sz w:val="24"/>
          <w:szCs w:val="24"/>
        </w:rPr>
        <w:t>. Adelaida Elizabeth Carvajal Torres,</w:t>
      </w:r>
      <w:r w:rsidR="00155FC2" w:rsidRPr="006A0E1E">
        <w:rPr>
          <w:rFonts w:ascii="Arial Narrow" w:hAnsi="Arial Narrow" w:cs="Arial"/>
          <w:sz w:val="24"/>
          <w:szCs w:val="24"/>
        </w:rPr>
        <w:t xml:space="preserve"> Síndico Municipal y el</w:t>
      </w:r>
      <w:r w:rsidRPr="006A0E1E">
        <w:rPr>
          <w:rFonts w:ascii="Arial Narrow" w:hAnsi="Arial Narrow" w:cs="Arial"/>
          <w:sz w:val="24"/>
          <w:szCs w:val="24"/>
        </w:rPr>
        <w:t xml:space="preserve"> C. Reynaldo González Gómez</w:t>
      </w:r>
      <w:r w:rsidR="00155FC2" w:rsidRPr="006A0E1E">
        <w:rPr>
          <w:rFonts w:ascii="Arial Narrow" w:hAnsi="Arial Narrow" w:cs="Arial"/>
          <w:sz w:val="24"/>
          <w:szCs w:val="24"/>
        </w:rPr>
        <w:t>, Presidente Municipal.</w:t>
      </w:r>
      <w:r w:rsidRPr="006A0E1E">
        <w:rPr>
          <w:rFonts w:ascii="Arial Narrow" w:hAnsi="Arial Narrow" w:cs="Arial"/>
          <w:sz w:val="24"/>
          <w:szCs w:val="24"/>
        </w:rPr>
        <w:t xml:space="preserve"> </w:t>
      </w:r>
    </w:p>
    <w:p w14:paraId="399842F2" w14:textId="65236AAF" w:rsidR="00361F4B" w:rsidRPr="006A0E1E" w:rsidRDefault="00AC40B2" w:rsidP="00197A19">
      <w:pPr>
        <w:ind w:left="-5" w:firstLine="713"/>
        <w:jc w:val="both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sz w:val="24"/>
          <w:szCs w:val="24"/>
        </w:rPr>
        <w:t xml:space="preserve"> Una vez declarada la existencia del quórum legal para sesionar, se pone a consideración del pleno el siguiente Orden del Día</w:t>
      </w:r>
      <w:r w:rsidR="00DB32F2" w:rsidRPr="006A0E1E">
        <w:rPr>
          <w:rFonts w:ascii="Arial Narrow" w:hAnsi="Arial Narrow" w:cs="Arial"/>
          <w:sz w:val="24"/>
          <w:szCs w:val="24"/>
        </w:rPr>
        <w:t>:</w:t>
      </w:r>
    </w:p>
    <w:p w14:paraId="1AC0ABD2" w14:textId="77777777" w:rsidR="006D6FBB" w:rsidRPr="006A0E1E" w:rsidRDefault="006D6FBB" w:rsidP="00197A19">
      <w:pPr>
        <w:ind w:left="-5" w:firstLine="713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4650E978" w14:textId="77777777" w:rsidR="00A93981" w:rsidRPr="006A0E1E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Bienvenida, lista de asistencia y declaración de existencia del quórum legal.</w:t>
      </w:r>
    </w:p>
    <w:p w14:paraId="291981A1" w14:textId="77777777" w:rsidR="00A93981" w:rsidRPr="006A0E1E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Lectura y en su caso aprobación del orden del día.</w:t>
      </w:r>
    </w:p>
    <w:p w14:paraId="528EB994" w14:textId="77777777" w:rsidR="00A93981" w:rsidRPr="006A0E1E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Lectura y en su caso aprobación del acta anterior.</w:t>
      </w:r>
    </w:p>
    <w:p w14:paraId="48725688" w14:textId="77777777" w:rsidR="00A93981" w:rsidRPr="006A0E1E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</w:rPr>
      </w:pPr>
      <w:r w:rsidRPr="006A0E1E">
        <w:rPr>
          <w:rFonts w:ascii="Arial Narrow" w:hAnsi="Arial Narrow" w:cs="Arial"/>
          <w:bCs/>
          <w:sz w:val="24"/>
          <w:szCs w:val="24"/>
        </w:rPr>
        <w:t>Solicitud y en caso aprobación del Presupuesto de Egresos para el ejercicio fiscal 2020.</w:t>
      </w:r>
    </w:p>
    <w:p w14:paraId="656E6B3B" w14:textId="20A4946A" w:rsidR="00A93981" w:rsidRPr="006A0E1E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Puntos varios.</w:t>
      </w:r>
    </w:p>
    <w:p w14:paraId="64DE5795" w14:textId="034FEE7C" w:rsidR="00043A34" w:rsidRPr="006A0E1E" w:rsidRDefault="007C3C03" w:rsidP="00043A34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 xml:space="preserve">5.1 </w:t>
      </w:r>
      <w:r w:rsidR="00043A34" w:rsidRPr="006A0E1E">
        <w:rPr>
          <w:rFonts w:ascii="Arial Narrow" w:hAnsi="Arial Narrow" w:cs="Arial"/>
          <w:bCs/>
          <w:sz w:val="24"/>
          <w:szCs w:val="24"/>
        </w:rPr>
        <w:t>Rastro</w:t>
      </w:r>
    </w:p>
    <w:p w14:paraId="7610F5E9" w14:textId="07859013" w:rsidR="00043A34" w:rsidRPr="006A0E1E" w:rsidRDefault="007C3C03" w:rsidP="00043A34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 xml:space="preserve">5.2 </w:t>
      </w:r>
      <w:r w:rsidR="00043A34" w:rsidRPr="006A0E1E">
        <w:rPr>
          <w:rFonts w:ascii="Arial Narrow" w:hAnsi="Arial Narrow" w:cs="Arial"/>
          <w:bCs/>
          <w:sz w:val="24"/>
          <w:szCs w:val="24"/>
        </w:rPr>
        <w:t>Drenaje</w:t>
      </w:r>
    </w:p>
    <w:p w14:paraId="7AC1D881" w14:textId="741ECF38" w:rsidR="00043A34" w:rsidRPr="006A0E1E" w:rsidRDefault="007C3C03" w:rsidP="00043A34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 xml:space="preserve">5.3 </w:t>
      </w:r>
      <w:r w:rsidR="00043A34" w:rsidRPr="006A0E1E">
        <w:rPr>
          <w:rFonts w:ascii="Arial Narrow" w:hAnsi="Arial Narrow" w:cs="Arial"/>
          <w:bCs/>
          <w:sz w:val="24"/>
          <w:szCs w:val="24"/>
        </w:rPr>
        <w:t>Comisario R. El Zapotillo</w:t>
      </w:r>
    </w:p>
    <w:p w14:paraId="33D56686" w14:textId="4F6AE451" w:rsidR="00043A34" w:rsidRPr="006A0E1E" w:rsidRDefault="007C3C03" w:rsidP="00043A34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 xml:space="preserve">5.4 </w:t>
      </w:r>
      <w:r w:rsidR="00043A34" w:rsidRPr="006A0E1E">
        <w:rPr>
          <w:rFonts w:ascii="Arial Narrow" w:hAnsi="Arial Narrow" w:cs="Arial"/>
          <w:bCs/>
          <w:sz w:val="24"/>
          <w:szCs w:val="24"/>
        </w:rPr>
        <w:t>Solicitud y en su caso aprobación de presupuesto para la fiesta de Temacapulín</w:t>
      </w:r>
    </w:p>
    <w:p w14:paraId="323E5C28" w14:textId="307073C0" w:rsidR="00043A34" w:rsidRPr="006A0E1E" w:rsidRDefault="007C3C03" w:rsidP="00043A34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 xml:space="preserve">5.5 </w:t>
      </w:r>
      <w:r w:rsidR="004D1250" w:rsidRPr="006A0E1E">
        <w:rPr>
          <w:rFonts w:ascii="Arial Narrow" w:hAnsi="Arial Narrow" w:cs="Arial"/>
          <w:bCs/>
          <w:sz w:val="24"/>
          <w:szCs w:val="24"/>
        </w:rPr>
        <w:t>Ecologí</w:t>
      </w:r>
      <w:r w:rsidRPr="006A0E1E">
        <w:rPr>
          <w:rFonts w:ascii="Arial Narrow" w:hAnsi="Arial Narrow" w:cs="Arial"/>
          <w:bCs/>
          <w:sz w:val="24"/>
          <w:szCs w:val="24"/>
        </w:rPr>
        <w:t>a</w:t>
      </w:r>
    </w:p>
    <w:p w14:paraId="5814AFBE" w14:textId="0FB7BBBC" w:rsidR="00A93981" w:rsidRDefault="00A93981" w:rsidP="00A93981">
      <w:pPr>
        <w:pStyle w:val="Prrafodelista"/>
        <w:numPr>
          <w:ilvl w:val="0"/>
          <w:numId w:val="40"/>
        </w:numPr>
        <w:spacing w:line="276" w:lineRule="auto"/>
        <w:ind w:left="641" w:hanging="357"/>
        <w:jc w:val="both"/>
        <w:rPr>
          <w:rFonts w:ascii="Arial Narrow" w:hAnsi="Arial Narrow" w:cs="Arial"/>
          <w:bCs/>
        </w:rPr>
      </w:pPr>
      <w:r w:rsidRPr="006A0E1E">
        <w:rPr>
          <w:rFonts w:ascii="Arial Narrow" w:hAnsi="Arial Narrow" w:cs="Arial"/>
          <w:bCs/>
          <w:sz w:val="24"/>
          <w:szCs w:val="24"/>
        </w:rPr>
        <w:t>Clausura de la sesión.</w:t>
      </w:r>
    </w:p>
    <w:p w14:paraId="16A9C2C9" w14:textId="77777777" w:rsidR="006A0E1E" w:rsidRPr="006A0E1E" w:rsidRDefault="006A0E1E" w:rsidP="006A0E1E">
      <w:pPr>
        <w:pStyle w:val="Prrafodelista"/>
        <w:spacing w:line="276" w:lineRule="auto"/>
        <w:ind w:left="641"/>
        <w:jc w:val="both"/>
        <w:rPr>
          <w:rFonts w:ascii="Arial Narrow" w:hAnsi="Arial Narrow" w:cs="Arial"/>
          <w:bCs/>
        </w:rPr>
      </w:pPr>
    </w:p>
    <w:p w14:paraId="35204E91" w14:textId="62956B04" w:rsidR="007B18BA" w:rsidRPr="006A0E1E" w:rsidRDefault="007B18BA" w:rsidP="00912875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D926DD6" w14:textId="77777777" w:rsidR="00484C1C" w:rsidRPr="006A0E1E" w:rsidRDefault="00197A19" w:rsidP="00484C1C">
      <w:pPr>
        <w:spacing w:line="48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A0E1E">
        <w:rPr>
          <w:rFonts w:ascii="Arial Narrow" w:hAnsi="Arial Narrow" w:cs="Arial"/>
          <w:b/>
          <w:sz w:val="24"/>
          <w:szCs w:val="24"/>
        </w:rPr>
        <w:lastRenderedPageBreak/>
        <w:t>Aprobado el orden del día se procede al desahogo de este.</w:t>
      </w:r>
    </w:p>
    <w:p w14:paraId="7ABEEB6C" w14:textId="7089B95E" w:rsidR="00F53771" w:rsidRPr="006A0E1E" w:rsidRDefault="00E11C5D" w:rsidP="00484C1C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Desahogado</w:t>
      </w:r>
      <w:r w:rsidR="00F53771" w:rsidRPr="006A0E1E">
        <w:rPr>
          <w:rFonts w:ascii="Arial Narrow" w:hAnsi="Arial Narrow" w:cs="Arial"/>
          <w:bCs/>
          <w:sz w:val="24"/>
          <w:szCs w:val="24"/>
        </w:rPr>
        <w:t>.</w:t>
      </w:r>
    </w:p>
    <w:p w14:paraId="46352FD8" w14:textId="17FA760B" w:rsidR="00484C1C" w:rsidRPr="006A0E1E" w:rsidRDefault="00E11C5D" w:rsidP="00484C1C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Aprobado por unanimidad</w:t>
      </w:r>
      <w:r w:rsidR="00F53771" w:rsidRPr="006A0E1E">
        <w:rPr>
          <w:rFonts w:ascii="Arial Narrow" w:hAnsi="Arial Narrow" w:cs="Arial"/>
          <w:bCs/>
          <w:sz w:val="24"/>
          <w:szCs w:val="24"/>
        </w:rPr>
        <w:t>.</w:t>
      </w:r>
    </w:p>
    <w:p w14:paraId="73A0FEA4" w14:textId="3227CF8D" w:rsidR="00F53771" w:rsidRPr="006A0E1E" w:rsidRDefault="00E11C5D" w:rsidP="00484C1C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Desahogado.</w:t>
      </w:r>
    </w:p>
    <w:p w14:paraId="23488A9B" w14:textId="3274F084" w:rsidR="0019423B" w:rsidRPr="006A0E1E" w:rsidRDefault="0019423B" w:rsidP="0019423B">
      <w:pPr>
        <w:pStyle w:val="Prrafodelista"/>
        <w:numPr>
          <w:ilvl w:val="0"/>
          <w:numId w:val="33"/>
        </w:numPr>
        <w:spacing w:line="244" w:lineRule="auto"/>
        <w:jc w:val="both"/>
        <w:rPr>
          <w:rFonts w:ascii="Arial Narrow" w:hAnsi="Arial Narrow"/>
        </w:rPr>
      </w:pPr>
      <w:r w:rsidRPr="006A0E1E">
        <w:rPr>
          <w:rFonts w:ascii="Arial Narrow" w:hAnsi="Arial Narrow"/>
          <w:sz w:val="24"/>
          <w:szCs w:val="24"/>
        </w:rPr>
        <w:t xml:space="preserve">En voz del Funcionario Encargado de la Hacienda Municipal Arq. Elberth Yossio Gallegos Alvarado, presenta al pleno del Cabildo </w:t>
      </w:r>
      <w:r w:rsidRPr="006A0E1E">
        <w:rPr>
          <w:rFonts w:ascii="Arial Narrow" w:hAnsi="Arial Narrow"/>
          <w:b/>
          <w:sz w:val="24"/>
          <w:szCs w:val="24"/>
        </w:rPr>
        <w:t>el Presupuesto de Egresos por Clasificación Económica y Objeto del Gasto 2020, para el Municipio de Cañadas de Obregón, Jalisco, por la cantidad de $35,507,244.16 (treinta y cinco millones quinientos siete mil doscientos cuarenta y cuatro punto dieciséis pesos 00/100 M.N.).</w:t>
      </w:r>
      <w:r w:rsidRPr="006A0E1E">
        <w:rPr>
          <w:rFonts w:ascii="Arial Narrow" w:hAnsi="Arial Narrow"/>
          <w:sz w:val="24"/>
          <w:szCs w:val="24"/>
        </w:rPr>
        <w:t xml:space="preserve">Una vez analizado y dialogado el punto, el Presidente Municipal C. Reynaldo González Gómez somete a votación, siendo este aprobado </w:t>
      </w:r>
      <w:r w:rsidRPr="006A0E1E">
        <w:rPr>
          <w:rFonts w:ascii="Arial Narrow" w:hAnsi="Arial Narrow"/>
          <w:b/>
          <w:sz w:val="24"/>
          <w:szCs w:val="24"/>
        </w:rPr>
        <w:t>por unanimidad</w:t>
      </w:r>
      <w:r w:rsidRPr="006A0E1E">
        <w:rPr>
          <w:rFonts w:ascii="Arial Narrow" w:hAnsi="Arial Narrow"/>
          <w:sz w:val="24"/>
          <w:szCs w:val="24"/>
        </w:rPr>
        <w:t xml:space="preserve"> de votos de los presentes.</w:t>
      </w:r>
    </w:p>
    <w:p w14:paraId="067D01AF" w14:textId="27978228" w:rsidR="00DF2254" w:rsidRPr="006A0E1E" w:rsidRDefault="00DF2254" w:rsidP="007326C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Puntos varios.</w:t>
      </w:r>
    </w:p>
    <w:p w14:paraId="26D9A9E7" w14:textId="2B696643" w:rsidR="005D2491" w:rsidRPr="006A0E1E" w:rsidRDefault="005D2491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5.1 Rastro</w:t>
      </w:r>
      <w:r w:rsidR="006A0E1E" w:rsidRPr="006A0E1E">
        <w:rPr>
          <w:rFonts w:ascii="Arial Narrow" w:hAnsi="Arial Narrow" w:cs="Arial"/>
          <w:bCs/>
          <w:sz w:val="24"/>
          <w:szCs w:val="24"/>
        </w:rPr>
        <w:t xml:space="preserve">, en uso de la voz el C. Gonzalo Guzmán </w:t>
      </w:r>
      <w:r w:rsidR="005155A2" w:rsidRPr="006A0E1E">
        <w:rPr>
          <w:rFonts w:ascii="Arial Narrow" w:hAnsi="Arial Narrow" w:cs="Arial"/>
          <w:bCs/>
          <w:sz w:val="24"/>
          <w:szCs w:val="24"/>
        </w:rPr>
        <w:t>González</w:t>
      </w:r>
      <w:r w:rsidR="005155A2">
        <w:rPr>
          <w:rFonts w:ascii="Arial Narrow" w:hAnsi="Arial Narrow" w:cs="Arial"/>
          <w:bCs/>
          <w:sz w:val="24"/>
          <w:szCs w:val="24"/>
        </w:rPr>
        <w:t>, regidor de este cuerpo edilicio solicita la revisión de las descargas de agua</w:t>
      </w:r>
      <w:r w:rsidR="001C39D1">
        <w:rPr>
          <w:rFonts w:ascii="Arial Narrow" w:hAnsi="Arial Narrow" w:cs="Arial"/>
          <w:bCs/>
          <w:sz w:val="24"/>
          <w:szCs w:val="24"/>
        </w:rPr>
        <w:t xml:space="preserve"> del rastro municipal, luego de ser analizado y suficientemente dialogado se acuerda que se realice una </w:t>
      </w:r>
      <w:r w:rsidR="001C39D1" w:rsidRPr="008D3D59">
        <w:rPr>
          <w:rFonts w:ascii="Arial Narrow" w:hAnsi="Arial Narrow" w:cs="Arial"/>
          <w:b/>
          <w:sz w:val="24"/>
          <w:szCs w:val="24"/>
        </w:rPr>
        <w:t>revisión</w:t>
      </w:r>
      <w:r w:rsidR="001C39D1">
        <w:rPr>
          <w:rFonts w:ascii="Arial Narrow" w:hAnsi="Arial Narrow" w:cs="Arial"/>
          <w:bCs/>
          <w:sz w:val="24"/>
          <w:szCs w:val="24"/>
        </w:rPr>
        <w:t xml:space="preserve"> la cual estará a cargo de la dirección de Agua Potable y Alcantarillado y Obras </w:t>
      </w:r>
      <w:r w:rsidR="00A8500B">
        <w:rPr>
          <w:rFonts w:ascii="Arial Narrow" w:hAnsi="Arial Narrow" w:cs="Arial"/>
          <w:bCs/>
          <w:sz w:val="24"/>
          <w:szCs w:val="24"/>
        </w:rPr>
        <w:t>Públicas</w:t>
      </w:r>
      <w:r w:rsidR="001C39D1">
        <w:rPr>
          <w:rFonts w:ascii="Arial Narrow" w:hAnsi="Arial Narrow" w:cs="Arial"/>
          <w:bCs/>
          <w:sz w:val="24"/>
          <w:szCs w:val="24"/>
        </w:rPr>
        <w:t>.</w:t>
      </w:r>
    </w:p>
    <w:p w14:paraId="0757CA7A" w14:textId="353D52AC" w:rsidR="005D2491" w:rsidRPr="006A0E1E" w:rsidRDefault="005D2491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5.2 Drenaje</w:t>
      </w:r>
      <w:r w:rsidR="00A8500B">
        <w:rPr>
          <w:rFonts w:ascii="Arial Narrow" w:hAnsi="Arial Narrow" w:cs="Arial"/>
          <w:bCs/>
          <w:sz w:val="24"/>
          <w:szCs w:val="24"/>
        </w:rPr>
        <w:t xml:space="preserve">, </w:t>
      </w:r>
      <w:r w:rsidR="00A8500B" w:rsidRPr="006A0E1E">
        <w:rPr>
          <w:rFonts w:ascii="Arial Narrow" w:hAnsi="Arial Narrow" w:cs="Arial"/>
          <w:bCs/>
          <w:sz w:val="24"/>
          <w:szCs w:val="24"/>
        </w:rPr>
        <w:t>en uso de la voz el C. Gonzalo Guzmán González</w:t>
      </w:r>
      <w:r w:rsidR="00A8500B">
        <w:rPr>
          <w:rFonts w:ascii="Arial Narrow" w:hAnsi="Arial Narrow" w:cs="Arial"/>
          <w:bCs/>
          <w:sz w:val="24"/>
          <w:szCs w:val="24"/>
        </w:rPr>
        <w:t xml:space="preserve">, regidor de este cuerpo edilicio solicita la revisión de las descargas de aguas negras o la causa de mal olor en la calle Flavio Romero de Velazco, luego de ser analizado y suficientemente dialogado se acuerda que se realice una </w:t>
      </w:r>
      <w:r w:rsidR="00A8500B" w:rsidRPr="008D3D59">
        <w:rPr>
          <w:rFonts w:ascii="Arial Narrow" w:hAnsi="Arial Narrow" w:cs="Arial"/>
          <w:b/>
          <w:sz w:val="24"/>
          <w:szCs w:val="24"/>
        </w:rPr>
        <w:t>revisión</w:t>
      </w:r>
      <w:r w:rsidR="00A8500B">
        <w:rPr>
          <w:rFonts w:ascii="Arial Narrow" w:hAnsi="Arial Narrow" w:cs="Arial"/>
          <w:bCs/>
          <w:sz w:val="24"/>
          <w:szCs w:val="24"/>
        </w:rPr>
        <w:t xml:space="preserve"> la cual estará a cargo de la dirección de Agua Potable y Alcantarillado y Obras Públicas.</w:t>
      </w:r>
    </w:p>
    <w:p w14:paraId="4DFF6FB4" w14:textId="7573D902" w:rsidR="005D2491" w:rsidRPr="006A0E1E" w:rsidRDefault="005D2491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5.3 Comisario R. El Zapotillo</w:t>
      </w:r>
      <w:r w:rsidR="00130002">
        <w:rPr>
          <w:rFonts w:ascii="Arial Narrow" w:hAnsi="Arial Narrow" w:cs="Arial"/>
          <w:bCs/>
          <w:sz w:val="24"/>
          <w:szCs w:val="24"/>
        </w:rPr>
        <w:t>, en uso de la voz el C. Gonzalo Guzmán González, regidor de este cuerpo edilicio solicita que se trate el tema referente a las funciones que debe de llevar a cabo el comisario y si no las realiza hacer cambio de personal, esto porque hay conflictos con los empleados, el regidor José Guadalupe Ponce García</w:t>
      </w:r>
      <w:r w:rsidR="00AC6CDB">
        <w:rPr>
          <w:rFonts w:ascii="Arial Narrow" w:hAnsi="Arial Narrow" w:cs="Arial"/>
          <w:bCs/>
          <w:sz w:val="24"/>
          <w:szCs w:val="24"/>
        </w:rPr>
        <w:t xml:space="preserve"> informa al cabildo que en los próximos días se realizara una reunión con el personal para ver los conflictos y tratar temas pendientes, por lo que lo referente al comisario queda </w:t>
      </w:r>
      <w:r w:rsidR="00AC6CDB" w:rsidRPr="00C20A8E">
        <w:rPr>
          <w:rFonts w:ascii="Arial Narrow" w:hAnsi="Arial Narrow" w:cs="Arial"/>
          <w:b/>
          <w:sz w:val="24"/>
          <w:szCs w:val="24"/>
        </w:rPr>
        <w:t>pendiente</w:t>
      </w:r>
      <w:r w:rsidR="00AC6CDB">
        <w:rPr>
          <w:rFonts w:ascii="Arial Narrow" w:hAnsi="Arial Narrow" w:cs="Arial"/>
          <w:bCs/>
          <w:sz w:val="24"/>
          <w:szCs w:val="24"/>
        </w:rPr>
        <w:t xml:space="preserve"> de tratar posterior a la reunión, dando con esto el debido </w:t>
      </w:r>
      <w:r w:rsidR="00AC6CDB" w:rsidRPr="008D3D59">
        <w:rPr>
          <w:rFonts w:ascii="Arial Narrow" w:hAnsi="Arial Narrow" w:cs="Arial"/>
          <w:b/>
          <w:sz w:val="24"/>
          <w:szCs w:val="24"/>
        </w:rPr>
        <w:t>desahogo</w:t>
      </w:r>
      <w:r w:rsidR="00AC6CDB">
        <w:rPr>
          <w:rFonts w:ascii="Arial Narrow" w:hAnsi="Arial Narrow" w:cs="Arial"/>
          <w:bCs/>
          <w:sz w:val="24"/>
          <w:szCs w:val="24"/>
        </w:rPr>
        <w:t xml:space="preserve"> al presente punto de acuerdo.</w:t>
      </w:r>
    </w:p>
    <w:p w14:paraId="5B6D2DDF" w14:textId="25A5FC2F" w:rsidR="005D2491" w:rsidRPr="006A0E1E" w:rsidRDefault="005D2491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5.4 Solicitud y en su caso aprobación de presupuesto para la fiesta de Temacapulín</w:t>
      </w:r>
      <w:r w:rsidR="00760513">
        <w:rPr>
          <w:rFonts w:ascii="Arial Narrow" w:hAnsi="Arial Narrow" w:cs="Arial"/>
          <w:bCs/>
          <w:sz w:val="24"/>
          <w:szCs w:val="24"/>
        </w:rPr>
        <w:t>, en uso de la voz la C. María Alcaraz Martínez regidora de este cuerpo edilicio solicita la aprobación del presupuesto para fiestas de Temacapulín, el cual asciende a</w:t>
      </w:r>
      <w:r w:rsidR="001C65EE">
        <w:rPr>
          <w:rFonts w:ascii="Arial Narrow" w:hAnsi="Arial Narrow" w:cs="Arial"/>
          <w:bCs/>
          <w:sz w:val="24"/>
          <w:szCs w:val="24"/>
        </w:rPr>
        <w:t xml:space="preserve"> $66,</w:t>
      </w:r>
      <w:r w:rsidR="00C20A8E">
        <w:rPr>
          <w:rFonts w:ascii="Arial Narrow" w:hAnsi="Arial Narrow" w:cs="Arial"/>
          <w:bCs/>
          <w:sz w:val="24"/>
          <w:szCs w:val="24"/>
        </w:rPr>
        <w:t>5</w:t>
      </w:r>
      <w:r w:rsidR="001C65EE">
        <w:rPr>
          <w:rFonts w:ascii="Arial Narrow" w:hAnsi="Arial Narrow" w:cs="Arial"/>
          <w:bCs/>
          <w:sz w:val="24"/>
          <w:szCs w:val="24"/>
        </w:rPr>
        <w:t xml:space="preserve">00.00 m.n, el C. Reynaldo González Gómez presidente municipal sugiere que sean </w:t>
      </w:r>
      <w:r w:rsidR="001C65EE" w:rsidRPr="0086365D">
        <w:rPr>
          <w:rFonts w:ascii="Arial Narrow" w:hAnsi="Arial Narrow" w:cs="Arial"/>
          <w:b/>
          <w:sz w:val="24"/>
          <w:szCs w:val="24"/>
        </w:rPr>
        <w:t>$55,000.00 m.n</w:t>
      </w:r>
      <w:r w:rsidR="001C65EE">
        <w:rPr>
          <w:rFonts w:ascii="Arial Narrow" w:hAnsi="Arial Narrow" w:cs="Arial"/>
          <w:bCs/>
          <w:sz w:val="24"/>
          <w:szCs w:val="24"/>
        </w:rPr>
        <w:t xml:space="preserve"> </w:t>
      </w:r>
      <w:r w:rsidR="00A2213B">
        <w:rPr>
          <w:rFonts w:ascii="Arial Narrow" w:hAnsi="Arial Narrow" w:cs="Arial"/>
          <w:bCs/>
          <w:sz w:val="24"/>
          <w:szCs w:val="24"/>
        </w:rPr>
        <w:t xml:space="preserve">con lo que se les apoye, cantidad que luego de ser analizada y suficientemente dialogada es aprobada </w:t>
      </w:r>
      <w:r w:rsidR="00A2213B" w:rsidRPr="00C77AB6">
        <w:rPr>
          <w:rFonts w:ascii="Arial Narrow" w:hAnsi="Arial Narrow" w:cs="Arial"/>
          <w:b/>
          <w:sz w:val="24"/>
          <w:szCs w:val="24"/>
        </w:rPr>
        <w:t>por unanimidad</w:t>
      </w:r>
      <w:r w:rsidR="00A2213B">
        <w:rPr>
          <w:rFonts w:ascii="Arial Narrow" w:hAnsi="Arial Narrow" w:cs="Arial"/>
          <w:bCs/>
          <w:sz w:val="24"/>
          <w:szCs w:val="24"/>
        </w:rPr>
        <w:t xml:space="preserve"> de votos de los presentes.</w:t>
      </w:r>
    </w:p>
    <w:p w14:paraId="79545628" w14:textId="6BC85470" w:rsidR="005D2491" w:rsidRDefault="005D2491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5.5 Ecología</w:t>
      </w:r>
      <w:r w:rsidR="00ED7464">
        <w:rPr>
          <w:rFonts w:ascii="Arial Narrow" w:hAnsi="Arial Narrow" w:cs="Arial"/>
          <w:bCs/>
          <w:sz w:val="24"/>
          <w:szCs w:val="24"/>
        </w:rPr>
        <w:t>, en uso de la voz el Dr. Miguel Oropeza Ruvalcaba regidor de este cuerpo edilicio expone ante el pleno a petición del vocero del comité de Temacapulín</w:t>
      </w:r>
      <w:r w:rsidR="00C20A8E">
        <w:rPr>
          <w:rFonts w:ascii="Arial Narrow" w:hAnsi="Arial Narrow" w:cs="Arial"/>
          <w:bCs/>
          <w:sz w:val="24"/>
          <w:szCs w:val="24"/>
        </w:rPr>
        <w:t>,</w:t>
      </w:r>
      <w:bookmarkStart w:id="0" w:name="_GoBack"/>
      <w:bookmarkEnd w:id="0"/>
      <w:r w:rsidR="00ED7464">
        <w:rPr>
          <w:rFonts w:ascii="Arial Narrow" w:hAnsi="Arial Narrow" w:cs="Arial"/>
          <w:bCs/>
          <w:sz w:val="24"/>
          <w:szCs w:val="24"/>
        </w:rPr>
        <w:t xml:space="preserve"> Gabriel Espinoza la solicitud de trabajar en el área de ecología (vertedero, agua, permisos de cambio de uso de suelo y cacería), a lo que el Dr. Miguel</w:t>
      </w:r>
      <w:r w:rsidR="00DE17F4">
        <w:rPr>
          <w:rFonts w:ascii="Arial Narrow" w:hAnsi="Arial Narrow" w:cs="Arial"/>
          <w:bCs/>
          <w:sz w:val="24"/>
          <w:szCs w:val="24"/>
        </w:rPr>
        <w:t xml:space="preserve"> en </w:t>
      </w:r>
      <w:r w:rsidR="00DE17F4">
        <w:rPr>
          <w:rFonts w:ascii="Arial Narrow" w:hAnsi="Arial Narrow" w:cs="Arial"/>
          <w:bCs/>
          <w:sz w:val="24"/>
          <w:szCs w:val="24"/>
        </w:rPr>
        <w:lastRenderedPageBreak/>
        <w:t>conjunto con el cabildo</w:t>
      </w:r>
      <w:r w:rsidR="00ED7464">
        <w:rPr>
          <w:rFonts w:ascii="Arial Narrow" w:hAnsi="Arial Narrow" w:cs="Arial"/>
          <w:bCs/>
          <w:sz w:val="24"/>
          <w:szCs w:val="24"/>
        </w:rPr>
        <w:t xml:space="preserve"> informa</w:t>
      </w:r>
      <w:r w:rsidR="00DE17F4">
        <w:rPr>
          <w:rFonts w:ascii="Arial Narrow" w:hAnsi="Arial Narrow" w:cs="Arial"/>
          <w:bCs/>
          <w:sz w:val="24"/>
          <w:szCs w:val="24"/>
        </w:rPr>
        <w:t>n</w:t>
      </w:r>
      <w:r w:rsidR="00ED7464">
        <w:rPr>
          <w:rFonts w:ascii="Arial Narrow" w:hAnsi="Arial Narrow" w:cs="Arial"/>
          <w:bCs/>
          <w:sz w:val="24"/>
          <w:szCs w:val="24"/>
        </w:rPr>
        <w:t xml:space="preserve"> que son los temas que se han estado trabajando en mesas de trabajo</w:t>
      </w:r>
      <w:r w:rsidR="00DE17F4">
        <w:rPr>
          <w:rFonts w:ascii="Arial Narrow" w:hAnsi="Arial Narrow" w:cs="Arial"/>
          <w:bCs/>
          <w:sz w:val="24"/>
          <w:szCs w:val="24"/>
        </w:rPr>
        <w:t xml:space="preserve">, dando con esto el debido </w:t>
      </w:r>
      <w:r w:rsidR="00DE17F4" w:rsidRPr="008D3D59">
        <w:rPr>
          <w:rFonts w:ascii="Arial Narrow" w:hAnsi="Arial Narrow" w:cs="Arial"/>
          <w:b/>
          <w:sz w:val="24"/>
          <w:szCs w:val="24"/>
        </w:rPr>
        <w:t>desahogo</w:t>
      </w:r>
      <w:r w:rsidR="00DE17F4">
        <w:rPr>
          <w:rFonts w:ascii="Arial Narrow" w:hAnsi="Arial Narrow" w:cs="Arial"/>
          <w:bCs/>
          <w:sz w:val="24"/>
          <w:szCs w:val="24"/>
        </w:rPr>
        <w:t xml:space="preserve"> al presente punto de acuerdo.</w:t>
      </w:r>
    </w:p>
    <w:p w14:paraId="5AA249D9" w14:textId="77777777" w:rsidR="00B97D20" w:rsidRPr="006A0E1E" w:rsidRDefault="00B97D20" w:rsidP="005D2491">
      <w:pPr>
        <w:pStyle w:val="Prrafodelista"/>
        <w:spacing w:line="276" w:lineRule="auto"/>
        <w:ind w:left="644"/>
        <w:jc w:val="both"/>
        <w:rPr>
          <w:rFonts w:ascii="Arial Narrow" w:hAnsi="Arial Narrow" w:cs="Arial"/>
          <w:bCs/>
          <w:sz w:val="24"/>
          <w:szCs w:val="24"/>
        </w:rPr>
      </w:pPr>
    </w:p>
    <w:p w14:paraId="2FBCD833" w14:textId="1F7FD78D" w:rsidR="00F53771" w:rsidRPr="006A0E1E" w:rsidRDefault="00F53771" w:rsidP="007326C0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A0E1E">
        <w:rPr>
          <w:rFonts w:ascii="Arial Narrow" w:hAnsi="Arial Narrow" w:cs="Arial"/>
          <w:bCs/>
          <w:sz w:val="24"/>
          <w:szCs w:val="24"/>
        </w:rPr>
        <w:t>Clausura de la sesión.</w:t>
      </w:r>
    </w:p>
    <w:p w14:paraId="41A5D3E3" w14:textId="40C9CDA8" w:rsidR="00E63C55" w:rsidRDefault="00AC40B2" w:rsidP="0030173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sz w:val="24"/>
          <w:szCs w:val="24"/>
        </w:rPr>
        <w:t xml:space="preserve">Posteriormente, no habiendo más asuntos a tratar, se da </w:t>
      </w:r>
      <w:r w:rsidR="0098602D" w:rsidRPr="006A0E1E">
        <w:rPr>
          <w:rFonts w:ascii="Arial Narrow" w:hAnsi="Arial Narrow" w:cs="Arial"/>
          <w:sz w:val="24"/>
          <w:szCs w:val="24"/>
        </w:rPr>
        <w:t>término</w:t>
      </w:r>
      <w:r w:rsidRPr="006A0E1E">
        <w:rPr>
          <w:rFonts w:ascii="Arial Narrow" w:hAnsi="Arial Narrow" w:cs="Arial"/>
          <w:sz w:val="24"/>
          <w:szCs w:val="24"/>
        </w:rPr>
        <w:t xml:space="preserve"> a esta sesión, levantándose la presente acta para su constancia y firmando los que en ella intervinieron, siendo las 1</w:t>
      </w:r>
      <w:r w:rsidR="00463336" w:rsidRPr="006A0E1E">
        <w:rPr>
          <w:rFonts w:ascii="Arial Narrow" w:hAnsi="Arial Narrow" w:cs="Arial"/>
          <w:sz w:val="24"/>
          <w:szCs w:val="24"/>
        </w:rPr>
        <w:t>1</w:t>
      </w:r>
      <w:r w:rsidRPr="006A0E1E">
        <w:rPr>
          <w:rFonts w:ascii="Arial Narrow" w:hAnsi="Arial Narrow" w:cs="Arial"/>
          <w:sz w:val="24"/>
          <w:szCs w:val="24"/>
        </w:rPr>
        <w:t>:</w:t>
      </w:r>
      <w:r w:rsidR="00463336" w:rsidRPr="006A0E1E">
        <w:rPr>
          <w:rFonts w:ascii="Arial Narrow" w:hAnsi="Arial Narrow" w:cs="Arial"/>
          <w:sz w:val="24"/>
          <w:szCs w:val="24"/>
        </w:rPr>
        <w:t>08</w:t>
      </w:r>
      <w:r w:rsidR="006730C5" w:rsidRPr="006A0E1E">
        <w:rPr>
          <w:rFonts w:ascii="Arial Narrow" w:hAnsi="Arial Narrow" w:cs="Arial"/>
          <w:sz w:val="24"/>
          <w:szCs w:val="24"/>
        </w:rPr>
        <w:t xml:space="preserve"> </w:t>
      </w:r>
      <w:r w:rsidRPr="006A0E1E">
        <w:rPr>
          <w:rFonts w:ascii="Arial Narrow" w:hAnsi="Arial Narrow" w:cs="Arial"/>
          <w:sz w:val="24"/>
          <w:szCs w:val="24"/>
        </w:rPr>
        <w:t>(</w:t>
      </w:r>
      <w:r w:rsidR="00463336" w:rsidRPr="006A0E1E">
        <w:rPr>
          <w:rFonts w:ascii="Arial Narrow" w:hAnsi="Arial Narrow" w:cs="Arial"/>
          <w:sz w:val="24"/>
          <w:szCs w:val="24"/>
        </w:rPr>
        <w:t>once horas y ocho</w:t>
      </w:r>
      <w:r w:rsidR="008307E9" w:rsidRPr="006A0E1E">
        <w:rPr>
          <w:rFonts w:ascii="Arial Narrow" w:hAnsi="Arial Narrow" w:cs="Arial"/>
          <w:sz w:val="24"/>
          <w:szCs w:val="24"/>
        </w:rPr>
        <w:t xml:space="preserve"> </w:t>
      </w:r>
      <w:r w:rsidR="003A7E78" w:rsidRPr="006A0E1E">
        <w:rPr>
          <w:rFonts w:ascii="Arial Narrow" w:hAnsi="Arial Narrow" w:cs="Arial"/>
          <w:sz w:val="24"/>
          <w:szCs w:val="24"/>
        </w:rPr>
        <w:t>minutos</w:t>
      </w:r>
      <w:r w:rsidRPr="006A0E1E">
        <w:rPr>
          <w:rFonts w:ascii="Arial Narrow" w:hAnsi="Arial Narrow" w:cs="Arial"/>
          <w:sz w:val="24"/>
          <w:szCs w:val="24"/>
        </w:rPr>
        <w:t>) del</w:t>
      </w:r>
      <w:r w:rsidR="003A311A" w:rsidRPr="006A0E1E">
        <w:rPr>
          <w:rFonts w:ascii="Arial Narrow" w:hAnsi="Arial Narrow" w:cs="Arial"/>
          <w:sz w:val="24"/>
          <w:szCs w:val="24"/>
        </w:rPr>
        <w:t xml:space="preserve"> día</w:t>
      </w:r>
      <w:r w:rsidRPr="006A0E1E">
        <w:rPr>
          <w:rFonts w:ascii="Arial Narrow" w:hAnsi="Arial Narrow" w:cs="Arial"/>
          <w:sz w:val="24"/>
          <w:szCs w:val="24"/>
        </w:rPr>
        <w:t xml:space="preserve"> </w:t>
      </w:r>
      <w:r w:rsidR="00AB498D" w:rsidRPr="006A0E1E">
        <w:rPr>
          <w:rFonts w:ascii="Arial Narrow" w:hAnsi="Arial Narrow" w:cs="Arial"/>
          <w:sz w:val="24"/>
          <w:szCs w:val="24"/>
        </w:rPr>
        <w:t>0</w:t>
      </w:r>
      <w:r w:rsidR="00463336" w:rsidRPr="006A0E1E">
        <w:rPr>
          <w:rFonts w:ascii="Arial Narrow" w:hAnsi="Arial Narrow" w:cs="Arial"/>
          <w:sz w:val="24"/>
          <w:szCs w:val="24"/>
        </w:rPr>
        <w:t>9</w:t>
      </w:r>
      <w:r w:rsidRPr="006A0E1E">
        <w:rPr>
          <w:rFonts w:ascii="Arial Narrow" w:hAnsi="Arial Narrow" w:cs="Arial"/>
          <w:sz w:val="24"/>
          <w:szCs w:val="24"/>
        </w:rPr>
        <w:t xml:space="preserve"> (</w:t>
      </w:r>
      <w:r w:rsidR="00463336" w:rsidRPr="006A0E1E">
        <w:rPr>
          <w:rFonts w:ascii="Arial Narrow" w:hAnsi="Arial Narrow" w:cs="Arial"/>
          <w:sz w:val="24"/>
          <w:szCs w:val="24"/>
        </w:rPr>
        <w:t>nueve</w:t>
      </w:r>
      <w:r w:rsidRPr="006A0E1E">
        <w:rPr>
          <w:rFonts w:ascii="Arial Narrow" w:hAnsi="Arial Narrow" w:cs="Arial"/>
          <w:sz w:val="24"/>
          <w:szCs w:val="24"/>
        </w:rPr>
        <w:t xml:space="preserve">) de </w:t>
      </w:r>
      <w:r w:rsidR="00463336" w:rsidRPr="006A0E1E">
        <w:rPr>
          <w:rFonts w:ascii="Arial Narrow" w:hAnsi="Arial Narrow" w:cs="Arial"/>
          <w:sz w:val="24"/>
          <w:szCs w:val="24"/>
        </w:rPr>
        <w:t>dic</w:t>
      </w:r>
      <w:r w:rsidR="00AB498D" w:rsidRPr="006A0E1E">
        <w:rPr>
          <w:rFonts w:ascii="Arial Narrow" w:hAnsi="Arial Narrow" w:cs="Arial"/>
          <w:sz w:val="24"/>
          <w:szCs w:val="24"/>
        </w:rPr>
        <w:t>i</w:t>
      </w:r>
      <w:r w:rsidR="00554CFE" w:rsidRPr="006A0E1E">
        <w:rPr>
          <w:rFonts w:ascii="Arial Narrow" w:hAnsi="Arial Narrow" w:cs="Arial"/>
          <w:sz w:val="24"/>
          <w:szCs w:val="24"/>
        </w:rPr>
        <w:t>embre</w:t>
      </w:r>
      <w:r w:rsidR="001E47A3" w:rsidRPr="006A0E1E">
        <w:rPr>
          <w:rFonts w:ascii="Arial Narrow" w:hAnsi="Arial Narrow" w:cs="Arial"/>
          <w:sz w:val="24"/>
          <w:szCs w:val="24"/>
        </w:rPr>
        <w:t xml:space="preserve"> del</w:t>
      </w:r>
      <w:r w:rsidRPr="006A0E1E">
        <w:rPr>
          <w:rFonts w:ascii="Arial Narrow" w:hAnsi="Arial Narrow" w:cs="Arial"/>
          <w:sz w:val="24"/>
          <w:szCs w:val="24"/>
        </w:rPr>
        <w:t xml:space="preserve"> 201</w:t>
      </w:r>
      <w:r w:rsidR="001E47A3" w:rsidRPr="006A0E1E">
        <w:rPr>
          <w:rFonts w:ascii="Arial Narrow" w:hAnsi="Arial Narrow" w:cs="Arial"/>
          <w:sz w:val="24"/>
          <w:szCs w:val="24"/>
        </w:rPr>
        <w:t>9</w:t>
      </w:r>
      <w:r w:rsidRPr="006A0E1E">
        <w:rPr>
          <w:rFonts w:ascii="Arial Narrow" w:hAnsi="Arial Narrow" w:cs="Arial"/>
          <w:sz w:val="24"/>
          <w:szCs w:val="24"/>
        </w:rPr>
        <w:t>.</w:t>
      </w:r>
    </w:p>
    <w:p w14:paraId="18E3778E" w14:textId="696E4E09" w:rsidR="000F03AD" w:rsidRDefault="000F03AD" w:rsidP="0030173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7B4AC1A" w14:textId="77777777" w:rsidR="000F03AD" w:rsidRPr="006A0E1E" w:rsidRDefault="000F03AD" w:rsidP="0030173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587DE28" w14:textId="3D1D539A" w:rsidR="00FD15A0" w:rsidRPr="006A0E1E" w:rsidRDefault="00FD15A0" w:rsidP="005A3DE0">
      <w:pPr>
        <w:spacing w:line="30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6A0E1E">
        <w:rPr>
          <w:rFonts w:ascii="Arial Narrow" w:hAnsi="Arial Narrow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40BE" wp14:editId="44BFB7C2">
                <wp:simplePos x="0" y="0"/>
                <wp:positionH relativeFrom="column">
                  <wp:posOffset>2366645</wp:posOffset>
                </wp:positionH>
                <wp:positionV relativeFrom="paragraph">
                  <wp:posOffset>237490</wp:posOffset>
                </wp:positionV>
                <wp:extent cx="16287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FF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186.35pt;margin-top:18.7pt;width:12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kvrgEAAE0DAAAOAAAAZHJzL2Uyb0RvYy54bWysU8mO2zAMvRfoPwi6T5x42szAiDOHBNNL&#10;0QZo5wMYWbYFaAOpxsnfl5IzmS63oj5oI98j+Uhvns7OipNGMsG3crVYSqG9Cp3xQytfvj/fPUpB&#10;CXwHNnjdyosm+bR9/24zxUbXYQy20yiYxFMzxVaOKcWmqkiN2gEtQtSejX1AB4mvOFQdwsTszlb1&#10;crmupoBdxKA0Eb/uZ6PcFv6+1yp97XvSSdhWcm6prFjWY16r7QaaASGORl3TgH/IwoHxHPRGtYcE&#10;4geav6icURgo9GmhgqtC3xulSw1czWr5RzXfRoi61MLiULzJRP+PVn05HVCYrpW1FB4ct2jHjVIp&#10;oMC8iTprNEVq2HXnD3i9UTxgLvjco8s7lyLORdfLTVd9TkLx42pdPz48fJRCvdqqN2BESp90cCIf&#10;WkkJwQxj4izmNFZFVzh9psShGfgKyFF9eDbWliZaL6ZWru8/5DjAo9RbSAVLwZou+2UE4XDcWRQn&#10;yBNRvlwg8/7mloPsgcbZr5jmWXEm6awBA6znLSsza5FPx9BdikTlnXtWHK/zlYfi13tBv/0F258A&#10;AAD//wMAUEsDBBQABgAIAAAAIQDh9jxs2wAAAAkBAAAPAAAAZHJzL2Rvd25yZXYueG1sTI9NTsMw&#10;EEb3SL2DNUhsEHVqUAshTlWB2h0LAgdw4iGOsMdR7Lbm9rjqot3Nz9M3b6p1cpYdcAqDJwmLeQEM&#10;qfN6oF7C99f24RlYiIq0sp5Qwh8GWNezm0qV2h/pEw9N7FkOoVAqCSbGseQ8dAadCnM/IuXdj5+c&#10;irmdeq4ndczhznJRFEvu1ED5glEjvhnsfpu9kxC2tv3Q7wt9b4TwicyuSbiT8u42bV6BRUzxAsNJ&#10;P6tDnZ1avycdmJXwuBKrjJ6KJ2AZWIoXAaw9D3hd8esP6n8AAAD//wMAUEsBAi0AFAAGAAgAAAAh&#10;ALaDOJL+AAAA4QEAABMAAAAAAAAAAAAAAAAAAAAAAFtDb250ZW50X1R5cGVzXS54bWxQSwECLQAU&#10;AAYACAAAACEAOP0h/9YAAACUAQAACwAAAAAAAAAAAAAAAAAvAQAAX3JlbHMvLnJlbHNQSwECLQAU&#10;AAYACAAAACEA0yCZL64BAABNAwAADgAAAAAAAAAAAAAAAAAuAgAAZHJzL2Uyb0RvYy54bWxQSwEC&#10;LQAUAAYACAAAACEA4fY8bNsAAAAJAQAADwAAAAAAAAAAAAAAAAAIBAAAZHJzL2Rvd25yZXYueG1s&#10;UEsFBgAAAAAEAAQA8wAAABAFAAAAAA==&#10;" strokeweight=".17625mm">
                <v:stroke joinstyle="miter"/>
              </v:shape>
            </w:pict>
          </mc:Fallback>
        </mc:AlternateContent>
      </w:r>
    </w:p>
    <w:p w14:paraId="6960C7D8" w14:textId="77777777" w:rsidR="00361F4B" w:rsidRPr="006A0E1E" w:rsidRDefault="00AC40B2" w:rsidP="005A3DE0">
      <w:pPr>
        <w:tabs>
          <w:tab w:val="left" w:pos="2940"/>
        </w:tabs>
        <w:spacing w:line="300" w:lineRule="auto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6A0E1E">
        <w:rPr>
          <w:rFonts w:ascii="Arial Narrow" w:hAnsi="Arial Narrow" w:cs="Arial"/>
          <w:sz w:val="24"/>
          <w:szCs w:val="24"/>
          <w:lang w:val="es-MX"/>
        </w:rPr>
        <w:t>C. Gabriela Ibarra López</w:t>
      </w:r>
    </w:p>
    <w:p w14:paraId="40DFA4CD" w14:textId="631F1874" w:rsidR="00361F4B" w:rsidRPr="006A0E1E" w:rsidRDefault="00AC40B2" w:rsidP="005A3DE0">
      <w:pPr>
        <w:tabs>
          <w:tab w:val="left" w:pos="2940"/>
        </w:tabs>
        <w:spacing w:line="300" w:lineRule="auto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6A0E1E">
        <w:rPr>
          <w:rFonts w:ascii="Arial Narrow" w:hAnsi="Arial Narrow" w:cs="Arial"/>
          <w:sz w:val="24"/>
          <w:szCs w:val="24"/>
          <w:lang w:val="es-MX"/>
        </w:rPr>
        <w:t>Secretaria General</w:t>
      </w:r>
      <w:r w:rsidR="006941B3" w:rsidRPr="006A0E1E">
        <w:rPr>
          <w:rFonts w:ascii="Arial Narrow" w:hAnsi="Arial Narrow" w:cs="Arial"/>
          <w:sz w:val="24"/>
          <w:szCs w:val="24"/>
          <w:lang w:val="es-MX"/>
        </w:rPr>
        <w:t xml:space="preserve"> 2018-2021</w:t>
      </w:r>
    </w:p>
    <w:sectPr w:rsidR="00361F4B" w:rsidRPr="006A0E1E" w:rsidSect="00E752F5"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C45D" w14:textId="77777777" w:rsidR="00F70D76" w:rsidRDefault="00F70D76">
      <w:pPr>
        <w:spacing w:after="0"/>
      </w:pPr>
      <w:r>
        <w:separator/>
      </w:r>
    </w:p>
  </w:endnote>
  <w:endnote w:type="continuationSeparator" w:id="0">
    <w:p w14:paraId="00A0E14A" w14:textId="77777777" w:rsidR="00F70D76" w:rsidRDefault="00F70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5501" w14:textId="77777777" w:rsidR="00F70D76" w:rsidRDefault="00F70D7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86FC47" w14:textId="77777777" w:rsidR="00F70D76" w:rsidRDefault="00F70D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8A0"/>
    <w:multiLevelType w:val="hybridMultilevel"/>
    <w:tmpl w:val="4D52BA04"/>
    <w:lvl w:ilvl="0" w:tplc="05329302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2D13DDE"/>
    <w:multiLevelType w:val="hybridMultilevel"/>
    <w:tmpl w:val="4E34B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14E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23B4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A72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83A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B44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1C9E"/>
    <w:multiLevelType w:val="multilevel"/>
    <w:tmpl w:val="209C6CE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DC7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001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7FAB"/>
    <w:multiLevelType w:val="hybridMultilevel"/>
    <w:tmpl w:val="6E123C72"/>
    <w:lvl w:ilvl="0" w:tplc="05FC0322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4951353"/>
    <w:multiLevelType w:val="hybridMultilevel"/>
    <w:tmpl w:val="06C2ABFC"/>
    <w:lvl w:ilvl="0" w:tplc="BF96814E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9C0785B"/>
    <w:multiLevelType w:val="multilevel"/>
    <w:tmpl w:val="E696A5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CC36B88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423C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270D1"/>
    <w:multiLevelType w:val="multilevel"/>
    <w:tmpl w:val="C6C027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71D6"/>
    <w:multiLevelType w:val="hybridMultilevel"/>
    <w:tmpl w:val="53B247DA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5C55D9F"/>
    <w:multiLevelType w:val="hybridMultilevel"/>
    <w:tmpl w:val="F1643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4D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631AC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6783F"/>
    <w:multiLevelType w:val="multilevel"/>
    <w:tmpl w:val="9C04C36E"/>
    <w:lvl w:ilvl="0">
      <w:start w:val="13"/>
      <w:numFmt w:val="decimal"/>
      <w:lvlText w:val="%1"/>
      <w:lvlJc w:val="left"/>
      <w:pPr>
        <w:ind w:left="375" w:hanging="375"/>
      </w:pPr>
      <w:rPr>
        <w:rFonts w:ascii="Arial Narrow" w:hAnsi="Arial Narrow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1016" w:hanging="375"/>
      </w:pPr>
      <w:rPr>
        <w:rFonts w:ascii="Arial Narrow" w:hAnsi="Arial Narrow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ascii="Arial Narrow" w:hAnsi="Arial Narrow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ascii="Arial Narrow" w:hAnsi="Arial Narrow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ascii="Arial Narrow" w:hAnsi="Arial Narrow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ascii="Arial Narrow" w:hAnsi="Arial Narrow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ascii="Arial Narrow" w:hAnsi="Arial Narrow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ascii="Arial Narrow" w:hAnsi="Arial Narrow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ascii="Arial Narrow" w:hAnsi="Arial Narrow" w:cs="Arial" w:hint="default"/>
        <w:b/>
        <w:sz w:val="24"/>
      </w:rPr>
    </w:lvl>
  </w:abstractNum>
  <w:abstractNum w:abstractNumId="21" w15:restartNumberingAfterBreak="0">
    <w:nsid w:val="5C1B2F6F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832B0"/>
    <w:multiLevelType w:val="multilevel"/>
    <w:tmpl w:val="701665B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58CF"/>
    <w:multiLevelType w:val="multilevel"/>
    <w:tmpl w:val="781895A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3F32"/>
    <w:multiLevelType w:val="hybridMultilevel"/>
    <w:tmpl w:val="A1ACD3E8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0866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46DC"/>
    <w:multiLevelType w:val="multilevel"/>
    <w:tmpl w:val="712C445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A49B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D7ED9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5912"/>
    <w:multiLevelType w:val="multilevel"/>
    <w:tmpl w:val="B47C8B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B083F"/>
    <w:multiLevelType w:val="multilevel"/>
    <w:tmpl w:val="116E06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C2A42"/>
    <w:multiLevelType w:val="multilevel"/>
    <w:tmpl w:val="C1F4536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90D5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5C9"/>
    <w:multiLevelType w:val="hybridMultilevel"/>
    <w:tmpl w:val="94B21A24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C719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958E7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364EF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237B7"/>
    <w:multiLevelType w:val="multilevel"/>
    <w:tmpl w:val="44CE05C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1196F"/>
    <w:multiLevelType w:val="hybridMultilevel"/>
    <w:tmpl w:val="2A5C7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3AD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7"/>
  </w:num>
  <w:num w:numId="4">
    <w:abstractNumId w:val="38"/>
  </w:num>
  <w:num w:numId="5">
    <w:abstractNumId w:val="23"/>
  </w:num>
  <w:num w:numId="6">
    <w:abstractNumId w:val="26"/>
  </w:num>
  <w:num w:numId="7">
    <w:abstractNumId w:val="36"/>
  </w:num>
  <w:num w:numId="8">
    <w:abstractNumId w:val="35"/>
  </w:num>
  <w:num w:numId="9">
    <w:abstractNumId w:val="19"/>
  </w:num>
  <w:num w:numId="10">
    <w:abstractNumId w:val="2"/>
  </w:num>
  <w:num w:numId="11">
    <w:abstractNumId w:val="6"/>
  </w:num>
  <w:num w:numId="12">
    <w:abstractNumId w:val="34"/>
  </w:num>
  <w:num w:numId="13">
    <w:abstractNumId w:val="32"/>
  </w:num>
  <w:num w:numId="14">
    <w:abstractNumId w:val="25"/>
  </w:num>
  <w:num w:numId="15">
    <w:abstractNumId w:val="21"/>
  </w:num>
  <w:num w:numId="16">
    <w:abstractNumId w:val="8"/>
  </w:num>
  <w:num w:numId="17">
    <w:abstractNumId w:val="18"/>
  </w:num>
  <w:num w:numId="18">
    <w:abstractNumId w:val="13"/>
  </w:num>
  <w:num w:numId="19">
    <w:abstractNumId w:val="31"/>
  </w:num>
  <w:num w:numId="20">
    <w:abstractNumId w:val="27"/>
  </w:num>
  <w:num w:numId="21">
    <w:abstractNumId w:val="14"/>
  </w:num>
  <w:num w:numId="22">
    <w:abstractNumId w:val="3"/>
  </w:num>
  <w:num w:numId="23">
    <w:abstractNumId w:val="37"/>
  </w:num>
  <w:num w:numId="24">
    <w:abstractNumId w:val="9"/>
  </w:num>
  <w:num w:numId="25">
    <w:abstractNumId w:val="24"/>
  </w:num>
  <w:num w:numId="26">
    <w:abstractNumId w:val="33"/>
  </w:num>
  <w:num w:numId="27">
    <w:abstractNumId w:val="28"/>
  </w:num>
  <w:num w:numId="28">
    <w:abstractNumId w:val="39"/>
  </w:num>
  <w:num w:numId="29">
    <w:abstractNumId w:val="22"/>
  </w:num>
  <w:num w:numId="30">
    <w:abstractNumId w:val="4"/>
  </w:num>
  <w:num w:numId="31">
    <w:abstractNumId w:val="29"/>
  </w:num>
  <w:num w:numId="32">
    <w:abstractNumId w:val="20"/>
  </w:num>
  <w:num w:numId="33">
    <w:abstractNumId w:val="12"/>
  </w:num>
  <w:num w:numId="34">
    <w:abstractNumId w:val="1"/>
  </w:num>
  <w:num w:numId="35">
    <w:abstractNumId w:val="7"/>
  </w:num>
  <w:num w:numId="36">
    <w:abstractNumId w:val="16"/>
  </w:num>
  <w:num w:numId="37">
    <w:abstractNumId w:val="10"/>
  </w:num>
  <w:num w:numId="38">
    <w:abstractNumId w:val="11"/>
  </w:num>
  <w:num w:numId="39">
    <w:abstractNumId w:val="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B"/>
    <w:rsid w:val="00001EE9"/>
    <w:rsid w:val="00004E3C"/>
    <w:rsid w:val="00006356"/>
    <w:rsid w:val="0000655B"/>
    <w:rsid w:val="00006B3D"/>
    <w:rsid w:val="00007C21"/>
    <w:rsid w:val="000118ED"/>
    <w:rsid w:val="000120C3"/>
    <w:rsid w:val="00014575"/>
    <w:rsid w:val="000165A6"/>
    <w:rsid w:val="00016C2B"/>
    <w:rsid w:val="0001726B"/>
    <w:rsid w:val="00022F28"/>
    <w:rsid w:val="000238DF"/>
    <w:rsid w:val="00023D1F"/>
    <w:rsid w:val="00031C51"/>
    <w:rsid w:val="000375CE"/>
    <w:rsid w:val="00037649"/>
    <w:rsid w:val="00037BB8"/>
    <w:rsid w:val="0004187C"/>
    <w:rsid w:val="00041BF0"/>
    <w:rsid w:val="00043A34"/>
    <w:rsid w:val="00046434"/>
    <w:rsid w:val="00050645"/>
    <w:rsid w:val="000559F9"/>
    <w:rsid w:val="00056190"/>
    <w:rsid w:val="00057655"/>
    <w:rsid w:val="00062840"/>
    <w:rsid w:val="0006504B"/>
    <w:rsid w:val="00067D25"/>
    <w:rsid w:val="0007039F"/>
    <w:rsid w:val="000749E5"/>
    <w:rsid w:val="000759C7"/>
    <w:rsid w:val="000761DC"/>
    <w:rsid w:val="00076EDC"/>
    <w:rsid w:val="00077702"/>
    <w:rsid w:val="000811F6"/>
    <w:rsid w:val="00081738"/>
    <w:rsid w:val="00081D3E"/>
    <w:rsid w:val="00081E84"/>
    <w:rsid w:val="00082806"/>
    <w:rsid w:val="00083D09"/>
    <w:rsid w:val="00084368"/>
    <w:rsid w:val="0008725F"/>
    <w:rsid w:val="000921E7"/>
    <w:rsid w:val="00092746"/>
    <w:rsid w:val="00092A67"/>
    <w:rsid w:val="000934DB"/>
    <w:rsid w:val="0009543B"/>
    <w:rsid w:val="000A0037"/>
    <w:rsid w:val="000A0DB3"/>
    <w:rsid w:val="000A1DC8"/>
    <w:rsid w:val="000A275A"/>
    <w:rsid w:val="000A3306"/>
    <w:rsid w:val="000A3855"/>
    <w:rsid w:val="000A4875"/>
    <w:rsid w:val="000A5DEB"/>
    <w:rsid w:val="000A5FF8"/>
    <w:rsid w:val="000A6DB0"/>
    <w:rsid w:val="000A7561"/>
    <w:rsid w:val="000B04E4"/>
    <w:rsid w:val="000B522C"/>
    <w:rsid w:val="000B7ADA"/>
    <w:rsid w:val="000C3385"/>
    <w:rsid w:val="000D1A55"/>
    <w:rsid w:val="000D2027"/>
    <w:rsid w:val="000D5CE0"/>
    <w:rsid w:val="000D697E"/>
    <w:rsid w:val="000D71A1"/>
    <w:rsid w:val="000D74C2"/>
    <w:rsid w:val="000D7894"/>
    <w:rsid w:val="000E2942"/>
    <w:rsid w:val="000E5DE5"/>
    <w:rsid w:val="000F03AD"/>
    <w:rsid w:val="000F1054"/>
    <w:rsid w:val="000F1B7B"/>
    <w:rsid w:val="000F4275"/>
    <w:rsid w:val="000F7EB0"/>
    <w:rsid w:val="00102768"/>
    <w:rsid w:val="001073F0"/>
    <w:rsid w:val="00112BDB"/>
    <w:rsid w:val="00112CBC"/>
    <w:rsid w:val="00115F1E"/>
    <w:rsid w:val="001169BF"/>
    <w:rsid w:val="00117D88"/>
    <w:rsid w:val="0012252B"/>
    <w:rsid w:val="00124C97"/>
    <w:rsid w:val="001267F7"/>
    <w:rsid w:val="00127D52"/>
    <w:rsid w:val="00130002"/>
    <w:rsid w:val="0013496F"/>
    <w:rsid w:val="00134DBB"/>
    <w:rsid w:val="00143964"/>
    <w:rsid w:val="00145C1C"/>
    <w:rsid w:val="001473E4"/>
    <w:rsid w:val="00152351"/>
    <w:rsid w:val="00153583"/>
    <w:rsid w:val="00153CA9"/>
    <w:rsid w:val="0015578D"/>
    <w:rsid w:val="001557A2"/>
    <w:rsid w:val="00155FC2"/>
    <w:rsid w:val="0015772E"/>
    <w:rsid w:val="0016149A"/>
    <w:rsid w:val="001636EC"/>
    <w:rsid w:val="0016677F"/>
    <w:rsid w:val="0017165D"/>
    <w:rsid w:val="00173522"/>
    <w:rsid w:val="00174079"/>
    <w:rsid w:val="00174441"/>
    <w:rsid w:val="00176A99"/>
    <w:rsid w:val="00182BE2"/>
    <w:rsid w:val="001868BF"/>
    <w:rsid w:val="00187BBC"/>
    <w:rsid w:val="0019423B"/>
    <w:rsid w:val="00194F6B"/>
    <w:rsid w:val="00197A19"/>
    <w:rsid w:val="001A1B91"/>
    <w:rsid w:val="001A40FF"/>
    <w:rsid w:val="001A775E"/>
    <w:rsid w:val="001A7C12"/>
    <w:rsid w:val="001B1E24"/>
    <w:rsid w:val="001B1F76"/>
    <w:rsid w:val="001B313C"/>
    <w:rsid w:val="001B36BC"/>
    <w:rsid w:val="001B55A9"/>
    <w:rsid w:val="001B58A6"/>
    <w:rsid w:val="001B7C56"/>
    <w:rsid w:val="001C0B98"/>
    <w:rsid w:val="001C117C"/>
    <w:rsid w:val="001C1692"/>
    <w:rsid w:val="001C331B"/>
    <w:rsid w:val="001C39D1"/>
    <w:rsid w:val="001C5848"/>
    <w:rsid w:val="001C597D"/>
    <w:rsid w:val="001C65EE"/>
    <w:rsid w:val="001D2A75"/>
    <w:rsid w:val="001D2E69"/>
    <w:rsid w:val="001D49C3"/>
    <w:rsid w:val="001D5220"/>
    <w:rsid w:val="001D7226"/>
    <w:rsid w:val="001E0F0D"/>
    <w:rsid w:val="001E1012"/>
    <w:rsid w:val="001E1D80"/>
    <w:rsid w:val="001E3E3F"/>
    <w:rsid w:val="001E47A3"/>
    <w:rsid w:val="001E521A"/>
    <w:rsid w:val="001E582A"/>
    <w:rsid w:val="001E5F20"/>
    <w:rsid w:val="001E65A8"/>
    <w:rsid w:val="001E6E97"/>
    <w:rsid w:val="001E708C"/>
    <w:rsid w:val="001F0CA0"/>
    <w:rsid w:val="001F3549"/>
    <w:rsid w:val="001F35BF"/>
    <w:rsid w:val="001F3933"/>
    <w:rsid w:val="001F6C57"/>
    <w:rsid w:val="001F7141"/>
    <w:rsid w:val="001F7DFD"/>
    <w:rsid w:val="0020293F"/>
    <w:rsid w:val="00204006"/>
    <w:rsid w:val="00205A2A"/>
    <w:rsid w:val="00212FFC"/>
    <w:rsid w:val="0021356A"/>
    <w:rsid w:val="002178AB"/>
    <w:rsid w:val="00220B3C"/>
    <w:rsid w:val="00223F0C"/>
    <w:rsid w:val="002240EB"/>
    <w:rsid w:val="00224102"/>
    <w:rsid w:val="0022493A"/>
    <w:rsid w:val="00224D99"/>
    <w:rsid w:val="0023019C"/>
    <w:rsid w:val="002302A2"/>
    <w:rsid w:val="00234770"/>
    <w:rsid w:val="0023532E"/>
    <w:rsid w:val="00236112"/>
    <w:rsid w:val="00237480"/>
    <w:rsid w:val="0024099A"/>
    <w:rsid w:val="0024222C"/>
    <w:rsid w:val="00242EAC"/>
    <w:rsid w:val="002461F3"/>
    <w:rsid w:val="00251297"/>
    <w:rsid w:val="00251FB5"/>
    <w:rsid w:val="002575BC"/>
    <w:rsid w:val="00260E9A"/>
    <w:rsid w:val="00265EC0"/>
    <w:rsid w:val="00266EE8"/>
    <w:rsid w:val="00275866"/>
    <w:rsid w:val="002759A7"/>
    <w:rsid w:val="00275ABB"/>
    <w:rsid w:val="00281E78"/>
    <w:rsid w:val="00283D87"/>
    <w:rsid w:val="00285485"/>
    <w:rsid w:val="002862C9"/>
    <w:rsid w:val="00291BC3"/>
    <w:rsid w:val="00294724"/>
    <w:rsid w:val="00294C49"/>
    <w:rsid w:val="00296227"/>
    <w:rsid w:val="0029791C"/>
    <w:rsid w:val="002A194E"/>
    <w:rsid w:val="002A2945"/>
    <w:rsid w:val="002A29EB"/>
    <w:rsid w:val="002A3BC5"/>
    <w:rsid w:val="002B09AC"/>
    <w:rsid w:val="002B37C1"/>
    <w:rsid w:val="002B70F8"/>
    <w:rsid w:val="002C155B"/>
    <w:rsid w:val="002C1A18"/>
    <w:rsid w:val="002C34A4"/>
    <w:rsid w:val="002C40FF"/>
    <w:rsid w:val="002C42FE"/>
    <w:rsid w:val="002C4621"/>
    <w:rsid w:val="002C6471"/>
    <w:rsid w:val="002D4C0A"/>
    <w:rsid w:val="002D50BC"/>
    <w:rsid w:val="002E25C6"/>
    <w:rsid w:val="002E2F4E"/>
    <w:rsid w:val="002F03B8"/>
    <w:rsid w:val="002F0E99"/>
    <w:rsid w:val="0030173B"/>
    <w:rsid w:val="00301B1C"/>
    <w:rsid w:val="00302A18"/>
    <w:rsid w:val="00302D02"/>
    <w:rsid w:val="003107EC"/>
    <w:rsid w:val="00310E40"/>
    <w:rsid w:val="00311AA5"/>
    <w:rsid w:val="00313472"/>
    <w:rsid w:val="003135D5"/>
    <w:rsid w:val="00313E35"/>
    <w:rsid w:val="003147C7"/>
    <w:rsid w:val="00321CAA"/>
    <w:rsid w:val="00325264"/>
    <w:rsid w:val="0032576E"/>
    <w:rsid w:val="003268EA"/>
    <w:rsid w:val="00326A29"/>
    <w:rsid w:val="00327328"/>
    <w:rsid w:val="00327588"/>
    <w:rsid w:val="003301B2"/>
    <w:rsid w:val="00330E13"/>
    <w:rsid w:val="00334AFB"/>
    <w:rsid w:val="00336512"/>
    <w:rsid w:val="003366C7"/>
    <w:rsid w:val="0034035F"/>
    <w:rsid w:val="003412A2"/>
    <w:rsid w:val="00342251"/>
    <w:rsid w:val="00342EBA"/>
    <w:rsid w:val="003478DB"/>
    <w:rsid w:val="00357234"/>
    <w:rsid w:val="00357C0F"/>
    <w:rsid w:val="00360272"/>
    <w:rsid w:val="00361672"/>
    <w:rsid w:val="00361F4B"/>
    <w:rsid w:val="003623FA"/>
    <w:rsid w:val="00362E26"/>
    <w:rsid w:val="003704CA"/>
    <w:rsid w:val="003755D9"/>
    <w:rsid w:val="00375D1D"/>
    <w:rsid w:val="003762B8"/>
    <w:rsid w:val="00376CFE"/>
    <w:rsid w:val="003775D3"/>
    <w:rsid w:val="00381F93"/>
    <w:rsid w:val="00384F13"/>
    <w:rsid w:val="00387CEC"/>
    <w:rsid w:val="003927DC"/>
    <w:rsid w:val="0039361D"/>
    <w:rsid w:val="003945A7"/>
    <w:rsid w:val="00395164"/>
    <w:rsid w:val="00396214"/>
    <w:rsid w:val="003A0C01"/>
    <w:rsid w:val="003A1250"/>
    <w:rsid w:val="003A311A"/>
    <w:rsid w:val="003A787D"/>
    <w:rsid w:val="003A7E78"/>
    <w:rsid w:val="003B2579"/>
    <w:rsid w:val="003B2E06"/>
    <w:rsid w:val="003B6408"/>
    <w:rsid w:val="003B655B"/>
    <w:rsid w:val="003B6FC5"/>
    <w:rsid w:val="003B727D"/>
    <w:rsid w:val="003C1366"/>
    <w:rsid w:val="003C2246"/>
    <w:rsid w:val="003C2FA4"/>
    <w:rsid w:val="003C3066"/>
    <w:rsid w:val="003C30C0"/>
    <w:rsid w:val="003C35F5"/>
    <w:rsid w:val="003C7347"/>
    <w:rsid w:val="003C7F56"/>
    <w:rsid w:val="003D05FD"/>
    <w:rsid w:val="003D118F"/>
    <w:rsid w:val="003D4104"/>
    <w:rsid w:val="003D442B"/>
    <w:rsid w:val="003D66F2"/>
    <w:rsid w:val="003E222A"/>
    <w:rsid w:val="003E5C3E"/>
    <w:rsid w:val="003E6206"/>
    <w:rsid w:val="003E7EFF"/>
    <w:rsid w:val="003F4274"/>
    <w:rsid w:val="003F6DDA"/>
    <w:rsid w:val="003F767D"/>
    <w:rsid w:val="00400269"/>
    <w:rsid w:val="00401443"/>
    <w:rsid w:val="0040180A"/>
    <w:rsid w:val="00402147"/>
    <w:rsid w:val="004072C6"/>
    <w:rsid w:val="004129B1"/>
    <w:rsid w:val="004200A9"/>
    <w:rsid w:val="00420E71"/>
    <w:rsid w:val="004214D2"/>
    <w:rsid w:val="00421AB1"/>
    <w:rsid w:val="00421BDE"/>
    <w:rsid w:val="004223F3"/>
    <w:rsid w:val="00423007"/>
    <w:rsid w:val="0042417E"/>
    <w:rsid w:val="0042707C"/>
    <w:rsid w:val="00427D55"/>
    <w:rsid w:val="00431109"/>
    <w:rsid w:val="00431481"/>
    <w:rsid w:val="00434E64"/>
    <w:rsid w:val="0043684C"/>
    <w:rsid w:val="0043756F"/>
    <w:rsid w:val="004425A9"/>
    <w:rsid w:val="004475C8"/>
    <w:rsid w:val="00447D07"/>
    <w:rsid w:val="004512B2"/>
    <w:rsid w:val="004522A0"/>
    <w:rsid w:val="00456B59"/>
    <w:rsid w:val="00457480"/>
    <w:rsid w:val="00461ADD"/>
    <w:rsid w:val="00463336"/>
    <w:rsid w:val="004638D4"/>
    <w:rsid w:val="00463908"/>
    <w:rsid w:val="00464978"/>
    <w:rsid w:val="00466717"/>
    <w:rsid w:val="004710E0"/>
    <w:rsid w:val="004719DE"/>
    <w:rsid w:val="00472A64"/>
    <w:rsid w:val="00472FB7"/>
    <w:rsid w:val="00473AD5"/>
    <w:rsid w:val="00473E0D"/>
    <w:rsid w:val="00482EEE"/>
    <w:rsid w:val="00482FA2"/>
    <w:rsid w:val="00484C1C"/>
    <w:rsid w:val="00491CA2"/>
    <w:rsid w:val="00495109"/>
    <w:rsid w:val="00495F32"/>
    <w:rsid w:val="00495F34"/>
    <w:rsid w:val="004966D0"/>
    <w:rsid w:val="004A2B1E"/>
    <w:rsid w:val="004A457D"/>
    <w:rsid w:val="004A4FCD"/>
    <w:rsid w:val="004A5E37"/>
    <w:rsid w:val="004A66CE"/>
    <w:rsid w:val="004B15BB"/>
    <w:rsid w:val="004B2C4C"/>
    <w:rsid w:val="004B3CDB"/>
    <w:rsid w:val="004B4CED"/>
    <w:rsid w:val="004B7E1F"/>
    <w:rsid w:val="004C240F"/>
    <w:rsid w:val="004D04E9"/>
    <w:rsid w:val="004D1250"/>
    <w:rsid w:val="004D469B"/>
    <w:rsid w:val="004D4734"/>
    <w:rsid w:val="004E1537"/>
    <w:rsid w:val="004E4340"/>
    <w:rsid w:val="004E4EA7"/>
    <w:rsid w:val="004E6D64"/>
    <w:rsid w:val="004E782A"/>
    <w:rsid w:val="004F0444"/>
    <w:rsid w:val="004F0969"/>
    <w:rsid w:val="004F19FD"/>
    <w:rsid w:val="004F1FC1"/>
    <w:rsid w:val="004F3CE1"/>
    <w:rsid w:val="004F46F4"/>
    <w:rsid w:val="004F650A"/>
    <w:rsid w:val="004F77D4"/>
    <w:rsid w:val="00502EA4"/>
    <w:rsid w:val="005032A4"/>
    <w:rsid w:val="00503863"/>
    <w:rsid w:val="00505574"/>
    <w:rsid w:val="00506CB5"/>
    <w:rsid w:val="005136AA"/>
    <w:rsid w:val="00513E47"/>
    <w:rsid w:val="005155A2"/>
    <w:rsid w:val="0051677F"/>
    <w:rsid w:val="00516BE7"/>
    <w:rsid w:val="00517F96"/>
    <w:rsid w:val="005239D5"/>
    <w:rsid w:val="00534638"/>
    <w:rsid w:val="00534D61"/>
    <w:rsid w:val="00535986"/>
    <w:rsid w:val="0054135E"/>
    <w:rsid w:val="00542945"/>
    <w:rsid w:val="00542B7F"/>
    <w:rsid w:val="005443D7"/>
    <w:rsid w:val="0054692B"/>
    <w:rsid w:val="00550751"/>
    <w:rsid w:val="0055154E"/>
    <w:rsid w:val="00552D1A"/>
    <w:rsid w:val="00553CDB"/>
    <w:rsid w:val="00554CFE"/>
    <w:rsid w:val="005559CB"/>
    <w:rsid w:val="005562AF"/>
    <w:rsid w:val="00566825"/>
    <w:rsid w:val="005703E5"/>
    <w:rsid w:val="0057577F"/>
    <w:rsid w:val="005760B7"/>
    <w:rsid w:val="005766F6"/>
    <w:rsid w:val="00577A54"/>
    <w:rsid w:val="00577BFD"/>
    <w:rsid w:val="005843A1"/>
    <w:rsid w:val="005843E8"/>
    <w:rsid w:val="0058601F"/>
    <w:rsid w:val="005917F8"/>
    <w:rsid w:val="005929C5"/>
    <w:rsid w:val="00597A0B"/>
    <w:rsid w:val="005A1BAE"/>
    <w:rsid w:val="005A2136"/>
    <w:rsid w:val="005A218B"/>
    <w:rsid w:val="005A3DE0"/>
    <w:rsid w:val="005A4F6B"/>
    <w:rsid w:val="005A5001"/>
    <w:rsid w:val="005B1C7D"/>
    <w:rsid w:val="005B2A4C"/>
    <w:rsid w:val="005B2DEE"/>
    <w:rsid w:val="005B4558"/>
    <w:rsid w:val="005B5BDF"/>
    <w:rsid w:val="005B68A7"/>
    <w:rsid w:val="005B7BF2"/>
    <w:rsid w:val="005C35AE"/>
    <w:rsid w:val="005C3661"/>
    <w:rsid w:val="005C43F0"/>
    <w:rsid w:val="005C6196"/>
    <w:rsid w:val="005C724E"/>
    <w:rsid w:val="005D2491"/>
    <w:rsid w:val="005D4574"/>
    <w:rsid w:val="005D4AF0"/>
    <w:rsid w:val="005E06BF"/>
    <w:rsid w:val="005E2545"/>
    <w:rsid w:val="005E2628"/>
    <w:rsid w:val="005E48D7"/>
    <w:rsid w:val="005E4BA3"/>
    <w:rsid w:val="005E5CBA"/>
    <w:rsid w:val="005E623C"/>
    <w:rsid w:val="005E62B6"/>
    <w:rsid w:val="005F21D3"/>
    <w:rsid w:val="005F4D5F"/>
    <w:rsid w:val="005F5DD8"/>
    <w:rsid w:val="005F7BFE"/>
    <w:rsid w:val="0060226E"/>
    <w:rsid w:val="00604D85"/>
    <w:rsid w:val="006063FE"/>
    <w:rsid w:val="00606D78"/>
    <w:rsid w:val="00612C44"/>
    <w:rsid w:val="00616E96"/>
    <w:rsid w:val="00621369"/>
    <w:rsid w:val="006276FE"/>
    <w:rsid w:val="00627F9C"/>
    <w:rsid w:val="0063108C"/>
    <w:rsid w:val="00635682"/>
    <w:rsid w:val="00635CF7"/>
    <w:rsid w:val="00636C04"/>
    <w:rsid w:val="00637365"/>
    <w:rsid w:val="006402C0"/>
    <w:rsid w:val="00640AC3"/>
    <w:rsid w:val="00644618"/>
    <w:rsid w:val="0064752D"/>
    <w:rsid w:val="006510C1"/>
    <w:rsid w:val="00653086"/>
    <w:rsid w:val="00654690"/>
    <w:rsid w:val="00660BAA"/>
    <w:rsid w:val="00663336"/>
    <w:rsid w:val="00670DAA"/>
    <w:rsid w:val="0067257B"/>
    <w:rsid w:val="006730C5"/>
    <w:rsid w:val="00673A66"/>
    <w:rsid w:val="006741AE"/>
    <w:rsid w:val="0067466C"/>
    <w:rsid w:val="00675DFE"/>
    <w:rsid w:val="00680997"/>
    <w:rsid w:val="006809BE"/>
    <w:rsid w:val="00683032"/>
    <w:rsid w:val="00684A4A"/>
    <w:rsid w:val="00691685"/>
    <w:rsid w:val="0069291C"/>
    <w:rsid w:val="00693064"/>
    <w:rsid w:val="006941B3"/>
    <w:rsid w:val="006A0E1E"/>
    <w:rsid w:val="006A2412"/>
    <w:rsid w:val="006A34B6"/>
    <w:rsid w:val="006B2288"/>
    <w:rsid w:val="006C041C"/>
    <w:rsid w:val="006C0B18"/>
    <w:rsid w:val="006C1BD3"/>
    <w:rsid w:val="006C7A1A"/>
    <w:rsid w:val="006D0155"/>
    <w:rsid w:val="006D0197"/>
    <w:rsid w:val="006D1667"/>
    <w:rsid w:val="006D1B07"/>
    <w:rsid w:val="006D3247"/>
    <w:rsid w:val="006D6FBB"/>
    <w:rsid w:val="006D78F7"/>
    <w:rsid w:val="006D7E1E"/>
    <w:rsid w:val="006E305B"/>
    <w:rsid w:val="006E5881"/>
    <w:rsid w:val="006E6EE0"/>
    <w:rsid w:val="006E7843"/>
    <w:rsid w:val="006E7A79"/>
    <w:rsid w:val="006F073C"/>
    <w:rsid w:val="006F158D"/>
    <w:rsid w:val="006F3CD6"/>
    <w:rsid w:val="006F6C2A"/>
    <w:rsid w:val="00700258"/>
    <w:rsid w:val="0070088B"/>
    <w:rsid w:val="00703045"/>
    <w:rsid w:val="00707E43"/>
    <w:rsid w:val="00714E33"/>
    <w:rsid w:val="00717DC5"/>
    <w:rsid w:val="00720460"/>
    <w:rsid w:val="00723A21"/>
    <w:rsid w:val="00726320"/>
    <w:rsid w:val="00730B5D"/>
    <w:rsid w:val="00731FFC"/>
    <w:rsid w:val="007326C0"/>
    <w:rsid w:val="0073611C"/>
    <w:rsid w:val="0073622D"/>
    <w:rsid w:val="00740981"/>
    <w:rsid w:val="00742870"/>
    <w:rsid w:val="00742D3A"/>
    <w:rsid w:val="0074495D"/>
    <w:rsid w:val="00744B64"/>
    <w:rsid w:val="00747FAD"/>
    <w:rsid w:val="007522BC"/>
    <w:rsid w:val="00752B0E"/>
    <w:rsid w:val="0075349E"/>
    <w:rsid w:val="00753658"/>
    <w:rsid w:val="0075516F"/>
    <w:rsid w:val="007565E7"/>
    <w:rsid w:val="007569C9"/>
    <w:rsid w:val="00756ABA"/>
    <w:rsid w:val="00760310"/>
    <w:rsid w:val="00760336"/>
    <w:rsid w:val="00760513"/>
    <w:rsid w:val="00760DC8"/>
    <w:rsid w:val="00761257"/>
    <w:rsid w:val="007658D3"/>
    <w:rsid w:val="007718C1"/>
    <w:rsid w:val="007721CD"/>
    <w:rsid w:val="00773EB2"/>
    <w:rsid w:val="00775979"/>
    <w:rsid w:val="00776183"/>
    <w:rsid w:val="007800ED"/>
    <w:rsid w:val="00781264"/>
    <w:rsid w:val="00783460"/>
    <w:rsid w:val="00783CE3"/>
    <w:rsid w:val="007843F5"/>
    <w:rsid w:val="00792398"/>
    <w:rsid w:val="0079389F"/>
    <w:rsid w:val="007953AB"/>
    <w:rsid w:val="0079617A"/>
    <w:rsid w:val="007A2B70"/>
    <w:rsid w:val="007B0D71"/>
    <w:rsid w:val="007B18BA"/>
    <w:rsid w:val="007B1927"/>
    <w:rsid w:val="007B3F86"/>
    <w:rsid w:val="007B51BE"/>
    <w:rsid w:val="007B5280"/>
    <w:rsid w:val="007B68A2"/>
    <w:rsid w:val="007B6A33"/>
    <w:rsid w:val="007B6DB0"/>
    <w:rsid w:val="007C0102"/>
    <w:rsid w:val="007C1383"/>
    <w:rsid w:val="007C3920"/>
    <w:rsid w:val="007C3C03"/>
    <w:rsid w:val="007C4C62"/>
    <w:rsid w:val="007D2E68"/>
    <w:rsid w:val="007D4F03"/>
    <w:rsid w:val="007D67FF"/>
    <w:rsid w:val="007D75FF"/>
    <w:rsid w:val="007E43F5"/>
    <w:rsid w:val="007E572D"/>
    <w:rsid w:val="007E7D60"/>
    <w:rsid w:val="007F12D4"/>
    <w:rsid w:val="007F1F34"/>
    <w:rsid w:val="007F2F50"/>
    <w:rsid w:val="007F5082"/>
    <w:rsid w:val="007F5D05"/>
    <w:rsid w:val="007F6712"/>
    <w:rsid w:val="007F6A29"/>
    <w:rsid w:val="007F6FDD"/>
    <w:rsid w:val="007F7345"/>
    <w:rsid w:val="007F777C"/>
    <w:rsid w:val="007F7B56"/>
    <w:rsid w:val="0080050D"/>
    <w:rsid w:val="00803459"/>
    <w:rsid w:val="00804CC8"/>
    <w:rsid w:val="00805999"/>
    <w:rsid w:val="00806834"/>
    <w:rsid w:val="00807EC9"/>
    <w:rsid w:val="0081169C"/>
    <w:rsid w:val="00812EC8"/>
    <w:rsid w:val="008136D7"/>
    <w:rsid w:val="00814D96"/>
    <w:rsid w:val="00817886"/>
    <w:rsid w:val="008219F6"/>
    <w:rsid w:val="00822BF4"/>
    <w:rsid w:val="008237B8"/>
    <w:rsid w:val="00825316"/>
    <w:rsid w:val="00825543"/>
    <w:rsid w:val="008307E9"/>
    <w:rsid w:val="0083526E"/>
    <w:rsid w:val="00836BE8"/>
    <w:rsid w:val="00836EAF"/>
    <w:rsid w:val="008379C5"/>
    <w:rsid w:val="00845830"/>
    <w:rsid w:val="00845A3E"/>
    <w:rsid w:val="00855F28"/>
    <w:rsid w:val="00861C20"/>
    <w:rsid w:val="00861E8F"/>
    <w:rsid w:val="00862914"/>
    <w:rsid w:val="0086365D"/>
    <w:rsid w:val="008648D1"/>
    <w:rsid w:val="0086577D"/>
    <w:rsid w:val="00867148"/>
    <w:rsid w:val="0087166D"/>
    <w:rsid w:val="00874F27"/>
    <w:rsid w:val="008752F0"/>
    <w:rsid w:val="0088048D"/>
    <w:rsid w:val="008831C6"/>
    <w:rsid w:val="00887C50"/>
    <w:rsid w:val="00890639"/>
    <w:rsid w:val="00892C85"/>
    <w:rsid w:val="00893298"/>
    <w:rsid w:val="008932BF"/>
    <w:rsid w:val="008A1383"/>
    <w:rsid w:val="008A2683"/>
    <w:rsid w:val="008A2CEA"/>
    <w:rsid w:val="008A529A"/>
    <w:rsid w:val="008A64A3"/>
    <w:rsid w:val="008A6F6C"/>
    <w:rsid w:val="008B038F"/>
    <w:rsid w:val="008B0A3E"/>
    <w:rsid w:val="008C12DD"/>
    <w:rsid w:val="008C420C"/>
    <w:rsid w:val="008C4829"/>
    <w:rsid w:val="008C5D1E"/>
    <w:rsid w:val="008D03FB"/>
    <w:rsid w:val="008D3AB2"/>
    <w:rsid w:val="008D3D59"/>
    <w:rsid w:val="008E20D6"/>
    <w:rsid w:val="008F01F3"/>
    <w:rsid w:val="008F09FB"/>
    <w:rsid w:val="008F37B6"/>
    <w:rsid w:val="008F3A2F"/>
    <w:rsid w:val="008F71D0"/>
    <w:rsid w:val="00900052"/>
    <w:rsid w:val="009000FE"/>
    <w:rsid w:val="00902936"/>
    <w:rsid w:val="0090432C"/>
    <w:rsid w:val="00912875"/>
    <w:rsid w:val="00915422"/>
    <w:rsid w:val="009163C5"/>
    <w:rsid w:val="0091668A"/>
    <w:rsid w:val="00917672"/>
    <w:rsid w:val="0092138A"/>
    <w:rsid w:val="0092146D"/>
    <w:rsid w:val="00922338"/>
    <w:rsid w:val="009225EA"/>
    <w:rsid w:val="00927268"/>
    <w:rsid w:val="0093307B"/>
    <w:rsid w:val="009411C2"/>
    <w:rsid w:val="009425CD"/>
    <w:rsid w:val="009425EA"/>
    <w:rsid w:val="0094534E"/>
    <w:rsid w:val="00950516"/>
    <w:rsid w:val="00950589"/>
    <w:rsid w:val="00951842"/>
    <w:rsid w:val="00952640"/>
    <w:rsid w:val="009634EC"/>
    <w:rsid w:val="00965400"/>
    <w:rsid w:val="00965A3B"/>
    <w:rsid w:val="00967328"/>
    <w:rsid w:val="0097346A"/>
    <w:rsid w:val="009735DA"/>
    <w:rsid w:val="009809E1"/>
    <w:rsid w:val="00981827"/>
    <w:rsid w:val="0098602D"/>
    <w:rsid w:val="00994D21"/>
    <w:rsid w:val="009958AA"/>
    <w:rsid w:val="00996B2D"/>
    <w:rsid w:val="009A1077"/>
    <w:rsid w:val="009A1455"/>
    <w:rsid w:val="009A632E"/>
    <w:rsid w:val="009A6D4B"/>
    <w:rsid w:val="009A7142"/>
    <w:rsid w:val="009B03C0"/>
    <w:rsid w:val="009B3873"/>
    <w:rsid w:val="009B3BC7"/>
    <w:rsid w:val="009B4098"/>
    <w:rsid w:val="009B442E"/>
    <w:rsid w:val="009B7151"/>
    <w:rsid w:val="009C25F2"/>
    <w:rsid w:val="009C2940"/>
    <w:rsid w:val="009C4201"/>
    <w:rsid w:val="009C5C62"/>
    <w:rsid w:val="009D2A3C"/>
    <w:rsid w:val="009D300E"/>
    <w:rsid w:val="009D33C6"/>
    <w:rsid w:val="009D3492"/>
    <w:rsid w:val="009D4D33"/>
    <w:rsid w:val="009E254A"/>
    <w:rsid w:val="009E635F"/>
    <w:rsid w:val="009E79D1"/>
    <w:rsid w:val="009F0832"/>
    <w:rsid w:val="009F0F5E"/>
    <w:rsid w:val="009F2E71"/>
    <w:rsid w:val="009F342D"/>
    <w:rsid w:val="009F3A0A"/>
    <w:rsid w:val="009F6B77"/>
    <w:rsid w:val="00A00816"/>
    <w:rsid w:val="00A02887"/>
    <w:rsid w:val="00A04EC5"/>
    <w:rsid w:val="00A05EB2"/>
    <w:rsid w:val="00A0721D"/>
    <w:rsid w:val="00A109F5"/>
    <w:rsid w:val="00A130E4"/>
    <w:rsid w:val="00A138CB"/>
    <w:rsid w:val="00A1432D"/>
    <w:rsid w:val="00A1649C"/>
    <w:rsid w:val="00A168E4"/>
    <w:rsid w:val="00A16B15"/>
    <w:rsid w:val="00A2213B"/>
    <w:rsid w:val="00A258E8"/>
    <w:rsid w:val="00A25DFF"/>
    <w:rsid w:val="00A30E1D"/>
    <w:rsid w:val="00A310AF"/>
    <w:rsid w:val="00A327DD"/>
    <w:rsid w:val="00A3566B"/>
    <w:rsid w:val="00A362BE"/>
    <w:rsid w:val="00A40E73"/>
    <w:rsid w:val="00A433C2"/>
    <w:rsid w:val="00A44A48"/>
    <w:rsid w:val="00A46936"/>
    <w:rsid w:val="00A47E24"/>
    <w:rsid w:val="00A50C51"/>
    <w:rsid w:val="00A53036"/>
    <w:rsid w:val="00A53EBC"/>
    <w:rsid w:val="00A575AD"/>
    <w:rsid w:val="00A646A1"/>
    <w:rsid w:val="00A64C1B"/>
    <w:rsid w:val="00A65494"/>
    <w:rsid w:val="00A71DE4"/>
    <w:rsid w:val="00A71E63"/>
    <w:rsid w:val="00A71E85"/>
    <w:rsid w:val="00A720E7"/>
    <w:rsid w:val="00A721DF"/>
    <w:rsid w:val="00A74636"/>
    <w:rsid w:val="00A74EE6"/>
    <w:rsid w:val="00A7674F"/>
    <w:rsid w:val="00A77BD2"/>
    <w:rsid w:val="00A77CC7"/>
    <w:rsid w:val="00A82E41"/>
    <w:rsid w:val="00A8500B"/>
    <w:rsid w:val="00A867F8"/>
    <w:rsid w:val="00A907BB"/>
    <w:rsid w:val="00A93981"/>
    <w:rsid w:val="00A940A1"/>
    <w:rsid w:val="00A94125"/>
    <w:rsid w:val="00A96A5D"/>
    <w:rsid w:val="00A96BAA"/>
    <w:rsid w:val="00A97665"/>
    <w:rsid w:val="00AA061D"/>
    <w:rsid w:val="00AA15C8"/>
    <w:rsid w:val="00AA26AE"/>
    <w:rsid w:val="00AA53C7"/>
    <w:rsid w:val="00AA637D"/>
    <w:rsid w:val="00AA7D85"/>
    <w:rsid w:val="00AB1477"/>
    <w:rsid w:val="00AB2832"/>
    <w:rsid w:val="00AB28F0"/>
    <w:rsid w:val="00AB498D"/>
    <w:rsid w:val="00AB4C25"/>
    <w:rsid w:val="00AB4E84"/>
    <w:rsid w:val="00AB5748"/>
    <w:rsid w:val="00AB622D"/>
    <w:rsid w:val="00AB75A4"/>
    <w:rsid w:val="00AC0E9B"/>
    <w:rsid w:val="00AC1A04"/>
    <w:rsid w:val="00AC3DF2"/>
    <w:rsid w:val="00AC40B2"/>
    <w:rsid w:val="00AC6036"/>
    <w:rsid w:val="00AC63F2"/>
    <w:rsid w:val="00AC6CDB"/>
    <w:rsid w:val="00AD1116"/>
    <w:rsid w:val="00AD1F93"/>
    <w:rsid w:val="00AD4234"/>
    <w:rsid w:val="00AD52AD"/>
    <w:rsid w:val="00AE1AC0"/>
    <w:rsid w:val="00AE3786"/>
    <w:rsid w:val="00AE37AE"/>
    <w:rsid w:val="00AE3ED0"/>
    <w:rsid w:val="00AE40F6"/>
    <w:rsid w:val="00AE5636"/>
    <w:rsid w:val="00AE5CD5"/>
    <w:rsid w:val="00AE6AB2"/>
    <w:rsid w:val="00AF029E"/>
    <w:rsid w:val="00AF2412"/>
    <w:rsid w:val="00AF63C1"/>
    <w:rsid w:val="00AF6A5F"/>
    <w:rsid w:val="00B0031E"/>
    <w:rsid w:val="00B00EF8"/>
    <w:rsid w:val="00B031BF"/>
    <w:rsid w:val="00B03325"/>
    <w:rsid w:val="00B04613"/>
    <w:rsid w:val="00B04D2B"/>
    <w:rsid w:val="00B053D5"/>
    <w:rsid w:val="00B06D6F"/>
    <w:rsid w:val="00B219DE"/>
    <w:rsid w:val="00B220D2"/>
    <w:rsid w:val="00B24CC6"/>
    <w:rsid w:val="00B31818"/>
    <w:rsid w:val="00B34E53"/>
    <w:rsid w:val="00B3504A"/>
    <w:rsid w:val="00B35B15"/>
    <w:rsid w:val="00B446D4"/>
    <w:rsid w:val="00B447F6"/>
    <w:rsid w:val="00B45558"/>
    <w:rsid w:val="00B46EDC"/>
    <w:rsid w:val="00B509D6"/>
    <w:rsid w:val="00B5166A"/>
    <w:rsid w:val="00B5409A"/>
    <w:rsid w:val="00B54A6C"/>
    <w:rsid w:val="00B54EB7"/>
    <w:rsid w:val="00B552DA"/>
    <w:rsid w:val="00B5780A"/>
    <w:rsid w:val="00B57CE9"/>
    <w:rsid w:val="00B633E1"/>
    <w:rsid w:val="00B66A1A"/>
    <w:rsid w:val="00B67408"/>
    <w:rsid w:val="00B67E56"/>
    <w:rsid w:val="00B7078A"/>
    <w:rsid w:val="00B728FE"/>
    <w:rsid w:val="00B72F97"/>
    <w:rsid w:val="00B73524"/>
    <w:rsid w:val="00B74AEF"/>
    <w:rsid w:val="00B75C78"/>
    <w:rsid w:val="00B8042E"/>
    <w:rsid w:val="00B8473A"/>
    <w:rsid w:val="00B875F5"/>
    <w:rsid w:val="00B92B20"/>
    <w:rsid w:val="00B93627"/>
    <w:rsid w:val="00B94BAE"/>
    <w:rsid w:val="00B97D20"/>
    <w:rsid w:val="00BA181D"/>
    <w:rsid w:val="00BA187F"/>
    <w:rsid w:val="00BA4BA5"/>
    <w:rsid w:val="00BA4FE0"/>
    <w:rsid w:val="00BA5152"/>
    <w:rsid w:val="00BA6468"/>
    <w:rsid w:val="00BB0A56"/>
    <w:rsid w:val="00BB2996"/>
    <w:rsid w:val="00BB3636"/>
    <w:rsid w:val="00BB5E0F"/>
    <w:rsid w:val="00BB6668"/>
    <w:rsid w:val="00BB7072"/>
    <w:rsid w:val="00BC0449"/>
    <w:rsid w:val="00BC060F"/>
    <w:rsid w:val="00BC2F94"/>
    <w:rsid w:val="00BC3F3D"/>
    <w:rsid w:val="00BC430E"/>
    <w:rsid w:val="00BC4AA1"/>
    <w:rsid w:val="00BD2C6D"/>
    <w:rsid w:val="00BE004B"/>
    <w:rsid w:val="00BE16B5"/>
    <w:rsid w:val="00BE4D08"/>
    <w:rsid w:val="00BF0679"/>
    <w:rsid w:val="00BF1AB8"/>
    <w:rsid w:val="00BF21AD"/>
    <w:rsid w:val="00BF235A"/>
    <w:rsid w:val="00BF3881"/>
    <w:rsid w:val="00BF4A4C"/>
    <w:rsid w:val="00BF4AB7"/>
    <w:rsid w:val="00BF765F"/>
    <w:rsid w:val="00C023F7"/>
    <w:rsid w:val="00C048C7"/>
    <w:rsid w:val="00C04C61"/>
    <w:rsid w:val="00C075B4"/>
    <w:rsid w:val="00C12718"/>
    <w:rsid w:val="00C13518"/>
    <w:rsid w:val="00C1512A"/>
    <w:rsid w:val="00C163FC"/>
    <w:rsid w:val="00C16D6D"/>
    <w:rsid w:val="00C20A8E"/>
    <w:rsid w:val="00C211CA"/>
    <w:rsid w:val="00C265B3"/>
    <w:rsid w:val="00C272C1"/>
    <w:rsid w:val="00C27A19"/>
    <w:rsid w:val="00C30E76"/>
    <w:rsid w:val="00C32CEA"/>
    <w:rsid w:val="00C34817"/>
    <w:rsid w:val="00C36703"/>
    <w:rsid w:val="00C379C9"/>
    <w:rsid w:val="00C406E1"/>
    <w:rsid w:val="00C413A8"/>
    <w:rsid w:val="00C41A45"/>
    <w:rsid w:val="00C440F8"/>
    <w:rsid w:val="00C446DA"/>
    <w:rsid w:val="00C44B4B"/>
    <w:rsid w:val="00C514EF"/>
    <w:rsid w:val="00C5382B"/>
    <w:rsid w:val="00C55437"/>
    <w:rsid w:val="00C55610"/>
    <w:rsid w:val="00C55691"/>
    <w:rsid w:val="00C55C87"/>
    <w:rsid w:val="00C60211"/>
    <w:rsid w:val="00C60AB8"/>
    <w:rsid w:val="00C704A8"/>
    <w:rsid w:val="00C707E1"/>
    <w:rsid w:val="00C70EDA"/>
    <w:rsid w:val="00C73A01"/>
    <w:rsid w:val="00C744A3"/>
    <w:rsid w:val="00C768FE"/>
    <w:rsid w:val="00C76AED"/>
    <w:rsid w:val="00C77AB6"/>
    <w:rsid w:val="00C77B44"/>
    <w:rsid w:val="00C82FCB"/>
    <w:rsid w:val="00C906C2"/>
    <w:rsid w:val="00C909B3"/>
    <w:rsid w:val="00C916DA"/>
    <w:rsid w:val="00C9199B"/>
    <w:rsid w:val="00CA3AFF"/>
    <w:rsid w:val="00CA42E6"/>
    <w:rsid w:val="00CA58B5"/>
    <w:rsid w:val="00CA73E4"/>
    <w:rsid w:val="00CB26B1"/>
    <w:rsid w:val="00CB4525"/>
    <w:rsid w:val="00CB6EEB"/>
    <w:rsid w:val="00CC13E1"/>
    <w:rsid w:val="00CC1CB8"/>
    <w:rsid w:val="00CC34C9"/>
    <w:rsid w:val="00CC4ABF"/>
    <w:rsid w:val="00CD32A4"/>
    <w:rsid w:val="00CD4A67"/>
    <w:rsid w:val="00CD65D1"/>
    <w:rsid w:val="00CD6D3D"/>
    <w:rsid w:val="00CD70F8"/>
    <w:rsid w:val="00CE026C"/>
    <w:rsid w:val="00CE08AE"/>
    <w:rsid w:val="00CE19E6"/>
    <w:rsid w:val="00CE3CB0"/>
    <w:rsid w:val="00CE4897"/>
    <w:rsid w:val="00CF2A0D"/>
    <w:rsid w:val="00CF2EFC"/>
    <w:rsid w:val="00CF4DEF"/>
    <w:rsid w:val="00CF5A2F"/>
    <w:rsid w:val="00D01527"/>
    <w:rsid w:val="00D01E18"/>
    <w:rsid w:val="00D02662"/>
    <w:rsid w:val="00D036EC"/>
    <w:rsid w:val="00D03988"/>
    <w:rsid w:val="00D03D0B"/>
    <w:rsid w:val="00D03DF7"/>
    <w:rsid w:val="00D044EE"/>
    <w:rsid w:val="00D0478A"/>
    <w:rsid w:val="00D0622A"/>
    <w:rsid w:val="00D07FB7"/>
    <w:rsid w:val="00D10322"/>
    <w:rsid w:val="00D105A1"/>
    <w:rsid w:val="00D130DC"/>
    <w:rsid w:val="00D1502A"/>
    <w:rsid w:val="00D15820"/>
    <w:rsid w:val="00D16DEB"/>
    <w:rsid w:val="00D17EC0"/>
    <w:rsid w:val="00D256E2"/>
    <w:rsid w:val="00D3006B"/>
    <w:rsid w:val="00D3113C"/>
    <w:rsid w:val="00D31F7F"/>
    <w:rsid w:val="00D35FCA"/>
    <w:rsid w:val="00D3621C"/>
    <w:rsid w:val="00D45C72"/>
    <w:rsid w:val="00D55C48"/>
    <w:rsid w:val="00D574F4"/>
    <w:rsid w:val="00D57785"/>
    <w:rsid w:val="00D637F2"/>
    <w:rsid w:val="00D719A7"/>
    <w:rsid w:val="00D72706"/>
    <w:rsid w:val="00D75244"/>
    <w:rsid w:val="00D7530E"/>
    <w:rsid w:val="00D7584D"/>
    <w:rsid w:val="00D81417"/>
    <w:rsid w:val="00D878DC"/>
    <w:rsid w:val="00D90D9B"/>
    <w:rsid w:val="00D91603"/>
    <w:rsid w:val="00D93886"/>
    <w:rsid w:val="00DA4569"/>
    <w:rsid w:val="00DA51C2"/>
    <w:rsid w:val="00DB14E9"/>
    <w:rsid w:val="00DB2E6A"/>
    <w:rsid w:val="00DB32F2"/>
    <w:rsid w:val="00DB7D3A"/>
    <w:rsid w:val="00DD474A"/>
    <w:rsid w:val="00DD5814"/>
    <w:rsid w:val="00DE1154"/>
    <w:rsid w:val="00DE17F4"/>
    <w:rsid w:val="00DE60B7"/>
    <w:rsid w:val="00DE69D1"/>
    <w:rsid w:val="00DE6AF7"/>
    <w:rsid w:val="00DE7F9F"/>
    <w:rsid w:val="00DF2254"/>
    <w:rsid w:val="00DF4FCB"/>
    <w:rsid w:val="00DF58B5"/>
    <w:rsid w:val="00DF6C72"/>
    <w:rsid w:val="00E04450"/>
    <w:rsid w:val="00E04BA6"/>
    <w:rsid w:val="00E073CF"/>
    <w:rsid w:val="00E11C5D"/>
    <w:rsid w:val="00E11E84"/>
    <w:rsid w:val="00E11F7B"/>
    <w:rsid w:val="00E16093"/>
    <w:rsid w:val="00E200F4"/>
    <w:rsid w:val="00E202F3"/>
    <w:rsid w:val="00E20534"/>
    <w:rsid w:val="00E22A67"/>
    <w:rsid w:val="00E22D5A"/>
    <w:rsid w:val="00E314DB"/>
    <w:rsid w:val="00E32A01"/>
    <w:rsid w:val="00E32EAA"/>
    <w:rsid w:val="00E34B04"/>
    <w:rsid w:val="00E34F0E"/>
    <w:rsid w:val="00E35DCD"/>
    <w:rsid w:val="00E421C9"/>
    <w:rsid w:val="00E43E84"/>
    <w:rsid w:val="00E44584"/>
    <w:rsid w:val="00E45DF2"/>
    <w:rsid w:val="00E5058C"/>
    <w:rsid w:val="00E50678"/>
    <w:rsid w:val="00E50C7F"/>
    <w:rsid w:val="00E5153D"/>
    <w:rsid w:val="00E51E64"/>
    <w:rsid w:val="00E53669"/>
    <w:rsid w:val="00E54DD3"/>
    <w:rsid w:val="00E6035F"/>
    <w:rsid w:val="00E62FE5"/>
    <w:rsid w:val="00E63C55"/>
    <w:rsid w:val="00E642CD"/>
    <w:rsid w:val="00E65141"/>
    <w:rsid w:val="00E651E8"/>
    <w:rsid w:val="00E65800"/>
    <w:rsid w:val="00E658F8"/>
    <w:rsid w:val="00E66F45"/>
    <w:rsid w:val="00E7168A"/>
    <w:rsid w:val="00E752F5"/>
    <w:rsid w:val="00E81B24"/>
    <w:rsid w:val="00E82059"/>
    <w:rsid w:val="00E82A58"/>
    <w:rsid w:val="00E8317C"/>
    <w:rsid w:val="00E8445B"/>
    <w:rsid w:val="00E924DB"/>
    <w:rsid w:val="00E97908"/>
    <w:rsid w:val="00E97A31"/>
    <w:rsid w:val="00EA18E9"/>
    <w:rsid w:val="00EA298E"/>
    <w:rsid w:val="00EA3EC2"/>
    <w:rsid w:val="00EA405A"/>
    <w:rsid w:val="00EA4818"/>
    <w:rsid w:val="00EA58F0"/>
    <w:rsid w:val="00EA7E60"/>
    <w:rsid w:val="00EB1441"/>
    <w:rsid w:val="00EB2F71"/>
    <w:rsid w:val="00EB31D1"/>
    <w:rsid w:val="00EB6C83"/>
    <w:rsid w:val="00EC0043"/>
    <w:rsid w:val="00EC043B"/>
    <w:rsid w:val="00EC5B06"/>
    <w:rsid w:val="00EC7CE2"/>
    <w:rsid w:val="00ED0D4E"/>
    <w:rsid w:val="00ED3217"/>
    <w:rsid w:val="00ED5277"/>
    <w:rsid w:val="00ED6558"/>
    <w:rsid w:val="00ED7464"/>
    <w:rsid w:val="00EE059D"/>
    <w:rsid w:val="00EE08F1"/>
    <w:rsid w:val="00EE58EC"/>
    <w:rsid w:val="00EE5C21"/>
    <w:rsid w:val="00F02471"/>
    <w:rsid w:val="00F03AD8"/>
    <w:rsid w:val="00F04F59"/>
    <w:rsid w:val="00F14FB2"/>
    <w:rsid w:val="00F15DE3"/>
    <w:rsid w:val="00F228E8"/>
    <w:rsid w:val="00F229D4"/>
    <w:rsid w:val="00F22A4A"/>
    <w:rsid w:val="00F2474C"/>
    <w:rsid w:val="00F24B25"/>
    <w:rsid w:val="00F25075"/>
    <w:rsid w:val="00F25474"/>
    <w:rsid w:val="00F3121B"/>
    <w:rsid w:val="00F32CB0"/>
    <w:rsid w:val="00F3679E"/>
    <w:rsid w:val="00F41107"/>
    <w:rsid w:val="00F41523"/>
    <w:rsid w:val="00F418A5"/>
    <w:rsid w:val="00F41B90"/>
    <w:rsid w:val="00F42F83"/>
    <w:rsid w:val="00F43E55"/>
    <w:rsid w:val="00F47FAA"/>
    <w:rsid w:val="00F508BB"/>
    <w:rsid w:val="00F52FF1"/>
    <w:rsid w:val="00F53771"/>
    <w:rsid w:val="00F55551"/>
    <w:rsid w:val="00F61FFE"/>
    <w:rsid w:val="00F63C49"/>
    <w:rsid w:val="00F642DD"/>
    <w:rsid w:val="00F64F3F"/>
    <w:rsid w:val="00F70796"/>
    <w:rsid w:val="00F70D76"/>
    <w:rsid w:val="00F75F58"/>
    <w:rsid w:val="00F81BF2"/>
    <w:rsid w:val="00F822D0"/>
    <w:rsid w:val="00F82490"/>
    <w:rsid w:val="00F82FA8"/>
    <w:rsid w:val="00F84947"/>
    <w:rsid w:val="00F85435"/>
    <w:rsid w:val="00F85C41"/>
    <w:rsid w:val="00F90889"/>
    <w:rsid w:val="00F91235"/>
    <w:rsid w:val="00F91785"/>
    <w:rsid w:val="00F92541"/>
    <w:rsid w:val="00F94B72"/>
    <w:rsid w:val="00F965E1"/>
    <w:rsid w:val="00F97DA4"/>
    <w:rsid w:val="00FA14FF"/>
    <w:rsid w:val="00FA23B6"/>
    <w:rsid w:val="00FB1039"/>
    <w:rsid w:val="00FB5885"/>
    <w:rsid w:val="00FB6492"/>
    <w:rsid w:val="00FC3681"/>
    <w:rsid w:val="00FC7E9C"/>
    <w:rsid w:val="00FD15A0"/>
    <w:rsid w:val="00FD1F2D"/>
    <w:rsid w:val="00FD4585"/>
    <w:rsid w:val="00FD6CC2"/>
    <w:rsid w:val="00FE04D7"/>
    <w:rsid w:val="00FE0C59"/>
    <w:rsid w:val="00FE1255"/>
    <w:rsid w:val="00FE1EE7"/>
    <w:rsid w:val="00FE3283"/>
    <w:rsid w:val="00FE3375"/>
    <w:rsid w:val="00FE3AE2"/>
    <w:rsid w:val="00FE426D"/>
    <w:rsid w:val="00FE51F3"/>
    <w:rsid w:val="00FE5F18"/>
    <w:rsid w:val="00FE693A"/>
    <w:rsid w:val="00FE706F"/>
    <w:rsid w:val="00FE7114"/>
    <w:rsid w:val="00FF181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D01"/>
  <w15:docId w15:val="{E3A1755A-96D3-490B-A423-EC85557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/>
      <w:jc w:val="both"/>
      <w:textAlignment w:val="auto"/>
      <w:outlineLvl w:val="0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tulo">
    <w:name w:val="Title"/>
    <w:basedOn w:val="Normal"/>
    <w:uiPriority w:val="10"/>
    <w:qFormat/>
    <w:pPr>
      <w:suppressAutoHyphens w:val="0"/>
      <w:spacing w:after="0"/>
      <w:jc w:val="center"/>
      <w:textAlignment w:val="auto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customStyle="1" w:styleId="TtuloCar">
    <w:name w:val="Título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uppressAutoHyphens w:val="0"/>
      <w:ind w:left="720"/>
      <w:textAlignment w:val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8A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34F0E"/>
    <w:pPr>
      <w:autoSpaceDN/>
      <w:spacing w:after="0"/>
      <w:textAlignment w:val="auto"/>
    </w:pPr>
    <w:rPr>
      <w:rFonts w:asciiTheme="minorHAnsi"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2707C"/>
    <w:pPr>
      <w:suppressAutoHyphens w:val="0"/>
      <w:autoSpaceDN/>
      <w:spacing w:after="120"/>
      <w:textAlignment w:val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07C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">
    <w:name w:val="List"/>
    <w:basedOn w:val="Normal"/>
    <w:uiPriority w:val="99"/>
    <w:unhideWhenUsed/>
    <w:rsid w:val="0042707C"/>
    <w:pPr>
      <w:suppressAutoHyphens w:val="0"/>
      <w:autoSpaceDN/>
      <w:spacing w:after="0"/>
      <w:ind w:left="283" w:hanging="283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42707C"/>
    <w:pPr>
      <w:autoSpaceDN/>
      <w:spacing w:after="0"/>
      <w:textAlignment w:val="auto"/>
    </w:pPr>
    <w:rPr>
      <w:rFonts w:asciiTheme="minorHAnsi" w:eastAsiaTheme="minorEastAsia" w:hAnsiTheme="minorHAnsi" w:cstheme="minorBidi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Iñiguez Lomelí</dc:creator>
  <dc:description/>
  <cp:lastModifiedBy>Secretaria</cp:lastModifiedBy>
  <cp:revision>33</cp:revision>
  <cp:lastPrinted>2019-07-25T16:44:00Z</cp:lastPrinted>
  <dcterms:created xsi:type="dcterms:W3CDTF">2019-12-09T19:58:00Z</dcterms:created>
  <dcterms:modified xsi:type="dcterms:W3CDTF">2019-12-10T18:01:00Z</dcterms:modified>
</cp:coreProperties>
</file>