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B" w:rsidRPr="005F6DC8" w:rsidRDefault="005F6DC8" w:rsidP="005F6DC8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CB61AE" w:rsidRPr="005F6DC8" w:rsidRDefault="00F56D1F" w:rsidP="00CB61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Natalia Garza Gallo </w:t>
      </w:r>
    </w:p>
    <w:p w:rsidR="005F6DC8" w:rsidRPr="005210CD" w:rsidRDefault="001F5985" w:rsidP="005F6D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Directora General de Contraloría Social y Vinculación Institucional </w:t>
      </w: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5F6DC8" w:rsidRDefault="005F6DC8" w:rsidP="00991949">
      <w:pPr>
        <w:pStyle w:val="Sinespaciado"/>
      </w:pPr>
      <w:r w:rsidRPr="005210CD">
        <w:rPr>
          <w:b/>
        </w:rPr>
        <w:tab/>
      </w:r>
      <w:r w:rsidRPr="005210CD">
        <w:t xml:space="preserve">Nombre: </w:t>
      </w:r>
      <w:r w:rsidR="001F5985">
        <w:t>Natalia Garza Gallo</w:t>
      </w:r>
      <w:r w:rsidR="00615140">
        <w:t xml:space="preserve"> </w:t>
      </w:r>
    </w:p>
    <w:p w:rsidR="001F5985" w:rsidRPr="005210CD" w:rsidRDefault="001F5985" w:rsidP="001F5985">
      <w:pPr>
        <w:pStyle w:val="Sinespaciado"/>
        <w:ind w:firstLine="708"/>
      </w:pPr>
      <w:r w:rsidRPr="001F5985">
        <w:t>Teléfono institucional: 36-68-16-24</w:t>
      </w:r>
    </w:p>
    <w:p w:rsidR="007144B7" w:rsidRPr="005210CD" w:rsidRDefault="005F6DC8" w:rsidP="001F5985">
      <w:pPr>
        <w:pStyle w:val="Sinespaciado"/>
      </w:pPr>
      <w:r w:rsidRPr="005210CD">
        <w:tab/>
      </w:r>
      <w:r w:rsidR="001F5985">
        <w:t xml:space="preserve"> Correo </w:t>
      </w:r>
      <w:bookmarkStart w:id="0" w:name="_GoBack"/>
      <w:bookmarkEnd w:id="0"/>
      <w:r w:rsidRPr="005210CD">
        <w:t>institucional:</w:t>
      </w:r>
      <w:r w:rsidR="00991949">
        <w:t xml:space="preserve"> </w:t>
      </w:r>
      <w:r w:rsidR="001F5985">
        <w:t>Natalia.garza</w:t>
      </w:r>
      <w:r w:rsidR="007144B7">
        <w:t>@jalisco.gob.mx</w:t>
      </w:r>
    </w:p>
    <w:p w:rsidR="005F6DC8" w:rsidRPr="005210CD" w:rsidRDefault="005F6DC8" w:rsidP="005F6DC8">
      <w:pPr>
        <w:rPr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022182" w:rsidRDefault="001F5985" w:rsidP="00022182">
      <w:pPr>
        <w:pStyle w:val="Sinespaciado"/>
        <w:ind w:left="2832" w:hanging="2127"/>
      </w:pPr>
      <w:r>
        <w:t>2010</w:t>
      </w:r>
      <w:r w:rsidR="00022182">
        <w:tab/>
      </w:r>
      <w:r>
        <w:t xml:space="preserve">ITESM.- Licenciatura en Diseño Industrial </w:t>
      </w:r>
    </w:p>
    <w:p w:rsidR="00192FB7" w:rsidRDefault="00192FB7" w:rsidP="00CB61AE">
      <w:pPr>
        <w:pStyle w:val="Sinespaciado"/>
        <w:ind w:left="2124" w:hanging="1419"/>
      </w:pPr>
    </w:p>
    <w:p w:rsidR="00572143" w:rsidRPr="00F4109D" w:rsidRDefault="00572143" w:rsidP="00572143">
      <w:pPr>
        <w:pStyle w:val="Sinespaciado"/>
        <w:ind w:left="2832" w:hanging="2127"/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D87A86" w:rsidRDefault="00D87A86" w:rsidP="00D87A86">
      <w:pPr>
        <w:pStyle w:val="Sinespaciado"/>
        <w:ind w:left="2124" w:hanging="1419"/>
      </w:pPr>
    </w:p>
    <w:p w:rsidR="00155444" w:rsidRDefault="001F5985" w:rsidP="00E2152F">
      <w:pPr>
        <w:pStyle w:val="Sinespaciado"/>
        <w:ind w:left="2832" w:hanging="2127"/>
      </w:pPr>
      <w:r>
        <w:t>2013-Actualidad</w:t>
      </w:r>
      <w:r w:rsidR="00022182">
        <w:tab/>
      </w:r>
      <w:r>
        <w:t xml:space="preserve">Contraloría del Estado.- Directora General de Contraloría Social y Vinculación Institucional </w:t>
      </w:r>
    </w:p>
    <w:p w:rsidR="00022182" w:rsidRDefault="001F5985" w:rsidP="00022182">
      <w:pPr>
        <w:pStyle w:val="Sinespaciado"/>
        <w:ind w:left="2832" w:hanging="2127"/>
      </w:pPr>
      <w:r>
        <w:t>2010-2012</w:t>
      </w:r>
      <w:r w:rsidR="00022182">
        <w:tab/>
      </w:r>
      <w:r>
        <w:t>Dependencias Municipales de Guadalajara.- Líder de Proyectos</w:t>
      </w:r>
    </w:p>
    <w:p w:rsidR="00022182" w:rsidRDefault="001F5985" w:rsidP="00022182">
      <w:pPr>
        <w:pStyle w:val="Sinespaciado"/>
        <w:ind w:left="2832" w:hanging="2127"/>
      </w:pPr>
      <w:r>
        <w:t>2011</w:t>
      </w:r>
      <w:r>
        <w:tab/>
      </w:r>
      <w:proofErr w:type="spellStart"/>
      <w:r>
        <w:t>Scientika</w:t>
      </w:r>
      <w:proofErr w:type="spellEnd"/>
    </w:p>
    <w:p w:rsidR="00F4109D" w:rsidRPr="005210CD" w:rsidRDefault="00F4109D" w:rsidP="00EF15E5">
      <w:pPr>
        <w:pStyle w:val="Sinespaciado"/>
        <w:ind w:left="2832" w:hanging="2127"/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F6DC8" w:rsidRDefault="005210CD" w:rsidP="002F3931">
      <w:pPr>
        <w:rPr>
          <w:b/>
        </w:rPr>
      </w:pPr>
    </w:p>
    <w:sectPr w:rsidR="005210CD" w:rsidRPr="005F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022182"/>
    <w:rsid w:val="00155444"/>
    <w:rsid w:val="0017568C"/>
    <w:rsid w:val="00192FB7"/>
    <w:rsid w:val="001E505B"/>
    <w:rsid w:val="001F5985"/>
    <w:rsid w:val="001F73F4"/>
    <w:rsid w:val="00265536"/>
    <w:rsid w:val="002A50F2"/>
    <w:rsid w:val="002F3931"/>
    <w:rsid w:val="003C0292"/>
    <w:rsid w:val="003E5923"/>
    <w:rsid w:val="00445490"/>
    <w:rsid w:val="004A0A12"/>
    <w:rsid w:val="005210CD"/>
    <w:rsid w:val="0053733A"/>
    <w:rsid w:val="00572143"/>
    <w:rsid w:val="00584B6A"/>
    <w:rsid w:val="00591FA2"/>
    <w:rsid w:val="005F6DC8"/>
    <w:rsid w:val="00607093"/>
    <w:rsid w:val="00615140"/>
    <w:rsid w:val="007144B7"/>
    <w:rsid w:val="007F08C8"/>
    <w:rsid w:val="008017ED"/>
    <w:rsid w:val="00887AC7"/>
    <w:rsid w:val="00963E1F"/>
    <w:rsid w:val="00991949"/>
    <w:rsid w:val="009C1E47"/>
    <w:rsid w:val="00A225E9"/>
    <w:rsid w:val="00A85503"/>
    <w:rsid w:val="00AE275C"/>
    <w:rsid w:val="00B373F8"/>
    <w:rsid w:val="00B5334E"/>
    <w:rsid w:val="00B559FB"/>
    <w:rsid w:val="00B83FEF"/>
    <w:rsid w:val="00BA57CD"/>
    <w:rsid w:val="00BE4969"/>
    <w:rsid w:val="00BE5627"/>
    <w:rsid w:val="00CB61AE"/>
    <w:rsid w:val="00CE03B1"/>
    <w:rsid w:val="00D1032C"/>
    <w:rsid w:val="00D87A86"/>
    <w:rsid w:val="00E2152F"/>
    <w:rsid w:val="00E25BD9"/>
    <w:rsid w:val="00E53ECD"/>
    <w:rsid w:val="00EF15E5"/>
    <w:rsid w:val="00F4109D"/>
    <w:rsid w:val="00F56D1F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Usuario01</cp:lastModifiedBy>
  <cp:revision>2</cp:revision>
  <dcterms:created xsi:type="dcterms:W3CDTF">2017-03-08T18:29:00Z</dcterms:created>
  <dcterms:modified xsi:type="dcterms:W3CDTF">2017-03-08T18:29:00Z</dcterms:modified>
</cp:coreProperties>
</file>