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0B" w:rsidRDefault="00C0350B"/>
    <w:p w:rsidR="00C0350B" w:rsidRPr="00C0350B" w:rsidRDefault="00C0350B" w:rsidP="00C0350B">
      <w:pPr>
        <w:jc w:val="center"/>
        <w:rPr>
          <w:b/>
          <w:sz w:val="40"/>
        </w:rPr>
      </w:pPr>
      <w:r w:rsidRPr="00C0350B">
        <w:rPr>
          <w:b/>
          <w:sz w:val="40"/>
        </w:rPr>
        <w:t>DIRECCION DE TURISMO</w:t>
      </w:r>
    </w:p>
    <w:p w:rsidR="00C0350B" w:rsidRDefault="00C0350B">
      <w:r>
        <w:t>ARTICULO 8 INFORMACION FUNDAMENTAL GENERAL</w:t>
      </w:r>
    </w:p>
    <w:p w:rsidR="00C0350B" w:rsidRDefault="00C0350B">
      <w:r>
        <w:t xml:space="preserve">V. </w:t>
      </w:r>
    </w:p>
    <w:p w:rsidR="00C0350B" w:rsidRDefault="00C0350B">
      <w:r>
        <w:t>r) los inventarios de bienes muebles e inmuebles del sujeto obligado, de cuando menos los últimos tres años, donde se señale cuando menos la descripción, el valor, el régimen jurídico o el uso de afectación del bien.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2040"/>
      </w:tblGrid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b/>
                <w:lang w:eastAsia="es-MX" w:bidi="ar-SA"/>
              </w:rPr>
              <w:t>DESCRIPCION DEL BIEN</w:t>
            </w:r>
          </w:p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lang w:eastAsia="es-MX" w:bidi="ar-SA"/>
              </w:rPr>
              <w:t>INVENTARIO AÑO 2015</w:t>
            </w:r>
          </w:p>
          <w:p w:rsid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</w:p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Monitor Samsung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Enchufe múltiple voltica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metálica Acojinada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Archivero metálico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Cámara fotográfica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4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Mueble para computadora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</w:tbl>
    <w:p w:rsidR="00C0350B" w:rsidRDefault="00C0350B">
      <w:pPr>
        <w:rPr>
          <w:b/>
        </w:rPr>
      </w:pPr>
    </w:p>
    <w:p w:rsidR="00C0350B" w:rsidRPr="00C0350B" w:rsidRDefault="00C0350B" w:rsidP="00C0350B">
      <w:pPr>
        <w:pStyle w:val="Sinespaciado"/>
        <w:rPr>
          <w:b/>
          <w:sz w:val="24"/>
        </w:rPr>
      </w:pPr>
      <w:r w:rsidRPr="00C0350B">
        <w:rPr>
          <w:b/>
          <w:sz w:val="24"/>
        </w:rPr>
        <w:t>DESCRIPCION DEL BIEN</w:t>
      </w:r>
    </w:p>
    <w:p w:rsidR="00C0350B" w:rsidRDefault="00C0350B" w:rsidP="00C0350B">
      <w:pPr>
        <w:pStyle w:val="Sinespaciado"/>
        <w:rPr>
          <w:b/>
          <w:sz w:val="24"/>
        </w:rPr>
      </w:pPr>
      <w:r w:rsidRPr="00C0350B">
        <w:rPr>
          <w:b/>
          <w:sz w:val="24"/>
        </w:rPr>
        <w:t>INVENTARIO DEL 2016</w:t>
      </w:r>
    </w:p>
    <w:p w:rsidR="00C0350B" w:rsidRPr="00C0350B" w:rsidRDefault="00C0350B" w:rsidP="00C0350B">
      <w:pPr>
        <w:pStyle w:val="Sinespaciado"/>
        <w:rPr>
          <w:b/>
          <w:sz w:val="24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080"/>
      </w:tblGrid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Monitor Samsung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Enchufe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multiple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voltech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Silla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Acojinada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Archivero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Camara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fotografica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4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lastRenderedPageBreak/>
              <w:t>Mueble para computadora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</w:tbl>
    <w:p w:rsidR="00C0350B" w:rsidRDefault="00C0350B"/>
    <w:p w:rsidR="00C0350B" w:rsidRPr="00C0350B" w:rsidRDefault="00C0350B" w:rsidP="00C0350B">
      <w:pPr>
        <w:pStyle w:val="Sinespaciado"/>
        <w:rPr>
          <w:b/>
          <w:sz w:val="24"/>
        </w:rPr>
      </w:pPr>
      <w:r w:rsidRPr="00C0350B">
        <w:rPr>
          <w:b/>
          <w:sz w:val="24"/>
        </w:rPr>
        <w:t>DESCRIPCION DEL BIEN</w:t>
      </w:r>
    </w:p>
    <w:p w:rsidR="00C0350B" w:rsidRPr="00C0350B" w:rsidRDefault="00C0350B" w:rsidP="00C0350B">
      <w:pPr>
        <w:pStyle w:val="Sinespaciado"/>
        <w:rPr>
          <w:b/>
          <w:sz w:val="24"/>
        </w:rPr>
      </w:pPr>
      <w:r>
        <w:rPr>
          <w:b/>
          <w:sz w:val="24"/>
        </w:rPr>
        <w:t>INVENTARIO DEL 2017</w:t>
      </w: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080"/>
      </w:tblGrid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Enchufe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multiple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voltech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Silla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Acojinada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Archivero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Camara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fotografica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4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Mueble para computadora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</w:tbl>
    <w:p w:rsidR="00C0350B" w:rsidRDefault="00C0350B">
      <w:bookmarkStart w:id="0" w:name="_GoBack"/>
      <w:bookmarkEnd w:id="0"/>
    </w:p>
    <w:tbl>
      <w:tblPr>
        <w:tblW w:w="9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2331"/>
      </w:tblGrid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lang w:eastAsia="es-MX" w:bidi="ar-SA"/>
              </w:rPr>
              <w:t xml:space="preserve">USO DEL </w:t>
            </w:r>
            <w:proofErr w:type="spellStart"/>
            <w:r w:rsidRPr="00C0350B">
              <w:rPr>
                <w:rFonts w:ascii="Arial" w:eastAsia="Times New Roman" w:hAnsi="Arial" w:cs="Arial"/>
                <w:b/>
                <w:lang w:eastAsia="es-MX" w:bidi="ar-SA"/>
              </w:rPr>
              <w:t>DEL</w:t>
            </w:r>
            <w:proofErr w:type="spellEnd"/>
            <w:r w:rsidRPr="00C0350B">
              <w:rPr>
                <w:rFonts w:ascii="Arial" w:eastAsia="Times New Roman" w:hAnsi="Arial" w:cs="Arial"/>
                <w:b/>
                <w:lang w:eastAsia="es-MX" w:bidi="ar-SA"/>
              </w:rPr>
              <w:t xml:space="preserve"> BIEN</w:t>
            </w:r>
          </w:p>
          <w:p w:rsidR="001707FD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</w:p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Monitor Samsung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Observar los archivos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Escritura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Almacenamiento Interno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Enchufe múltiple voltica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Corriente eléctrica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metálica Acojinada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Comodidad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Atención al personal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Archivero metálico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Almacenamiento físico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Cámara fotográfica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Imagen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Sostén de fotografías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1707FD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1707FD" w:rsidRPr="00C0350B" w:rsidRDefault="001707FD" w:rsidP="001707F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Ubicación geográfica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1707FD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1707F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Análisis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Trabajo de oficina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Mueble para computadora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Sostén de computadora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Trabajo de oficina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Conexión INTERNET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Trabajo de oficina</w:t>
            </w:r>
          </w:p>
        </w:tc>
      </w:tr>
    </w:tbl>
    <w:p w:rsidR="00C0350B" w:rsidRDefault="00C0350B"/>
    <w:sectPr w:rsidR="00C0350B" w:rsidSect="006B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50B"/>
    <w:rsid w:val="001707FD"/>
    <w:rsid w:val="003352D4"/>
    <w:rsid w:val="00675A1B"/>
    <w:rsid w:val="006B7BC1"/>
    <w:rsid w:val="00B37704"/>
    <w:rsid w:val="00C0350B"/>
    <w:rsid w:val="00CA1433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0EF96-659E-42F9-A050-42EC1914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D4"/>
    <w:rPr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352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2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2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2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2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2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2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2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2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2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2D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2D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2D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2D4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2D4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352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352D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2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2D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352D4"/>
    <w:rPr>
      <w:b/>
      <w:bCs/>
    </w:rPr>
  </w:style>
  <w:style w:type="character" w:styleId="nfasis">
    <w:name w:val="Emphasis"/>
    <w:uiPriority w:val="20"/>
    <w:qFormat/>
    <w:rsid w:val="003352D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352D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52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352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352D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52D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2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2D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3352D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3352D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3352D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3352D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3352D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52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TURISMOGF</dc:creator>
  <cp:lastModifiedBy>Andres Ramìrez</cp:lastModifiedBy>
  <cp:revision>2</cp:revision>
  <dcterms:created xsi:type="dcterms:W3CDTF">2017-10-13T13:50:00Z</dcterms:created>
  <dcterms:modified xsi:type="dcterms:W3CDTF">2017-10-13T16:34:00Z</dcterms:modified>
</cp:coreProperties>
</file>