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868"/>
        <w:tblW w:w="11200" w:type="dxa"/>
        <w:tblLook w:val="04A0" w:firstRow="1" w:lastRow="0" w:firstColumn="1" w:lastColumn="0" w:noHBand="0" w:noVBand="1"/>
      </w:tblPr>
      <w:tblGrid>
        <w:gridCol w:w="3329"/>
        <w:gridCol w:w="2763"/>
        <w:gridCol w:w="5108"/>
      </w:tblGrid>
      <w:tr w:rsidR="008F1105" w:rsidRPr="008F1105" w:rsidTr="000145F6">
        <w:tc>
          <w:tcPr>
            <w:tcW w:w="11200" w:type="dxa"/>
            <w:gridSpan w:val="3"/>
            <w:shd w:val="clear" w:color="auto" w:fill="D9D9D9"/>
          </w:tcPr>
          <w:p w:rsidR="008F1105" w:rsidRPr="008F1105" w:rsidRDefault="008F1105" w:rsidP="008F11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PROCESO DETALLADO</w:t>
            </w:r>
          </w:p>
        </w:tc>
      </w:tr>
      <w:tr w:rsidR="008F1105" w:rsidRPr="008F1105" w:rsidTr="000145F6">
        <w:tc>
          <w:tcPr>
            <w:tcW w:w="3329" w:type="dxa"/>
            <w:shd w:val="clear" w:color="auto" w:fill="auto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Registro de aspirantes (entrega de currículum, solicitud y/o entrevista)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Del 30 de mayo al 27 de Junio 2016, con horario de 9:00 am a 15:00 horas de Lunes a viernes</w:t>
            </w:r>
          </w:p>
        </w:tc>
        <w:tc>
          <w:tcPr>
            <w:tcW w:w="5108" w:type="dxa"/>
            <w:vMerge w:val="restart"/>
            <w:shd w:val="clear" w:color="auto" w:fill="auto"/>
            <w:vAlign w:val="center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José de Jesús Martínez Chavarría Teléfono (377) 7730030 Ext. 121</w:t>
            </w:r>
          </w:p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Correo: rh</w:t>
            </w:r>
            <w:r w:rsidRPr="008F11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@</w:t>
            </w: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itscocula.edu.mx</w:t>
            </w:r>
          </w:p>
        </w:tc>
      </w:tr>
      <w:tr w:rsidR="008F1105" w:rsidRPr="008F1105" w:rsidTr="000145F6">
        <w:trPr>
          <w:trHeight w:val="133"/>
        </w:trPr>
        <w:tc>
          <w:tcPr>
            <w:tcW w:w="3329" w:type="dxa"/>
            <w:shd w:val="clear" w:color="auto" w:fill="auto"/>
            <w:vAlign w:val="center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Examen Psicométrico</w:t>
            </w:r>
          </w:p>
        </w:tc>
        <w:tc>
          <w:tcPr>
            <w:tcW w:w="2763" w:type="dxa"/>
            <w:shd w:val="clear" w:color="auto" w:fill="auto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27 y 28 de Junio 2016, a las 10:00 am</w:t>
            </w:r>
          </w:p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Favor de considerar mínimo dos horas para esta actividad</w:t>
            </w:r>
          </w:p>
        </w:tc>
        <w:tc>
          <w:tcPr>
            <w:tcW w:w="5108" w:type="dxa"/>
            <w:vMerge/>
            <w:shd w:val="clear" w:color="auto" w:fill="auto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105" w:rsidRPr="008F1105" w:rsidTr="000145F6">
        <w:trPr>
          <w:trHeight w:val="4"/>
        </w:trPr>
        <w:tc>
          <w:tcPr>
            <w:tcW w:w="3329" w:type="dxa"/>
            <w:shd w:val="clear" w:color="auto" w:fill="auto"/>
            <w:vAlign w:val="center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vMerge/>
            <w:shd w:val="clear" w:color="auto" w:fill="auto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105" w:rsidRPr="008F1105" w:rsidTr="000145F6">
        <w:trPr>
          <w:trHeight w:val="269"/>
        </w:trPr>
        <w:tc>
          <w:tcPr>
            <w:tcW w:w="3329" w:type="dxa"/>
            <w:shd w:val="clear" w:color="auto" w:fill="auto"/>
            <w:vAlign w:val="center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Examen de Oposición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07 y 08 de Julio 2016 a partir de las 12:00 am</w:t>
            </w:r>
          </w:p>
        </w:tc>
        <w:tc>
          <w:tcPr>
            <w:tcW w:w="5108" w:type="dxa"/>
            <w:vMerge/>
            <w:shd w:val="clear" w:color="auto" w:fill="auto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105" w:rsidRPr="008F1105" w:rsidTr="000145F6">
        <w:tc>
          <w:tcPr>
            <w:tcW w:w="3329" w:type="dxa"/>
            <w:shd w:val="clear" w:color="auto" w:fill="auto"/>
            <w:vAlign w:val="center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Publicación de Resultados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15 de Julio 2016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8F1105" w:rsidRPr="008F1105" w:rsidRDefault="008F1105" w:rsidP="008F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Vía telefónica</w:t>
            </w:r>
          </w:p>
        </w:tc>
      </w:tr>
    </w:tbl>
    <w:p w:rsidR="0029368E" w:rsidRDefault="0029368E" w:rsidP="006C157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C1572" w:rsidRDefault="006C1572" w:rsidP="00FC70B8">
      <w:pPr>
        <w:tabs>
          <w:tab w:val="left" w:pos="6440"/>
        </w:tabs>
        <w:spacing w:after="0"/>
        <w:jc w:val="center"/>
        <w:rPr>
          <w:rFonts w:ascii="Soberana Sans" w:hAnsi="Soberana Sans"/>
          <w:b/>
          <w:sz w:val="16"/>
          <w:szCs w:val="16"/>
        </w:rPr>
      </w:pPr>
    </w:p>
    <w:p w:rsidR="00321BC1" w:rsidRDefault="00321BC1" w:rsidP="00FC70B8">
      <w:pPr>
        <w:tabs>
          <w:tab w:val="left" w:pos="6440"/>
        </w:tabs>
        <w:spacing w:after="0"/>
        <w:jc w:val="center"/>
        <w:rPr>
          <w:rFonts w:ascii="Soberana Sans" w:hAnsi="Soberana Sans"/>
          <w:b/>
          <w:sz w:val="16"/>
          <w:szCs w:val="16"/>
        </w:rPr>
      </w:pPr>
    </w:p>
    <w:p w:rsidR="00321BC1" w:rsidRPr="006075D6" w:rsidRDefault="00114986" w:rsidP="00FC70B8">
      <w:pPr>
        <w:tabs>
          <w:tab w:val="left" w:pos="6440"/>
        </w:tabs>
        <w:spacing w:after="0"/>
        <w:jc w:val="center"/>
        <w:rPr>
          <w:rFonts w:ascii="Soberana Sans" w:hAnsi="Soberana Sans"/>
          <w:b/>
          <w:sz w:val="40"/>
          <w:szCs w:val="40"/>
        </w:rPr>
      </w:pPr>
      <w:r>
        <w:rPr>
          <w:rFonts w:ascii="Soberana Sans" w:hAnsi="Soberana Sans"/>
          <w:b/>
          <w:sz w:val="40"/>
          <w:szCs w:val="40"/>
        </w:rPr>
        <w:t>El I</w:t>
      </w:r>
      <w:bookmarkStart w:id="0" w:name="_GoBack"/>
      <w:bookmarkEnd w:id="0"/>
      <w:r w:rsidR="00281981" w:rsidRPr="006075D6">
        <w:rPr>
          <w:rFonts w:ascii="Soberana Sans" w:hAnsi="Soberana Sans"/>
          <w:b/>
          <w:sz w:val="40"/>
          <w:szCs w:val="40"/>
        </w:rPr>
        <w:t xml:space="preserve">nstituto </w:t>
      </w:r>
      <w:r w:rsidR="00912F4A" w:rsidRPr="006075D6">
        <w:rPr>
          <w:rFonts w:ascii="Soberana Sans" w:hAnsi="Soberana Sans"/>
          <w:b/>
          <w:sz w:val="40"/>
          <w:szCs w:val="40"/>
        </w:rPr>
        <w:t>Tecnológico</w:t>
      </w:r>
      <w:r w:rsidR="00281981" w:rsidRPr="006075D6">
        <w:rPr>
          <w:rFonts w:ascii="Soberana Sans" w:hAnsi="Soberana Sans"/>
          <w:b/>
          <w:sz w:val="40"/>
          <w:szCs w:val="40"/>
        </w:rPr>
        <w:t xml:space="preserve"> Superior de Cocula</w:t>
      </w:r>
    </w:p>
    <w:p w:rsidR="00281981" w:rsidRDefault="00281981" w:rsidP="00FC70B8">
      <w:pPr>
        <w:tabs>
          <w:tab w:val="left" w:pos="6440"/>
        </w:tabs>
        <w:spacing w:after="0"/>
        <w:jc w:val="center"/>
        <w:rPr>
          <w:rFonts w:ascii="Soberana Sans" w:hAnsi="Soberana Sans"/>
          <w:sz w:val="24"/>
          <w:szCs w:val="24"/>
        </w:rPr>
      </w:pPr>
      <w:r w:rsidRPr="006075D6">
        <w:rPr>
          <w:rFonts w:ascii="Soberana Sans" w:hAnsi="Soberana Sans"/>
          <w:b/>
          <w:color w:val="FF0000"/>
          <w:sz w:val="40"/>
          <w:szCs w:val="40"/>
        </w:rPr>
        <w:t>Convoca</w:t>
      </w:r>
    </w:p>
    <w:p w:rsidR="00281981" w:rsidRDefault="00281981" w:rsidP="00FC70B8">
      <w:pPr>
        <w:tabs>
          <w:tab w:val="left" w:pos="6440"/>
        </w:tabs>
        <w:spacing w:after="0"/>
        <w:jc w:val="center"/>
        <w:rPr>
          <w:rFonts w:ascii="Soberana Sans" w:hAnsi="Soberana Sans"/>
          <w:sz w:val="18"/>
          <w:szCs w:val="18"/>
        </w:rPr>
      </w:pPr>
      <w:r w:rsidRPr="00281981">
        <w:rPr>
          <w:rFonts w:ascii="Soberana Sans" w:hAnsi="Soberana Sans"/>
          <w:sz w:val="18"/>
          <w:szCs w:val="18"/>
        </w:rPr>
        <w:t xml:space="preserve">A todos los profesionistas interesados en la docencia y que cuenten con </w:t>
      </w:r>
      <w:r w:rsidR="00912F4A" w:rsidRPr="00281981">
        <w:rPr>
          <w:rFonts w:ascii="Soberana Sans" w:hAnsi="Soberana Sans"/>
          <w:sz w:val="18"/>
          <w:szCs w:val="18"/>
        </w:rPr>
        <w:t>título</w:t>
      </w:r>
      <w:r w:rsidRPr="00281981">
        <w:rPr>
          <w:rFonts w:ascii="Soberana Sans" w:hAnsi="Soberana Sans"/>
          <w:sz w:val="18"/>
          <w:szCs w:val="18"/>
        </w:rPr>
        <w:t xml:space="preserve"> cuya área profesional sea:</w:t>
      </w:r>
    </w:p>
    <w:p w:rsidR="00281981" w:rsidRDefault="00281981" w:rsidP="00FC70B8">
      <w:pPr>
        <w:tabs>
          <w:tab w:val="left" w:pos="6440"/>
        </w:tabs>
        <w:spacing w:after="0"/>
        <w:jc w:val="center"/>
        <w:rPr>
          <w:rFonts w:ascii="Soberana Sans" w:hAnsi="Soberana Sans"/>
          <w:sz w:val="18"/>
          <w:szCs w:val="18"/>
        </w:rPr>
      </w:pPr>
    </w:p>
    <w:p w:rsidR="00281981" w:rsidRDefault="00281981" w:rsidP="00FC70B8">
      <w:pPr>
        <w:tabs>
          <w:tab w:val="left" w:pos="6440"/>
        </w:tabs>
        <w:spacing w:after="0"/>
        <w:jc w:val="center"/>
        <w:rPr>
          <w:rFonts w:ascii="Soberana Sans" w:hAnsi="Soberana Sans"/>
          <w:sz w:val="18"/>
          <w:szCs w:val="18"/>
        </w:rPr>
        <w:sectPr w:rsidR="00281981" w:rsidSect="008B68ED">
          <w:headerReference w:type="default" r:id="rId8"/>
          <w:footerReference w:type="default" r:id="rId9"/>
          <w:pgSz w:w="12240" w:h="18720" w:code="14"/>
          <w:pgMar w:top="1440" w:right="1440" w:bottom="1440" w:left="1440" w:header="720" w:footer="0" w:gutter="0"/>
          <w:cols w:space="720"/>
          <w:docGrid w:linePitch="299"/>
        </w:sectPr>
      </w:pPr>
    </w:p>
    <w:tbl>
      <w:tblPr>
        <w:tblStyle w:val="Tablaconcuadrcu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315"/>
      </w:tblGrid>
      <w:tr w:rsidR="00DC1C14" w:rsidTr="002A772F">
        <w:tc>
          <w:tcPr>
            <w:tcW w:w="4468" w:type="dxa"/>
          </w:tcPr>
          <w:p w:rsidR="00DC1C14" w:rsidRPr="00746501" w:rsidRDefault="00DC1C14" w:rsidP="00DC1C14">
            <w:pPr>
              <w:pStyle w:val="Prrafodelista"/>
              <w:numPr>
                <w:ilvl w:val="0"/>
                <w:numId w:val="2"/>
              </w:numPr>
              <w:tabs>
                <w:tab w:val="left" w:pos="6440"/>
              </w:tabs>
              <w:spacing w:line="276" w:lineRule="auto"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lastRenderedPageBreak/>
              <w:t xml:space="preserve">Legislación Laboral                                                                </w:t>
            </w:r>
          </w:p>
        </w:tc>
        <w:tc>
          <w:tcPr>
            <w:tcW w:w="4315" w:type="dxa"/>
          </w:tcPr>
          <w:p w:rsidR="00DC1C14" w:rsidRPr="00746501" w:rsidRDefault="00DC1C14" w:rsidP="00DC1C14">
            <w:pPr>
              <w:pStyle w:val="Prrafodelista"/>
              <w:numPr>
                <w:ilvl w:val="0"/>
                <w:numId w:val="2"/>
              </w:numPr>
              <w:tabs>
                <w:tab w:val="left" w:pos="6440"/>
              </w:tabs>
              <w:ind w:left="502"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Lic. En Derecho.</w:t>
            </w:r>
          </w:p>
        </w:tc>
      </w:tr>
      <w:tr w:rsidR="00DC1C14" w:rsidTr="002A772F">
        <w:tc>
          <w:tcPr>
            <w:tcW w:w="4468" w:type="dxa"/>
          </w:tcPr>
          <w:p w:rsidR="00DC1C14" w:rsidRPr="00746501" w:rsidRDefault="00DC1C14" w:rsidP="00DC1C14">
            <w:pPr>
              <w:numPr>
                <w:ilvl w:val="0"/>
                <w:numId w:val="2"/>
              </w:numPr>
              <w:tabs>
                <w:tab w:val="left" w:pos="6440"/>
              </w:tabs>
              <w:spacing w:line="276" w:lineRule="auto"/>
              <w:contextualSpacing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 xml:space="preserve">Costos Empresariales   </w:t>
            </w:r>
          </w:p>
        </w:tc>
        <w:tc>
          <w:tcPr>
            <w:tcW w:w="4315" w:type="dxa"/>
          </w:tcPr>
          <w:p w:rsidR="00DC1C14" w:rsidRPr="00746501" w:rsidRDefault="00DC1C14" w:rsidP="00DC1C14">
            <w:pPr>
              <w:pStyle w:val="Prrafodelista"/>
              <w:numPr>
                <w:ilvl w:val="0"/>
                <w:numId w:val="2"/>
              </w:numPr>
              <w:tabs>
                <w:tab w:val="left" w:pos="6440"/>
              </w:tabs>
              <w:ind w:left="502"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Lic. En contaduría Pública, Ing. Industrial.</w:t>
            </w:r>
          </w:p>
        </w:tc>
      </w:tr>
      <w:tr w:rsidR="00DC1C14" w:rsidTr="002A772F">
        <w:tc>
          <w:tcPr>
            <w:tcW w:w="4468" w:type="dxa"/>
          </w:tcPr>
          <w:p w:rsidR="00DC1C14" w:rsidRPr="00746501" w:rsidRDefault="00DC1C14" w:rsidP="00DC1C14">
            <w:pPr>
              <w:numPr>
                <w:ilvl w:val="0"/>
                <w:numId w:val="2"/>
              </w:numPr>
              <w:tabs>
                <w:tab w:val="left" w:pos="6440"/>
              </w:tabs>
              <w:spacing w:line="276" w:lineRule="auto"/>
              <w:contextualSpacing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Fundamentos de Investigación</w:t>
            </w:r>
          </w:p>
        </w:tc>
        <w:tc>
          <w:tcPr>
            <w:tcW w:w="4315" w:type="dxa"/>
          </w:tcPr>
          <w:p w:rsidR="00DC1C14" w:rsidRPr="00746501" w:rsidRDefault="00DC1C14" w:rsidP="00DC1C14">
            <w:pPr>
              <w:pStyle w:val="Prrafodelista"/>
              <w:numPr>
                <w:ilvl w:val="0"/>
                <w:numId w:val="2"/>
              </w:numPr>
              <w:tabs>
                <w:tab w:val="left" w:pos="6440"/>
              </w:tabs>
              <w:ind w:left="502"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Licenciaturas en áreas Económico-Administrativo.</w:t>
            </w:r>
          </w:p>
        </w:tc>
      </w:tr>
      <w:tr w:rsidR="00DC1C14" w:rsidTr="002A772F">
        <w:tc>
          <w:tcPr>
            <w:tcW w:w="4468" w:type="dxa"/>
          </w:tcPr>
          <w:p w:rsidR="00DC1C14" w:rsidRPr="00746501" w:rsidRDefault="00DC1C14" w:rsidP="00DC1C14">
            <w:pPr>
              <w:numPr>
                <w:ilvl w:val="0"/>
                <w:numId w:val="2"/>
              </w:numPr>
              <w:tabs>
                <w:tab w:val="left" w:pos="6440"/>
              </w:tabs>
              <w:spacing w:line="276" w:lineRule="auto"/>
              <w:contextualSpacing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Calculo Diferencial</w:t>
            </w:r>
          </w:p>
        </w:tc>
        <w:tc>
          <w:tcPr>
            <w:tcW w:w="4315" w:type="dxa"/>
          </w:tcPr>
          <w:p w:rsidR="00DC1C14" w:rsidRPr="00746501" w:rsidRDefault="00DC1C14" w:rsidP="00DC1C14">
            <w:pPr>
              <w:pStyle w:val="Prrafodelista"/>
              <w:numPr>
                <w:ilvl w:val="0"/>
                <w:numId w:val="2"/>
              </w:numPr>
              <w:tabs>
                <w:tab w:val="left" w:pos="6440"/>
              </w:tabs>
              <w:ind w:left="502"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 xml:space="preserve">Lic. En Matemáticas, Ing. En Comunicaciones y  Electrónica, Meca trónica, </w:t>
            </w:r>
            <w:r w:rsidR="000145F6" w:rsidRPr="00746501">
              <w:rPr>
                <w:rFonts w:ascii="Soberana Sans" w:hAnsi="Soberana Sans"/>
              </w:rPr>
              <w:t>Ing.</w:t>
            </w:r>
            <w:r w:rsidRPr="00746501">
              <w:rPr>
                <w:rFonts w:ascii="Soberana Sans" w:hAnsi="Soberana Sans"/>
              </w:rPr>
              <w:t xml:space="preserve"> Telemática.</w:t>
            </w:r>
          </w:p>
        </w:tc>
      </w:tr>
      <w:tr w:rsidR="00DC1C14" w:rsidTr="002A772F">
        <w:tc>
          <w:tcPr>
            <w:tcW w:w="4468" w:type="dxa"/>
          </w:tcPr>
          <w:p w:rsidR="00DC1C14" w:rsidRPr="00746501" w:rsidRDefault="00DC1C14" w:rsidP="00DC1C14">
            <w:pPr>
              <w:numPr>
                <w:ilvl w:val="0"/>
                <w:numId w:val="2"/>
              </w:numPr>
              <w:tabs>
                <w:tab w:val="left" w:pos="6440"/>
              </w:tabs>
              <w:spacing w:line="276" w:lineRule="auto"/>
              <w:contextualSpacing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Desarrollo Humano</w:t>
            </w:r>
          </w:p>
        </w:tc>
        <w:tc>
          <w:tcPr>
            <w:tcW w:w="4315" w:type="dxa"/>
          </w:tcPr>
          <w:p w:rsidR="00DC1C14" w:rsidRPr="00746501" w:rsidRDefault="00DC1C14" w:rsidP="00DC1C14">
            <w:pPr>
              <w:pStyle w:val="Prrafodelista"/>
              <w:numPr>
                <w:ilvl w:val="0"/>
                <w:numId w:val="2"/>
              </w:numPr>
              <w:tabs>
                <w:tab w:val="left" w:pos="6440"/>
              </w:tabs>
              <w:ind w:left="502"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Lic. En Desarrollo Humano, Lic. En Psicología.</w:t>
            </w:r>
          </w:p>
        </w:tc>
      </w:tr>
      <w:tr w:rsidR="00DC1C14" w:rsidTr="002A772F">
        <w:tc>
          <w:tcPr>
            <w:tcW w:w="4468" w:type="dxa"/>
          </w:tcPr>
          <w:p w:rsidR="00DC1C14" w:rsidRPr="00746501" w:rsidRDefault="00DC1C14" w:rsidP="00DC1C14">
            <w:pPr>
              <w:numPr>
                <w:ilvl w:val="0"/>
                <w:numId w:val="2"/>
              </w:numPr>
              <w:tabs>
                <w:tab w:val="left" w:pos="6440"/>
              </w:tabs>
              <w:spacing w:line="276" w:lineRule="auto"/>
              <w:contextualSpacing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Fundamentos de  Gestión Empresarial.</w:t>
            </w:r>
          </w:p>
        </w:tc>
        <w:tc>
          <w:tcPr>
            <w:tcW w:w="4315" w:type="dxa"/>
          </w:tcPr>
          <w:p w:rsidR="00DC1C14" w:rsidRPr="00746501" w:rsidRDefault="00DC1C14" w:rsidP="00DC1C14">
            <w:pPr>
              <w:pStyle w:val="Prrafodelista"/>
              <w:numPr>
                <w:ilvl w:val="0"/>
                <w:numId w:val="2"/>
              </w:numPr>
              <w:tabs>
                <w:tab w:val="left" w:pos="6440"/>
              </w:tabs>
              <w:ind w:left="502"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Ing. En Gestión Empresarial, Lic. En Administración.</w:t>
            </w:r>
          </w:p>
        </w:tc>
      </w:tr>
      <w:tr w:rsidR="00DC1C14" w:rsidTr="002A772F">
        <w:tc>
          <w:tcPr>
            <w:tcW w:w="4468" w:type="dxa"/>
          </w:tcPr>
          <w:p w:rsidR="00DC1C14" w:rsidRPr="00746501" w:rsidRDefault="00DC1C14" w:rsidP="00DC1C14">
            <w:pPr>
              <w:numPr>
                <w:ilvl w:val="0"/>
                <w:numId w:val="2"/>
              </w:numPr>
              <w:tabs>
                <w:tab w:val="left" w:pos="6440"/>
              </w:tabs>
              <w:spacing w:line="276" w:lineRule="auto"/>
              <w:contextualSpacing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Fundamentos de Física.</w:t>
            </w:r>
          </w:p>
        </w:tc>
        <w:tc>
          <w:tcPr>
            <w:tcW w:w="4315" w:type="dxa"/>
          </w:tcPr>
          <w:p w:rsidR="00DC1C14" w:rsidRPr="00746501" w:rsidRDefault="00DC1C14" w:rsidP="00DC1C14">
            <w:pPr>
              <w:pStyle w:val="Prrafodelista"/>
              <w:numPr>
                <w:ilvl w:val="0"/>
                <w:numId w:val="2"/>
              </w:numPr>
              <w:tabs>
                <w:tab w:val="left" w:pos="6440"/>
              </w:tabs>
              <w:ind w:left="502"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 xml:space="preserve">Ing. </w:t>
            </w:r>
            <w:r w:rsidR="000145F6" w:rsidRPr="00746501">
              <w:rPr>
                <w:rFonts w:ascii="Soberana Sans" w:hAnsi="Soberana Sans"/>
              </w:rPr>
              <w:t>Físico</w:t>
            </w:r>
            <w:r w:rsidRPr="00746501">
              <w:rPr>
                <w:rFonts w:ascii="Soberana Sans" w:hAnsi="Soberana Sans"/>
              </w:rPr>
              <w:t xml:space="preserve">, Lic. En Física, Ing. Fisicomatemático, Ing. </w:t>
            </w:r>
            <w:r w:rsidR="000145F6" w:rsidRPr="00746501">
              <w:rPr>
                <w:rFonts w:ascii="Soberana Sans" w:hAnsi="Soberana Sans"/>
              </w:rPr>
              <w:t xml:space="preserve">Fisicoquímico, </w:t>
            </w:r>
            <w:r w:rsidRPr="00746501">
              <w:rPr>
                <w:rFonts w:ascii="Soberana Sans" w:hAnsi="Soberana Sans"/>
              </w:rPr>
              <w:t xml:space="preserve">Ing. En </w:t>
            </w:r>
            <w:r w:rsidR="000145F6" w:rsidRPr="00746501">
              <w:rPr>
                <w:rFonts w:ascii="Soberana Sans" w:hAnsi="Soberana Sans"/>
              </w:rPr>
              <w:t>Electrónica</w:t>
            </w:r>
            <w:r w:rsidRPr="00746501">
              <w:rPr>
                <w:rFonts w:ascii="Soberana Sans" w:hAnsi="Soberana Sans"/>
              </w:rPr>
              <w:t>.</w:t>
            </w:r>
          </w:p>
        </w:tc>
      </w:tr>
    </w:tbl>
    <w:p w:rsidR="00DC1C14" w:rsidRDefault="00DC1C14" w:rsidP="00912F4A">
      <w:pPr>
        <w:pStyle w:val="Prrafodelista"/>
        <w:tabs>
          <w:tab w:val="left" w:pos="6440"/>
        </w:tabs>
        <w:spacing w:after="0"/>
        <w:jc w:val="both"/>
        <w:rPr>
          <w:rFonts w:ascii="Soberana Sans" w:hAnsi="Soberana Sans"/>
        </w:rPr>
        <w:sectPr w:rsidR="00DC1C14" w:rsidSect="00DC1C14">
          <w:type w:val="continuous"/>
          <w:pgSz w:w="12240" w:h="18720" w:code="14"/>
          <w:pgMar w:top="1440" w:right="1440" w:bottom="1440" w:left="1440" w:header="720" w:footer="0" w:gutter="0"/>
          <w:cols w:space="720"/>
          <w:docGrid w:linePitch="299"/>
        </w:sectPr>
      </w:pPr>
    </w:p>
    <w:p w:rsidR="000145F6" w:rsidRDefault="000145F6" w:rsidP="00912F4A">
      <w:pPr>
        <w:pStyle w:val="Prrafodelista"/>
        <w:tabs>
          <w:tab w:val="left" w:pos="6440"/>
        </w:tabs>
        <w:spacing w:after="0"/>
        <w:jc w:val="both"/>
        <w:rPr>
          <w:rFonts w:ascii="Soberana Sans" w:hAnsi="Soberana Sans"/>
        </w:rPr>
      </w:pPr>
      <w:r w:rsidRPr="000145F6">
        <w:rPr>
          <w:rFonts w:ascii="Soberana Sans" w:hAnsi="Soberana Sans"/>
          <w:b/>
        </w:rPr>
        <w:lastRenderedPageBreak/>
        <w:t>Nota</w:t>
      </w:r>
      <w:r>
        <w:rPr>
          <w:rFonts w:ascii="Soberana Sans" w:hAnsi="Soberana Sans"/>
        </w:rPr>
        <w:t>: Carrera a fin y</w:t>
      </w:r>
      <w:r w:rsidR="00D75C53">
        <w:rPr>
          <w:rFonts w:ascii="Soberana Sans" w:hAnsi="Soberana Sans"/>
        </w:rPr>
        <w:t xml:space="preserve">/o </w:t>
      </w:r>
      <w:r>
        <w:rPr>
          <w:rFonts w:ascii="Soberana Sans" w:hAnsi="Soberana Sans"/>
        </w:rPr>
        <w:t xml:space="preserve"> Preferentemente con Maestría en </w:t>
      </w:r>
      <w:r w:rsidR="00D75C53">
        <w:rPr>
          <w:rFonts w:ascii="Soberana Sans" w:hAnsi="Soberana Sans"/>
        </w:rPr>
        <w:t>el perfil de su Licenciatura</w:t>
      </w:r>
      <w:r>
        <w:rPr>
          <w:rFonts w:ascii="Soberana Sans" w:hAnsi="Soberana Sans"/>
        </w:rPr>
        <w:t>.</w:t>
      </w:r>
    </w:p>
    <w:p w:rsidR="007C14B2" w:rsidRDefault="007C14B2" w:rsidP="00912F4A">
      <w:pPr>
        <w:pStyle w:val="Prrafodelista"/>
        <w:tabs>
          <w:tab w:val="left" w:pos="6440"/>
        </w:tabs>
        <w:spacing w:after="0"/>
        <w:jc w:val="both"/>
        <w:rPr>
          <w:rFonts w:ascii="Soberana Sans" w:hAnsi="Soberana Sans"/>
        </w:rPr>
      </w:pPr>
    </w:p>
    <w:p w:rsidR="00281981" w:rsidRPr="00912F4A" w:rsidRDefault="00281981" w:rsidP="00912F4A">
      <w:pPr>
        <w:pStyle w:val="Prrafodelista"/>
        <w:tabs>
          <w:tab w:val="left" w:pos="6440"/>
        </w:tabs>
        <w:spacing w:after="0"/>
        <w:jc w:val="both"/>
        <w:rPr>
          <w:rFonts w:ascii="Soberana Sans" w:hAnsi="Soberana Sans"/>
        </w:rPr>
      </w:pPr>
      <w:r w:rsidRPr="00912F4A">
        <w:rPr>
          <w:rFonts w:ascii="Soberana Sans" w:hAnsi="Soberana Sans"/>
        </w:rPr>
        <w:t>Recepción de curriculums del 30 de Mayo al 27 de Junio del 2016, en la oficina de Recursos Humanos.</w:t>
      </w:r>
    </w:p>
    <w:p w:rsidR="000145F6" w:rsidRDefault="000145F6" w:rsidP="00281981">
      <w:pPr>
        <w:pStyle w:val="Prrafodelista"/>
        <w:tabs>
          <w:tab w:val="left" w:pos="6440"/>
        </w:tabs>
        <w:spacing w:after="0"/>
        <w:rPr>
          <w:rFonts w:ascii="Soberana Sans" w:hAnsi="Soberana Sans"/>
          <w:b/>
        </w:rPr>
      </w:pPr>
    </w:p>
    <w:p w:rsidR="00281981" w:rsidRPr="00912F4A" w:rsidRDefault="00281981" w:rsidP="00281981">
      <w:pPr>
        <w:pStyle w:val="Prrafodelista"/>
        <w:tabs>
          <w:tab w:val="left" w:pos="6440"/>
        </w:tabs>
        <w:spacing w:after="0"/>
        <w:rPr>
          <w:rFonts w:ascii="Soberana Sans" w:hAnsi="Soberana Sans"/>
          <w:b/>
        </w:rPr>
      </w:pPr>
      <w:r w:rsidRPr="00912F4A">
        <w:rPr>
          <w:rFonts w:ascii="Soberana Sans" w:hAnsi="Soberana Sans"/>
          <w:b/>
        </w:rPr>
        <w:t>Requisitos de Contratación:</w:t>
      </w:r>
    </w:p>
    <w:p w:rsidR="00281981" w:rsidRPr="00912F4A" w:rsidRDefault="00281981" w:rsidP="00281981">
      <w:pPr>
        <w:pStyle w:val="Prrafodelista"/>
        <w:numPr>
          <w:ilvl w:val="0"/>
          <w:numId w:val="3"/>
        </w:numPr>
        <w:tabs>
          <w:tab w:val="left" w:pos="6440"/>
        </w:tabs>
        <w:rPr>
          <w:rFonts w:ascii="Soberana Sans" w:hAnsi="Soberana Sans"/>
        </w:rPr>
      </w:pPr>
      <w:r w:rsidRPr="00912F4A">
        <w:rPr>
          <w:rFonts w:ascii="Soberana Sans" w:hAnsi="Soberana Sans"/>
        </w:rPr>
        <w:t>Curriculum actualizado.</w:t>
      </w:r>
    </w:p>
    <w:p w:rsidR="00281981" w:rsidRPr="00912F4A" w:rsidRDefault="00281981" w:rsidP="00281981">
      <w:pPr>
        <w:pStyle w:val="Prrafodelista"/>
        <w:numPr>
          <w:ilvl w:val="0"/>
          <w:numId w:val="3"/>
        </w:numPr>
        <w:tabs>
          <w:tab w:val="left" w:pos="6440"/>
        </w:tabs>
        <w:rPr>
          <w:rFonts w:ascii="Soberana Sans" w:hAnsi="Soberana Sans"/>
        </w:rPr>
      </w:pPr>
      <w:r w:rsidRPr="00912F4A">
        <w:rPr>
          <w:rFonts w:ascii="Soberana Sans" w:hAnsi="Soberana Sans"/>
        </w:rPr>
        <w:t>Disponibilidad de Horario y sentido de responsabilidad.</w:t>
      </w:r>
    </w:p>
    <w:p w:rsidR="00281981" w:rsidRPr="00912F4A" w:rsidRDefault="00281981" w:rsidP="00281981">
      <w:pPr>
        <w:pStyle w:val="Prrafodelista"/>
        <w:numPr>
          <w:ilvl w:val="0"/>
          <w:numId w:val="3"/>
        </w:numPr>
        <w:tabs>
          <w:tab w:val="left" w:pos="6440"/>
        </w:tabs>
        <w:rPr>
          <w:rFonts w:ascii="Soberana Sans" w:hAnsi="Soberana Sans"/>
        </w:rPr>
      </w:pPr>
      <w:r w:rsidRPr="00912F4A">
        <w:rPr>
          <w:rFonts w:ascii="Soberana Sans" w:hAnsi="Soberana Sans"/>
        </w:rPr>
        <w:t>Título y Cédula profesional indispensables.</w:t>
      </w:r>
    </w:p>
    <w:p w:rsidR="00281981" w:rsidRPr="00912F4A" w:rsidRDefault="00281981" w:rsidP="00281981">
      <w:pPr>
        <w:pStyle w:val="Prrafodelista"/>
        <w:numPr>
          <w:ilvl w:val="0"/>
          <w:numId w:val="3"/>
        </w:numPr>
        <w:tabs>
          <w:tab w:val="left" w:pos="6440"/>
        </w:tabs>
        <w:rPr>
          <w:rFonts w:ascii="Soberana Sans" w:hAnsi="Soberana Sans"/>
        </w:rPr>
      </w:pPr>
      <w:r w:rsidRPr="00912F4A">
        <w:rPr>
          <w:rFonts w:ascii="Soberana Sans" w:hAnsi="Soberana Sans"/>
        </w:rPr>
        <w:t>Buena presentación.</w:t>
      </w:r>
    </w:p>
    <w:p w:rsidR="00281981" w:rsidRPr="00912F4A" w:rsidRDefault="00281981" w:rsidP="00281981">
      <w:pPr>
        <w:pStyle w:val="Prrafodelista"/>
        <w:numPr>
          <w:ilvl w:val="0"/>
          <w:numId w:val="3"/>
        </w:numPr>
        <w:tabs>
          <w:tab w:val="left" w:pos="6440"/>
        </w:tabs>
        <w:rPr>
          <w:rFonts w:ascii="Soberana Sans" w:hAnsi="Soberana Sans"/>
        </w:rPr>
      </w:pPr>
      <w:r w:rsidRPr="00912F4A">
        <w:rPr>
          <w:rFonts w:ascii="Soberana Sans" w:hAnsi="Soberana Sans"/>
        </w:rPr>
        <w:t>Medio de transporte propio</w:t>
      </w:r>
    </w:p>
    <w:p w:rsidR="00281981" w:rsidRPr="00BF6874" w:rsidRDefault="00281981" w:rsidP="000145F6">
      <w:pPr>
        <w:pStyle w:val="Prrafodelista"/>
        <w:numPr>
          <w:ilvl w:val="0"/>
          <w:numId w:val="3"/>
        </w:numPr>
        <w:tabs>
          <w:tab w:val="left" w:pos="6440"/>
        </w:tabs>
        <w:spacing w:after="0"/>
        <w:rPr>
          <w:rFonts w:ascii="Soberana Sans" w:hAnsi="Soberana Sans"/>
          <w:sz w:val="20"/>
          <w:szCs w:val="20"/>
        </w:rPr>
      </w:pPr>
      <w:r w:rsidRPr="008F1105">
        <w:rPr>
          <w:rFonts w:ascii="Soberana Sans" w:hAnsi="Soberana Sans"/>
        </w:rPr>
        <w:t>Registro Federal de Contribuyentes</w:t>
      </w:r>
    </w:p>
    <w:p w:rsidR="00BF6874" w:rsidRDefault="00BF6874" w:rsidP="00BF6874">
      <w:pPr>
        <w:tabs>
          <w:tab w:val="left" w:pos="6440"/>
        </w:tabs>
        <w:spacing w:after="0"/>
        <w:jc w:val="center"/>
        <w:rPr>
          <w:rFonts w:ascii="Soberana Sans" w:hAnsi="Soberana Sans"/>
          <w:sz w:val="20"/>
          <w:szCs w:val="20"/>
        </w:rPr>
      </w:pPr>
    </w:p>
    <w:p w:rsidR="00BF6874" w:rsidRDefault="00BF6874" w:rsidP="00BF6874">
      <w:pPr>
        <w:tabs>
          <w:tab w:val="left" w:pos="6440"/>
        </w:tabs>
        <w:spacing w:after="0"/>
        <w:jc w:val="center"/>
        <w:rPr>
          <w:rFonts w:ascii="Soberana Sans" w:hAnsi="Soberana Sans"/>
          <w:sz w:val="20"/>
          <w:szCs w:val="20"/>
        </w:rPr>
      </w:pPr>
    </w:p>
    <w:p w:rsidR="000145F6" w:rsidRPr="006075D6" w:rsidRDefault="00114986" w:rsidP="000145F6">
      <w:pPr>
        <w:tabs>
          <w:tab w:val="left" w:pos="6440"/>
        </w:tabs>
        <w:spacing w:after="0"/>
        <w:jc w:val="center"/>
        <w:rPr>
          <w:rFonts w:ascii="Soberana Sans" w:hAnsi="Soberana Sans"/>
          <w:b/>
          <w:sz w:val="40"/>
          <w:szCs w:val="40"/>
        </w:rPr>
      </w:pPr>
      <w:r>
        <w:rPr>
          <w:rFonts w:ascii="Soberana Sans" w:hAnsi="Soberana Sans"/>
          <w:b/>
          <w:sz w:val="40"/>
          <w:szCs w:val="40"/>
        </w:rPr>
        <w:t>El I</w:t>
      </w:r>
      <w:r w:rsidR="000145F6" w:rsidRPr="006075D6">
        <w:rPr>
          <w:rFonts w:ascii="Soberana Sans" w:hAnsi="Soberana Sans"/>
          <w:b/>
          <w:sz w:val="40"/>
          <w:szCs w:val="40"/>
        </w:rPr>
        <w:t>nstituto Tecnológico Superior de Cocula</w:t>
      </w:r>
    </w:p>
    <w:p w:rsidR="000145F6" w:rsidRDefault="000145F6" w:rsidP="000145F6">
      <w:pPr>
        <w:tabs>
          <w:tab w:val="left" w:pos="6440"/>
        </w:tabs>
        <w:spacing w:after="0"/>
        <w:jc w:val="center"/>
        <w:rPr>
          <w:rFonts w:ascii="Soberana Sans" w:hAnsi="Soberana Sans"/>
          <w:sz w:val="24"/>
          <w:szCs w:val="24"/>
        </w:rPr>
      </w:pPr>
      <w:r w:rsidRPr="006075D6">
        <w:rPr>
          <w:rFonts w:ascii="Soberana Sans" w:hAnsi="Soberana Sans"/>
          <w:b/>
          <w:color w:val="FF0000"/>
          <w:sz w:val="40"/>
          <w:szCs w:val="40"/>
        </w:rPr>
        <w:t>Convoca</w:t>
      </w:r>
    </w:p>
    <w:p w:rsidR="000145F6" w:rsidRDefault="000145F6" w:rsidP="000145F6">
      <w:pPr>
        <w:tabs>
          <w:tab w:val="left" w:pos="6440"/>
        </w:tabs>
        <w:spacing w:after="0"/>
        <w:jc w:val="center"/>
        <w:rPr>
          <w:rFonts w:ascii="Soberana Sans" w:hAnsi="Soberana Sans"/>
          <w:sz w:val="18"/>
          <w:szCs w:val="18"/>
        </w:rPr>
      </w:pPr>
      <w:r w:rsidRPr="00281981">
        <w:rPr>
          <w:rFonts w:ascii="Soberana Sans" w:hAnsi="Soberana Sans"/>
          <w:sz w:val="18"/>
          <w:szCs w:val="18"/>
        </w:rPr>
        <w:t>A todos los profesionistas interesados en la docencia y que cuenten con título cuya área profesional sea:</w:t>
      </w:r>
    </w:p>
    <w:p w:rsidR="000145F6" w:rsidRDefault="000145F6" w:rsidP="000145F6">
      <w:pPr>
        <w:tabs>
          <w:tab w:val="left" w:pos="6440"/>
        </w:tabs>
        <w:spacing w:after="0"/>
        <w:jc w:val="center"/>
        <w:rPr>
          <w:rFonts w:ascii="Soberana Sans" w:hAnsi="Soberana Sans"/>
          <w:sz w:val="18"/>
          <w:szCs w:val="18"/>
        </w:rPr>
      </w:pPr>
    </w:p>
    <w:p w:rsidR="000145F6" w:rsidRDefault="000145F6" w:rsidP="000145F6">
      <w:pPr>
        <w:tabs>
          <w:tab w:val="left" w:pos="6440"/>
        </w:tabs>
        <w:spacing w:after="0"/>
        <w:jc w:val="center"/>
        <w:rPr>
          <w:rFonts w:ascii="Soberana Sans" w:hAnsi="Soberana Sans"/>
          <w:sz w:val="18"/>
          <w:szCs w:val="18"/>
        </w:rPr>
        <w:sectPr w:rsidR="000145F6" w:rsidSect="00EF3CE4">
          <w:headerReference w:type="default" r:id="rId10"/>
          <w:footerReference w:type="default" r:id="rId11"/>
          <w:type w:val="continuous"/>
          <w:pgSz w:w="12240" w:h="18720" w:code="14"/>
          <w:pgMar w:top="1440" w:right="1440" w:bottom="1440" w:left="1440" w:header="720" w:footer="0" w:gutter="0"/>
          <w:cols w:space="720"/>
          <w:docGrid w:linePitch="299"/>
        </w:sect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0145F6" w:rsidRPr="00746501" w:rsidTr="00746501">
        <w:tc>
          <w:tcPr>
            <w:tcW w:w="4315" w:type="dxa"/>
          </w:tcPr>
          <w:p w:rsidR="000145F6" w:rsidRPr="00746501" w:rsidRDefault="000145F6" w:rsidP="00746501">
            <w:pPr>
              <w:numPr>
                <w:ilvl w:val="0"/>
                <w:numId w:val="4"/>
              </w:numPr>
              <w:tabs>
                <w:tab w:val="left" w:pos="6440"/>
              </w:tabs>
              <w:spacing w:line="276" w:lineRule="auto"/>
              <w:contextualSpacing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lastRenderedPageBreak/>
              <w:t>Fundamentos de Química.</w:t>
            </w:r>
          </w:p>
        </w:tc>
        <w:tc>
          <w:tcPr>
            <w:tcW w:w="4315" w:type="dxa"/>
          </w:tcPr>
          <w:p w:rsidR="000145F6" w:rsidRPr="00746501" w:rsidRDefault="000145F6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 xml:space="preserve">Ing. Químico, Ing. </w:t>
            </w:r>
            <w:r w:rsidR="00746501" w:rsidRPr="00746501">
              <w:rPr>
                <w:rFonts w:ascii="Soberana Sans" w:hAnsi="Soberana Sans"/>
              </w:rPr>
              <w:t>Agrónomo</w:t>
            </w:r>
            <w:r w:rsidRPr="00746501">
              <w:rPr>
                <w:rFonts w:ascii="Soberana Sans" w:hAnsi="Soberana Sans"/>
              </w:rPr>
              <w:t xml:space="preserve">, Ing. </w:t>
            </w:r>
            <w:r w:rsidR="00746501" w:rsidRPr="00746501">
              <w:rPr>
                <w:rFonts w:ascii="Soberana Sans" w:hAnsi="Soberana Sans"/>
              </w:rPr>
              <w:t>Químico</w:t>
            </w:r>
            <w:r w:rsidRPr="00746501">
              <w:rPr>
                <w:rFonts w:ascii="Soberana Sans" w:hAnsi="Soberana Sans"/>
              </w:rPr>
              <w:t xml:space="preserve"> Industrial, Ing. </w:t>
            </w:r>
            <w:r w:rsidR="00746501" w:rsidRPr="00746501">
              <w:rPr>
                <w:rFonts w:ascii="Soberana Sans" w:hAnsi="Soberana Sans"/>
              </w:rPr>
              <w:t>Fisicoquímico</w:t>
            </w:r>
          </w:p>
        </w:tc>
      </w:tr>
      <w:tr w:rsidR="000145F6" w:rsidRPr="00746501" w:rsidTr="00746501">
        <w:tc>
          <w:tcPr>
            <w:tcW w:w="4315" w:type="dxa"/>
          </w:tcPr>
          <w:p w:rsidR="000145F6" w:rsidRPr="00746501" w:rsidRDefault="000145F6" w:rsidP="00746501">
            <w:pPr>
              <w:numPr>
                <w:ilvl w:val="0"/>
                <w:numId w:val="4"/>
              </w:numPr>
              <w:tabs>
                <w:tab w:val="left" w:pos="6440"/>
              </w:tabs>
              <w:spacing w:line="276" w:lineRule="auto"/>
              <w:contextualSpacing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Marco Legal De las Organizaciones.</w:t>
            </w:r>
          </w:p>
        </w:tc>
        <w:tc>
          <w:tcPr>
            <w:tcW w:w="4315" w:type="dxa"/>
          </w:tcPr>
          <w:p w:rsidR="000145F6" w:rsidRPr="00746501" w:rsidRDefault="000145F6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Lic. En Derecho.</w:t>
            </w:r>
          </w:p>
        </w:tc>
      </w:tr>
      <w:tr w:rsidR="000145F6" w:rsidRPr="00746501" w:rsidTr="00746501">
        <w:tc>
          <w:tcPr>
            <w:tcW w:w="4315" w:type="dxa"/>
          </w:tcPr>
          <w:p w:rsidR="000145F6" w:rsidRPr="00746501" w:rsidRDefault="000145F6" w:rsidP="00746501">
            <w:pPr>
              <w:numPr>
                <w:ilvl w:val="0"/>
                <w:numId w:val="4"/>
              </w:numPr>
              <w:tabs>
                <w:tab w:val="left" w:pos="6440"/>
              </w:tabs>
              <w:spacing w:line="276" w:lineRule="auto"/>
              <w:contextualSpacing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Probabilidad y Estadística Descriptiva.</w:t>
            </w:r>
          </w:p>
        </w:tc>
        <w:tc>
          <w:tcPr>
            <w:tcW w:w="4315" w:type="dxa"/>
          </w:tcPr>
          <w:p w:rsidR="000145F6" w:rsidRPr="00746501" w:rsidRDefault="000145F6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Lic. En Matemáticas, Ing. En Meca trónica, Ing. En Comunicaciones.</w:t>
            </w:r>
          </w:p>
        </w:tc>
      </w:tr>
      <w:tr w:rsidR="000145F6" w:rsidRPr="00746501" w:rsidTr="00746501">
        <w:tc>
          <w:tcPr>
            <w:tcW w:w="4315" w:type="dxa"/>
          </w:tcPr>
          <w:p w:rsidR="000145F6" w:rsidRPr="00746501" w:rsidRDefault="000145F6" w:rsidP="00746501">
            <w:pPr>
              <w:numPr>
                <w:ilvl w:val="0"/>
                <w:numId w:val="4"/>
              </w:numPr>
              <w:tabs>
                <w:tab w:val="left" w:pos="6440"/>
              </w:tabs>
              <w:spacing w:line="276" w:lineRule="auto"/>
              <w:contextualSpacing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Costos Empresariales.</w:t>
            </w:r>
          </w:p>
        </w:tc>
        <w:tc>
          <w:tcPr>
            <w:tcW w:w="4315" w:type="dxa"/>
          </w:tcPr>
          <w:p w:rsidR="000145F6" w:rsidRPr="00746501" w:rsidRDefault="000145F6" w:rsidP="00746501">
            <w:pPr>
              <w:pStyle w:val="Prrafodelista"/>
              <w:numPr>
                <w:ilvl w:val="0"/>
                <w:numId w:val="4"/>
              </w:numPr>
            </w:pPr>
            <w:r w:rsidRPr="00746501">
              <w:rPr>
                <w:rFonts w:ascii="Soberana Sans" w:hAnsi="Soberana Sans"/>
              </w:rPr>
              <w:t xml:space="preserve">Lic. En </w:t>
            </w:r>
            <w:r w:rsidR="00746501" w:rsidRPr="00746501">
              <w:rPr>
                <w:rFonts w:ascii="Soberana Sans" w:hAnsi="Soberana Sans"/>
              </w:rPr>
              <w:t>Contaduría</w:t>
            </w:r>
            <w:r w:rsidRPr="00746501">
              <w:rPr>
                <w:rFonts w:ascii="Soberana Sans" w:hAnsi="Soberana Sans"/>
              </w:rPr>
              <w:t xml:space="preserve"> Publica, Ing. Industrial.</w:t>
            </w:r>
          </w:p>
        </w:tc>
      </w:tr>
      <w:tr w:rsidR="000145F6" w:rsidRPr="00746501" w:rsidTr="00746501">
        <w:tc>
          <w:tcPr>
            <w:tcW w:w="4315" w:type="dxa"/>
          </w:tcPr>
          <w:p w:rsidR="000145F6" w:rsidRPr="00746501" w:rsidRDefault="000145F6" w:rsidP="00746501">
            <w:pPr>
              <w:numPr>
                <w:ilvl w:val="0"/>
                <w:numId w:val="4"/>
              </w:numPr>
              <w:tabs>
                <w:tab w:val="left" w:pos="6440"/>
              </w:tabs>
              <w:spacing w:line="276" w:lineRule="auto"/>
              <w:contextualSpacing/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Habilidades Directivas I.</w:t>
            </w:r>
          </w:p>
        </w:tc>
        <w:tc>
          <w:tcPr>
            <w:tcW w:w="4315" w:type="dxa"/>
          </w:tcPr>
          <w:p w:rsidR="000145F6" w:rsidRPr="00746501" w:rsidRDefault="000145F6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 xml:space="preserve">Lic. En </w:t>
            </w:r>
            <w:r w:rsidR="00746501" w:rsidRPr="00746501">
              <w:rPr>
                <w:rFonts w:ascii="Soberana Sans" w:hAnsi="Soberana Sans"/>
              </w:rPr>
              <w:t>Administración</w:t>
            </w:r>
            <w:r w:rsidRPr="00746501">
              <w:rPr>
                <w:rFonts w:ascii="Soberana Sans" w:hAnsi="Soberana Sans"/>
              </w:rPr>
              <w:t xml:space="preserve">, Lic. En </w:t>
            </w:r>
            <w:r w:rsidR="00746501" w:rsidRPr="00746501">
              <w:rPr>
                <w:rFonts w:ascii="Soberana Sans" w:hAnsi="Soberana Sans"/>
              </w:rPr>
              <w:t>Dirección</w:t>
            </w:r>
            <w:r w:rsidRPr="00746501">
              <w:rPr>
                <w:rFonts w:ascii="Soberana Sans" w:hAnsi="Soberana Sans"/>
              </w:rPr>
              <w:t xml:space="preserve"> Empresarial, Lic. En </w:t>
            </w:r>
            <w:r w:rsidR="00746501" w:rsidRPr="00746501">
              <w:rPr>
                <w:rFonts w:ascii="Soberana Sans" w:hAnsi="Soberana Sans"/>
              </w:rPr>
              <w:t>Innovación</w:t>
            </w:r>
            <w:r w:rsidRPr="00746501">
              <w:rPr>
                <w:rFonts w:ascii="Soberana Sans" w:hAnsi="Soberana Sans"/>
              </w:rPr>
              <w:t xml:space="preserve"> y </w:t>
            </w:r>
            <w:r w:rsidR="00746501" w:rsidRPr="00746501">
              <w:rPr>
                <w:rFonts w:ascii="Soberana Sans" w:hAnsi="Soberana Sans"/>
              </w:rPr>
              <w:t>Dirección</w:t>
            </w:r>
            <w:r w:rsidRPr="00746501">
              <w:rPr>
                <w:rFonts w:ascii="Soberana Sans" w:hAnsi="Soberana Sans"/>
              </w:rPr>
              <w:t xml:space="preserve"> de negocios.</w:t>
            </w:r>
          </w:p>
        </w:tc>
      </w:tr>
      <w:tr w:rsidR="002A772F" w:rsidRPr="00746501" w:rsidTr="00746501">
        <w:tc>
          <w:tcPr>
            <w:tcW w:w="4315" w:type="dxa"/>
          </w:tcPr>
          <w:p w:rsidR="002A772F" w:rsidRPr="00746501" w:rsidRDefault="002A772F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 xml:space="preserve">Economía Empresarial.                                                                </w:t>
            </w:r>
          </w:p>
        </w:tc>
        <w:tc>
          <w:tcPr>
            <w:tcW w:w="4315" w:type="dxa"/>
          </w:tcPr>
          <w:p w:rsidR="002A772F" w:rsidRPr="00746501" w:rsidRDefault="002A772F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Lic. En Contaduría Pública, Lic. En Economía.</w:t>
            </w:r>
          </w:p>
        </w:tc>
      </w:tr>
      <w:tr w:rsidR="002A772F" w:rsidRPr="00746501" w:rsidTr="00746501">
        <w:tc>
          <w:tcPr>
            <w:tcW w:w="4315" w:type="dxa"/>
          </w:tcPr>
          <w:p w:rsidR="002A772F" w:rsidRPr="00746501" w:rsidRDefault="002A772F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 xml:space="preserve">Algebra Lineal.   </w:t>
            </w:r>
          </w:p>
        </w:tc>
        <w:tc>
          <w:tcPr>
            <w:tcW w:w="4315" w:type="dxa"/>
          </w:tcPr>
          <w:p w:rsidR="002A772F" w:rsidRPr="00746501" w:rsidRDefault="002A772F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Lic. En Matemáticas, Ing. En Meca trónica.</w:t>
            </w:r>
          </w:p>
        </w:tc>
      </w:tr>
      <w:tr w:rsidR="002A772F" w:rsidRPr="00746501" w:rsidTr="00746501">
        <w:tc>
          <w:tcPr>
            <w:tcW w:w="4315" w:type="dxa"/>
          </w:tcPr>
          <w:p w:rsidR="002A772F" w:rsidRPr="00746501" w:rsidRDefault="002A772F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Ergonomía.</w:t>
            </w:r>
          </w:p>
        </w:tc>
        <w:tc>
          <w:tcPr>
            <w:tcW w:w="4315" w:type="dxa"/>
          </w:tcPr>
          <w:p w:rsidR="002A772F" w:rsidRPr="00746501" w:rsidRDefault="002A772F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Ing. Industrial.</w:t>
            </w:r>
          </w:p>
        </w:tc>
      </w:tr>
      <w:tr w:rsidR="002A772F" w:rsidRPr="00746501" w:rsidTr="00746501">
        <w:tc>
          <w:tcPr>
            <w:tcW w:w="4315" w:type="dxa"/>
          </w:tcPr>
          <w:p w:rsidR="002A772F" w:rsidRPr="00746501" w:rsidRDefault="002A772F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Administración de las Operaciones.</w:t>
            </w:r>
          </w:p>
        </w:tc>
        <w:tc>
          <w:tcPr>
            <w:tcW w:w="4315" w:type="dxa"/>
          </w:tcPr>
          <w:p w:rsidR="002A772F" w:rsidRPr="00746501" w:rsidRDefault="002A772F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Ing. Industrial.</w:t>
            </w:r>
          </w:p>
        </w:tc>
      </w:tr>
      <w:tr w:rsidR="002A772F" w:rsidRPr="00746501" w:rsidTr="00746501">
        <w:tc>
          <w:tcPr>
            <w:tcW w:w="4315" w:type="dxa"/>
          </w:tcPr>
          <w:p w:rsidR="002A772F" w:rsidRPr="00746501" w:rsidRDefault="002A772F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Docentes de Ingles.</w:t>
            </w:r>
          </w:p>
        </w:tc>
        <w:tc>
          <w:tcPr>
            <w:tcW w:w="4315" w:type="dxa"/>
          </w:tcPr>
          <w:p w:rsidR="002A772F" w:rsidRPr="00746501" w:rsidRDefault="002A772F" w:rsidP="00746501">
            <w:pPr>
              <w:pStyle w:val="Prrafodelista"/>
              <w:numPr>
                <w:ilvl w:val="0"/>
                <w:numId w:val="4"/>
              </w:numPr>
              <w:tabs>
                <w:tab w:val="left" w:pos="6440"/>
              </w:tabs>
              <w:rPr>
                <w:rFonts w:ascii="Soberana Sans" w:hAnsi="Soberana Sans"/>
              </w:rPr>
            </w:pPr>
            <w:r w:rsidRPr="00746501">
              <w:rPr>
                <w:rFonts w:ascii="Soberana Sans" w:hAnsi="Soberana Sans"/>
              </w:rPr>
              <w:t>Lic. En Docencia del Inglés como lengua extranjera</w:t>
            </w:r>
          </w:p>
        </w:tc>
      </w:tr>
    </w:tbl>
    <w:p w:rsidR="00D75C53" w:rsidRDefault="00D75C53" w:rsidP="00D75C53">
      <w:pPr>
        <w:pStyle w:val="Prrafodelista"/>
        <w:tabs>
          <w:tab w:val="left" w:pos="6440"/>
        </w:tabs>
        <w:spacing w:after="0"/>
        <w:jc w:val="both"/>
        <w:rPr>
          <w:rFonts w:ascii="Soberana Sans" w:hAnsi="Soberana Sans"/>
        </w:rPr>
      </w:pPr>
      <w:r w:rsidRPr="000145F6">
        <w:rPr>
          <w:rFonts w:ascii="Soberana Sans" w:hAnsi="Soberana Sans"/>
          <w:b/>
        </w:rPr>
        <w:t>Nota</w:t>
      </w:r>
      <w:r>
        <w:rPr>
          <w:rFonts w:ascii="Soberana Sans" w:hAnsi="Soberana Sans"/>
        </w:rPr>
        <w:t>: Carrera a fin y/o  Preferentemente con Maestría en el perfil de su Licenciatura.</w:t>
      </w:r>
    </w:p>
    <w:p w:rsidR="007C14B2" w:rsidRPr="00912F4A" w:rsidRDefault="007C14B2" w:rsidP="007C14B2">
      <w:pPr>
        <w:pStyle w:val="Prrafodelista"/>
        <w:tabs>
          <w:tab w:val="left" w:pos="6440"/>
        </w:tabs>
        <w:spacing w:after="0"/>
        <w:jc w:val="both"/>
        <w:rPr>
          <w:rFonts w:ascii="Soberana Sans" w:hAnsi="Soberana Sans"/>
        </w:rPr>
      </w:pPr>
      <w:r w:rsidRPr="00912F4A">
        <w:rPr>
          <w:rFonts w:ascii="Soberana Sans" w:hAnsi="Soberana Sans"/>
        </w:rPr>
        <w:t>Recepción de curriculums del 30 de Mayo al 27 de Junio del 2016, en la oficina de Recursos Humanos.</w:t>
      </w:r>
    </w:p>
    <w:p w:rsidR="007C14B2" w:rsidRPr="00912F4A" w:rsidRDefault="007C14B2" w:rsidP="007C14B2">
      <w:pPr>
        <w:pStyle w:val="Prrafodelista"/>
        <w:tabs>
          <w:tab w:val="left" w:pos="6440"/>
        </w:tabs>
        <w:spacing w:after="0"/>
        <w:rPr>
          <w:rFonts w:ascii="Soberana Sans" w:hAnsi="Soberana Sans"/>
          <w:b/>
        </w:rPr>
      </w:pPr>
      <w:r w:rsidRPr="00912F4A">
        <w:rPr>
          <w:rFonts w:ascii="Soberana Sans" w:hAnsi="Soberana Sans"/>
          <w:b/>
        </w:rPr>
        <w:t>Requisitos de Contratación:</w:t>
      </w:r>
    </w:p>
    <w:p w:rsidR="007C14B2" w:rsidRPr="00912F4A" w:rsidRDefault="007C14B2" w:rsidP="007C14B2">
      <w:pPr>
        <w:pStyle w:val="Prrafodelista"/>
        <w:numPr>
          <w:ilvl w:val="0"/>
          <w:numId w:val="3"/>
        </w:numPr>
        <w:tabs>
          <w:tab w:val="left" w:pos="6440"/>
        </w:tabs>
        <w:rPr>
          <w:rFonts w:ascii="Soberana Sans" w:hAnsi="Soberana Sans"/>
        </w:rPr>
      </w:pPr>
      <w:r w:rsidRPr="00912F4A">
        <w:rPr>
          <w:rFonts w:ascii="Soberana Sans" w:hAnsi="Soberana Sans"/>
        </w:rPr>
        <w:t>Curriculum actualizado.</w:t>
      </w:r>
    </w:p>
    <w:p w:rsidR="007C14B2" w:rsidRPr="00912F4A" w:rsidRDefault="007C14B2" w:rsidP="007C14B2">
      <w:pPr>
        <w:pStyle w:val="Prrafodelista"/>
        <w:numPr>
          <w:ilvl w:val="0"/>
          <w:numId w:val="3"/>
        </w:numPr>
        <w:tabs>
          <w:tab w:val="left" w:pos="6440"/>
        </w:tabs>
        <w:rPr>
          <w:rFonts w:ascii="Soberana Sans" w:hAnsi="Soberana Sans"/>
        </w:rPr>
      </w:pPr>
      <w:r w:rsidRPr="00912F4A">
        <w:rPr>
          <w:rFonts w:ascii="Soberana Sans" w:hAnsi="Soberana Sans"/>
        </w:rPr>
        <w:t>Disponibilidad de Horario y sentido de responsabilidad.</w:t>
      </w:r>
    </w:p>
    <w:p w:rsidR="007C14B2" w:rsidRPr="00912F4A" w:rsidRDefault="007C14B2" w:rsidP="007C14B2">
      <w:pPr>
        <w:pStyle w:val="Prrafodelista"/>
        <w:numPr>
          <w:ilvl w:val="0"/>
          <w:numId w:val="3"/>
        </w:numPr>
        <w:tabs>
          <w:tab w:val="left" w:pos="6440"/>
        </w:tabs>
        <w:rPr>
          <w:rFonts w:ascii="Soberana Sans" w:hAnsi="Soberana Sans"/>
        </w:rPr>
      </w:pPr>
      <w:r w:rsidRPr="00912F4A">
        <w:rPr>
          <w:rFonts w:ascii="Soberana Sans" w:hAnsi="Soberana Sans"/>
        </w:rPr>
        <w:t>Título y Cédula profesional indispensables.</w:t>
      </w:r>
    </w:p>
    <w:p w:rsidR="007C14B2" w:rsidRPr="00912F4A" w:rsidRDefault="007C14B2" w:rsidP="007C14B2">
      <w:pPr>
        <w:pStyle w:val="Prrafodelista"/>
        <w:numPr>
          <w:ilvl w:val="0"/>
          <w:numId w:val="3"/>
        </w:numPr>
        <w:tabs>
          <w:tab w:val="left" w:pos="6440"/>
        </w:tabs>
        <w:rPr>
          <w:rFonts w:ascii="Soberana Sans" w:hAnsi="Soberana Sans"/>
        </w:rPr>
      </w:pPr>
      <w:r w:rsidRPr="00912F4A">
        <w:rPr>
          <w:rFonts w:ascii="Soberana Sans" w:hAnsi="Soberana Sans"/>
        </w:rPr>
        <w:t>Buena presentación.</w:t>
      </w:r>
    </w:p>
    <w:p w:rsidR="007C14B2" w:rsidRPr="00912F4A" w:rsidRDefault="007C14B2" w:rsidP="007C14B2">
      <w:pPr>
        <w:pStyle w:val="Prrafodelista"/>
        <w:numPr>
          <w:ilvl w:val="0"/>
          <w:numId w:val="3"/>
        </w:numPr>
        <w:tabs>
          <w:tab w:val="left" w:pos="6440"/>
        </w:tabs>
        <w:rPr>
          <w:rFonts w:ascii="Soberana Sans" w:hAnsi="Soberana Sans"/>
        </w:rPr>
      </w:pPr>
      <w:r w:rsidRPr="00912F4A">
        <w:rPr>
          <w:rFonts w:ascii="Soberana Sans" w:hAnsi="Soberana Sans"/>
        </w:rPr>
        <w:t>Medio de transporte propio</w:t>
      </w:r>
    </w:p>
    <w:p w:rsidR="000145F6" w:rsidRPr="00746501" w:rsidRDefault="007C14B2" w:rsidP="00746501">
      <w:pPr>
        <w:pStyle w:val="Prrafodelista"/>
        <w:numPr>
          <w:ilvl w:val="0"/>
          <w:numId w:val="3"/>
        </w:numPr>
        <w:tabs>
          <w:tab w:val="left" w:pos="6440"/>
        </w:tabs>
        <w:spacing w:after="0"/>
        <w:rPr>
          <w:rFonts w:ascii="Soberana Sans" w:hAnsi="Soberana Sans"/>
          <w:sz w:val="20"/>
          <w:szCs w:val="20"/>
        </w:rPr>
      </w:pPr>
      <w:r w:rsidRPr="00746501">
        <w:rPr>
          <w:rFonts w:ascii="Soberana Sans" w:hAnsi="Soberana Sans"/>
        </w:rPr>
        <w:t>Registro Federal de Contribuyentes</w:t>
      </w:r>
    </w:p>
    <w:tbl>
      <w:tblPr>
        <w:tblpPr w:leftFromText="141" w:rightFromText="141" w:vertAnchor="page" w:horzAnchor="margin" w:tblpXSpec="center" w:tblpY="12868"/>
        <w:tblW w:w="11200" w:type="dxa"/>
        <w:tblLook w:val="04A0" w:firstRow="1" w:lastRow="0" w:firstColumn="1" w:lastColumn="0" w:noHBand="0" w:noVBand="1"/>
      </w:tblPr>
      <w:tblGrid>
        <w:gridCol w:w="3329"/>
        <w:gridCol w:w="2763"/>
        <w:gridCol w:w="5108"/>
      </w:tblGrid>
      <w:tr w:rsidR="00746501" w:rsidRPr="008F1105" w:rsidTr="00661A6B">
        <w:tc>
          <w:tcPr>
            <w:tcW w:w="11200" w:type="dxa"/>
            <w:gridSpan w:val="3"/>
            <w:shd w:val="clear" w:color="auto" w:fill="D9D9D9"/>
          </w:tcPr>
          <w:p w:rsidR="00746501" w:rsidRPr="008F1105" w:rsidRDefault="00746501" w:rsidP="00661A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PROCESO DETALLADO</w:t>
            </w:r>
          </w:p>
        </w:tc>
      </w:tr>
      <w:tr w:rsidR="00746501" w:rsidRPr="008F1105" w:rsidTr="00661A6B">
        <w:tc>
          <w:tcPr>
            <w:tcW w:w="3329" w:type="dxa"/>
            <w:shd w:val="clear" w:color="auto" w:fill="auto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Registro de aspirantes (entrega de currículum, solicitud y/o entrevista)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Del 30 de mayo al 27 de Junio 2016, con horario de 9:00 am a 15:00 horas de Lunes a viernes</w:t>
            </w:r>
          </w:p>
        </w:tc>
        <w:tc>
          <w:tcPr>
            <w:tcW w:w="5108" w:type="dxa"/>
            <w:vMerge w:val="restart"/>
            <w:shd w:val="clear" w:color="auto" w:fill="auto"/>
            <w:vAlign w:val="center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José de Jesús Martínez Chavarría Teléfono (377) 7730030 Ext. 121</w:t>
            </w:r>
          </w:p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Correo: rh</w:t>
            </w:r>
            <w:r w:rsidRPr="008F11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@</w:t>
            </w: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itscocula.edu.mx</w:t>
            </w:r>
          </w:p>
        </w:tc>
      </w:tr>
      <w:tr w:rsidR="00746501" w:rsidRPr="008F1105" w:rsidTr="00661A6B">
        <w:trPr>
          <w:trHeight w:val="133"/>
        </w:trPr>
        <w:tc>
          <w:tcPr>
            <w:tcW w:w="3329" w:type="dxa"/>
            <w:shd w:val="clear" w:color="auto" w:fill="auto"/>
            <w:vAlign w:val="center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Examen Psicométrico</w:t>
            </w:r>
          </w:p>
        </w:tc>
        <w:tc>
          <w:tcPr>
            <w:tcW w:w="2763" w:type="dxa"/>
            <w:shd w:val="clear" w:color="auto" w:fill="auto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27 y 28 de Junio 2016, a las 10:00 am</w:t>
            </w:r>
          </w:p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Favor de considerar mínimo dos horas para esta actividad</w:t>
            </w:r>
          </w:p>
        </w:tc>
        <w:tc>
          <w:tcPr>
            <w:tcW w:w="5108" w:type="dxa"/>
            <w:vMerge/>
            <w:shd w:val="clear" w:color="auto" w:fill="auto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501" w:rsidRPr="008F1105" w:rsidTr="00661A6B">
        <w:trPr>
          <w:trHeight w:val="4"/>
        </w:trPr>
        <w:tc>
          <w:tcPr>
            <w:tcW w:w="3329" w:type="dxa"/>
            <w:shd w:val="clear" w:color="auto" w:fill="auto"/>
            <w:vAlign w:val="center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vMerge/>
            <w:shd w:val="clear" w:color="auto" w:fill="auto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501" w:rsidRPr="008F1105" w:rsidTr="00661A6B">
        <w:trPr>
          <w:trHeight w:val="269"/>
        </w:trPr>
        <w:tc>
          <w:tcPr>
            <w:tcW w:w="3329" w:type="dxa"/>
            <w:shd w:val="clear" w:color="auto" w:fill="auto"/>
            <w:vAlign w:val="center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Examen de Oposición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07 y 08 de Julio 2016 a partir de las 12:00 am</w:t>
            </w:r>
          </w:p>
        </w:tc>
        <w:tc>
          <w:tcPr>
            <w:tcW w:w="5108" w:type="dxa"/>
            <w:vMerge/>
            <w:shd w:val="clear" w:color="auto" w:fill="auto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501" w:rsidRPr="008F1105" w:rsidTr="00661A6B">
        <w:tc>
          <w:tcPr>
            <w:tcW w:w="3329" w:type="dxa"/>
            <w:shd w:val="clear" w:color="auto" w:fill="auto"/>
            <w:vAlign w:val="center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Publicación de Resultados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15 de Julio 2016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746501" w:rsidRPr="008F1105" w:rsidRDefault="00746501" w:rsidP="00661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105">
              <w:rPr>
                <w:rFonts w:ascii="Times New Roman" w:eastAsia="Times New Roman" w:hAnsi="Times New Roman" w:cs="Times New Roman"/>
                <w:sz w:val="20"/>
                <w:szCs w:val="20"/>
              </w:rPr>
              <w:t>Vía telefónica</w:t>
            </w:r>
          </w:p>
        </w:tc>
      </w:tr>
    </w:tbl>
    <w:p w:rsidR="000145F6" w:rsidRDefault="000145F6" w:rsidP="00BF6874">
      <w:pPr>
        <w:tabs>
          <w:tab w:val="left" w:pos="6440"/>
        </w:tabs>
        <w:spacing w:after="0"/>
        <w:jc w:val="center"/>
        <w:rPr>
          <w:rFonts w:ascii="Soberana Sans" w:hAnsi="Soberana Sans"/>
          <w:sz w:val="20"/>
          <w:szCs w:val="20"/>
        </w:rPr>
      </w:pPr>
    </w:p>
    <w:p w:rsidR="000145F6" w:rsidRDefault="000145F6" w:rsidP="00BF6874">
      <w:pPr>
        <w:tabs>
          <w:tab w:val="left" w:pos="6440"/>
        </w:tabs>
        <w:spacing w:after="0"/>
        <w:jc w:val="center"/>
        <w:rPr>
          <w:rFonts w:ascii="Soberana Sans" w:hAnsi="Soberana Sans"/>
          <w:sz w:val="20"/>
          <w:szCs w:val="20"/>
        </w:rPr>
      </w:pPr>
    </w:p>
    <w:p w:rsidR="000145F6" w:rsidRDefault="000145F6" w:rsidP="00BF6874">
      <w:pPr>
        <w:tabs>
          <w:tab w:val="left" w:pos="6440"/>
        </w:tabs>
        <w:spacing w:after="0"/>
        <w:jc w:val="center"/>
        <w:rPr>
          <w:rFonts w:ascii="Soberana Sans" w:hAnsi="Soberana Sans"/>
          <w:sz w:val="20"/>
          <w:szCs w:val="20"/>
        </w:rPr>
      </w:pPr>
    </w:p>
    <w:p w:rsidR="000145F6" w:rsidRDefault="000145F6" w:rsidP="00BF6874">
      <w:pPr>
        <w:tabs>
          <w:tab w:val="left" w:pos="6440"/>
        </w:tabs>
        <w:spacing w:after="0"/>
        <w:jc w:val="center"/>
        <w:rPr>
          <w:rFonts w:ascii="Soberana Sans" w:hAnsi="Soberana Sans"/>
          <w:sz w:val="20"/>
          <w:szCs w:val="20"/>
        </w:rPr>
      </w:pPr>
    </w:p>
    <w:p w:rsidR="000145F6" w:rsidRDefault="000145F6" w:rsidP="00BF6874">
      <w:pPr>
        <w:tabs>
          <w:tab w:val="left" w:pos="6440"/>
        </w:tabs>
        <w:spacing w:after="0"/>
        <w:jc w:val="center"/>
        <w:rPr>
          <w:rFonts w:ascii="Soberana Sans" w:hAnsi="Soberana Sans"/>
          <w:sz w:val="20"/>
          <w:szCs w:val="20"/>
        </w:rPr>
      </w:pPr>
    </w:p>
    <w:p w:rsidR="000145F6" w:rsidRDefault="000145F6" w:rsidP="00BF6874">
      <w:pPr>
        <w:tabs>
          <w:tab w:val="left" w:pos="6440"/>
        </w:tabs>
        <w:spacing w:after="0"/>
        <w:jc w:val="center"/>
        <w:rPr>
          <w:rFonts w:ascii="Soberana Sans" w:hAnsi="Soberana Sans"/>
          <w:sz w:val="20"/>
          <w:szCs w:val="20"/>
        </w:rPr>
      </w:pPr>
    </w:p>
    <w:p w:rsidR="000145F6" w:rsidRDefault="000145F6" w:rsidP="00BF6874">
      <w:pPr>
        <w:tabs>
          <w:tab w:val="left" w:pos="6440"/>
        </w:tabs>
        <w:spacing w:after="0"/>
        <w:jc w:val="center"/>
        <w:rPr>
          <w:rFonts w:ascii="Soberana Sans" w:hAnsi="Soberana Sans"/>
          <w:sz w:val="20"/>
          <w:szCs w:val="20"/>
        </w:rPr>
      </w:pPr>
    </w:p>
    <w:p w:rsidR="000145F6" w:rsidRDefault="000145F6" w:rsidP="00BF6874">
      <w:pPr>
        <w:tabs>
          <w:tab w:val="left" w:pos="6440"/>
        </w:tabs>
        <w:spacing w:after="0"/>
        <w:jc w:val="center"/>
        <w:rPr>
          <w:rFonts w:ascii="Soberana Sans" w:hAnsi="Soberana Sans"/>
          <w:sz w:val="20"/>
          <w:szCs w:val="20"/>
        </w:rPr>
      </w:pPr>
    </w:p>
    <w:p w:rsidR="000145F6" w:rsidRDefault="000145F6" w:rsidP="00BF6874">
      <w:pPr>
        <w:tabs>
          <w:tab w:val="left" w:pos="6440"/>
        </w:tabs>
        <w:spacing w:after="0"/>
        <w:jc w:val="center"/>
        <w:rPr>
          <w:rFonts w:ascii="Soberana Sans" w:hAnsi="Soberana Sans"/>
          <w:sz w:val="20"/>
          <w:szCs w:val="20"/>
        </w:rPr>
      </w:pPr>
    </w:p>
    <w:p w:rsidR="000145F6" w:rsidRDefault="000145F6" w:rsidP="00BF6874">
      <w:pPr>
        <w:tabs>
          <w:tab w:val="left" w:pos="6440"/>
        </w:tabs>
        <w:spacing w:after="0"/>
        <w:jc w:val="center"/>
        <w:rPr>
          <w:rFonts w:ascii="Soberana Sans" w:hAnsi="Soberana Sans"/>
          <w:sz w:val="20"/>
          <w:szCs w:val="20"/>
        </w:rPr>
      </w:pPr>
    </w:p>
    <w:sectPr w:rsidR="000145F6" w:rsidSect="00746501">
      <w:type w:val="continuous"/>
      <w:pgSz w:w="12240" w:h="18720" w:code="14"/>
      <w:pgMar w:top="144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3A" w:rsidRDefault="00D1103A" w:rsidP="00553F03">
      <w:pPr>
        <w:spacing w:after="0" w:line="240" w:lineRule="auto"/>
      </w:pPr>
      <w:r>
        <w:separator/>
      </w:r>
    </w:p>
  </w:endnote>
  <w:endnote w:type="continuationSeparator" w:id="0">
    <w:p w:rsidR="00D1103A" w:rsidRDefault="00D1103A" w:rsidP="0055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F03" w:rsidRDefault="00553F03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64A067B" wp14:editId="10E78C1B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751064" cy="1569721"/>
          <wp:effectExtent l="0" t="0" r="2540" b="0"/>
          <wp:wrapTopAndBottom/>
          <wp:docPr id="2" name="Picture 72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0" name="Picture 72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1064" cy="1569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981">
      <w:t>|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F6" w:rsidRDefault="000145F6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4959F9D" wp14:editId="7B190107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751064" cy="1569721"/>
          <wp:effectExtent l="0" t="0" r="2540" b="0"/>
          <wp:wrapTopAndBottom/>
          <wp:docPr id="6" name="Picture 72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0" name="Picture 72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1064" cy="1569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3A" w:rsidRDefault="00D1103A" w:rsidP="00553F03">
      <w:pPr>
        <w:spacing w:after="0" w:line="240" w:lineRule="auto"/>
      </w:pPr>
      <w:r>
        <w:separator/>
      </w:r>
    </w:p>
  </w:footnote>
  <w:footnote w:type="continuationSeparator" w:id="0">
    <w:p w:rsidR="00D1103A" w:rsidRDefault="00D1103A" w:rsidP="00553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F03" w:rsidRDefault="00553F0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7918B15" wp14:editId="05918511">
          <wp:simplePos x="0" y="0"/>
          <wp:positionH relativeFrom="page">
            <wp:posOffset>0</wp:posOffset>
          </wp:positionH>
          <wp:positionV relativeFrom="page">
            <wp:posOffset>-27033</wp:posOffset>
          </wp:positionV>
          <wp:extent cx="7772400" cy="1179576"/>
          <wp:effectExtent l="0" t="0" r="0" b="0"/>
          <wp:wrapTopAndBottom/>
          <wp:docPr id="1" name="Picture 72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8" name="Picture 72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7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F6" w:rsidRDefault="000145F6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0" wp14:anchorId="602CCA27" wp14:editId="3154282A">
          <wp:simplePos x="0" y="0"/>
          <wp:positionH relativeFrom="page">
            <wp:posOffset>0</wp:posOffset>
          </wp:positionH>
          <wp:positionV relativeFrom="page">
            <wp:posOffset>-27033</wp:posOffset>
          </wp:positionV>
          <wp:extent cx="7772400" cy="1179576"/>
          <wp:effectExtent l="0" t="0" r="0" b="0"/>
          <wp:wrapTopAndBottom/>
          <wp:docPr id="5" name="Picture 72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8" name="Picture 72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7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00349"/>
    <w:multiLevelType w:val="hybridMultilevel"/>
    <w:tmpl w:val="3946A8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D6BA4"/>
    <w:multiLevelType w:val="hybridMultilevel"/>
    <w:tmpl w:val="884895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F066C"/>
    <w:multiLevelType w:val="hybridMultilevel"/>
    <w:tmpl w:val="0E26284C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53184A"/>
    <w:multiLevelType w:val="hybridMultilevel"/>
    <w:tmpl w:val="003067F6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90"/>
    <w:rsid w:val="000145F6"/>
    <w:rsid w:val="000278A1"/>
    <w:rsid w:val="0004277E"/>
    <w:rsid w:val="0005529B"/>
    <w:rsid w:val="00082D46"/>
    <w:rsid w:val="00114986"/>
    <w:rsid w:val="00173B2B"/>
    <w:rsid w:val="001C5581"/>
    <w:rsid w:val="001E7071"/>
    <w:rsid w:val="00242C3B"/>
    <w:rsid w:val="00281981"/>
    <w:rsid w:val="00291A75"/>
    <w:rsid w:val="0029368E"/>
    <w:rsid w:val="00293D34"/>
    <w:rsid w:val="002A772F"/>
    <w:rsid w:val="002D2E8B"/>
    <w:rsid w:val="00321BC1"/>
    <w:rsid w:val="00360EE8"/>
    <w:rsid w:val="003704B8"/>
    <w:rsid w:val="00374248"/>
    <w:rsid w:val="003D7CEC"/>
    <w:rsid w:val="003F48B6"/>
    <w:rsid w:val="004B157B"/>
    <w:rsid w:val="00553F03"/>
    <w:rsid w:val="0056630B"/>
    <w:rsid w:val="00571861"/>
    <w:rsid w:val="005A7552"/>
    <w:rsid w:val="005F39B4"/>
    <w:rsid w:val="006075D6"/>
    <w:rsid w:val="006C1572"/>
    <w:rsid w:val="006D684C"/>
    <w:rsid w:val="00732807"/>
    <w:rsid w:val="00746501"/>
    <w:rsid w:val="007621CD"/>
    <w:rsid w:val="007A5944"/>
    <w:rsid w:val="007A5A90"/>
    <w:rsid w:val="007C14B2"/>
    <w:rsid w:val="007E1CAE"/>
    <w:rsid w:val="007E769F"/>
    <w:rsid w:val="00824626"/>
    <w:rsid w:val="008B68ED"/>
    <w:rsid w:val="008F1105"/>
    <w:rsid w:val="00912F4A"/>
    <w:rsid w:val="00920CBD"/>
    <w:rsid w:val="0092210B"/>
    <w:rsid w:val="00936479"/>
    <w:rsid w:val="009E364C"/>
    <w:rsid w:val="009E4316"/>
    <w:rsid w:val="00AB0B79"/>
    <w:rsid w:val="00AD211C"/>
    <w:rsid w:val="00B23575"/>
    <w:rsid w:val="00B531C1"/>
    <w:rsid w:val="00B64D10"/>
    <w:rsid w:val="00B87A08"/>
    <w:rsid w:val="00BF6874"/>
    <w:rsid w:val="00C05EE3"/>
    <w:rsid w:val="00C362A5"/>
    <w:rsid w:val="00C76F85"/>
    <w:rsid w:val="00C82AE6"/>
    <w:rsid w:val="00CA37A3"/>
    <w:rsid w:val="00CA46BA"/>
    <w:rsid w:val="00CC1FDB"/>
    <w:rsid w:val="00CC25DB"/>
    <w:rsid w:val="00D1103A"/>
    <w:rsid w:val="00D12A7B"/>
    <w:rsid w:val="00D32722"/>
    <w:rsid w:val="00D35375"/>
    <w:rsid w:val="00D5338A"/>
    <w:rsid w:val="00D75C53"/>
    <w:rsid w:val="00D901FB"/>
    <w:rsid w:val="00DA07BA"/>
    <w:rsid w:val="00DA347C"/>
    <w:rsid w:val="00DA5AE6"/>
    <w:rsid w:val="00DC1C14"/>
    <w:rsid w:val="00E22A15"/>
    <w:rsid w:val="00E23DF1"/>
    <w:rsid w:val="00E268F8"/>
    <w:rsid w:val="00E673C1"/>
    <w:rsid w:val="00E76E89"/>
    <w:rsid w:val="00E848C2"/>
    <w:rsid w:val="00EF3CE4"/>
    <w:rsid w:val="00F14533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E4956-148E-4949-9149-EC03ADE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F0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53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F03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29368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479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2819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B317-E914-4326-A776-16C1BBEE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</dc:creator>
  <cp:keywords/>
  <cp:lastModifiedBy>SOPORTE</cp:lastModifiedBy>
  <cp:revision>16</cp:revision>
  <cp:lastPrinted>2016-06-06T18:20:00Z</cp:lastPrinted>
  <dcterms:created xsi:type="dcterms:W3CDTF">2016-05-27T17:54:00Z</dcterms:created>
  <dcterms:modified xsi:type="dcterms:W3CDTF">2016-06-20T20:14:00Z</dcterms:modified>
</cp:coreProperties>
</file>