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6E3BC" w:themeColor="accent3" w:themeTint="66"/>
  <w:body>
    <w:p w:rsidR="00922B1D" w:rsidRDefault="00922B1D" w:rsidP="00CF3E29">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extent cx="2425700" cy="2936902"/>
            <wp:effectExtent l="171450" t="133350" r="355600" b="301598"/>
            <wp:docPr id="2" name="Imagen 1" descr="C:\Users\Adrian\Desktop\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Desktop\logo2013.jpg"/>
                    <pic:cNvPicPr>
                      <a:picLocks noChangeAspect="1" noChangeArrowheads="1"/>
                    </pic:cNvPicPr>
                  </pic:nvPicPr>
                  <pic:blipFill>
                    <a:blip r:embed="rId8"/>
                    <a:srcRect/>
                    <a:stretch>
                      <a:fillRect/>
                    </a:stretch>
                  </pic:blipFill>
                  <pic:spPr bwMode="auto">
                    <a:xfrm>
                      <a:off x="0" y="0"/>
                      <a:ext cx="2425700" cy="2936902"/>
                    </a:xfrm>
                    <a:prstGeom prst="rect">
                      <a:avLst/>
                    </a:prstGeom>
                    <a:ln>
                      <a:noFill/>
                    </a:ln>
                    <a:effectLst>
                      <a:outerShdw blurRad="292100" dist="139700" dir="2700000" algn="tl" rotWithShape="0">
                        <a:srgbClr val="333333">
                          <a:alpha val="65000"/>
                        </a:srgbClr>
                      </a:outerShdw>
                    </a:effectLst>
                  </pic:spPr>
                </pic:pic>
              </a:graphicData>
            </a:graphic>
          </wp:inline>
        </w:drawing>
      </w:r>
    </w:p>
    <w:p w:rsidR="00922B1D" w:rsidRPr="00E57193" w:rsidRDefault="00922B1D" w:rsidP="00CF3E29">
      <w:pPr>
        <w:jc w:val="center"/>
        <w:rPr>
          <w:rFonts w:ascii="Arial" w:hAnsi="Arial" w:cs="Arial"/>
          <w:b/>
          <w:color w:val="4F6228" w:themeColor="accent3" w:themeShade="80"/>
          <w:sz w:val="36"/>
          <w:szCs w:val="36"/>
        </w:rPr>
      </w:pPr>
      <w:r w:rsidRPr="00E57193">
        <w:rPr>
          <w:rFonts w:ascii="Arial" w:hAnsi="Arial" w:cs="Arial"/>
          <w:b/>
          <w:color w:val="4F6228" w:themeColor="accent3" w:themeShade="80"/>
          <w:sz w:val="36"/>
          <w:szCs w:val="36"/>
        </w:rPr>
        <w:t>Organismo Operador Parque Solidaridad y Montenegro.</w:t>
      </w:r>
    </w:p>
    <w:p w:rsidR="00922B1D" w:rsidRDefault="00922B1D" w:rsidP="00CF3E29">
      <w:pPr>
        <w:jc w:val="center"/>
        <w:rPr>
          <w:rFonts w:ascii="Arial" w:hAnsi="Arial" w:cs="Arial"/>
          <w:b/>
          <w:sz w:val="36"/>
          <w:szCs w:val="36"/>
        </w:rPr>
      </w:pPr>
    </w:p>
    <w:p w:rsidR="00922B1D" w:rsidRPr="00922B1D" w:rsidRDefault="00922B1D" w:rsidP="00CF3E29">
      <w:pPr>
        <w:jc w:val="center"/>
        <w:rPr>
          <w:rFonts w:ascii="Arial" w:hAnsi="Arial" w:cs="Arial"/>
          <w:b/>
          <w:sz w:val="44"/>
          <w:szCs w:val="44"/>
        </w:rPr>
      </w:pPr>
      <w:r w:rsidRPr="00922B1D">
        <w:rPr>
          <w:rFonts w:ascii="Arial" w:hAnsi="Arial" w:cs="Arial"/>
          <w:b/>
          <w:sz w:val="44"/>
          <w:szCs w:val="44"/>
        </w:rPr>
        <w:t>Reporte de actividades 2015</w:t>
      </w:r>
      <w:r w:rsidR="00E57193">
        <w:rPr>
          <w:rFonts w:ascii="Arial" w:hAnsi="Arial" w:cs="Arial"/>
          <w:b/>
          <w:sz w:val="44"/>
          <w:szCs w:val="44"/>
        </w:rPr>
        <w:t>.</w:t>
      </w:r>
    </w:p>
    <w:p w:rsidR="00922B1D" w:rsidRPr="00922B1D" w:rsidRDefault="00922B1D" w:rsidP="00CF3E29">
      <w:pPr>
        <w:jc w:val="center"/>
        <w:rPr>
          <w:rFonts w:ascii="Arial" w:hAnsi="Arial" w:cs="Arial"/>
          <w:b/>
          <w:sz w:val="44"/>
          <w:szCs w:val="44"/>
        </w:rPr>
      </w:pPr>
    </w:p>
    <w:p w:rsidR="00922B1D" w:rsidRDefault="00E57193" w:rsidP="00CF3E29">
      <w:pPr>
        <w:jc w:val="center"/>
        <w:rPr>
          <w:rFonts w:ascii="Arial" w:hAnsi="Arial" w:cs="Arial"/>
          <w:b/>
          <w:sz w:val="36"/>
          <w:szCs w:val="36"/>
        </w:rPr>
      </w:pPr>
      <w:r>
        <w:rPr>
          <w:rFonts w:ascii="Arial" w:hAnsi="Arial" w:cs="Arial"/>
          <w:b/>
          <w:sz w:val="36"/>
          <w:szCs w:val="36"/>
        </w:rPr>
        <w:t>Efraín Navarro Duran.</w:t>
      </w:r>
    </w:p>
    <w:p w:rsidR="00E57193" w:rsidRPr="00E57193" w:rsidRDefault="00E57193" w:rsidP="00CF3E29">
      <w:pPr>
        <w:jc w:val="center"/>
        <w:rPr>
          <w:rFonts w:ascii="Arial" w:hAnsi="Arial" w:cs="Arial"/>
          <w:b/>
          <w:sz w:val="24"/>
          <w:szCs w:val="24"/>
        </w:rPr>
      </w:pPr>
      <w:r w:rsidRPr="00E57193">
        <w:rPr>
          <w:rFonts w:ascii="Arial" w:hAnsi="Arial" w:cs="Arial"/>
          <w:b/>
          <w:sz w:val="24"/>
          <w:szCs w:val="24"/>
        </w:rPr>
        <w:t>Director general</w:t>
      </w:r>
      <w:r w:rsidR="001836D2">
        <w:rPr>
          <w:rFonts w:ascii="Arial" w:hAnsi="Arial" w:cs="Arial"/>
          <w:b/>
          <w:sz w:val="24"/>
          <w:szCs w:val="24"/>
        </w:rPr>
        <w:t>.</w:t>
      </w:r>
    </w:p>
    <w:p w:rsidR="00E57193" w:rsidRDefault="00E57193" w:rsidP="00CF3E29">
      <w:pPr>
        <w:jc w:val="center"/>
        <w:rPr>
          <w:rFonts w:ascii="Arial" w:hAnsi="Arial" w:cs="Arial"/>
          <w:b/>
          <w:sz w:val="36"/>
          <w:szCs w:val="36"/>
        </w:rPr>
      </w:pPr>
    </w:p>
    <w:p w:rsidR="00E57193" w:rsidRDefault="00E57193" w:rsidP="00CF3E29">
      <w:pPr>
        <w:jc w:val="center"/>
        <w:rPr>
          <w:rFonts w:ascii="Arial" w:hAnsi="Arial" w:cs="Arial"/>
          <w:b/>
          <w:sz w:val="36"/>
          <w:szCs w:val="36"/>
        </w:rPr>
      </w:pPr>
    </w:p>
    <w:p w:rsidR="00922B1D" w:rsidRDefault="00922B1D" w:rsidP="00CF3E29">
      <w:pPr>
        <w:jc w:val="center"/>
        <w:rPr>
          <w:rFonts w:ascii="Arial" w:hAnsi="Arial" w:cs="Arial"/>
          <w:b/>
          <w:sz w:val="36"/>
          <w:szCs w:val="36"/>
        </w:rPr>
      </w:pPr>
      <w:r>
        <w:rPr>
          <w:rFonts w:ascii="Arial" w:hAnsi="Arial" w:cs="Arial"/>
          <w:b/>
          <w:sz w:val="36"/>
          <w:szCs w:val="36"/>
        </w:rPr>
        <w:t>Jueves 25 de febrero 2016</w:t>
      </w:r>
    </w:p>
    <w:p w:rsidR="00922B1D" w:rsidRDefault="00922B1D" w:rsidP="001836D2">
      <w:pPr>
        <w:rPr>
          <w:rFonts w:ascii="Arial" w:hAnsi="Arial" w:cs="Arial"/>
          <w:b/>
          <w:sz w:val="24"/>
          <w:szCs w:val="24"/>
        </w:rPr>
      </w:pPr>
    </w:p>
    <w:p w:rsidR="00922B1D" w:rsidRDefault="00922B1D" w:rsidP="00CF3E29">
      <w:pPr>
        <w:jc w:val="center"/>
        <w:rPr>
          <w:rFonts w:ascii="Arial" w:hAnsi="Arial" w:cs="Arial"/>
          <w:b/>
          <w:sz w:val="24"/>
          <w:szCs w:val="24"/>
        </w:rPr>
      </w:pPr>
    </w:p>
    <w:p w:rsidR="00CF3E29" w:rsidRPr="00D03182" w:rsidRDefault="00CF3E29" w:rsidP="00CF3E29">
      <w:pPr>
        <w:jc w:val="center"/>
        <w:rPr>
          <w:rFonts w:ascii="Arial" w:hAnsi="Arial" w:cs="Arial"/>
          <w:b/>
          <w:sz w:val="24"/>
          <w:szCs w:val="24"/>
        </w:rPr>
      </w:pPr>
      <w:r w:rsidRPr="00D03182">
        <w:rPr>
          <w:rFonts w:ascii="Arial" w:hAnsi="Arial" w:cs="Arial"/>
          <w:b/>
          <w:sz w:val="24"/>
          <w:szCs w:val="24"/>
        </w:rPr>
        <w:lastRenderedPageBreak/>
        <w:t>ORGANISMO OPERADOR DEL PARQUE DE LA SOLIDARIDAD</w:t>
      </w:r>
    </w:p>
    <w:p w:rsidR="00960E39" w:rsidRPr="00D03182" w:rsidRDefault="00CF3E29" w:rsidP="000131A8">
      <w:pPr>
        <w:jc w:val="center"/>
        <w:rPr>
          <w:rFonts w:ascii="Arial" w:hAnsi="Arial" w:cs="Arial"/>
          <w:b/>
          <w:sz w:val="24"/>
          <w:szCs w:val="24"/>
        </w:rPr>
      </w:pPr>
      <w:r w:rsidRPr="00D03182">
        <w:rPr>
          <w:rFonts w:ascii="Arial" w:hAnsi="Arial" w:cs="Arial"/>
          <w:b/>
          <w:sz w:val="24"/>
          <w:szCs w:val="24"/>
        </w:rPr>
        <w:t>INFORME ANUAL DE ACTIVIDADES EJERCICIO 201</w:t>
      </w:r>
      <w:r w:rsidR="004F1C1C">
        <w:rPr>
          <w:rFonts w:ascii="Arial" w:hAnsi="Arial" w:cs="Arial"/>
          <w:b/>
          <w:sz w:val="24"/>
          <w:szCs w:val="24"/>
        </w:rPr>
        <w:t>5</w:t>
      </w:r>
    </w:p>
    <w:p w:rsidR="00F37B9E" w:rsidRPr="008537B7" w:rsidRDefault="00F37B9E" w:rsidP="00960E39">
      <w:pPr>
        <w:spacing w:line="360" w:lineRule="auto"/>
        <w:jc w:val="both"/>
        <w:rPr>
          <w:rFonts w:ascii="Arial" w:hAnsi="Arial" w:cs="Arial"/>
          <w:b/>
          <w:sz w:val="24"/>
          <w:szCs w:val="24"/>
        </w:rPr>
      </w:pPr>
    </w:p>
    <w:p w:rsidR="00960E39" w:rsidRDefault="00960E39" w:rsidP="008537B7">
      <w:pPr>
        <w:pStyle w:val="Sinespaciado"/>
        <w:rPr>
          <w:rFonts w:ascii="Arial" w:hAnsi="Arial" w:cs="Arial"/>
          <w:b/>
          <w:sz w:val="24"/>
          <w:szCs w:val="24"/>
        </w:rPr>
      </w:pPr>
      <w:r w:rsidRPr="008537B7">
        <w:rPr>
          <w:rFonts w:ascii="Arial" w:hAnsi="Arial" w:cs="Arial"/>
          <w:b/>
          <w:sz w:val="24"/>
          <w:szCs w:val="24"/>
        </w:rPr>
        <w:t>Marco Jurídico</w:t>
      </w:r>
      <w:r w:rsidR="008537B7">
        <w:rPr>
          <w:rFonts w:ascii="Arial" w:hAnsi="Arial" w:cs="Arial"/>
          <w:b/>
          <w:sz w:val="24"/>
          <w:szCs w:val="24"/>
        </w:rPr>
        <w:t>.</w:t>
      </w:r>
    </w:p>
    <w:p w:rsidR="008537B7" w:rsidRPr="008537B7" w:rsidRDefault="008537B7" w:rsidP="008537B7">
      <w:pPr>
        <w:pStyle w:val="Sinespaciado"/>
        <w:rPr>
          <w:rFonts w:ascii="Arial" w:hAnsi="Arial" w:cs="Arial"/>
          <w:b/>
          <w:sz w:val="24"/>
          <w:szCs w:val="24"/>
        </w:rPr>
      </w:pPr>
    </w:p>
    <w:p w:rsidR="00960E39" w:rsidRPr="008537B7" w:rsidRDefault="00960E39" w:rsidP="00622EB2">
      <w:pPr>
        <w:pStyle w:val="Sinespaciado"/>
        <w:jc w:val="both"/>
        <w:rPr>
          <w:rFonts w:ascii="Arial" w:hAnsi="Arial" w:cs="Arial"/>
          <w:sz w:val="24"/>
          <w:szCs w:val="24"/>
        </w:rPr>
      </w:pPr>
      <w:r w:rsidRPr="008537B7">
        <w:rPr>
          <w:rFonts w:ascii="Arial" w:hAnsi="Arial" w:cs="Arial"/>
          <w:sz w:val="24"/>
          <w:szCs w:val="24"/>
        </w:rPr>
        <w:t>En cumplimiento a lo dispuesto en el artí</w:t>
      </w:r>
      <w:r w:rsidR="001651DE" w:rsidRPr="008537B7">
        <w:rPr>
          <w:rFonts w:ascii="Arial" w:hAnsi="Arial" w:cs="Arial"/>
          <w:sz w:val="24"/>
          <w:szCs w:val="24"/>
        </w:rPr>
        <w:t xml:space="preserve">culo 17 fracción VII de la Ley </w:t>
      </w:r>
      <w:r w:rsidRPr="008537B7">
        <w:rPr>
          <w:rFonts w:ascii="Arial" w:hAnsi="Arial" w:cs="Arial"/>
          <w:sz w:val="24"/>
          <w:szCs w:val="24"/>
        </w:rPr>
        <w:t>Orgánica del  Organismo Operador del Parque de la Solidaridad,  presento ante este Honorable Consejo de Administración</w:t>
      </w:r>
      <w:r w:rsidR="002A223D" w:rsidRPr="008537B7">
        <w:rPr>
          <w:rFonts w:ascii="Arial" w:hAnsi="Arial" w:cs="Arial"/>
          <w:sz w:val="24"/>
          <w:szCs w:val="24"/>
        </w:rPr>
        <w:t>,</w:t>
      </w:r>
      <w:r w:rsidRPr="008537B7">
        <w:rPr>
          <w:rFonts w:ascii="Arial" w:hAnsi="Arial" w:cs="Arial"/>
          <w:sz w:val="24"/>
          <w:szCs w:val="24"/>
        </w:rPr>
        <w:t xml:space="preserve"> el informe anual de actividades por el ejercicio comprendido del </w:t>
      </w:r>
      <w:r w:rsidR="002C090B">
        <w:rPr>
          <w:rFonts w:ascii="Arial" w:hAnsi="Arial" w:cs="Arial"/>
          <w:sz w:val="24"/>
          <w:szCs w:val="24"/>
        </w:rPr>
        <w:t>0</w:t>
      </w:r>
      <w:r w:rsidR="002A223D" w:rsidRPr="008537B7">
        <w:rPr>
          <w:rFonts w:ascii="Arial" w:hAnsi="Arial" w:cs="Arial"/>
          <w:sz w:val="24"/>
          <w:szCs w:val="24"/>
        </w:rPr>
        <w:t xml:space="preserve">1 de </w:t>
      </w:r>
      <w:r w:rsidR="002C090B">
        <w:rPr>
          <w:rFonts w:ascii="Arial" w:hAnsi="Arial" w:cs="Arial"/>
          <w:sz w:val="24"/>
          <w:szCs w:val="24"/>
        </w:rPr>
        <w:t>Enero</w:t>
      </w:r>
      <w:r w:rsidRPr="008537B7">
        <w:rPr>
          <w:rFonts w:ascii="Arial" w:hAnsi="Arial" w:cs="Arial"/>
          <w:sz w:val="24"/>
          <w:szCs w:val="24"/>
        </w:rPr>
        <w:t>al 31 de Diciembre del 201</w:t>
      </w:r>
      <w:r w:rsidR="00BC4D07">
        <w:rPr>
          <w:rFonts w:ascii="Arial" w:hAnsi="Arial" w:cs="Arial"/>
          <w:sz w:val="24"/>
          <w:szCs w:val="24"/>
        </w:rPr>
        <w:t>5</w:t>
      </w:r>
      <w:r w:rsidRPr="008537B7">
        <w:rPr>
          <w:rFonts w:ascii="Arial" w:hAnsi="Arial" w:cs="Arial"/>
          <w:sz w:val="24"/>
          <w:szCs w:val="24"/>
        </w:rPr>
        <w:t xml:space="preserve">. </w:t>
      </w:r>
    </w:p>
    <w:p w:rsidR="00960E39" w:rsidRDefault="00960E39" w:rsidP="00622EB2">
      <w:pPr>
        <w:pStyle w:val="Sinespaciado"/>
        <w:jc w:val="both"/>
        <w:rPr>
          <w:rFonts w:ascii="Arial" w:hAnsi="Arial" w:cs="Arial"/>
          <w:sz w:val="24"/>
          <w:szCs w:val="24"/>
        </w:rPr>
      </w:pPr>
      <w:r w:rsidRPr="008537B7">
        <w:rPr>
          <w:rFonts w:ascii="Arial" w:hAnsi="Arial" w:cs="Arial"/>
          <w:sz w:val="24"/>
          <w:szCs w:val="24"/>
        </w:rPr>
        <w:t xml:space="preserve">El presente informe integra la gestión de la Dirección General </w:t>
      </w:r>
      <w:r w:rsidR="008A3D65" w:rsidRPr="008537B7">
        <w:rPr>
          <w:rFonts w:ascii="Arial" w:hAnsi="Arial" w:cs="Arial"/>
          <w:sz w:val="24"/>
          <w:szCs w:val="24"/>
        </w:rPr>
        <w:t>del Organismo a mi cargo</w:t>
      </w:r>
      <w:r w:rsidR="001E3FFF" w:rsidRPr="008537B7">
        <w:rPr>
          <w:rFonts w:ascii="Arial" w:hAnsi="Arial" w:cs="Arial"/>
          <w:sz w:val="24"/>
          <w:szCs w:val="24"/>
        </w:rPr>
        <w:t>, así como de las cinc</w:t>
      </w:r>
      <w:r w:rsidRPr="008537B7">
        <w:rPr>
          <w:rFonts w:ascii="Arial" w:hAnsi="Arial" w:cs="Arial"/>
          <w:sz w:val="24"/>
          <w:szCs w:val="24"/>
        </w:rPr>
        <w:t>o áreas encargadas de la  operación de los Parques de la Solidaridad y Roberto Montenegro.</w:t>
      </w:r>
    </w:p>
    <w:p w:rsidR="008537B7" w:rsidRPr="008537B7" w:rsidRDefault="008537B7" w:rsidP="00622EB2">
      <w:pPr>
        <w:pStyle w:val="Sinespaciado"/>
        <w:jc w:val="both"/>
        <w:rPr>
          <w:rFonts w:ascii="Arial" w:hAnsi="Arial" w:cs="Arial"/>
          <w:sz w:val="24"/>
          <w:szCs w:val="24"/>
        </w:rPr>
      </w:pPr>
    </w:p>
    <w:p w:rsidR="008A3D65" w:rsidRPr="008537B7" w:rsidRDefault="00337384" w:rsidP="00622EB2">
      <w:pPr>
        <w:pStyle w:val="Sinespaciado"/>
        <w:jc w:val="both"/>
        <w:rPr>
          <w:rFonts w:ascii="Arial" w:hAnsi="Arial" w:cs="Arial"/>
          <w:sz w:val="24"/>
          <w:szCs w:val="24"/>
        </w:rPr>
      </w:pPr>
      <w:r w:rsidRPr="008537B7">
        <w:rPr>
          <w:rFonts w:ascii="Arial" w:hAnsi="Arial" w:cs="Arial"/>
          <w:sz w:val="24"/>
          <w:szCs w:val="24"/>
        </w:rPr>
        <w:t xml:space="preserve">A </w:t>
      </w:r>
      <w:r w:rsidR="00960E39" w:rsidRPr="008537B7">
        <w:rPr>
          <w:rFonts w:ascii="Arial" w:hAnsi="Arial" w:cs="Arial"/>
          <w:sz w:val="24"/>
          <w:szCs w:val="24"/>
        </w:rPr>
        <w:t>continuación</w:t>
      </w:r>
      <w:r w:rsidR="001651DE" w:rsidRPr="008537B7">
        <w:rPr>
          <w:rFonts w:ascii="Arial" w:hAnsi="Arial" w:cs="Arial"/>
          <w:sz w:val="24"/>
          <w:szCs w:val="24"/>
        </w:rPr>
        <w:t xml:space="preserve"> presento a </w:t>
      </w:r>
      <w:r w:rsidR="00960E39" w:rsidRPr="008537B7">
        <w:rPr>
          <w:rFonts w:ascii="Arial" w:hAnsi="Arial" w:cs="Arial"/>
          <w:sz w:val="24"/>
          <w:szCs w:val="24"/>
        </w:rPr>
        <w:t xml:space="preserve">ustedes </w:t>
      </w:r>
      <w:r w:rsidR="00A359FF" w:rsidRPr="008537B7">
        <w:rPr>
          <w:rFonts w:ascii="Arial" w:hAnsi="Arial" w:cs="Arial"/>
          <w:sz w:val="24"/>
          <w:szCs w:val="24"/>
        </w:rPr>
        <w:t xml:space="preserve">los resultados alcanzados y las </w:t>
      </w:r>
      <w:r w:rsidR="00960E39" w:rsidRPr="008537B7">
        <w:rPr>
          <w:rFonts w:ascii="Arial" w:hAnsi="Arial" w:cs="Arial"/>
          <w:sz w:val="24"/>
          <w:szCs w:val="24"/>
        </w:rPr>
        <w:t>actividades más relevantes que se realizaron durante el pasado ejercicio 201</w:t>
      </w:r>
      <w:r w:rsidR="00BC4D07">
        <w:rPr>
          <w:rFonts w:ascii="Arial" w:hAnsi="Arial" w:cs="Arial"/>
          <w:sz w:val="24"/>
          <w:szCs w:val="24"/>
        </w:rPr>
        <w:t>5</w:t>
      </w:r>
      <w:r w:rsidR="00960E39" w:rsidRPr="008537B7">
        <w:rPr>
          <w:rFonts w:ascii="Arial" w:hAnsi="Arial" w:cs="Arial"/>
          <w:sz w:val="24"/>
          <w:szCs w:val="24"/>
        </w:rPr>
        <w:t xml:space="preserve"> de conformidad con los planes y proyectos que se desarrollaron. </w:t>
      </w:r>
    </w:p>
    <w:p w:rsidR="008537B7" w:rsidRDefault="008537B7" w:rsidP="00622EB2">
      <w:pPr>
        <w:pStyle w:val="Sinespaciado"/>
        <w:jc w:val="both"/>
        <w:rPr>
          <w:rFonts w:ascii="Arial" w:hAnsi="Arial" w:cs="Arial"/>
          <w:sz w:val="24"/>
          <w:szCs w:val="24"/>
        </w:rPr>
      </w:pPr>
    </w:p>
    <w:p w:rsidR="002842ED" w:rsidRPr="008537B7" w:rsidRDefault="00F37B9E" w:rsidP="00622EB2">
      <w:pPr>
        <w:pStyle w:val="Sinespaciado"/>
        <w:jc w:val="both"/>
        <w:rPr>
          <w:rFonts w:ascii="Arial" w:hAnsi="Arial" w:cs="Arial"/>
          <w:b/>
          <w:sz w:val="24"/>
          <w:szCs w:val="24"/>
        </w:rPr>
      </w:pPr>
      <w:r w:rsidRPr="008537B7">
        <w:rPr>
          <w:rFonts w:ascii="Arial" w:hAnsi="Arial" w:cs="Arial"/>
          <w:b/>
          <w:sz w:val="24"/>
          <w:szCs w:val="24"/>
        </w:rPr>
        <w:t>Resultados alcanzados</w:t>
      </w:r>
      <w:r w:rsidR="008537B7">
        <w:rPr>
          <w:rFonts w:ascii="Arial" w:hAnsi="Arial" w:cs="Arial"/>
          <w:b/>
          <w:sz w:val="24"/>
          <w:szCs w:val="24"/>
        </w:rPr>
        <w:t>.</w:t>
      </w:r>
    </w:p>
    <w:p w:rsidR="008537B7" w:rsidRPr="008537B7" w:rsidRDefault="008537B7" w:rsidP="00622EB2">
      <w:pPr>
        <w:pStyle w:val="Sinespaciado"/>
        <w:jc w:val="both"/>
        <w:rPr>
          <w:rFonts w:ascii="Arial" w:hAnsi="Arial" w:cs="Arial"/>
          <w:sz w:val="24"/>
          <w:szCs w:val="24"/>
        </w:rPr>
      </w:pPr>
    </w:p>
    <w:p w:rsidR="00F37B9E" w:rsidRPr="008537B7" w:rsidRDefault="00F37B9E" w:rsidP="00622EB2">
      <w:pPr>
        <w:pStyle w:val="Sinespaciado"/>
        <w:jc w:val="both"/>
        <w:rPr>
          <w:rFonts w:ascii="Arial" w:hAnsi="Arial" w:cs="Arial"/>
          <w:sz w:val="24"/>
          <w:szCs w:val="24"/>
        </w:rPr>
      </w:pPr>
      <w:r w:rsidRPr="008537B7">
        <w:rPr>
          <w:rFonts w:ascii="Arial" w:hAnsi="Arial" w:cs="Arial"/>
          <w:sz w:val="24"/>
          <w:szCs w:val="24"/>
        </w:rPr>
        <w:t>El ejercicio 201</w:t>
      </w:r>
      <w:r w:rsidR="00BC4D07">
        <w:rPr>
          <w:rFonts w:ascii="Arial" w:hAnsi="Arial" w:cs="Arial"/>
          <w:sz w:val="24"/>
          <w:szCs w:val="24"/>
        </w:rPr>
        <w:t>5</w:t>
      </w:r>
      <w:r w:rsidRPr="008537B7">
        <w:rPr>
          <w:rFonts w:ascii="Arial" w:hAnsi="Arial" w:cs="Arial"/>
          <w:sz w:val="24"/>
          <w:szCs w:val="24"/>
        </w:rPr>
        <w:t xml:space="preserve"> report</w:t>
      </w:r>
      <w:r w:rsidR="000131A8" w:rsidRPr="008537B7">
        <w:rPr>
          <w:rFonts w:ascii="Arial" w:hAnsi="Arial" w:cs="Arial"/>
          <w:sz w:val="24"/>
          <w:szCs w:val="24"/>
        </w:rPr>
        <w:t>ó</w:t>
      </w:r>
      <w:r w:rsidRPr="008537B7">
        <w:rPr>
          <w:rFonts w:ascii="Arial" w:hAnsi="Arial" w:cs="Arial"/>
          <w:sz w:val="24"/>
          <w:szCs w:val="24"/>
        </w:rPr>
        <w:t xml:space="preserve"> una afluen</w:t>
      </w:r>
      <w:r w:rsidR="00FB1BD8" w:rsidRPr="008537B7">
        <w:rPr>
          <w:rFonts w:ascii="Arial" w:hAnsi="Arial" w:cs="Arial"/>
          <w:sz w:val="24"/>
          <w:szCs w:val="24"/>
        </w:rPr>
        <w:t>cia al Parque de la Sol</w:t>
      </w:r>
      <w:r w:rsidR="00E43EBB">
        <w:rPr>
          <w:rFonts w:ascii="Arial" w:hAnsi="Arial" w:cs="Arial"/>
          <w:sz w:val="24"/>
          <w:szCs w:val="24"/>
        </w:rPr>
        <w:t xml:space="preserve">idaridad y Montenegro de </w:t>
      </w:r>
      <w:r w:rsidR="00BE36A2">
        <w:rPr>
          <w:rFonts w:ascii="Arial" w:hAnsi="Arial" w:cs="Arial"/>
          <w:sz w:val="24"/>
          <w:szCs w:val="24"/>
        </w:rPr>
        <w:t>850,982</w:t>
      </w:r>
      <w:r w:rsidR="00A359FF" w:rsidRPr="008537B7">
        <w:rPr>
          <w:rFonts w:ascii="Arial" w:hAnsi="Arial" w:cs="Arial"/>
          <w:sz w:val="24"/>
          <w:szCs w:val="24"/>
        </w:rPr>
        <w:t xml:space="preserve"> personas, </w:t>
      </w:r>
      <w:r w:rsidR="005A0DC1" w:rsidRPr="008537B7">
        <w:rPr>
          <w:rFonts w:ascii="Arial" w:hAnsi="Arial" w:cs="Arial"/>
          <w:sz w:val="24"/>
          <w:szCs w:val="24"/>
        </w:rPr>
        <w:t>cantidad inferior al</w:t>
      </w:r>
      <w:r w:rsidR="007369E2" w:rsidRPr="008537B7">
        <w:rPr>
          <w:rFonts w:ascii="Arial" w:hAnsi="Arial" w:cs="Arial"/>
          <w:sz w:val="24"/>
          <w:szCs w:val="24"/>
        </w:rPr>
        <w:t>a</w:t>
      </w:r>
      <w:r w:rsidR="005A0DC1" w:rsidRPr="008537B7">
        <w:rPr>
          <w:rFonts w:ascii="Arial" w:hAnsi="Arial" w:cs="Arial"/>
          <w:sz w:val="24"/>
          <w:szCs w:val="24"/>
        </w:rPr>
        <w:t xml:space="preserve"> reportad</w:t>
      </w:r>
      <w:r w:rsidR="007369E2" w:rsidRPr="008537B7">
        <w:rPr>
          <w:rFonts w:ascii="Arial" w:hAnsi="Arial" w:cs="Arial"/>
          <w:sz w:val="24"/>
          <w:szCs w:val="24"/>
        </w:rPr>
        <w:t>a</w:t>
      </w:r>
      <w:r w:rsidR="005A0DC1" w:rsidRPr="008537B7">
        <w:rPr>
          <w:rFonts w:ascii="Arial" w:hAnsi="Arial" w:cs="Arial"/>
          <w:sz w:val="24"/>
          <w:szCs w:val="24"/>
        </w:rPr>
        <w:t xml:space="preserve"> durante </w:t>
      </w:r>
      <w:r w:rsidR="000131A8" w:rsidRPr="008537B7">
        <w:rPr>
          <w:rFonts w:ascii="Arial" w:hAnsi="Arial" w:cs="Arial"/>
          <w:sz w:val="24"/>
          <w:szCs w:val="24"/>
        </w:rPr>
        <w:t>el ejercicio inmediato anterior</w:t>
      </w:r>
      <w:r w:rsidR="005A0DC1" w:rsidRPr="008537B7">
        <w:rPr>
          <w:rFonts w:ascii="Arial" w:hAnsi="Arial" w:cs="Arial"/>
          <w:sz w:val="24"/>
          <w:szCs w:val="24"/>
        </w:rPr>
        <w:t xml:space="preserve"> en </w:t>
      </w:r>
      <w:r w:rsidR="00E43EBB">
        <w:rPr>
          <w:rFonts w:ascii="Arial" w:hAnsi="Arial" w:cs="Arial"/>
          <w:sz w:val="24"/>
          <w:szCs w:val="24"/>
        </w:rPr>
        <w:t>109,933</w:t>
      </w:r>
      <w:r w:rsidR="005A0DC1" w:rsidRPr="008537B7">
        <w:rPr>
          <w:rFonts w:ascii="Arial" w:hAnsi="Arial" w:cs="Arial"/>
          <w:sz w:val="24"/>
          <w:szCs w:val="24"/>
        </w:rPr>
        <w:t xml:space="preserve"> visitantes, </w:t>
      </w:r>
      <w:r w:rsidR="00244E6E" w:rsidRPr="008537B7">
        <w:rPr>
          <w:rFonts w:ascii="Arial" w:hAnsi="Arial" w:cs="Arial"/>
          <w:sz w:val="24"/>
          <w:szCs w:val="24"/>
        </w:rPr>
        <w:t>lo que</w:t>
      </w:r>
      <w:r w:rsidR="00FB1BD8" w:rsidRPr="008537B7">
        <w:rPr>
          <w:rFonts w:ascii="Arial" w:hAnsi="Arial" w:cs="Arial"/>
          <w:sz w:val="24"/>
          <w:szCs w:val="24"/>
        </w:rPr>
        <w:t xml:space="preserve"> represento una contracción inferior a</w:t>
      </w:r>
      <w:r w:rsidR="00E43EBB">
        <w:rPr>
          <w:rFonts w:ascii="Arial" w:hAnsi="Arial" w:cs="Arial"/>
          <w:sz w:val="24"/>
          <w:szCs w:val="24"/>
        </w:rPr>
        <w:t>l 12</w:t>
      </w:r>
      <w:r w:rsidR="00166934">
        <w:rPr>
          <w:rFonts w:ascii="Arial" w:hAnsi="Arial" w:cs="Arial"/>
          <w:sz w:val="24"/>
          <w:szCs w:val="24"/>
        </w:rPr>
        <w:t>% respecto del ejercicio 2014</w:t>
      </w:r>
      <w:r w:rsidR="000131A8" w:rsidRPr="008537B7">
        <w:rPr>
          <w:rFonts w:ascii="Arial" w:hAnsi="Arial" w:cs="Arial"/>
          <w:sz w:val="24"/>
          <w:szCs w:val="24"/>
        </w:rPr>
        <w:t>.</w:t>
      </w:r>
    </w:p>
    <w:p w:rsidR="00F37B9E" w:rsidRPr="008537B7" w:rsidRDefault="00A6406C" w:rsidP="00622EB2">
      <w:pPr>
        <w:pStyle w:val="Sinespaciado"/>
        <w:jc w:val="both"/>
        <w:rPr>
          <w:rFonts w:ascii="Arial" w:hAnsi="Arial" w:cs="Arial"/>
          <w:sz w:val="24"/>
          <w:szCs w:val="24"/>
        </w:rPr>
      </w:pPr>
      <w:r w:rsidRPr="008537B7">
        <w:rPr>
          <w:rFonts w:ascii="Arial" w:hAnsi="Arial" w:cs="Arial"/>
          <w:sz w:val="24"/>
          <w:szCs w:val="24"/>
        </w:rPr>
        <w:t>Las</w:t>
      </w:r>
      <w:r w:rsidR="00F37B9E" w:rsidRPr="008537B7">
        <w:rPr>
          <w:rFonts w:ascii="Arial" w:hAnsi="Arial" w:cs="Arial"/>
          <w:sz w:val="24"/>
          <w:szCs w:val="24"/>
        </w:rPr>
        <w:t xml:space="preserve"> cifras manifestadas solo consideran el número de visitantes que ingresan a los parques con boleto pagado, por lo que este  sería superior si se contabilizaran los usuarios que hacen uso de las instalaciones de forma gratuita, como son: los adultos mayores, escuelas, corredores asiduos, así como los in</w:t>
      </w:r>
      <w:r w:rsidR="00A359FF" w:rsidRPr="008537B7">
        <w:rPr>
          <w:rFonts w:ascii="Arial" w:hAnsi="Arial" w:cs="Arial"/>
          <w:sz w:val="24"/>
          <w:szCs w:val="24"/>
        </w:rPr>
        <w:t xml:space="preserve">vitados a festivales y eventos </w:t>
      </w:r>
      <w:r w:rsidR="00F37B9E" w:rsidRPr="008537B7">
        <w:rPr>
          <w:rFonts w:ascii="Arial" w:hAnsi="Arial" w:cs="Arial"/>
          <w:sz w:val="24"/>
          <w:szCs w:val="24"/>
        </w:rPr>
        <w:t>organizados por dependencias y organismos civiles o los propios parques.</w:t>
      </w:r>
    </w:p>
    <w:p w:rsidR="008537B7" w:rsidRDefault="0049604B" w:rsidP="0049604B">
      <w:pPr>
        <w:pStyle w:val="Sinespaciado"/>
        <w:tabs>
          <w:tab w:val="left" w:pos="1647"/>
        </w:tabs>
        <w:jc w:val="both"/>
        <w:rPr>
          <w:rFonts w:ascii="Arial" w:hAnsi="Arial" w:cs="Arial"/>
          <w:sz w:val="24"/>
          <w:szCs w:val="24"/>
        </w:rPr>
      </w:pPr>
      <w:r>
        <w:rPr>
          <w:rFonts w:ascii="Arial" w:hAnsi="Arial" w:cs="Arial"/>
          <w:sz w:val="24"/>
          <w:szCs w:val="24"/>
        </w:rPr>
        <w:tab/>
      </w:r>
    </w:p>
    <w:p w:rsidR="008537B7" w:rsidRDefault="00061FA8" w:rsidP="00622EB2">
      <w:pPr>
        <w:pStyle w:val="Sinespaciado"/>
        <w:jc w:val="both"/>
        <w:rPr>
          <w:rFonts w:ascii="Arial" w:hAnsi="Arial" w:cs="Arial"/>
          <w:sz w:val="24"/>
          <w:szCs w:val="24"/>
        </w:rPr>
      </w:pPr>
      <w:r>
        <w:rPr>
          <w:rFonts w:ascii="Arial" w:hAnsi="Arial" w:cs="Arial"/>
          <w:sz w:val="24"/>
          <w:szCs w:val="24"/>
        </w:rPr>
        <w:t>-</w:t>
      </w:r>
      <w:r w:rsidR="00AC020A" w:rsidRPr="008537B7">
        <w:rPr>
          <w:rFonts w:ascii="Arial" w:hAnsi="Arial" w:cs="Arial"/>
          <w:sz w:val="24"/>
          <w:szCs w:val="24"/>
        </w:rPr>
        <w:t>La tendencia a la baja en la afluencia de usuarios se ha refleja</w:t>
      </w:r>
      <w:r w:rsidR="00FB1BD8" w:rsidRPr="008537B7">
        <w:rPr>
          <w:rFonts w:ascii="Arial" w:hAnsi="Arial" w:cs="Arial"/>
          <w:sz w:val="24"/>
          <w:szCs w:val="24"/>
        </w:rPr>
        <w:t xml:space="preserve">do durante los últimos </w:t>
      </w:r>
      <w:r w:rsidR="001A6D66" w:rsidRPr="008537B7">
        <w:rPr>
          <w:rFonts w:ascii="Arial" w:hAnsi="Arial" w:cs="Arial"/>
          <w:sz w:val="24"/>
          <w:szCs w:val="24"/>
        </w:rPr>
        <w:t>seis</w:t>
      </w:r>
      <w:r w:rsidR="00AC020A" w:rsidRPr="008537B7">
        <w:rPr>
          <w:rFonts w:ascii="Arial" w:hAnsi="Arial" w:cs="Arial"/>
          <w:sz w:val="24"/>
          <w:szCs w:val="24"/>
        </w:rPr>
        <w:t xml:space="preserve"> años. Aunque </w:t>
      </w:r>
      <w:r w:rsidR="00925945" w:rsidRPr="008537B7">
        <w:rPr>
          <w:rFonts w:ascii="Arial" w:hAnsi="Arial" w:cs="Arial"/>
          <w:sz w:val="24"/>
          <w:szCs w:val="24"/>
        </w:rPr>
        <w:t xml:space="preserve">se desconoce </w:t>
      </w:r>
      <w:r w:rsidR="00AC020A" w:rsidRPr="008537B7">
        <w:rPr>
          <w:rFonts w:ascii="Arial" w:hAnsi="Arial" w:cs="Arial"/>
          <w:sz w:val="24"/>
          <w:szCs w:val="24"/>
        </w:rPr>
        <w:t>el motivo</w:t>
      </w:r>
      <w:r w:rsidR="007A7C35">
        <w:rPr>
          <w:rFonts w:ascii="Arial" w:hAnsi="Arial" w:cs="Arial"/>
          <w:sz w:val="24"/>
          <w:szCs w:val="24"/>
        </w:rPr>
        <w:t xml:space="preserve"> exacto</w:t>
      </w:r>
      <w:r w:rsidR="00AC020A" w:rsidRPr="008537B7">
        <w:rPr>
          <w:rFonts w:ascii="Arial" w:hAnsi="Arial" w:cs="Arial"/>
          <w:sz w:val="24"/>
          <w:szCs w:val="24"/>
        </w:rPr>
        <w:t>que desincentiva la afluencia de visitantes a los parques Solidaridad y Montenegro, consideramos e</w:t>
      </w:r>
      <w:r w:rsidR="004007F5" w:rsidRPr="008537B7">
        <w:rPr>
          <w:rFonts w:ascii="Arial" w:hAnsi="Arial" w:cs="Arial"/>
          <w:sz w:val="24"/>
          <w:szCs w:val="24"/>
        </w:rPr>
        <w:t>ntre las principales causas</w:t>
      </w:r>
      <w:r w:rsidR="001E3FFF" w:rsidRPr="008537B7">
        <w:rPr>
          <w:rFonts w:ascii="Arial" w:hAnsi="Arial" w:cs="Arial"/>
          <w:sz w:val="24"/>
          <w:szCs w:val="24"/>
        </w:rPr>
        <w:t>,</w:t>
      </w:r>
      <w:r w:rsidR="004007F5" w:rsidRPr="008537B7">
        <w:rPr>
          <w:rFonts w:ascii="Arial" w:hAnsi="Arial" w:cs="Arial"/>
          <w:sz w:val="24"/>
          <w:szCs w:val="24"/>
        </w:rPr>
        <w:t xml:space="preserve"> las </w:t>
      </w:r>
      <w:r w:rsidR="00EC5114" w:rsidRPr="008537B7">
        <w:rPr>
          <w:rFonts w:ascii="Arial" w:hAnsi="Arial" w:cs="Arial"/>
          <w:sz w:val="24"/>
          <w:szCs w:val="24"/>
        </w:rPr>
        <w:t>siguientes:</w:t>
      </w:r>
    </w:p>
    <w:p w:rsidR="008537B7" w:rsidRPr="008537B7" w:rsidRDefault="008537B7" w:rsidP="00622EB2">
      <w:pPr>
        <w:pStyle w:val="Sinespaciado"/>
        <w:jc w:val="both"/>
        <w:rPr>
          <w:rFonts w:ascii="Arial" w:hAnsi="Arial" w:cs="Arial"/>
          <w:sz w:val="24"/>
          <w:szCs w:val="24"/>
        </w:rPr>
      </w:pPr>
    </w:p>
    <w:p w:rsidR="001A6D66" w:rsidRDefault="00061FA8" w:rsidP="00622EB2">
      <w:pPr>
        <w:pStyle w:val="Sinespaciado"/>
        <w:jc w:val="both"/>
        <w:rPr>
          <w:rFonts w:ascii="Arial" w:hAnsi="Arial" w:cs="Arial"/>
          <w:sz w:val="24"/>
          <w:szCs w:val="24"/>
        </w:rPr>
      </w:pPr>
      <w:r>
        <w:rPr>
          <w:rFonts w:ascii="Arial" w:hAnsi="Arial" w:cs="Arial"/>
          <w:sz w:val="24"/>
          <w:szCs w:val="24"/>
        </w:rPr>
        <w:t>-</w:t>
      </w:r>
      <w:r w:rsidR="00A359FF" w:rsidRPr="008537B7">
        <w:rPr>
          <w:rFonts w:ascii="Arial" w:hAnsi="Arial" w:cs="Arial"/>
          <w:sz w:val="24"/>
          <w:szCs w:val="24"/>
        </w:rPr>
        <w:t>Los t</w:t>
      </w:r>
      <w:r w:rsidR="00FB1BD8" w:rsidRPr="008537B7">
        <w:rPr>
          <w:rFonts w:ascii="Arial" w:hAnsi="Arial" w:cs="Arial"/>
          <w:sz w:val="24"/>
          <w:szCs w:val="24"/>
        </w:rPr>
        <w:t xml:space="preserve">rabajos de construcción de obra nueva y remodelación en ambos </w:t>
      </w:r>
      <w:r w:rsidR="007A7C35">
        <w:rPr>
          <w:rFonts w:ascii="Arial" w:hAnsi="Arial" w:cs="Arial"/>
          <w:sz w:val="24"/>
          <w:szCs w:val="24"/>
        </w:rPr>
        <w:t>parques, que realiza la SIOP, que genera incomodidad en el usuario.</w:t>
      </w:r>
    </w:p>
    <w:p w:rsidR="00B30986" w:rsidRDefault="00B30986" w:rsidP="00622EB2">
      <w:pPr>
        <w:pStyle w:val="Sinespaciado"/>
        <w:jc w:val="both"/>
        <w:rPr>
          <w:rFonts w:ascii="Arial" w:hAnsi="Arial" w:cs="Arial"/>
          <w:sz w:val="24"/>
          <w:szCs w:val="24"/>
        </w:rPr>
      </w:pPr>
    </w:p>
    <w:p w:rsidR="00B30986" w:rsidRPr="008537B7" w:rsidRDefault="00B30986" w:rsidP="00622EB2">
      <w:pPr>
        <w:pStyle w:val="Sinespaciado"/>
        <w:jc w:val="both"/>
        <w:rPr>
          <w:rFonts w:ascii="Arial" w:hAnsi="Arial" w:cs="Arial"/>
          <w:sz w:val="24"/>
          <w:szCs w:val="24"/>
        </w:rPr>
      </w:pPr>
      <w:r>
        <w:rPr>
          <w:rFonts w:ascii="Arial" w:hAnsi="Arial" w:cs="Arial"/>
          <w:sz w:val="24"/>
          <w:szCs w:val="24"/>
        </w:rPr>
        <w:t>-El c</w:t>
      </w:r>
      <w:r w:rsidR="0066168D">
        <w:rPr>
          <w:rFonts w:ascii="Arial" w:hAnsi="Arial" w:cs="Arial"/>
          <w:sz w:val="24"/>
          <w:szCs w:val="24"/>
        </w:rPr>
        <w:t>lima ha sido factor contundente</w:t>
      </w:r>
      <w:r>
        <w:rPr>
          <w:rFonts w:ascii="Arial" w:hAnsi="Arial" w:cs="Arial"/>
          <w:sz w:val="24"/>
          <w:szCs w:val="24"/>
        </w:rPr>
        <w:t xml:space="preserve"> en la disminución de </w:t>
      </w:r>
      <w:r w:rsidR="0066168D">
        <w:rPr>
          <w:rFonts w:ascii="Arial" w:hAnsi="Arial" w:cs="Arial"/>
          <w:sz w:val="24"/>
          <w:szCs w:val="24"/>
        </w:rPr>
        <w:t>los visitantes hacia el parque,</w:t>
      </w:r>
      <w:r>
        <w:rPr>
          <w:rFonts w:ascii="Arial" w:hAnsi="Arial" w:cs="Arial"/>
          <w:sz w:val="24"/>
          <w:szCs w:val="24"/>
        </w:rPr>
        <w:t xml:space="preserve"> temporal de lluvias</w:t>
      </w:r>
      <w:r w:rsidR="0066168D">
        <w:rPr>
          <w:rFonts w:ascii="Arial" w:hAnsi="Arial" w:cs="Arial"/>
          <w:sz w:val="24"/>
          <w:szCs w:val="24"/>
        </w:rPr>
        <w:t xml:space="preserve"> atípico generado por los numerosos frentes fríos, enfermedades </w:t>
      </w:r>
      <w:r w:rsidR="003616A5">
        <w:rPr>
          <w:rFonts w:ascii="Arial" w:hAnsi="Arial" w:cs="Arial"/>
          <w:sz w:val="24"/>
          <w:szCs w:val="24"/>
        </w:rPr>
        <w:t>virales diversas, entre otros factores como lo es el aumento en el costo de ingreso, que aunque mantiene las finanzas de manera regular, si inhibe en bajo porcentaje aun pequeño sector de la sociedad.</w:t>
      </w:r>
      <w:r w:rsidR="000E115F">
        <w:rPr>
          <w:rFonts w:ascii="Arial" w:hAnsi="Arial" w:cs="Arial"/>
          <w:sz w:val="24"/>
          <w:szCs w:val="24"/>
        </w:rPr>
        <w:t xml:space="preserve"> Lo anterior vinculado con </w:t>
      </w:r>
      <w:r w:rsidR="000E115F">
        <w:rPr>
          <w:rFonts w:ascii="Arial" w:hAnsi="Arial" w:cs="Arial"/>
          <w:sz w:val="24"/>
          <w:szCs w:val="24"/>
        </w:rPr>
        <w:lastRenderedPageBreak/>
        <w:t xml:space="preserve">la inseguridad y el receso económico mundial de los últimos </w:t>
      </w:r>
      <w:r w:rsidR="00B824DD">
        <w:rPr>
          <w:rFonts w:ascii="Arial" w:hAnsi="Arial" w:cs="Arial"/>
          <w:sz w:val="24"/>
          <w:szCs w:val="24"/>
        </w:rPr>
        <w:t>años;</w:t>
      </w:r>
      <w:r w:rsidR="000E115F">
        <w:rPr>
          <w:rFonts w:ascii="Arial" w:hAnsi="Arial" w:cs="Arial"/>
          <w:sz w:val="24"/>
          <w:szCs w:val="24"/>
        </w:rPr>
        <w:t xml:space="preserve"> y que impacta directamente en nuestro país. </w:t>
      </w:r>
    </w:p>
    <w:p w:rsidR="0085262A" w:rsidRDefault="0085262A" w:rsidP="00622EB2">
      <w:pPr>
        <w:pStyle w:val="Sinespaciado"/>
        <w:jc w:val="both"/>
        <w:rPr>
          <w:rFonts w:ascii="Arial" w:hAnsi="Arial" w:cs="Arial"/>
          <w:sz w:val="24"/>
          <w:szCs w:val="24"/>
        </w:rPr>
      </w:pPr>
    </w:p>
    <w:p w:rsidR="00B61F1A" w:rsidRPr="008537B7" w:rsidRDefault="00B61F1A" w:rsidP="00622EB2">
      <w:pPr>
        <w:pStyle w:val="Sinespaciado"/>
        <w:jc w:val="both"/>
        <w:rPr>
          <w:rFonts w:ascii="Arial" w:hAnsi="Arial" w:cs="Arial"/>
          <w:sz w:val="24"/>
          <w:szCs w:val="24"/>
        </w:rPr>
      </w:pPr>
    </w:p>
    <w:p w:rsidR="0085262A" w:rsidRPr="008537B7" w:rsidRDefault="0085262A" w:rsidP="00622EB2">
      <w:pPr>
        <w:pStyle w:val="Sinespaciado"/>
        <w:jc w:val="both"/>
        <w:rPr>
          <w:rFonts w:ascii="Arial" w:hAnsi="Arial" w:cs="Arial"/>
          <w:sz w:val="24"/>
          <w:szCs w:val="24"/>
        </w:rPr>
      </w:pPr>
      <w:r w:rsidRPr="008537B7">
        <w:rPr>
          <w:rFonts w:ascii="Arial" w:hAnsi="Arial" w:cs="Arial"/>
          <w:sz w:val="24"/>
          <w:szCs w:val="24"/>
        </w:rPr>
        <w:t>Sin embargo existen rubros de</w:t>
      </w:r>
      <w:r w:rsidR="007A7C35">
        <w:rPr>
          <w:rFonts w:ascii="Arial" w:hAnsi="Arial" w:cs="Arial"/>
          <w:sz w:val="24"/>
          <w:szCs w:val="24"/>
        </w:rPr>
        <w:t xml:space="preserve"> los ingresos generados por el O</w:t>
      </w:r>
      <w:r w:rsidRPr="008537B7">
        <w:rPr>
          <w:rFonts w:ascii="Arial" w:hAnsi="Arial" w:cs="Arial"/>
          <w:sz w:val="24"/>
          <w:szCs w:val="24"/>
        </w:rPr>
        <w:t>rganismo, en los cuales se ha alcanzado y/o superado la meta presupuestada, como lo es: ligas deportivas, torneos de futbol y concesiones de ambos parques.</w:t>
      </w:r>
    </w:p>
    <w:p w:rsidR="008537B7" w:rsidRDefault="008537B7" w:rsidP="00622EB2">
      <w:pPr>
        <w:pStyle w:val="Sinespaciado"/>
        <w:jc w:val="both"/>
        <w:rPr>
          <w:rFonts w:ascii="Arial" w:hAnsi="Arial" w:cs="Arial"/>
          <w:sz w:val="24"/>
          <w:szCs w:val="24"/>
        </w:rPr>
      </w:pPr>
    </w:p>
    <w:p w:rsidR="0085262A" w:rsidRDefault="0085262A" w:rsidP="00622EB2">
      <w:pPr>
        <w:pStyle w:val="Sinespaciado"/>
        <w:jc w:val="both"/>
        <w:rPr>
          <w:rFonts w:ascii="Arial" w:hAnsi="Arial" w:cs="Arial"/>
          <w:sz w:val="24"/>
          <w:szCs w:val="24"/>
        </w:rPr>
      </w:pPr>
      <w:r w:rsidRPr="008537B7">
        <w:rPr>
          <w:rFonts w:ascii="Arial" w:hAnsi="Arial" w:cs="Arial"/>
          <w:sz w:val="24"/>
          <w:szCs w:val="24"/>
        </w:rPr>
        <w:t>Es importante destacar que el presupuesto asignado durante los últimos 8 años, por concepto de subsidio estatal, ha resultado insuficiente, lo cual nos obliga a realizar las gestiones pertinentes ante la SEPAF,</w:t>
      </w:r>
      <w:r w:rsidR="00FB3E07">
        <w:rPr>
          <w:rFonts w:ascii="Arial" w:hAnsi="Arial" w:cs="Arial"/>
          <w:sz w:val="24"/>
          <w:szCs w:val="24"/>
        </w:rPr>
        <w:t xml:space="preserve"> logrando en este ejercicio 2015</w:t>
      </w:r>
      <w:r w:rsidRPr="008537B7">
        <w:rPr>
          <w:rFonts w:ascii="Arial" w:hAnsi="Arial" w:cs="Arial"/>
          <w:sz w:val="24"/>
          <w:szCs w:val="24"/>
        </w:rPr>
        <w:t xml:space="preserve">, apoyos </w:t>
      </w:r>
      <w:r w:rsidR="006746A7" w:rsidRPr="008537B7">
        <w:rPr>
          <w:rFonts w:ascii="Arial" w:hAnsi="Arial" w:cs="Arial"/>
          <w:sz w:val="24"/>
          <w:szCs w:val="24"/>
        </w:rPr>
        <w:t>extraordinarios</w:t>
      </w:r>
      <w:r w:rsidRPr="008537B7">
        <w:rPr>
          <w:rFonts w:ascii="Arial" w:hAnsi="Arial" w:cs="Arial"/>
          <w:sz w:val="24"/>
          <w:szCs w:val="24"/>
        </w:rPr>
        <w:t xml:space="preserve"> por un monto de </w:t>
      </w:r>
      <w:r w:rsidR="006746A7" w:rsidRPr="008537B7">
        <w:rPr>
          <w:rFonts w:ascii="Arial" w:hAnsi="Arial" w:cs="Arial"/>
          <w:sz w:val="24"/>
          <w:szCs w:val="24"/>
        </w:rPr>
        <w:t xml:space="preserve">$ </w:t>
      </w:r>
      <w:r w:rsidR="009D03FE">
        <w:rPr>
          <w:rFonts w:ascii="Arial" w:hAnsi="Arial" w:cs="Arial"/>
          <w:sz w:val="24"/>
          <w:szCs w:val="24"/>
        </w:rPr>
        <w:t>2´246,292.20</w:t>
      </w:r>
      <w:r w:rsidRPr="008537B7">
        <w:rPr>
          <w:rFonts w:ascii="Arial" w:hAnsi="Arial" w:cs="Arial"/>
          <w:sz w:val="24"/>
          <w:szCs w:val="24"/>
        </w:rPr>
        <w:t xml:space="preserve"> pesos</w:t>
      </w:r>
      <w:r w:rsidR="009D03FE">
        <w:rPr>
          <w:rFonts w:ascii="Arial" w:hAnsi="Arial" w:cs="Arial"/>
          <w:sz w:val="24"/>
          <w:szCs w:val="24"/>
        </w:rPr>
        <w:t xml:space="preserve"> de los cuales aun se tiene un adeudo de parte de la SEPAF de </w:t>
      </w:r>
      <w:r w:rsidR="00546872">
        <w:rPr>
          <w:rFonts w:ascii="Arial" w:hAnsi="Arial" w:cs="Arial"/>
          <w:sz w:val="24"/>
          <w:szCs w:val="24"/>
        </w:rPr>
        <w:t xml:space="preserve">$ </w:t>
      </w:r>
      <w:r w:rsidR="009D03FE">
        <w:rPr>
          <w:rFonts w:ascii="Arial" w:hAnsi="Arial" w:cs="Arial"/>
          <w:sz w:val="24"/>
          <w:szCs w:val="24"/>
        </w:rPr>
        <w:t>578,581.42</w:t>
      </w:r>
      <w:r w:rsidR="00B824DD">
        <w:rPr>
          <w:rFonts w:ascii="Arial" w:hAnsi="Arial" w:cs="Arial"/>
          <w:sz w:val="24"/>
          <w:szCs w:val="24"/>
        </w:rPr>
        <w:t>.</w:t>
      </w:r>
    </w:p>
    <w:p w:rsidR="00B824DD" w:rsidRPr="008537B7" w:rsidRDefault="00B824DD" w:rsidP="00622EB2">
      <w:pPr>
        <w:pStyle w:val="Sinespaciado"/>
        <w:jc w:val="both"/>
        <w:rPr>
          <w:rFonts w:ascii="Arial" w:hAnsi="Arial" w:cs="Arial"/>
          <w:sz w:val="24"/>
          <w:szCs w:val="24"/>
        </w:rPr>
      </w:pPr>
    </w:p>
    <w:p w:rsidR="00F37B9E" w:rsidRPr="008537B7" w:rsidRDefault="00052E3A" w:rsidP="00622EB2">
      <w:pPr>
        <w:pStyle w:val="Sinespaciado"/>
        <w:jc w:val="both"/>
        <w:rPr>
          <w:rFonts w:ascii="Arial" w:hAnsi="Arial" w:cs="Arial"/>
          <w:sz w:val="24"/>
          <w:szCs w:val="24"/>
        </w:rPr>
      </w:pPr>
      <w:r>
        <w:rPr>
          <w:rFonts w:ascii="Arial" w:hAnsi="Arial" w:cs="Arial"/>
          <w:sz w:val="24"/>
          <w:szCs w:val="24"/>
        </w:rPr>
        <w:t>Asimismo</w:t>
      </w:r>
      <w:r w:rsidR="00925945" w:rsidRPr="008537B7">
        <w:rPr>
          <w:rFonts w:ascii="Arial" w:hAnsi="Arial" w:cs="Arial"/>
          <w:sz w:val="24"/>
          <w:szCs w:val="24"/>
        </w:rPr>
        <w:t xml:space="preserve"> en el transcurso de</w:t>
      </w:r>
      <w:r w:rsidR="00FB3E07">
        <w:rPr>
          <w:rFonts w:ascii="Arial" w:hAnsi="Arial" w:cs="Arial"/>
          <w:sz w:val="24"/>
          <w:szCs w:val="24"/>
        </w:rPr>
        <w:t>l ejercicio del 2015</w:t>
      </w:r>
      <w:r w:rsidR="00925945" w:rsidRPr="008537B7">
        <w:rPr>
          <w:rFonts w:ascii="Arial" w:hAnsi="Arial" w:cs="Arial"/>
          <w:sz w:val="24"/>
          <w:szCs w:val="24"/>
        </w:rPr>
        <w:t xml:space="preserve"> y a la fecha</w:t>
      </w:r>
      <w:r>
        <w:rPr>
          <w:rFonts w:ascii="Arial" w:hAnsi="Arial" w:cs="Arial"/>
          <w:sz w:val="24"/>
          <w:szCs w:val="24"/>
        </w:rPr>
        <w:t xml:space="preserve">, </w:t>
      </w:r>
      <w:r w:rsidR="00925945" w:rsidRPr="008537B7">
        <w:rPr>
          <w:rFonts w:ascii="Arial" w:hAnsi="Arial" w:cs="Arial"/>
          <w:sz w:val="24"/>
          <w:szCs w:val="24"/>
        </w:rPr>
        <w:t xml:space="preserve">el </w:t>
      </w:r>
      <w:r w:rsidR="00F37B9E" w:rsidRPr="008537B7">
        <w:rPr>
          <w:rFonts w:ascii="Arial" w:hAnsi="Arial" w:cs="Arial"/>
          <w:sz w:val="24"/>
          <w:szCs w:val="24"/>
        </w:rPr>
        <w:t>Organismo continúa enfocando sus esfuerzos en las actividades consideradas prioritarias y esenciales para el desarrollo de su objetivo principal, como son las que a continuación se detallan:</w:t>
      </w:r>
    </w:p>
    <w:p w:rsidR="008537B7" w:rsidRPr="008537B7" w:rsidRDefault="008537B7" w:rsidP="00622EB2">
      <w:pPr>
        <w:pStyle w:val="Sinespaciado"/>
        <w:jc w:val="both"/>
        <w:rPr>
          <w:rFonts w:ascii="Arial" w:hAnsi="Arial" w:cs="Arial"/>
          <w:b/>
          <w:sz w:val="24"/>
          <w:szCs w:val="24"/>
        </w:rPr>
      </w:pPr>
    </w:p>
    <w:p w:rsidR="00EB662B" w:rsidRDefault="00EB662B" w:rsidP="00622EB2">
      <w:pPr>
        <w:pStyle w:val="Sinespaciado"/>
        <w:jc w:val="both"/>
        <w:rPr>
          <w:rFonts w:ascii="Arial" w:hAnsi="Arial" w:cs="Arial"/>
          <w:b/>
          <w:sz w:val="24"/>
          <w:szCs w:val="24"/>
        </w:rPr>
      </w:pPr>
      <w:r w:rsidRPr="008537B7">
        <w:rPr>
          <w:rFonts w:ascii="Arial" w:hAnsi="Arial" w:cs="Arial"/>
          <w:b/>
          <w:sz w:val="24"/>
          <w:szCs w:val="24"/>
        </w:rPr>
        <w:t xml:space="preserve">Obras nuevas y remodelación en los Parques Roberto Montenegro y </w:t>
      </w:r>
      <w:r w:rsidR="003774D3" w:rsidRPr="008537B7">
        <w:rPr>
          <w:rFonts w:ascii="Arial" w:hAnsi="Arial" w:cs="Arial"/>
          <w:b/>
          <w:sz w:val="24"/>
          <w:szCs w:val="24"/>
        </w:rPr>
        <w:t>Solidaridad.</w:t>
      </w:r>
    </w:p>
    <w:p w:rsidR="008537B7" w:rsidRPr="008537B7" w:rsidRDefault="008537B7" w:rsidP="00622EB2">
      <w:pPr>
        <w:pStyle w:val="Sinespaciado"/>
        <w:jc w:val="both"/>
        <w:rPr>
          <w:rFonts w:ascii="Arial" w:hAnsi="Arial" w:cs="Arial"/>
          <w:b/>
          <w:sz w:val="24"/>
          <w:szCs w:val="24"/>
        </w:rPr>
      </w:pPr>
    </w:p>
    <w:p w:rsidR="003774D3" w:rsidRPr="008537B7" w:rsidRDefault="00B824DD" w:rsidP="00622EB2">
      <w:pPr>
        <w:pStyle w:val="Sinespaciado"/>
        <w:jc w:val="both"/>
        <w:rPr>
          <w:rFonts w:ascii="Arial" w:hAnsi="Arial" w:cs="Arial"/>
          <w:sz w:val="24"/>
          <w:szCs w:val="24"/>
        </w:rPr>
      </w:pPr>
      <w:r>
        <w:rPr>
          <w:rFonts w:ascii="Arial" w:hAnsi="Arial" w:cs="Arial"/>
          <w:sz w:val="24"/>
          <w:szCs w:val="24"/>
        </w:rPr>
        <w:t xml:space="preserve"> S</w:t>
      </w:r>
      <w:r w:rsidR="00EB662B" w:rsidRPr="008537B7">
        <w:rPr>
          <w:rFonts w:ascii="Arial" w:hAnsi="Arial" w:cs="Arial"/>
          <w:sz w:val="24"/>
          <w:szCs w:val="24"/>
        </w:rPr>
        <w:t xml:space="preserve">egún </w:t>
      </w:r>
      <w:r w:rsidR="003774D3" w:rsidRPr="008537B7">
        <w:rPr>
          <w:rFonts w:ascii="Arial" w:hAnsi="Arial" w:cs="Arial"/>
          <w:sz w:val="24"/>
          <w:szCs w:val="24"/>
        </w:rPr>
        <w:t>agenda</w:t>
      </w:r>
      <w:r w:rsidR="00EB662B" w:rsidRPr="008537B7">
        <w:rPr>
          <w:rFonts w:ascii="Arial" w:hAnsi="Arial" w:cs="Arial"/>
          <w:sz w:val="24"/>
          <w:szCs w:val="24"/>
        </w:rPr>
        <w:t xml:space="preserve"> de SIOP</w:t>
      </w:r>
      <w:r w:rsidR="003774D3" w:rsidRPr="008537B7">
        <w:rPr>
          <w:rFonts w:ascii="Arial" w:hAnsi="Arial" w:cs="Arial"/>
          <w:sz w:val="24"/>
          <w:szCs w:val="24"/>
        </w:rPr>
        <w:t>,</w:t>
      </w:r>
      <w:r>
        <w:rPr>
          <w:rFonts w:ascii="Arial" w:hAnsi="Arial" w:cs="Arial"/>
          <w:sz w:val="24"/>
          <w:szCs w:val="24"/>
        </w:rPr>
        <w:t xml:space="preserve"> continúa en proceso la segunda</w:t>
      </w:r>
      <w:r w:rsidR="003774D3" w:rsidRPr="008537B7">
        <w:rPr>
          <w:rFonts w:ascii="Arial" w:hAnsi="Arial" w:cs="Arial"/>
          <w:sz w:val="24"/>
          <w:szCs w:val="24"/>
        </w:rPr>
        <w:t xml:space="preserve"> etapa de obras e</w:t>
      </w:r>
      <w:r w:rsidR="00061FA8">
        <w:rPr>
          <w:rFonts w:ascii="Arial" w:hAnsi="Arial" w:cs="Arial"/>
          <w:sz w:val="24"/>
          <w:szCs w:val="24"/>
        </w:rPr>
        <w:t>n ambos Parques.</w:t>
      </w:r>
    </w:p>
    <w:p w:rsidR="00F737F9" w:rsidRDefault="00F737F9" w:rsidP="00622EB2">
      <w:pPr>
        <w:pStyle w:val="Sinespaciado"/>
        <w:jc w:val="both"/>
        <w:rPr>
          <w:rFonts w:ascii="Arial" w:hAnsi="Arial" w:cs="Arial"/>
          <w:sz w:val="24"/>
          <w:szCs w:val="24"/>
        </w:rPr>
      </w:pPr>
    </w:p>
    <w:p w:rsidR="003A5014" w:rsidRPr="008537B7" w:rsidRDefault="00B61F1A" w:rsidP="00622EB2">
      <w:pPr>
        <w:pStyle w:val="Sinespaciado"/>
        <w:jc w:val="both"/>
        <w:rPr>
          <w:rFonts w:ascii="Arial" w:hAnsi="Arial" w:cs="Arial"/>
          <w:sz w:val="24"/>
          <w:szCs w:val="24"/>
        </w:rPr>
      </w:pPr>
      <w:r>
        <w:rPr>
          <w:rFonts w:ascii="Arial" w:hAnsi="Arial" w:cs="Arial"/>
          <w:sz w:val="24"/>
          <w:szCs w:val="24"/>
        </w:rPr>
        <w:t>Se termino la</w:t>
      </w:r>
      <w:r w:rsidR="00F169F0">
        <w:rPr>
          <w:rFonts w:ascii="Arial" w:hAnsi="Arial" w:cs="Arial"/>
          <w:sz w:val="24"/>
          <w:szCs w:val="24"/>
        </w:rPr>
        <w:t xml:space="preserve"> construcción de un skate park</w:t>
      </w:r>
      <w:r w:rsidR="003202C6" w:rsidRPr="008537B7">
        <w:rPr>
          <w:rFonts w:ascii="Arial" w:hAnsi="Arial" w:cs="Arial"/>
          <w:sz w:val="24"/>
          <w:szCs w:val="24"/>
        </w:rPr>
        <w:t xml:space="preserve"> de tres secciones</w:t>
      </w:r>
      <w:r w:rsidR="00F169F0">
        <w:rPr>
          <w:rFonts w:ascii="Arial" w:hAnsi="Arial" w:cs="Arial"/>
          <w:sz w:val="24"/>
          <w:szCs w:val="24"/>
        </w:rPr>
        <w:t>,</w:t>
      </w:r>
      <w:r w:rsidR="003202C6" w:rsidRPr="008537B7">
        <w:rPr>
          <w:rFonts w:ascii="Arial" w:hAnsi="Arial" w:cs="Arial"/>
          <w:sz w:val="24"/>
          <w:szCs w:val="24"/>
        </w:rPr>
        <w:t xml:space="preserve"> en el Parque Montenegro  y  caminamientos. Estas obras present</w:t>
      </w:r>
      <w:r w:rsidR="00F169F0">
        <w:rPr>
          <w:rFonts w:ascii="Arial" w:hAnsi="Arial" w:cs="Arial"/>
          <w:sz w:val="24"/>
          <w:szCs w:val="24"/>
        </w:rPr>
        <w:t>an un avance aproximado de un 90</w:t>
      </w:r>
      <w:r w:rsidR="003202C6" w:rsidRPr="008537B7">
        <w:rPr>
          <w:rFonts w:ascii="Arial" w:hAnsi="Arial" w:cs="Arial"/>
          <w:sz w:val="24"/>
          <w:szCs w:val="24"/>
        </w:rPr>
        <w:t xml:space="preserve">%. </w:t>
      </w:r>
    </w:p>
    <w:p w:rsidR="00F737F9" w:rsidRPr="00F737F9" w:rsidRDefault="00F737F9" w:rsidP="00622EB2">
      <w:pPr>
        <w:spacing w:line="360" w:lineRule="auto"/>
        <w:jc w:val="both"/>
        <w:rPr>
          <w:rFonts w:ascii="Arial" w:hAnsi="Arial" w:cs="Arial"/>
          <w:b/>
          <w:sz w:val="24"/>
          <w:szCs w:val="24"/>
        </w:rPr>
      </w:pPr>
    </w:p>
    <w:p w:rsidR="00A47B86" w:rsidRDefault="00A47B86" w:rsidP="00622EB2">
      <w:pPr>
        <w:pStyle w:val="Sinespaciado"/>
        <w:jc w:val="both"/>
        <w:rPr>
          <w:rFonts w:ascii="Arial" w:hAnsi="Arial" w:cs="Arial"/>
          <w:b/>
          <w:sz w:val="24"/>
          <w:szCs w:val="24"/>
        </w:rPr>
      </w:pPr>
    </w:p>
    <w:p w:rsidR="007047DA" w:rsidRPr="00F138A3" w:rsidRDefault="00F37B9E" w:rsidP="00622EB2">
      <w:pPr>
        <w:pStyle w:val="Sinespaciado"/>
        <w:jc w:val="both"/>
        <w:rPr>
          <w:rFonts w:ascii="Arial" w:hAnsi="Arial" w:cs="Arial"/>
          <w:sz w:val="24"/>
          <w:szCs w:val="24"/>
        </w:rPr>
      </w:pPr>
      <w:r w:rsidRPr="00F737F9">
        <w:rPr>
          <w:rFonts w:ascii="Arial" w:hAnsi="Arial" w:cs="Arial"/>
          <w:b/>
          <w:sz w:val="24"/>
          <w:szCs w:val="24"/>
        </w:rPr>
        <w:t>Mantenimiento</w:t>
      </w:r>
      <w:r w:rsidR="005E2C59" w:rsidRPr="00F737F9">
        <w:rPr>
          <w:rFonts w:ascii="Arial" w:hAnsi="Arial" w:cs="Arial"/>
          <w:b/>
          <w:sz w:val="24"/>
          <w:szCs w:val="24"/>
        </w:rPr>
        <w:t xml:space="preserve"> General</w:t>
      </w:r>
      <w:r w:rsidRPr="00F737F9">
        <w:rPr>
          <w:rFonts w:ascii="Arial" w:hAnsi="Arial" w:cs="Arial"/>
          <w:b/>
          <w:sz w:val="24"/>
          <w:szCs w:val="24"/>
        </w:rPr>
        <w:t>:</w:t>
      </w:r>
    </w:p>
    <w:p w:rsidR="007047DA" w:rsidRPr="00F737F9" w:rsidRDefault="007047DA" w:rsidP="00622EB2">
      <w:pPr>
        <w:pStyle w:val="Sinespaciado"/>
        <w:jc w:val="both"/>
        <w:rPr>
          <w:rFonts w:ascii="Arial" w:hAnsi="Arial" w:cs="Arial"/>
          <w:sz w:val="24"/>
          <w:szCs w:val="24"/>
        </w:rPr>
      </w:pPr>
    </w:p>
    <w:p w:rsidR="00F737F9" w:rsidRDefault="00BA3C1E" w:rsidP="00622EB2">
      <w:pPr>
        <w:pStyle w:val="Sinespaciado"/>
        <w:jc w:val="both"/>
        <w:rPr>
          <w:rFonts w:ascii="Arial" w:hAnsi="Arial" w:cs="Arial"/>
          <w:sz w:val="24"/>
          <w:szCs w:val="24"/>
        </w:rPr>
      </w:pPr>
      <w:r>
        <w:rPr>
          <w:rFonts w:ascii="Arial" w:hAnsi="Arial" w:cs="Arial"/>
          <w:sz w:val="24"/>
          <w:szCs w:val="24"/>
        </w:rPr>
        <w:t>Se realizo mantenimiento preventivo al canal y compuertas de vaso regulador</w:t>
      </w:r>
      <w:r w:rsidR="00F169F0">
        <w:rPr>
          <w:rFonts w:ascii="Arial" w:hAnsi="Arial" w:cs="Arial"/>
          <w:sz w:val="24"/>
          <w:szCs w:val="24"/>
        </w:rPr>
        <w:t>,</w:t>
      </w:r>
      <w:r>
        <w:rPr>
          <w:rFonts w:ascii="Arial" w:hAnsi="Arial" w:cs="Arial"/>
          <w:sz w:val="24"/>
          <w:szCs w:val="24"/>
        </w:rPr>
        <w:t xml:space="preserve"> es</w:t>
      </w:r>
      <w:r w:rsidR="00F169F0">
        <w:rPr>
          <w:rFonts w:ascii="Arial" w:hAnsi="Arial" w:cs="Arial"/>
          <w:sz w:val="24"/>
          <w:szCs w:val="24"/>
        </w:rPr>
        <w:t>t</w:t>
      </w:r>
      <w:r>
        <w:rPr>
          <w:rFonts w:ascii="Arial" w:hAnsi="Arial" w:cs="Arial"/>
          <w:sz w:val="24"/>
          <w:szCs w:val="24"/>
        </w:rPr>
        <w:t>o para afrontar el temporal de lluvias.</w:t>
      </w:r>
    </w:p>
    <w:p w:rsidR="00BA3C1E" w:rsidRDefault="00BA3C1E" w:rsidP="00622EB2">
      <w:pPr>
        <w:pStyle w:val="Sinespaciado"/>
        <w:jc w:val="both"/>
        <w:rPr>
          <w:rFonts w:ascii="Arial" w:hAnsi="Arial" w:cs="Arial"/>
          <w:sz w:val="24"/>
          <w:szCs w:val="24"/>
        </w:rPr>
      </w:pPr>
    </w:p>
    <w:p w:rsidR="00BA3C1E" w:rsidRDefault="00BA3C1E" w:rsidP="00622EB2">
      <w:pPr>
        <w:pStyle w:val="Sinespaciado"/>
        <w:jc w:val="both"/>
        <w:rPr>
          <w:rFonts w:ascii="Arial" w:hAnsi="Arial" w:cs="Arial"/>
          <w:sz w:val="24"/>
          <w:szCs w:val="24"/>
        </w:rPr>
      </w:pPr>
      <w:r>
        <w:rPr>
          <w:rFonts w:ascii="Arial" w:hAnsi="Arial" w:cs="Arial"/>
          <w:sz w:val="24"/>
          <w:szCs w:val="24"/>
        </w:rPr>
        <w:t>Se realizo Mantenimiento en las calles del perímetro del parque solidaridad, con el objetivo de mantener una buena imagen, las bocas de tormentas permanezcan limpias para evitar inundaciones.</w:t>
      </w:r>
    </w:p>
    <w:p w:rsidR="00427011" w:rsidRDefault="00427011" w:rsidP="00622EB2">
      <w:pPr>
        <w:pStyle w:val="Sinespaciado"/>
        <w:jc w:val="both"/>
        <w:rPr>
          <w:rFonts w:ascii="Arial" w:hAnsi="Arial" w:cs="Arial"/>
          <w:sz w:val="24"/>
          <w:szCs w:val="24"/>
        </w:rPr>
      </w:pPr>
    </w:p>
    <w:p w:rsidR="00427011" w:rsidRDefault="00584411" w:rsidP="00622EB2">
      <w:pPr>
        <w:pStyle w:val="Sinespaciado"/>
        <w:jc w:val="both"/>
        <w:rPr>
          <w:rFonts w:ascii="Arial" w:hAnsi="Arial" w:cs="Arial"/>
          <w:sz w:val="24"/>
          <w:szCs w:val="24"/>
        </w:rPr>
      </w:pPr>
      <w:r>
        <w:rPr>
          <w:rFonts w:ascii="Arial" w:hAnsi="Arial" w:cs="Arial"/>
          <w:sz w:val="24"/>
          <w:szCs w:val="24"/>
        </w:rPr>
        <w:t xml:space="preserve">Se rehabilito el baño </w:t>
      </w:r>
      <w:r w:rsidR="001340F7">
        <w:rPr>
          <w:rFonts w:ascii="Arial" w:hAnsi="Arial" w:cs="Arial"/>
          <w:sz w:val="24"/>
          <w:szCs w:val="24"/>
        </w:rPr>
        <w:t xml:space="preserve"> de</w:t>
      </w:r>
      <w:r>
        <w:rPr>
          <w:rFonts w:ascii="Arial" w:hAnsi="Arial" w:cs="Arial"/>
          <w:sz w:val="24"/>
          <w:szCs w:val="24"/>
        </w:rPr>
        <w:t>l estacionamiento del estadio de</w:t>
      </w:r>
      <w:r w:rsidR="001340F7">
        <w:rPr>
          <w:rFonts w:ascii="Arial" w:hAnsi="Arial" w:cs="Arial"/>
          <w:sz w:val="24"/>
          <w:szCs w:val="24"/>
        </w:rPr>
        <w:t xml:space="preserve"> beis</w:t>
      </w:r>
      <w:r>
        <w:rPr>
          <w:rFonts w:ascii="Arial" w:hAnsi="Arial" w:cs="Arial"/>
          <w:sz w:val="24"/>
          <w:szCs w:val="24"/>
        </w:rPr>
        <w:t>bol</w:t>
      </w:r>
      <w:r w:rsidR="001340F7">
        <w:rPr>
          <w:rFonts w:ascii="Arial" w:hAnsi="Arial" w:cs="Arial"/>
          <w:sz w:val="24"/>
          <w:szCs w:val="24"/>
        </w:rPr>
        <w:t xml:space="preserve">, </w:t>
      </w:r>
      <w:r w:rsidR="00427011">
        <w:rPr>
          <w:rFonts w:ascii="Arial" w:hAnsi="Arial" w:cs="Arial"/>
          <w:sz w:val="24"/>
          <w:szCs w:val="24"/>
        </w:rPr>
        <w:t xml:space="preserve"> desde drenaje y alimentación.</w:t>
      </w:r>
    </w:p>
    <w:p w:rsidR="00427011" w:rsidRDefault="00427011" w:rsidP="00622EB2">
      <w:pPr>
        <w:pStyle w:val="Sinespaciado"/>
        <w:jc w:val="both"/>
        <w:rPr>
          <w:rFonts w:ascii="Arial" w:hAnsi="Arial" w:cs="Arial"/>
          <w:sz w:val="24"/>
          <w:szCs w:val="24"/>
        </w:rPr>
      </w:pPr>
    </w:p>
    <w:p w:rsidR="00427011" w:rsidRDefault="00427011" w:rsidP="00622EB2">
      <w:pPr>
        <w:pStyle w:val="Sinespaciado"/>
        <w:jc w:val="both"/>
        <w:rPr>
          <w:rFonts w:ascii="Arial" w:hAnsi="Arial" w:cs="Arial"/>
          <w:sz w:val="24"/>
          <w:szCs w:val="24"/>
        </w:rPr>
      </w:pPr>
      <w:r>
        <w:rPr>
          <w:rFonts w:ascii="Arial" w:hAnsi="Arial" w:cs="Arial"/>
          <w:sz w:val="24"/>
          <w:szCs w:val="24"/>
        </w:rPr>
        <w:t xml:space="preserve">Se genero un nuevo campo de futbol </w:t>
      </w:r>
      <w:r w:rsidR="00584411">
        <w:rPr>
          <w:rFonts w:ascii="Arial" w:hAnsi="Arial" w:cs="Arial"/>
          <w:sz w:val="24"/>
          <w:szCs w:val="24"/>
        </w:rPr>
        <w:t xml:space="preserve">soccer </w:t>
      </w:r>
      <w:r>
        <w:rPr>
          <w:rFonts w:ascii="Arial" w:hAnsi="Arial" w:cs="Arial"/>
          <w:sz w:val="24"/>
          <w:szCs w:val="24"/>
        </w:rPr>
        <w:t>a espaldas del domo</w:t>
      </w:r>
      <w:r w:rsidR="00584411">
        <w:rPr>
          <w:rFonts w:ascii="Arial" w:hAnsi="Arial" w:cs="Arial"/>
          <w:sz w:val="24"/>
          <w:szCs w:val="24"/>
        </w:rPr>
        <w:t xml:space="preserve">. Para lo anterior se realizógestiones para conseguir </w:t>
      </w:r>
      <w:r>
        <w:rPr>
          <w:rFonts w:ascii="Arial" w:hAnsi="Arial" w:cs="Arial"/>
          <w:sz w:val="24"/>
          <w:szCs w:val="24"/>
        </w:rPr>
        <w:t xml:space="preserve"> maquinaria pesada</w:t>
      </w:r>
      <w:r w:rsidR="00584411">
        <w:rPr>
          <w:rFonts w:ascii="Arial" w:hAnsi="Arial" w:cs="Arial"/>
          <w:sz w:val="24"/>
          <w:szCs w:val="24"/>
        </w:rPr>
        <w:t>, sin costo alguno,</w:t>
      </w:r>
      <w:r>
        <w:rPr>
          <w:rFonts w:ascii="Arial" w:hAnsi="Arial" w:cs="Arial"/>
          <w:sz w:val="24"/>
          <w:szCs w:val="24"/>
        </w:rPr>
        <w:t xml:space="preserve"> para la creación del mismo.</w:t>
      </w:r>
    </w:p>
    <w:p w:rsidR="00427011" w:rsidRDefault="00427011" w:rsidP="00622EB2">
      <w:pPr>
        <w:pStyle w:val="Sinespaciado"/>
        <w:jc w:val="both"/>
        <w:rPr>
          <w:rFonts w:ascii="Arial" w:hAnsi="Arial" w:cs="Arial"/>
          <w:sz w:val="24"/>
          <w:szCs w:val="24"/>
        </w:rPr>
      </w:pPr>
    </w:p>
    <w:p w:rsidR="00BA3C1E" w:rsidRDefault="00BA3C1E" w:rsidP="00622EB2">
      <w:pPr>
        <w:pStyle w:val="Sinespaciado"/>
        <w:jc w:val="both"/>
        <w:rPr>
          <w:rFonts w:ascii="Arial" w:hAnsi="Arial" w:cs="Arial"/>
          <w:sz w:val="24"/>
          <w:szCs w:val="24"/>
        </w:rPr>
      </w:pPr>
    </w:p>
    <w:p w:rsidR="007047DA" w:rsidRPr="00F737F9" w:rsidRDefault="007047DA" w:rsidP="00622EB2">
      <w:pPr>
        <w:pStyle w:val="Sinespaciado"/>
        <w:jc w:val="both"/>
        <w:rPr>
          <w:rFonts w:ascii="Arial" w:hAnsi="Arial" w:cs="Arial"/>
          <w:sz w:val="24"/>
          <w:szCs w:val="24"/>
        </w:rPr>
      </w:pPr>
      <w:r w:rsidRPr="00F737F9">
        <w:rPr>
          <w:rFonts w:ascii="Arial" w:hAnsi="Arial" w:cs="Arial"/>
          <w:sz w:val="24"/>
          <w:szCs w:val="24"/>
        </w:rPr>
        <w:t>Se rea</w:t>
      </w:r>
      <w:r w:rsidR="00B61F1A">
        <w:rPr>
          <w:rFonts w:ascii="Arial" w:hAnsi="Arial" w:cs="Arial"/>
          <w:sz w:val="24"/>
          <w:szCs w:val="24"/>
        </w:rPr>
        <w:t xml:space="preserve">lizó </w:t>
      </w:r>
      <w:r w:rsidR="00D34475">
        <w:rPr>
          <w:rFonts w:ascii="Arial" w:hAnsi="Arial" w:cs="Arial"/>
          <w:sz w:val="24"/>
          <w:szCs w:val="24"/>
        </w:rPr>
        <w:t xml:space="preserve"> en la</w:t>
      </w:r>
      <w:r w:rsidR="00427011">
        <w:rPr>
          <w:rFonts w:ascii="Arial" w:hAnsi="Arial" w:cs="Arial"/>
          <w:sz w:val="24"/>
          <w:szCs w:val="24"/>
        </w:rPr>
        <w:t xml:space="preserve"> granja,</w:t>
      </w:r>
      <w:r w:rsidR="001D72F3">
        <w:rPr>
          <w:rFonts w:ascii="Arial" w:hAnsi="Arial" w:cs="Arial"/>
          <w:sz w:val="24"/>
          <w:szCs w:val="24"/>
        </w:rPr>
        <w:t xml:space="preserve"> adoquinamiento de las terrazas y andadores</w:t>
      </w:r>
      <w:r w:rsidR="00427011">
        <w:rPr>
          <w:rFonts w:ascii="Arial" w:hAnsi="Arial" w:cs="Arial"/>
          <w:sz w:val="24"/>
          <w:szCs w:val="24"/>
        </w:rPr>
        <w:t xml:space="preserve"> con material recuperado</w:t>
      </w:r>
      <w:r w:rsidR="001D72F3">
        <w:rPr>
          <w:rFonts w:ascii="Arial" w:hAnsi="Arial" w:cs="Arial"/>
          <w:sz w:val="24"/>
          <w:szCs w:val="24"/>
        </w:rPr>
        <w:t xml:space="preserve"> del parque Roberto Montenegro.</w:t>
      </w:r>
    </w:p>
    <w:p w:rsidR="00F737F9" w:rsidRDefault="00F737F9" w:rsidP="00622EB2">
      <w:pPr>
        <w:pStyle w:val="Sinespaciado"/>
        <w:jc w:val="both"/>
        <w:rPr>
          <w:rFonts w:ascii="Arial" w:hAnsi="Arial" w:cs="Arial"/>
          <w:sz w:val="24"/>
          <w:szCs w:val="24"/>
        </w:rPr>
      </w:pPr>
    </w:p>
    <w:p w:rsidR="00297C00" w:rsidRDefault="00297C00" w:rsidP="00622EB2">
      <w:pPr>
        <w:pStyle w:val="Sinespaciado"/>
        <w:jc w:val="both"/>
        <w:rPr>
          <w:rFonts w:ascii="Arial" w:hAnsi="Arial" w:cs="Arial"/>
          <w:sz w:val="24"/>
          <w:szCs w:val="24"/>
        </w:rPr>
      </w:pPr>
      <w:r>
        <w:rPr>
          <w:rFonts w:ascii="Arial" w:hAnsi="Arial" w:cs="Arial"/>
          <w:sz w:val="24"/>
          <w:szCs w:val="24"/>
        </w:rPr>
        <w:t>Se gestiona con CONAGUA la visita de revisión para el análisis de la propuesta de remover las tres compuertas de vaso regulador principal;</w:t>
      </w:r>
      <w:r w:rsidR="007A01C9">
        <w:rPr>
          <w:rFonts w:ascii="Arial" w:hAnsi="Arial" w:cs="Arial"/>
          <w:sz w:val="24"/>
          <w:szCs w:val="24"/>
        </w:rPr>
        <w:t xml:space="preserve"> la propuesta, de aceptarse beneficiara tanto al parque como a las colonias colidantes. </w:t>
      </w:r>
    </w:p>
    <w:p w:rsidR="00297C00" w:rsidRDefault="00297C00" w:rsidP="00622EB2">
      <w:pPr>
        <w:pStyle w:val="Sinespaciado"/>
        <w:jc w:val="both"/>
        <w:rPr>
          <w:rFonts w:ascii="Arial" w:hAnsi="Arial" w:cs="Arial"/>
          <w:sz w:val="24"/>
          <w:szCs w:val="24"/>
        </w:rPr>
      </w:pPr>
    </w:p>
    <w:p w:rsidR="007047DA" w:rsidRDefault="00297C00" w:rsidP="00622EB2">
      <w:pPr>
        <w:pStyle w:val="Sinespaciado"/>
        <w:jc w:val="both"/>
        <w:rPr>
          <w:rFonts w:ascii="Arial" w:hAnsi="Arial" w:cs="Arial"/>
          <w:sz w:val="24"/>
          <w:szCs w:val="24"/>
        </w:rPr>
      </w:pPr>
      <w:r w:rsidRPr="00F737F9">
        <w:rPr>
          <w:rFonts w:ascii="Arial" w:hAnsi="Arial" w:cs="Arial"/>
          <w:sz w:val="24"/>
          <w:szCs w:val="24"/>
        </w:rPr>
        <w:t xml:space="preserve"> Se</w:t>
      </w:r>
      <w:r w:rsidR="007047DA" w:rsidRPr="00F737F9">
        <w:rPr>
          <w:rFonts w:ascii="Arial" w:hAnsi="Arial" w:cs="Arial"/>
          <w:sz w:val="24"/>
          <w:szCs w:val="24"/>
        </w:rPr>
        <w:t xml:space="preserve"> desbloquearon compuertas atas</w:t>
      </w:r>
      <w:r w:rsidR="0046047D">
        <w:rPr>
          <w:rFonts w:ascii="Arial" w:hAnsi="Arial" w:cs="Arial"/>
          <w:sz w:val="24"/>
          <w:szCs w:val="24"/>
        </w:rPr>
        <w:t>cadas</w:t>
      </w:r>
      <w:r w:rsidR="00F138A3">
        <w:rPr>
          <w:rFonts w:ascii="Arial" w:hAnsi="Arial" w:cs="Arial"/>
          <w:sz w:val="24"/>
          <w:szCs w:val="24"/>
        </w:rPr>
        <w:t>,</w:t>
      </w:r>
      <w:r w:rsidR="0046047D">
        <w:rPr>
          <w:rFonts w:ascii="Arial" w:hAnsi="Arial" w:cs="Arial"/>
          <w:sz w:val="24"/>
          <w:szCs w:val="24"/>
        </w:rPr>
        <w:t xml:space="preserve"> esto para dar más afluencia </w:t>
      </w:r>
      <w:r w:rsidR="00AF5E3B">
        <w:rPr>
          <w:rFonts w:ascii="Arial" w:hAnsi="Arial" w:cs="Arial"/>
          <w:sz w:val="24"/>
          <w:szCs w:val="24"/>
        </w:rPr>
        <w:t>al</w:t>
      </w:r>
      <w:r w:rsidR="0046047D">
        <w:rPr>
          <w:rFonts w:ascii="Arial" w:hAnsi="Arial" w:cs="Arial"/>
          <w:sz w:val="24"/>
          <w:szCs w:val="24"/>
        </w:rPr>
        <w:t xml:space="preserve"> agua que pasa por dicho vaso regulador.</w:t>
      </w:r>
    </w:p>
    <w:p w:rsidR="00AF5E3B" w:rsidRPr="00F737F9" w:rsidRDefault="00AF5E3B" w:rsidP="00622EB2">
      <w:pPr>
        <w:pStyle w:val="Sinespaciado"/>
        <w:jc w:val="both"/>
        <w:rPr>
          <w:rFonts w:ascii="Arial" w:hAnsi="Arial" w:cs="Arial"/>
          <w:sz w:val="24"/>
          <w:szCs w:val="24"/>
        </w:rPr>
      </w:pPr>
    </w:p>
    <w:p w:rsidR="0046047D" w:rsidRDefault="0046047D" w:rsidP="00622EB2">
      <w:pPr>
        <w:pStyle w:val="Sinespaciado"/>
        <w:jc w:val="both"/>
        <w:rPr>
          <w:rFonts w:ascii="Arial" w:hAnsi="Arial" w:cs="Arial"/>
          <w:sz w:val="24"/>
          <w:szCs w:val="24"/>
        </w:rPr>
      </w:pPr>
    </w:p>
    <w:p w:rsidR="007047DA" w:rsidRPr="00F737F9" w:rsidRDefault="008843A3" w:rsidP="00622EB2">
      <w:pPr>
        <w:pStyle w:val="Sinespaciado"/>
        <w:jc w:val="both"/>
        <w:rPr>
          <w:rFonts w:ascii="Arial" w:hAnsi="Arial" w:cs="Arial"/>
          <w:sz w:val="24"/>
          <w:szCs w:val="24"/>
        </w:rPr>
      </w:pPr>
      <w:r>
        <w:rPr>
          <w:rFonts w:ascii="Arial" w:hAnsi="Arial" w:cs="Arial"/>
          <w:sz w:val="24"/>
          <w:szCs w:val="24"/>
        </w:rPr>
        <w:t>Se le ha dado seguimiento al</w:t>
      </w:r>
      <w:r w:rsidR="0046047D">
        <w:rPr>
          <w:rFonts w:ascii="Arial" w:hAnsi="Arial" w:cs="Arial"/>
          <w:sz w:val="24"/>
          <w:szCs w:val="24"/>
        </w:rPr>
        <w:t xml:space="preserve"> mantenimiento de la</w:t>
      </w:r>
      <w:r w:rsidR="007047DA" w:rsidRPr="00F737F9">
        <w:rPr>
          <w:rFonts w:ascii="Arial" w:hAnsi="Arial" w:cs="Arial"/>
          <w:sz w:val="24"/>
          <w:szCs w:val="24"/>
        </w:rPr>
        <w:t xml:space="preserve"> nueva canch</w:t>
      </w:r>
      <w:r w:rsidR="0046047D">
        <w:rPr>
          <w:rFonts w:ascii="Arial" w:hAnsi="Arial" w:cs="Arial"/>
          <w:sz w:val="24"/>
          <w:szCs w:val="24"/>
        </w:rPr>
        <w:t>a de beisbol frente al estadio.</w:t>
      </w:r>
    </w:p>
    <w:p w:rsidR="00F737F9" w:rsidRDefault="00F737F9" w:rsidP="00622EB2">
      <w:pPr>
        <w:pStyle w:val="Sinespaciado"/>
        <w:jc w:val="both"/>
        <w:rPr>
          <w:rFonts w:ascii="Arial" w:hAnsi="Arial" w:cs="Arial"/>
          <w:sz w:val="24"/>
          <w:szCs w:val="24"/>
        </w:rPr>
      </w:pPr>
    </w:p>
    <w:p w:rsidR="007047DA" w:rsidRPr="00F737F9" w:rsidRDefault="007047DA" w:rsidP="00622EB2">
      <w:pPr>
        <w:pStyle w:val="Sinespaciado"/>
        <w:jc w:val="both"/>
        <w:rPr>
          <w:rFonts w:ascii="Arial" w:hAnsi="Arial" w:cs="Arial"/>
          <w:sz w:val="24"/>
          <w:szCs w:val="24"/>
        </w:rPr>
      </w:pPr>
      <w:r w:rsidRPr="00F737F9">
        <w:rPr>
          <w:rFonts w:ascii="Arial" w:hAnsi="Arial" w:cs="Arial"/>
          <w:sz w:val="24"/>
          <w:szCs w:val="24"/>
        </w:rPr>
        <w:t>Se supervisaron las obras de remodelación del parque y se hicieron las observaciones pertinentes en su momento, al personal de SIOP.</w:t>
      </w:r>
    </w:p>
    <w:p w:rsidR="00F737F9" w:rsidRDefault="00F737F9" w:rsidP="00622EB2">
      <w:pPr>
        <w:pStyle w:val="Sinespaciado"/>
        <w:jc w:val="both"/>
        <w:rPr>
          <w:rFonts w:ascii="Arial" w:hAnsi="Arial" w:cs="Arial"/>
          <w:sz w:val="24"/>
          <w:szCs w:val="24"/>
        </w:rPr>
      </w:pPr>
    </w:p>
    <w:p w:rsidR="007047DA" w:rsidRPr="00F737F9" w:rsidRDefault="007047DA" w:rsidP="00622EB2">
      <w:pPr>
        <w:pStyle w:val="Sinespaciado"/>
        <w:jc w:val="both"/>
        <w:rPr>
          <w:rFonts w:ascii="Arial" w:hAnsi="Arial" w:cs="Arial"/>
          <w:sz w:val="24"/>
          <w:szCs w:val="24"/>
        </w:rPr>
      </w:pPr>
      <w:r w:rsidRPr="00F737F9">
        <w:rPr>
          <w:rFonts w:ascii="Arial" w:hAnsi="Arial" w:cs="Arial"/>
          <w:sz w:val="24"/>
          <w:szCs w:val="24"/>
        </w:rPr>
        <w:t xml:space="preserve">Se  limpió de maleza toda el área que se encuentra detrás del domo, donde </w:t>
      </w:r>
      <w:r w:rsidR="008843A3">
        <w:rPr>
          <w:rFonts w:ascii="Arial" w:hAnsi="Arial" w:cs="Arial"/>
          <w:sz w:val="24"/>
          <w:szCs w:val="24"/>
        </w:rPr>
        <w:t>se construyó</w:t>
      </w:r>
      <w:r w:rsidRPr="00F737F9">
        <w:rPr>
          <w:rFonts w:ascii="Arial" w:hAnsi="Arial" w:cs="Arial"/>
          <w:sz w:val="24"/>
          <w:szCs w:val="24"/>
        </w:rPr>
        <w:t xml:space="preserve"> la planta de </w:t>
      </w:r>
      <w:r w:rsidR="00EB662B" w:rsidRPr="00F737F9">
        <w:rPr>
          <w:rFonts w:ascii="Arial" w:hAnsi="Arial" w:cs="Arial"/>
          <w:sz w:val="24"/>
          <w:szCs w:val="24"/>
        </w:rPr>
        <w:t>tratamiento de aguas residuales</w:t>
      </w:r>
      <w:r w:rsidRPr="00F737F9">
        <w:rPr>
          <w:rFonts w:ascii="Arial" w:hAnsi="Arial" w:cs="Arial"/>
          <w:sz w:val="24"/>
          <w:szCs w:val="24"/>
        </w:rPr>
        <w:t xml:space="preserve">. Esa zona, </w:t>
      </w:r>
      <w:r w:rsidR="00056585">
        <w:rPr>
          <w:rFonts w:ascii="Arial" w:hAnsi="Arial" w:cs="Arial"/>
          <w:sz w:val="24"/>
          <w:szCs w:val="24"/>
        </w:rPr>
        <w:t xml:space="preserve">prácticamente nunca </w:t>
      </w:r>
      <w:r w:rsidRPr="00F737F9">
        <w:rPr>
          <w:rFonts w:ascii="Arial" w:hAnsi="Arial" w:cs="Arial"/>
          <w:sz w:val="24"/>
          <w:szCs w:val="24"/>
        </w:rPr>
        <w:t xml:space="preserve">se le </w:t>
      </w:r>
      <w:r w:rsidR="00056585">
        <w:rPr>
          <w:rFonts w:ascii="Arial" w:hAnsi="Arial" w:cs="Arial"/>
          <w:sz w:val="24"/>
          <w:szCs w:val="24"/>
        </w:rPr>
        <w:t>había dado</w:t>
      </w:r>
      <w:r w:rsidRPr="00F737F9">
        <w:rPr>
          <w:rFonts w:ascii="Arial" w:hAnsi="Arial" w:cs="Arial"/>
          <w:sz w:val="24"/>
          <w:szCs w:val="24"/>
        </w:rPr>
        <w:t xml:space="preserve"> atención, de acuerdo a información proporcionada por el mismo personal del parque.</w:t>
      </w:r>
    </w:p>
    <w:p w:rsidR="00F737F9" w:rsidRDefault="00F737F9" w:rsidP="00622EB2">
      <w:pPr>
        <w:pStyle w:val="Sinespaciado"/>
        <w:jc w:val="both"/>
        <w:rPr>
          <w:rFonts w:ascii="Arial" w:hAnsi="Arial" w:cs="Arial"/>
          <w:sz w:val="24"/>
          <w:szCs w:val="24"/>
        </w:rPr>
      </w:pPr>
    </w:p>
    <w:p w:rsidR="007047DA" w:rsidRDefault="00297C00" w:rsidP="00622EB2">
      <w:pPr>
        <w:pStyle w:val="Sinespaciado"/>
        <w:jc w:val="both"/>
        <w:rPr>
          <w:rFonts w:ascii="Arial" w:hAnsi="Arial" w:cs="Arial"/>
          <w:iCs/>
          <w:sz w:val="24"/>
          <w:szCs w:val="24"/>
        </w:rPr>
      </w:pPr>
      <w:r>
        <w:rPr>
          <w:rFonts w:ascii="Arial" w:hAnsi="Arial" w:cs="Arial"/>
          <w:sz w:val="24"/>
          <w:szCs w:val="24"/>
        </w:rPr>
        <w:t xml:space="preserve">Se </w:t>
      </w:r>
      <w:r w:rsidR="000031B0">
        <w:rPr>
          <w:rFonts w:ascii="Arial" w:hAnsi="Arial" w:cs="Arial"/>
          <w:sz w:val="24"/>
          <w:szCs w:val="24"/>
        </w:rPr>
        <w:t>continúa</w:t>
      </w:r>
      <w:r w:rsidR="007047DA" w:rsidRPr="00F737F9">
        <w:rPr>
          <w:rFonts w:ascii="Arial" w:hAnsi="Arial" w:cs="Arial"/>
          <w:sz w:val="24"/>
          <w:szCs w:val="24"/>
        </w:rPr>
        <w:t xml:space="preserve"> con el programa de control de muérdago tanto en Parque de la Solidaridad como en Parque </w:t>
      </w:r>
      <w:r w:rsidR="004F1C1C" w:rsidRPr="00F737F9">
        <w:rPr>
          <w:rFonts w:ascii="Arial" w:hAnsi="Arial" w:cs="Arial"/>
          <w:sz w:val="24"/>
          <w:szCs w:val="24"/>
        </w:rPr>
        <w:t>Montenegro. Así</w:t>
      </w:r>
      <w:r w:rsidR="007E23FE" w:rsidRPr="00F737F9">
        <w:rPr>
          <w:rFonts w:ascii="Arial" w:hAnsi="Arial" w:cs="Arial"/>
          <w:sz w:val="24"/>
          <w:szCs w:val="24"/>
        </w:rPr>
        <w:t xml:space="preserve"> mismo se realizó poda de riesgo y de altura en ambos Parques con el personal interno. </w:t>
      </w:r>
      <w:r w:rsidR="004029EB" w:rsidRPr="00F737F9">
        <w:rPr>
          <w:rFonts w:ascii="Arial" w:hAnsi="Arial" w:cs="Arial"/>
          <w:sz w:val="24"/>
          <w:szCs w:val="24"/>
        </w:rPr>
        <w:t xml:space="preserve">Esto anterior con el apoyo y coordinación del </w:t>
      </w:r>
      <w:r w:rsidR="005E2C59" w:rsidRPr="00F737F9">
        <w:rPr>
          <w:rFonts w:ascii="Arial" w:hAnsi="Arial" w:cs="Arial"/>
          <w:sz w:val="24"/>
          <w:szCs w:val="24"/>
        </w:rPr>
        <w:t>H. Ayuntamiento de Guadalajara</w:t>
      </w:r>
      <w:r w:rsidR="009926B5">
        <w:rPr>
          <w:rFonts w:ascii="Arial" w:hAnsi="Arial" w:cs="Arial"/>
          <w:sz w:val="24"/>
          <w:szCs w:val="24"/>
        </w:rPr>
        <w:t xml:space="preserve">, </w:t>
      </w:r>
      <w:r w:rsidR="009926B5" w:rsidRPr="009926B5">
        <w:rPr>
          <w:rFonts w:ascii="Arial" w:hAnsi="Arial" w:cs="Arial"/>
          <w:iCs/>
          <w:sz w:val="24"/>
          <w:szCs w:val="24"/>
        </w:rPr>
        <w:t>Decreto Municipal D 12/15/2012</w:t>
      </w:r>
      <w:r w:rsidR="009926B5">
        <w:rPr>
          <w:rFonts w:ascii="Arial" w:hAnsi="Arial" w:cs="Arial"/>
          <w:iCs/>
          <w:sz w:val="24"/>
          <w:szCs w:val="24"/>
        </w:rPr>
        <w:t>.</w:t>
      </w:r>
    </w:p>
    <w:p w:rsidR="00056585" w:rsidRPr="00F737F9" w:rsidRDefault="00056585" w:rsidP="00622EB2">
      <w:pPr>
        <w:pStyle w:val="Sinespaciado"/>
        <w:jc w:val="both"/>
        <w:rPr>
          <w:rFonts w:ascii="Arial" w:hAnsi="Arial" w:cs="Arial"/>
          <w:sz w:val="24"/>
          <w:szCs w:val="24"/>
        </w:rPr>
      </w:pPr>
    </w:p>
    <w:p w:rsidR="005E2C59" w:rsidRPr="00F737F9" w:rsidRDefault="005E2C59" w:rsidP="00622EB2">
      <w:pPr>
        <w:pStyle w:val="Sinespaciado"/>
        <w:jc w:val="both"/>
        <w:rPr>
          <w:rFonts w:ascii="Arial" w:hAnsi="Arial" w:cs="Arial"/>
          <w:color w:val="444444"/>
          <w:sz w:val="24"/>
          <w:szCs w:val="24"/>
        </w:rPr>
      </w:pPr>
      <w:r w:rsidRPr="00F737F9">
        <w:rPr>
          <w:rFonts w:ascii="Arial" w:hAnsi="Arial" w:cs="Arial"/>
          <w:sz w:val="24"/>
          <w:szCs w:val="24"/>
        </w:rPr>
        <w:t xml:space="preserve">Dentro de las obras de remodelación en ambos Parques, se </w:t>
      </w:r>
      <w:r w:rsidR="00125C64">
        <w:rPr>
          <w:rFonts w:ascii="Arial" w:hAnsi="Arial" w:cs="Arial"/>
          <w:sz w:val="24"/>
          <w:szCs w:val="24"/>
        </w:rPr>
        <w:t>sigue recuperando y almacenando</w:t>
      </w:r>
      <w:r w:rsidRPr="00F737F9">
        <w:rPr>
          <w:rFonts w:ascii="Arial" w:hAnsi="Arial" w:cs="Arial"/>
          <w:sz w:val="24"/>
          <w:szCs w:val="24"/>
        </w:rPr>
        <w:t xml:space="preserve"> material como lo es malla ciclónica, tubo de anclaje, adoquín de caminamientos, </w:t>
      </w:r>
      <w:r w:rsidR="00266A87" w:rsidRPr="00F737F9">
        <w:rPr>
          <w:rFonts w:ascii="Arial" w:hAnsi="Arial" w:cs="Arial"/>
          <w:sz w:val="24"/>
          <w:szCs w:val="24"/>
        </w:rPr>
        <w:t>comedores y asadores entre otros más. De la misma forma se utilizó material de excavaciones para relleno de diversas áreas que lo requerían y que estaban a desnivel propiciando inundaciones</w:t>
      </w:r>
      <w:r w:rsidR="00056585">
        <w:rPr>
          <w:rFonts w:ascii="Arial" w:hAnsi="Arial" w:cs="Arial"/>
          <w:sz w:val="24"/>
          <w:szCs w:val="24"/>
        </w:rPr>
        <w:t>.</w:t>
      </w:r>
    </w:p>
    <w:p w:rsidR="00F737F9" w:rsidRDefault="00F737F9" w:rsidP="00622EB2">
      <w:pPr>
        <w:pStyle w:val="Sinespaciado"/>
        <w:jc w:val="both"/>
        <w:rPr>
          <w:rFonts w:ascii="Arial" w:hAnsi="Arial" w:cs="Arial"/>
          <w:sz w:val="24"/>
          <w:szCs w:val="24"/>
        </w:rPr>
      </w:pPr>
    </w:p>
    <w:p w:rsidR="004F1C1C" w:rsidRDefault="007047DA" w:rsidP="00622EB2">
      <w:pPr>
        <w:pStyle w:val="Sinespaciado"/>
        <w:jc w:val="both"/>
        <w:rPr>
          <w:rFonts w:ascii="Arial" w:hAnsi="Arial" w:cs="Arial"/>
          <w:sz w:val="24"/>
          <w:szCs w:val="24"/>
        </w:rPr>
      </w:pPr>
      <w:r w:rsidRPr="00F737F9">
        <w:rPr>
          <w:rFonts w:ascii="Arial" w:hAnsi="Arial" w:cs="Arial"/>
          <w:sz w:val="24"/>
          <w:szCs w:val="24"/>
        </w:rPr>
        <w:t xml:space="preserve">Se trabajó en coordinación con Secretaría de Salud en programas </w:t>
      </w:r>
      <w:r w:rsidR="009A5D6E">
        <w:rPr>
          <w:rFonts w:ascii="Arial" w:hAnsi="Arial" w:cs="Arial"/>
          <w:sz w:val="24"/>
          <w:szCs w:val="24"/>
        </w:rPr>
        <w:t>de fumigaciones para control de enfermedades por trasmisión</w:t>
      </w:r>
      <w:r w:rsidR="004F1C1C">
        <w:rPr>
          <w:rFonts w:ascii="Arial" w:hAnsi="Arial" w:cs="Arial"/>
          <w:sz w:val="24"/>
          <w:szCs w:val="24"/>
        </w:rPr>
        <w:t>,</w:t>
      </w:r>
      <w:r w:rsidRPr="00F737F9">
        <w:rPr>
          <w:rFonts w:ascii="Arial" w:hAnsi="Arial" w:cs="Arial"/>
          <w:sz w:val="24"/>
          <w:szCs w:val="24"/>
        </w:rPr>
        <w:t xml:space="preserve"> tanto en áreas del Auditorio como en el interi</w:t>
      </w:r>
      <w:r w:rsidR="006D62AB">
        <w:rPr>
          <w:rFonts w:ascii="Arial" w:hAnsi="Arial" w:cs="Arial"/>
          <w:sz w:val="24"/>
          <w:szCs w:val="24"/>
        </w:rPr>
        <w:t>or del Parque de la Solidaridad; así como el día</w:t>
      </w:r>
      <w:r w:rsidR="004F1C1C">
        <w:rPr>
          <w:rFonts w:ascii="Arial" w:hAnsi="Arial" w:cs="Arial"/>
          <w:sz w:val="24"/>
          <w:szCs w:val="24"/>
        </w:rPr>
        <w:t xml:space="preserve"> internaciona</w:t>
      </w:r>
      <w:r w:rsidR="00682BBD">
        <w:rPr>
          <w:rFonts w:ascii="Arial" w:hAnsi="Arial" w:cs="Arial"/>
          <w:sz w:val="24"/>
          <w:szCs w:val="24"/>
        </w:rPr>
        <w:t>l del cáncer de mama, trayendo la unidad móvil de mastografía</w:t>
      </w:r>
      <w:r w:rsidR="009A5D6E">
        <w:rPr>
          <w:rFonts w:ascii="Arial" w:hAnsi="Arial" w:cs="Arial"/>
          <w:sz w:val="24"/>
          <w:szCs w:val="24"/>
        </w:rPr>
        <w:t>, se autorizó</w:t>
      </w:r>
      <w:r w:rsidR="00026939">
        <w:rPr>
          <w:rFonts w:ascii="Arial" w:hAnsi="Arial" w:cs="Arial"/>
          <w:sz w:val="24"/>
          <w:szCs w:val="24"/>
        </w:rPr>
        <w:t xml:space="preserve"> una ronda interna con platicas para detectar cáncer </w:t>
      </w:r>
      <w:r w:rsidR="006D62AB">
        <w:rPr>
          <w:rFonts w:ascii="Arial" w:hAnsi="Arial" w:cs="Arial"/>
          <w:sz w:val="24"/>
          <w:szCs w:val="24"/>
        </w:rPr>
        <w:t xml:space="preserve">de </w:t>
      </w:r>
      <w:r w:rsidR="00026939">
        <w:rPr>
          <w:rFonts w:ascii="Arial" w:hAnsi="Arial" w:cs="Arial"/>
          <w:sz w:val="24"/>
          <w:szCs w:val="24"/>
        </w:rPr>
        <w:t>mama oportunamente entre las empleadas</w:t>
      </w:r>
      <w:r w:rsidR="009A5D6E">
        <w:rPr>
          <w:rFonts w:ascii="Arial" w:hAnsi="Arial" w:cs="Arial"/>
          <w:sz w:val="24"/>
          <w:szCs w:val="24"/>
        </w:rPr>
        <w:t xml:space="preserve"> del Organismo</w:t>
      </w:r>
      <w:r w:rsidR="00682BBD">
        <w:rPr>
          <w:rFonts w:ascii="Arial" w:hAnsi="Arial" w:cs="Arial"/>
          <w:sz w:val="24"/>
          <w:szCs w:val="24"/>
        </w:rPr>
        <w:t>.</w:t>
      </w:r>
    </w:p>
    <w:p w:rsidR="00765691" w:rsidRDefault="00765691" w:rsidP="00622EB2">
      <w:pPr>
        <w:pStyle w:val="Sinespaciado"/>
        <w:jc w:val="both"/>
        <w:rPr>
          <w:rFonts w:ascii="Arial" w:hAnsi="Arial" w:cs="Arial"/>
          <w:sz w:val="24"/>
          <w:szCs w:val="24"/>
        </w:rPr>
      </w:pPr>
    </w:p>
    <w:p w:rsidR="00765691" w:rsidRPr="00F737F9" w:rsidRDefault="00815D9F" w:rsidP="00622EB2">
      <w:pPr>
        <w:pStyle w:val="Sinespaciado"/>
        <w:jc w:val="both"/>
        <w:rPr>
          <w:rFonts w:ascii="Arial" w:hAnsi="Arial" w:cs="Arial"/>
          <w:sz w:val="24"/>
          <w:szCs w:val="24"/>
        </w:rPr>
      </w:pPr>
      <w:r>
        <w:rPr>
          <w:rFonts w:ascii="Arial" w:hAnsi="Arial" w:cs="Arial"/>
          <w:sz w:val="24"/>
          <w:szCs w:val="24"/>
        </w:rPr>
        <w:t>Se hicieron las gestiones necesarias con las que se logró realizar</w:t>
      </w:r>
      <w:r w:rsidR="009A5D6E">
        <w:rPr>
          <w:rFonts w:ascii="Arial" w:hAnsi="Arial" w:cs="Arial"/>
          <w:sz w:val="24"/>
          <w:szCs w:val="24"/>
        </w:rPr>
        <w:t xml:space="preserve"> la instalación del alumbradod</w:t>
      </w:r>
      <w:r w:rsidR="00765691">
        <w:rPr>
          <w:rFonts w:ascii="Arial" w:hAnsi="Arial" w:cs="Arial"/>
          <w:sz w:val="24"/>
          <w:szCs w:val="24"/>
        </w:rPr>
        <w:t>el estadio de fut-bol, con</w:t>
      </w:r>
      <w:r w:rsidR="009A5D6E">
        <w:rPr>
          <w:rFonts w:ascii="Arial" w:hAnsi="Arial" w:cs="Arial"/>
          <w:sz w:val="24"/>
          <w:szCs w:val="24"/>
        </w:rPr>
        <w:t xml:space="preserve"> el apoyo de la Dirección de Alumbrado Público del H. Ayuntamiento de Guadalajara, Administración 2013-2015, así como particulares y personal operativo del organismo</w:t>
      </w:r>
      <w:r w:rsidR="00603F29">
        <w:rPr>
          <w:rFonts w:ascii="Arial" w:hAnsi="Arial" w:cs="Arial"/>
          <w:sz w:val="24"/>
          <w:szCs w:val="24"/>
        </w:rPr>
        <w:t xml:space="preserve">. Es importante destacar que el </w:t>
      </w:r>
      <w:r w:rsidR="00603F29">
        <w:rPr>
          <w:rFonts w:ascii="Arial" w:hAnsi="Arial" w:cs="Arial"/>
          <w:sz w:val="24"/>
          <w:szCs w:val="24"/>
        </w:rPr>
        <w:lastRenderedPageBreak/>
        <w:t xml:space="preserve">inmueble en cuestión, desde su creación, nunca había tenido alumbrado. Así mismo es importante señalar que esto nos permitirá </w:t>
      </w:r>
      <w:r>
        <w:rPr>
          <w:rFonts w:ascii="Arial" w:hAnsi="Arial" w:cs="Arial"/>
          <w:sz w:val="24"/>
          <w:szCs w:val="24"/>
        </w:rPr>
        <w:t>generar ligas nocturnas en diferentes categorías.</w:t>
      </w:r>
    </w:p>
    <w:p w:rsidR="007047DA" w:rsidRPr="00F737F9" w:rsidRDefault="007047DA" w:rsidP="00622EB2">
      <w:pPr>
        <w:pStyle w:val="Sinespaciado"/>
        <w:jc w:val="both"/>
        <w:rPr>
          <w:rFonts w:ascii="Arial" w:hAnsi="Arial" w:cs="Arial"/>
          <w:sz w:val="24"/>
          <w:szCs w:val="24"/>
        </w:rPr>
      </w:pPr>
    </w:p>
    <w:p w:rsidR="00F737F9" w:rsidRDefault="00F737F9" w:rsidP="00622EB2">
      <w:pPr>
        <w:pStyle w:val="Sinespaciado"/>
        <w:jc w:val="both"/>
        <w:rPr>
          <w:rFonts w:ascii="Arial" w:hAnsi="Arial" w:cs="Arial"/>
          <w:sz w:val="24"/>
          <w:szCs w:val="24"/>
        </w:rPr>
      </w:pPr>
    </w:p>
    <w:p w:rsidR="007047DA" w:rsidRPr="00F737F9" w:rsidRDefault="007047DA" w:rsidP="00622EB2">
      <w:pPr>
        <w:pStyle w:val="Sinespaciado"/>
        <w:jc w:val="both"/>
        <w:rPr>
          <w:rFonts w:ascii="Arial" w:hAnsi="Arial" w:cs="Arial"/>
          <w:sz w:val="24"/>
          <w:szCs w:val="24"/>
        </w:rPr>
      </w:pPr>
      <w:r w:rsidRPr="00F737F9">
        <w:rPr>
          <w:rFonts w:ascii="Arial" w:hAnsi="Arial" w:cs="Arial"/>
          <w:sz w:val="24"/>
          <w:szCs w:val="24"/>
        </w:rPr>
        <w:t xml:space="preserve">Se trabajó dando apoyo a </w:t>
      </w:r>
      <w:r w:rsidR="00056585">
        <w:rPr>
          <w:rFonts w:ascii="Arial" w:hAnsi="Arial" w:cs="Arial"/>
          <w:sz w:val="24"/>
          <w:szCs w:val="24"/>
        </w:rPr>
        <w:t xml:space="preserve">la </w:t>
      </w:r>
      <w:r w:rsidRPr="00F737F9">
        <w:rPr>
          <w:rFonts w:ascii="Arial" w:hAnsi="Arial" w:cs="Arial"/>
          <w:sz w:val="24"/>
          <w:szCs w:val="24"/>
        </w:rPr>
        <w:t>ciudadanía en</w:t>
      </w:r>
      <w:r w:rsidR="00056585">
        <w:rPr>
          <w:rFonts w:ascii="Arial" w:hAnsi="Arial" w:cs="Arial"/>
          <w:sz w:val="24"/>
          <w:szCs w:val="24"/>
        </w:rPr>
        <w:t xml:space="preserve"> el</w:t>
      </w:r>
      <w:r w:rsidRPr="00F737F9">
        <w:rPr>
          <w:rFonts w:ascii="Arial" w:hAnsi="Arial" w:cs="Arial"/>
          <w:sz w:val="24"/>
          <w:szCs w:val="24"/>
        </w:rPr>
        <w:t xml:space="preserve"> parque público </w:t>
      </w:r>
      <w:r w:rsidR="00315810">
        <w:rPr>
          <w:rFonts w:ascii="Arial" w:hAnsi="Arial" w:cs="Arial"/>
          <w:sz w:val="24"/>
          <w:szCs w:val="24"/>
        </w:rPr>
        <w:t xml:space="preserve">conocido como “Nicolás Bravo” </w:t>
      </w:r>
      <w:r w:rsidR="00056585">
        <w:rPr>
          <w:rFonts w:ascii="Arial" w:hAnsi="Arial" w:cs="Arial"/>
          <w:sz w:val="24"/>
          <w:szCs w:val="24"/>
        </w:rPr>
        <w:t xml:space="preserve">ubicado </w:t>
      </w:r>
      <w:r w:rsidRPr="00F737F9">
        <w:rPr>
          <w:rFonts w:ascii="Arial" w:hAnsi="Arial" w:cs="Arial"/>
          <w:sz w:val="24"/>
          <w:szCs w:val="24"/>
        </w:rPr>
        <w:t>fre</w:t>
      </w:r>
      <w:r w:rsidR="00056585">
        <w:rPr>
          <w:rFonts w:ascii="Arial" w:hAnsi="Arial" w:cs="Arial"/>
          <w:sz w:val="24"/>
          <w:szCs w:val="24"/>
        </w:rPr>
        <w:t xml:space="preserve">nte al Parque de la Solidaridad, </w:t>
      </w:r>
      <w:r w:rsidR="00045A21">
        <w:rPr>
          <w:rFonts w:ascii="Arial" w:hAnsi="Arial" w:cs="Arial"/>
          <w:sz w:val="24"/>
          <w:szCs w:val="24"/>
        </w:rPr>
        <w:t xml:space="preserve">igualmente al Colegio </w:t>
      </w:r>
      <w:r w:rsidRPr="00F737F9">
        <w:rPr>
          <w:rFonts w:ascii="Arial" w:hAnsi="Arial" w:cs="Arial"/>
          <w:sz w:val="24"/>
          <w:szCs w:val="24"/>
        </w:rPr>
        <w:t>“CAM Niños Héroes” (Centro de Atención Múltiple) de niños que requieren atención especial</w:t>
      </w:r>
      <w:r w:rsidR="00045A21">
        <w:rPr>
          <w:rFonts w:ascii="Arial" w:hAnsi="Arial" w:cs="Arial"/>
          <w:sz w:val="24"/>
          <w:szCs w:val="24"/>
        </w:rPr>
        <w:t xml:space="preserve">; </w:t>
      </w:r>
      <w:r w:rsidRPr="00F737F9">
        <w:rPr>
          <w:rFonts w:ascii="Arial" w:hAnsi="Arial" w:cs="Arial"/>
          <w:sz w:val="24"/>
          <w:szCs w:val="24"/>
        </w:rPr>
        <w:t xml:space="preserve">y </w:t>
      </w:r>
      <w:r w:rsidR="00045A21">
        <w:rPr>
          <w:rFonts w:ascii="Arial" w:hAnsi="Arial" w:cs="Arial"/>
          <w:sz w:val="24"/>
          <w:szCs w:val="24"/>
        </w:rPr>
        <w:t xml:space="preserve">al </w:t>
      </w:r>
      <w:r w:rsidRPr="00F737F9">
        <w:rPr>
          <w:rFonts w:ascii="Arial" w:hAnsi="Arial" w:cs="Arial"/>
          <w:sz w:val="24"/>
          <w:szCs w:val="24"/>
        </w:rPr>
        <w:t xml:space="preserve">kínder </w:t>
      </w:r>
      <w:r w:rsidR="00315810">
        <w:rPr>
          <w:rFonts w:ascii="Arial" w:hAnsi="Arial" w:cs="Arial"/>
          <w:sz w:val="24"/>
          <w:szCs w:val="24"/>
        </w:rPr>
        <w:t>“J. Ma. Concepción Becerra Villarruel</w:t>
      </w:r>
      <w:r w:rsidR="00F21F06">
        <w:rPr>
          <w:rFonts w:ascii="Arial" w:hAnsi="Arial" w:cs="Arial"/>
          <w:sz w:val="24"/>
          <w:szCs w:val="24"/>
        </w:rPr>
        <w:t>.</w:t>
      </w:r>
      <w:r w:rsidR="00315810">
        <w:rPr>
          <w:rFonts w:ascii="Arial" w:hAnsi="Arial" w:cs="Arial"/>
          <w:sz w:val="24"/>
          <w:szCs w:val="24"/>
        </w:rPr>
        <w:t xml:space="preserve">” ubicado </w:t>
      </w:r>
      <w:r w:rsidRPr="00F737F9">
        <w:rPr>
          <w:rFonts w:ascii="Arial" w:hAnsi="Arial" w:cs="Arial"/>
          <w:sz w:val="24"/>
          <w:szCs w:val="24"/>
        </w:rPr>
        <w:t xml:space="preserve">frente al </w:t>
      </w:r>
      <w:r w:rsidR="00045A21">
        <w:rPr>
          <w:rFonts w:ascii="Arial" w:hAnsi="Arial" w:cs="Arial"/>
          <w:sz w:val="24"/>
          <w:szCs w:val="24"/>
        </w:rPr>
        <w:t>Domo</w:t>
      </w:r>
      <w:r w:rsidRPr="00F737F9">
        <w:rPr>
          <w:rFonts w:ascii="Arial" w:hAnsi="Arial" w:cs="Arial"/>
          <w:sz w:val="24"/>
          <w:szCs w:val="24"/>
        </w:rPr>
        <w:t>.</w:t>
      </w:r>
    </w:p>
    <w:p w:rsidR="00F737F9" w:rsidRDefault="00F737F9" w:rsidP="00622EB2">
      <w:pPr>
        <w:pStyle w:val="Sinespaciado"/>
        <w:jc w:val="both"/>
        <w:rPr>
          <w:rFonts w:ascii="Arial" w:hAnsi="Arial" w:cs="Arial"/>
          <w:sz w:val="24"/>
          <w:szCs w:val="24"/>
        </w:rPr>
      </w:pPr>
    </w:p>
    <w:p w:rsidR="004029EB" w:rsidRPr="00F737F9" w:rsidRDefault="007047DA" w:rsidP="00622EB2">
      <w:pPr>
        <w:pStyle w:val="Sinespaciado"/>
        <w:jc w:val="both"/>
        <w:rPr>
          <w:rFonts w:ascii="Arial" w:hAnsi="Arial" w:cs="Arial"/>
          <w:sz w:val="24"/>
          <w:szCs w:val="24"/>
        </w:rPr>
      </w:pPr>
      <w:r w:rsidRPr="00F737F9">
        <w:rPr>
          <w:rFonts w:ascii="Arial" w:hAnsi="Arial" w:cs="Arial"/>
          <w:sz w:val="24"/>
          <w:szCs w:val="24"/>
        </w:rPr>
        <w:t>Se</w:t>
      </w:r>
      <w:r w:rsidR="00872F71">
        <w:rPr>
          <w:rFonts w:ascii="Arial" w:hAnsi="Arial" w:cs="Arial"/>
          <w:sz w:val="24"/>
          <w:szCs w:val="24"/>
        </w:rPr>
        <w:t xml:space="preserve"> realizaron gestiones ante particulares y se</w:t>
      </w:r>
      <w:r w:rsidRPr="00F737F9">
        <w:rPr>
          <w:rFonts w:ascii="Arial" w:hAnsi="Arial" w:cs="Arial"/>
          <w:sz w:val="24"/>
          <w:szCs w:val="24"/>
        </w:rPr>
        <w:t xml:space="preserve"> lograron habilitar cuatro</w:t>
      </w:r>
      <w:r w:rsidR="00872F71">
        <w:rPr>
          <w:rFonts w:ascii="Arial" w:hAnsi="Arial" w:cs="Arial"/>
          <w:sz w:val="24"/>
          <w:szCs w:val="24"/>
        </w:rPr>
        <w:t xml:space="preserve"> tractores podadores que estabanabandonados y descompuestos, desde la pasada administración;</w:t>
      </w:r>
      <w:r w:rsidRPr="00F737F9">
        <w:rPr>
          <w:rFonts w:ascii="Arial" w:hAnsi="Arial" w:cs="Arial"/>
          <w:sz w:val="24"/>
          <w:szCs w:val="24"/>
        </w:rPr>
        <w:t xml:space="preserve"> y se habilitaron otras 6 desbrozadoras, para facilitar las labores de mantenimiento</w:t>
      </w:r>
      <w:r w:rsidR="000D6C76">
        <w:rPr>
          <w:rFonts w:ascii="Arial" w:hAnsi="Arial" w:cs="Arial"/>
          <w:sz w:val="24"/>
          <w:szCs w:val="24"/>
        </w:rPr>
        <w:t>.</w:t>
      </w:r>
    </w:p>
    <w:p w:rsidR="00F737F9" w:rsidRDefault="00F737F9" w:rsidP="00622EB2">
      <w:pPr>
        <w:pStyle w:val="Sinespaciado"/>
        <w:jc w:val="both"/>
        <w:rPr>
          <w:rFonts w:ascii="Arial" w:hAnsi="Arial" w:cs="Arial"/>
          <w:sz w:val="24"/>
          <w:szCs w:val="24"/>
        </w:rPr>
      </w:pPr>
    </w:p>
    <w:p w:rsidR="007047DA" w:rsidRPr="00F737F9" w:rsidRDefault="007047DA" w:rsidP="00622EB2">
      <w:pPr>
        <w:pStyle w:val="Sinespaciado"/>
        <w:jc w:val="both"/>
        <w:rPr>
          <w:rFonts w:ascii="Arial" w:hAnsi="Arial" w:cs="Arial"/>
          <w:sz w:val="24"/>
          <w:szCs w:val="24"/>
        </w:rPr>
      </w:pPr>
      <w:r w:rsidRPr="00F737F9">
        <w:rPr>
          <w:rFonts w:ascii="Arial" w:hAnsi="Arial" w:cs="Arial"/>
          <w:sz w:val="24"/>
          <w:szCs w:val="24"/>
        </w:rPr>
        <w:t>En coordinación con el personal de Wal-Mart Guadalaja</w:t>
      </w:r>
      <w:r w:rsidR="00815D9F">
        <w:rPr>
          <w:rFonts w:ascii="Arial" w:hAnsi="Arial" w:cs="Arial"/>
          <w:sz w:val="24"/>
          <w:szCs w:val="24"/>
        </w:rPr>
        <w:t xml:space="preserve">ra, Tlaquepaque y Tonalá, se </w:t>
      </w:r>
      <w:r w:rsidR="00E369AA">
        <w:rPr>
          <w:rFonts w:ascii="Arial" w:hAnsi="Arial" w:cs="Arial"/>
          <w:sz w:val="24"/>
          <w:szCs w:val="24"/>
        </w:rPr>
        <w:t>continúa</w:t>
      </w:r>
      <w:r w:rsidR="00815D9F">
        <w:rPr>
          <w:rFonts w:ascii="Arial" w:hAnsi="Arial" w:cs="Arial"/>
          <w:sz w:val="24"/>
          <w:szCs w:val="24"/>
        </w:rPr>
        <w:t xml:space="preserve"> con mantenimiento del estadio de Fut-bol y de Beisbol</w:t>
      </w:r>
      <w:r w:rsidR="00E369AA">
        <w:rPr>
          <w:rFonts w:ascii="Arial" w:hAnsi="Arial" w:cs="Arial"/>
          <w:sz w:val="24"/>
          <w:szCs w:val="24"/>
        </w:rPr>
        <w:t>.</w:t>
      </w:r>
    </w:p>
    <w:p w:rsidR="00211618" w:rsidRPr="00F737F9" w:rsidRDefault="00211618" w:rsidP="00622EB2">
      <w:pPr>
        <w:pStyle w:val="Sinespaciado"/>
        <w:jc w:val="both"/>
        <w:rPr>
          <w:rFonts w:ascii="Arial" w:hAnsi="Arial" w:cs="Arial"/>
          <w:sz w:val="24"/>
          <w:szCs w:val="24"/>
        </w:rPr>
      </w:pPr>
    </w:p>
    <w:p w:rsidR="00875377" w:rsidRPr="00F737F9" w:rsidRDefault="00875377" w:rsidP="00622EB2">
      <w:pPr>
        <w:pStyle w:val="Sinespaciado"/>
        <w:jc w:val="both"/>
        <w:rPr>
          <w:rFonts w:ascii="Arial" w:hAnsi="Arial" w:cs="Arial"/>
          <w:sz w:val="24"/>
          <w:szCs w:val="24"/>
        </w:rPr>
      </w:pPr>
    </w:p>
    <w:p w:rsidR="000058F2" w:rsidRDefault="000058F2" w:rsidP="00622EB2">
      <w:pPr>
        <w:pStyle w:val="Sinespaciado"/>
        <w:jc w:val="both"/>
        <w:rPr>
          <w:rFonts w:ascii="Arial" w:hAnsi="Arial" w:cs="Arial"/>
          <w:b/>
          <w:sz w:val="24"/>
          <w:szCs w:val="24"/>
          <w:lang w:val="es-ES"/>
        </w:rPr>
      </w:pPr>
    </w:p>
    <w:p w:rsidR="00310782" w:rsidRDefault="00310782" w:rsidP="00622EB2">
      <w:pPr>
        <w:pStyle w:val="Sinespaciado"/>
        <w:jc w:val="both"/>
        <w:rPr>
          <w:rFonts w:ascii="Arial" w:hAnsi="Arial" w:cs="Arial"/>
          <w:b/>
          <w:sz w:val="24"/>
          <w:szCs w:val="24"/>
          <w:lang w:val="es-ES"/>
        </w:rPr>
      </w:pPr>
    </w:p>
    <w:p w:rsidR="00875377" w:rsidRPr="00F737F9" w:rsidRDefault="00875377" w:rsidP="00622EB2">
      <w:pPr>
        <w:pStyle w:val="Sinespaciado"/>
        <w:jc w:val="both"/>
        <w:rPr>
          <w:rFonts w:ascii="Arial" w:hAnsi="Arial" w:cs="Arial"/>
          <w:b/>
          <w:sz w:val="24"/>
          <w:szCs w:val="24"/>
          <w:lang w:val="es-ES"/>
        </w:rPr>
      </w:pPr>
      <w:r w:rsidRPr="00F737F9">
        <w:rPr>
          <w:rFonts w:ascii="Arial" w:hAnsi="Arial" w:cs="Arial"/>
          <w:b/>
          <w:sz w:val="24"/>
          <w:szCs w:val="24"/>
          <w:lang w:val="es-ES"/>
        </w:rPr>
        <w:t>ACTIVIDADES DEPORTIVAS</w:t>
      </w:r>
    </w:p>
    <w:p w:rsidR="00F737F9" w:rsidRDefault="00F737F9" w:rsidP="00622EB2">
      <w:pPr>
        <w:pStyle w:val="Sinespaciado"/>
        <w:jc w:val="both"/>
        <w:rPr>
          <w:rFonts w:ascii="Arial" w:hAnsi="Arial" w:cs="Arial"/>
          <w:sz w:val="24"/>
          <w:szCs w:val="24"/>
          <w:lang w:val="es-ES"/>
        </w:rPr>
      </w:pPr>
    </w:p>
    <w:p w:rsidR="00F737F9" w:rsidRPr="00815D9F" w:rsidRDefault="00045A21" w:rsidP="00622EB2">
      <w:pPr>
        <w:pStyle w:val="Sinespaciado"/>
        <w:jc w:val="both"/>
        <w:rPr>
          <w:rFonts w:ascii="Arial" w:hAnsi="Arial" w:cs="Arial"/>
          <w:sz w:val="24"/>
          <w:szCs w:val="24"/>
          <w:lang w:val="es-ES"/>
        </w:rPr>
      </w:pPr>
      <w:r w:rsidRPr="00815D9F">
        <w:rPr>
          <w:rFonts w:ascii="Arial" w:hAnsi="Arial" w:cs="Arial"/>
          <w:sz w:val="24"/>
          <w:szCs w:val="24"/>
          <w:lang w:val="es-ES"/>
        </w:rPr>
        <w:t>A</w:t>
      </w:r>
      <w:r w:rsidR="00875377" w:rsidRPr="00815D9F">
        <w:rPr>
          <w:rFonts w:ascii="Arial" w:hAnsi="Arial" w:cs="Arial"/>
          <w:sz w:val="24"/>
          <w:szCs w:val="24"/>
          <w:lang w:val="es-ES"/>
        </w:rPr>
        <w:t>ctividades deportivas realizadas en el Parque Solidaridad.</w:t>
      </w:r>
    </w:p>
    <w:p w:rsidR="00F737F9" w:rsidRPr="00F737F9" w:rsidRDefault="00F737F9" w:rsidP="00622EB2">
      <w:pPr>
        <w:pStyle w:val="Sinespaciado"/>
        <w:jc w:val="both"/>
        <w:rPr>
          <w:rFonts w:ascii="Arial" w:hAnsi="Arial" w:cs="Arial"/>
          <w:sz w:val="24"/>
          <w:szCs w:val="24"/>
          <w:lang w:val="es-ES"/>
        </w:rPr>
      </w:pPr>
    </w:p>
    <w:p w:rsidR="00310782" w:rsidRDefault="00310782" w:rsidP="00622EB2">
      <w:pPr>
        <w:pStyle w:val="Sinespaciado"/>
        <w:jc w:val="both"/>
        <w:rPr>
          <w:rFonts w:ascii="Arial" w:hAnsi="Arial" w:cs="Arial"/>
          <w:sz w:val="24"/>
          <w:szCs w:val="24"/>
          <w:lang w:val="es-ES"/>
        </w:rPr>
      </w:pPr>
    </w:p>
    <w:p w:rsid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LIGA PREMIER SABATINA CATEGORIA LIBRE</w:t>
      </w:r>
    </w:p>
    <w:p w:rsidR="00F737F9" w:rsidRPr="00F737F9" w:rsidRDefault="00F737F9" w:rsidP="00622EB2">
      <w:pPr>
        <w:pStyle w:val="Sinespaciado"/>
        <w:jc w:val="both"/>
        <w:rPr>
          <w:rFonts w:ascii="Arial" w:hAnsi="Arial" w:cs="Arial"/>
          <w:sz w:val="24"/>
          <w:szCs w:val="24"/>
          <w:lang w:val="es-ES"/>
        </w:rPr>
      </w:pPr>
    </w:p>
    <w:p w:rsid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Se dividió en 2 torneos anuales, un torneo largo de enero a julio y en un torneo corto de septiem</w:t>
      </w:r>
      <w:r w:rsidR="00DE33DA">
        <w:rPr>
          <w:rFonts w:ascii="Arial" w:hAnsi="Arial" w:cs="Arial"/>
          <w:sz w:val="24"/>
          <w:szCs w:val="24"/>
          <w:lang w:val="es-ES"/>
        </w:rPr>
        <w:t>bre a diciembre de este año 2015</w:t>
      </w:r>
      <w:r w:rsidRPr="00F737F9">
        <w:rPr>
          <w:rFonts w:ascii="Arial" w:hAnsi="Arial" w:cs="Arial"/>
          <w:sz w:val="24"/>
          <w:szCs w:val="24"/>
          <w:lang w:val="es-ES"/>
        </w:rPr>
        <w:t xml:space="preserve"> teniendo lugar en los campos empastados de futbol del Parque Solidaridad con la participación de 16 equipos  jugando en horarios de 15:30 y 17:00 horas. En total 8 partidos jugados los días sábados. </w:t>
      </w:r>
    </w:p>
    <w:p w:rsidR="00F737F9" w:rsidRDefault="00F737F9" w:rsidP="00622EB2">
      <w:pPr>
        <w:pStyle w:val="Sinespaciado"/>
        <w:jc w:val="both"/>
        <w:rPr>
          <w:rFonts w:ascii="Arial" w:hAnsi="Arial" w:cs="Arial"/>
          <w:sz w:val="24"/>
          <w:szCs w:val="24"/>
          <w:lang w:val="es-ES"/>
        </w:rPr>
      </w:pPr>
    </w:p>
    <w:p w:rsidR="00310782" w:rsidRDefault="00310782" w:rsidP="00622EB2">
      <w:pPr>
        <w:pStyle w:val="Sinespaciado"/>
        <w:jc w:val="both"/>
        <w:rPr>
          <w:rFonts w:ascii="Arial" w:hAnsi="Arial" w:cs="Arial"/>
          <w:sz w:val="24"/>
          <w:szCs w:val="24"/>
          <w:lang w:val="es-ES"/>
        </w:rPr>
      </w:pPr>
    </w:p>
    <w:p w:rsid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LIGA PREMIER DOMINICAL CATEGORIA LIBRE.</w:t>
      </w:r>
    </w:p>
    <w:p w:rsid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Se dividió en 2 torneos anuales, en un torneo largo de enero a julio y un torneo </w:t>
      </w:r>
      <w:r w:rsidR="00310782">
        <w:rPr>
          <w:rFonts w:ascii="Arial" w:hAnsi="Arial" w:cs="Arial"/>
          <w:sz w:val="24"/>
          <w:szCs w:val="24"/>
          <w:lang w:val="es-ES"/>
        </w:rPr>
        <w:t>corto de septiembre a diciembre,</w:t>
      </w:r>
      <w:r w:rsidRPr="00F737F9">
        <w:rPr>
          <w:rFonts w:ascii="Arial" w:hAnsi="Arial" w:cs="Arial"/>
          <w:sz w:val="24"/>
          <w:szCs w:val="24"/>
          <w:lang w:val="es-ES"/>
        </w:rPr>
        <w:t xml:space="preserve"> teniendo lugar en los campos empastados de futbol del Parque Solidaridad con la participación de 26 equipos  jugando en horarios de 8:30 10:00 y 11:30 horas. En total 13 partidos jugados los días domingos.</w:t>
      </w:r>
    </w:p>
    <w:p w:rsidR="00F737F9" w:rsidRPr="00F737F9" w:rsidRDefault="00F737F9" w:rsidP="00622EB2">
      <w:pPr>
        <w:pStyle w:val="Sinespaciado"/>
        <w:jc w:val="both"/>
        <w:rPr>
          <w:rFonts w:ascii="Arial" w:hAnsi="Arial" w:cs="Arial"/>
          <w:sz w:val="24"/>
          <w:szCs w:val="24"/>
          <w:lang w:val="es-ES"/>
        </w:rPr>
      </w:pP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LIGA INFANTIL DE FUTBOL</w:t>
      </w: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Se desarrolló con la participación de 5 categorías 1997-1998, 1999-2000, 2001-2002, 2003-2004 Y 2005-2006, la cual se dividió en 2 torneos anuales (torneo largo de enero a julio y torneo corto de septiembre a diciembre) jugándose dicha </w:t>
      </w:r>
      <w:r w:rsidRPr="00F737F9">
        <w:rPr>
          <w:rFonts w:ascii="Arial" w:hAnsi="Arial" w:cs="Arial"/>
          <w:sz w:val="24"/>
          <w:szCs w:val="24"/>
          <w:lang w:val="es-ES"/>
        </w:rPr>
        <w:lastRenderedPageBreak/>
        <w:t>liga los días viernes por la tarde y sábado por la mañana, teniendo la participación estimada de 28 equipos y jugándose 14 partidos entre sábado y domingo.</w:t>
      </w:r>
    </w:p>
    <w:p w:rsidR="00F737F9" w:rsidRDefault="00F737F9" w:rsidP="00622EB2">
      <w:pPr>
        <w:pStyle w:val="Sinespaciado"/>
        <w:jc w:val="both"/>
        <w:rPr>
          <w:rFonts w:ascii="Arial" w:hAnsi="Arial" w:cs="Arial"/>
          <w:sz w:val="24"/>
          <w:szCs w:val="24"/>
          <w:lang w:val="es-ES"/>
        </w:rPr>
      </w:pP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COPA SOLIDARIDAD DE FUTBOL</w:t>
      </w: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Se llevó a cabo como torneo relámpago y se realizó del 16 al 20 de julio con la participación de 6 categorías 1997-1998, 1999-2000, 2001-2002, 2003-2004,  2005-2006 Y 2007-2008. Los juegos se desarrollaron durante todo el día, dependiendo de la categoría jugándose en los campos empastados de futbol y se tuvo la participación de 41 equipos infantiles.</w:t>
      </w:r>
    </w:p>
    <w:p w:rsidR="00F737F9" w:rsidRDefault="00F737F9" w:rsidP="00622EB2">
      <w:pPr>
        <w:pStyle w:val="Sinespaciado"/>
        <w:jc w:val="both"/>
        <w:rPr>
          <w:rFonts w:ascii="Arial" w:hAnsi="Arial" w:cs="Arial"/>
          <w:sz w:val="24"/>
          <w:szCs w:val="24"/>
          <w:lang w:val="es-ES"/>
        </w:rPr>
      </w:pP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TORNEO RELAMPAGO DE FUTBOL DE PADRES DE FAMILIA</w:t>
      </w:r>
      <w:r w:rsidR="00315810">
        <w:rPr>
          <w:rFonts w:ascii="Arial" w:hAnsi="Arial" w:cs="Arial"/>
          <w:sz w:val="24"/>
          <w:szCs w:val="24"/>
          <w:lang w:val="es-ES"/>
        </w:rPr>
        <w:t>.</w:t>
      </w: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En el </w:t>
      </w:r>
      <w:r w:rsidR="00315810">
        <w:rPr>
          <w:rFonts w:ascii="Arial" w:hAnsi="Arial" w:cs="Arial"/>
          <w:sz w:val="24"/>
          <w:szCs w:val="24"/>
          <w:lang w:val="es-ES"/>
        </w:rPr>
        <w:t xml:space="preserve">mes de julio se realizóun </w:t>
      </w:r>
      <w:r w:rsidRPr="00F737F9">
        <w:rPr>
          <w:rFonts w:ascii="Arial" w:hAnsi="Arial" w:cs="Arial"/>
          <w:sz w:val="24"/>
          <w:szCs w:val="24"/>
          <w:lang w:val="es-ES"/>
        </w:rPr>
        <w:t>torneo relámpago de futbol para padres de familia de la Academia de Futbol Atlas 2000 con la participación de los antes mencionados, dividiéndose en categoría varonil y femenil jugándose el sábado por la mañana. Se realizó el sábado 2 de agosto de 2014.</w:t>
      </w:r>
    </w:p>
    <w:p w:rsidR="00F737F9" w:rsidRDefault="00F737F9" w:rsidP="00622EB2">
      <w:pPr>
        <w:pStyle w:val="Sinespaciado"/>
        <w:jc w:val="both"/>
        <w:rPr>
          <w:rFonts w:ascii="Arial" w:hAnsi="Arial" w:cs="Arial"/>
          <w:sz w:val="24"/>
          <w:szCs w:val="24"/>
          <w:lang w:val="es-ES"/>
        </w:rPr>
      </w:pP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FESTEJO DÍA DEL NIÑO PARQUE SOLIDARIDAD. </w:t>
      </w: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El Parque Solidaridad organizó </w:t>
      </w:r>
      <w:r w:rsidR="00315810">
        <w:rPr>
          <w:rFonts w:ascii="Arial" w:hAnsi="Arial" w:cs="Arial"/>
          <w:sz w:val="24"/>
          <w:szCs w:val="24"/>
          <w:lang w:val="es-ES"/>
        </w:rPr>
        <w:t xml:space="preserve">por segundo año consecutivo </w:t>
      </w:r>
      <w:r w:rsidRPr="00F737F9">
        <w:rPr>
          <w:rFonts w:ascii="Arial" w:hAnsi="Arial" w:cs="Arial"/>
          <w:sz w:val="24"/>
          <w:szCs w:val="24"/>
          <w:lang w:val="es-ES"/>
        </w:rPr>
        <w:t>e</w:t>
      </w:r>
      <w:r w:rsidR="00315810">
        <w:rPr>
          <w:rFonts w:ascii="Arial" w:hAnsi="Arial" w:cs="Arial"/>
          <w:sz w:val="24"/>
          <w:szCs w:val="24"/>
          <w:lang w:val="es-ES"/>
        </w:rPr>
        <w:t>l festejo del “Día del Niño</w:t>
      </w:r>
      <w:r w:rsidRPr="00F737F9">
        <w:rPr>
          <w:rFonts w:ascii="Arial" w:hAnsi="Arial" w:cs="Arial"/>
          <w:sz w:val="24"/>
          <w:szCs w:val="24"/>
          <w:lang w:val="es-ES"/>
        </w:rPr>
        <w:t>” teniendo como lugar del evento las instalaciones del Parque Solida</w:t>
      </w:r>
      <w:r w:rsidR="006757F2">
        <w:rPr>
          <w:rFonts w:ascii="Arial" w:hAnsi="Arial" w:cs="Arial"/>
          <w:sz w:val="24"/>
          <w:szCs w:val="24"/>
          <w:lang w:val="es-ES"/>
        </w:rPr>
        <w:t>ridad el día domingo 3 de mayo</w:t>
      </w:r>
      <w:r w:rsidRPr="00F737F9">
        <w:rPr>
          <w:rFonts w:ascii="Arial" w:hAnsi="Arial" w:cs="Arial"/>
          <w:sz w:val="24"/>
          <w:szCs w:val="24"/>
          <w:lang w:val="es-ES"/>
        </w:rPr>
        <w:t>. Este evento ofreció a los niños y niñas un show mágico musical que estuvo amenizado por un grupo de baile artístico formado por niñas y se contó también con la presencia de un mago. Posteriormente se realizó una función de lucha libre con un cartel importante de luchadores. Al terminar el evento se dio de regalo a los niños y niñas presentes un bolo con dulces y una pelota.</w:t>
      </w:r>
    </w:p>
    <w:p w:rsidR="00F737F9" w:rsidRDefault="00F737F9" w:rsidP="00622EB2">
      <w:pPr>
        <w:pStyle w:val="Sinespaciado"/>
        <w:jc w:val="both"/>
        <w:rPr>
          <w:rFonts w:ascii="Arial" w:hAnsi="Arial" w:cs="Arial"/>
          <w:sz w:val="24"/>
          <w:szCs w:val="24"/>
          <w:lang w:val="es-ES"/>
        </w:rPr>
      </w:pPr>
    </w:p>
    <w:p w:rsidR="004C0594" w:rsidRDefault="004C0594" w:rsidP="00622EB2">
      <w:pPr>
        <w:pStyle w:val="Sinespaciado"/>
        <w:jc w:val="both"/>
        <w:rPr>
          <w:rFonts w:ascii="Arial" w:hAnsi="Arial" w:cs="Arial"/>
          <w:sz w:val="24"/>
          <w:szCs w:val="24"/>
          <w:lang w:val="es-ES"/>
        </w:rPr>
      </w:pPr>
    </w:p>
    <w:p w:rsidR="004C0594" w:rsidRDefault="004C0594" w:rsidP="00622EB2">
      <w:pPr>
        <w:pStyle w:val="Sinespaciado"/>
        <w:jc w:val="both"/>
        <w:rPr>
          <w:rFonts w:ascii="Arial" w:hAnsi="Arial" w:cs="Arial"/>
          <w:sz w:val="24"/>
          <w:szCs w:val="24"/>
          <w:lang w:val="es-ES"/>
        </w:rPr>
      </w:pPr>
    </w:p>
    <w:p w:rsidR="004C0594" w:rsidRDefault="004C0594" w:rsidP="00622EB2">
      <w:pPr>
        <w:pStyle w:val="Sinespaciado"/>
        <w:jc w:val="both"/>
        <w:rPr>
          <w:rFonts w:ascii="Arial" w:hAnsi="Arial" w:cs="Arial"/>
          <w:sz w:val="24"/>
          <w:szCs w:val="24"/>
          <w:lang w:val="es-ES"/>
        </w:rPr>
      </w:pPr>
    </w:p>
    <w:p w:rsidR="004C0594" w:rsidRDefault="00B74B0C" w:rsidP="00622EB2">
      <w:pPr>
        <w:pStyle w:val="Sinespaciado"/>
        <w:jc w:val="both"/>
        <w:rPr>
          <w:rFonts w:ascii="Arial" w:hAnsi="Arial" w:cs="Arial"/>
          <w:sz w:val="24"/>
          <w:szCs w:val="24"/>
          <w:lang w:val="es-ES"/>
        </w:rPr>
      </w:pPr>
      <w:r>
        <w:rPr>
          <w:rFonts w:ascii="Arial" w:hAnsi="Arial" w:cs="Arial"/>
          <w:sz w:val="24"/>
          <w:szCs w:val="24"/>
          <w:lang w:val="es-ES"/>
        </w:rPr>
        <w:t>CARRERA CLUB ROTARIO TONALA.</w:t>
      </w:r>
    </w:p>
    <w:p w:rsidR="00B74B0C" w:rsidRDefault="00B74B0C" w:rsidP="00622EB2">
      <w:pPr>
        <w:pStyle w:val="Sinespaciado"/>
        <w:jc w:val="both"/>
        <w:rPr>
          <w:rFonts w:ascii="Arial" w:hAnsi="Arial" w:cs="Arial"/>
          <w:sz w:val="24"/>
          <w:szCs w:val="24"/>
          <w:lang w:val="es-ES"/>
        </w:rPr>
      </w:pP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El Parque Solidaridad en un sentido a</w:t>
      </w:r>
      <w:r w:rsidR="0068705C">
        <w:rPr>
          <w:rFonts w:ascii="Arial" w:hAnsi="Arial" w:cs="Arial"/>
          <w:sz w:val="24"/>
          <w:szCs w:val="24"/>
          <w:lang w:val="es-ES"/>
        </w:rPr>
        <w:t>ltruista y comprometido con la sociedad,  además que se regalo una silla de ruedas,  dinámicas de</w:t>
      </w:r>
      <w:r w:rsidRPr="00F737F9">
        <w:rPr>
          <w:rFonts w:ascii="Arial" w:hAnsi="Arial" w:cs="Arial"/>
          <w:sz w:val="24"/>
          <w:szCs w:val="24"/>
          <w:lang w:val="es-ES"/>
        </w:rPr>
        <w:t xml:space="preserve"> atletismo del Parque Solid</w:t>
      </w:r>
      <w:r w:rsidR="0068705C">
        <w:rPr>
          <w:rFonts w:ascii="Arial" w:hAnsi="Arial" w:cs="Arial"/>
          <w:sz w:val="24"/>
          <w:szCs w:val="24"/>
          <w:lang w:val="es-ES"/>
        </w:rPr>
        <w:t>aridad el mes de noviembre</w:t>
      </w:r>
      <w:r w:rsidR="002169DE">
        <w:rPr>
          <w:rFonts w:ascii="Arial" w:hAnsi="Arial" w:cs="Arial"/>
          <w:sz w:val="24"/>
          <w:szCs w:val="24"/>
          <w:lang w:val="es-ES"/>
        </w:rPr>
        <w:t xml:space="preserve"> de 2015</w:t>
      </w:r>
      <w:r w:rsidRPr="00F737F9">
        <w:rPr>
          <w:rFonts w:ascii="Arial" w:hAnsi="Arial" w:cs="Arial"/>
          <w:sz w:val="24"/>
          <w:szCs w:val="24"/>
          <w:lang w:val="es-ES"/>
        </w:rPr>
        <w:t xml:space="preserve"> a las 9:00 horas. A esta carrera también se invitó a escuelas y al público en general, contando con la presencia de 60 participantes a dicha carrera. Nuevamente contamos con la presencia de la Asociación de Atletismo del Estado de Jalisco (AAEJ) y el Centro Universitario UTEG quien ayudó en las labores de organización de los participantes y jueceo.</w:t>
      </w:r>
    </w:p>
    <w:p w:rsidR="004C0594" w:rsidRDefault="004C0594" w:rsidP="00622EB2">
      <w:pPr>
        <w:pStyle w:val="Sinespaciado"/>
        <w:jc w:val="both"/>
        <w:rPr>
          <w:rFonts w:ascii="Arial" w:hAnsi="Arial" w:cs="Arial"/>
          <w:sz w:val="24"/>
          <w:szCs w:val="24"/>
          <w:lang w:val="es-ES"/>
        </w:rPr>
      </w:pPr>
    </w:p>
    <w:p w:rsidR="00F737F9" w:rsidRPr="00F737F9" w:rsidRDefault="002169DE" w:rsidP="00622EB2">
      <w:pPr>
        <w:pStyle w:val="Sinespaciado"/>
        <w:jc w:val="both"/>
        <w:rPr>
          <w:rFonts w:ascii="Arial" w:hAnsi="Arial" w:cs="Arial"/>
          <w:sz w:val="24"/>
          <w:szCs w:val="24"/>
          <w:lang w:val="es-ES"/>
        </w:rPr>
      </w:pPr>
      <w:r>
        <w:rPr>
          <w:rFonts w:ascii="Arial" w:hAnsi="Arial" w:cs="Arial"/>
          <w:sz w:val="24"/>
          <w:szCs w:val="24"/>
          <w:lang w:val="es-ES"/>
        </w:rPr>
        <w:t>CURSOS DE VERANO 2015</w:t>
      </w:r>
      <w:r w:rsidR="00875377" w:rsidRPr="00F737F9">
        <w:rPr>
          <w:rFonts w:ascii="Arial" w:hAnsi="Arial" w:cs="Arial"/>
          <w:sz w:val="24"/>
          <w:szCs w:val="24"/>
          <w:lang w:val="es-ES"/>
        </w:rPr>
        <w:t>.</w:t>
      </w: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Tuvieron lugar en las instalaciones del Parque Solidaridad del 21 </w:t>
      </w:r>
      <w:r w:rsidR="006757F2">
        <w:rPr>
          <w:rFonts w:ascii="Arial" w:hAnsi="Arial" w:cs="Arial"/>
          <w:sz w:val="24"/>
          <w:szCs w:val="24"/>
          <w:lang w:val="es-ES"/>
        </w:rPr>
        <w:t>de julio al 15 de agosto de 2015</w:t>
      </w:r>
      <w:r w:rsidRPr="00F737F9">
        <w:rPr>
          <w:rFonts w:ascii="Arial" w:hAnsi="Arial" w:cs="Arial"/>
          <w:sz w:val="24"/>
          <w:szCs w:val="24"/>
          <w:lang w:val="es-ES"/>
        </w:rPr>
        <w:t xml:space="preserve"> con la participación de 40 niños de 4 a 14 años que participaron activamente en actividades tanto deportivas, culturales, recreativas y ambientales. Se contó con  la presencia de especialistas de diferentes dependencias estatales y municipales como Cruz Roja, SIAPA, Secretaria de Movilidad, Seguridad </w:t>
      </w:r>
      <w:r w:rsidR="001E7B1C">
        <w:rPr>
          <w:rFonts w:ascii="Arial" w:hAnsi="Arial" w:cs="Arial"/>
          <w:sz w:val="24"/>
          <w:szCs w:val="24"/>
          <w:lang w:val="es-ES"/>
        </w:rPr>
        <w:t>Ciudadana</w:t>
      </w:r>
      <w:r w:rsidRPr="00F737F9">
        <w:rPr>
          <w:rFonts w:ascii="Arial" w:hAnsi="Arial" w:cs="Arial"/>
          <w:sz w:val="24"/>
          <w:szCs w:val="24"/>
          <w:lang w:val="es-ES"/>
        </w:rPr>
        <w:t xml:space="preserve"> del </w:t>
      </w:r>
      <w:r w:rsidR="001E7B1C">
        <w:rPr>
          <w:rFonts w:ascii="Arial" w:hAnsi="Arial" w:cs="Arial"/>
          <w:sz w:val="24"/>
          <w:szCs w:val="24"/>
          <w:lang w:val="es-ES"/>
        </w:rPr>
        <w:t xml:space="preserve">H. </w:t>
      </w:r>
      <w:r w:rsidRPr="00F737F9">
        <w:rPr>
          <w:rFonts w:ascii="Arial" w:hAnsi="Arial" w:cs="Arial"/>
          <w:sz w:val="24"/>
          <w:szCs w:val="24"/>
          <w:lang w:val="es-ES"/>
        </w:rPr>
        <w:t>Ayuntamiento de Guadalajara quienes ofrecieron a los niños y niñas</w:t>
      </w:r>
      <w:r w:rsidR="007868B2">
        <w:rPr>
          <w:rFonts w:ascii="Arial" w:hAnsi="Arial" w:cs="Arial"/>
          <w:sz w:val="24"/>
          <w:szCs w:val="24"/>
          <w:lang w:val="es-ES"/>
        </w:rPr>
        <w:t>,</w:t>
      </w:r>
      <w:r w:rsidRPr="00F737F9">
        <w:rPr>
          <w:rFonts w:ascii="Arial" w:hAnsi="Arial" w:cs="Arial"/>
          <w:sz w:val="24"/>
          <w:szCs w:val="24"/>
          <w:lang w:val="es-ES"/>
        </w:rPr>
        <w:t xml:space="preserve"> pláticas sobre prevención y cuidados de su persona así como recomendaciones para mejor manejo de los recursos naturales y residuos. En esta </w:t>
      </w:r>
      <w:r w:rsidRPr="00F737F9">
        <w:rPr>
          <w:rFonts w:ascii="Arial" w:hAnsi="Arial" w:cs="Arial"/>
          <w:sz w:val="24"/>
          <w:szCs w:val="24"/>
          <w:lang w:val="es-ES"/>
        </w:rPr>
        <w:lastRenderedPageBreak/>
        <w:t>ocasión la Universidad UTEG colaboró en la organización, coordinación y cuidado de los niños asistentes al curso.</w:t>
      </w:r>
    </w:p>
    <w:p w:rsidR="004C0594" w:rsidRDefault="004C0594" w:rsidP="00622EB2">
      <w:pPr>
        <w:pStyle w:val="Sinespaciado"/>
        <w:jc w:val="both"/>
        <w:rPr>
          <w:rFonts w:ascii="Arial" w:hAnsi="Arial" w:cs="Arial"/>
          <w:sz w:val="24"/>
          <w:szCs w:val="24"/>
          <w:lang w:val="es-ES"/>
        </w:rPr>
      </w:pP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EQUIPO DE FUTBOL AMERICANO CUERVOS GDL. </w:t>
      </w:r>
    </w:p>
    <w:p w:rsidR="00F737F9" w:rsidRPr="00F737F9" w:rsidRDefault="00875377" w:rsidP="00622EB2">
      <w:pPr>
        <w:pStyle w:val="Sinespaciado"/>
        <w:jc w:val="both"/>
        <w:rPr>
          <w:rFonts w:ascii="Arial" w:hAnsi="Arial" w:cs="Arial"/>
          <w:sz w:val="24"/>
          <w:szCs w:val="24"/>
          <w:lang w:val="es-ES"/>
        </w:rPr>
      </w:pPr>
      <w:r w:rsidRPr="00F737F9">
        <w:rPr>
          <w:rFonts w:ascii="Arial" w:hAnsi="Arial" w:cs="Arial"/>
          <w:sz w:val="24"/>
          <w:szCs w:val="24"/>
          <w:lang w:val="es-ES"/>
        </w:rPr>
        <w:t xml:space="preserve">Este equipo de futbol americano forma parte de la Confederación Universitaria de Futbol Americano de Occidente quien en búsqueda de un campo para sostener sus partidos como local de dicha liga se acercó al Parque Solidaridad en busca de un campo que sirviera de casa para sus encuentros de dicha liga. A través de su coach  el Sr. Gabriel Chávez se le </w:t>
      </w:r>
      <w:r w:rsidR="004C0594" w:rsidRPr="00F737F9">
        <w:rPr>
          <w:rFonts w:ascii="Arial" w:hAnsi="Arial" w:cs="Arial"/>
          <w:sz w:val="24"/>
          <w:szCs w:val="24"/>
          <w:lang w:val="es-ES"/>
        </w:rPr>
        <w:t>dio</w:t>
      </w:r>
      <w:r w:rsidRPr="00F737F9">
        <w:rPr>
          <w:rFonts w:ascii="Arial" w:hAnsi="Arial" w:cs="Arial"/>
          <w:sz w:val="24"/>
          <w:szCs w:val="24"/>
          <w:lang w:val="es-ES"/>
        </w:rPr>
        <w:t xml:space="preserve"> dichas facilidades para que este equipo pudiera jugar en el estadio del Parque Solidaridad con el propósito de impulsar dicho deporte en esta zona de la ciudad y </w:t>
      </w:r>
      <w:r w:rsidR="003D64BC">
        <w:rPr>
          <w:rFonts w:ascii="Arial" w:hAnsi="Arial" w:cs="Arial"/>
          <w:sz w:val="24"/>
          <w:szCs w:val="24"/>
          <w:lang w:val="es-ES"/>
        </w:rPr>
        <w:t xml:space="preserve">a </w:t>
      </w:r>
      <w:r w:rsidRPr="00F737F9">
        <w:rPr>
          <w:rFonts w:ascii="Arial" w:hAnsi="Arial" w:cs="Arial"/>
          <w:sz w:val="24"/>
          <w:szCs w:val="24"/>
          <w:lang w:val="es-ES"/>
        </w:rPr>
        <w:t>su vez encontrar nuevos talentos en dicho deporte.</w:t>
      </w:r>
    </w:p>
    <w:p w:rsidR="004C0594" w:rsidRDefault="004C0594" w:rsidP="00622EB2">
      <w:pPr>
        <w:pStyle w:val="Sinespaciado"/>
        <w:jc w:val="both"/>
        <w:rPr>
          <w:rFonts w:ascii="Arial" w:hAnsi="Arial" w:cs="Arial"/>
          <w:sz w:val="24"/>
          <w:szCs w:val="24"/>
          <w:lang w:val="es-ES"/>
        </w:rPr>
      </w:pPr>
    </w:p>
    <w:p w:rsidR="00F737F9" w:rsidRPr="00A71CC8" w:rsidRDefault="001137EB" w:rsidP="00622EB2">
      <w:pPr>
        <w:pStyle w:val="Sinespaciado"/>
        <w:jc w:val="both"/>
        <w:rPr>
          <w:rFonts w:ascii="Arial" w:hAnsi="Arial" w:cs="Arial"/>
          <w:b/>
          <w:sz w:val="24"/>
          <w:szCs w:val="24"/>
          <w:lang w:val="es-ES"/>
        </w:rPr>
      </w:pPr>
      <w:r w:rsidRPr="00A71CC8">
        <w:rPr>
          <w:rFonts w:ascii="Arial" w:hAnsi="Arial" w:cs="Arial"/>
          <w:b/>
          <w:sz w:val="24"/>
          <w:szCs w:val="24"/>
          <w:lang w:val="es-ES"/>
        </w:rPr>
        <w:t>GESTIONES ESPECIALES VARIAS:</w:t>
      </w:r>
    </w:p>
    <w:p w:rsidR="003D64BC" w:rsidRDefault="003D64BC" w:rsidP="00622EB2">
      <w:pPr>
        <w:pStyle w:val="Sinespaciado"/>
        <w:jc w:val="both"/>
        <w:rPr>
          <w:rFonts w:ascii="Arial" w:hAnsi="Arial" w:cs="Arial"/>
          <w:sz w:val="24"/>
          <w:szCs w:val="24"/>
        </w:rPr>
      </w:pPr>
    </w:p>
    <w:p w:rsidR="00F21F06" w:rsidRDefault="00A43BDA" w:rsidP="00622EB2">
      <w:pPr>
        <w:pStyle w:val="Sinespaciado"/>
        <w:jc w:val="both"/>
        <w:rPr>
          <w:rFonts w:ascii="Arial" w:hAnsi="Arial" w:cs="Arial"/>
          <w:sz w:val="24"/>
          <w:szCs w:val="24"/>
        </w:rPr>
      </w:pPr>
      <w:r>
        <w:rPr>
          <w:rFonts w:ascii="Arial" w:hAnsi="Arial" w:cs="Arial"/>
          <w:sz w:val="24"/>
          <w:szCs w:val="24"/>
        </w:rPr>
        <w:t>En los meses de Agosto, Septiembre y Octubre se  realizó una j</w:t>
      </w:r>
      <w:r w:rsidR="00F21F06">
        <w:rPr>
          <w:rFonts w:ascii="Arial" w:hAnsi="Arial" w:cs="Arial"/>
          <w:sz w:val="24"/>
          <w:szCs w:val="24"/>
        </w:rPr>
        <w:t>ornada de trabajo gratuita</w:t>
      </w:r>
      <w:r>
        <w:rPr>
          <w:rFonts w:ascii="Arial" w:hAnsi="Arial" w:cs="Arial"/>
          <w:sz w:val="24"/>
          <w:szCs w:val="24"/>
        </w:rPr>
        <w:t xml:space="preserve"> que denominamos </w:t>
      </w:r>
      <w:r>
        <w:rPr>
          <w:rFonts w:ascii="Arial" w:hAnsi="Arial" w:cs="Arial"/>
          <w:b/>
          <w:sz w:val="24"/>
          <w:szCs w:val="24"/>
        </w:rPr>
        <w:t>“amo</w:t>
      </w:r>
      <w:r w:rsidR="00F21F06" w:rsidRPr="00F21F06">
        <w:rPr>
          <w:rFonts w:ascii="Arial" w:hAnsi="Arial" w:cs="Arial"/>
          <w:b/>
          <w:sz w:val="24"/>
          <w:szCs w:val="24"/>
        </w:rPr>
        <w:t xml:space="preserve"> mi parque”</w:t>
      </w:r>
      <w:r w:rsidR="00F21F06" w:rsidRPr="00F21F06">
        <w:rPr>
          <w:rFonts w:ascii="Arial" w:hAnsi="Arial" w:cs="Arial"/>
          <w:sz w:val="24"/>
          <w:szCs w:val="24"/>
        </w:rPr>
        <w:t>con la participación</w:t>
      </w:r>
      <w:r w:rsidR="00F21F06">
        <w:rPr>
          <w:rFonts w:ascii="Arial" w:hAnsi="Arial" w:cs="Arial"/>
          <w:sz w:val="24"/>
          <w:szCs w:val="24"/>
        </w:rPr>
        <w:t xml:space="preserve"> de todo el personal operativo</w:t>
      </w:r>
      <w:r>
        <w:rPr>
          <w:rFonts w:ascii="Arial" w:hAnsi="Arial" w:cs="Arial"/>
          <w:sz w:val="24"/>
          <w:szCs w:val="24"/>
        </w:rPr>
        <w:t xml:space="preserve"> y</w:t>
      </w:r>
      <w:r w:rsidR="00F21F06">
        <w:rPr>
          <w:rFonts w:ascii="Arial" w:hAnsi="Arial" w:cs="Arial"/>
          <w:sz w:val="24"/>
          <w:szCs w:val="24"/>
        </w:rPr>
        <w:t xml:space="preserve"> de la </w:t>
      </w:r>
      <w:r>
        <w:rPr>
          <w:rFonts w:ascii="Arial" w:hAnsi="Arial" w:cs="Arial"/>
          <w:sz w:val="24"/>
          <w:szCs w:val="24"/>
        </w:rPr>
        <w:t>D</w:t>
      </w:r>
      <w:r w:rsidR="00F21F06">
        <w:rPr>
          <w:rFonts w:ascii="Arial" w:hAnsi="Arial" w:cs="Arial"/>
          <w:sz w:val="24"/>
          <w:szCs w:val="24"/>
        </w:rPr>
        <w:t>irección</w:t>
      </w:r>
      <w:r>
        <w:rPr>
          <w:rFonts w:ascii="Arial" w:hAnsi="Arial" w:cs="Arial"/>
          <w:sz w:val="24"/>
          <w:szCs w:val="24"/>
        </w:rPr>
        <w:t xml:space="preserve"> General,</w:t>
      </w:r>
      <w:r w:rsidR="00F21F06">
        <w:rPr>
          <w:rFonts w:ascii="Arial" w:hAnsi="Arial" w:cs="Arial"/>
          <w:sz w:val="24"/>
          <w:szCs w:val="24"/>
        </w:rPr>
        <w:t xml:space="preserve"> que fue limpieza a mano</w:t>
      </w:r>
      <w:r>
        <w:rPr>
          <w:rFonts w:ascii="Arial" w:hAnsi="Arial" w:cs="Arial"/>
          <w:sz w:val="24"/>
          <w:szCs w:val="24"/>
        </w:rPr>
        <w:t>,</w:t>
      </w:r>
      <w:r w:rsidR="00F21F06">
        <w:rPr>
          <w:rFonts w:ascii="Arial" w:hAnsi="Arial" w:cs="Arial"/>
          <w:sz w:val="24"/>
          <w:szCs w:val="24"/>
        </w:rPr>
        <w:t xml:space="preserve"> en temporal de lluvias después del horario de trabajo</w:t>
      </w:r>
      <w:r>
        <w:rPr>
          <w:rFonts w:ascii="Arial" w:hAnsi="Arial" w:cs="Arial"/>
          <w:sz w:val="24"/>
          <w:szCs w:val="24"/>
        </w:rPr>
        <w:t xml:space="preserve"> de manera voluntaria, labor que se realizo por primera vez en este Organismo.</w:t>
      </w:r>
    </w:p>
    <w:p w:rsidR="00F21F06" w:rsidRDefault="00F21F06" w:rsidP="00622EB2">
      <w:pPr>
        <w:pStyle w:val="Sinespaciado"/>
        <w:jc w:val="both"/>
        <w:rPr>
          <w:rFonts w:ascii="Arial" w:hAnsi="Arial" w:cs="Arial"/>
          <w:sz w:val="24"/>
          <w:szCs w:val="24"/>
        </w:rPr>
      </w:pPr>
    </w:p>
    <w:p w:rsidR="00F21F06" w:rsidRDefault="00F21F06" w:rsidP="00622EB2">
      <w:pPr>
        <w:pStyle w:val="Sinespaciado"/>
        <w:jc w:val="both"/>
        <w:rPr>
          <w:rFonts w:ascii="Arial" w:hAnsi="Arial" w:cs="Arial"/>
          <w:sz w:val="24"/>
          <w:szCs w:val="24"/>
        </w:rPr>
      </w:pPr>
    </w:p>
    <w:p w:rsidR="00F737F9" w:rsidRDefault="00875377" w:rsidP="00622EB2">
      <w:pPr>
        <w:pStyle w:val="Sinespaciado"/>
        <w:jc w:val="both"/>
        <w:rPr>
          <w:rFonts w:ascii="Arial" w:hAnsi="Arial" w:cs="Arial"/>
          <w:sz w:val="24"/>
          <w:szCs w:val="24"/>
        </w:rPr>
      </w:pPr>
      <w:r w:rsidRPr="00A71CC8">
        <w:rPr>
          <w:rFonts w:ascii="Arial" w:hAnsi="Arial" w:cs="Arial"/>
          <w:sz w:val="24"/>
          <w:szCs w:val="24"/>
        </w:rPr>
        <w:t xml:space="preserve">Se </w:t>
      </w:r>
      <w:r w:rsidR="001137EB" w:rsidRPr="00A71CC8">
        <w:rPr>
          <w:rFonts w:ascii="Arial" w:hAnsi="Arial" w:cs="Arial"/>
          <w:sz w:val="24"/>
          <w:szCs w:val="24"/>
        </w:rPr>
        <w:t>gestionó la actualización de</w:t>
      </w:r>
      <w:r w:rsidRPr="00A71CC8">
        <w:rPr>
          <w:rFonts w:ascii="Arial" w:hAnsi="Arial" w:cs="Arial"/>
          <w:sz w:val="24"/>
          <w:szCs w:val="24"/>
        </w:rPr>
        <w:t xml:space="preserve"> nuestra página </w:t>
      </w:r>
      <w:r w:rsidR="001137EB" w:rsidRPr="00A71CC8">
        <w:rPr>
          <w:rFonts w:ascii="Arial" w:hAnsi="Arial" w:cs="Arial"/>
          <w:sz w:val="24"/>
          <w:szCs w:val="24"/>
        </w:rPr>
        <w:t>web</w:t>
      </w:r>
      <w:r w:rsidR="006757F2">
        <w:rPr>
          <w:rFonts w:ascii="Arial" w:hAnsi="Arial" w:cs="Arial"/>
          <w:sz w:val="24"/>
          <w:szCs w:val="24"/>
        </w:rPr>
        <w:t xml:space="preserve"> en armonización con Transparencia</w:t>
      </w:r>
      <w:r w:rsidR="001137EB" w:rsidRPr="00A71CC8">
        <w:rPr>
          <w:rFonts w:ascii="Arial" w:hAnsi="Arial" w:cs="Arial"/>
          <w:sz w:val="24"/>
          <w:szCs w:val="24"/>
        </w:rPr>
        <w:t>, con personal especializado de la Secretaria General de Gobierno.</w:t>
      </w:r>
    </w:p>
    <w:p w:rsidR="00925328" w:rsidRDefault="00925328" w:rsidP="00622EB2">
      <w:pPr>
        <w:pStyle w:val="Sinespaciado"/>
        <w:jc w:val="both"/>
        <w:rPr>
          <w:rFonts w:ascii="Arial" w:hAnsi="Arial" w:cs="Arial"/>
          <w:sz w:val="24"/>
          <w:szCs w:val="24"/>
        </w:rPr>
      </w:pPr>
    </w:p>
    <w:p w:rsidR="00925328" w:rsidRDefault="00925328" w:rsidP="00622EB2">
      <w:pPr>
        <w:pStyle w:val="Sinespaciado"/>
        <w:jc w:val="both"/>
        <w:rPr>
          <w:rFonts w:ascii="Arial" w:hAnsi="Arial" w:cs="Arial"/>
          <w:sz w:val="24"/>
          <w:szCs w:val="24"/>
        </w:rPr>
      </w:pPr>
      <w:r>
        <w:rPr>
          <w:rFonts w:ascii="Arial" w:hAnsi="Arial" w:cs="Arial"/>
          <w:sz w:val="24"/>
          <w:szCs w:val="24"/>
        </w:rPr>
        <w:t>Se g</w:t>
      </w:r>
      <w:r w:rsidR="00A43BDA">
        <w:rPr>
          <w:rFonts w:ascii="Arial" w:hAnsi="Arial" w:cs="Arial"/>
          <w:sz w:val="24"/>
          <w:szCs w:val="24"/>
        </w:rPr>
        <w:t>estiona con el Departamento  Antirrábico</w:t>
      </w:r>
      <w:r>
        <w:rPr>
          <w:rFonts w:ascii="Arial" w:hAnsi="Arial" w:cs="Arial"/>
          <w:sz w:val="24"/>
          <w:szCs w:val="24"/>
        </w:rPr>
        <w:t xml:space="preserve"> de</w:t>
      </w:r>
      <w:r w:rsidR="000D6C76">
        <w:rPr>
          <w:rFonts w:ascii="Arial" w:hAnsi="Arial" w:cs="Arial"/>
          <w:sz w:val="24"/>
          <w:szCs w:val="24"/>
        </w:rPr>
        <w:t>l municipio de</w:t>
      </w:r>
      <w:r>
        <w:rPr>
          <w:rFonts w:ascii="Arial" w:hAnsi="Arial" w:cs="Arial"/>
          <w:sz w:val="24"/>
          <w:szCs w:val="24"/>
        </w:rPr>
        <w:t xml:space="preserve"> Tonalá visitas agendadas cada quince días para retirar ejemplares caninos que</w:t>
      </w:r>
      <w:r w:rsidR="000D6C76">
        <w:rPr>
          <w:rFonts w:ascii="Arial" w:hAnsi="Arial" w:cs="Arial"/>
          <w:sz w:val="24"/>
          <w:szCs w:val="24"/>
        </w:rPr>
        <w:t xml:space="preserve"> son abandonados</w:t>
      </w:r>
      <w:r>
        <w:rPr>
          <w:rFonts w:ascii="Arial" w:hAnsi="Arial" w:cs="Arial"/>
          <w:sz w:val="24"/>
          <w:szCs w:val="24"/>
        </w:rPr>
        <w:t xml:space="preserve"> en el parque.</w:t>
      </w:r>
    </w:p>
    <w:p w:rsidR="00925328" w:rsidRDefault="00925328" w:rsidP="00622EB2">
      <w:pPr>
        <w:pStyle w:val="Sinespaciado"/>
        <w:jc w:val="both"/>
        <w:rPr>
          <w:rFonts w:ascii="Arial" w:hAnsi="Arial" w:cs="Arial"/>
          <w:sz w:val="24"/>
          <w:szCs w:val="24"/>
        </w:rPr>
      </w:pPr>
    </w:p>
    <w:p w:rsidR="00B74B0C" w:rsidRPr="00A71CC8" w:rsidRDefault="00925328" w:rsidP="00622EB2">
      <w:pPr>
        <w:pStyle w:val="Sinespaciado"/>
        <w:jc w:val="both"/>
        <w:rPr>
          <w:rFonts w:ascii="Arial" w:hAnsi="Arial" w:cs="Arial"/>
          <w:sz w:val="24"/>
          <w:szCs w:val="24"/>
        </w:rPr>
      </w:pPr>
      <w:r>
        <w:rPr>
          <w:rFonts w:ascii="Arial" w:hAnsi="Arial" w:cs="Arial"/>
          <w:sz w:val="24"/>
          <w:szCs w:val="24"/>
        </w:rPr>
        <w:t xml:space="preserve">Se rehabilito </w:t>
      </w:r>
      <w:r w:rsidR="000D6C76">
        <w:rPr>
          <w:rFonts w:ascii="Arial" w:hAnsi="Arial" w:cs="Arial"/>
          <w:sz w:val="24"/>
          <w:szCs w:val="24"/>
        </w:rPr>
        <w:t xml:space="preserve">un </w:t>
      </w:r>
      <w:r>
        <w:rPr>
          <w:rFonts w:ascii="Arial" w:hAnsi="Arial" w:cs="Arial"/>
          <w:sz w:val="24"/>
          <w:szCs w:val="24"/>
        </w:rPr>
        <w:t xml:space="preserve">tractor agrícola que tenía 20 </w:t>
      </w:r>
      <w:r w:rsidR="00B74B0C">
        <w:rPr>
          <w:rFonts w:ascii="Arial" w:hAnsi="Arial" w:cs="Arial"/>
          <w:sz w:val="24"/>
          <w:szCs w:val="24"/>
        </w:rPr>
        <w:t xml:space="preserve">años descompuestos </w:t>
      </w:r>
      <w:r>
        <w:rPr>
          <w:rFonts w:ascii="Arial" w:hAnsi="Arial" w:cs="Arial"/>
          <w:sz w:val="24"/>
          <w:szCs w:val="24"/>
        </w:rPr>
        <w:t>y</w:t>
      </w:r>
      <w:r w:rsidR="00B74B0C">
        <w:rPr>
          <w:rFonts w:ascii="Arial" w:hAnsi="Arial" w:cs="Arial"/>
          <w:sz w:val="24"/>
          <w:szCs w:val="24"/>
        </w:rPr>
        <w:t xml:space="preserve"> en total abandono. Los resultados fueron altamente positivos, ya que se obtuvo un gran éxito  en temporal de lluvias en el desmonte de aproximadamente 30 Has. Actualmente este tractor se encuentra en buenas condiciones </w:t>
      </w:r>
      <w:r w:rsidR="0039490D">
        <w:rPr>
          <w:rFonts w:ascii="Arial" w:hAnsi="Arial" w:cs="Arial"/>
          <w:sz w:val="24"/>
          <w:szCs w:val="24"/>
        </w:rPr>
        <w:t xml:space="preserve">para su </w:t>
      </w:r>
      <w:r w:rsidR="003B1094">
        <w:rPr>
          <w:rFonts w:ascii="Arial" w:hAnsi="Arial" w:cs="Arial"/>
          <w:sz w:val="24"/>
          <w:szCs w:val="24"/>
        </w:rPr>
        <w:t>utilización.</w:t>
      </w:r>
    </w:p>
    <w:p w:rsidR="003D64BC" w:rsidRDefault="003D64BC" w:rsidP="00622EB2">
      <w:pPr>
        <w:pStyle w:val="Sinespaciado"/>
        <w:jc w:val="both"/>
        <w:rPr>
          <w:rFonts w:ascii="Arial" w:hAnsi="Arial" w:cs="Arial"/>
          <w:sz w:val="24"/>
          <w:szCs w:val="24"/>
        </w:rPr>
      </w:pPr>
    </w:p>
    <w:p w:rsidR="00F737F9" w:rsidRPr="00A71CC8" w:rsidRDefault="00875377" w:rsidP="00622EB2">
      <w:pPr>
        <w:pStyle w:val="Sinespaciado"/>
        <w:jc w:val="both"/>
        <w:rPr>
          <w:rFonts w:ascii="Arial" w:hAnsi="Arial" w:cs="Arial"/>
          <w:sz w:val="24"/>
          <w:szCs w:val="24"/>
        </w:rPr>
      </w:pPr>
      <w:r w:rsidRPr="00A71CC8">
        <w:rPr>
          <w:rFonts w:ascii="Arial" w:hAnsi="Arial" w:cs="Arial"/>
          <w:sz w:val="24"/>
          <w:szCs w:val="24"/>
        </w:rPr>
        <w:t>Se gestionó la condonación de multas de los vehículos del organismo, logrando un importante ahorro en este rubro.</w:t>
      </w:r>
    </w:p>
    <w:p w:rsidR="004C0594" w:rsidRPr="00A71CC8" w:rsidRDefault="004C0594" w:rsidP="00622EB2">
      <w:pPr>
        <w:pStyle w:val="Sinespaciado"/>
        <w:jc w:val="both"/>
        <w:rPr>
          <w:rFonts w:ascii="Arial" w:hAnsi="Arial" w:cs="Arial"/>
          <w:sz w:val="24"/>
          <w:szCs w:val="24"/>
        </w:rPr>
      </w:pPr>
    </w:p>
    <w:p w:rsidR="00F737F9" w:rsidRPr="00A71CC8" w:rsidRDefault="004B7334" w:rsidP="00622EB2">
      <w:pPr>
        <w:pStyle w:val="Sinespaciado"/>
        <w:jc w:val="both"/>
        <w:rPr>
          <w:rFonts w:ascii="Arial" w:hAnsi="Arial" w:cs="Arial"/>
          <w:sz w:val="24"/>
          <w:szCs w:val="24"/>
        </w:rPr>
      </w:pPr>
      <w:r>
        <w:rPr>
          <w:rFonts w:ascii="Arial" w:hAnsi="Arial" w:cs="Arial"/>
          <w:sz w:val="24"/>
          <w:szCs w:val="24"/>
        </w:rPr>
        <w:t>Se dio seguimiento</w:t>
      </w:r>
      <w:r w:rsidR="00875377" w:rsidRPr="00A71CC8">
        <w:rPr>
          <w:rFonts w:ascii="Arial" w:hAnsi="Arial" w:cs="Arial"/>
          <w:sz w:val="24"/>
          <w:szCs w:val="24"/>
        </w:rPr>
        <w:t xml:space="preserve"> ante la Secretaria del Trabajo</w:t>
      </w:r>
      <w:r w:rsidR="003D64BC">
        <w:rPr>
          <w:rFonts w:ascii="Arial" w:hAnsi="Arial" w:cs="Arial"/>
          <w:sz w:val="24"/>
          <w:szCs w:val="24"/>
        </w:rPr>
        <w:t xml:space="preserve">, </w:t>
      </w:r>
      <w:r w:rsidR="00875377" w:rsidRPr="00A71CC8">
        <w:rPr>
          <w:rFonts w:ascii="Arial" w:hAnsi="Arial" w:cs="Arial"/>
          <w:sz w:val="24"/>
          <w:szCs w:val="24"/>
        </w:rPr>
        <w:t>el apoyo para que se nos asignara personal del empleo temporal MANO</w:t>
      </w:r>
      <w:r w:rsidR="005246F3">
        <w:rPr>
          <w:rFonts w:ascii="Arial" w:hAnsi="Arial" w:cs="Arial"/>
          <w:sz w:val="24"/>
          <w:szCs w:val="24"/>
        </w:rPr>
        <w:t xml:space="preserve"> CON</w:t>
      </w:r>
      <w:r w:rsidR="006757F2">
        <w:rPr>
          <w:rFonts w:ascii="Arial" w:hAnsi="Arial" w:cs="Arial"/>
          <w:sz w:val="24"/>
          <w:szCs w:val="24"/>
        </w:rPr>
        <w:t xml:space="preserve"> MANO.</w:t>
      </w:r>
    </w:p>
    <w:p w:rsidR="004C0594" w:rsidRPr="00A71CC8" w:rsidRDefault="004C0594" w:rsidP="00622EB2">
      <w:pPr>
        <w:pStyle w:val="Sinespaciado"/>
        <w:jc w:val="both"/>
        <w:rPr>
          <w:rFonts w:ascii="Arial" w:hAnsi="Arial" w:cs="Arial"/>
          <w:sz w:val="24"/>
          <w:szCs w:val="24"/>
        </w:rPr>
      </w:pPr>
    </w:p>
    <w:p w:rsidR="00193C76" w:rsidRDefault="00193C76" w:rsidP="00622EB2">
      <w:pPr>
        <w:pStyle w:val="Sinespaciado"/>
        <w:jc w:val="both"/>
        <w:rPr>
          <w:rFonts w:ascii="Arial" w:hAnsi="Arial" w:cs="Arial"/>
          <w:sz w:val="24"/>
          <w:szCs w:val="24"/>
        </w:rPr>
      </w:pPr>
      <w:r>
        <w:rPr>
          <w:rFonts w:ascii="Arial" w:hAnsi="Arial" w:cs="Arial"/>
          <w:sz w:val="24"/>
          <w:szCs w:val="24"/>
        </w:rPr>
        <w:t xml:space="preserve">Se </w:t>
      </w:r>
      <w:r w:rsidR="00D67604">
        <w:rPr>
          <w:rFonts w:ascii="Arial" w:hAnsi="Arial" w:cs="Arial"/>
          <w:sz w:val="24"/>
          <w:szCs w:val="24"/>
        </w:rPr>
        <w:t xml:space="preserve">iniciaron las </w:t>
      </w:r>
      <w:r>
        <w:rPr>
          <w:rFonts w:ascii="Arial" w:hAnsi="Arial" w:cs="Arial"/>
          <w:sz w:val="24"/>
          <w:szCs w:val="24"/>
        </w:rPr>
        <w:t>gestion</w:t>
      </w:r>
      <w:r w:rsidR="00D67604">
        <w:rPr>
          <w:rFonts w:ascii="Arial" w:hAnsi="Arial" w:cs="Arial"/>
          <w:sz w:val="24"/>
          <w:szCs w:val="24"/>
        </w:rPr>
        <w:t xml:space="preserve">es para establecer </w:t>
      </w:r>
      <w:r w:rsidR="00D67604" w:rsidRPr="00A71CC8">
        <w:rPr>
          <w:rFonts w:ascii="Arial" w:hAnsi="Arial" w:cs="Arial"/>
          <w:sz w:val="24"/>
          <w:szCs w:val="24"/>
        </w:rPr>
        <w:t>víncul</w:t>
      </w:r>
      <w:r w:rsidR="00D67604">
        <w:rPr>
          <w:rFonts w:ascii="Arial" w:hAnsi="Arial" w:cs="Arial"/>
          <w:sz w:val="24"/>
          <w:szCs w:val="24"/>
        </w:rPr>
        <w:t>os</w:t>
      </w:r>
      <w:r w:rsidRPr="00A71CC8">
        <w:rPr>
          <w:rFonts w:ascii="Arial" w:hAnsi="Arial" w:cs="Arial"/>
          <w:sz w:val="24"/>
          <w:szCs w:val="24"/>
        </w:rPr>
        <w:t xml:space="preserve"> con</w:t>
      </w:r>
      <w:r>
        <w:rPr>
          <w:rFonts w:ascii="Arial" w:hAnsi="Arial" w:cs="Arial"/>
          <w:sz w:val="24"/>
          <w:szCs w:val="24"/>
        </w:rPr>
        <w:t xml:space="preserve"> la </w:t>
      </w:r>
      <w:r w:rsidR="00D67604">
        <w:rPr>
          <w:rFonts w:ascii="Arial" w:hAnsi="Arial" w:cs="Arial"/>
          <w:sz w:val="24"/>
          <w:szCs w:val="24"/>
        </w:rPr>
        <w:t>Dirección de Bienestar Social</w:t>
      </w:r>
      <w:r w:rsidRPr="00A71CC8">
        <w:rPr>
          <w:rFonts w:ascii="Arial" w:hAnsi="Arial" w:cs="Arial"/>
          <w:sz w:val="24"/>
          <w:szCs w:val="24"/>
        </w:rPr>
        <w:t xml:space="preserve"> de la empresa Telmex</w:t>
      </w:r>
      <w:r w:rsidR="00D67604">
        <w:rPr>
          <w:rFonts w:ascii="Arial" w:hAnsi="Arial" w:cs="Arial"/>
          <w:sz w:val="24"/>
          <w:szCs w:val="24"/>
        </w:rPr>
        <w:t>,</w:t>
      </w:r>
      <w:r w:rsidRPr="00A71CC8">
        <w:rPr>
          <w:rFonts w:ascii="Arial" w:hAnsi="Arial" w:cs="Arial"/>
          <w:sz w:val="24"/>
          <w:szCs w:val="24"/>
        </w:rPr>
        <w:t xml:space="preserve"> a fin de que beneficie al Parque, </w:t>
      </w:r>
      <w:r w:rsidR="003D64BC">
        <w:rPr>
          <w:rFonts w:ascii="Arial" w:hAnsi="Arial" w:cs="Arial"/>
          <w:sz w:val="24"/>
          <w:szCs w:val="24"/>
        </w:rPr>
        <w:t>integrándonos</w:t>
      </w:r>
      <w:r w:rsidRPr="00A71CC8">
        <w:rPr>
          <w:rFonts w:ascii="Arial" w:hAnsi="Arial" w:cs="Arial"/>
          <w:sz w:val="24"/>
          <w:szCs w:val="24"/>
        </w:rPr>
        <w:t xml:space="preserve"> en su programa de actividades sociales</w:t>
      </w:r>
      <w:r w:rsidR="00D67604">
        <w:rPr>
          <w:rFonts w:ascii="Arial" w:hAnsi="Arial" w:cs="Arial"/>
          <w:sz w:val="24"/>
          <w:szCs w:val="24"/>
        </w:rPr>
        <w:t>.</w:t>
      </w:r>
    </w:p>
    <w:p w:rsidR="00193C76" w:rsidRPr="00A71CC8" w:rsidRDefault="00193C76" w:rsidP="00622EB2">
      <w:pPr>
        <w:pStyle w:val="Sinespaciado"/>
        <w:jc w:val="both"/>
        <w:rPr>
          <w:rFonts w:ascii="Arial" w:hAnsi="Arial" w:cs="Arial"/>
          <w:sz w:val="24"/>
          <w:szCs w:val="24"/>
        </w:rPr>
      </w:pPr>
    </w:p>
    <w:p w:rsidR="009926B5" w:rsidRDefault="009926B5" w:rsidP="00622EB2">
      <w:pPr>
        <w:pStyle w:val="Sinespaciado"/>
        <w:jc w:val="both"/>
        <w:rPr>
          <w:rFonts w:ascii="Arial" w:hAnsi="Arial" w:cs="Arial"/>
          <w:sz w:val="24"/>
          <w:szCs w:val="24"/>
        </w:rPr>
      </w:pPr>
      <w:r>
        <w:rPr>
          <w:rFonts w:ascii="Arial" w:hAnsi="Arial" w:cs="Arial"/>
          <w:sz w:val="24"/>
          <w:szCs w:val="24"/>
        </w:rPr>
        <w:t>Se gestionó</w:t>
      </w:r>
      <w:r w:rsidRPr="00A71CC8">
        <w:rPr>
          <w:rFonts w:ascii="Arial" w:hAnsi="Arial" w:cs="Arial"/>
          <w:sz w:val="24"/>
          <w:szCs w:val="24"/>
        </w:rPr>
        <w:t xml:space="preserve"> en SIAPA para préstamo de vactor para mantenimiento de la línea</w:t>
      </w:r>
      <w:r w:rsidR="00D67604">
        <w:rPr>
          <w:rFonts w:ascii="Arial" w:hAnsi="Arial" w:cs="Arial"/>
          <w:sz w:val="24"/>
          <w:szCs w:val="24"/>
        </w:rPr>
        <w:t xml:space="preserve"> de drenaje del Domo</w:t>
      </w:r>
      <w:r w:rsidRPr="00A71CC8">
        <w:rPr>
          <w:rFonts w:ascii="Arial" w:hAnsi="Arial" w:cs="Arial"/>
          <w:sz w:val="24"/>
          <w:szCs w:val="24"/>
        </w:rPr>
        <w:t>. </w:t>
      </w:r>
    </w:p>
    <w:p w:rsidR="009926B5" w:rsidRDefault="009926B5" w:rsidP="00622EB2">
      <w:pPr>
        <w:pStyle w:val="Sinespaciado"/>
        <w:jc w:val="both"/>
        <w:rPr>
          <w:rFonts w:ascii="Arial" w:hAnsi="Arial" w:cs="Arial"/>
          <w:sz w:val="24"/>
          <w:szCs w:val="24"/>
        </w:rPr>
      </w:pPr>
    </w:p>
    <w:p w:rsidR="009926B5" w:rsidRDefault="009926B5" w:rsidP="00622EB2">
      <w:pPr>
        <w:pStyle w:val="Sinespaciado"/>
        <w:jc w:val="both"/>
        <w:rPr>
          <w:rFonts w:ascii="Arial" w:hAnsi="Arial" w:cs="Arial"/>
          <w:sz w:val="24"/>
          <w:szCs w:val="24"/>
        </w:rPr>
      </w:pPr>
    </w:p>
    <w:p w:rsidR="00FE754F" w:rsidRDefault="00875377" w:rsidP="00622EB2">
      <w:pPr>
        <w:pStyle w:val="Sinespaciado"/>
        <w:jc w:val="both"/>
        <w:rPr>
          <w:rFonts w:ascii="Arial" w:hAnsi="Arial" w:cs="Arial"/>
          <w:sz w:val="24"/>
          <w:szCs w:val="24"/>
        </w:rPr>
      </w:pPr>
      <w:r w:rsidRPr="00A71CC8">
        <w:rPr>
          <w:rFonts w:ascii="Arial" w:hAnsi="Arial" w:cs="Arial"/>
          <w:sz w:val="24"/>
          <w:szCs w:val="24"/>
        </w:rPr>
        <w:t xml:space="preserve">Se gestionó </w:t>
      </w:r>
      <w:r w:rsidR="00FE754F">
        <w:rPr>
          <w:rFonts w:ascii="Arial" w:hAnsi="Arial" w:cs="Arial"/>
          <w:sz w:val="24"/>
          <w:szCs w:val="24"/>
        </w:rPr>
        <w:t xml:space="preserve"> ante SEDER capacitación para la elaboración de </w:t>
      </w:r>
      <w:r w:rsidR="00FE754F" w:rsidRPr="00A71CC8">
        <w:rPr>
          <w:rFonts w:ascii="Arial" w:hAnsi="Arial" w:cs="Arial"/>
          <w:sz w:val="24"/>
          <w:szCs w:val="24"/>
        </w:rPr>
        <w:t>composta</w:t>
      </w:r>
      <w:r w:rsidR="00FE754F">
        <w:rPr>
          <w:rFonts w:ascii="Arial" w:hAnsi="Arial" w:cs="Arial"/>
          <w:sz w:val="24"/>
          <w:szCs w:val="24"/>
        </w:rPr>
        <w:t>. Y préstamo, de maquinaria para diversas necesidades en ambos parques</w:t>
      </w:r>
    </w:p>
    <w:p w:rsidR="00F737F9" w:rsidRPr="00A71CC8" w:rsidRDefault="00F737F9" w:rsidP="00622EB2">
      <w:pPr>
        <w:pStyle w:val="Sinespaciado"/>
        <w:jc w:val="both"/>
        <w:rPr>
          <w:rFonts w:ascii="Arial" w:hAnsi="Arial" w:cs="Arial"/>
          <w:sz w:val="24"/>
          <w:szCs w:val="24"/>
        </w:rPr>
      </w:pPr>
    </w:p>
    <w:p w:rsidR="004C0594" w:rsidRPr="00A71CC8" w:rsidRDefault="004C0594" w:rsidP="00622EB2">
      <w:pPr>
        <w:pStyle w:val="Sinespaciado"/>
        <w:jc w:val="both"/>
        <w:rPr>
          <w:rFonts w:ascii="Arial" w:hAnsi="Arial" w:cs="Arial"/>
          <w:sz w:val="24"/>
          <w:szCs w:val="24"/>
        </w:rPr>
      </w:pPr>
    </w:p>
    <w:p w:rsidR="00265046" w:rsidRPr="00A71CC8" w:rsidRDefault="00AF1603" w:rsidP="00622EB2">
      <w:pPr>
        <w:pStyle w:val="Sinespaciado"/>
        <w:jc w:val="both"/>
        <w:rPr>
          <w:rFonts w:ascii="Arial" w:hAnsi="Arial" w:cs="Arial"/>
          <w:sz w:val="24"/>
          <w:szCs w:val="24"/>
        </w:rPr>
      </w:pPr>
      <w:r>
        <w:rPr>
          <w:rFonts w:ascii="Arial" w:hAnsi="Arial" w:cs="Arial"/>
          <w:sz w:val="24"/>
          <w:szCs w:val="24"/>
        </w:rPr>
        <w:t>Se g</w:t>
      </w:r>
      <w:r w:rsidR="00265046" w:rsidRPr="00A71CC8">
        <w:rPr>
          <w:rFonts w:ascii="Arial" w:hAnsi="Arial" w:cs="Arial"/>
          <w:sz w:val="24"/>
          <w:szCs w:val="24"/>
        </w:rPr>
        <w:t>esti</w:t>
      </w:r>
      <w:r>
        <w:rPr>
          <w:rFonts w:ascii="Arial" w:hAnsi="Arial" w:cs="Arial"/>
          <w:sz w:val="24"/>
          <w:szCs w:val="24"/>
        </w:rPr>
        <w:t>on</w:t>
      </w:r>
      <w:r w:rsidR="00FE754F">
        <w:rPr>
          <w:rFonts w:ascii="Arial" w:hAnsi="Arial" w:cs="Arial"/>
          <w:sz w:val="24"/>
          <w:szCs w:val="24"/>
        </w:rPr>
        <w:t>a</w:t>
      </w:r>
      <w:r w:rsidR="00265046" w:rsidRPr="00A71CC8">
        <w:rPr>
          <w:rFonts w:ascii="Arial" w:hAnsi="Arial" w:cs="Arial"/>
          <w:sz w:val="24"/>
          <w:szCs w:val="24"/>
        </w:rPr>
        <w:t xml:space="preserve"> d</w:t>
      </w:r>
      <w:r>
        <w:rPr>
          <w:rFonts w:ascii="Arial" w:hAnsi="Arial" w:cs="Arial"/>
          <w:sz w:val="24"/>
          <w:szCs w:val="24"/>
        </w:rPr>
        <w:t xml:space="preserve">onación de </w:t>
      </w:r>
      <w:r w:rsidR="00265046" w:rsidRPr="00A71CC8">
        <w:rPr>
          <w:rFonts w:ascii="Arial" w:hAnsi="Arial" w:cs="Arial"/>
          <w:sz w:val="24"/>
          <w:szCs w:val="24"/>
        </w:rPr>
        <w:t>equipo y maquinaria para el mantenimien</w:t>
      </w:r>
      <w:r w:rsidR="00FE754F">
        <w:rPr>
          <w:rFonts w:ascii="Arial" w:hAnsi="Arial" w:cs="Arial"/>
          <w:sz w:val="24"/>
          <w:szCs w:val="24"/>
        </w:rPr>
        <w:t xml:space="preserve">to de áreas verdes, ante </w:t>
      </w:r>
      <w:r w:rsidR="00265046" w:rsidRPr="00A71CC8">
        <w:rPr>
          <w:rFonts w:ascii="Arial" w:hAnsi="Arial" w:cs="Arial"/>
          <w:sz w:val="24"/>
          <w:szCs w:val="24"/>
        </w:rPr>
        <w:t xml:space="preserve"> Pensiones del Estado.</w:t>
      </w:r>
    </w:p>
    <w:p w:rsidR="00265046" w:rsidRPr="00A71CC8" w:rsidRDefault="00265046" w:rsidP="00622EB2">
      <w:pPr>
        <w:pStyle w:val="Sinespaciado"/>
        <w:jc w:val="both"/>
        <w:rPr>
          <w:rFonts w:ascii="Arial" w:hAnsi="Arial" w:cs="Arial"/>
          <w:sz w:val="24"/>
          <w:szCs w:val="24"/>
        </w:rPr>
      </w:pPr>
    </w:p>
    <w:p w:rsidR="00265046" w:rsidRPr="00A71CC8" w:rsidRDefault="00AF1603" w:rsidP="00622EB2">
      <w:pPr>
        <w:pStyle w:val="Sinespaciado"/>
        <w:jc w:val="both"/>
        <w:rPr>
          <w:rFonts w:ascii="Arial" w:hAnsi="Arial" w:cs="Arial"/>
          <w:sz w:val="24"/>
          <w:szCs w:val="24"/>
        </w:rPr>
      </w:pPr>
      <w:r>
        <w:rPr>
          <w:rFonts w:ascii="Arial" w:hAnsi="Arial" w:cs="Arial"/>
          <w:sz w:val="24"/>
          <w:szCs w:val="24"/>
        </w:rPr>
        <w:t>Se g</w:t>
      </w:r>
      <w:r w:rsidR="00265046" w:rsidRPr="00A71CC8">
        <w:rPr>
          <w:rFonts w:ascii="Arial" w:hAnsi="Arial" w:cs="Arial"/>
          <w:sz w:val="24"/>
          <w:szCs w:val="24"/>
        </w:rPr>
        <w:t>esti</w:t>
      </w:r>
      <w:r>
        <w:rPr>
          <w:rFonts w:ascii="Arial" w:hAnsi="Arial" w:cs="Arial"/>
          <w:sz w:val="24"/>
          <w:szCs w:val="24"/>
        </w:rPr>
        <w:t>on</w:t>
      </w:r>
      <w:r w:rsidR="00265046" w:rsidRPr="00A71CC8">
        <w:rPr>
          <w:rFonts w:ascii="Arial" w:hAnsi="Arial" w:cs="Arial"/>
          <w:sz w:val="24"/>
          <w:szCs w:val="24"/>
        </w:rPr>
        <w:t xml:space="preserve">ó </w:t>
      </w:r>
      <w:r>
        <w:rPr>
          <w:rFonts w:ascii="Arial" w:hAnsi="Arial" w:cs="Arial"/>
          <w:sz w:val="24"/>
          <w:szCs w:val="24"/>
        </w:rPr>
        <w:t xml:space="preserve">préstamo </w:t>
      </w:r>
      <w:r w:rsidR="00265046" w:rsidRPr="00A71CC8">
        <w:rPr>
          <w:rFonts w:ascii="Arial" w:hAnsi="Arial" w:cs="Arial"/>
          <w:sz w:val="24"/>
          <w:szCs w:val="24"/>
        </w:rPr>
        <w:t>de maquinaria pesada, por medio de la Dirección General de Servicios y Transportes, para arreglo de las áreas en torno al Domo.</w:t>
      </w:r>
    </w:p>
    <w:p w:rsidR="00A71CC8" w:rsidRDefault="00A71CC8" w:rsidP="00622EB2">
      <w:pPr>
        <w:pStyle w:val="Sinespaciado"/>
        <w:jc w:val="both"/>
        <w:rPr>
          <w:rFonts w:ascii="Arial" w:hAnsi="Arial" w:cs="Arial"/>
          <w:sz w:val="24"/>
          <w:szCs w:val="24"/>
        </w:rPr>
      </w:pPr>
    </w:p>
    <w:p w:rsidR="00A71CC8" w:rsidRPr="00A71CC8" w:rsidRDefault="00AF1603" w:rsidP="00622EB2">
      <w:pPr>
        <w:pStyle w:val="Sinespaciado"/>
        <w:jc w:val="both"/>
        <w:rPr>
          <w:rFonts w:ascii="Arial" w:hAnsi="Arial" w:cs="Arial"/>
          <w:sz w:val="24"/>
          <w:szCs w:val="24"/>
        </w:rPr>
      </w:pPr>
      <w:r>
        <w:rPr>
          <w:rFonts w:ascii="Arial" w:hAnsi="Arial" w:cs="Arial"/>
          <w:sz w:val="24"/>
          <w:szCs w:val="24"/>
        </w:rPr>
        <w:t>Se g</w:t>
      </w:r>
      <w:r w:rsidR="00A71CC8" w:rsidRPr="00A71CC8">
        <w:rPr>
          <w:rFonts w:ascii="Arial" w:hAnsi="Arial" w:cs="Arial"/>
          <w:sz w:val="24"/>
          <w:szCs w:val="24"/>
        </w:rPr>
        <w:t>esti</w:t>
      </w:r>
      <w:r>
        <w:rPr>
          <w:rFonts w:ascii="Arial" w:hAnsi="Arial" w:cs="Arial"/>
          <w:sz w:val="24"/>
          <w:szCs w:val="24"/>
        </w:rPr>
        <w:t>on</w:t>
      </w:r>
      <w:r w:rsidR="00A71CC8" w:rsidRPr="00A71CC8">
        <w:rPr>
          <w:rFonts w:ascii="Arial" w:hAnsi="Arial" w:cs="Arial"/>
          <w:sz w:val="24"/>
          <w:szCs w:val="24"/>
        </w:rPr>
        <w:t>ó</w:t>
      </w:r>
      <w:r>
        <w:rPr>
          <w:rFonts w:ascii="Arial" w:hAnsi="Arial" w:cs="Arial"/>
          <w:sz w:val="24"/>
          <w:szCs w:val="24"/>
        </w:rPr>
        <w:t xml:space="preserve"> préstamo</w:t>
      </w:r>
      <w:r w:rsidR="00A71CC8" w:rsidRPr="00A71CC8">
        <w:rPr>
          <w:rFonts w:ascii="Arial" w:hAnsi="Arial" w:cs="Arial"/>
          <w:sz w:val="24"/>
          <w:szCs w:val="24"/>
        </w:rPr>
        <w:t xml:space="preserve"> de maquinaria (grúa de canastilla) en el Ayuntamiento de Tonalá para control de muérdago del parque.</w:t>
      </w:r>
    </w:p>
    <w:p w:rsidR="00265046" w:rsidRPr="00A71CC8" w:rsidRDefault="00265046" w:rsidP="00622EB2">
      <w:pPr>
        <w:pStyle w:val="Sinespaciado"/>
        <w:jc w:val="both"/>
        <w:rPr>
          <w:rFonts w:ascii="Arial" w:hAnsi="Arial" w:cs="Arial"/>
          <w:sz w:val="24"/>
          <w:szCs w:val="24"/>
        </w:rPr>
      </w:pPr>
    </w:p>
    <w:p w:rsidR="004C0594" w:rsidRPr="00A71CC8" w:rsidRDefault="004C0594" w:rsidP="00622EB2">
      <w:pPr>
        <w:pStyle w:val="Sinespaciado"/>
        <w:jc w:val="both"/>
        <w:rPr>
          <w:rFonts w:ascii="Arial" w:hAnsi="Arial" w:cs="Arial"/>
          <w:sz w:val="24"/>
          <w:szCs w:val="24"/>
        </w:rPr>
      </w:pPr>
    </w:p>
    <w:p w:rsidR="00AF1603" w:rsidRDefault="00AF1603" w:rsidP="00622EB2">
      <w:pPr>
        <w:pStyle w:val="Sinespaciado"/>
        <w:jc w:val="both"/>
        <w:rPr>
          <w:rFonts w:ascii="Arial" w:hAnsi="Arial" w:cs="Arial"/>
          <w:b/>
          <w:sz w:val="24"/>
          <w:szCs w:val="24"/>
        </w:rPr>
      </w:pPr>
    </w:p>
    <w:p w:rsidR="00AF1603" w:rsidRDefault="00AF1603" w:rsidP="00622EB2">
      <w:pPr>
        <w:pStyle w:val="Sinespaciado"/>
        <w:jc w:val="both"/>
        <w:rPr>
          <w:rFonts w:ascii="Arial" w:hAnsi="Arial" w:cs="Arial"/>
          <w:b/>
          <w:sz w:val="24"/>
          <w:szCs w:val="24"/>
        </w:rPr>
      </w:pPr>
    </w:p>
    <w:p w:rsidR="00AF1603" w:rsidRDefault="00AF1603" w:rsidP="00622EB2">
      <w:pPr>
        <w:pStyle w:val="Sinespaciado"/>
        <w:jc w:val="both"/>
        <w:rPr>
          <w:rFonts w:ascii="Arial" w:hAnsi="Arial" w:cs="Arial"/>
          <w:b/>
          <w:sz w:val="24"/>
          <w:szCs w:val="24"/>
        </w:rPr>
      </w:pPr>
    </w:p>
    <w:p w:rsidR="00F737F9" w:rsidRPr="00AF1603" w:rsidRDefault="00875377" w:rsidP="00622EB2">
      <w:pPr>
        <w:pStyle w:val="Sinespaciado"/>
        <w:jc w:val="both"/>
        <w:rPr>
          <w:rFonts w:ascii="Arial" w:hAnsi="Arial" w:cs="Arial"/>
          <w:b/>
          <w:sz w:val="24"/>
          <w:szCs w:val="24"/>
        </w:rPr>
      </w:pPr>
      <w:r w:rsidRPr="00AF1603">
        <w:rPr>
          <w:rFonts w:ascii="Arial" w:hAnsi="Arial" w:cs="Arial"/>
          <w:b/>
          <w:sz w:val="24"/>
          <w:szCs w:val="24"/>
        </w:rPr>
        <w:t xml:space="preserve">Se participó en diversas actividades </w:t>
      </w:r>
      <w:r w:rsidR="001137EB" w:rsidRPr="00AF1603">
        <w:rPr>
          <w:rFonts w:ascii="Arial" w:hAnsi="Arial" w:cs="Arial"/>
          <w:b/>
          <w:sz w:val="24"/>
          <w:szCs w:val="24"/>
        </w:rPr>
        <w:t xml:space="preserve">tendientes a la mejora estratégica del Organismo, </w:t>
      </w:r>
      <w:r w:rsidRPr="00AF1603">
        <w:rPr>
          <w:rFonts w:ascii="Arial" w:hAnsi="Arial" w:cs="Arial"/>
          <w:b/>
          <w:sz w:val="24"/>
          <w:szCs w:val="24"/>
        </w:rPr>
        <w:t>como:</w:t>
      </w:r>
    </w:p>
    <w:p w:rsidR="004C0594" w:rsidRDefault="004C0594" w:rsidP="00622EB2">
      <w:pPr>
        <w:pStyle w:val="Sinespaciado"/>
        <w:jc w:val="both"/>
        <w:rPr>
          <w:rFonts w:ascii="Arial" w:hAnsi="Arial" w:cs="Arial"/>
          <w:b/>
          <w:sz w:val="24"/>
          <w:szCs w:val="24"/>
        </w:rPr>
      </w:pPr>
    </w:p>
    <w:p w:rsidR="00AF1603" w:rsidRPr="00AF1603" w:rsidRDefault="00AF1603" w:rsidP="00622EB2">
      <w:pPr>
        <w:pStyle w:val="Sinespaciado"/>
        <w:jc w:val="both"/>
        <w:rPr>
          <w:rFonts w:ascii="Arial" w:hAnsi="Arial" w:cs="Arial"/>
          <w:b/>
          <w:sz w:val="24"/>
          <w:szCs w:val="24"/>
        </w:rPr>
      </w:pPr>
    </w:p>
    <w:p w:rsidR="00F737F9" w:rsidRPr="00A71CC8" w:rsidRDefault="00875377" w:rsidP="00622EB2">
      <w:pPr>
        <w:pStyle w:val="Sinespaciado"/>
        <w:jc w:val="both"/>
        <w:rPr>
          <w:rFonts w:ascii="Arial" w:hAnsi="Arial" w:cs="Arial"/>
          <w:sz w:val="24"/>
          <w:szCs w:val="24"/>
        </w:rPr>
      </w:pPr>
      <w:r w:rsidRPr="00A71CC8">
        <w:rPr>
          <w:rFonts w:ascii="Arial" w:hAnsi="Arial" w:cs="Arial"/>
          <w:sz w:val="24"/>
          <w:szCs w:val="24"/>
        </w:rPr>
        <w:t xml:space="preserve">El proyecto de integración de los sectores de la comunidad con el </w:t>
      </w:r>
      <w:r w:rsidR="00AF1603">
        <w:rPr>
          <w:rFonts w:ascii="Arial" w:hAnsi="Arial" w:cs="Arial"/>
          <w:sz w:val="24"/>
          <w:szCs w:val="24"/>
        </w:rPr>
        <w:t>Organismo,</w:t>
      </w:r>
      <w:r w:rsidRPr="00A71CC8">
        <w:rPr>
          <w:rFonts w:ascii="Arial" w:hAnsi="Arial" w:cs="Arial"/>
          <w:sz w:val="24"/>
          <w:szCs w:val="24"/>
        </w:rPr>
        <w:t xml:space="preserve"> en la realización de mesas de trabajo, en coordinación </w:t>
      </w:r>
      <w:r w:rsidR="001137EB" w:rsidRPr="00A71CC8">
        <w:rPr>
          <w:rFonts w:ascii="Arial" w:hAnsi="Arial" w:cs="Arial"/>
          <w:sz w:val="24"/>
          <w:szCs w:val="24"/>
        </w:rPr>
        <w:t xml:space="preserve">con la Dirección de Planeación </w:t>
      </w:r>
      <w:r w:rsidRPr="00A71CC8">
        <w:rPr>
          <w:rFonts w:ascii="Arial" w:hAnsi="Arial" w:cs="Arial"/>
          <w:sz w:val="24"/>
          <w:szCs w:val="24"/>
        </w:rPr>
        <w:t>de SEMADET.</w:t>
      </w:r>
    </w:p>
    <w:p w:rsidR="004C0594" w:rsidRPr="00A71CC8" w:rsidRDefault="004C0594" w:rsidP="00622EB2">
      <w:pPr>
        <w:pStyle w:val="Sinespaciado"/>
        <w:jc w:val="both"/>
        <w:rPr>
          <w:rFonts w:ascii="Arial" w:hAnsi="Arial" w:cs="Arial"/>
          <w:sz w:val="24"/>
          <w:szCs w:val="24"/>
        </w:rPr>
      </w:pPr>
    </w:p>
    <w:p w:rsidR="00F737F9" w:rsidRPr="00A71CC8" w:rsidRDefault="00875377" w:rsidP="00622EB2">
      <w:pPr>
        <w:pStyle w:val="Sinespaciado"/>
        <w:jc w:val="both"/>
        <w:rPr>
          <w:rFonts w:ascii="Arial" w:hAnsi="Arial" w:cs="Arial"/>
          <w:sz w:val="24"/>
          <w:szCs w:val="24"/>
        </w:rPr>
      </w:pPr>
      <w:r w:rsidRPr="00A71CC8">
        <w:rPr>
          <w:rFonts w:ascii="Arial" w:hAnsi="Arial" w:cs="Arial"/>
          <w:sz w:val="24"/>
          <w:szCs w:val="24"/>
        </w:rPr>
        <w:t>Participación en mesas de</w:t>
      </w:r>
      <w:r w:rsidR="001137EB" w:rsidRPr="00A71CC8">
        <w:rPr>
          <w:rFonts w:ascii="Arial" w:hAnsi="Arial" w:cs="Arial"/>
          <w:sz w:val="24"/>
          <w:szCs w:val="24"/>
        </w:rPr>
        <w:t xml:space="preserve"> trabajo de integración con la C</w:t>
      </w:r>
      <w:r w:rsidRPr="00A71CC8">
        <w:rPr>
          <w:rFonts w:ascii="Arial" w:hAnsi="Arial" w:cs="Arial"/>
          <w:sz w:val="24"/>
          <w:szCs w:val="24"/>
        </w:rPr>
        <w:t>ontraloría del Estado.</w:t>
      </w:r>
    </w:p>
    <w:p w:rsidR="004C0594" w:rsidRPr="00A71CC8" w:rsidRDefault="004C0594" w:rsidP="00622EB2">
      <w:pPr>
        <w:pStyle w:val="Sinespaciado"/>
        <w:jc w:val="both"/>
        <w:rPr>
          <w:rFonts w:ascii="Arial" w:hAnsi="Arial" w:cs="Arial"/>
          <w:sz w:val="24"/>
          <w:szCs w:val="24"/>
        </w:rPr>
      </w:pPr>
    </w:p>
    <w:p w:rsidR="00F737F9" w:rsidRPr="00A71CC8" w:rsidRDefault="00875377" w:rsidP="00622EB2">
      <w:pPr>
        <w:pStyle w:val="Sinespaciado"/>
        <w:jc w:val="both"/>
        <w:rPr>
          <w:rFonts w:ascii="Arial" w:hAnsi="Arial" w:cs="Arial"/>
          <w:sz w:val="24"/>
          <w:szCs w:val="24"/>
        </w:rPr>
      </w:pPr>
      <w:r w:rsidRPr="00A71CC8">
        <w:rPr>
          <w:rFonts w:ascii="Arial" w:hAnsi="Arial" w:cs="Arial"/>
          <w:sz w:val="24"/>
          <w:szCs w:val="24"/>
        </w:rPr>
        <w:t>Participación con propuestas al Plan</w:t>
      </w:r>
      <w:r w:rsidR="001137EB" w:rsidRPr="00A71CC8">
        <w:rPr>
          <w:rFonts w:ascii="Arial" w:hAnsi="Arial" w:cs="Arial"/>
          <w:sz w:val="24"/>
          <w:szCs w:val="24"/>
        </w:rPr>
        <w:t xml:space="preserve"> Estatal de desarrollo con los Planes P</w:t>
      </w:r>
      <w:r w:rsidRPr="00A71CC8">
        <w:rPr>
          <w:rFonts w:ascii="Arial" w:hAnsi="Arial" w:cs="Arial"/>
          <w:sz w:val="24"/>
          <w:szCs w:val="24"/>
        </w:rPr>
        <w:t>arciales.</w:t>
      </w:r>
    </w:p>
    <w:p w:rsidR="004C0594" w:rsidRPr="00A71CC8" w:rsidRDefault="004C0594" w:rsidP="00622EB2">
      <w:pPr>
        <w:pStyle w:val="Sinespaciado"/>
        <w:jc w:val="both"/>
        <w:rPr>
          <w:rFonts w:ascii="Arial" w:hAnsi="Arial" w:cs="Arial"/>
          <w:sz w:val="24"/>
          <w:szCs w:val="24"/>
        </w:rPr>
      </w:pPr>
    </w:p>
    <w:p w:rsidR="00F737F9" w:rsidRPr="00A71CC8" w:rsidRDefault="00875377" w:rsidP="00622EB2">
      <w:pPr>
        <w:pStyle w:val="Sinespaciado"/>
        <w:jc w:val="both"/>
        <w:rPr>
          <w:rFonts w:ascii="Arial" w:hAnsi="Arial" w:cs="Arial"/>
          <w:sz w:val="24"/>
          <w:szCs w:val="24"/>
        </w:rPr>
      </w:pPr>
      <w:r w:rsidRPr="00A71CC8">
        <w:rPr>
          <w:rFonts w:ascii="Arial" w:hAnsi="Arial" w:cs="Arial"/>
          <w:sz w:val="24"/>
          <w:szCs w:val="24"/>
        </w:rPr>
        <w:t>Participación en conferencias de la Auditoria Superior del Estado.</w:t>
      </w:r>
    </w:p>
    <w:p w:rsidR="004C0594" w:rsidRPr="00A71CC8" w:rsidRDefault="004C0594" w:rsidP="00622EB2">
      <w:pPr>
        <w:pStyle w:val="Sinespaciado"/>
        <w:jc w:val="both"/>
        <w:rPr>
          <w:rFonts w:ascii="Arial" w:hAnsi="Arial" w:cs="Arial"/>
          <w:sz w:val="24"/>
          <w:szCs w:val="24"/>
        </w:rPr>
      </w:pPr>
    </w:p>
    <w:p w:rsidR="00EE66D1" w:rsidRDefault="003B1094" w:rsidP="00622EB2">
      <w:pPr>
        <w:pStyle w:val="Sinespaciado"/>
        <w:jc w:val="both"/>
        <w:rPr>
          <w:rFonts w:ascii="Arial" w:hAnsi="Arial" w:cs="Arial"/>
          <w:sz w:val="24"/>
          <w:szCs w:val="24"/>
        </w:rPr>
      </w:pPr>
      <w:r>
        <w:rPr>
          <w:rFonts w:ascii="Arial" w:hAnsi="Arial" w:cs="Arial"/>
          <w:sz w:val="24"/>
          <w:szCs w:val="24"/>
        </w:rPr>
        <w:t>Participación en</w:t>
      </w:r>
      <w:r w:rsidR="00875377" w:rsidRPr="00A71CC8">
        <w:rPr>
          <w:rFonts w:ascii="Arial" w:hAnsi="Arial" w:cs="Arial"/>
          <w:sz w:val="24"/>
          <w:szCs w:val="24"/>
        </w:rPr>
        <w:t xml:space="preserve"> eventos con el Instituto de Transparencia e Información Pública, para mejorar la calificación de nuestra área de Transparencia y página Web.</w:t>
      </w:r>
      <w:r>
        <w:rPr>
          <w:rFonts w:ascii="Arial" w:hAnsi="Arial" w:cs="Arial"/>
          <w:sz w:val="24"/>
          <w:szCs w:val="24"/>
        </w:rPr>
        <w:t xml:space="preserve"> En la actualización de la plataforma de capta</w:t>
      </w:r>
      <w:r w:rsidR="00B02730">
        <w:rPr>
          <w:rFonts w:ascii="Arial" w:hAnsi="Arial" w:cs="Arial"/>
          <w:sz w:val="24"/>
          <w:szCs w:val="24"/>
        </w:rPr>
        <w:t>ción de información fundamental;</w:t>
      </w:r>
      <w:r>
        <w:rPr>
          <w:rFonts w:ascii="Arial" w:hAnsi="Arial" w:cs="Arial"/>
          <w:sz w:val="24"/>
          <w:szCs w:val="24"/>
        </w:rPr>
        <w:t xml:space="preserve"> y a su vez acatando las nuevas leyes que emanan del Instituto de Trasparencia del Estado de Jalisco.</w:t>
      </w:r>
    </w:p>
    <w:p w:rsidR="003B1094" w:rsidRDefault="003B1094" w:rsidP="00622EB2">
      <w:pPr>
        <w:pStyle w:val="Sinespaciado"/>
        <w:jc w:val="both"/>
        <w:rPr>
          <w:rFonts w:ascii="Arial" w:hAnsi="Arial" w:cs="Arial"/>
          <w:sz w:val="24"/>
          <w:szCs w:val="24"/>
        </w:rPr>
      </w:pPr>
      <w:r>
        <w:rPr>
          <w:rFonts w:ascii="Arial" w:hAnsi="Arial" w:cs="Arial"/>
          <w:sz w:val="24"/>
          <w:szCs w:val="24"/>
        </w:rPr>
        <w:t>La vinculación con la Plataforma Nacional de protección de datos y Acceso a la Información Pública.</w:t>
      </w:r>
    </w:p>
    <w:p w:rsidR="00A71CC8" w:rsidRDefault="00A71CC8"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p>
    <w:p w:rsidR="00A71CC8" w:rsidRPr="00A71CC8" w:rsidRDefault="00A71CC8" w:rsidP="00622EB2">
      <w:pPr>
        <w:pStyle w:val="Sinespaciado"/>
        <w:jc w:val="both"/>
        <w:rPr>
          <w:rFonts w:ascii="Arial" w:hAnsi="Arial" w:cs="Arial"/>
          <w:b/>
          <w:sz w:val="24"/>
          <w:szCs w:val="24"/>
        </w:rPr>
      </w:pPr>
      <w:r>
        <w:rPr>
          <w:rFonts w:ascii="Arial" w:hAnsi="Arial" w:cs="Arial"/>
          <w:b/>
          <w:sz w:val="24"/>
          <w:szCs w:val="24"/>
        </w:rPr>
        <w:t>ASPECTOS JURIDICOS.</w:t>
      </w:r>
    </w:p>
    <w:p w:rsidR="00A71CC8" w:rsidRDefault="00A71CC8" w:rsidP="00622EB2">
      <w:pPr>
        <w:pStyle w:val="Sinespaciado"/>
        <w:jc w:val="both"/>
        <w:rPr>
          <w:rFonts w:ascii="Arial" w:hAnsi="Arial" w:cs="Arial"/>
          <w:sz w:val="24"/>
          <w:szCs w:val="24"/>
        </w:rPr>
      </w:pPr>
    </w:p>
    <w:p w:rsidR="00265046" w:rsidRDefault="00A71CC8" w:rsidP="00622EB2">
      <w:pPr>
        <w:pStyle w:val="Sinespaciado"/>
        <w:jc w:val="both"/>
        <w:rPr>
          <w:rFonts w:ascii="Arial" w:hAnsi="Arial" w:cs="Arial"/>
          <w:sz w:val="24"/>
          <w:szCs w:val="24"/>
        </w:rPr>
      </w:pPr>
      <w:r>
        <w:rPr>
          <w:rFonts w:ascii="Arial" w:hAnsi="Arial" w:cs="Arial"/>
          <w:sz w:val="24"/>
          <w:szCs w:val="24"/>
        </w:rPr>
        <w:t xml:space="preserve">Se dio seguimiento a los temas jurídicos siguientes: </w:t>
      </w:r>
    </w:p>
    <w:p w:rsidR="00265046" w:rsidRDefault="00265046"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r w:rsidRPr="00A71CC8">
        <w:rPr>
          <w:rFonts w:ascii="Arial" w:hAnsi="Arial" w:cs="Arial"/>
          <w:sz w:val="24"/>
          <w:szCs w:val="24"/>
        </w:rPr>
        <w:lastRenderedPageBreak/>
        <w:t xml:space="preserve">Amparo 1307/2013 </w:t>
      </w:r>
      <w:r w:rsidR="00FE6EE8" w:rsidRPr="00A71CC8">
        <w:rPr>
          <w:rFonts w:ascii="Arial" w:hAnsi="Arial" w:cs="Arial"/>
          <w:sz w:val="24"/>
          <w:szCs w:val="24"/>
        </w:rPr>
        <w:t>promovida</w:t>
      </w:r>
      <w:r w:rsidRPr="00A71CC8">
        <w:rPr>
          <w:rFonts w:ascii="Arial" w:hAnsi="Arial" w:cs="Arial"/>
          <w:sz w:val="24"/>
          <w:szCs w:val="24"/>
        </w:rPr>
        <w:t xml:space="preserve"> por María Enriqueta Guzmán y Juan Barragán Martínez</w:t>
      </w:r>
      <w:r w:rsidR="009926B5">
        <w:rPr>
          <w:rFonts w:ascii="Arial" w:hAnsi="Arial" w:cs="Arial"/>
          <w:sz w:val="24"/>
          <w:szCs w:val="24"/>
        </w:rPr>
        <w:t>, con motivo del desalojo de los terrenos propiedad del Organismo.</w:t>
      </w:r>
    </w:p>
    <w:p w:rsidR="00A71CC8" w:rsidRPr="00A71CC8" w:rsidRDefault="00A71CC8"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r w:rsidRPr="00A71CC8">
        <w:rPr>
          <w:rFonts w:ascii="Arial" w:hAnsi="Arial" w:cs="Arial"/>
          <w:sz w:val="24"/>
          <w:szCs w:val="24"/>
        </w:rPr>
        <w:t>Demanda laboral en la 11</w:t>
      </w:r>
      <w:r w:rsidR="009926B5">
        <w:rPr>
          <w:rFonts w:ascii="Arial" w:hAnsi="Arial" w:cs="Arial"/>
          <w:sz w:val="24"/>
          <w:szCs w:val="24"/>
        </w:rPr>
        <w:t>va.</w:t>
      </w:r>
      <w:r w:rsidRPr="00A71CC8">
        <w:rPr>
          <w:rFonts w:ascii="Arial" w:hAnsi="Arial" w:cs="Arial"/>
          <w:sz w:val="24"/>
          <w:szCs w:val="24"/>
        </w:rPr>
        <w:t xml:space="preserve"> Junta de conciliación y arbitraje </w:t>
      </w:r>
      <w:r w:rsidR="009926B5">
        <w:rPr>
          <w:rFonts w:ascii="Arial" w:hAnsi="Arial" w:cs="Arial"/>
          <w:sz w:val="24"/>
          <w:szCs w:val="24"/>
        </w:rPr>
        <w:t>Exp.</w:t>
      </w:r>
      <w:r w:rsidRPr="00A71CC8">
        <w:rPr>
          <w:rFonts w:ascii="Arial" w:hAnsi="Arial" w:cs="Arial"/>
          <w:sz w:val="24"/>
          <w:szCs w:val="24"/>
        </w:rPr>
        <w:t>343/2014/11C</w:t>
      </w:r>
      <w:r>
        <w:rPr>
          <w:rFonts w:ascii="Arial" w:hAnsi="Arial" w:cs="Arial"/>
          <w:sz w:val="24"/>
          <w:szCs w:val="24"/>
        </w:rPr>
        <w:t>,</w:t>
      </w:r>
      <w:r w:rsidRPr="00A71CC8">
        <w:rPr>
          <w:rFonts w:ascii="Arial" w:hAnsi="Arial" w:cs="Arial"/>
          <w:sz w:val="24"/>
          <w:szCs w:val="24"/>
        </w:rPr>
        <w:t xml:space="preserve"> actor Fco. Javier Bocardo Pérez (ex </w:t>
      </w:r>
      <w:r>
        <w:rPr>
          <w:rFonts w:ascii="Arial" w:hAnsi="Arial" w:cs="Arial"/>
          <w:sz w:val="24"/>
          <w:szCs w:val="24"/>
        </w:rPr>
        <w:t>D</w:t>
      </w:r>
      <w:r w:rsidRPr="00A71CC8">
        <w:rPr>
          <w:rFonts w:ascii="Arial" w:hAnsi="Arial" w:cs="Arial"/>
          <w:sz w:val="24"/>
          <w:szCs w:val="24"/>
        </w:rPr>
        <w:t xml:space="preserve">irector </w:t>
      </w:r>
      <w:r>
        <w:rPr>
          <w:rFonts w:ascii="Arial" w:hAnsi="Arial" w:cs="Arial"/>
          <w:sz w:val="24"/>
          <w:szCs w:val="24"/>
        </w:rPr>
        <w:t>G</w:t>
      </w:r>
      <w:r w:rsidRPr="00A71CC8">
        <w:rPr>
          <w:rFonts w:ascii="Arial" w:hAnsi="Arial" w:cs="Arial"/>
          <w:sz w:val="24"/>
          <w:szCs w:val="24"/>
        </w:rPr>
        <w:t>ra</w:t>
      </w:r>
      <w:r>
        <w:rPr>
          <w:rFonts w:ascii="Arial" w:hAnsi="Arial" w:cs="Arial"/>
          <w:sz w:val="24"/>
          <w:szCs w:val="24"/>
        </w:rPr>
        <w:t>l.</w:t>
      </w:r>
      <w:r w:rsidRPr="00A71CC8">
        <w:rPr>
          <w:rFonts w:ascii="Arial" w:hAnsi="Arial" w:cs="Arial"/>
          <w:sz w:val="24"/>
          <w:szCs w:val="24"/>
        </w:rPr>
        <w:t>)</w:t>
      </w:r>
    </w:p>
    <w:p w:rsidR="00A71CC8" w:rsidRPr="00A71CC8" w:rsidRDefault="00A71CC8" w:rsidP="00622EB2">
      <w:pPr>
        <w:pStyle w:val="Sinespaciado"/>
        <w:jc w:val="both"/>
        <w:rPr>
          <w:rFonts w:ascii="Arial" w:hAnsi="Arial" w:cs="Arial"/>
          <w:sz w:val="24"/>
          <w:szCs w:val="24"/>
        </w:rPr>
      </w:pPr>
    </w:p>
    <w:p w:rsidR="00A71CC8" w:rsidRPr="00A71CC8" w:rsidRDefault="00A71CC8" w:rsidP="00622EB2">
      <w:pPr>
        <w:pStyle w:val="Sinespaciado"/>
        <w:jc w:val="both"/>
        <w:rPr>
          <w:rFonts w:ascii="Arial" w:hAnsi="Arial" w:cs="Arial"/>
          <w:sz w:val="24"/>
          <w:szCs w:val="24"/>
        </w:rPr>
      </w:pPr>
      <w:r w:rsidRPr="00A71CC8">
        <w:rPr>
          <w:rFonts w:ascii="Arial" w:hAnsi="Arial" w:cs="Arial"/>
          <w:sz w:val="24"/>
          <w:szCs w:val="24"/>
        </w:rPr>
        <w:t>Incidente laboral: Falta de personalidad, actor Fco. Javier Bocardo Pérez</w:t>
      </w:r>
    </w:p>
    <w:p w:rsidR="00AF1603" w:rsidRDefault="00AF1603"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r w:rsidRPr="00A71CC8">
        <w:rPr>
          <w:rFonts w:ascii="Arial" w:hAnsi="Arial" w:cs="Arial"/>
          <w:sz w:val="24"/>
          <w:szCs w:val="24"/>
        </w:rPr>
        <w:t>Incidente de competencia: asunto Fco. Javier Bocardo Pérez</w:t>
      </w:r>
    </w:p>
    <w:p w:rsidR="00A71CC8" w:rsidRPr="00A71CC8" w:rsidRDefault="00A71CC8"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r w:rsidRPr="00A71CC8">
        <w:rPr>
          <w:rFonts w:ascii="Arial" w:hAnsi="Arial" w:cs="Arial"/>
          <w:sz w:val="24"/>
          <w:szCs w:val="24"/>
        </w:rPr>
        <w:t>Demanda Laboral: en la 12</w:t>
      </w:r>
      <w:r w:rsidR="00AF1603">
        <w:rPr>
          <w:rFonts w:ascii="Arial" w:hAnsi="Arial" w:cs="Arial"/>
          <w:sz w:val="24"/>
          <w:szCs w:val="24"/>
        </w:rPr>
        <w:t>va.,</w:t>
      </w:r>
      <w:r w:rsidRPr="00A71CC8">
        <w:rPr>
          <w:rFonts w:ascii="Arial" w:hAnsi="Arial" w:cs="Arial"/>
          <w:sz w:val="24"/>
          <w:szCs w:val="24"/>
        </w:rPr>
        <w:t xml:space="preserve"> Junta de Conciliación,  actor Anselmo </w:t>
      </w:r>
      <w:r w:rsidR="009926B5" w:rsidRPr="00A71CC8">
        <w:rPr>
          <w:rFonts w:ascii="Arial" w:hAnsi="Arial" w:cs="Arial"/>
          <w:sz w:val="24"/>
          <w:szCs w:val="24"/>
        </w:rPr>
        <w:t>Aarón</w:t>
      </w:r>
      <w:r w:rsidRPr="00A71CC8">
        <w:rPr>
          <w:rFonts w:ascii="Arial" w:hAnsi="Arial" w:cs="Arial"/>
          <w:sz w:val="24"/>
          <w:szCs w:val="24"/>
        </w:rPr>
        <w:t xml:space="preserve"> Amaya Pérez</w:t>
      </w:r>
      <w:r w:rsidR="00AF1603">
        <w:rPr>
          <w:rFonts w:ascii="Arial" w:hAnsi="Arial" w:cs="Arial"/>
          <w:sz w:val="24"/>
          <w:szCs w:val="24"/>
        </w:rPr>
        <w:t xml:space="preserve"> (ex D</w:t>
      </w:r>
      <w:r w:rsidR="00FE6EE8">
        <w:rPr>
          <w:rFonts w:ascii="Arial" w:hAnsi="Arial" w:cs="Arial"/>
          <w:sz w:val="24"/>
          <w:szCs w:val="24"/>
        </w:rPr>
        <w:t>irector de M</w:t>
      </w:r>
      <w:r w:rsidRPr="00A71CC8">
        <w:rPr>
          <w:rFonts w:ascii="Arial" w:hAnsi="Arial" w:cs="Arial"/>
          <w:sz w:val="24"/>
          <w:szCs w:val="24"/>
        </w:rPr>
        <w:t>tto</w:t>
      </w:r>
      <w:r w:rsidR="004F1C1C">
        <w:rPr>
          <w:rFonts w:ascii="Arial" w:hAnsi="Arial" w:cs="Arial"/>
          <w:sz w:val="24"/>
          <w:szCs w:val="24"/>
        </w:rPr>
        <w:t>:</w:t>
      </w:r>
      <w:r w:rsidRPr="00A71CC8">
        <w:rPr>
          <w:rFonts w:ascii="Arial" w:hAnsi="Arial" w:cs="Arial"/>
          <w:sz w:val="24"/>
          <w:szCs w:val="24"/>
        </w:rPr>
        <w:t xml:space="preserve"> y equipos) </w:t>
      </w:r>
      <w:r w:rsidR="009926B5">
        <w:rPr>
          <w:rFonts w:ascii="Arial" w:hAnsi="Arial" w:cs="Arial"/>
          <w:sz w:val="24"/>
          <w:szCs w:val="24"/>
        </w:rPr>
        <w:t>Exp.</w:t>
      </w:r>
      <w:r w:rsidRPr="00A71CC8">
        <w:rPr>
          <w:rFonts w:ascii="Arial" w:hAnsi="Arial" w:cs="Arial"/>
          <w:sz w:val="24"/>
          <w:szCs w:val="24"/>
        </w:rPr>
        <w:t>1637/2013/12F</w:t>
      </w:r>
    </w:p>
    <w:p w:rsidR="00A71CC8" w:rsidRPr="00A71CC8" w:rsidRDefault="00A71CC8"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r w:rsidRPr="00A71CC8">
        <w:rPr>
          <w:rFonts w:ascii="Arial" w:hAnsi="Arial" w:cs="Arial"/>
          <w:sz w:val="24"/>
          <w:szCs w:val="24"/>
        </w:rPr>
        <w:t>Contestación a la Queja No.2196/2014/IV Oficio No. 1162/2014-IV</w:t>
      </w:r>
      <w:r w:rsidR="00FE6EE8" w:rsidRPr="00A71CC8">
        <w:rPr>
          <w:rFonts w:ascii="Arial" w:hAnsi="Arial" w:cs="Arial"/>
          <w:sz w:val="24"/>
          <w:szCs w:val="24"/>
        </w:rPr>
        <w:t>, de</w:t>
      </w:r>
      <w:r w:rsidR="009926B5" w:rsidRPr="00A71CC8">
        <w:rPr>
          <w:rFonts w:ascii="Arial" w:hAnsi="Arial" w:cs="Arial"/>
          <w:sz w:val="24"/>
          <w:szCs w:val="24"/>
        </w:rPr>
        <w:t>María</w:t>
      </w:r>
      <w:r w:rsidRPr="00A71CC8">
        <w:rPr>
          <w:rFonts w:ascii="Arial" w:hAnsi="Arial" w:cs="Arial"/>
          <w:sz w:val="24"/>
          <w:szCs w:val="24"/>
        </w:rPr>
        <w:t xml:space="preserve"> Enriqueta </w:t>
      </w:r>
      <w:r w:rsidR="009926B5" w:rsidRPr="00A71CC8">
        <w:rPr>
          <w:rFonts w:ascii="Arial" w:hAnsi="Arial" w:cs="Arial"/>
          <w:sz w:val="24"/>
          <w:szCs w:val="24"/>
        </w:rPr>
        <w:t>Guzmán</w:t>
      </w:r>
      <w:r w:rsidRPr="00A71CC8">
        <w:rPr>
          <w:rFonts w:ascii="Arial" w:hAnsi="Arial" w:cs="Arial"/>
          <w:sz w:val="24"/>
          <w:szCs w:val="24"/>
        </w:rPr>
        <w:t xml:space="preserve"> y Juan </w:t>
      </w:r>
      <w:r w:rsidR="009926B5" w:rsidRPr="00A71CC8">
        <w:rPr>
          <w:rFonts w:ascii="Arial" w:hAnsi="Arial" w:cs="Arial"/>
          <w:sz w:val="24"/>
          <w:szCs w:val="24"/>
        </w:rPr>
        <w:t>BarragánMartínez</w:t>
      </w:r>
    </w:p>
    <w:p w:rsidR="00A71CC8" w:rsidRPr="00A71CC8" w:rsidRDefault="00A71CC8" w:rsidP="00622EB2">
      <w:pPr>
        <w:pStyle w:val="Sinespaciado"/>
        <w:jc w:val="both"/>
        <w:rPr>
          <w:rFonts w:ascii="Arial" w:hAnsi="Arial" w:cs="Arial"/>
          <w:sz w:val="24"/>
          <w:szCs w:val="24"/>
        </w:rPr>
      </w:pPr>
    </w:p>
    <w:p w:rsidR="00A71CC8" w:rsidRDefault="00A71CC8" w:rsidP="00622EB2">
      <w:pPr>
        <w:pStyle w:val="Sinespaciado"/>
        <w:jc w:val="both"/>
        <w:rPr>
          <w:rFonts w:ascii="Arial" w:hAnsi="Arial" w:cs="Arial"/>
          <w:sz w:val="24"/>
          <w:szCs w:val="24"/>
        </w:rPr>
      </w:pPr>
      <w:r w:rsidRPr="00A71CC8">
        <w:rPr>
          <w:rFonts w:ascii="Arial" w:hAnsi="Arial" w:cs="Arial"/>
          <w:sz w:val="24"/>
          <w:szCs w:val="24"/>
        </w:rPr>
        <w:t xml:space="preserve">Demanda civil ordinaria: actor Gustavo </w:t>
      </w:r>
      <w:r w:rsidR="009926B5" w:rsidRPr="00A71CC8">
        <w:rPr>
          <w:rFonts w:ascii="Arial" w:hAnsi="Arial" w:cs="Arial"/>
          <w:sz w:val="24"/>
          <w:szCs w:val="24"/>
        </w:rPr>
        <w:t>Hernández</w:t>
      </w:r>
      <w:r w:rsidRPr="00A71CC8">
        <w:rPr>
          <w:rFonts w:ascii="Arial" w:hAnsi="Arial" w:cs="Arial"/>
          <w:sz w:val="24"/>
          <w:szCs w:val="24"/>
        </w:rPr>
        <w:t xml:space="preserve"> Barba y </w:t>
      </w:r>
      <w:r w:rsidR="009926B5" w:rsidRPr="00A71CC8">
        <w:rPr>
          <w:rFonts w:ascii="Arial" w:hAnsi="Arial" w:cs="Arial"/>
          <w:sz w:val="24"/>
          <w:szCs w:val="24"/>
        </w:rPr>
        <w:t>José</w:t>
      </w:r>
      <w:r w:rsidRPr="00A71CC8">
        <w:rPr>
          <w:rFonts w:ascii="Arial" w:hAnsi="Arial" w:cs="Arial"/>
          <w:sz w:val="24"/>
          <w:szCs w:val="24"/>
        </w:rPr>
        <w:t xml:space="preserve"> Arnoldo Loreto</w:t>
      </w:r>
      <w:r w:rsidR="00AF1603">
        <w:rPr>
          <w:rFonts w:ascii="Arial" w:hAnsi="Arial" w:cs="Arial"/>
          <w:sz w:val="24"/>
          <w:szCs w:val="24"/>
        </w:rPr>
        <w:t>, sobre el desalojo de los predios del Parque Solidaridad.</w:t>
      </w:r>
      <w:r w:rsidRPr="00A71CC8">
        <w:rPr>
          <w:rFonts w:ascii="Arial" w:hAnsi="Arial" w:cs="Arial"/>
          <w:sz w:val="24"/>
          <w:szCs w:val="24"/>
        </w:rPr>
        <w:t> </w:t>
      </w:r>
    </w:p>
    <w:p w:rsidR="00A71CC8" w:rsidRDefault="00A71CC8" w:rsidP="00622EB2">
      <w:pPr>
        <w:pStyle w:val="Sinespaciado"/>
        <w:jc w:val="both"/>
        <w:rPr>
          <w:rFonts w:ascii="Arial" w:hAnsi="Arial" w:cs="Arial"/>
          <w:sz w:val="24"/>
          <w:szCs w:val="24"/>
        </w:rPr>
      </w:pPr>
    </w:p>
    <w:p w:rsidR="001E3FFF" w:rsidRDefault="002C090B" w:rsidP="00622EB2">
      <w:pPr>
        <w:pStyle w:val="Sinespaciado"/>
        <w:jc w:val="both"/>
        <w:rPr>
          <w:rFonts w:ascii="Arial" w:hAnsi="Arial" w:cs="Arial"/>
          <w:sz w:val="24"/>
          <w:szCs w:val="24"/>
        </w:rPr>
      </w:pPr>
      <w:r>
        <w:rPr>
          <w:rFonts w:ascii="Arial" w:hAnsi="Arial" w:cs="Arial"/>
          <w:sz w:val="24"/>
          <w:szCs w:val="24"/>
        </w:rPr>
        <w:t xml:space="preserve">Contestación de la </w:t>
      </w:r>
      <w:r w:rsidR="00AF1603">
        <w:rPr>
          <w:rFonts w:ascii="Arial" w:hAnsi="Arial" w:cs="Arial"/>
          <w:sz w:val="24"/>
          <w:szCs w:val="24"/>
        </w:rPr>
        <w:t>d</w:t>
      </w:r>
      <w:r>
        <w:rPr>
          <w:rFonts w:ascii="Arial" w:hAnsi="Arial" w:cs="Arial"/>
          <w:sz w:val="24"/>
          <w:szCs w:val="24"/>
        </w:rPr>
        <w:t xml:space="preserve">emanda 540/2014 y solicitud de copias certificadas en la </w:t>
      </w:r>
      <w:r w:rsidR="00AF1603">
        <w:rPr>
          <w:rFonts w:ascii="Arial" w:hAnsi="Arial" w:cs="Arial"/>
          <w:sz w:val="24"/>
          <w:szCs w:val="24"/>
        </w:rPr>
        <w:t xml:space="preserve">demanda </w:t>
      </w:r>
      <w:r>
        <w:rPr>
          <w:rFonts w:ascii="Arial" w:hAnsi="Arial" w:cs="Arial"/>
          <w:sz w:val="24"/>
          <w:szCs w:val="24"/>
        </w:rPr>
        <w:t>425/2011.</w:t>
      </w:r>
    </w:p>
    <w:p w:rsidR="00AF1603" w:rsidRDefault="00AF1603" w:rsidP="00622EB2">
      <w:pPr>
        <w:pStyle w:val="Sinespaciado"/>
        <w:jc w:val="both"/>
        <w:rPr>
          <w:rFonts w:ascii="Arial" w:hAnsi="Arial" w:cs="Arial"/>
          <w:sz w:val="24"/>
          <w:szCs w:val="24"/>
        </w:rPr>
      </w:pPr>
    </w:p>
    <w:p w:rsidR="003E6615" w:rsidRDefault="00AF1603" w:rsidP="00622EB2">
      <w:pPr>
        <w:pStyle w:val="Sinespaciado"/>
        <w:jc w:val="both"/>
        <w:rPr>
          <w:rFonts w:ascii="Arial" w:hAnsi="Arial" w:cs="Arial"/>
          <w:sz w:val="24"/>
          <w:szCs w:val="24"/>
        </w:rPr>
      </w:pPr>
      <w:r>
        <w:rPr>
          <w:rFonts w:ascii="Arial" w:hAnsi="Arial" w:cs="Arial"/>
          <w:sz w:val="24"/>
          <w:szCs w:val="24"/>
        </w:rPr>
        <w:t xml:space="preserve">Informo lo anterior en cumplimiento de mis obligaciones y me pongo a sus </w:t>
      </w:r>
      <w:r w:rsidR="003E6615">
        <w:rPr>
          <w:rFonts w:ascii="Arial" w:hAnsi="Arial" w:cs="Arial"/>
          <w:sz w:val="24"/>
          <w:szCs w:val="24"/>
        </w:rPr>
        <w:t>órdenes para cualquier aclaración al respecto.</w:t>
      </w:r>
    </w:p>
    <w:p w:rsidR="003E6615" w:rsidRDefault="003E6615" w:rsidP="00622EB2">
      <w:pPr>
        <w:pStyle w:val="Sinespaciado"/>
        <w:jc w:val="both"/>
        <w:rPr>
          <w:rFonts w:ascii="Arial" w:hAnsi="Arial" w:cs="Arial"/>
          <w:sz w:val="24"/>
          <w:szCs w:val="24"/>
        </w:rPr>
      </w:pPr>
    </w:p>
    <w:p w:rsidR="003E6615" w:rsidRDefault="003E6615" w:rsidP="00622EB2">
      <w:pPr>
        <w:pStyle w:val="Sinespaciado"/>
        <w:jc w:val="both"/>
        <w:rPr>
          <w:rFonts w:ascii="Arial" w:hAnsi="Arial" w:cs="Arial"/>
          <w:sz w:val="24"/>
          <w:szCs w:val="24"/>
        </w:rPr>
      </w:pPr>
    </w:p>
    <w:p w:rsidR="003E6615" w:rsidRDefault="003E6615" w:rsidP="00622EB2">
      <w:pPr>
        <w:pStyle w:val="Sinespaciado"/>
        <w:jc w:val="both"/>
        <w:rPr>
          <w:rFonts w:ascii="Arial" w:hAnsi="Arial" w:cs="Arial"/>
          <w:sz w:val="24"/>
          <w:szCs w:val="24"/>
        </w:rPr>
      </w:pPr>
    </w:p>
    <w:p w:rsidR="003E6615" w:rsidRDefault="003E6615" w:rsidP="00622EB2">
      <w:pPr>
        <w:pStyle w:val="Sinespaciado"/>
        <w:jc w:val="both"/>
        <w:rPr>
          <w:rFonts w:ascii="Arial" w:hAnsi="Arial" w:cs="Arial"/>
          <w:sz w:val="24"/>
          <w:szCs w:val="24"/>
        </w:rPr>
      </w:pPr>
    </w:p>
    <w:p w:rsidR="003E6615" w:rsidRDefault="003E6615" w:rsidP="0041780E">
      <w:pPr>
        <w:pStyle w:val="Sinespaciado"/>
        <w:jc w:val="center"/>
        <w:rPr>
          <w:rFonts w:ascii="Arial" w:hAnsi="Arial" w:cs="Arial"/>
          <w:sz w:val="24"/>
          <w:szCs w:val="24"/>
        </w:rPr>
      </w:pPr>
      <w:r>
        <w:rPr>
          <w:rFonts w:ascii="Arial" w:hAnsi="Arial" w:cs="Arial"/>
          <w:sz w:val="24"/>
          <w:szCs w:val="24"/>
        </w:rPr>
        <w:t>A T E N T A M E N T E.</w:t>
      </w:r>
    </w:p>
    <w:p w:rsidR="00AF1603" w:rsidRDefault="00FE6EE8" w:rsidP="0041780E">
      <w:pPr>
        <w:pStyle w:val="Sinespaciado"/>
        <w:jc w:val="center"/>
        <w:rPr>
          <w:rFonts w:ascii="Arial" w:hAnsi="Arial" w:cs="Arial"/>
          <w:sz w:val="24"/>
          <w:szCs w:val="24"/>
        </w:rPr>
      </w:pPr>
      <w:r>
        <w:rPr>
          <w:rFonts w:ascii="Arial" w:hAnsi="Arial" w:cs="Arial"/>
          <w:sz w:val="24"/>
          <w:szCs w:val="24"/>
        </w:rPr>
        <w:t>Guadalajara, Jalisco, a 23 de Febrero del 2016</w:t>
      </w:r>
      <w:r w:rsidR="003E6615">
        <w:rPr>
          <w:rFonts w:ascii="Arial" w:hAnsi="Arial" w:cs="Arial"/>
          <w:sz w:val="24"/>
          <w:szCs w:val="24"/>
        </w:rPr>
        <w:t>.</w:t>
      </w:r>
    </w:p>
    <w:p w:rsidR="003E6615" w:rsidRDefault="003E6615" w:rsidP="0041780E">
      <w:pPr>
        <w:pStyle w:val="Sinespaciado"/>
        <w:jc w:val="center"/>
        <w:rPr>
          <w:rFonts w:ascii="Arial" w:hAnsi="Arial" w:cs="Arial"/>
          <w:sz w:val="24"/>
          <w:szCs w:val="24"/>
        </w:rPr>
      </w:pPr>
    </w:p>
    <w:p w:rsidR="003E6615" w:rsidRDefault="003E6615" w:rsidP="0041780E">
      <w:pPr>
        <w:pStyle w:val="Sinespaciado"/>
        <w:jc w:val="center"/>
        <w:rPr>
          <w:rFonts w:ascii="Arial" w:hAnsi="Arial" w:cs="Arial"/>
          <w:sz w:val="24"/>
          <w:szCs w:val="24"/>
        </w:rPr>
      </w:pPr>
    </w:p>
    <w:p w:rsidR="003E6615" w:rsidRDefault="003E6615" w:rsidP="0041780E">
      <w:pPr>
        <w:pStyle w:val="Sinespaciado"/>
        <w:jc w:val="center"/>
        <w:rPr>
          <w:rFonts w:ascii="Arial" w:hAnsi="Arial" w:cs="Arial"/>
          <w:sz w:val="24"/>
          <w:szCs w:val="24"/>
        </w:rPr>
      </w:pPr>
    </w:p>
    <w:p w:rsidR="003E6615" w:rsidRDefault="003E6615" w:rsidP="0041780E">
      <w:pPr>
        <w:pStyle w:val="Sinespaciado"/>
        <w:jc w:val="center"/>
        <w:rPr>
          <w:rFonts w:ascii="Arial" w:hAnsi="Arial" w:cs="Arial"/>
          <w:sz w:val="24"/>
          <w:szCs w:val="24"/>
        </w:rPr>
      </w:pPr>
      <w:r>
        <w:rPr>
          <w:rFonts w:ascii="Arial" w:hAnsi="Arial" w:cs="Arial"/>
          <w:sz w:val="24"/>
          <w:szCs w:val="24"/>
        </w:rPr>
        <w:t>Lic. Efraín Navarro Durán.</w:t>
      </w:r>
    </w:p>
    <w:p w:rsidR="003E6615" w:rsidRDefault="003E6615" w:rsidP="0041780E">
      <w:pPr>
        <w:pStyle w:val="Sinespaciado"/>
        <w:jc w:val="center"/>
        <w:rPr>
          <w:rFonts w:cstheme="minorHAnsi"/>
          <w:b/>
          <w:sz w:val="28"/>
          <w:szCs w:val="28"/>
        </w:rPr>
      </w:pPr>
      <w:r>
        <w:rPr>
          <w:rFonts w:ascii="Arial" w:hAnsi="Arial" w:cs="Arial"/>
          <w:sz w:val="24"/>
          <w:szCs w:val="24"/>
        </w:rPr>
        <w:t>Director General del OOPS.</w:t>
      </w:r>
    </w:p>
    <w:p w:rsidR="001E3FFF" w:rsidRDefault="001E3FFF" w:rsidP="0041780E">
      <w:pPr>
        <w:spacing w:line="360" w:lineRule="auto"/>
        <w:jc w:val="center"/>
        <w:rPr>
          <w:rFonts w:cstheme="minorHAnsi"/>
          <w:b/>
          <w:sz w:val="28"/>
          <w:szCs w:val="28"/>
        </w:rPr>
      </w:pPr>
    </w:p>
    <w:p w:rsidR="001E3FFF" w:rsidRDefault="001E3FFF" w:rsidP="00622EB2">
      <w:pPr>
        <w:spacing w:line="360" w:lineRule="auto"/>
        <w:jc w:val="both"/>
        <w:rPr>
          <w:rFonts w:cstheme="minorHAnsi"/>
          <w:b/>
          <w:sz w:val="28"/>
          <w:szCs w:val="28"/>
        </w:rPr>
      </w:pPr>
    </w:p>
    <w:p w:rsidR="00BD14AA" w:rsidRDefault="00BD14AA" w:rsidP="00622EB2">
      <w:pPr>
        <w:jc w:val="both"/>
        <w:rPr>
          <w:rFonts w:cstheme="minorHAnsi"/>
          <w:b/>
          <w:sz w:val="32"/>
          <w:szCs w:val="32"/>
        </w:rPr>
      </w:pPr>
    </w:p>
    <w:p w:rsidR="00300257" w:rsidRDefault="00300257" w:rsidP="00622EB2">
      <w:pPr>
        <w:jc w:val="both"/>
        <w:rPr>
          <w:rFonts w:cstheme="minorHAnsi"/>
          <w:b/>
          <w:sz w:val="32"/>
          <w:szCs w:val="32"/>
        </w:rPr>
      </w:pPr>
    </w:p>
    <w:p w:rsidR="00300257" w:rsidRPr="00300257" w:rsidRDefault="00300257" w:rsidP="00622EB2">
      <w:pPr>
        <w:jc w:val="both"/>
        <w:rPr>
          <w:rFonts w:cstheme="minorHAnsi"/>
          <w:sz w:val="32"/>
          <w:szCs w:val="32"/>
        </w:rPr>
      </w:pPr>
    </w:p>
    <w:p w:rsidR="00300257" w:rsidRDefault="00300257" w:rsidP="00300257">
      <w:pPr>
        <w:rPr>
          <w:rFonts w:cstheme="minorHAnsi"/>
          <w:sz w:val="32"/>
          <w:szCs w:val="32"/>
        </w:rPr>
      </w:pPr>
    </w:p>
    <w:p w:rsidR="00BD14AA" w:rsidRPr="00300257" w:rsidRDefault="00300257" w:rsidP="00300257">
      <w:pPr>
        <w:tabs>
          <w:tab w:val="left" w:pos="1365"/>
        </w:tabs>
        <w:rPr>
          <w:rFonts w:cstheme="minorHAnsi"/>
          <w:sz w:val="32"/>
          <w:szCs w:val="32"/>
        </w:rPr>
      </w:pPr>
      <w:r>
        <w:rPr>
          <w:rFonts w:cstheme="minorHAnsi"/>
          <w:sz w:val="32"/>
          <w:szCs w:val="32"/>
        </w:rPr>
        <w:tab/>
      </w:r>
    </w:p>
    <w:sectPr w:rsidR="00BD14AA" w:rsidRPr="00300257" w:rsidSect="00922B1D">
      <w:pgSz w:w="12240" w:h="15840"/>
      <w:pgMar w:top="1417" w:right="1701" w:bottom="1417"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2EC" w:rsidRDefault="00E352EC" w:rsidP="00D03182">
      <w:pPr>
        <w:spacing w:after="0" w:line="240" w:lineRule="auto"/>
      </w:pPr>
      <w:r>
        <w:separator/>
      </w:r>
    </w:p>
  </w:endnote>
  <w:endnote w:type="continuationSeparator" w:id="0">
    <w:p w:rsidR="00E352EC" w:rsidRDefault="00E352EC" w:rsidP="00D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2EC" w:rsidRDefault="00E352EC" w:rsidP="00D03182">
      <w:pPr>
        <w:spacing w:after="0" w:line="240" w:lineRule="auto"/>
      </w:pPr>
      <w:r>
        <w:separator/>
      </w:r>
    </w:p>
  </w:footnote>
  <w:footnote w:type="continuationSeparator" w:id="0">
    <w:p w:rsidR="00E352EC" w:rsidRDefault="00E352EC" w:rsidP="00D03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216"/>
    <w:multiLevelType w:val="hybridMultilevel"/>
    <w:tmpl w:val="C214F1A2"/>
    <w:lvl w:ilvl="0" w:tplc="657255B0">
      <w:start w:val="1"/>
      <w:numFmt w:val="bullet"/>
      <w:lvlText w:val="•"/>
      <w:lvlJc w:val="left"/>
      <w:pPr>
        <w:tabs>
          <w:tab w:val="num" w:pos="720"/>
        </w:tabs>
        <w:ind w:left="720" w:hanging="360"/>
      </w:pPr>
      <w:rPr>
        <w:rFonts w:ascii="Arial" w:hAnsi="Arial" w:hint="default"/>
      </w:rPr>
    </w:lvl>
    <w:lvl w:ilvl="1" w:tplc="A52AC408" w:tentative="1">
      <w:start w:val="1"/>
      <w:numFmt w:val="bullet"/>
      <w:lvlText w:val="•"/>
      <w:lvlJc w:val="left"/>
      <w:pPr>
        <w:tabs>
          <w:tab w:val="num" w:pos="1440"/>
        </w:tabs>
        <w:ind w:left="1440" w:hanging="360"/>
      </w:pPr>
      <w:rPr>
        <w:rFonts w:ascii="Arial" w:hAnsi="Arial" w:hint="default"/>
      </w:rPr>
    </w:lvl>
    <w:lvl w:ilvl="2" w:tplc="F33E56EA" w:tentative="1">
      <w:start w:val="1"/>
      <w:numFmt w:val="bullet"/>
      <w:lvlText w:val="•"/>
      <w:lvlJc w:val="left"/>
      <w:pPr>
        <w:tabs>
          <w:tab w:val="num" w:pos="2160"/>
        </w:tabs>
        <w:ind w:left="2160" w:hanging="360"/>
      </w:pPr>
      <w:rPr>
        <w:rFonts w:ascii="Arial" w:hAnsi="Arial" w:hint="default"/>
      </w:rPr>
    </w:lvl>
    <w:lvl w:ilvl="3" w:tplc="E3526B02" w:tentative="1">
      <w:start w:val="1"/>
      <w:numFmt w:val="bullet"/>
      <w:lvlText w:val="•"/>
      <w:lvlJc w:val="left"/>
      <w:pPr>
        <w:tabs>
          <w:tab w:val="num" w:pos="2880"/>
        </w:tabs>
        <w:ind w:left="2880" w:hanging="360"/>
      </w:pPr>
      <w:rPr>
        <w:rFonts w:ascii="Arial" w:hAnsi="Arial" w:hint="default"/>
      </w:rPr>
    </w:lvl>
    <w:lvl w:ilvl="4" w:tplc="BFA8456C" w:tentative="1">
      <w:start w:val="1"/>
      <w:numFmt w:val="bullet"/>
      <w:lvlText w:val="•"/>
      <w:lvlJc w:val="left"/>
      <w:pPr>
        <w:tabs>
          <w:tab w:val="num" w:pos="3600"/>
        </w:tabs>
        <w:ind w:left="3600" w:hanging="360"/>
      </w:pPr>
      <w:rPr>
        <w:rFonts w:ascii="Arial" w:hAnsi="Arial" w:hint="default"/>
      </w:rPr>
    </w:lvl>
    <w:lvl w:ilvl="5" w:tplc="C68C820E" w:tentative="1">
      <w:start w:val="1"/>
      <w:numFmt w:val="bullet"/>
      <w:lvlText w:val="•"/>
      <w:lvlJc w:val="left"/>
      <w:pPr>
        <w:tabs>
          <w:tab w:val="num" w:pos="4320"/>
        </w:tabs>
        <w:ind w:left="4320" w:hanging="360"/>
      </w:pPr>
      <w:rPr>
        <w:rFonts w:ascii="Arial" w:hAnsi="Arial" w:hint="default"/>
      </w:rPr>
    </w:lvl>
    <w:lvl w:ilvl="6" w:tplc="C99AC334" w:tentative="1">
      <w:start w:val="1"/>
      <w:numFmt w:val="bullet"/>
      <w:lvlText w:val="•"/>
      <w:lvlJc w:val="left"/>
      <w:pPr>
        <w:tabs>
          <w:tab w:val="num" w:pos="5040"/>
        </w:tabs>
        <w:ind w:left="5040" w:hanging="360"/>
      </w:pPr>
      <w:rPr>
        <w:rFonts w:ascii="Arial" w:hAnsi="Arial" w:hint="default"/>
      </w:rPr>
    </w:lvl>
    <w:lvl w:ilvl="7" w:tplc="31A05362" w:tentative="1">
      <w:start w:val="1"/>
      <w:numFmt w:val="bullet"/>
      <w:lvlText w:val="•"/>
      <w:lvlJc w:val="left"/>
      <w:pPr>
        <w:tabs>
          <w:tab w:val="num" w:pos="5760"/>
        </w:tabs>
        <w:ind w:left="5760" w:hanging="360"/>
      </w:pPr>
      <w:rPr>
        <w:rFonts w:ascii="Arial" w:hAnsi="Arial" w:hint="default"/>
      </w:rPr>
    </w:lvl>
    <w:lvl w:ilvl="8" w:tplc="5F967492" w:tentative="1">
      <w:start w:val="1"/>
      <w:numFmt w:val="bullet"/>
      <w:lvlText w:val="•"/>
      <w:lvlJc w:val="left"/>
      <w:pPr>
        <w:tabs>
          <w:tab w:val="num" w:pos="6480"/>
        </w:tabs>
        <w:ind w:left="6480" w:hanging="360"/>
      </w:pPr>
      <w:rPr>
        <w:rFonts w:ascii="Arial" w:hAnsi="Arial" w:hint="default"/>
      </w:rPr>
    </w:lvl>
  </w:abstractNum>
  <w:abstractNum w:abstractNumId="1">
    <w:nsid w:val="0D3A283C"/>
    <w:multiLevelType w:val="hybridMultilevel"/>
    <w:tmpl w:val="7B0CF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4E45B8"/>
    <w:multiLevelType w:val="hybridMultilevel"/>
    <w:tmpl w:val="B6C644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22D6151C"/>
    <w:multiLevelType w:val="hybridMultilevel"/>
    <w:tmpl w:val="F2E03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4A264F"/>
    <w:multiLevelType w:val="hybridMultilevel"/>
    <w:tmpl w:val="CF6602FA"/>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
    <w:nsid w:val="325F1C06"/>
    <w:multiLevelType w:val="hybridMultilevel"/>
    <w:tmpl w:val="78EC9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DF02E0"/>
    <w:multiLevelType w:val="hybridMultilevel"/>
    <w:tmpl w:val="F2400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F851760"/>
    <w:multiLevelType w:val="hybridMultilevel"/>
    <w:tmpl w:val="CE56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0073A7"/>
    <w:multiLevelType w:val="multilevel"/>
    <w:tmpl w:val="216C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BB048B"/>
    <w:multiLevelType w:val="hybridMultilevel"/>
    <w:tmpl w:val="367C9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5806034"/>
    <w:multiLevelType w:val="hybridMultilevel"/>
    <w:tmpl w:val="0E38C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6C3517C"/>
    <w:multiLevelType w:val="hybridMultilevel"/>
    <w:tmpl w:val="7060A448"/>
    <w:lvl w:ilvl="0" w:tplc="0026F96E">
      <w:start w:val="1"/>
      <w:numFmt w:val="bullet"/>
      <w:lvlText w:val="•"/>
      <w:lvlJc w:val="left"/>
      <w:pPr>
        <w:tabs>
          <w:tab w:val="num" w:pos="720"/>
        </w:tabs>
        <w:ind w:left="720" w:hanging="360"/>
      </w:pPr>
      <w:rPr>
        <w:rFonts w:ascii="Arial" w:hAnsi="Arial" w:hint="default"/>
      </w:rPr>
    </w:lvl>
    <w:lvl w:ilvl="1" w:tplc="A1ACC23E" w:tentative="1">
      <w:start w:val="1"/>
      <w:numFmt w:val="bullet"/>
      <w:lvlText w:val="•"/>
      <w:lvlJc w:val="left"/>
      <w:pPr>
        <w:tabs>
          <w:tab w:val="num" w:pos="1440"/>
        </w:tabs>
        <w:ind w:left="1440" w:hanging="360"/>
      </w:pPr>
      <w:rPr>
        <w:rFonts w:ascii="Arial" w:hAnsi="Arial" w:hint="default"/>
      </w:rPr>
    </w:lvl>
    <w:lvl w:ilvl="2" w:tplc="65026A8A" w:tentative="1">
      <w:start w:val="1"/>
      <w:numFmt w:val="bullet"/>
      <w:lvlText w:val="•"/>
      <w:lvlJc w:val="left"/>
      <w:pPr>
        <w:tabs>
          <w:tab w:val="num" w:pos="2160"/>
        </w:tabs>
        <w:ind w:left="2160" w:hanging="360"/>
      </w:pPr>
      <w:rPr>
        <w:rFonts w:ascii="Arial" w:hAnsi="Arial" w:hint="default"/>
      </w:rPr>
    </w:lvl>
    <w:lvl w:ilvl="3" w:tplc="D002664E" w:tentative="1">
      <w:start w:val="1"/>
      <w:numFmt w:val="bullet"/>
      <w:lvlText w:val="•"/>
      <w:lvlJc w:val="left"/>
      <w:pPr>
        <w:tabs>
          <w:tab w:val="num" w:pos="2880"/>
        </w:tabs>
        <w:ind w:left="2880" w:hanging="360"/>
      </w:pPr>
      <w:rPr>
        <w:rFonts w:ascii="Arial" w:hAnsi="Arial" w:hint="default"/>
      </w:rPr>
    </w:lvl>
    <w:lvl w:ilvl="4" w:tplc="498AC466" w:tentative="1">
      <w:start w:val="1"/>
      <w:numFmt w:val="bullet"/>
      <w:lvlText w:val="•"/>
      <w:lvlJc w:val="left"/>
      <w:pPr>
        <w:tabs>
          <w:tab w:val="num" w:pos="3600"/>
        </w:tabs>
        <w:ind w:left="3600" w:hanging="360"/>
      </w:pPr>
      <w:rPr>
        <w:rFonts w:ascii="Arial" w:hAnsi="Arial" w:hint="default"/>
      </w:rPr>
    </w:lvl>
    <w:lvl w:ilvl="5" w:tplc="334667E6" w:tentative="1">
      <w:start w:val="1"/>
      <w:numFmt w:val="bullet"/>
      <w:lvlText w:val="•"/>
      <w:lvlJc w:val="left"/>
      <w:pPr>
        <w:tabs>
          <w:tab w:val="num" w:pos="4320"/>
        </w:tabs>
        <w:ind w:left="4320" w:hanging="360"/>
      </w:pPr>
      <w:rPr>
        <w:rFonts w:ascii="Arial" w:hAnsi="Arial" w:hint="default"/>
      </w:rPr>
    </w:lvl>
    <w:lvl w:ilvl="6" w:tplc="6E94AC58" w:tentative="1">
      <w:start w:val="1"/>
      <w:numFmt w:val="bullet"/>
      <w:lvlText w:val="•"/>
      <w:lvlJc w:val="left"/>
      <w:pPr>
        <w:tabs>
          <w:tab w:val="num" w:pos="5040"/>
        </w:tabs>
        <w:ind w:left="5040" w:hanging="360"/>
      </w:pPr>
      <w:rPr>
        <w:rFonts w:ascii="Arial" w:hAnsi="Arial" w:hint="default"/>
      </w:rPr>
    </w:lvl>
    <w:lvl w:ilvl="7" w:tplc="393867FA" w:tentative="1">
      <w:start w:val="1"/>
      <w:numFmt w:val="bullet"/>
      <w:lvlText w:val="•"/>
      <w:lvlJc w:val="left"/>
      <w:pPr>
        <w:tabs>
          <w:tab w:val="num" w:pos="5760"/>
        </w:tabs>
        <w:ind w:left="5760" w:hanging="360"/>
      </w:pPr>
      <w:rPr>
        <w:rFonts w:ascii="Arial" w:hAnsi="Arial" w:hint="default"/>
      </w:rPr>
    </w:lvl>
    <w:lvl w:ilvl="8" w:tplc="749CECD2" w:tentative="1">
      <w:start w:val="1"/>
      <w:numFmt w:val="bullet"/>
      <w:lvlText w:val="•"/>
      <w:lvlJc w:val="left"/>
      <w:pPr>
        <w:tabs>
          <w:tab w:val="num" w:pos="6480"/>
        </w:tabs>
        <w:ind w:left="6480" w:hanging="360"/>
      </w:pPr>
      <w:rPr>
        <w:rFonts w:ascii="Arial" w:hAnsi="Arial" w:hint="default"/>
      </w:rPr>
    </w:lvl>
  </w:abstractNum>
  <w:abstractNum w:abstractNumId="12">
    <w:nsid w:val="597C2B53"/>
    <w:multiLevelType w:val="hybridMultilevel"/>
    <w:tmpl w:val="7CFEA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914D08"/>
    <w:multiLevelType w:val="hybridMultilevel"/>
    <w:tmpl w:val="40461116"/>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5F127C27"/>
    <w:multiLevelType w:val="hybridMultilevel"/>
    <w:tmpl w:val="794E2BE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2CE2984"/>
    <w:multiLevelType w:val="hybridMultilevel"/>
    <w:tmpl w:val="EC704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7"/>
  </w:num>
  <w:num w:numId="5">
    <w:abstractNumId w:val="12"/>
  </w:num>
  <w:num w:numId="6">
    <w:abstractNumId w:val="6"/>
  </w:num>
  <w:num w:numId="7">
    <w:abstractNumId w:val="5"/>
  </w:num>
  <w:num w:numId="8">
    <w:abstractNumId w:val="11"/>
  </w:num>
  <w:num w:numId="9">
    <w:abstractNumId w:val="0"/>
  </w:num>
  <w:num w:numId="10">
    <w:abstractNumId w:val="15"/>
  </w:num>
  <w:num w:numId="11">
    <w:abstractNumId w:val="10"/>
  </w:num>
  <w:num w:numId="12">
    <w:abstractNumId w:val="1"/>
  </w:num>
  <w:num w:numId="13">
    <w:abstractNumId w:val="3"/>
  </w:num>
  <w:num w:numId="14">
    <w:abstractNumId w:val="9"/>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F2"/>
    <w:rsid w:val="000031B0"/>
    <w:rsid w:val="000058F2"/>
    <w:rsid w:val="000131A8"/>
    <w:rsid w:val="000209CA"/>
    <w:rsid w:val="00026939"/>
    <w:rsid w:val="00027F8E"/>
    <w:rsid w:val="00045A21"/>
    <w:rsid w:val="000500E0"/>
    <w:rsid w:val="00052E3A"/>
    <w:rsid w:val="00056585"/>
    <w:rsid w:val="00060C2F"/>
    <w:rsid w:val="00061FA8"/>
    <w:rsid w:val="000622E2"/>
    <w:rsid w:val="00064170"/>
    <w:rsid w:val="00073FBF"/>
    <w:rsid w:val="000769C2"/>
    <w:rsid w:val="000815B0"/>
    <w:rsid w:val="00091D6E"/>
    <w:rsid w:val="000B72CA"/>
    <w:rsid w:val="000C0E10"/>
    <w:rsid w:val="000D4F0F"/>
    <w:rsid w:val="000D6C76"/>
    <w:rsid w:val="000E115F"/>
    <w:rsid w:val="000F7EFF"/>
    <w:rsid w:val="001137EB"/>
    <w:rsid w:val="00116836"/>
    <w:rsid w:val="00125C64"/>
    <w:rsid w:val="001340F7"/>
    <w:rsid w:val="00134810"/>
    <w:rsid w:val="00136F0D"/>
    <w:rsid w:val="00152F54"/>
    <w:rsid w:val="001651DE"/>
    <w:rsid w:val="00166934"/>
    <w:rsid w:val="001836D2"/>
    <w:rsid w:val="00193C76"/>
    <w:rsid w:val="001A4B01"/>
    <w:rsid w:val="001A6D66"/>
    <w:rsid w:val="001B6827"/>
    <w:rsid w:val="001C2544"/>
    <w:rsid w:val="001D48D5"/>
    <w:rsid w:val="001D72F3"/>
    <w:rsid w:val="001E3FFF"/>
    <w:rsid w:val="001E6A0D"/>
    <w:rsid w:val="001E7B1C"/>
    <w:rsid w:val="001F285E"/>
    <w:rsid w:val="00204B84"/>
    <w:rsid w:val="00206F85"/>
    <w:rsid w:val="00210EB3"/>
    <w:rsid w:val="00211618"/>
    <w:rsid w:val="00215EB2"/>
    <w:rsid w:val="002169DE"/>
    <w:rsid w:val="00223418"/>
    <w:rsid w:val="00233374"/>
    <w:rsid w:val="00244E6E"/>
    <w:rsid w:val="00245088"/>
    <w:rsid w:val="00245E47"/>
    <w:rsid w:val="00265046"/>
    <w:rsid w:val="00266A87"/>
    <w:rsid w:val="002707DA"/>
    <w:rsid w:val="002842ED"/>
    <w:rsid w:val="00286C45"/>
    <w:rsid w:val="00297C00"/>
    <w:rsid w:val="002A223D"/>
    <w:rsid w:val="002C090B"/>
    <w:rsid w:val="002D43CA"/>
    <w:rsid w:val="002E5FE5"/>
    <w:rsid w:val="00300257"/>
    <w:rsid w:val="00306A17"/>
    <w:rsid w:val="00310782"/>
    <w:rsid w:val="00315810"/>
    <w:rsid w:val="003202C6"/>
    <w:rsid w:val="00330374"/>
    <w:rsid w:val="00337384"/>
    <w:rsid w:val="00355776"/>
    <w:rsid w:val="003616A5"/>
    <w:rsid w:val="003635F5"/>
    <w:rsid w:val="003774D3"/>
    <w:rsid w:val="00382045"/>
    <w:rsid w:val="0039490D"/>
    <w:rsid w:val="003A5014"/>
    <w:rsid w:val="003A6D12"/>
    <w:rsid w:val="003B1094"/>
    <w:rsid w:val="003B7C37"/>
    <w:rsid w:val="003C2A80"/>
    <w:rsid w:val="003D64BC"/>
    <w:rsid w:val="003E41D4"/>
    <w:rsid w:val="003E6615"/>
    <w:rsid w:val="003E725E"/>
    <w:rsid w:val="003F2884"/>
    <w:rsid w:val="004007F5"/>
    <w:rsid w:val="004029EB"/>
    <w:rsid w:val="00416116"/>
    <w:rsid w:val="0041780E"/>
    <w:rsid w:val="00427011"/>
    <w:rsid w:val="00434B87"/>
    <w:rsid w:val="0044210F"/>
    <w:rsid w:val="0046047D"/>
    <w:rsid w:val="0047743E"/>
    <w:rsid w:val="004865A4"/>
    <w:rsid w:val="0049604B"/>
    <w:rsid w:val="0049616B"/>
    <w:rsid w:val="004B7334"/>
    <w:rsid w:val="004C0594"/>
    <w:rsid w:val="004D7A0B"/>
    <w:rsid w:val="004F1C1C"/>
    <w:rsid w:val="004F5F20"/>
    <w:rsid w:val="004F78EC"/>
    <w:rsid w:val="005223D0"/>
    <w:rsid w:val="005246F3"/>
    <w:rsid w:val="00531AC9"/>
    <w:rsid w:val="00535204"/>
    <w:rsid w:val="00536661"/>
    <w:rsid w:val="00546872"/>
    <w:rsid w:val="005535BC"/>
    <w:rsid w:val="005551DC"/>
    <w:rsid w:val="00562544"/>
    <w:rsid w:val="0056598D"/>
    <w:rsid w:val="00571BBA"/>
    <w:rsid w:val="00571C2C"/>
    <w:rsid w:val="00584411"/>
    <w:rsid w:val="00587A5D"/>
    <w:rsid w:val="005A0DC1"/>
    <w:rsid w:val="005E2C59"/>
    <w:rsid w:val="005F3C72"/>
    <w:rsid w:val="00603F29"/>
    <w:rsid w:val="00610AF2"/>
    <w:rsid w:val="0062204E"/>
    <w:rsid w:val="00622EB2"/>
    <w:rsid w:val="006420CB"/>
    <w:rsid w:val="00660229"/>
    <w:rsid w:val="0066168D"/>
    <w:rsid w:val="00672EF8"/>
    <w:rsid w:val="006746A7"/>
    <w:rsid w:val="006757F2"/>
    <w:rsid w:val="00682BBD"/>
    <w:rsid w:val="0068587C"/>
    <w:rsid w:val="00685DA8"/>
    <w:rsid w:val="0068705C"/>
    <w:rsid w:val="006A136F"/>
    <w:rsid w:val="006A37F3"/>
    <w:rsid w:val="006A67B1"/>
    <w:rsid w:val="006D32F0"/>
    <w:rsid w:val="006D62AB"/>
    <w:rsid w:val="007047DA"/>
    <w:rsid w:val="00707711"/>
    <w:rsid w:val="0071507C"/>
    <w:rsid w:val="00721A9B"/>
    <w:rsid w:val="00727020"/>
    <w:rsid w:val="007369E2"/>
    <w:rsid w:val="007621D3"/>
    <w:rsid w:val="00765691"/>
    <w:rsid w:val="0077613A"/>
    <w:rsid w:val="00782825"/>
    <w:rsid w:val="00783AF8"/>
    <w:rsid w:val="007868B2"/>
    <w:rsid w:val="00791A4B"/>
    <w:rsid w:val="007A01C9"/>
    <w:rsid w:val="007A31AE"/>
    <w:rsid w:val="007A5272"/>
    <w:rsid w:val="007A7C35"/>
    <w:rsid w:val="007C6482"/>
    <w:rsid w:val="007C6D73"/>
    <w:rsid w:val="007E23FE"/>
    <w:rsid w:val="007F0B0D"/>
    <w:rsid w:val="007F542B"/>
    <w:rsid w:val="007F7712"/>
    <w:rsid w:val="00814A89"/>
    <w:rsid w:val="00815D9F"/>
    <w:rsid w:val="00817CFF"/>
    <w:rsid w:val="00825015"/>
    <w:rsid w:val="00850753"/>
    <w:rsid w:val="0085262A"/>
    <w:rsid w:val="008537B7"/>
    <w:rsid w:val="00866B73"/>
    <w:rsid w:val="00872F71"/>
    <w:rsid w:val="00873FC4"/>
    <w:rsid w:val="00875377"/>
    <w:rsid w:val="008843A3"/>
    <w:rsid w:val="008918EC"/>
    <w:rsid w:val="00896204"/>
    <w:rsid w:val="008A3D65"/>
    <w:rsid w:val="008C7756"/>
    <w:rsid w:val="008E6C6D"/>
    <w:rsid w:val="0090581F"/>
    <w:rsid w:val="00905F98"/>
    <w:rsid w:val="00911A9D"/>
    <w:rsid w:val="00922B1D"/>
    <w:rsid w:val="00925328"/>
    <w:rsid w:val="00925945"/>
    <w:rsid w:val="00932914"/>
    <w:rsid w:val="00941904"/>
    <w:rsid w:val="0094612C"/>
    <w:rsid w:val="00953B9A"/>
    <w:rsid w:val="00960E39"/>
    <w:rsid w:val="00977062"/>
    <w:rsid w:val="0098360C"/>
    <w:rsid w:val="00983A1C"/>
    <w:rsid w:val="009926B5"/>
    <w:rsid w:val="009A5D6E"/>
    <w:rsid w:val="009B4223"/>
    <w:rsid w:val="009B7071"/>
    <w:rsid w:val="009C1E3D"/>
    <w:rsid w:val="009C22EB"/>
    <w:rsid w:val="009C6591"/>
    <w:rsid w:val="009D03FE"/>
    <w:rsid w:val="009D543D"/>
    <w:rsid w:val="009E72DF"/>
    <w:rsid w:val="009F1FE0"/>
    <w:rsid w:val="00A330D3"/>
    <w:rsid w:val="00A359FF"/>
    <w:rsid w:val="00A40B46"/>
    <w:rsid w:val="00A43BDA"/>
    <w:rsid w:val="00A453BE"/>
    <w:rsid w:val="00A47B86"/>
    <w:rsid w:val="00A53F5D"/>
    <w:rsid w:val="00A6163F"/>
    <w:rsid w:val="00A6406C"/>
    <w:rsid w:val="00A71CC8"/>
    <w:rsid w:val="00A74B2B"/>
    <w:rsid w:val="00A83A87"/>
    <w:rsid w:val="00AA125C"/>
    <w:rsid w:val="00AC020A"/>
    <w:rsid w:val="00AE3062"/>
    <w:rsid w:val="00AF1603"/>
    <w:rsid w:val="00AF4F54"/>
    <w:rsid w:val="00AF5E3B"/>
    <w:rsid w:val="00B02730"/>
    <w:rsid w:val="00B1472D"/>
    <w:rsid w:val="00B27422"/>
    <w:rsid w:val="00B30986"/>
    <w:rsid w:val="00B44CA9"/>
    <w:rsid w:val="00B463A1"/>
    <w:rsid w:val="00B61F1A"/>
    <w:rsid w:val="00B74B0C"/>
    <w:rsid w:val="00B824DD"/>
    <w:rsid w:val="00B87A0D"/>
    <w:rsid w:val="00B907B0"/>
    <w:rsid w:val="00B930FC"/>
    <w:rsid w:val="00B958BA"/>
    <w:rsid w:val="00B975B6"/>
    <w:rsid w:val="00BA3C1E"/>
    <w:rsid w:val="00BC1E13"/>
    <w:rsid w:val="00BC4D07"/>
    <w:rsid w:val="00BD14AA"/>
    <w:rsid w:val="00BE2FC5"/>
    <w:rsid w:val="00BE36A2"/>
    <w:rsid w:val="00C13AFB"/>
    <w:rsid w:val="00C45EF1"/>
    <w:rsid w:val="00C50D71"/>
    <w:rsid w:val="00C7136E"/>
    <w:rsid w:val="00C7648F"/>
    <w:rsid w:val="00CA2540"/>
    <w:rsid w:val="00CA30A8"/>
    <w:rsid w:val="00CD52BF"/>
    <w:rsid w:val="00CE0B77"/>
    <w:rsid w:val="00CF1674"/>
    <w:rsid w:val="00CF3E29"/>
    <w:rsid w:val="00D03182"/>
    <w:rsid w:val="00D24D75"/>
    <w:rsid w:val="00D34475"/>
    <w:rsid w:val="00D357EE"/>
    <w:rsid w:val="00D4605C"/>
    <w:rsid w:val="00D67604"/>
    <w:rsid w:val="00D7492F"/>
    <w:rsid w:val="00D87466"/>
    <w:rsid w:val="00D940C4"/>
    <w:rsid w:val="00DA4D86"/>
    <w:rsid w:val="00DB47FB"/>
    <w:rsid w:val="00DD2CEB"/>
    <w:rsid w:val="00DE33DA"/>
    <w:rsid w:val="00E01B86"/>
    <w:rsid w:val="00E01C9D"/>
    <w:rsid w:val="00E031CF"/>
    <w:rsid w:val="00E352EC"/>
    <w:rsid w:val="00E369AA"/>
    <w:rsid w:val="00E43EBB"/>
    <w:rsid w:val="00E57193"/>
    <w:rsid w:val="00E74F44"/>
    <w:rsid w:val="00EB1D58"/>
    <w:rsid w:val="00EB4701"/>
    <w:rsid w:val="00EB662B"/>
    <w:rsid w:val="00EB70A1"/>
    <w:rsid w:val="00EC5114"/>
    <w:rsid w:val="00EC67FF"/>
    <w:rsid w:val="00EE66D1"/>
    <w:rsid w:val="00EF6006"/>
    <w:rsid w:val="00EF75AE"/>
    <w:rsid w:val="00F00A07"/>
    <w:rsid w:val="00F0105C"/>
    <w:rsid w:val="00F0119A"/>
    <w:rsid w:val="00F12B8A"/>
    <w:rsid w:val="00F138A3"/>
    <w:rsid w:val="00F169F0"/>
    <w:rsid w:val="00F21F06"/>
    <w:rsid w:val="00F27D6B"/>
    <w:rsid w:val="00F31BE4"/>
    <w:rsid w:val="00F37B9E"/>
    <w:rsid w:val="00F737F9"/>
    <w:rsid w:val="00F82DE9"/>
    <w:rsid w:val="00F857EB"/>
    <w:rsid w:val="00F92E32"/>
    <w:rsid w:val="00F94CEB"/>
    <w:rsid w:val="00FA0EB4"/>
    <w:rsid w:val="00FB1874"/>
    <w:rsid w:val="00FB1BD8"/>
    <w:rsid w:val="00FB3E07"/>
    <w:rsid w:val="00FB4305"/>
    <w:rsid w:val="00FB6B60"/>
    <w:rsid w:val="00FC0D1A"/>
    <w:rsid w:val="00FD46A0"/>
    <w:rsid w:val="00FE6EE8"/>
    <w:rsid w:val="00FE754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B6EAF-06E8-4C0A-BF1B-8B07892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B9E"/>
    <w:pPr>
      <w:spacing w:after="0" w:line="240" w:lineRule="auto"/>
      <w:ind w:left="720"/>
      <w:contextualSpacing/>
    </w:pPr>
    <w:rPr>
      <w:rFonts w:ascii="Times New Roman" w:eastAsia="Times New Roman" w:hAnsi="Times New Roman" w:cs="Times New Roman"/>
      <w:sz w:val="24"/>
      <w:szCs w:val="24"/>
    </w:rPr>
  </w:style>
  <w:style w:type="table" w:styleId="Tablaconcuadrcula">
    <w:name w:val="Table Grid"/>
    <w:basedOn w:val="Tablanormal"/>
    <w:uiPriority w:val="59"/>
    <w:rsid w:val="00F8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03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182"/>
  </w:style>
  <w:style w:type="paragraph" w:styleId="Piedepgina">
    <w:name w:val="footer"/>
    <w:basedOn w:val="Normal"/>
    <w:link w:val="PiedepginaCar"/>
    <w:uiPriority w:val="99"/>
    <w:unhideWhenUsed/>
    <w:rsid w:val="00D03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182"/>
  </w:style>
  <w:style w:type="paragraph" w:styleId="Textodeglobo">
    <w:name w:val="Balloon Text"/>
    <w:basedOn w:val="Normal"/>
    <w:link w:val="TextodegloboCar"/>
    <w:uiPriority w:val="99"/>
    <w:semiHidden/>
    <w:unhideWhenUsed/>
    <w:rsid w:val="008C77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756"/>
    <w:rPr>
      <w:rFonts w:ascii="Segoe UI" w:hAnsi="Segoe UI" w:cs="Segoe UI"/>
      <w:sz w:val="18"/>
      <w:szCs w:val="18"/>
    </w:rPr>
  </w:style>
  <w:style w:type="paragraph" w:styleId="NormalWeb">
    <w:name w:val="Normal (Web)"/>
    <w:basedOn w:val="Normal"/>
    <w:uiPriority w:val="99"/>
    <w:semiHidden/>
    <w:unhideWhenUsed/>
    <w:rsid w:val="007E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E23FE"/>
  </w:style>
  <w:style w:type="paragraph" w:styleId="Sinespaciado">
    <w:name w:val="No Spacing"/>
    <w:uiPriority w:val="1"/>
    <w:qFormat/>
    <w:rsid w:val="00853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97059">
      <w:bodyDiv w:val="1"/>
      <w:marLeft w:val="0"/>
      <w:marRight w:val="0"/>
      <w:marTop w:val="0"/>
      <w:marBottom w:val="0"/>
      <w:divBdr>
        <w:top w:val="none" w:sz="0" w:space="0" w:color="auto"/>
        <w:left w:val="none" w:sz="0" w:space="0" w:color="auto"/>
        <w:bottom w:val="none" w:sz="0" w:space="0" w:color="auto"/>
        <w:right w:val="none" w:sz="0" w:space="0" w:color="auto"/>
      </w:divBdr>
      <w:divsChild>
        <w:div w:id="499084790">
          <w:marLeft w:val="0"/>
          <w:marRight w:val="0"/>
          <w:marTop w:val="0"/>
          <w:marBottom w:val="0"/>
          <w:divBdr>
            <w:top w:val="none" w:sz="0" w:space="0" w:color="auto"/>
            <w:left w:val="none" w:sz="0" w:space="0" w:color="auto"/>
            <w:bottom w:val="none" w:sz="0" w:space="0" w:color="auto"/>
            <w:right w:val="none" w:sz="0" w:space="0" w:color="auto"/>
          </w:divBdr>
        </w:div>
      </w:divsChild>
    </w:div>
    <w:div w:id="1922790133">
      <w:bodyDiv w:val="1"/>
      <w:marLeft w:val="0"/>
      <w:marRight w:val="0"/>
      <w:marTop w:val="0"/>
      <w:marBottom w:val="0"/>
      <w:divBdr>
        <w:top w:val="none" w:sz="0" w:space="0" w:color="auto"/>
        <w:left w:val="none" w:sz="0" w:space="0" w:color="auto"/>
        <w:bottom w:val="none" w:sz="0" w:space="0" w:color="auto"/>
        <w:right w:val="none" w:sz="0" w:space="0" w:color="auto"/>
      </w:divBdr>
      <w:divsChild>
        <w:div w:id="1956521797">
          <w:marLeft w:val="288"/>
          <w:marRight w:val="0"/>
          <w:marTop w:val="115"/>
          <w:marBottom w:val="0"/>
          <w:divBdr>
            <w:top w:val="none" w:sz="0" w:space="0" w:color="auto"/>
            <w:left w:val="none" w:sz="0" w:space="0" w:color="auto"/>
            <w:bottom w:val="none" w:sz="0" w:space="0" w:color="auto"/>
            <w:right w:val="none" w:sz="0" w:space="0" w:color="auto"/>
          </w:divBdr>
        </w:div>
        <w:div w:id="380446489">
          <w:marLeft w:val="288"/>
          <w:marRight w:val="0"/>
          <w:marTop w:val="115"/>
          <w:marBottom w:val="0"/>
          <w:divBdr>
            <w:top w:val="none" w:sz="0" w:space="0" w:color="auto"/>
            <w:left w:val="none" w:sz="0" w:space="0" w:color="auto"/>
            <w:bottom w:val="none" w:sz="0" w:space="0" w:color="auto"/>
            <w:right w:val="none" w:sz="0" w:space="0" w:color="auto"/>
          </w:divBdr>
        </w:div>
        <w:div w:id="2095474302">
          <w:marLeft w:val="288"/>
          <w:marRight w:val="0"/>
          <w:marTop w:val="115"/>
          <w:marBottom w:val="0"/>
          <w:divBdr>
            <w:top w:val="none" w:sz="0" w:space="0" w:color="auto"/>
            <w:left w:val="none" w:sz="0" w:space="0" w:color="auto"/>
            <w:bottom w:val="none" w:sz="0" w:space="0" w:color="auto"/>
            <w:right w:val="none" w:sz="0" w:space="0" w:color="auto"/>
          </w:divBdr>
        </w:div>
        <w:div w:id="198787923">
          <w:marLeft w:val="288"/>
          <w:marRight w:val="0"/>
          <w:marTop w:val="115"/>
          <w:marBottom w:val="0"/>
          <w:divBdr>
            <w:top w:val="none" w:sz="0" w:space="0" w:color="auto"/>
            <w:left w:val="none" w:sz="0" w:space="0" w:color="auto"/>
            <w:bottom w:val="none" w:sz="0" w:space="0" w:color="auto"/>
            <w:right w:val="none" w:sz="0" w:space="0" w:color="auto"/>
          </w:divBdr>
        </w:div>
        <w:div w:id="1494755556">
          <w:marLeft w:val="288"/>
          <w:marRight w:val="0"/>
          <w:marTop w:val="115"/>
          <w:marBottom w:val="0"/>
          <w:divBdr>
            <w:top w:val="none" w:sz="0" w:space="0" w:color="auto"/>
            <w:left w:val="none" w:sz="0" w:space="0" w:color="auto"/>
            <w:bottom w:val="none" w:sz="0" w:space="0" w:color="auto"/>
            <w:right w:val="none" w:sz="0" w:space="0" w:color="auto"/>
          </w:divBdr>
        </w:div>
        <w:div w:id="1267156079">
          <w:marLeft w:val="288"/>
          <w:marRight w:val="0"/>
          <w:marTop w:val="115"/>
          <w:marBottom w:val="0"/>
          <w:divBdr>
            <w:top w:val="none" w:sz="0" w:space="0" w:color="auto"/>
            <w:left w:val="none" w:sz="0" w:space="0" w:color="auto"/>
            <w:bottom w:val="none" w:sz="0" w:space="0" w:color="auto"/>
            <w:right w:val="none" w:sz="0" w:space="0" w:color="auto"/>
          </w:divBdr>
        </w:div>
      </w:divsChild>
    </w:div>
    <w:div w:id="2077243369">
      <w:bodyDiv w:val="1"/>
      <w:marLeft w:val="0"/>
      <w:marRight w:val="0"/>
      <w:marTop w:val="0"/>
      <w:marBottom w:val="0"/>
      <w:divBdr>
        <w:top w:val="none" w:sz="0" w:space="0" w:color="auto"/>
        <w:left w:val="none" w:sz="0" w:space="0" w:color="auto"/>
        <w:bottom w:val="none" w:sz="0" w:space="0" w:color="auto"/>
        <w:right w:val="none" w:sz="0" w:space="0" w:color="auto"/>
      </w:divBdr>
      <w:divsChild>
        <w:div w:id="860895309">
          <w:marLeft w:val="288"/>
          <w:marRight w:val="0"/>
          <w:marTop w:val="115"/>
          <w:marBottom w:val="0"/>
          <w:divBdr>
            <w:top w:val="none" w:sz="0" w:space="0" w:color="auto"/>
            <w:left w:val="none" w:sz="0" w:space="0" w:color="auto"/>
            <w:bottom w:val="none" w:sz="0" w:space="0" w:color="auto"/>
            <w:right w:val="none" w:sz="0" w:space="0" w:color="auto"/>
          </w:divBdr>
        </w:div>
        <w:div w:id="1994334054">
          <w:marLeft w:val="288"/>
          <w:marRight w:val="0"/>
          <w:marTop w:val="115"/>
          <w:marBottom w:val="0"/>
          <w:divBdr>
            <w:top w:val="none" w:sz="0" w:space="0" w:color="auto"/>
            <w:left w:val="none" w:sz="0" w:space="0" w:color="auto"/>
            <w:bottom w:val="none" w:sz="0" w:space="0" w:color="auto"/>
            <w:right w:val="none" w:sz="0" w:space="0" w:color="auto"/>
          </w:divBdr>
        </w:div>
        <w:div w:id="26091513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F209-85AA-45DC-BD46-616B586C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2535</Words>
  <Characters>13947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Usuario Final</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 García</cp:lastModifiedBy>
  <cp:revision>2</cp:revision>
  <cp:lastPrinted>2015-02-24T23:52:00Z</cp:lastPrinted>
  <dcterms:created xsi:type="dcterms:W3CDTF">2017-04-03T19:38:00Z</dcterms:created>
  <dcterms:modified xsi:type="dcterms:W3CDTF">2017-04-03T19:38:00Z</dcterms:modified>
</cp:coreProperties>
</file>