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0" w:rsidRDefault="00B040A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-832485</wp:posOffset>
            </wp:positionV>
            <wp:extent cx="1371600" cy="657225"/>
            <wp:effectExtent l="19050" t="0" r="0" b="0"/>
            <wp:wrapSquare wrapText="bothSides"/>
            <wp:docPr id="2" name="Imagen 2" descr="logo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-680085</wp:posOffset>
            </wp:positionV>
            <wp:extent cx="1714500" cy="50482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6176645</wp:posOffset>
            </wp:positionH>
            <wp:positionV relativeFrom="paragraph">
              <wp:posOffset>-746760</wp:posOffset>
            </wp:positionV>
            <wp:extent cx="1304925" cy="638175"/>
            <wp:effectExtent l="19050" t="0" r="9525" b="0"/>
            <wp:wrapTopAndBottom/>
            <wp:docPr id="5" name="Imagen 5" descr="Logo Ta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al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-746760</wp:posOffset>
            </wp:positionV>
            <wp:extent cx="1000125" cy="428625"/>
            <wp:effectExtent l="19050" t="0" r="9525" b="0"/>
            <wp:wrapNone/>
            <wp:docPr id="4" name="Imagen 4" descr="Ver imagen en tamaño comple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imagen en tamaño comple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814">
        <w:t xml:space="preserve"> </w:t>
      </w: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26"/>
        <w:gridCol w:w="3014"/>
        <w:gridCol w:w="2640"/>
        <w:gridCol w:w="2960"/>
        <w:gridCol w:w="1540"/>
        <w:gridCol w:w="1200"/>
      </w:tblGrid>
      <w:tr w:rsidR="00F837D0" w:rsidRPr="00F837D0" w:rsidTr="00F837D0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37D0" w:rsidRPr="00F837D0" w:rsidTr="00F837D0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FECHA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CARGO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MOTIVO DEL VIAJE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DESTINO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 xml:space="preserve">total 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18 de enero del 2011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René Octavio  Jiménez 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Dpto.  Académico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Reunión curricular de la especialidad de Innovación Agrícola Sustentable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6047.00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25 de enero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René Octavio  Jiménez  Hernández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Dpto.  Académico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"Capacitación de Maestros en Competencias"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ixtlahuacan del río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274.00</w:t>
            </w:r>
          </w:p>
        </w:tc>
      </w:tr>
      <w:tr w:rsidR="00F837D0" w:rsidRPr="00F837D0" w:rsidTr="00F837D0">
        <w:trPr>
          <w:trHeight w:val="12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23 de febrero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Mtro. David Ávalos Cueva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Subdirector académico Jefe del Dpto. de Planeación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"Ceremonia de lineamientos para la Operación  de los fondos extraordinarios de presupuesto  de egresos"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6548.00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24 de febrero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 Reunión  convocada por la Dirección de relaciones internacionales"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Arandas 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974.00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25 y 26 de Febrero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 Tercera  Reunión de coordinadores de Vinculación"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Guadalajara,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402.00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10 y 11 de marzo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Joaquín González Lara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Subdirector de Administración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Reunión  Nacional del 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Saltillo, Coahuila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974.00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3.6pt;margin-top:28.6pt;width:0;height:45.75pt;z-index:251662336;mso-position-horizontal-relative:text;mso-position-vertical-relative:text" o:connectortype="straight"/>
              </w:pict>
            </w: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10 y 11 de marzo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Reunión de planeación del SGI por anualidad 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Zapopan,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401.00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30 de marzo del 2011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Mtro. David Ávalos Cueva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Subdirector académico Jefe del Dpto. de Planeación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"Defensa del PIFIT y seguimiento a las nuevas carreras"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7,741.00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30 de marzo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Mtro. José Guadalupe Núñez Rodríguez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General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"Defensa del PIFIT y seguimiento a las nuevas carreras"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5376.00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lastRenderedPageBreak/>
              <w:pict>
                <v:shape id="_x0000_s1031" type="#_x0000_t32" style="position:absolute;left:0;text-align:left;margin-left:-6.6pt;margin-top:-18.65pt;width:697.25pt;height:.05pt;z-index:251663360;mso-position-horizontal-relative:text;mso-position-vertical-relative:text" o:connectortype="straight"/>
              </w:pict>
            </w:r>
            <w:r w:rsidR="00F05DE0"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05 de Abril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Mtro. D</w:t>
            </w:r>
            <w:r w:rsidR="00F05DE0"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Mtro. David Ávalos Cuev</w:t>
            </w:r>
            <w:r w:rsidR="00F05DE0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Subdirector académico Jefe del Dpto. de Planeación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"Entrega de  documentos y gestión a la nueva carrera"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05DE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  <w:r w:rsidR="00F837D0"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0" w:rsidRPr="00F837D0" w:rsidRDefault="00F05DE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05DE0" w:rsidRDefault="00F05DE0" w:rsidP="00F05D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6,558.00</w:t>
            </w:r>
          </w:p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05 de Abril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Mtro. José Guadalupe Núñez Rodríguez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General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"Entrega de  documentos y gestión a la nueva carrera"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5228.00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08 de Abril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"Visita de promoción ubicado en el Cobaej en el Salitre"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Salitre,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313.00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02 de mayo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"Reunión en el ITS en  la Huerta"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La Huerta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1,172.00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24 y 25 de mayo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"Vincular al tecnológico en la zona Norte"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Totatiche,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1316.00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27 de mayo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 Participar  en el Campamento de Protección Civil"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Compostela Nayarit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331.00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02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Mtro. José Guadalupe Núñez Rodríguez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General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"Reunión de Trabajo con el Ing. Ángel Rafael Quevedo"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4,487.00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02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Mtro. David Ávalos Cueva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Subdirector académico Jefe del Dpto. de Planeación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"Reunión de Trabajo con el Ing. Ángel Rafael Quevedo"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5,987.00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02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Ing. Daniel  García de León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Departamento de Recursos  materiales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"Reunión de Trabajo con el Ing. Ángel Rafael Quevedo"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5086.00</w:t>
            </w:r>
          </w:p>
        </w:tc>
      </w:tr>
      <w:tr w:rsidR="00F837D0" w:rsidRPr="00F837D0" w:rsidTr="00F837D0">
        <w:trPr>
          <w:trHeight w:val="6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08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Mtro. José Guadalupe Núñez Rodríguez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General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"Reunión   de Trabajo con el Dr. Carlos García Ibarra"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5,887.00</w:t>
            </w:r>
          </w:p>
        </w:tc>
      </w:tr>
      <w:tr w:rsidR="00F837D0" w:rsidRPr="00F837D0" w:rsidTr="00F837D0">
        <w:trPr>
          <w:trHeight w:val="90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08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Mtro. David Ávalos Cueva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Subdirector académico Jefe del Dpto. de Planeación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"Reunión   de Trabajo con el Dr. Carlos García Ibarra"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México, D.F.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6283.00</w:t>
            </w:r>
          </w:p>
        </w:tc>
      </w:tr>
      <w:tr w:rsidR="00F837D0" w:rsidRPr="00F837D0" w:rsidTr="00F05DE0">
        <w:trPr>
          <w:trHeight w:val="1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05DE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lastRenderedPageBreak/>
              <w:pict>
                <v:shape id="_x0000_s1032" type="#_x0000_t32" style="position:absolute;left:0;text-align:left;margin-left:-4.6pt;margin-top:-25.7pt;width:699.75pt;height:.75pt;z-index:251664384;mso-position-horizontal-relative:text;mso-position-vertical-relative:text" o:connectortype="straight"/>
              </w:pict>
            </w:r>
            <w:r w:rsidR="00F837D0"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21 , 22 de Junio del 2011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Lic. Cesar Amado Avalos  Ramírez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 División de Vinculación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Visita al aula de distancia a Totatiche, promoción del Tecnológico de Tala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Totatiche, Jalisco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0" w:rsidRPr="00F837D0" w:rsidRDefault="00F837D0" w:rsidP="00F83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837D0">
              <w:rPr>
                <w:rFonts w:ascii="Calibri" w:eastAsia="Times New Roman" w:hAnsi="Calibri" w:cs="Times New Roman"/>
                <w:color w:val="000000"/>
                <w:lang w:eastAsia="es-MX"/>
              </w:rPr>
              <w:t>1647.00</w:t>
            </w:r>
          </w:p>
        </w:tc>
      </w:tr>
    </w:tbl>
    <w:p w:rsidR="00242653" w:rsidRDefault="007629A1"/>
    <w:sectPr w:rsidR="00242653" w:rsidSect="00B040A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A1" w:rsidRDefault="007629A1" w:rsidP="00F837D0">
      <w:pPr>
        <w:spacing w:after="0" w:line="240" w:lineRule="auto"/>
      </w:pPr>
      <w:r>
        <w:separator/>
      </w:r>
    </w:p>
  </w:endnote>
  <w:endnote w:type="continuationSeparator" w:id="0">
    <w:p w:rsidR="007629A1" w:rsidRDefault="007629A1" w:rsidP="00F8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A1" w:rsidRDefault="007629A1" w:rsidP="00F837D0">
      <w:pPr>
        <w:spacing w:after="0" w:line="240" w:lineRule="auto"/>
      </w:pPr>
      <w:r>
        <w:separator/>
      </w:r>
    </w:p>
  </w:footnote>
  <w:footnote w:type="continuationSeparator" w:id="0">
    <w:p w:rsidR="007629A1" w:rsidRDefault="007629A1" w:rsidP="00F8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A9"/>
    <w:rsid w:val="00455814"/>
    <w:rsid w:val="004856C1"/>
    <w:rsid w:val="007629A1"/>
    <w:rsid w:val="00A169EF"/>
    <w:rsid w:val="00B040A9"/>
    <w:rsid w:val="00ED761C"/>
    <w:rsid w:val="00F05DE0"/>
    <w:rsid w:val="00F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3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37D0"/>
  </w:style>
  <w:style w:type="paragraph" w:styleId="Piedepgina">
    <w:name w:val="footer"/>
    <w:basedOn w:val="Normal"/>
    <w:link w:val="PiedepginaCar"/>
    <w:uiPriority w:val="99"/>
    <w:semiHidden/>
    <w:unhideWhenUsed/>
    <w:rsid w:val="00F83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t1.gstatic.com/images?q=tbn:Q4Dt2hXnzPd2SM:http://www.itnogales.edu.mx/images/logo_azul_SNEST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itnogales.edu.mx/images/logo_azul_SNES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BERTHAFERNANDEZ</dc:creator>
  <cp:lastModifiedBy>BERTHAFERNANDEZ</cp:lastModifiedBy>
  <cp:revision>1</cp:revision>
  <dcterms:created xsi:type="dcterms:W3CDTF">2011-06-28T14:55:00Z</dcterms:created>
  <dcterms:modified xsi:type="dcterms:W3CDTF">2011-06-28T15:36:00Z</dcterms:modified>
</cp:coreProperties>
</file>