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4B" w:rsidRPr="00BC748E" w:rsidRDefault="00BC748E" w:rsidP="008C46F2">
      <w:pPr>
        <w:jc w:val="center"/>
        <w:rPr>
          <w:rFonts w:ascii="Arial Narrow" w:hAnsi="Arial Narrow"/>
          <w:sz w:val="36"/>
        </w:rPr>
      </w:pPr>
      <w:r>
        <w:rPr>
          <w:rFonts w:ascii="Arial Narrow" w:hAnsi="Arial Narrow"/>
          <w:sz w:val="36"/>
        </w:rPr>
        <w:t xml:space="preserve">Informe trimestral octubre diciembre </w:t>
      </w:r>
      <w:r w:rsidR="00D9725A">
        <w:rPr>
          <w:rFonts w:ascii="Arial Narrow" w:hAnsi="Arial Narrow"/>
          <w:sz w:val="36"/>
        </w:rPr>
        <w:t>2019</w:t>
      </w:r>
      <w:bookmarkStart w:id="0" w:name="_GoBack"/>
      <w:bookmarkEnd w:id="0"/>
    </w:p>
    <w:p w:rsidR="008C46F2" w:rsidRPr="00BC748E" w:rsidRDefault="008C46F2" w:rsidP="008C46F2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08 de octubre del 2019 se llevó a cabo la reforestación con 8 árboles en la avenida Juárez con apoyo de los prestadores de servicio social adscritos a esta área, se dio explicación de cómo se debe tener los cuidados en la extracción de la planta y la colocación para así logras que los arboles sobrevivan.  </w:t>
      </w:r>
    </w:p>
    <w:p w:rsidR="008C46F2" w:rsidRPr="00BC748E" w:rsidRDefault="008C46F2" w:rsidP="008C46F2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>El área de Ecología el día 09 de octubre del 2019</w:t>
      </w:r>
      <w:r w:rsidR="00061867" w:rsidRPr="00BC748E">
        <w:rPr>
          <w:rFonts w:ascii="Arial Narrow" w:hAnsi="Arial Narrow"/>
          <w:sz w:val="24"/>
        </w:rPr>
        <w:t xml:space="preserve"> recibió un ave con nombre común halcón murcielaguero, el cual se encontraba con daños en las alas, se hizo el reporte al comité base sierra de quila y se entregó para colocarlo en cautiverio.</w:t>
      </w:r>
    </w:p>
    <w:p w:rsidR="00061867" w:rsidRPr="00BC748E" w:rsidRDefault="00061867" w:rsidP="008C46F2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18 de octubre del 2019 llevo a cabo la ampliación del tejaban del vivero municipal, con el fin de fomentar las pláticas con jóvenes sobre temas diversos entre ellos la elaboración de composta, huertos urbanos y reforestaciones. </w:t>
      </w:r>
    </w:p>
    <w:p w:rsidR="00061867" w:rsidRPr="00BC748E" w:rsidRDefault="00061867" w:rsidP="008C46F2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18 al 20 de octubre del 2019 llevo a cabo la limpieza de maleza en los árboles plantados en la calle rastro.  </w:t>
      </w:r>
    </w:p>
    <w:p w:rsidR="00FB16E0" w:rsidRPr="00BC748E" w:rsidRDefault="00061867" w:rsidP="00061867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</w:t>
      </w:r>
      <w:r w:rsidR="00FB16E0" w:rsidRPr="00BC748E">
        <w:rPr>
          <w:rFonts w:ascii="Arial Narrow" w:hAnsi="Arial Narrow"/>
          <w:sz w:val="24"/>
        </w:rPr>
        <w:t>04</w:t>
      </w:r>
      <w:r w:rsidRPr="00BC748E">
        <w:rPr>
          <w:rFonts w:ascii="Arial Narrow" w:hAnsi="Arial Narrow"/>
          <w:sz w:val="24"/>
        </w:rPr>
        <w:t xml:space="preserve"> de </w:t>
      </w:r>
      <w:r w:rsidR="00FB16E0" w:rsidRPr="00BC748E">
        <w:rPr>
          <w:rFonts w:ascii="Arial Narrow" w:hAnsi="Arial Narrow"/>
          <w:sz w:val="24"/>
        </w:rPr>
        <w:t>noviembre</w:t>
      </w:r>
      <w:r w:rsidRPr="00BC748E">
        <w:rPr>
          <w:rFonts w:ascii="Arial Narrow" w:hAnsi="Arial Narrow"/>
          <w:sz w:val="24"/>
        </w:rPr>
        <w:t xml:space="preserve"> del 2019 </w:t>
      </w:r>
      <w:r w:rsidR="00FB16E0" w:rsidRPr="00BC748E">
        <w:rPr>
          <w:rFonts w:ascii="Arial Narrow" w:hAnsi="Arial Narrow"/>
          <w:sz w:val="24"/>
        </w:rPr>
        <w:t xml:space="preserve">recogió la donación de árboles por parte de la empresa calidra. </w:t>
      </w:r>
    </w:p>
    <w:p w:rsidR="00FB16E0" w:rsidRPr="00BC748E" w:rsidRDefault="00FB16E0" w:rsidP="00FB16E0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07 de noviembre del 2019 se llevó a cabo la capacitación con el nombre “PATIO LIMPIO”, con la finalidad de prevenir la enfermedad trasmitida por el mosquito (DENGUE). </w:t>
      </w:r>
    </w:p>
    <w:p w:rsidR="00061867" w:rsidRPr="00BC748E" w:rsidRDefault="00FB16E0" w:rsidP="00061867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>El área de Ecología el día 02 de diciembre del 2019 recibió el reporte de un animal raro, se acudió al lugar, se encontró una iguana con nombre científico (</w:t>
      </w:r>
      <w:r w:rsidRPr="00BC748E">
        <w:rPr>
          <w:rFonts w:ascii="Arial Narrow" w:hAnsi="Arial Narrow"/>
          <w:i/>
          <w:sz w:val="24"/>
        </w:rPr>
        <w:t>Iguana iguana</w:t>
      </w:r>
      <w:r w:rsidRPr="00BC748E">
        <w:rPr>
          <w:rFonts w:ascii="Arial Narrow" w:hAnsi="Arial Narrow"/>
          <w:sz w:val="24"/>
        </w:rPr>
        <w:t>), se entregó a rescate de fauna ubicada en la universidad Centro Universitario de la Costa Sur para su cuidado y cautiverio.</w:t>
      </w:r>
    </w:p>
    <w:p w:rsidR="00FB16E0" w:rsidRPr="00BC748E" w:rsidRDefault="00FB16E0" w:rsidP="00FB16E0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03 de diciembre del 2019 se llevó a cabo el taller de elaboración de composta, se dio la invitación a los alumnos de la secundaria y a público en general. </w:t>
      </w:r>
    </w:p>
    <w:p w:rsidR="00545B90" w:rsidRPr="00BC748E" w:rsidRDefault="00545B90" w:rsidP="00545B90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El área de Ecología el día 06 de diciembre del 2019 se acudió a un predio para llevar a cabo el trasplante de palmas que fueron regaladas. </w:t>
      </w:r>
    </w:p>
    <w:p w:rsidR="00545B90" w:rsidRPr="00BC748E" w:rsidRDefault="00545B90" w:rsidP="00545B90">
      <w:pPr>
        <w:jc w:val="both"/>
        <w:rPr>
          <w:rFonts w:ascii="Arial Narrow" w:hAnsi="Arial Narrow"/>
          <w:sz w:val="24"/>
        </w:rPr>
      </w:pPr>
      <w:r w:rsidRPr="00BC748E">
        <w:rPr>
          <w:rFonts w:ascii="Arial Narrow" w:hAnsi="Arial Narrow"/>
          <w:sz w:val="24"/>
        </w:rPr>
        <w:t xml:space="preserve"> </w:t>
      </w:r>
    </w:p>
    <w:p w:rsidR="00061867" w:rsidRPr="00BC748E" w:rsidRDefault="00061867" w:rsidP="008C46F2">
      <w:pPr>
        <w:jc w:val="both"/>
        <w:rPr>
          <w:rFonts w:ascii="Arial Narrow" w:hAnsi="Arial Narrow"/>
          <w:sz w:val="24"/>
        </w:rPr>
      </w:pPr>
    </w:p>
    <w:sectPr w:rsidR="00061867" w:rsidRPr="00BC748E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F2"/>
    <w:rsid w:val="00061867"/>
    <w:rsid w:val="001D644B"/>
    <w:rsid w:val="002530C9"/>
    <w:rsid w:val="0028026D"/>
    <w:rsid w:val="00545B90"/>
    <w:rsid w:val="008C46F2"/>
    <w:rsid w:val="00BC748E"/>
    <w:rsid w:val="00D9725A"/>
    <w:rsid w:val="00E24CB3"/>
    <w:rsid w:val="00E45677"/>
    <w:rsid w:val="00FB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88F15"/>
  <w15:chartTrackingRefBased/>
  <w15:docId w15:val="{AEAD3EC2-D3D9-4956-A623-D46207DD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3</cp:revision>
  <dcterms:created xsi:type="dcterms:W3CDTF">2020-01-15T17:14:00Z</dcterms:created>
  <dcterms:modified xsi:type="dcterms:W3CDTF">2020-06-09T16:16:00Z</dcterms:modified>
</cp:coreProperties>
</file>