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36" w:rsidRPr="00146936" w:rsidRDefault="00146936" w:rsidP="00146936">
      <w:pPr>
        <w:spacing w:line="240" w:lineRule="auto"/>
        <w:rPr>
          <w:b/>
          <w:color w:val="C00000"/>
          <w:sz w:val="36"/>
        </w:rPr>
      </w:pPr>
      <w:r>
        <w:rPr>
          <w:noProof/>
          <w:lang w:eastAsia="es-MX"/>
        </w:rPr>
        <w:drawing>
          <wp:inline distT="0" distB="0" distL="0" distR="0" wp14:anchorId="4340AB41" wp14:editId="22F6AB4A">
            <wp:extent cx="948906" cy="1194128"/>
            <wp:effectExtent l="0" t="0" r="381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13" cy="11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146936">
        <w:rPr>
          <w:b/>
          <w:color w:val="C00000"/>
          <w:sz w:val="36"/>
        </w:rPr>
        <w:t>El nombre del encargado, teléfono, fax y correo electrónico de</w:t>
      </w:r>
      <w:r w:rsidR="00CA5FE3">
        <w:rPr>
          <w:b/>
          <w:color w:val="C00000"/>
          <w:sz w:val="36"/>
        </w:rPr>
        <w:t xml:space="preserve"> la</w:t>
      </w:r>
    </w:p>
    <w:p w:rsidR="00146936" w:rsidRDefault="00CA5FE3" w:rsidP="00146936">
      <w:pPr>
        <w:spacing w:line="240" w:lineRule="auto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Unidad</w:t>
      </w:r>
      <w:r w:rsidR="00146936" w:rsidRPr="00146936">
        <w:rPr>
          <w:b/>
          <w:color w:val="C00000"/>
          <w:sz w:val="36"/>
        </w:rPr>
        <w:t xml:space="preserve"> de Transparencia </w:t>
      </w:r>
    </w:p>
    <w:p w:rsidR="00146936" w:rsidRPr="00146936" w:rsidRDefault="00146936" w:rsidP="00146936">
      <w:pPr>
        <w:rPr>
          <w:b/>
          <w:sz w:val="28"/>
          <w:szCs w:val="28"/>
        </w:rPr>
      </w:pPr>
    </w:p>
    <w:p w:rsidR="00146936" w:rsidRPr="00CA5FE3" w:rsidRDefault="00146936" w:rsidP="00146936">
      <w:pPr>
        <w:rPr>
          <w:b/>
          <w:color w:val="C00000"/>
          <w:sz w:val="28"/>
          <w:szCs w:val="28"/>
        </w:rPr>
      </w:pPr>
    </w:p>
    <w:p w:rsidR="00146936" w:rsidRPr="00146936" w:rsidRDefault="00000F56" w:rsidP="00146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Responsable y </w:t>
      </w:r>
      <w:r w:rsidR="00CA5FE3">
        <w:rPr>
          <w:b/>
          <w:sz w:val="28"/>
          <w:szCs w:val="28"/>
        </w:rPr>
        <w:t>Titular de la Unidad de Transparencia</w:t>
      </w:r>
      <w:r>
        <w:rPr>
          <w:b/>
          <w:sz w:val="28"/>
          <w:szCs w:val="28"/>
        </w:rPr>
        <w:t xml:space="preserve"> </w:t>
      </w:r>
    </w:p>
    <w:p w:rsid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>Lic. Blanca Valencia Barragán</w:t>
      </w:r>
    </w:p>
    <w:p w:rsidR="00000F56" w:rsidRPr="00146936" w:rsidRDefault="00000F56" w:rsidP="0014693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Dirección electrónica:</w:t>
      </w:r>
    </w:p>
    <w:p w:rsidR="00146936" w:rsidRPr="00CA5FE3" w:rsidRDefault="00146936" w:rsidP="00146936">
      <w:pPr>
        <w:rPr>
          <w:rStyle w:val="Hipervnculo"/>
          <w:sz w:val="28"/>
          <w:szCs w:val="28"/>
          <w:lang w:val="en-US"/>
        </w:rPr>
      </w:pPr>
      <w:proofErr w:type="gramStart"/>
      <w:r w:rsidRPr="00CA5FE3">
        <w:rPr>
          <w:rStyle w:val="Hipervnculo"/>
          <w:sz w:val="28"/>
          <w:szCs w:val="28"/>
          <w:lang w:val="en-US"/>
        </w:rPr>
        <w:t>b.</w:t>
      </w:r>
      <w:proofErr w:type="gramEnd"/>
      <w:r w:rsidR="00000F56">
        <w:fldChar w:fldCharType="begin"/>
      </w:r>
      <w:r w:rsidR="00000F56" w:rsidRPr="00CA5FE3">
        <w:rPr>
          <w:lang w:val="en-US"/>
        </w:rPr>
        <w:instrText xml:space="preserve"> HYPERLINK "mailto:valencia@ecro.edu.mx" </w:instrText>
      </w:r>
      <w:r w:rsidR="00000F56">
        <w:fldChar w:fldCharType="separate"/>
      </w:r>
      <w:r w:rsidRPr="00CA5FE3">
        <w:rPr>
          <w:rStyle w:val="Hipervnculo"/>
          <w:sz w:val="28"/>
          <w:szCs w:val="28"/>
          <w:lang w:val="en-US"/>
        </w:rPr>
        <w:t>valencia@ecro.edu.mx</w:t>
      </w:r>
      <w:r w:rsidR="00000F56">
        <w:rPr>
          <w:rStyle w:val="Hipervnculo"/>
          <w:sz w:val="28"/>
          <w:szCs w:val="28"/>
        </w:rPr>
        <w:fldChar w:fldCharType="end"/>
      </w:r>
    </w:p>
    <w:p w:rsidR="00146936" w:rsidRDefault="00146936" w:rsidP="00146936">
      <w:pPr>
        <w:rPr>
          <w:b/>
          <w:color w:val="C00000"/>
          <w:sz w:val="28"/>
          <w:szCs w:val="28"/>
          <w:lang w:val="en-US"/>
        </w:rPr>
      </w:pPr>
      <w:proofErr w:type="spellStart"/>
      <w:r w:rsidRPr="00CA5FE3">
        <w:rPr>
          <w:b/>
          <w:color w:val="C00000"/>
          <w:sz w:val="28"/>
          <w:szCs w:val="28"/>
          <w:lang w:val="en-US"/>
        </w:rPr>
        <w:t>Teléfono</w:t>
      </w:r>
      <w:proofErr w:type="spellEnd"/>
      <w:r w:rsidR="00000F56">
        <w:rPr>
          <w:b/>
          <w:color w:val="C00000"/>
          <w:sz w:val="28"/>
          <w:szCs w:val="28"/>
          <w:lang w:val="en-US"/>
        </w:rPr>
        <w:t>/ Fax</w:t>
      </w:r>
      <w:r w:rsidRPr="00CA5FE3">
        <w:rPr>
          <w:b/>
          <w:color w:val="C00000"/>
          <w:sz w:val="28"/>
          <w:szCs w:val="28"/>
          <w:lang w:val="en-US"/>
        </w:rPr>
        <w:t>: 3617 28 19</w:t>
      </w:r>
      <w:proofErr w:type="gramStart"/>
      <w:r w:rsidRPr="00CA5FE3">
        <w:rPr>
          <w:b/>
          <w:color w:val="C00000"/>
          <w:sz w:val="28"/>
          <w:szCs w:val="28"/>
          <w:lang w:val="en-US"/>
        </w:rPr>
        <w:t>,  3617</w:t>
      </w:r>
      <w:proofErr w:type="gramEnd"/>
      <w:r w:rsidRPr="00CA5FE3">
        <w:rPr>
          <w:b/>
          <w:color w:val="C00000"/>
          <w:sz w:val="28"/>
          <w:szCs w:val="28"/>
          <w:lang w:val="en-US"/>
        </w:rPr>
        <w:t xml:space="preserve"> 14 09, 36 17 27 41, </w:t>
      </w:r>
      <w:r w:rsidR="00CA5FE3">
        <w:rPr>
          <w:b/>
          <w:color w:val="C00000"/>
          <w:sz w:val="28"/>
          <w:szCs w:val="28"/>
          <w:lang w:val="en-US"/>
        </w:rPr>
        <w:t>ext. 107</w:t>
      </w:r>
      <w:r w:rsidR="00000F56">
        <w:rPr>
          <w:b/>
          <w:color w:val="C00000"/>
          <w:sz w:val="28"/>
          <w:szCs w:val="28"/>
          <w:lang w:val="en-US"/>
        </w:rPr>
        <w:t>, Fax. Ext. 101</w:t>
      </w:r>
    </w:p>
    <w:p w:rsidR="00000F56" w:rsidRPr="00000F56" w:rsidRDefault="00000F56" w:rsidP="00146936">
      <w:pPr>
        <w:rPr>
          <w:b/>
          <w:color w:val="C00000"/>
          <w:sz w:val="28"/>
          <w:szCs w:val="28"/>
        </w:rPr>
      </w:pPr>
      <w:r w:rsidRPr="00000F56">
        <w:rPr>
          <w:b/>
          <w:color w:val="C00000"/>
          <w:sz w:val="28"/>
          <w:szCs w:val="28"/>
        </w:rPr>
        <w:t>Dirección:</w:t>
      </w:r>
    </w:p>
    <w:p w:rsidR="00000F56" w:rsidRPr="00000F56" w:rsidRDefault="00000F56" w:rsidP="00146936">
      <w:pPr>
        <w:rPr>
          <w:b/>
          <w:color w:val="C00000"/>
          <w:sz w:val="28"/>
          <w:szCs w:val="28"/>
        </w:rPr>
      </w:pPr>
      <w:r w:rsidRPr="00000F56">
        <w:rPr>
          <w:b/>
          <w:color w:val="C00000"/>
          <w:sz w:val="28"/>
          <w:szCs w:val="28"/>
        </w:rPr>
        <w:t>Analco No.285, Barrio de Analco, C.P.44450, Guadalajara, Jalisco.</w:t>
      </w:r>
      <w:bookmarkStart w:id="0" w:name="_GoBack"/>
      <w:bookmarkEnd w:id="0"/>
    </w:p>
    <w:sectPr w:rsidR="00000F56" w:rsidRPr="00000F56" w:rsidSect="00146936">
      <w:pgSz w:w="15840" w:h="12240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6"/>
    <w:rsid w:val="00000F56"/>
    <w:rsid w:val="00146936"/>
    <w:rsid w:val="00AF4931"/>
    <w:rsid w:val="00C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6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Equipo7</cp:lastModifiedBy>
  <cp:revision>3</cp:revision>
  <dcterms:created xsi:type="dcterms:W3CDTF">2016-08-13T20:56:00Z</dcterms:created>
  <dcterms:modified xsi:type="dcterms:W3CDTF">2016-08-13T21:24:00Z</dcterms:modified>
</cp:coreProperties>
</file>