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E7" w:rsidRPr="00AF6BB1" w:rsidRDefault="00FA4A25" w:rsidP="00AF6BB1">
      <w:pPr>
        <w:jc w:val="center"/>
        <w:rPr>
          <w:sz w:val="32"/>
        </w:rPr>
      </w:pPr>
      <w:bookmarkStart w:id="0" w:name="_GoBack"/>
      <w:bookmarkEnd w:id="0"/>
      <w:r w:rsidRPr="00AF6BB1">
        <w:rPr>
          <w:sz w:val="32"/>
        </w:rPr>
        <w:t>C</w:t>
      </w:r>
      <w:r w:rsidR="00431A1B" w:rsidRPr="00AF6BB1">
        <w:rPr>
          <w:sz w:val="32"/>
        </w:rPr>
        <w:t>URRÍ</w:t>
      </w:r>
      <w:r w:rsidR="008D76F8" w:rsidRPr="00AF6BB1">
        <w:rPr>
          <w:sz w:val="32"/>
        </w:rPr>
        <w:t xml:space="preserve">CULUM </w:t>
      </w:r>
      <w:r w:rsidR="00AF6BB1" w:rsidRPr="00AF6BB1">
        <w:rPr>
          <w:sz w:val="32"/>
        </w:rPr>
        <w:t>VITAE</w:t>
      </w:r>
    </w:p>
    <w:p w:rsidR="00AF6BB1" w:rsidRDefault="00AF6BB1" w:rsidP="00AF6BB1">
      <w:pPr>
        <w:jc w:val="center"/>
      </w:pPr>
      <w:r>
        <w:t>TEODOMIRO PELAYO GOMEZ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C32E7" w:rsidRPr="00FA4A25" w:rsidTr="00FA4A25">
        <w:tc>
          <w:tcPr>
            <w:tcW w:w="8828" w:type="dxa"/>
          </w:tcPr>
          <w:p w:rsidR="006C32E7" w:rsidRPr="00313AB9" w:rsidRDefault="006C32E7">
            <w:pPr>
              <w:rPr>
                <w:b/>
                <w:sz w:val="20"/>
                <w:szCs w:val="20"/>
              </w:rPr>
            </w:pPr>
            <w:r w:rsidRPr="00313AB9">
              <w:rPr>
                <w:b/>
                <w:sz w:val="20"/>
                <w:szCs w:val="20"/>
              </w:rPr>
              <w:t>I.- DATOS PERSONALES</w:t>
            </w:r>
          </w:p>
          <w:p w:rsidR="006C32E7" w:rsidRPr="00FA4A25" w:rsidRDefault="00AF6BB1" w:rsidP="00AF6BB1">
            <w:pPr>
              <w:pStyle w:val="Prrafodelis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Teodomiro Pelayo Gómez</w:t>
            </w:r>
          </w:p>
          <w:p w:rsidR="006C32E7" w:rsidRPr="00FA4A25" w:rsidRDefault="00AF6BB1" w:rsidP="00AF6BB1">
            <w:pPr>
              <w:pStyle w:val="Prrafodelis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38192762, extensión 22658 </w:t>
            </w:r>
          </w:p>
          <w:p w:rsidR="00450AFE" w:rsidRPr="00FA4A25" w:rsidRDefault="00AF6BB1" w:rsidP="00AF6BB1">
            <w:pPr>
              <w:pStyle w:val="Prrafodelis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teodomiro.pelayo@jalisco.gob.mx</w:t>
            </w:r>
          </w:p>
          <w:p w:rsidR="00450AFE" w:rsidRPr="00FA4A25" w:rsidRDefault="00450AFE" w:rsidP="00AF6BB1">
            <w:pPr>
              <w:ind w:left="360"/>
              <w:rPr>
                <w:sz w:val="20"/>
                <w:szCs w:val="20"/>
              </w:rPr>
            </w:pPr>
          </w:p>
        </w:tc>
      </w:tr>
      <w:tr w:rsidR="006C32E7" w:rsidRPr="00FA4A25" w:rsidTr="00FA4A25">
        <w:tc>
          <w:tcPr>
            <w:tcW w:w="8828" w:type="dxa"/>
          </w:tcPr>
          <w:p w:rsidR="0074579D" w:rsidRPr="00313AB9" w:rsidRDefault="0074579D">
            <w:pPr>
              <w:rPr>
                <w:b/>
                <w:sz w:val="20"/>
                <w:szCs w:val="20"/>
              </w:rPr>
            </w:pPr>
            <w:r w:rsidRPr="00313AB9">
              <w:rPr>
                <w:b/>
                <w:sz w:val="20"/>
                <w:szCs w:val="20"/>
              </w:rPr>
              <w:t>I</w:t>
            </w:r>
            <w:r w:rsidR="006C32E7" w:rsidRPr="00313AB9">
              <w:rPr>
                <w:b/>
                <w:sz w:val="20"/>
                <w:szCs w:val="20"/>
              </w:rPr>
              <w:t xml:space="preserve">I.- </w:t>
            </w:r>
            <w:r w:rsidRPr="00313AB9">
              <w:rPr>
                <w:b/>
                <w:sz w:val="20"/>
                <w:szCs w:val="20"/>
              </w:rPr>
              <w:t>EDUCACIÓN</w:t>
            </w:r>
          </w:p>
          <w:p w:rsidR="006C32E7" w:rsidRPr="00AF6BB1" w:rsidRDefault="00AF6BB1" w:rsidP="00AF6BB1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Licenciatura en Lengua y Literatura Española</w:t>
            </w:r>
          </w:p>
          <w:p w:rsidR="006C32E7" w:rsidRPr="00FA4A25" w:rsidRDefault="00AF6BB1" w:rsidP="00AF6BB1">
            <w:pPr>
              <w:pStyle w:val="Prrafodelis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Escuela Normal Superior de Jalisco</w:t>
            </w:r>
          </w:p>
          <w:p w:rsidR="006C32E7" w:rsidRPr="00FA4A25" w:rsidRDefault="00AF6BB1" w:rsidP="00AF6BB1">
            <w:pPr>
              <w:pStyle w:val="Prrafodelis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1974-1978</w:t>
            </w:r>
          </w:p>
          <w:p w:rsidR="0074579D" w:rsidRDefault="00AF6BB1" w:rsidP="00AF6BB1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Maestría en Educación Media</w:t>
            </w:r>
          </w:p>
          <w:p w:rsidR="00AF6BB1" w:rsidRDefault="00AF6BB1" w:rsidP="00AF6BB1">
            <w:pPr>
              <w:pStyle w:val="Prrafodelis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Escuela Normal Superior de Oaxaca</w:t>
            </w:r>
          </w:p>
          <w:p w:rsidR="00AF6BB1" w:rsidRDefault="00AF6BB1" w:rsidP="00AF6BB1">
            <w:pPr>
              <w:pStyle w:val="Prrafodelis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1980-1982</w:t>
            </w:r>
          </w:p>
          <w:p w:rsidR="00AF6BB1" w:rsidRDefault="00AF6BB1" w:rsidP="00AF6BB1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Maestría en Tecnología Educativa</w:t>
            </w:r>
          </w:p>
          <w:p w:rsidR="00AF6BB1" w:rsidRPr="005A6A41" w:rsidRDefault="005A6A41" w:rsidP="005A6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AF6BB1" w:rsidRPr="005A6A41">
              <w:rPr>
                <w:sz w:val="20"/>
                <w:szCs w:val="20"/>
              </w:rPr>
              <w:t>ILCE</w:t>
            </w:r>
          </w:p>
          <w:p w:rsidR="00AF6BB1" w:rsidRPr="005A6A41" w:rsidRDefault="005A6A41" w:rsidP="005A6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AF6BB1" w:rsidRPr="005A6A41">
              <w:rPr>
                <w:sz w:val="20"/>
                <w:szCs w:val="20"/>
              </w:rPr>
              <w:t>1990-1992</w:t>
            </w:r>
          </w:p>
          <w:p w:rsidR="00AF6BB1" w:rsidRDefault="005A6A41" w:rsidP="00AF6BB1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Doctorado en Planificación e Innovación Educativa</w:t>
            </w:r>
          </w:p>
          <w:p w:rsidR="005A6A41" w:rsidRDefault="005A6A41" w:rsidP="005A6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Universidad de Alcalá, España</w:t>
            </w:r>
          </w:p>
          <w:p w:rsidR="006C32E7" w:rsidRPr="00FA4A25" w:rsidRDefault="005A6A41" w:rsidP="005A6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313AB9">
              <w:rPr>
                <w:sz w:val="20"/>
                <w:szCs w:val="20"/>
              </w:rPr>
              <w:t>2010-2012</w:t>
            </w:r>
          </w:p>
        </w:tc>
      </w:tr>
      <w:tr w:rsidR="006C32E7" w:rsidRPr="00FA4A25" w:rsidTr="00FA4A25">
        <w:tc>
          <w:tcPr>
            <w:tcW w:w="8828" w:type="dxa"/>
          </w:tcPr>
          <w:p w:rsidR="006C32E7" w:rsidRPr="00313AB9" w:rsidRDefault="0074579D">
            <w:pPr>
              <w:rPr>
                <w:b/>
                <w:sz w:val="20"/>
                <w:szCs w:val="20"/>
              </w:rPr>
            </w:pPr>
            <w:r w:rsidRPr="00313AB9">
              <w:rPr>
                <w:b/>
                <w:sz w:val="20"/>
                <w:szCs w:val="20"/>
              </w:rPr>
              <w:t>III.- EXPERIENCIA LABORAL</w:t>
            </w:r>
            <w:r w:rsidR="009D7E81" w:rsidRPr="00313AB9">
              <w:rPr>
                <w:b/>
                <w:sz w:val="20"/>
                <w:szCs w:val="20"/>
              </w:rPr>
              <w:t xml:space="preserve"> (ÚLTIMOS CINCO AÑOS) </w:t>
            </w:r>
          </w:p>
          <w:p w:rsidR="0074579D" w:rsidRPr="005A6A41" w:rsidRDefault="005A6A41" w:rsidP="005A6A41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Secretario Ejecutivo del Consejo Estatal Técnico de la Educación</w:t>
            </w:r>
          </w:p>
          <w:p w:rsidR="0074579D" w:rsidRPr="005A6A41" w:rsidRDefault="005A6A41" w:rsidP="005A6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CETE- Secretaría de Educación de Jalisco</w:t>
            </w:r>
          </w:p>
          <w:p w:rsidR="0074579D" w:rsidRPr="00FA4A25" w:rsidRDefault="005A6A41" w:rsidP="005A6A41">
            <w:pPr>
              <w:pStyle w:val="Prrafodelis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2007-2012</w:t>
            </w:r>
          </w:p>
          <w:p w:rsidR="0074579D" w:rsidRDefault="0074579D" w:rsidP="005A6A41">
            <w:pPr>
              <w:rPr>
                <w:sz w:val="20"/>
                <w:szCs w:val="20"/>
              </w:rPr>
            </w:pPr>
          </w:p>
          <w:p w:rsidR="0074506C" w:rsidRDefault="0074506C" w:rsidP="0074506C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Coordinador</w:t>
            </w:r>
          </w:p>
          <w:p w:rsidR="0074506C" w:rsidRDefault="0074506C" w:rsidP="00745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Coordinación de Formación y Actualización Docente</w:t>
            </w:r>
          </w:p>
          <w:p w:rsidR="0074506C" w:rsidRPr="0074506C" w:rsidRDefault="0074506C" w:rsidP="00745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2013- 2016</w:t>
            </w:r>
          </w:p>
          <w:p w:rsidR="0074579D" w:rsidRPr="00FA4A25" w:rsidRDefault="0074579D" w:rsidP="0074579D">
            <w:pPr>
              <w:ind w:left="360"/>
              <w:rPr>
                <w:sz w:val="20"/>
                <w:szCs w:val="20"/>
              </w:rPr>
            </w:pPr>
          </w:p>
          <w:p w:rsidR="0074579D" w:rsidRPr="00FA4A25" w:rsidRDefault="0074579D" w:rsidP="0074506C">
            <w:pPr>
              <w:rPr>
                <w:sz w:val="20"/>
                <w:szCs w:val="20"/>
              </w:rPr>
            </w:pPr>
          </w:p>
        </w:tc>
      </w:tr>
      <w:tr w:rsidR="006C32E7" w:rsidRPr="00FA4A25" w:rsidTr="00FA4A25">
        <w:tc>
          <w:tcPr>
            <w:tcW w:w="8828" w:type="dxa"/>
          </w:tcPr>
          <w:p w:rsidR="0074506C" w:rsidRPr="00313AB9" w:rsidRDefault="00FF245C">
            <w:pPr>
              <w:rPr>
                <w:b/>
                <w:sz w:val="20"/>
                <w:szCs w:val="20"/>
              </w:rPr>
            </w:pPr>
            <w:r w:rsidRPr="00313AB9">
              <w:rPr>
                <w:b/>
                <w:sz w:val="20"/>
                <w:szCs w:val="20"/>
              </w:rPr>
              <w:t>IV.-</w:t>
            </w:r>
            <w:r w:rsidR="0074506C" w:rsidRPr="00313AB9">
              <w:rPr>
                <w:b/>
                <w:sz w:val="20"/>
                <w:szCs w:val="20"/>
              </w:rPr>
              <w:t xml:space="preserve"> PREMIOS, HONORES Y BECAS</w:t>
            </w:r>
          </w:p>
          <w:p w:rsidR="0074506C" w:rsidRDefault="00745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Beca otorgada por el Centro </w:t>
            </w:r>
            <w:r w:rsidR="0017070D">
              <w:rPr>
                <w:sz w:val="20"/>
                <w:szCs w:val="20"/>
              </w:rPr>
              <w:t>Internacional</w:t>
            </w:r>
            <w:r>
              <w:rPr>
                <w:sz w:val="20"/>
                <w:szCs w:val="20"/>
              </w:rPr>
              <w:t xml:space="preserve"> de Capacitación A. </w:t>
            </w:r>
            <w:proofErr w:type="spellStart"/>
            <w:r>
              <w:rPr>
                <w:sz w:val="20"/>
                <w:szCs w:val="20"/>
              </w:rPr>
              <w:t>Ofri</w:t>
            </w:r>
            <w:proofErr w:type="spellEnd"/>
            <w:r>
              <w:rPr>
                <w:sz w:val="20"/>
                <w:szCs w:val="20"/>
              </w:rPr>
              <w:t>. Jerusalén, Israel. Curso de Educación para la Ciencia y la Tecnología. 2002.</w:t>
            </w:r>
          </w:p>
          <w:p w:rsidR="005D3817" w:rsidRPr="00FA4A25" w:rsidRDefault="005D3817" w:rsidP="0074506C">
            <w:pPr>
              <w:rPr>
                <w:sz w:val="20"/>
                <w:szCs w:val="20"/>
              </w:rPr>
            </w:pPr>
          </w:p>
        </w:tc>
      </w:tr>
    </w:tbl>
    <w:p w:rsidR="006C32E7" w:rsidRPr="00FA4A25" w:rsidRDefault="006C32E7">
      <w:pPr>
        <w:rPr>
          <w:sz w:val="20"/>
          <w:szCs w:val="20"/>
        </w:rPr>
      </w:pPr>
    </w:p>
    <w:p w:rsidR="006C32E7" w:rsidRDefault="006C32E7"/>
    <w:sectPr w:rsidR="006C32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D60ED"/>
    <w:multiLevelType w:val="hybridMultilevel"/>
    <w:tmpl w:val="70A004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55F59"/>
    <w:multiLevelType w:val="hybridMultilevel"/>
    <w:tmpl w:val="80B40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30EB5"/>
    <w:multiLevelType w:val="hybridMultilevel"/>
    <w:tmpl w:val="123CCF2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715F7E"/>
    <w:multiLevelType w:val="hybridMultilevel"/>
    <w:tmpl w:val="74821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E7"/>
    <w:rsid w:val="000419CE"/>
    <w:rsid w:val="0017070D"/>
    <w:rsid w:val="00182458"/>
    <w:rsid w:val="00313AB9"/>
    <w:rsid w:val="003E013B"/>
    <w:rsid w:val="00426549"/>
    <w:rsid w:val="00431A1B"/>
    <w:rsid w:val="00450AFE"/>
    <w:rsid w:val="004F7E45"/>
    <w:rsid w:val="005A6A41"/>
    <w:rsid w:val="005D3817"/>
    <w:rsid w:val="006C32E7"/>
    <w:rsid w:val="00733C6A"/>
    <w:rsid w:val="0074506C"/>
    <w:rsid w:val="0074579D"/>
    <w:rsid w:val="007C136A"/>
    <w:rsid w:val="008D76F8"/>
    <w:rsid w:val="009D7E81"/>
    <w:rsid w:val="00AF6BB1"/>
    <w:rsid w:val="00D278E6"/>
    <w:rsid w:val="00FA279E"/>
    <w:rsid w:val="00FA4A25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7473F-CC82-4DE2-B6B9-9142DF6D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579D"/>
    <w:pPr>
      <w:ind w:left="720"/>
      <w:contextualSpacing/>
    </w:pPr>
  </w:style>
  <w:style w:type="table" w:styleId="Cuadrculadetablaclara">
    <w:name w:val="Grid Table Light"/>
    <w:basedOn w:val="Tablanormal"/>
    <w:uiPriority w:val="40"/>
    <w:rsid w:val="00FA4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Albino Waldo AWTC. Torres Cardenas</dc:creator>
  <cp:keywords/>
  <dc:description/>
  <cp:lastModifiedBy>Albino Waldo AWTC. Torres Cardenas</cp:lastModifiedBy>
  <cp:revision>2</cp:revision>
  <dcterms:created xsi:type="dcterms:W3CDTF">2016-10-17T18:33:00Z</dcterms:created>
  <dcterms:modified xsi:type="dcterms:W3CDTF">2016-10-17T18:33:00Z</dcterms:modified>
</cp:coreProperties>
</file>