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134AB9">
        <w:rPr>
          <w:b/>
          <w:sz w:val="28"/>
        </w:rPr>
        <w:t>2019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9755"/>
      </w:tblGrid>
      <w:tr w:rsidR="00F32418" w:rsidRPr="00912703" w:rsidTr="00EB089F">
        <w:tc>
          <w:tcPr>
            <w:tcW w:w="3241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9755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F844E9">
        <w:trPr>
          <w:trHeight w:val="908"/>
        </w:trPr>
        <w:tc>
          <w:tcPr>
            <w:tcW w:w="3241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9755" w:type="dxa"/>
          </w:tcPr>
          <w:p w:rsidR="00DB07E3" w:rsidRDefault="00134AB9" w:rsidP="00134AB9">
            <w:pPr>
              <w:tabs>
                <w:tab w:val="left" w:pos="2340"/>
              </w:tabs>
            </w:pPr>
            <w:r>
              <w:t>LICENCIA EXPEDIDA DEL 01 DE ENERO AL 31 DE ENERO DE 2019.</w:t>
            </w:r>
          </w:p>
          <w:p w:rsidR="00DB07E3" w:rsidRDefault="00DB07E3" w:rsidP="00A32337"/>
        </w:tc>
      </w:tr>
      <w:tr w:rsidR="00F844E9" w:rsidTr="00F844E9">
        <w:trPr>
          <w:trHeight w:val="1059"/>
        </w:trPr>
        <w:tc>
          <w:tcPr>
            <w:tcW w:w="3241" w:type="dxa"/>
          </w:tcPr>
          <w:p w:rsidR="00F844E9" w:rsidRDefault="00F844E9" w:rsidP="00F844E9">
            <w:r>
              <w:t xml:space="preserve">GLADYS SÁNCHEZ </w:t>
            </w:r>
            <w:proofErr w:type="spellStart"/>
            <w:r>
              <w:t>SÁNCHEZ</w:t>
            </w:r>
            <w:proofErr w:type="spellEnd"/>
          </w:p>
        </w:tc>
        <w:tc>
          <w:tcPr>
            <w:tcW w:w="9755" w:type="dxa"/>
          </w:tcPr>
          <w:p w:rsidR="00F844E9" w:rsidRDefault="00134AB9" w:rsidP="00F844E9">
            <w:r>
              <w:t>LICENCIA EXPEDIDA DEL 01 DE ENERO AL 31 DE ENERO DE 2019.</w:t>
            </w:r>
          </w:p>
          <w:p w:rsidR="00F844E9" w:rsidRDefault="00F844E9" w:rsidP="00F844E9"/>
          <w:p w:rsidR="00F844E9" w:rsidRDefault="00F844E9" w:rsidP="00F844E9"/>
        </w:tc>
      </w:tr>
      <w:tr w:rsidR="00F844E9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241" w:type="dxa"/>
          </w:tcPr>
          <w:p w:rsidR="00F844E9" w:rsidRDefault="00F844E9" w:rsidP="00F844E9">
            <w:r>
              <w:t>SARA VERÓNICA RAMÍREZ MUÑOZ</w:t>
            </w:r>
          </w:p>
        </w:tc>
        <w:tc>
          <w:tcPr>
            <w:tcW w:w="9755" w:type="dxa"/>
          </w:tcPr>
          <w:p w:rsidR="00F844E9" w:rsidRDefault="00134AB9" w:rsidP="00F844E9">
            <w:r>
              <w:t>LICENCIA EXPEDIDA DEL 01 DE ENERO AL 31 DE ENERO DE 2019.</w:t>
            </w:r>
          </w:p>
          <w:p w:rsidR="00F844E9" w:rsidRDefault="00F844E9" w:rsidP="00F844E9"/>
          <w:p w:rsidR="00F844E9" w:rsidRDefault="00F844E9" w:rsidP="00F844E9"/>
        </w:tc>
      </w:tr>
      <w:tr w:rsidR="00F844E9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41" w:type="dxa"/>
          </w:tcPr>
          <w:p w:rsidR="00F844E9" w:rsidRDefault="00F844E9" w:rsidP="00F844E9">
            <w:r>
              <w:t xml:space="preserve"> KARLA GEORGINA MARTIN ACOSTA</w:t>
            </w:r>
          </w:p>
        </w:tc>
        <w:tc>
          <w:tcPr>
            <w:tcW w:w="9755" w:type="dxa"/>
          </w:tcPr>
          <w:p w:rsidR="00F844E9" w:rsidRDefault="00F844E9" w:rsidP="00F844E9"/>
          <w:p w:rsidR="00F844E9" w:rsidRDefault="00134AB9" w:rsidP="00F844E9">
            <w:r>
              <w:t>LICENCIA EXPEDIDA DEL 01 DE ENERO AL 31 DE ENERO DE 2019.</w:t>
            </w:r>
          </w:p>
          <w:p w:rsidR="00F844E9" w:rsidRDefault="00F844E9" w:rsidP="00F844E9"/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9735"/>
      </w:tblGrid>
      <w:tr w:rsidR="00F844E9" w:rsidTr="00EB089F">
        <w:trPr>
          <w:trHeight w:val="561"/>
        </w:trPr>
        <w:tc>
          <w:tcPr>
            <w:tcW w:w="3266" w:type="dxa"/>
          </w:tcPr>
          <w:p w:rsidR="00F844E9" w:rsidRDefault="00F844E9" w:rsidP="00F844E9">
            <w:r>
              <w:lastRenderedPageBreak/>
              <w:t xml:space="preserve">TAMARA </w:t>
            </w:r>
            <w:proofErr w:type="spellStart"/>
            <w:r>
              <w:t>METZERI</w:t>
            </w:r>
            <w:proofErr w:type="spellEnd"/>
            <w:r>
              <w:t xml:space="preserve"> MEDA HERNÁNDEZ.</w:t>
            </w:r>
          </w:p>
        </w:tc>
        <w:tc>
          <w:tcPr>
            <w:tcW w:w="9735" w:type="dxa"/>
          </w:tcPr>
          <w:p w:rsidR="00F844E9" w:rsidRDefault="00134AB9" w:rsidP="00F844E9">
            <w:r>
              <w:t>LICENCIA EXPEDIDA DEL 01 DE ENERO AL 31 DE ENERO DE 2019.</w:t>
            </w:r>
          </w:p>
          <w:p w:rsidR="00F844E9" w:rsidRDefault="00F844E9" w:rsidP="00F844E9"/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</w:tcPr>
          <w:p w:rsidR="00F844E9" w:rsidRDefault="00F844E9" w:rsidP="00F844E9">
            <w:pPr>
              <w:tabs>
                <w:tab w:val="left" w:pos="1140"/>
              </w:tabs>
            </w:pPr>
            <w:r>
              <w:t>MA. DE LOS ÁNGELES GARCÍA MARTÍNEZ</w:t>
            </w:r>
          </w:p>
        </w:tc>
        <w:tc>
          <w:tcPr>
            <w:tcW w:w="9735" w:type="dxa"/>
          </w:tcPr>
          <w:p w:rsidR="00F844E9" w:rsidRDefault="00134AB9" w:rsidP="00F844E9">
            <w:r>
              <w:t>LICENCIA EXPEDIDA DEL 01 DE ENERO AL 31 DE ENERO DE 2019.</w:t>
            </w:r>
          </w:p>
          <w:p w:rsidR="00F844E9" w:rsidRDefault="00F844E9" w:rsidP="00F844E9"/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PÉREZ FRÍAS VICTORIA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134AB9" w:rsidP="00F844E9">
            <w:r>
              <w:t>LICENCIA EXPEDIDA DEL 01 DE ENERO AL 31 DE ENERO DE 2019.</w:t>
            </w:r>
          </w:p>
          <w:p w:rsidR="00F844E9" w:rsidRDefault="00F844E9" w:rsidP="00F844E9"/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134AB9" w:rsidP="00F844E9">
            <w:r>
              <w:t>LICENCIA EXPEDIDA DEL 01 DE ENERO AL 31 DE ENERO DE 2019.</w:t>
            </w:r>
          </w:p>
          <w:p w:rsidR="00F844E9" w:rsidRDefault="00F844E9" w:rsidP="00F844E9"/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134AB9" w:rsidP="00F844E9">
            <w:r>
              <w:t>LICENCIA EXPEDIDA DEL 01 DE ENERO AL 31 DE ENERO DE 2019.</w:t>
            </w:r>
          </w:p>
          <w:p w:rsidR="00F844E9" w:rsidRDefault="00F844E9" w:rsidP="00F844E9"/>
          <w:p w:rsidR="00F844E9" w:rsidRDefault="00F844E9" w:rsidP="00F844E9"/>
        </w:tc>
      </w:tr>
      <w:tr w:rsidR="0079031E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E" w:rsidRDefault="0079031E" w:rsidP="00F844E9">
            <w:pPr>
              <w:tabs>
                <w:tab w:val="left" w:pos="1140"/>
              </w:tabs>
            </w:pPr>
            <w:proofErr w:type="spellStart"/>
            <w:r>
              <w:t>ARP</w:t>
            </w:r>
            <w:proofErr w:type="spellEnd"/>
            <w:r>
              <w:t xml:space="preserve"> </w:t>
            </w:r>
            <w:r w:rsidR="006D0FF4">
              <w:t>LAZO JOHANNA ELIZABETH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E" w:rsidRDefault="006D0FF4" w:rsidP="006D0FF4">
            <w:pPr>
              <w:jc w:val="both"/>
            </w:pPr>
            <w:r>
              <w:t>LICENCIA EXPEDIDA DEL 16 DE ENERO AL 05 DE FEBRERO DE 2019</w:t>
            </w:r>
          </w:p>
        </w:tc>
      </w:tr>
    </w:tbl>
    <w:p w:rsidR="004F06C7" w:rsidRDefault="004F06C7">
      <w:bookmarkStart w:id="0" w:name="_GoBack"/>
      <w:bookmarkEnd w:id="0"/>
    </w:p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134AB9"/>
    <w:rsid w:val="002639CA"/>
    <w:rsid w:val="00477277"/>
    <w:rsid w:val="004F06C7"/>
    <w:rsid w:val="004F6DEE"/>
    <w:rsid w:val="00602C8B"/>
    <w:rsid w:val="006D0FF4"/>
    <w:rsid w:val="0079031E"/>
    <w:rsid w:val="007A0A56"/>
    <w:rsid w:val="009F3B34"/>
    <w:rsid w:val="00A368D3"/>
    <w:rsid w:val="00B3109E"/>
    <w:rsid w:val="00C771F1"/>
    <w:rsid w:val="00C921DF"/>
    <w:rsid w:val="00DB07E3"/>
    <w:rsid w:val="00E95A09"/>
    <w:rsid w:val="00EB089F"/>
    <w:rsid w:val="00F32418"/>
    <w:rsid w:val="00F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CB50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2018-09-13T15:11:00Z</dcterms:created>
  <dcterms:modified xsi:type="dcterms:W3CDTF">2019-02-12T16:30:00Z</dcterms:modified>
</cp:coreProperties>
</file>