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1F5D" w:rsidRPr="00FB173E" w:rsidRDefault="00E13FA6">
      <w:pPr>
        <w:jc w:val="center"/>
        <w:rPr>
          <w:rFonts w:ascii="Arial Narrow" w:hAnsi="Arial Narrow" w:cs="Arial Narrow"/>
          <w:b/>
          <w:bCs/>
        </w:rPr>
      </w:pPr>
      <w:r w:rsidRPr="00E13F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left:0;text-align:left;margin-left:4.85pt;margin-top:6.25pt;width:518.9pt;height:181.15pt;z-index:1;visibility:visible;mso-wrap-distance-left:0;mso-wrap-distance-right:0" filled="t">
            <v:imagedata r:id="rId4" o:title=""/>
            <w10:wrap type="topAndBottom"/>
          </v:shape>
        </w:pict>
      </w:r>
    </w:p>
    <w:p w:rsidR="00751F5D" w:rsidRPr="00FB173E" w:rsidRDefault="00751F5D">
      <w:pPr>
        <w:jc w:val="center"/>
        <w:rPr>
          <w:rFonts w:ascii="Arial Narrow" w:hAnsi="Arial Narrow" w:cs="Arial Narrow"/>
          <w:b/>
          <w:bCs/>
        </w:rPr>
      </w:pPr>
      <w:r w:rsidRPr="00FB173E">
        <w:rPr>
          <w:rFonts w:ascii="Arial Narrow" w:hAnsi="Arial Narrow" w:cs="Arial Narrow"/>
          <w:b/>
          <w:bCs/>
        </w:rPr>
        <w:t>BALANCE DE  PROCEDIMIENTOS</w:t>
      </w:r>
    </w:p>
    <w:p w:rsidR="00751F5D" w:rsidRPr="00FB173E" w:rsidRDefault="00751F5D">
      <w:pPr>
        <w:jc w:val="center"/>
        <w:rPr>
          <w:rFonts w:ascii="Arial Narrow" w:hAnsi="Arial Narrow" w:cs="Arial Narrow"/>
          <w:b/>
          <w:bCs/>
        </w:rPr>
      </w:pPr>
    </w:p>
    <w:p w:rsidR="00751F5D" w:rsidRPr="00FB173E" w:rsidRDefault="00751F5D">
      <w:pPr>
        <w:jc w:val="center"/>
        <w:rPr>
          <w:rFonts w:ascii="Arial Narrow" w:hAnsi="Arial Narrow" w:cs="Arial Narrow"/>
          <w:b/>
          <w:bCs/>
        </w:rPr>
      </w:pPr>
      <w:r w:rsidRPr="00FB173E">
        <w:rPr>
          <w:rFonts w:ascii="Arial Narrow" w:hAnsi="Arial Narrow" w:cs="Arial Narrow"/>
          <w:b/>
          <w:bCs/>
        </w:rPr>
        <w:t>ÁREA DE RESPONSABILIDADES</w:t>
      </w:r>
    </w:p>
    <w:p w:rsidR="00751F5D" w:rsidRPr="00FB173E" w:rsidRDefault="00751F5D">
      <w:pPr>
        <w:jc w:val="center"/>
        <w:rPr>
          <w:rFonts w:ascii="Arial Narrow" w:hAnsi="Arial Narrow" w:cs="Arial Narrow"/>
          <w:b/>
          <w:bCs/>
        </w:rPr>
      </w:pPr>
    </w:p>
    <w:tbl>
      <w:tblPr>
        <w:tblW w:w="0" w:type="auto"/>
        <w:tblInd w:w="-53" w:type="dxa"/>
        <w:tblLayout w:type="fixed"/>
        <w:tblCellMar>
          <w:top w:w="55" w:type="dxa"/>
          <w:left w:w="55" w:type="dxa"/>
          <w:bottom w:w="55" w:type="dxa"/>
          <w:right w:w="55" w:type="dxa"/>
        </w:tblCellMar>
        <w:tblLook w:val="0000"/>
      </w:tblPr>
      <w:tblGrid>
        <w:gridCol w:w="1470"/>
        <w:gridCol w:w="1725"/>
        <w:gridCol w:w="1950"/>
        <w:gridCol w:w="2670"/>
        <w:gridCol w:w="2634"/>
      </w:tblGrid>
      <w:tr w:rsidR="00751F5D" w:rsidRPr="00FB173E">
        <w:tc>
          <w:tcPr>
            <w:tcW w:w="1470" w:type="dxa"/>
            <w:tcBorders>
              <w:top w:val="single" w:sz="2" w:space="0" w:color="000000"/>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b/>
                <w:bCs/>
              </w:rPr>
            </w:pPr>
            <w:r w:rsidRPr="00FB173E">
              <w:rPr>
                <w:rFonts w:ascii="Arial Narrow" w:hAnsi="Arial Narrow" w:cs="Arial Narrow"/>
                <w:b/>
                <w:bCs/>
              </w:rPr>
              <w:t>EXPEDIENTE</w:t>
            </w:r>
          </w:p>
        </w:tc>
        <w:tc>
          <w:tcPr>
            <w:tcW w:w="1725" w:type="dxa"/>
            <w:tcBorders>
              <w:top w:val="single" w:sz="2" w:space="0" w:color="000000"/>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b/>
                <w:bCs/>
              </w:rPr>
            </w:pPr>
            <w:r w:rsidRPr="00FB173E">
              <w:rPr>
                <w:rFonts w:ascii="Arial Narrow" w:hAnsi="Arial Narrow" w:cs="Arial Narrow"/>
                <w:b/>
                <w:bCs/>
              </w:rPr>
              <w:t>FECHA DE INSTAURACIÓN</w:t>
            </w:r>
          </w:p>
        </w:tc>
        <w:tc>
          <w:tcPr>
            <w:tcW w:w="1950" w:type="dxa"/>
            <w:tcBorders>
              <w:top w:val="single" w:sz="2" w:space="0" w:color="000000"/>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b/>
                <w:bCs/>
              </w:rPr>
            </w:pPr>
            <w:r w:rsidRPr="00FB173E">
              <w:rPr>
                <w:rFonts w:ascii="Arial Narrow" w:hAnsi="Arial Narrow" w:cs="Arial Narrow"/>
                <w:b/>
                <w:bCs/>
              </w:rPr>
              <w:t>NOMBRE DEL DENUNCIANTE</w:t>
            </w:r>
          </w:p>
        </w:tc>
        <w:tc>
          <w:tcPr>
            <w:tcW w:w="2670" w:type="dxa"/>
            <w:tcBorders>
              <w:top w:val="single" w:sz="2" w:space="0" w:color="000000"/>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b/>
                <w:bCs/>
              </w:rPr>
            </w:pPr>
            <w:r w:rsidRPr="00FB173E">
              <w:rPr>
                <w:rFonts w:ascii="Arial Narrow" w:hAnsi="Arial Narrow" w:cs="Arial Narrow"/>
                <w:b/>
                <w:bCs/>
              </w:rPr>
              <w:t>NOMBRE Y CARGO DEL DENUNCIADO</w:t>
            </w:r>
          </w:p>
        </w:tc>
        <w:tc>
          <w:tcPr>
            <w:tcW w:w="2634" w:type="dxa"/>
            <w:tcBorders>
              <w:top w:val="single" w:sz="2" w:space="0" w:color="000000"/>
              <w:left w:val="single" w:sz="2" w:space="0" w:color="000000"/>
              <w:bottom w:val="single" w:sz="2" w:space="0" w:color="000000"/>
              <w:right w:val="single" w:sz="2" w:space="0" w:color="000000"/>
            </w:tcBorders>
          </w:tcPr>
          <w:p w:rsidR="00751F5D" w:rsidRPr="00FB173E" w:rsidRDefault="00751F5D">
            <w:pPr>
              <w:pStyle w:val="Contenidodelatabla"/>
              <w:snapToGrid w:val="0"/>
              <w:jc w:val="center"/>
              <w:rPr>
                <w:rFonts w:ascii="Arial Narrow" w:hAnsi="Arial Narrow" w:cs="Arial Narrow"/>
                <w:b/>
                <w:bCs/>
              </w:rPr>
            </w:pPr>
            <w:r w:rsidRPr="00FB173E">
              <w:rPr>
                <w:rFonts w:ascii="Arial Narrow" w:hAnsi="Arial Narrow" w:cs="Arial Narrow"/>
                <w:b/>
                <w:bCs/>
              </w:rPr>
              <w:t>ESTADO PROCESAL</w:t>
            </w:r>
          </w:p>
        </w:tc>
      </w:tr>
      <w:tr w:rsidR="00751F5D" w:rsidRPr="00FB173E">
        <w:tc>
          <w:tcPr>
            <w:tcW w:w="1470" w:type="dxa"/>
            <w:tcBorders>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t>12/2010</w:t>
            </w:r>
          </w:p>
        </w:tc>
        <w:tc>
          <w:tcPr>
            <w:tcW w:w="1725"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12 DE FEBRERO DE 2011</w:t>
            </w:r>
          </w:p>
        </w:tc>
        <w:tc>
          <w:tcPr>
            <w:tcW w:w="1950"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LUIS GABRIEL RODRÍGUEZ PÉREZ</w:t>
            </w:r>
          </w:p>
        </w:tc>
        <w:tc>
          <w:tcPr>
            <w:tcW w:w="2670" w:type="dxa"/>
            <w:tcBorders>
              <w:left w:val="single" w:sz="2" w:space="0" w:color="000000"/>
              <w:bottom w:val="single" w:sz="2" w:space="0" w:color="000000"/>
            </w:tcBorders>
          </w:tcPr>
          <w:p w:rsidR="00751F5D" w:rsidRPr="00FB173E" w:rsidRDefault="00751F5D" w:rsidP="00B1756C">
            <w:pPr>
              <w:pStyle w:val="Contenidodelatabla"/>
              <w:snapToGrid w:val="0"/>
              <w:rPr>
                <w:rFonts w:ascii="Arial Narrow" w:hAnsi="Arial Narrow" w:cs="Arial Narrow"/>
              </w:rPr>
            </w:pPr>
            <w:r w:rsidRPr="00FB173E">
              <w:rPr>
                <w:rFonts w:ascii="Arial Narrow" w:hAnsi="Arial Narrow" w:cs="Arial Narrow"/>
              </w:rPr>
              <w:t>EMMA CLAUDIA QUISTIANO ORTÍZ. POLICIA VIAL</w:t>
            </w:r>
          </w:p>
        </w:tc>
        <w:tc>
          <w:tcPr>
            <w:tcW w:w="2634" w:type="dxa"/>
            <w:tcBorders>
              <w:left w:val="single" w:sz="2" w:space="0" w:color="000000"/>
              <w:bottom w:val="single" w:sz="2" w:space="0" w:color="000000"/>
              <w:right w:val="single" w:sz="2" w:space="0" w:color="000000"/>
            </w:tcBorders>
          </w:tcPr>
          <w:p w:rsidR="00751F5D" w:rsidRPr="00FB173E" w:rsidRDefault="00751F5D" w:rsidP="00B70A04">
            <w:pPr>
              <w:pStyle w:val="Contenidodelatabla"/>
              <w:snapToGrid w:val="0"/>
              <w:jc w:val="both"/>
              <w:rPr>
                <w:rFonts w:ascii="Arial Narrow" w:hAnsi="Arial Narrow" w:cs="Arial Narrow"/>
                <w:b/>
                <w:bCs/>
              </w:rPr>
            </w:pPr>
            <w:r w:rsidRPr="00FB173E">
              <w:rPr>
                <w:rFonts w:ascii="Arial Narrow" w:hAnsi="Arial Narrow" w:cs="Arial Narrow"/>
                <w:b/>
                <w:bCs/>
              </w:rPr>
              <w:t>ARCHIVO COMO ASUNTO CONCLUIDO 19 DE  ENERO 2015</w:t>
            </w:r>
          </w:p>
        </w:tc>
      </w:tr>
      <w:tr w:rsidR="00751F5D" w:rsidRPr="00FB173E">
        <w:tc>
          <w:tcPr>
            <w:tcW w:w="1470" w:type="dxa"/>
            <w:tcBorders>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t>86/2008</w:t>
            </w:r>
          </w:p>
        </w:tc>
        <w:tc>
          <w:tcPr>
            <w:tcW w:w="1725"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12 DE ENERO DE 2009</w:t>
            </w:r>
          </w:p>
        </w:tc>
        <w:tc>
          <w:tcPr>
            <w:tcW w:w="1950"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JOSEPH DE LA FUENTE ARPAIZ</w:t>
            </w:r>
          </w:p>
        </w:tc>
        <w:tc>
          <w:tcPr>
            <w:tcW w:w="2670"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VERÓNICA ESCOTO ZEPEDA, AGENTE DE CRUCERO, PORFIRIO DÍAZ PRECIADO, COMANDANTE REGIONAL, ALBERTO GERMÁN ÁLVAREZ AHUMADA, OFICIAL PRIMERO, LUIS MANUEL LLAMAS ZAMORA, AGENTE DE CRUCERO</w:t>
            </w:r>
          </w:p>
        </w:tc>
        <w:tc>
          <w:tcPr>
            <w:tcW w:w="2634" w:type="dxa"/>
            <w:tcBorders>
              <w:left w:val="single" w:sz="2" w:space="0" w:color="000000"/>
              <w:bottom w:val="single" w:sz="2" w:space="0" w:color="000000"/>
              <w:right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b/>
                <w:bCs/>
              </w:rPr>
              <w:t>ARCHIVO COMO ASUNTO CONCLUIDO 19 DE  ENERO 2015</w:t>
            </w:r>
          </w:p>
        </w:tc>
      </w:tr>
      <w:tr w:rsidR="00751F5D" w:rsidRPr="00FB173E">
        <w:tc>
          <w:tcPr>
            <w:tcW w:w="1470" w:type="dxa"/>
            <w:tcBorders>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t>42/2011</w:t>
            </w:r>
          </w:p>
        </w:tc>
        <w:tc>
          <w:tcPr>
            <w:tcW w:w="1725"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27 DE JULIO DE 2011</w:t>
            </w:r>
          </w:p>
        </w:tc>
        <w:tc>
          <w:tcPr>
            <w:tcW w:w="1950"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CLAUDIA ARACELI GONZÁLEZ ANAYA</w:t>
            </w:r>
          </w:p>
        </w:tc>
        <w:tc>
          <w:tcPr>
            <w:tcW w:w="2670"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 xml:space="preserve">ROGELIO TINOCO TINAJERO. POLICÍA TERCERO VIAL </w:t>
            </w:r>
          </w:p>
        </w:tc>
        <w:tc>
          <w:tcPr>
            <w:tcW w:w="2634" w:type="dxa"/>
            <w:tcBorders>
              <w:left w:val="single" w:sz="2" w:space="0" w:color="000000"/>
              <w:bottom w:val="single" w:sz="2" w:space="0" w:color="000000"/>
              <w:right w:val="single" w:sz="2" w:space="0" w:color="000000"/>
            </w:tcBorders>
          </w:tcPr>
          <w:p w:rsidR="00751F5D" w:rsidRPr="00FB173E" w:rsidRDefault="00751F5D">
            <w:pPr>
              <w:pStyle w:val="Contenidodelatabla"/>
              <w:snapToGrid w:val="0"/>
              <w:rPr>
                <w:rFonts w:ascii="Arial Narrow" w:hAnsi="Arial Narrow" w:cs="Arial Narrow"/>
                <w:b/>
                <w:bCs/>
              </w:rPr>
            </w:pPr>
            <w:r w:rsidRPr="00FB173E">
              <w:rPr>
                <w:rFonts w:ascii="Arial Narrow" w:hAnsi="Arial Narrow" w:cs="Arial Narrow"/>
                <w:b/>
                <w:bCs/>
              </w:rPr>
              <w:t>ARCHIVO COMO ASUNTO CONCLUIDO CON FECHA 02 DE ABRIL DE 2014</w:t>
            </w:r>
          </w:p>
        </w:tc>
      </w:tr>
      <w:tr w:rsidR="00751F5D" w:rsidRPr="00FB173E">
        <w:tc>
          <w:tcPr>
            <w:tcW w:w="1470" w:type="dxa"/>
            <w:tcBorders>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t>02/2013</w:t>
            </w:r>
          </w:p>
        </w:tc>
        <w:tc>
          <w:tcPr>
            <w:tcW w:w="1725"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31 DE MAYO DE 2013</w:t>
            </w:r>
          </w:p>
        </w:tc>
        <w:tc>
          <w:tcPr>
            <w:tcW w:w="1950"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CARLOS FRANCISCO MENDOZA QUINTANA</w:t>
            </w:r>
          </w:p>
        </w:tc>
        <w:tc>
          <w:tcPr>
            <w:tcW w:w="2670"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 xml:space="preserve">ARMANDO GONZÁLEZ ORTÍZ. COORDINADOR DE PAGADURÍA </w:t>
            </w:r>
          </w:p>
        </w:tc>
        <w:tc>
          <w:tcPr>
            <w:tcW w:w="2634" w:type="dxa"/>
            <w:tcBorders>
              <w:left w:val="single" w:sz="2" w:space="0" w:color="000000"/>
              <w:bottom w:val="single" w:sz="2" w:space="0" w:color="000000"/>
              <w:right w:val="single" w:sz="2" w:space="0" w:color="000000"/>
            </w:tcBorders>
          </w:tcPr>
          <w:p w:rsidR="00751F5D" w:rsidRPr="00FB173E" w:rsidRDefault="00751F5D">
            <w:pPr>
              <w:pStyle w:val="Contenidodelatabla"/>
              <w:snapToGrid w:val="0"/>
              <w:rPr>
                <w:rFonts w:ascii="Arial Narrow" w:hAnsi="Arial Narrow" w:cs="Arial Narrow"/>
                <w:b/>
                <w:bCs/>
              </w:rPr>
            </w:pPr>
            <w:r w:rsidRPr="00FB173E">
              <w:rPr>
                <w:rFonts w:ascii="Arial Narrow" w:hAnsi="Arial Narrow" w:cs="Arial Narrow"/>
                <w:b/>
                <w:bCs/>
              </w:rPr>
              <w:t>APERCIBIMIENTO Y AMONESTACION 18 DE JULIO 2014</w:t>
            </w:r>
          </w:p>
        </w:tc>
      </w:tr>
      <w:tr w:rsidR="00751F5D" w:rsidRPr="00FB173E">
        <w:tc>
          <w:tcPr>
            <w:tcW w:w="1470" w:type="dxa"/>
            <w:tcBorders>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t>25/2013</w:t>
            </w:r>
          </w:p>
        </w:tc>
        <w:tc>
          <w:tcPr>
            <w:tcW w:w="1725"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26 DE AGOSTO DE 2013</w:t>
            </w:r>
          </w:p>
        </w:tc>
        <w:tc>
          <w:tcPr>
            <w:tcW w:w="1950"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CÉSAR GUSTAVO RIVERA RUÍZ</w:t>
            </w:r>
          </w:p>
        </w:tc>
        <w:tc>
          <w:tcPr>
            <w:tcW w:w="2670"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RICARDO SEGURA HUERTA. COORDINADOR A</w:t>
            </w:r>
          </w:p>
        </w:tc>
        <w:tc>
          <w:tcPr>
            <w:tcW w:w="2634" w:type="dxa"/>
            <w:tcBorders>
              <w:left w:val="single" w:sz="2" w:space="0" w:color="000000"/>
              <w:bottom w:val="single" w:sz="2" w:space="0" w:color="000000"/>
              <w:right w:val="single" w:sz="2" w:space="0" w:color="000000"/>
            </w:tcBorders>
          </w:tcPr>
          <w:p w:rsidR="00751F5D" w:rsidRPr="00FB173E" w:rsidRDefault="00751F5D">
            <w:pPr>
              <w:pStyle w:val="Contenidodelatabla"/>
              <w:snapToGrid w:val="0"/>
              <w:rPr>
                <w:rFonts w:ascii="Arial Narrow" w:hAnsi="Arial Narrow" w:cs="Arial Narrow"/>
                <w:b/>
                <w:bCs/>
              </w:rPr>
            </w:pPr>
            <w:r w:rsidRPr="00FB173E">
              <w:rPr>
                <w:rFonts w:ascii="Arial Narrow" w:hAnsi="Arial Narrow" w:cs="Arial Narrow"/>
                <w:b/>
                <w:bCs/>
              </w:rPr>
              <w:t>SE RESUELVE CON AMONESTACION CON CARGO AL EXPEDIENTE CON FECHA 08 DE  DICIEMBRE 2014</w:t>
            </w:r>
          </w:p>
        </w:tc>
      </w:tr>
      <w:tr w:rsidR="00751F5D" w:rsidRPr="00FB173E">
        <w:tc>
          <w:tcPr>
            <w:tcW w:w="1470" w:type="dxa"/>
            <w:tcBorders>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t>26/2013</w:t>
            </w:r>
          </w:p>
        </w:tc>
        <w:tc>
          <w:tcPr>
            <w:tcW w:w="1725"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25 DE JULIO DE 2013</w:t>
            </w:r>
          </w:p>
        </w:tc>
        <w:tc>
          <w:tcPr>
            <w:tcW w:w="1950"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CLAUDIA LORENA CISNEROS DUEÑAS</w:t>
            </w:r>
          </w:p>
        </w:tc>
        <w:tc>
          <w:tcPr>
            <w:tcW w:w="2670"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 xml:space="preserve">RICARDO SEGURA HUERTA. COORDINADOR A </w:t>
            </w:r>
          </w:p>
        </w:tc>
        <w:tc>
          <w:tcPr>
            <w:tcW w:w="2634" w:type="dxa"/>
            <w:tcBorders>
              <w:left w:val="single" w:sz="2" w:space="0" w:color="000000"/>
              <w:bottom w:val="single" w:sz="2" w:space="0" w:color="000000"/>
              <w:right w:val="single" w:sz="2" w:space="0" w:color="000000"/>
            </w:tcBorders>
          </w:tcPr>
          <w:p w:rsidR="00751F5D" w:rsidRPr="00FB173E" w:rsidRDefault="00751F5D">
            <w:pPr>
              <w:pStyle w:val="Contenidodelatabla"/>
              <w:snapToGrid w:val="0"/>
              <w:rPr>
                <w:rFonts w:ascii="Arial Narrow" w:hAnsi="Arial Narrow" w:cs="Arial Narrow"/>
                <w:b/>
                <w:bCs/>
              </w:rPr>
            </w:pPr>
            <w:r w:rsidRPr="00FB173E">
              <w:rPr>
                <w:rFonts w:ascii="Arial Narrow" w:hAnsi="Arial Narrow" w:cs="Arial Narrow"/>
                <w:b/>
                <w:bCs/>
              </w:rPr>
              <w:t>ARCHIVO COMO ASUNTO CONCLUIDO 22 DE ENERO DE 2014</w:t>
            </w:r>
          </w:p>
        </w:tc>
      </w:tr>
      <w:tr w:rsidR="00751F5D" w:rsidRPr="00FB173E">
        <w:tc>
          <w:tcPr>
            <w:tcW w:w="1470" w:type="dxa"/>
            <w:tcBorders>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t>27/2013</w:t>
            </w:r>
          </w:p>
        </w:tc>
        <w:tc>
          <w:tcPr>
            <w:tcW w:w="1725"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17 DE OCTUBRE  DE 2013</w:t>
            </w:r>
          </w:p>
        </w:tc>
        <w:tc>
          <w:tcPr>
            <w:tcW w:w="1950"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 xml:space="preserve">IGNACIO ALEJANDRO SALINAS OSORNIO </w:t>
            </w:r>
          </w:p>
        </w:tc>
        <w:tc>
          <w:tcPr>
            <w:tcW w:w="2670"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 xml:space="preserve">IRMA ALEJANDRA RODRÍGUEZ GONZÁLEZ, CONTADOR B , ANA BERTHA TALAMANTES IÑIGUEZ, CONTADOR A </w:t>
            </w:r>
          </w:p>
        </w:tc>
        <w:tc>
          <w:tcPr>
            <w:tcW w:w="2634" w:type="dxa"/>
            <w:tcBorders>
              <w:left w:val="single" w:sz="2" w:space="0" w:color="000000"/>
              <w:bottom w:val="single" w:sz="2" w:space="0" w:color="000000"/>
              <w:right w:val="single" w:sz="2" w:space="0" w:color="000000"/>
            </w:tcBorders>
          </w:tcPr>
          <w:p w:rsidR="00751F5D" w:rsidRPr="00FB173E" w:rsidRDefault="00751F5D">
            <w:pPr>
              <w:pStyle w:val="Contenidodelatabla"/>
              <w:snapToGrid w:val="0"/>
              <w:rPr>
                <w:rFonts w:ascii="Arial Narrow" w:hAnsi="Arial Narrow" w:cs="Arial Narrow"/>
                <w:b/>
                <w:bCs/>
              </w:rPr>
            </w:pPr>
            <w:r w:rsidRPr="00FB173E">
              <w:rPr>
                <w:rFonts w:ascii="Arial Narrow" w:hAnsi="Arial Narrow" w:cs="Arial Narrow"/>
                <w:b/>
                <w:bCs/>
              </w:rPr>
              <w:t>DESTITUCIÓN 13 DE ENERO DE 2014</w:t>
            </w:r>
          </w:p>
        </w:tc>
      </w:tr>
      <w:tr w:rsidR="00751F5D" w:rsidRPr="00FB173E">
        <w:tc>
          <w:tcPr>
            <w:tcW w:w="1470" w:type="dxa"/>
            <w:tcBorders>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t>28/2013</w:t>
            </w:r>
          </w:p>
        </w:tc>
        <w:tc>
          <w:tcPr>
            <w:tcW w:w="1725"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09 DE SEPTIEMBRE DE 2013</w:t>
            </w:r>
          </w:p>
        </w:tc>
        <w:tc>
          <w:tcPr>
            <w:tcW w:w="1950"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IGNACIO ALEJANDRO SALINAS OSORNIO</w:t>
            </w:r>
          </w:p>
        </w:tc>
        <w:tc>
          <w:tcPr>
            <w:tcW w:w="2670"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 xml:space="preserve">IRMA ALEJANDRA RODRÍGUEZ GONZÁLEZ, CONTADOR B , ANA BERTHA TALAMANTES IÑIGUEZ, CONTADOR A  </w:t>
            </w:r>
          </w:p>
        </w:tc>
        <w:tc>
          <w:tcPr>
            <w:tcW w:w="2634" w:type="dxa"/>
            <w:tcBorders>
              <w:left w:val="single" w:sz="2" w:space="0" w:color="000000"/>
              <w:bottom w:val="single" w:sz="2" w:space="0" w:color="000000"/>
              <w:right w:val="single" w:sz="2" w:space="0" w:color="000000"/>
            </w:tcBorders>
          </w:tcPr>
          <w:p w:rsidR="00751F5D" w:rsidRPr="00FB173E" w:rsidRDefault="00751F5D">
            <w:pPr>
              <w:pStyle w:val="Contenidodelatabla"/>
              <w:snapToGrid w:val="0"/>
              <w:rPr>
                <w:rFonts w:ascii="Arial Narrow" w:hAnsi="Arial Narrow" w:cs="Arial Narrow"/>
                <w:b/>
                <w:bCs/>
              </w:rPr>
            </w:pPr>
            <w:r w:rsidRPr="00FB173E">
              <w:rPr>
                <w:rFonts w:ascii="Arial Narrow" w:hAnsi="Arial Narrow" w:cs="Arial Narrow"/>
                <w:b/>
                <w:bCs/>
              </w:rPr>
              <w:t>DESTITUCIÓN 13 DE ENERO DE 2014</w:t>
            </w:r>
          </w:p>
        </w:tc>
      </w:tr>
      <w:tr w:rsidR="00751F5D" w:rsidRPr="00FB173E">
        <w:tc>
          <w:tcPr>
            <w:tcW w:w="1470" w:type="dxa"/>
            <w:tcBorders>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t>29/2013</w:t>
            </w:r>
          </w:p>
        </w:tc>
        <w:tc>
          <w:tcPr>
            <w:tcW w:w="1725"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 xml:space="preserve">05 DE SEPTIEMBRE DE </w:t>
            </w:r>
            <w:r w:rsidRPr="00FB173E">
              <w:rPr>
                <w:rFonts w:ascii="Arial Narrow" w:hAnsi="Arial Narrow" w:cs="Arial Narrow"/>
              </w:rPr>
              <w:lastRenderedPageBreak/>
              <w:t>2013</w:t>
            </w:r>
          </w:p>
        </w:tc>
        <w:tc>
          <w:tcPr>
            <w:tcW w:w="1950"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lastRenderedPageBreak/>
              <w:t xml:space="preserve">MARÍA ANGÉLICA MARTÍNEZ </w:t>
            </w:r>
            <w:r w:rsidRPr="00FB173E">
              <w:rPr>
                <w:rFonts w:ascii="Arial Narrow" w:hAnsi="Arial Narrow" w:cs="Arial Narrow"/>
              </w:rPr>
              <w:lastRenderedPageBreak/>
              <w:t>MANJARRÉZ</w:t>
            </w:r>
          </w:p>
        </w:tc>
        <w:tc>
          <w:tcPr>
            <w:tcW w:w="2670" w:type="dxa"/>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lastRenderedPageBreak/>
              <w:t xml:space="preserve">GABRIELA SCHERZER GARZA, POLICÍA </w:t>
            </w:r>
            <w:r w:rsidRPr="00FB173E">
              <w:rPr>
                <w:rFonts w:ascii="Arial Narrow" w:hAnsi="Arial Narrow" w:cs="Arial Narrow"/>
              </w:rPr>
              <w:lastRenderedPageBreak/>
              <w:t xml:space="preserve">TERCERO VIAL </w:t>
            </w:r>
          </w:p>
        </w:tc>
        <w:tc>
          <w:tcPr>
            <w:tcW w:w="2634" w:type="dxa"/>
            <w:tcBorders>
              <w:left w:val="single" w:sz="2" w:space="0" w:color="000000"/>
              <w:bottom w:val="single" w:sz="2" w:space="0" w:color="000000"/>
              <w:right w:val="single" w:sz="2" w:space="0" w:color="000000"/>
            </w:tcBorders>
          </w:tcPr>
          <w:p w:rsidR="00751F5D" w:rsidRPr="00FB173E" w:rsidRDefault="00751F5D">
            <w:pPr>
              <w:pStyle w:val="Contenidodelatabla"/>
              <w:snapToGrid w:val="0"/>
              <w:rPr>
                <w:rFonts w:ascii="Arial Narrow" w:hAnsi="Arial Narrow" w:cs="Arial Narrow"/>
                <w:b/>
                <w:bCs/>
              </w:rPr>
            </w:pPr>
            <w:r w:rsidRPr="00FB173E">
              <w:rPr>
                <w:rFonts w:ascii="Arial Narrow" w:hAnsi="Arial Narrow" w:cs="Arial Narrow"/>
                <w:b/>
                <w:bCs/>
              </w:rPr>
              <w:lastRenderedPageBreak/>
              <w:t xml:space="preserve">SUSPENSIÓN POR TRES DÍAS, SIN GOCE DE </w:t>
            </w:r>
            <w:r w:rsidRPr="00FB173E">
              <w:rPr>
                <w:rFonts w:ascii="Arial Narrow" w:hAnsi="Arial Narrow" w:cs="Arial Narrow"/>
                <w:b/>
                <w:bCs/>
              </w:rPr>
              <w:lastRenderedPageBreak/>
              <w:t>SUELDO.19 DE DICIEMBRE DE 2013</w:t>
            </w:r>
          </w:p>
        </w:tc>
      </w:tr>
      <w:tr w:rsidR="00751F5D" w:rsidRPr="00FB173E">
        <w:tc>
          <w:tcPr>
            <w:tcW w:w="1470" w:type="dxa"/>
            <w:tcBorders>
              <w:top w:val="single" w:sz="2" w:space="0" w:color="000000"/>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lastRenderedPageBreak/>
              <w:t>30/2013</w:t>
            </w:r>
          </w:p>
        </w:tc>
        <w:tc>
          <w:tcPr>
            <w:tcW w:w="1725" w:type="dxa"/>
            <w:tcBorders>
              <w:top w:val="single" w:sz="2" w:space="0" w:color="000000"/>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01 DE OCTUBRE DE 2013</w:t>
            </w:r>
          </w:p>
        </w:tc>
        <w:tc>
          <w:tcPr>
            <w:tcW w:w="1950" w:type="dxa"/>
            <w:tcBorders>
              <w:top w:val="single" w:sz="2" w:space="0" w:color="000000"/>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OSCAR JAVIER MORA ESQUIVIAS</w:t>
            </w:r>
          </w:p>
        </w:tc>
        <w:tc>
          <w:tcPr>
            <w:tcW w:w="2670" w:type="dxa"/>
            <w:tcBorders>
              <w:top w:val="single" w:sz="2" w:space="0" w:color="000000"/>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 xml:space="preserve">PATRICIA MEZA RAMÍREZ. TÉCNICO ADMINISTRATIVO </w:t>
            </w:r>
          </w:p>
        </w:tc>
        <w:tc>
          <w:tcPr>
            <w:tcW w:w="2634" w:type="dxa"/>
            <w:tcBorders>
              <w:top w:val="single" w:sz="2" w:space="0" w:color="000000"/>
              <w:left w:val="single" w:sz="2" w:space="0" w:color="000000"/>
              <w:bottom w:val="single" w:sz="2" w:space="0" w:color="000000"/>
              <w:right w:val="single" w:sz="2" w:space="0" w:color="000000"/>
            </w:tcBorders>
          </w:tcPr>
          <w:p w:rsidR="00751F5D" w:rsidRPr="00FB173E" w:rsidRDefault="00751F5D">
            <w:pPr>
              <w:pStyle w:val="Contenidodelatabla"/>
              <w:snapToGrid w:val="0"/>
              <w:rPr>
                <w:rFonts w:ascii="Arial Narrow" w:hAnsi="Arial Narrow" w:cs="Arial Narrow"/>
                <w:b/>
                <w:bCs/>
              </w:rPr>
            </w:pPr>
            <w:r w:rsidRPr="00FB173E">
              <w:rPr>
                <w:rFonts w:ascii="Arial Narrow" w:hAnsi="Arial Narrow" w:cs="Arial Narrow"/>
                <w:b/>
                <w:bCs/>
              </w:rPr>
              <w:t>DESTITUCIÓN 19 DE DICIEMBRE DE 2013</w:t>
            </w:r>
          </w:p>
        </w:tc>
      </w:tr>
    </w:tbl>
    <w:p w:rsidR="00751F5D" w:rsidRPr="00FB173E" w:rsidRDefault="00751F5D">
      <w:pPr>
        <w:pStyle w:val="Textoindependiente"/>
        <w:rPr>
          <w:rFonts w:ascii="Arial Narrow" w:hAnsi="Arial Narrow" w:cs="Arial Narrow"/>
        </w:rPr>
      </w:pPr>
    </w:p>
    <w:tbl>
      <w:tblPr>
        <w:tblW w:w="0" w:type="auto"/>
        <w:tblInd w:w="-87" w:type="dxa"/>
        <w:tblLayout w:type="fixed"/>
        <w:tblCellMar>
          <w:top w:w="55" w:type="dxa"/>
          <w:left w:w="55" w:type="dxa"/>
          <w:bottom w:w="55" w:type="dxa"/>
          <w:right w:w="55" w:type="dxa"/>
        </w:tblCellMar>
        <w:tblLook w:val="0000"/>
      </w:tblPr>
      <w:tblGrid>
        <w:gridCol w:w="34"/>
        <w:gridCol w:w="1470"/>
        <w:gridCol w:w="56"/>
        <w:gridCol w:w="1669"/>
        <w:gridCol w:w="32"/>
        <w:gridCol w:w="1918"/>
        <w:gridCol w:w="66"/>
        <w:gridCol w:w="2588"/>
        <w:gridCol w:w="16"/>
        <w:gridCol w:w="2634"/>
        <w:gridCol w:w="7"/>
      </w:tblGrid>
      <w:tr w:rsidR="00751F5D" w:rsidRPr="00FB173E" w:rsidTr="00D8169A">
        <w:trPr>
          <w:gridBefore w:val="1"/>
          <w:gridAfter w:val="1"/>
          <w:wBefore w:w="34" w:type="dxa"/>
          <w:wAfter w:w="7" w:type="dxa"/>
        </w:trPr>
        <w:tc>
          <w:tcPr>
            <w:tcW w:w="1470" w:type="dxa"/>
            <w:tcBorders>
              <w:top w:val="single" w:sz="2" w:space="0" w:color="000000"/>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t>31/2013</w:t>
            </w:r>
          </w:p>
        </w:tc>
        <w:tc>
          <w:tcPr>
            <w:tcW w:w="1725" w:type="dxa"/>
            <w:gridSpan w:val="2"/>
            <w:tcBorders>
              <w:top w:val="single" w:sz="2" w:space="0" w:color="000000"/>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08 DE OCTUBRE DE 2013</w:t>
            </w:r>
          </w:p>
        </w:tc>
        <w:tc>
          <w:tcPr>
            <w:tcW w:w="1950" w:type="dxa"/>
            <w:gridSpan w:val="2"/>
            <w:tcBorders>
              <w:top w:val="single" w:sz="2" w:space="0" w:color="000000"/>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ABEL BRAMBILA ROMERO Y VECINOS</w:t>
            </w:r>
          </w:p>
        </w:tc>
        <w:tc>
          <w:tcPr>
            <w:tcW w:w="2670" w:type="dxa"/>
            <w:gridSpan w:val="3"/>
            <w:tcBorders>
              <w:top w:val="single" w:sz="2" w:space="0" w:color="000000"/>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VICTOR RUBÉN HERNÁNDEZ MORALES, JUAN MOTA RODRÍGUEZ, MANUEL MONTES ÁLVAREZ, TODOS ELLOS CON NOMBRAMIENTO DE TÉCNICO EN SEÑALAMIENTOS Y DISPOSITIVOS VIALES Y ARNULFO DÍAZ BECERRA, JEFE B DE UNIDAD DEPARTAMENTAL.</w:t>
            </w:r>
          </w:p>
        </w:tc>
        <w:tc>
          <w:tcPr>
            <w:tcW w:w="2634" w:type="dxa"/>
            <w:tcBorders>
              <w:top w:val="single" w:sz="2" w:space="0" w:color="000000"/>
              <w:left w:val="single" w:sz="2" w:space="0" w:color="000000"/>
              <w:bottom w:val="single" w:sz="2" w:space="0" w:color="000000"/>
              <w:right w:val="single" w:sz="2" w:space="0" w:color="000000"/>
            </w:tcBorders>
          </w:tcPr>
          <w:p w:rsidR="00751F5D" w:rsidRPr="00FB173E" w:rsidRDefault="00751F5D">
            <w:pPr>
              <w:pStyle w:val="Contenidodelatabla"/>
              <w:snapToGrid w:val="0"/>
              <w:rPr>
                <w:rFonts w:ascii="Arial Narrow" w:hAnsi="Arial Narrow" w:cs="Arial Narrow"/>
                <w:b/>
                <w:bCs/>
              </w:rPr>
            </w:pPr>
            <w:r w:rsidRPr="00FB173E">
              <w:rPr>
                <w:rFonts w:ascii="Arial Narrow" w:hAnsi="Arial Narrow" w:cs="Arial Narrow"/>
                <w:b/>
                <w:bCs/>
              </w:rPr>
              <w:t>01 DESTITUCIÓN, 2 AMONESTACIONES Y 01 SUPENSIÓN. 07 DE ENERO DE 2014</w:t>
            </w:r>
          </w:p>
        </w:tc>
      </w:tr>
      <w:tr w:rsidR="00751F5D" w:rsidRPr="00FB173E" w:rsidTr="00D8169A">
        <w:trPr>
          <w:gridBefore w:val="1"/>
          <w:gridAfter w:val="1"/>
          <w:wBefore w:w="34" w:type="dxa"/>
          <w:wAfter w:w="7" w:type="dxa"/>
        </w:trPr>
        <w:tc>
          <w:tcPr>
            <w:tcW w:w="1470" w:type="dxa"/>
            <w:tcBorders>
              <w:top w:val="single" w:sz="2" w:space="0" w:color="000000"/>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t>19/2012</w:t>
            </w:r>
          </w:p>
        </w:tc>
        <w:tc>
          <w:tcPr>
            <w:tcW w:w="1725" w:type="dxa"/>
            <w:gridSpan w:val="2"/>
            <w:tcBorders>
              <w:top w:val="single" w:sz="2" w:space="0" w:color="000000"/>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18 DE DICIEMBRE DE 2012</w:t>
            </w:r>
          </w:p>
        </w:tc>
        <w:tc>
          <w:tcPr>
            <w:tcW w:w="1950" w:type="dxa"/>
            <w:gridSpan w:val="2"/>
            <w:tcBorders>
              <w:top w:val="single" w:sz="2" w:space="0" w:color="000000"/>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CUAUHTÉMOC ADRIÁN ÁVALOS HERNÁNDEZ (DERECHOS HUMANOS)</w:t>
            </w:r>
          </w:p>
        </w:tc>
        <w:tc>
          <w:tcPr>
            <w:tcW w:w="2670" w:type="dxa"/>
            <w:gridSpan w:val="3"/>
            <w:tcBorders>
              <w:top w:val="single" w:sz="2" w:space="0" w:color="000000"/>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 xml:space="preserve">HÉCTOR GÓMEZ MARTÍNEZ, POLICÍA TERCERO VIAL  Y ALBERTO SOTO BAUTISTA, POLICÍA TERCERO VIAL </w:t>
            </w:r>
          </w:p>
        </w:tc>
        <w:tc>
          <w:tcPr>
            <w:tcW w:w="2634" w:type="dxa"/>
            <w:tcBorders>
              <w:top w:val="single" w:sz="2" w:space="0" w:color="000000"/>
              <w:left w:val="single" w:sz="2" w:space="0" w:color="000000"/>
              <w:bottom w:val="single" w:sz="2" w:space="0" w:color="000000"/>
              <w:right w:val="single" w:sz="2" w:space="0" w:color="000000"/>
            </w:tcBorders>
          </w:tcPr>
          <w:p w:rsidR="00751F5D" w:rsidRPr="00FB173E" w:rsidRDefault="00751F5D">
            <w:pPr>
              <w:pStyle w:val="Contenidodelatabla"/>
              <w:snapToGrid w:val="0"/>
              <w:rPr>
                <w:rFonts w:ascii="Arial Narrow" w:hAnsi="Arial Narrow" w:cs="Arial Narrow"/>
                <w:b/>
                <w:bCs/>
              </w:rPr>
            </w:pPr>
            <w:r w:rsidRPr="00FB173E">
              <w:rPr>
                <w:rFonts w:ascii="Arial Narrow" w:hAnsi="Arial Narrow" w:cs="Arial Narrow"/>
                <w:b/>
                <w:bCs/>
              </w:rPr>
              <w:t>SUSPENSIÓN POR 08 Y 04 DÍAS 14 DE OCTUBRE DE 2013</w:t>
            </w:r>
          </w:p>
        </w:tc>
      </w:tr>
      <w:tr w:rsidR="00751F5D" w:rsidRPr="00FB173E" w:rsidTr="00D8169A">
        <w:trPr>
          <w:gridBefore w:val="1"/>
          <w:gridAfter w:val="1"/>
          <w:wBefore w:w="34" w:type="dxa"/>
          <w:wAfter w:w="7" w:type="dxa"/>
        </w:trPr>
        <w:tc>
          <w:tcPr>
            <w:tcW w:w="1470" w:type="dxa"/>
            <w:tcBorders>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t>30/2012</w:t>
            </w:r>
          </w:p>
        </w:tc>
        <w:tc>
          <w:tcPr>
            <w:tcW w:w="1725" w:type="dxa"/>
            <w:gridSpan w:val="2"/>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06 DE NOVIEMBRE DE 2012</w:t>
            </w:r>
          </w:p>
        </w:tc>
        <w:tc>
          <w:tcPr>
            <w:tcW w:w="1950" w:type="dxa"/>
            <w:gridSpan w:val="2"/>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SAMUEL GAYTÁN MILLAN</w:t>
            </w:r>
          </w:p>
        </w:tc>
        <w:tc>
          <w:tcPr>
            <w:tcW w:w="2670" w:type="dxa"/>
            <w:gridSpan w:val="3"/>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 xml:space="preserve">FELIPE GRANDE NIEVES, POLICÍA TERCERO VIAL ,  PABLO QUEZADA TORRES, POLICÍA PRIMERO VIAL  Y JOSÉ LUIS ASCENCIO MURGUÍA, POLICÍA TERCERO VIAL </w:t>
            </w:r>
          </w:p>
        </w:tc>
        <w:tc>
          <w:tcPr>
            <w:tcW w:w="2634" w:type="dxa"/>
            <w:tcBorders>
              <w:left w:val="single" w:sz="2" w:space="0" w:color="000000"/>
              <w:bottom w:val="single" w:sz="2" w:space="0" w:color="000000"/>
              <w:right w:val="single" w:sz="2" w:space="0" w:color="000000"/>
            </w:tcBorders>
          </w:tcPr>
          <w:p w:rsidR="00751F5D" w:rsidRPr="00FB173E" w:rsidRDefault="00751F5D">
            <w:pPr>
              <w:pStyle w:val="Contenidodelatabla"/>
              <w:snapToGrid w:val="0"/>
              <w:rPr>
                <w:rFonts w:ascii="Arial Narrow" w:hAnsi="Arial Narrow" w:cs="Arial Narrow"/>
                <w:b/>
                <w:bCs/>
              </w:rPr>
            </w:pPr>
            <w:r w:rsidRPr="00FB173E">
              <w:rPr>
                <w:rFonts w:ascii="Arial Narrow" w:hAnsi="Arial Narrow" w:cs="Arial Narrow"/>
                <w:b/>
                <w:bCs/>
              </w:rPr>
              <w:t>SIN RESPONSABILIDAD, 01 AMONESTACIÓN, Y 01 SUPENSIÓN POR 03 DIAS. JULIO 2013</w:t>
            </w:r>
          </w:p>
        </w:tc>
      </w:tr>
      <w:tr w:rsidR="00751F5D" w:rsidRPr="00FB173E" w:rsidTr="00D8169A">
        <w:trPr>
          <w:gridBefore w:val="1"/>
          <w:gridAfter w:val="1"/>
          <w:wBefore w:w="34" w:type="dxa"/>
          <w:wAfter w:w="7" w:type="dxa"/>
        </w:trPr>
        <w:tc>
          <w:tcPr>
            <w:tcW w:w="1470" w:type="dxa"/>
            <w:tcBorders>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t>04/2012</w:t>
            </w:r>
          </w:p>
        </w:tc>
        <w:tc>
          <w:tcPr>
            <w:tcW w:w="1725" w:type="dxa"/>
            <w:gridSpan w:val="2"/>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13 DE MARZO DE 2012</w:t>
            </w:r>
          </w:p>
        </w:tc>
        <w:tc>
          <w:tcPr>
            <w:tcW w:w="1950" w:type="dxa"/>
            <w:gridSpan w:val="2"/>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CRISTINO TEJEDA LARES</w:t>
            </w:r>
          </w:p>
        </w:tc>
        <w:tc>
          <w:tcPr>
            <w:tcW w:w="2670" w:type="dxa"/>
            <w:gridSpan w:val="3"/>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 xml:space="preserve">JUAN CARLOS CAMARENA HUERTA, AGENTE VIAL </w:t>
            </w:r>
          </w:p>
        </w:tc>
        <w:tc>
          <w:tcPr>
            <w:tcW w:w="2634" w:type="dxa"/>
            <w:tcBorders>
              <w:left w:val="single" w:sz="2" w:space="0" w:color="000000"/>
              <w:bottom w:val="single" w:sz="2" w:space="0" w:color="000000"/>
              <w:right w:val="single" w:sz="2" w:space="0" w:color="000000"/>
            </w:tcBorders>
          </w:tcPr>
          <w:p w:rsidR="00751F5D" w:rsidRPr="00FB173E" w:rsidRDefault="00751F5D">
            <w:pPr>
              <w:pStyle w:val="Contenidodelatabla"/>
              <w:snapToGrid w:val="0"/>
              <w:rPr>
                <w:rFonts w:ascii="Arial Narrow" w:hAnsi="Arial Narrow" w:cs="Arial Narrow"/>
                <w:b/>
                <w:bCs/>
              </w:rPr>
            </w:pPr>
            <w:r w:rsidRPr="00FB173E">
              <w:rPr>
                <w:rFonts w:ascii="Arial Narrow" w:hAnsi="Arial Narrow" w:cs="Arial Narrow"/>
                <w:b/>
                <w:bCs/>
              </w:rPr>
              <w:t xml:space="preserve">AMONESTACIÓN 19 DE SEPTIEMBRE DE 2012 </w:t>
            </w:r>
          </w:p>
        </w:tc>
      </w:tr>
      <w:tr w:rsidR="00751F5D" w:rsidRPr="00FB173E" w:rsidTr="00D8169A">
        <w:trPr>
          <w:gridBefore w:val="1"/>
          <w:gridAfter w:val="1"/>
          <w:wBefore w:w="34" w:type="dxa"/>
          <w:wAfter w:w="7" w:type="dxa"/>
        </w:trPr>
        <w:tc>
          <w:tcPr>
            <w:tcW w:w="1470" w:type="dxa"/>
            <w:tcBorders>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t>04/2012 BIS</w:t>
            </w:r>
          </w:p>
        </w:tc>
        <w:tc>
          <w:tcPr>
            <w:tcW w:w="1725" w:type="dxa"/>
            <w:gridSpan w:val="2"/>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21 DE JUNIO DE 2012</w:t>
            </w:r>
          </w:p>
        </w:tc>
        <w:tc>
          <w:tcPr>
            <w:tcW w:w="1950" w:type="dxa"/>
            <w:gridSpan w:val="2"/>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LUIS GERARDO CRUZ AGUILAR</w:t>
            </w:r>
          </w:p>
        </w:tc>
        <w:tc>
          <w:tcPr>
            <w:tcW w:w="2670" w:type="dxa"/>
            <w:gridSpan w:val="3"/>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MARCO POLO GARCÍA MONDRAGÓN, POLICÍA VIAL  Y JOSÉ LUIS MÉXICO RUIZ CRUZ, POLICÍA PRIMERO VIAL.</w:t>
            </w:r>
          </w:p>
        </w:tc>
        <w:tc>
          <w:tcPr>
            <w:tcW w:w="2634" w:type="dxa"/>
            <w:tcBorders>
              <w:left w:val="single" w:sz="2" w:space="0" w:color="000000"/>
              <w:bottom w:val="single" w:sz="2" w:space="0" w:color="000000"/>
              <w:right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b/>
                <w:bCs/>
              </w:rPr>
              <w:t>ARCHIVO CONCLUIDO POR BAJA POR JUBILACIÓN 26N DE JUNIO DE 2013 Y</w:t>
            </w:r>
            <w:r w:rsidRPr="00FB173E">
              <w:rPr>
                <w:rFonts w:ascii="Arial Narrow" w:hAnsi="Arial Narrow" w:cs="Arial Narrow"/>
              </w:rPr>
              <w:t xml:space="preserve"> </w:t>
            </w:r>
            <w:r w:rsidRPr="00FB173E">
              <w:rPr>
                <w:rFonts w:ascii="Arial Narrow" w:hAnsi="Arial Narrow" w:cs="Arial Narrow"/>
                <w:b/>
                <w:bCs/>
              </w:rPr>
              <w:t>SUSPENSIÓN POR 03 DÍAS, OCTUBRE DE 2013</w:t>
            </w:r>
            <w:r w:rsidRPr="00FB173E">
              <w:rPr>
                <w:rFonts w:ascii="Arial Narrow" w:hAnsi="Arial Narrow" w:cs="Arial Narrow"/>
              </w:rPr>
              <w:t xml:space="preserve"> </w:t>
            </w:r>
          </w:p>
        </w:tc>
      </w:tr>
      <w:tr w:rsidR="00751F5D" w:rsidRPr="00FB173E" w:rsidTr="00D8169A">
        <w:trPr>
          <w:gridBefore w:val="1"/>
          <w:gridAfter w:val="1"/>
          <w:wBefore w:w="34" w:type="dxa"/>
          <w:wAfter w:w="7" w:type="dxa"/>
        </w:trPr>
        <w:tc>
          <w:tcPr>
            <w:tcW w:w="1470" w:type="dxa"/>
            <w:tcBorders>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t>06/2012</w:t>
            </w:r>
          </w:p>
        </w:tc>
        <w:tc>
          <w:tcPr>
            <w:tcW w:w="1725" w:type="dxa"/>
            <w:gridSpan w:val="2"/>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01 DE FEBRERO DE 2012</w:t>
            </w:r>
          </w:p>
        </w:tc>
        <w:tc>
          <w:tcPr>
            <w:tcW w:w="1950" w:type="dxa"/>
            <w:gridSpan w:val="2"/>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 xml:space="preserve">REMITE RESPONSABILIDAD POR DAÑO PATRIMONIAL </w:t>
            </w:r>
          </w:p>
        </w:tc>
        <w:tc>
          <w:tcPr>
            <w:tcW w:w="2670" w:type="dxa"/>
            <w:gridSpan w:val="3"/>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ADRIÁN JOEL ARÁMBULA REYES, POLICÍA TERCERO VIAL.</w:t>
            </w:r>
          </w:p>
        </w:tc>
        <w:tc>
          <w:tcPr>
            <w:tcW w:w="2634" w:type="dxa"/>
            <w:tcBorders>
              <w:left w:val="single" w:sz="2" w:space="0" w:color="000000"/>
              <w:bottom w:val="single" w:sz="2" w:space="0" w:color="000000"/>
              <w:right w:val="single" w:sz="2" w:space="0" w:color="000000"/>
            </w:tcBorders>
          </w:tcPr>
          <w:p w:rsidR="00751F5D" w:rsidRPr="00FB173E" w:rsidRDefault="00751F5D">
            <w:pPr>
              <w:pStyle w:val="Contenidodelatabla"/>
              <w:snapToGrid w:val="0"/>
              <w:rPr>
                <w:rFonts w:ascii="Arial Narrow" w:hAnsi="Arial Narrow" w:cs="Arial Narrow"/>
                <w:b/>
                <w:bCs/>
              </w:rPr>
            </w:pPr>
            <w:r w:rsidRPr="00FB173E">
              <w:rPr>
                <w:rFonts w:ascii="Arial Narrow" w:hAnsi="Arial Narrow" w:cs="Arial Narrow"/>
                <w:b/>
                <w:bCs/>
              </w:rPr>
              <w:t>SUSPENSIÓN POR O3 DÍAS Y REPARACIÓN POR DAÑO PATRIMONIAL POR LA CANTIDAD DE $1,348.08 26 DE OCTUBRE DE 2012</w:t>
            </w:r>
          </w:p>
        </w:tc>
      </w:tr>
      <w:tr w:rsidR="00751F5D" w:rsidRPr="00FB173E" w:rsidTr="00D8169A">
        <w:trPr>
          <w:gridBefore w:val="1"/>
          <w:gridAfter w:val="1"/>
          <w:wBefore w:w="34" w:type="dxa"/>
          <w:wAfter w:w="7" w:type="dxa"/>
        </w:trPr>
        <w:tc>
          <w:tcPr>
            <w:tcW w:w="1470" w:type="dxa"/>
            <w:tcBorders>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t>13/2010</w:t>
            </w:r>
          </w:p>
        </w:tc>
        <w:tc>
          <w:tcPr>
            <w:tcW w:w="1725" w:type="dxa"/>
            <w:gridSpan w:val="2"/>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31 DE OCTUBRE DE 2012</w:t>
            </w:r>
          </w:p>
        </w:tc>
        <w:tc>
          <w:tcPr>
            <w:tcW w:w="1950" w:type="dxa"/>
            <w:gridSpan w:val="2"/>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ENRIQUE RIVERA DE LA TORRE</w:t>
            </w:r>
          </w:p>
        </w:tc>
        <w:tc>
          <w:tcPr>
            <w:tcW w:w="2670" w:type="dxa"/>
            <w:gridSpan w:val="3"/>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EMMANUEL ISRAEL ÁLVAREZ AGUILAR, POLICÍA TERCERO VIAL</w:t>
            </w:r>
          </w:p>
        </w:tc>
        <w:tc>
          <w:tcPr>
            <w:tcW w:w="2634" w:type="dxa"/>
            <w:tcBorders>
              <w:left w:val="single" w:sz="2" w:space="0" w:color="000000"/>
              <w:bottom w:val="single" w:sz="2" w:space="0" w:color="000000"/>
              <w:right w:val="single" w:sz="2" w:space="0" w:color="000000"/>
            </w:tcBorders>
          </w:tcPr>
          <w:p w:rsidR="00751F5D" w:rsidRPr="00FB173E" w:rsidRDefault="00751F5D">
            <w:pPr>
              <w:pStyle w:val="Contenidodelatabla"/>
              <w:snapToGrid w:val="0"/>
              <w:rPr>
                <w:rFonts w:ascii="Arial Narrow" w:hAnsi="Arial Narrow" w:cs="Arial Narrow"/>
                <w:b/>
                <w:bCs/>
              </w:rPr>
            </w:pPr>
            <w:r w:rsidRPr="00FB173E">
              <w:rPr>
                <w:rFonts w:ascii="Arial Narrow" w:hAnsi="Arial Narrow" w:cs="Arial Narrow"/>
                <w:b/>
                <w:bCs/>
              </w:rPr>
              <w:t>ARCHIVO COMO ASUNTO CONCLUIDO 04 DE FEBRERO DE 2014</w:t>
            </w:r>
          </w:p>
        </w:tc>
      </w:tr>
      <w:tr w:rsidR="00751F5D" w:rsidRPr="00FB173E" w:rsidTr="00D8169A">
        <w:trPr>
          <w:gridBefore w:val="1"/>
          <w:gridAfter w:val="1"/>
          <w:wBefore w:w="34" w:type="dxa"/>
          <w:wAfter w:w="7" w:type="dxa"/>
        </w:trPr>
        <w:tc>
          <w:tcPr>
            <w:tcW w:w="1470" w:type="dxa"/>
            <w:tcBorders>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t>01/2014</w:t>
            </w:r>
          </w:p>
        </w:tc>
        <w:tc>
          <w:tcPr>
            <w:tcW w:w="1725" w:type="dxa"/>
            <w:gridSpan w:val="2"/>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07 FEBRERO DE 2014</w:t>
            </w:r>
          </w:p>
        </w:tc>
        <w:tc>
          <w:tcPr>
            <w:tcW w:w="1950" w:type="dxa"/>
            <w:gridSpan w:val="2"/>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PAUL EMMANUEL PABLO ATANACIO Y PAUL OSUNA SALAZAR</w:t>
            </w:r>
          </w:p>
        </w:tc>
        <w:tc>
          <w:tcPr>
            <w:tcW w:w="2670" w:type="dxa"/>
            <w:gridSpan w:val="3"/>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 xml:space="preserve">HORACIO NOVOA ROJAS, ANALISTA ADMINISTRATIVO </w:t>
            </w:r>
          </w:p>
        </w:tc>
        <w:tc>
          <w:tcPr>
            <w:tcW w:w="2634" w:type="dxa"/>
            <w:tcBorders>
              <w:left w:val="single" w:sz="2" w:space="0" w:color="000000"/>
              <w:bottom w:val="single" w:sz="2" w:space="0" w:color="000000"/>
              <w:right w:val="single" w:sz="2" w:space="0" w:color="000000"/>
            </w:tcBorders>
          </w:tcPr>
          <w:p w:rsidR="00751F5D" w:rsidRPr="00FB173E" w:rsidRDefault="00751F5D">
            <w:pPr>
              <w:pStyle w:val="Contenidodelatabla"/>
              <w:snapToGrid w:val="0"/>
              <w:rPr>
                <w:rFonts w:ascii="Arial Narrow" w:hAnsi="Arial Narrow" w:cs="Arial Narrow"/>
                <w:b/>
                <w:bCs/>
              </w:rPr>
            </w:pPr>
            <w:r w:rsidRPr="00FB173E">
              <w:rPr>
                <w:rFonts w:ascii="Arial Narrow" w:hAnsi="Arial Narrow" w:cs="Arial Narrow"/>
                <w:b/>
                <w:bCs/>
              </w:rPr>
              <w:t>SUSPENSIÓN POR 10 DIAS LABORABLES CON FECHA 1° DE ABRIL DE 2014</w:t>
            </w:r>
          </w:p>
        </w:tc>
      </w:tr>
      <w:tr w:rsidR="00751F5D" w:rsidRPr="00FB173E" w:rsidTr="00D8169A">
        <w:trPr>
          <w:gridBefore w:val="1"/>
          <w:gridAfter w:val="1"/>
          <w:wBefore w:w="34" w:type="dxa"/>
          <w:wAfter w:w="7" w:type="dxa"/>
        </w:trPr>
        <w:tc>
          <w:tcPr>
            <w:tcW w:w="1470" w:type="dxa"/>
            <w:tcBorders>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t>03/2014</w:t>
            </w:r>
          </w:p>
        </w:tc>
        <w:tc>
          <w:tcPr>
            <w:tcW w:w="1725" w:type="dxa"/>
            <w:gridSpan w:val="2"/>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25 DE FEBRERO DE 2014</w:t>
            </w:r>
          </w:p>
        </w:tc>
        <w:tc>
          <w:tcPr>
            <w:tcW w:w="1950" w:type="dxa"/>
            <w:gridSpan w:val="2"/>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GABRIEL NIRANYÁN FIGUEROA</w:t>
            </w:r>
          </w:p>
        </w:tc>
        <w:tc>
          <w:tcPr>
            <w:tcW w:w="2670" w:type="dxa"/>
            <w:gridSpan w:val="3"/>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FELIPE LANGARICA PORTUGAL, TECNICO ESPECIALIZADO A.</w:t>
            </w:r>
          </w:p>
        </w:tc>
        <w:tc>
          <w:tcPr>
            <w:tcW w:w="2634" w:type="dxa"/>
            <w:tcBorders>
              <w:left w:val="single" w:sz="2" w:space="0" w:color="000000"/>
              <w:bottom w:val="single" w:sz="2" w:space="0" w:color="000000"/>
              <w:right w:val="single" w:sz="2" w:space="0" w:color="000000"/>
            </w:tcBorders>
          </w:tcPr>
          <w:p w:rsidR="00751F5D" w:rsidRPr="00FB173E" w:rsidRDefault="00751F5D">
            <w:pPr>
              <w:pStyle w:val="Contenidodelatabla"/>
              <w:snapToGrid w:val="0"/>
              <w:rPr>
                <w:rFonts w:ascii="Arial Narrow" w:hAnsi="Arial Narrow" w:cs="Arial Narrow"/>
                <w:b/>
                <w:bCs/>
              </w:rPr>
            </w:pPr>
            <w:r w:rsidRPr="00FB173E">
              <w:rPr>
                <w:rFonts w:ascii="Arial Narrow" w:hAnsi="Arial Narrow" w:cs="Arial Narrow"/>
                <w:b/>
                <w:bCs/>
              </w:rPr>
              <w:t>SUSPENSIÓN POR 15 DÍAS LABORABLES CON FECHA 24 DE JUNIO DE 2014</w:t>
            </w:r>
          </w:p>
        </w:tc>
      </w:tr>
      <w:tr w:rsidR="00751F5D" w:rsidRPr="00FB173E" w:rsidTr="00D8169A">
        <w:trPr>
          <w:gridBefore w:val="1"/>
          <w:gridAfter w:val="1"/>
          <w:wBefore w:w="34" w:type="dxa"/>
          <w:wAfter w:w="7" w:type="dxa"/>
        </w:trPr>
        <w:tc>
          <w:tcPr>
            <w:tcW w:w="1470" w:type="dxa"/>
            <w:tcBorders>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t>04/2014</w:t>
            </w:r>
          </w:p>
        </w:tc>
        <w:tc>
          <w:tcPr>
            <w:tcW w:w="1725" w:type="dxa"/>
            <w:gridSpan w:val="2"/>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26 DE FEBRERO DE 2014</w:t>
            </w:r>
          </w:p>
        </w:tc>
        <w:tc>
          <w:tcPr>
            <w:tcW w:w="1950" w:type="dxa"/>
            <w:gridSpan w:val="2"/>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SECRETARÍA DE MOVILIDAD DEL ESTADO</w:t>
            </w:r>
          </w:p>
        </w:tc>
        <w:tc>
          <w:tcPr>
            <w:tcW w:w="2670" w:type="dxa"/>
            <w:gridSpan w:val="3"/>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 xml:space="preserve">CARLOS ALBERTO COSÍO AGUILAR, ENCARGADO DE ÁREA A </w:t>
            </w:r>
          </w:p>
        </w:tc>
        <w:tc>
          <w:tcPr>
            <w:tcW w:w="2634" w:type="dxa"/>
            <w:tcBorders>
              <w:left w:val="single" w:sz="2" w:space="0" w:color="000000"/>
              <w:bottom w:val="single" w:sz="2" w:space="0" w:color="000000"/>
              <w:right w:val="single" w:sz="2" w:space="0" w:color="000000"/>
            </w:tcBorders>
          </w:tcPr>
          <w:p w:rsidR="00751F5D" w:rsidRPr="00FB173E" w:rsidRDefault="00751F5D">
            <w:pPr>
              <w:pStyle w:val="Contenidodelatabla"/>
              <w:snapToGrid w:val="0"/>
              <w:rPr>
                <w:rFonts w:ascii="Arial Narrow" w:hAnsi="Arial Narrow" w:cs="Arial Narrow"/>
                <w:b/>
                <w:bCs/>
              </w:rPr>
            </w:pPr>
            <w:r w:rsidRPr="00FB173E">
              <w:rPr>
                <w:rFonts w:ascii="Arial Narrow" w:hAnsi="Arial Narrow" w:cs="Arial Narrow"/>
                <w:b/>
                <w:bCs/>
              </w:rPr>
              <w:t>DESTITUCIÓN CON FECHA 17 DE JUNIO DE 2014</w:t>
            </w:r>
          </w:p>
        </w:tc>
      </w:tr>
      <w:tr w:rsidR="00751F5D" w:rsidRPr="00FB173E" w:rsidTr="00D8169A">
        <w:trPr>
          <w:gridBefore w:val="1"/>
          <w:gridAfter w:val="1"/>
          <w:wBefore w:w="34" w:type="dxa"/>
          <w:wAfter w:w="7" w:type="dxa"/>
        </w:trPr>
        <w:tc>
          <w:tcPr>
            <w:tcW w:w="1470" w:type="dxa"/>
            <w:tcBorders>
              <w:left w:val="single" w:sz="2" w:space="0" w:color="000000"/>
              <w:bottom w:val="single" w:sz="2" w:space="0" w:color="000000"/>
            </w:tcBorders>
          </w:tcPr>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lastRenderedPageBreak/>
              <w:t>05/2014</w:t>
            </w:r>
          </w:p>
          <w:p w:rsidR="00751F5D" w:rsidRPr="00FB173E" w:rsidRDefault="00751F5D">
            <w:pPr>
              <w:pStyle w:val="Contenidodelatabla"/>
              <w:snapToGrid w:val="0"/>
              <w:jc w:val="center"/>
              <w:rPr>
                <w:rFonts w:ascii="Arial Narrow" w:hAnsi="Arial Narrow" w:cs="Arial Narrow"/>
              </w:rPr>
            </w:pPr>
            <w:r w:rsidRPr="00FB173E">
              <w:rPr>
                <w:rFonts w:ascii="Arial Narrow" w:hAnsi="Arial Narrow" w:cs="Arial Narrow"/>
              </w:rPr>
              <w:t xml:space="preserve">QUEJA POR COMPARECENCIA </w:t>
            </w:r>
          </w:p>
        </w:tc>
        <w:tc>
          <w:tcPr>
            <w:tcW w:w="1725" w:type="dxa"/>
            <w:gridSpan w:val="2"/>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11 DE JUNIO DE 2014</w:t>
            </w:r>
          </w:p>
        </w:tc>
        <w:tc>
          <w:tcPr>
            <w:tcW w:w="1950" w:type="dxa"/>
            <w:gridSpan w:val="2"/>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ANGEL RENATO ROMERO GOMEZ</w:t>
            </w:r>
          </w:p>
        </w:tc>
        <w:tc>
          <w:tcPr>
            <w:tcW w:w="2670" w:type="dxa"/>
            <w:gridSpan w:val="3"/>
            <w:tcBorders>
              <w:left w:val="single" w:sz="2" w:space="0" w:color="000000"/>
              <w:bottom w:val="single" w:sz="2" w:space="0" w:color="000000"/>
            </w:tcBorders>
          </w:tcPr>
          <w:p w:rsidR="00751F5D" w:rsidRPr="00FB173E" w:rsidRDefault="00751F5D">
            <w:pPr>
              <w:pStyle w:val="Contenidodelatabla"/>
              <w:snapToGrid w:val="0"/>
              <w:rPr>
                <w:rFonts w:ascii="Arial Narrow" w:hAnsi="Arial Narrow" w:cs="Arial Narrow"/>
              </w:rPr>
            </w:pPr>
            <w:r w:rsidRPr="00FB173E">
              <w:rPr>
                <w:rFonts w:ascii="Arial Narrow" w:hAnsi="Arial Narrow" w:cs="Arial Narrow"/>
              </w:rPr>
              <w:t>SERGIO RICARDO VILLANUEVA GOMEZ, ENCARGADO DE LIBERTAD DE VEHICULOS</w:t>
            </w:r>
          </w:p>
        </w:tc>
        <w:tc>
          <w:tcPr>
            <w:tcW w:w="2634" w:type="dxa"/>
            <w:tcBorders>
              <w:left w:val="single" w:sz="2" w:space="0" w:color="000000"/>
              <w:bottom w:val="single" w:sz="2" w:space="0" w:color="000000"/>
              <w:right w:val="single" w:sz="2" w:space="0" w:color="000000"/>
            </w:tcBorders>
          </w:tcPr>
          <w:p w:rsidR="00751F5D" w:rsidRPr="00FB173E" w:rsidRDefault="00751F5D">
            <w:pPr>
              <w:pStyle w:val="Contenidodelatabla"/>
              <w:snapToGrid w:val="0"/>
              <w:rPr>
                <w:rFonts w:ascii="Arial Narrow" w:hAnsi="Arial Narrow" w:cs="Arial Narrow"/>
                <w:b/>
                <w:bCs/>
              </w:rPr>
            </w:pPr>
            <w:r w:rsidRPr="00FB173E">
              <w:rPr>
                <w:rFonts w:ascii="Arial Narrow" w:hAnsi="Arial Narrow" w:cs="Arial Narrow"/>
                <w:b/>
                <w:bCs/>
              </w:rPr>
              <w:t>SE INSTAURÓ PROCEDIMIENTO CON FECHA 10 DE JULIO DE 2014, PERO SE ORDENÓ EL SOBRESEIMIENTO CON FECHA 08 DE AGOSTO DEL MISMO AÑO, TODA VEZ QUE EL SERVIDOR PÚBLICO RESPONSABLE, RENUNCIÓ CON FECHA 14 DE JULIO DE 2014.</w:t>
            </w:r>
          </w:p>
          <w:p w:rsidR="00751F5D" w:rsidRPr="00FB173E" w:rsidRDefault="00751F5D">
            <w:pPr>
              <w:pStyle w:val="Contenidodelatabla"/>
              <w:snapToGrid w:val="0"/>
              <w:rPr>
                <w:rFonts w:ascii="Arial Narrow" w:hAnsi="Arial Narrow" w:cs="Arial Narrow"/>
              </w:rPr>
            </w:pPr>
          </w:p>
          <w:p w:rsidR="00751F5D" w:rsidRPr="00FB173E" w:rsidRDefault="00751F5D">
            <w:pPr>
              <w:pStyle w:val="Contenidodelatabla"/>
              <w:snapToGrid w:val="0"/>
              <w:rPr>
                <w:rFonts w:ascii="Arial Narrow" w:hAnsi="Arial Narrow" w:cs="Arial Narrow"/>
              </w:rPr>
            </w:pP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02/2014</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17 DE  ENERO DE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LUIS CARLOS  AGUILAR  RAMOS</w:t>
            </w:r>
          </w:p>
        </w:tc>
        <w:tc>
          <w:tcPr>
            <w:tcW w:w="2588" w:type="dxa"/>
          </w:tcPr>
          <w:p w:rsidR="00751F5D" w:rsidRPr="00FB173E" w:rsidRDefault="00751F5D">
            <w:pPr>
              <w:rPr>
                <w:rFonts w:ascii="Arial Narrow" w:hAnsi="Arial Narrow" w:cs="Arial Narrow"/>
              </w:rPr>
            </w:pPr>
            <w:r w:rsidRPr="00FB173E">
              <w:rPr>
                <w:rFonts w:ascii="Arial Narrow" w:hAnsi="Arial Narrow" w:cs="Arial Narrow"/>
              </w:rPr>
              <w:t>LUIS HERACLIO MARTINEZ  ESPINOZA   JEFE  DE ACCIDENTES TOXICOLOGIA Y RADAR</w:t>
            </w: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ARCHIVO COMO ASUNTO CONCLUIDO 12 DE  FEBREO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05/2014</w:t>
            </w:r>
          </w:p>
          <w:p w:rsidR="00751F5D" w:rsidRPr="00FB173E" w:rsidRDefault="00751F5D">
            <w:pPr>
              <w:rPr>
                <w:rFonts w:ascii="Arial Narrow" w:hAnsi="Arial Narrow" w:cs="Arial Narrow"/>
              </w:rPr>
            </w:pPr>
            <w:r w:rsidRPr="00FB173E">
              <w:rPr>
                <w:rFonts w:ascii="Arial Narrow" w:hAnsi="Arial Narrow" w:cs="Arial Narrow"/>
              </w:rPr>
              <w:t>QUEJA POR  ESCRITO</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28 DE MARZO DEL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ALVARO ALEJANDRO SALAS BARBA</w:t>
            </w:r>
          </w:p>
        </w:tc>
        <w:tc>
          <w:tcPr>
            <w:tcW w:w="2588" w:type="dxa"/>
          </w:tcPr>
          <w:p w:rsidR="00751F5D" w:rsidRPr="00FB173E" w:rsidRDefault="00751F5D">
            <w:pPr>
              <w:rPr>
                <w:rFonts w:ascii="Arial Narrow" w:hAnsi="Arial Narrow" w:cs="Arial Narrow"/>
              </w:rPr>
            </w:pPr>
            <w:r w:rsidRPr="00FB173E">
              <w:rPr>
                <w:rFonts w:ascii="Arial Narrow" w:hAnsi="Arial Narrow" w:cs="Arial Narrow"/>
              </w:rPr>
              <w:t>QUIEN RESULTE  RESPONSABLE</w:t>
            </w: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ARCHIVO COMO ASUNTO CONCLUIDO 21 DE JULIO DEL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07/2014</w:t>
            </w:r>
          </w:p>
          <w:p w:rsidR="00751F5D" w:rsidRPr="00FB173E" w:rsidRDefault="00751F5D">
            <w:pPr>
              <w:rPr>
                <w:rFonts w:ascii="Arial Narrow" w:hAnsi="Arial Narrow" w:cs="Arial Narrow"/>
              </w:rPr>
            </w:pPr>
            <w:r w:rsidRPr="00FB173E">
              <w:rPr>
                <w:rFonts w:ascii="Arial Narrow" w:hAnsi="Arial Narrow" w:cs="Arial Narrow"/>
              </w:rPr>
              <w:t>POR  COMPARECENCIA</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6 DE  OCTUBRE  DEL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JUAN JOSE FRANCO JIMENEZ</w:t>
            </w:r>
          </w:p>
        </w:tc>
        <w:tc>
          <w:tcPr>
            <w:tcW w:w="2588" w:type="dxa"/>
          </w:tcPr>
          <w:p w:rsidR="00751F5D" w:rsidRPr="00FB173E" w:rsidRDefault="00751F5D">
            <w:pPr>
              <w:rPr>
                <w:rFonts w:ascii="Arial Narrow" w:hAnsi="Arial Narrow" w:cs="Arial Narrow"/>
              </w:rPr>
            </w:pPr>
            <w:r w:rsidRPr="00FB173E">
              <w:rPr>
                <w:rFonts w:ascii="Arial Narrow" w:hAnsi="Arial Narrow" w:cs="Arial Narrow"/>
              </w:rPr>
              <w:t>JOSE  LEIVA ESTEVES TECNICO A</w:t>
            </w: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AMONESTACION CON CARGO AL EXPEDIENTE 27 NOVIEMBRE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08/2014 POR  COMPARECENCIA</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14 DE OCTUBRE  DEL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JUAN  FRANCISCO  MALDONADO  VELZQUEZ</w:t>
            </w:r>
          </w:p>
        </w:tc>
        <w:tc>
          <w:tcPr>
            <w:tcW w:w="2588" w:type="dxa"/>
          </w:tcPr>
          <w:p w:rsidR="00751F5D" w:rsidRPr="00FB173E" w:rsidRDefault="00751F5D">
            <w:pPr>
              <w:rPr>
                <w:rFonts w:ascii="Arial Narrow" w:hAnsi="Arial Narrow" w:cs="Arial Narrow"/>
              </w:rPr>
            </w:pPr>
            <w:r w:rsidRPr="00FB173E">
              <w:rPr>
                <w:rFonts w:ascii="Arial Narrow" w:hAnsi="Arial Narrow" w:cs="Arial Narrow"/>
              </w:rPr>
              <w:t>EDITH RIVERA GIL DIRECTOR GENERAL DE  TRANSPORTE PUBLICO</w:t>
            </w: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ARCHIVO  COMO ASUNTO  CONCLUIDO POR DESISTIMIENTO DEL QUEJOSO 21 DE OCTUBRE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09/2014 POR  COMPARECENCIA</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07 DE NOVIEMBRE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LETICIA ORNELAS DIAZ</w:t>
            </w:r>
          </w:p>
        </w:tc>
        <w:tc>
          <w:tcPr>
            <w:tcW w:w="2588" w:type="dxa"/>
          </w:tcPr>
          <w:p w:rsidR="00751F5D" w:rsidRPr="00FB173E" w:rsidRDefault="00751F5D">
            <w:pPr>
              <w:rPr>
                <w:rFonts w:ascii="Arial Narrow" w:hAnsi="Arial Narrow" w:cs="Arial Narrow"/>
              </w:rPr>
            </w:pPr>
            <w:r w:rsidRPr="00FB173E">
              <w:rPr>
                <w:rFonts w:ascii="Arial Narrow" w:hAnsi="Arial Narrow" w:cs="Arial Narrow"/>
              </w:rPr>
              <w:t>LUIS HERACLIO MARTINEZ  ESPINOZA   JEFE  DE ACCIDENTES TOXICOLOGIA Y RADAR</w:t>
            </w: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ARCHIVO COMO ASUNTO CONCLUIDO 09 DE DICIEMRE DE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11/2014 POR  COMPARECENCIA</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27 DE JUNIO DE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FELIPE DE JESUS ELGUERA ORTEGA</w:t>
            </w:r>
          </w:p>
        </w:tc>
        <w:tc>
          <w:tcPr>
            <w:tcW w:w="2588" w:type="dxa"/>
          </w:tcPr>
          <w:p w:rsidR="00751F5D" w:rsidRPr="00FB173E" w:rsidRDefault="00751F5D">
            <w:pPr>
              <w:rPr>
                <w:rFonts w:ascii="Arial Narrow" w:hAnsi="Arial Narrow" w:cs="Arial Narrow"/>
              </w:rPr>
            </w:pPr>
            <w:r w:rsidRPr="00FB173E">
              <w:rPr>
                <w:rFonts w:ascii="Arial Narrow" w:hAnsi="Arial Narrow" w:cs="Arial Narrow"/>
              </w:rPr>
              <w:t>EDITH RIVERA GIL DIRECTOR GENERAL DE  TRANSPORTE PUBLICO</w:t>
            </w: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ARCHIVO COMO ASUNTO CONCLUIDO 18 JULIO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1755"/>
        </w:trPr>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12/2014</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08 DE JULIO DE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 xml:space="preserve">SE  DESCONOCE </w:t>
            </w:r>
          </w:p>
        </w:tc>
        <w:tc>
          <w:tcPr>
            <w:tcW w:w="2588" w:type="dxa"/>
          </w:tcPr>
          <w:p w:rsidR="00751F5D" w:rsidRPr="00FB173E" w:rsidRDefault="00751F5D">
            <w:pPr>
              <w:rPr>
                <w:rFonts w:ascii="Arial Narrow" w:hAnsi="Arial Narrow" w:cs="Arial Narrow"/>
              </w:rPr>
            </w:pPr>
            <w:r w:rsidRPr="00FB173E">
              <w:rPr>
                <w:rFonts w:ascii="Arial Narrow" w:hAnsi="Arial Narrow" w:cs="Arial Narrow"/>
              </w:rPr>
              <w:t>SE  DESCONOCE</w:t>
            </w: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ARCHIVO COMO ASUNTO CONCLUIDO 29 DE AGOSTO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13/2014</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23 DE JULIO DE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JAVIER MURILLO GALVAN</w:t>
            </w:r>
          </w:p>
        </w:tc>
        <w:tc>
          <w:tcPr>
            <w:tcW w:w="2588" w:type="dxa"/>
          </w:tcPr>
          <w:p w:rsidR="00751F5D" w:rsidRPr="00FB173E" w:rsidRDefault="00751F5D">
            <w:pPr>
              <w:rPr>
                <w:rFonts w:ascii="Arial Narrow" w:hAnsi="Arial Narrow" w:cs="Arial Narrow"/>
              </w:rPr>
            </w:pPr>
            <w:r w:rsidRPr="00FB173E">
              <w:rPr>
                <w:rFonts w:ascii="Arial Narrow" w:hAnsi="Arial Narrow" w:cs="Arial Narrow"/>
              </w:rPr>
              <w:t>OSCAR MORA ESQUIVAS DIRECTOR JURIDICO DE TRANSPORTE PUBLICO</w:t>
            </w: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SOBRESEEIDO 20 DE AGOSTO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14/2014</w:t>
            </w:r>
          </w:p>
          <w:p w:rsidR="00751F5D" w:rsidRPr="00FB173E" w:rsidRDefault="00751F5D">
            <w:pPr>
              <w:rPr>
                <w:rFonts w:ascii="Arial Narrow" w:hAnsi="Arial Narrow" w:cs="Arial Narrow"/>
              </w:rPr>
            </w:pPr>
            <w:r w:rsidRPr="00FB173E">
              <w:rPr>
                <w:rFonts w:ascii="Arial Narrow" w:hAnsi="Arial Narrow" w:cs="Arial Narrow"/>
              </w:rPr>
              <w:t>QUEJA POR ESCRITO</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24 DE JULIO DE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GABRIELA VAZQUEZ HERNANDEZ</w:t>
            </w:r>
          </w:p>
        </w:tc>
        <w:tc>
          <w:tcPr>
            <w:tcW w:w="2588" w:type="dxa"/>
          </w:tcPr>
          <w:p w:rsidR="00751F5D" w:rsidRPr="00FB173E" w:rsidRDefault="00751F5D">
            <w:pPr>
              <w:rPr>
                <w:rFonts w:ascii="Arial Narrow" w:hAnsi="Arial Narrow" w:cs="Arial Narrow"/>
              </w:rPr>
            </w:pPr>
            <w:r w:rsidRPr="00FB173E">
              <w:rPr>
                <w:rFonts w:ascii="Arial Narrow" w:hAnsi="Arial Narrow" w:cs="Arial Narrow"/>
              </w:rPr>
              <w:t>OSCAR  GONZALEZ RAMIREZ TECNICO AUXILIAR</w:t>
            </w: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DESISTIMIENTO 11 DE AGOSTO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17/2013</w:t>
            </w:r>
          </w:p>
          <w:p w:rsidR="00751F5D" w:rsidRPr="00FB173E" w:rsidRDefault="00751F5D">
            <w:pPr>
              <w:rPr>
                <w:rFonts w:ascii="Arial Narrow" w:hAnsi="Arial Narrow" w:cs="Arial Narrow"/>
              </w:rPr>
            </w:pPr>
            <w:r w:rsidRPr="00FB173E">
              <w:rPr>
                <w:rFonts w:ascii="Arial Narrow" w:hAnsi="Arial Narrow" w:cs="Arial Narrow"/>
              </w:rPr>
              <w:t>QUEJA POR  ESCRITO</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19 DE JUNIO 2013</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ARMANDO GONZALEZ ORTIZ</w:t>
            </w:r>
          </w:p>
        </w:tc>
        <w:tc>
          <w:tcPr>
            <w:tcW w:w="2588" w:type="dxa"/>
          </w:tcPr>
          <w:p w:rsidR="00751F5D" w:rsidRPr="00FB173E" w:rsidRDefault="00751F5D">
            <w:pPr>
              <w:rPr>
                <w:rFonts w:ascii="Arial Narrow" w:hAnsi="Arial Narrow" w:cs="Arial Narrow"/>
              </w:rPr>
            </w:pPr>
            <w:r w:rsidRPr="00FB173E">
              <w:rPr>
                <w:rFonts w:ascii="Arial Narrow" w:hAnsi="Arial Narrow" w:cs="Arial Narrow"/>
              </w:rPr>
              <w:t xml:space="preserve"> JOSE  GUADALUPE MUÑOZ,  CHOFER  TRANSPORTISTA, RODRIGO NAVARRO GOMEZ COORDINADOR  ESPCIALIZADO BY LUIS OCTAVIO LEDESMA PEREZ ANALISTA  ESPECIALIZADO</w:t>
            </w: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ARCHIVO COMO ASUNTO CONCLUIDO  05 DE DICIEMBRE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41/2014</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09 DE DICIEMBRE DE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CONTROLADOR  DEL  ESTADO</w:t>
            </w:r>
            <w:proofErr w:type="gramStart"/>
            <w:r w:rsidRPr="00FB173E">
              <w:rPr>
                <w:rFonts w:ascii="Arial Narrow" w:hAnsi="Arial Narrow" w:cs="Arial Narrow"/>
              </w:rPr>
              <w:t>..</w:t>
            </w:r>
            <w:proofErr w:type="gramEnd"/>
          </w:p>
        </w:tc>
        <w:tc>
          <w:tcPr>
            <w:tcW w:w="2588" w:type="dxa"/>
          </w:tcPr>
          <w:p w:rsidR="00751F5D" w:rsidRPr="00FB173E" w:rsidRDefault="00751F5D">
            <w:pPr>
              <w:rPr>
                <w:rFonts w:ascii="Arial Narrow" w:hAnsi="Arial Narrow" w:cs="Arial Narrow"/>
              </w:rPr>
            </w:pPr>
            <w:r w:rsidRPr="00FB173E">
              <w:rPr>
                <w:rFonts w:ascii="Arial Narrow" w:hAnsi="Arial Narrow" w:cs="Arial Narrow"/>
              </w:rPr>
              <w:t>LUZ MARIA NAVARRO FERNANDEZ COORDINADOR “B” 626</w:t>
            </w: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ARCHIVO COMON CONCLUIDO 12 DE  ENERO 2015</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556"/>
        </w:trPr>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lastRenderedPageBreak/>
              <w:t>07/2014</w:t>
            </w:r>
          </w:p>
          <w:p w:rsidR="00751F5D" w:rsidRPr="00FB173E" w:rsidRDefault="00751F5D">
            <w:pPr>
              <w:rPr>
                <w:rFonts w:ascii="Arial Narrow" w:hAnsi="Arial Narrow" w:cs="Arial Narrow"/>
              </w:rPr>
            </w:pPr>
            <w:r w:rsidRPr="00FB173E">
              <w:rPr>
                <w:rFonts w:ascii="Arial Narrow" w:hAnsi="Arial Narrow" w:cs="Arial Narrow"/>
              </w:rPr>
              <w:t>QUEJA POR ESCRITO</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26 DE  AGOSTO DEL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JOSE LUIS  ENRIQUE GUTIERREZ</w:t>
            </w:r>
          </w:p>
        </w:tc>
        <w:tc>
          <w:tcPr>
            <w:tcW w:w="2588" w:type="dxa"/>
          </w:tcPr>
          <w:p w:rsidR="00751F5D" w:rsidRPr="00FB173E" w:rsidRDefault="00751F5D">
            <w:pPr>
              <w:rPr>
                <w:rFonts w:ascii="Arial Narrow" w:hAnsi="Arial Narrow" w:cs="Arial Narrow"/>
              </w:rPr>
            </w:pPr>
            <w:r w:rsidRPr="00FB173E">
              <w:rPr>
                <w:rFonts w:ascii="Arial Narrow" w:hAnsi="Arial Narrow" w:cs="Arial Narrow"/>
              </w:rPr>
              <w:t xml:space="preserve">VALERIANO DELGADO ROMAN JEFE  DE OFICINA “A” Y GUILLERMO COVARRUBIAS HERNANDEZ REVISOR  DE TRANSPORTE </w:t>
            </w: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AMONESTACION CON CARGO A  SU EXPEDIENTE 08 DE DICIEMBRE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 xml:space="preserve">15/2014 </w:t>
            </w:r>
          </w:p>
          <w:p w:rsidR="00751F5D" w:rsidRPr="00FB173E" w:rsidRDefault="00751F5D">
            <w:pPr>
              <w:rPr>
                <w:rFonts w:ascii="Arial Narrow" w:hAnsi="Arial Narrow" w:cs="Arial Narrow"/>
              </w:rPr>
            </w:pPr>
            <w:r w:rsidRPr="00FB173E">
              <w:rPr>
                <w:rFonts w:ascii="Arial Narrow" w:hAnsi="Arial Narrow" w:cs="Arial Narrow"/>
              </w:rPr>
              <w:t>QUEJA POR ESCRITO</w:t>
            </w:r>
          </w:p>
        </w:tc>
        <w:tc>
          <w:tcPr>
            <w:tcW w:w="1701" w:type="dxa"/>
            <w:gridSpan w:val="2"/>
          </w:tcPr>
          <w:p w:rsidR="00751F5D" w:rsidRPr="00FB173E" w:rsidRDefault="00751F5D">
            <w:pPr>
              <w:rPr>
                <w:rFonts w:ascii="Arial Narrow" w:hAnsi="Arial Narrow" w:cs="Arial Narrow"/>
                <w:caps/>
              </w:rPr>
            </w:pPr>
            <w:r w:rsidRPr="00FB173E">
              <w:rPr>
                <w:rFonts w:ascii="Arial Narrow" w:hAnsi="Arial Narrow" w:cs="Arial Narrow"/>
                <w:caps/>
              </w:rPr>
              <w:t>11 DE AGOSTO DEL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caps/>
              </w:rPr>
              <w:t>AUDITORIA SUPERIOR DE LA FEDERACION</w:t>
            </w:r>
          </w:p>
        </w:tc>
        <w:tc>
          <w:tcPr>
            <w:tcW w:w="2588" w:type="dxa"/>
          </w:tcPr>
          <w:p w:rsidR="00751F5D" w:rsidRPr="00FB173E" w:rsidRDefault="00751F5D">
            <w:pPr>
              <w:rPr>
                <w:rFonts w:ascii="Arial Narrow" w:hAnsi="Arial Narrow" w:cs="Arial Narrow"/>
              </w:rPr>
            </w:pPr>
            <w:r w:rsidRPr="00FB173E">
              <w:rPr>
                <w:rFonts w:ascii="Arial Narrow" w:hAnsi="Arial Narrow" w:cs="Arial Narrow"/>
                <w:caps/>
              </w:rPr>
              <w:t>Ignacio Alejandro salinas osorio</w:t>
            </w:r>
            <w:r w:rsidRPr="00FB173E">
              <w:rPr>
                <w:rFonts w:ascii="Arial Narrow" w:hAnsi="Arial Narrow" w:cs="Arial Narrow"/>
              </w:rPr>
              <w:t>REPRESENTANTE   DE LA  COMISION INTERINSTITUCIONAL PARA  ADMINISTRAR  FONDOS PARA  OLA  SEGURIDAD PUBLICA  ESTATAL DE LA  ENTONCES  SECRETARÌA  DE VIALIDAD Y TRANSPORTE  AHORA  SECRETARÌA  DE  MOVILIDAD  DEL  ESTADO</w:t>
            </w: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ARCHIVO COMO ASUNTO CONCLUIDO 22 SEPTIEMBRE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2048"/>
        </w:trPr>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16/2014</w:t>
            </w:r>
          </w:p>
          <w:p w:rsidR="00751F5D" w:rsidRPr="00FB173E" w:rsidRDefault="00751F5D">
            <w:pPr>
              <w:rPr>
                <w:rFonts w:ascii="Arial Narrow" w:hAnsi="Arial Narrow" w:cs="Arial Narrow"/>
              </w:rPr>
            </w:pPr>
            <w:r w:rsidRPr="00FB173E">
              <w:rPr>
                <w:rFonts w:ascii="Arial Narrow" w:hAnsi="Arial Narrow" w:cs="Arial Narrow"/>
              </w:rPr>
              <w:t>QUEJA POR ESCRITO</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14 DE AGOSTO DE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AUDITORIA  SUPERIOR  DE LA  FEDERACION</w:t>
            </w:r>
          </w:p>
        </w:tc>
        <w:tc>
          <w:tcPr>
            <w:tcW w:w="2588" w:type="dxa"/>
          </w:tcPr>
          <w:p w:rsidR="00751F5D" w:rsidRPr="00FB173E" w:rsidRDefault="00751F5D">
            <w:pPr>
              <w:rPr>
                <w:rFonts w:ascii="Arial Narrow" w:hAnsi="Arial Narrow" w:cs="Arial Narrow"/>
              </w:rPr>
            </w:pPr>
            <w:r w:rsidRPr="00FB173E">
              <w:rPr>
                <w:rFonts w:ascii="Arial Narrow" w:hAnsi="Arial Narrow" w:cs="Arial Narrow"/>
              </w:rPr>
              <w:t>IGNACIO  ALEJANDRO SALINAS  OSORIO REPRESENTANTE   DE LA  COMISION INTERINSTITUCIONAL PARA  ADMINISTRAR  FONDOS PARA  OLA  SEGURIDAD PUBLICA  ESTATAL DE LA  ENTONCES  SECRETARÌA  DE VIALIDAD Y TRANSPORTE  AHORA  SECRETARÌA  DE  MOVILIDAD  DEL  ESTADO</w:t>
            </w: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SE ORDENA ARCHIVAR  EL EXPEDIENTE COMO ASUNTO CONCLUIDO14 DE AGOSTO DE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17/2014</w:t>
            </w:r>
          </w:p>
          <w:p w:rsidR="00751F5D" w:rsidRPr="00FB173E" w:rsidRDefault="00751F5D">
            <w:pPr>
              <w:rPr>
                <w:rFonts w:ascii="Arial Narrow" w:hAnsi="Arial Narrow" w:cs="Arial Narrow"/>
              </w:rPr>
            </w:pPr>
            <w:r w:rsidRPr="00FB173E">
              <w:rPr>
                <w:rFonts w:ascii="Arial Narrow" w:hAnsi="Arial Narrow" w:cs="Arial Narrow"/>
              </w:rPr>
              <w:t>QUEJA POR ESCRITO</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14 DE AGOSTO DE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AUDITORIA  SUPERIOR  DE LA  FEDERACION</w:t>
            </w:r>
          </w:p>
        </w:tc>
        <w:tc>
          <w:tcPr>
            <w:tcW w:w="2588" w:type="dxa"/>
          </w:tcPr>
          <w:p w:rsidR="00751F5D" w:rsidRPr="00FB173E" w:rsidRDefault="00751F5D">
            <w:pPr>
              <w:rPr>
                <w:rFonts w:ascii="Arial Narrow" w:hAnsi="Arial Narrow" w:cs="Arial Narrow"/>
              </w:rPr>
            </w:pPr>
            <w:r w:rsidRPr="00FB173E">
              <w:rPr>
                <w:rFonts w:ascii="Arial Narrow" w:hAnsi="Arial Narrow" w:cs="Arial Narrow"/>
              </w:rPr>
              <w:t>IGNACIO  ALEJANDRO SALINAS  OSORIO REPRESENTANTE   DE LA  COMISION INTERINSTITUCIONAL PARA  ADMINISTRAR  FONDOS PARA  OLA  SEGURIDAD PUBLICA  ESTATAL DE LA  ENTONCES  SECRETARÌA  DE VIALIDAD Y TRANSPORTE  AHORA  SECRETARÌA  DE  MOVILIDAD  DEL  ESTADO</w:t>
            </w:r>
          </w:p>
          <w:p w:rsidR="00751F5D" w:rsidRPr="00FB173E" w:rsidRDefault="00751F5D">
            <w:pPr>
              <w:rPr>
                <w:rFonts w:ascii="Arial Narrow" w:hAnsi="Arial Narrow" w:cs="Arial Narrow"/>
              </w:rPr>
            </w:pPr>
          </w:p>
          <w:p w:rsidR="00751F5D" w:rsidRPr="00FB173E" w:rsidRDefault="00751F5D">
            <w:pPr>
              <w:rPr>
                <w:rFonts w:ascii="Arial Narrow" w:hAnsi="Arial Narrow" w:cs="Arial Narrow"/>
              </w:rPr>
            </w:pPr>
          </w:p>
          <w:p w:rsidR="00751F5D" w:rsidRPr="00FB173E" w:rsidRDefault="00751F5D">
            <w:pPr>
              <w:rPr>
                <w:rFonts w:ascii="Arial Narrow" w:hAnsi="Arial Narrow" w:cs="Arial Narrow"/>
              </w:rPr>
            </w:pP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SE ORDENA ARCHIVAR  EL EXPEDIENTE COMO ASUNTO CONCLUIDO14 22 DE SEPTIEMBRE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18/2014</w:t>
            </w:r>
          </w:p>
          <w:p w:rsidR="00751F5D" w:rsidRPr="00FB173E" w:rsidRDefault="00751F5D">
            <w:pPr>
              <w:rPr>
                <w:rFonts w:ascii="Arial Narrow" w:hAnsi="Arial Narrow" w:cs="Arial Narrow"/>
              </w:rPr>
            </w:pPr>
            <w:r w:rsidRPr="00FB173E">
              <w:rPr>
                <w:rFonts w:ascii="Arial Narrow" w:hAnsi="Arial Narrow" w:cs="Arial Narrow"/>
              </w:rPr>
              <w:t>QUEJA POR ESCRITO</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14 DE AGOSTO DE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AUDITORIA  SUPERIOR  DE LA  FEDERACION</w:t>
            </w:r>
          </w:p>
        </w:tc>
        <w:tc>
          <w:tcPr>
            <w:tcW w:w="2588" w:type="dxa"/>
          </w:tcPr>
          <w:p w:rsidR="00751F5D" w:rsidRPr="00FB173E" w:rsidRDefault="00751F5D">
            <w:pPr>
              <w:rPr>
                <w:rFonts w:ascii="Arial Narrow" w:hAnsi="Arial Narrow" w:cs="Arial Narrow"/>
              </w:rPr>
            </w:pPr>
            <w:r w:rsidRPr="00FB173E">
              <w:rPr>
                <w:rFonts w:ascii="Arial Narrow" w:hAnsi="Arial Narrow" w:cs="Arial Narrow"/>
              </w:rPr>
              <w:t xml:space="preserve">IGNACIO  ALEJANDRO SALINAS  OSORIO REPRESENTANTE   DE LA  COMISION INTERINSTITUCIONAL PARA  ADMINISTRAR  </w:t>
            </w:r>
            <w:r w:rsidRPr="00FB173E">
              <w:rPr>
                <w:rFonts w:ascii="Arial Narrow" w:hAnsi="Arial Narrow" w:cs="Arial Narrow"/>
              </w:rPr>
              <w:lastRenderedPageBreak/>
              <w:t>FONDOS PARA  OLA  SEGURIDAD PUBLICA  ESTATAL DE LA  ENTONCES  SECRETARÌA  DE VIALIDAD Y TRANSPORTE  AHORA  SECRETARÌA  DE  MOVILIDAD  DEL  ESTADO</w:t>
            </w: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lastRenderedPageBreak/>
              <w:t xml:space="preserve">SE ORDENA ARCHIVAR  EL </w:t>
            </w:r>
          </w:p>
          <w:p w:rsidR="00751F5D" w:rsidRPr="00FB173E" w:rsidRDefault="00751F5D">
            <w:pPr>
              <w:rPr>
                <w:rFonts w:ascii="Arial Narrow" w:hAnsi="Arial Narrow" w:cs="Arial Narrow"/>
              </w:rPr>
            </w:pPr>
            <w:r w:rsidRPr="00FB173E">
              <w:rPr>
                <w:rFonts w:ascii="Arial Narrow" w:hAnsi="Arial Narrow" w:cs="Arial Narrow"/>
                <w:b/>
                <w:bCs/>
              </w:rPr>
              <w:t>EXPEDIENTE COMO ASUNTO CONCLUIDO14 22 DE SEPTIEMBRE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lastRenderedPageBreak/>
              <w:t>19/2014</w:t>
            </w:r>
          </w:p>
          <w:p w:rsidR="00751F5D" w:rsidRPr="00FB173E" w:rsidRDefault="00751F5D">
            <w:pPr>
              <w:rPr>
                <w:rFonts w:ascii="Arial Narrow" w:hAnsi="Arial Narrow" w:cs="Arial Narrow"/>
              </w:rPr>
            </w:pPr>
            <w:r w:rsidRPr="00FB173E">
              <w:rPr>
                <w:rFonts w:ascii="Arial Narrow" w:hAnsi="Arial Narrow" w:cs="Arial Narrow"/>
              </w:rPr>
              <w:t>QUEJA POR ESCRITO</w:t>
            </w:r>
          </w:p>
        </w:tc>
        <w:tc>
          <w:tcPr>
            <w:tcW w:w="1701" w:type="dxa"/>
            <w:gridSpan w:val="2"/>
          </w:tcPr>
          <w:p w:rsidR="00751F5D" w:rsidRPr="00FB173E" w:rsidRDefault="00751F5D" w:rsidP="000F4425">
            <w:pPr>
              <w:rPr>
                <w:rFonts w:ascii="Arial Narrow" w:hAnsi="Arial Narrow" w:cs="Arial Narrow"/>
              </w:rPr>
            </w:pPr>
            <w:r w:rsidRPr="00FB173E">
              <w:rPr>
                <w:rFonts w:ascii="Arial Narrow" w:hAnsi="Arial Narrow" w:cs="Arial Narrow"/>
              </w:rPr>
              <w:t>14 DE AGOSTO DE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AUDITORIA  SUPERIOR  DE LA  FEDERACION</w:t>
            </w:r>
          </w:p>
        </w:tc>
        <w:tc>
          <w:tcPr>
            <w:tcW w:w="2588" w:type="dxa"/>
          </w:tcPr>
          <w:p w:rsidR="00751F5D" w:rsidRPr="00FB173E" w:rsidRDefault="00751F5D">
            <w:pPr>
              <w:rPr>
                <w:rFonts w:ascii="Arial Narrow" w:hAnsi="Arial Narrow" w:cs="Arial Narrow"/>
              </w:rPr>
            </w:pPr>
            <w:r w:rsidRPr="00FB173E">
              <w:rPr>
                <w:rFonts w:ascii="Arial Narrow" w:hAnsi="Arial Narrow" w:cs="Arial Narrow"/>
              </w:rPr>
              <w:t>IGNACIO  ALEJANDRO SALINAS  OSORIO REPRESENTANTE   DE LA  COMISION INTERINSTITUCIONAL PARA  ADMINISTRAR  FONDOS PARA  OLA  SEGURIDAD PUBLICA  ESTATAL DE LA  ENTONCES  SECRETARÌA  DE VIALIDAD Y TRANSPORTE  AHORA  SECRETARÌA  DE  MOVILIDAD  DEL  ESTADO</w:t>
            </w: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SE ORDENA ARCHIVAR  EL EXPEDIENTE COMO ASUNTO CONCLUIDO14 22 DE SEPTIEMBRE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20/2014</w:t>
            </w:r>
          </w:p>
          <w:p w:rsidR="00751F5D" w:rsidRPr="00FB173E" w:rsidRDefault="00751F5D">
            <w:pPr>
              <w:rPr>
                <w:rFonts w:ascii="Arial Narrow" w:hAnsi="Arial Narrow" w:cs="Arial Narrow"/>
              </w:rPr>
            </w:pPr>
            <w:r w:rsidRPr="00FB173E">
              <w:rPr>
                <w:rFonts w:ascii="Arial Narrow" w:hAnsi="Arial Narrow" w:cs="Arial Narrow"/>
              </w:rPr>
              <w:t>QUEJA POR ESCRITO</w:t>
            </w:r>
          </w:p>
        </w:tc>
        <w:tc>
          <w:tcPr>
            <w:tcW w:w="1701" w:type="dxa"/>
            <w:gridSpan w:val="2"/>
          </w:tcPr>
          <w:p w:rsidR="00751F5D" w:rsidRPr="00FB173E" w:rsidRDefault="00751F5D" w:rsidP="000F4425">
            <w:pPr>
              <w:rPr>
                <w:rFonts w:ascii="Arial Narrow" w:hAnsi="Arial Narrow" w:cs="Arial Narrow"/>
              </w:rPr>
            </w:pPr>
            <w:r w:rsidRPr="00FB173E">
              <w:rPr>
                <w:rFonts w:ascii="Arial Narrow" w:hAnsi="Arial Narrow" w:cs="Arial Narrow"/>
              </w:rPr>
              <w:t>14 DE AGOSTO DE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AUDITORIA  SUPERIOR  DE LA  FEDERACION</w:t>
            </w:r>
          </w:p>
        </w:tc>
        <w:tc>
          <w:tcPr>
            <w:tcW w:w="2588" w:type="dxa"/>
          </w:tcPr>
          <w:p w:rsidR="00751F5D" w:rsidRPr="00FB173E" w:rsidRDefault="00751F5D">
            <w:pPr>
              <w:rPr>
                <w:rFonts w:ascii="Arial Narrow" w:hAnsi="Arial Narrow" w:cs="Arial Narrow"/>
              </w:rPr>
            </w:pPr>
            <w:r w:rsidRPr="00FB173E">
              <w:rPr>
                <w:rFonts w:ascii="Arial Narrow" w:hAnsi="Arial Narrow" w:cs="Arial Narrow"/>
              </w:rPr>
              <w:t>IGNACIO  ALEJANDRO SALINAS  OSORIO REPRESENTANTE   DE LA  COMISION INTERINSTITUCIONAL PARA  ADMINISTRAR  FONDOS PARA  OLA  SEGURIDAD PUBLICA  ESTATAL DE LA  ENTONCES  SECRETARÌA  DE VIALIDAD Y TRANSPORTE  AHORA  SECRETARÌA  DE  MOVILIDAD  DEL  ESTADO</w:t>
            </w: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SE ORDENA ARCHIVAR  EL EXPEDIENTE COMO ASUNTO CONCLUIDO14 22 DE SEPTIEMBRE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21/2014</w:t>
            </w:r>
          </w:p>
          <w:p w:rsidR="00751F5D" w:rsidRPr="00FB173E" w:rsidRDefault="00751F5D">
            <w:pPr>
              <w:rPr>
                <w:rFonts w:ascii="Arial Narrow" w:hAnsi="Arial Narrow" w:cs="Arial Narrow"/>
              </w:rPr>
            </w:pPr>
            <w:r w:rsidRPr="00FB173E">
              <w:rPr>
                <w:rFonts w:ascii="Arial Narrow" w:hAnsi="Arial Narrow" w:cs="Arial Narrow"/>
              </w:rPr>
              <w:t>QUEJA POR ESCRITO</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18 DE AGOSTO DE 2014</w:t>
            </w:r>
          </w:p>
          <w:p w:rsidR="00751F5D" w:rsidRPr="00FB173E" w:rsidRDefault="00751F5D">
            <w:pPr>
              <w:rPr>
                <w:rFonts w:ascii="Arial Narrow" w:hAnsi="Arial Narrow" w:cs="Arial Narrow"/>
              </w:rPr>
            </w:pP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AUDITORIA  SUPERIOR  DE LA  FEDERACION</w:t>
            </w:r>
          </w:p>
        </w:tc>
        <w:tc>
          <w:tcPr>
            <w:tcW w:w="2588" w:type="dxa"/>
          </w:tcPr>
          <w:p w:rsidR="00751F5D" w:rsidRPr="00FB173E" w:rsidRDefault="00751F5D">
            <w:pPr>
              <w:rPr>
                <w:rFonts w:ascii="Arial Narrow" w:hAnsi="Arial Narrow" w:cs="Arial Narrow"/>
              </w:rPr>
            </w:pPr>
            <w:r w:rsidRPr="00FB173E">
              <w:rPr>
                <w:rFonts w:ascii="Arial Narrow" w:hAnsi="Arial Narrow" w:cs="Arial Narrow"/>
              </w:rPr>
              <w:t>IGNACIO  ALEJANDRO SALINAS  OSORIO REPRESENTANTE   DE LA  COMISION INTERINSTITUCIONAL PARA  ADMINISTRAR  FONDOS PARA  OLA  SEGURIDAD PUBLICA  ESTATAL DE LA  ENTONCES  SECRETARÌA  DE VIALIDAD Y TRANSPORTE  AHORA  SECRETARÌA  DE  MOVILIDAD  DEL  ESTADO</w:t>
            </w: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SE ORDENA ARCHIVAR  EL EXPEDIENTE COMO ASUNTO CONCLUIDO14 15 DE SEPTIEMBRE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22/2014</w:t>
            </w:r>
          </w:p>
          <w:p w:rsidR="00751F5D" w:rsidRPr="00FB173E" w:rsidRDefault="00751F5D">
            <w:pPr>
              <w:rPr>
                <w:rFonts w:ascii="Arial Narrow" w:hAnsi="Arial Narrow" w:cs="Arial Narrow"/>
              </w:rPr>
            </w:pPr>
            <w:r w:rsidRPr="00FB173E">
              <w:rPr>
                <w:rFonts w:ascii="Arial Narrow" w:hAnsi="Arial Narrow" w:cs="Arial Narrow"/>
              </w:rPr>
              <w:t>QUEJA POR ESCRITO</w:t>
            </w:r>
          </w:p>
        </w:tc>
        <w:tc>
          <w:tcPr>
            <w:tcW w:w="1701" w:type="dxa"/>
            <w:gridSpan w:val="2"/>
          </w:tcPr>
          <w:p w:rsidR="00751F5D" w:rsidRPr="00FB173E" w:rsidRDefault="00751F5D" w:rsidP="00077AC1">
            <w:pPr>
              <w:rPr>
                <w:rFonts w:ascii="Arial Narrow" w:hAnsi="Arial Narrow" w:cs="Arial Narrow"/>
              </w:rPr>
            </w:pPr>
            <w:r w:rsidRPr="00FB173E">
              <w:rPr>
                <w:rFonts w:ascii="Arial Narrow" w:hAnsi="Arial Narrow" w:cs="Arial Narrow"/>
              </w:rPr>
              <w:t>18 DE AGOSTO DE 2014</w:t>
            </w:r>
          </w:p>
          <w:p w:rsidR="00751F5D" w:rsidRPr="00FB173E" w:rsidRDefault="00751F5D">
            <w:pPr>
              <w:rPr>
                <w:rFonts w:ascii="Arial Narrow" w:hAnsi="Arial Narrow" w:cs="Arial Narrow"/>
              </w:rPr>
            </w:pP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AUDITORIA  SUPERIOR  DE LA  FEDERACION</w:t>
            </w:r>
          </w:p>
        </w:tc>
        <w:tc>
          <w:tcPr>
            <w:tcW w:w="2588" w:type="dxa"/>
          </w:tcPr>
          <w:p w:rsidR="00751F5D" w:rsidRPr="00FB173E" w:rsidRDefault="00751F5D">
            <w:pPr>
              <w:rPr>
                <w:rFonts w:ascii="Arial Narrow" w:hAnsi="Arial Narrow" w:cs="Arial Narrow"/>
              </w:rPr>
            </w:pPr>
            <w:r w:rsidRPr="00FB173E">
              <w:rPr>
                <w:rFonts w:ascii="Arial Narrow" w:hAnsi="Arial Narrow" w:cs="Arial Narrow"/>
              </w:rPr>
              <w:t xml:space="preserve">IGNACIO  ALEJANDRO SALINAS  OSORIO REPRESENTANTE   DE LA  COMISION INTERINSTITUCIONAL PARA  ADMINISTRAR  </w:t>
            </w:r>
            <w:r w:rsidRPr="00FB173E">
              <w:rPr>
                <w:rFonts w:ascii="Arial Narrow" w:hAnsi="Arial Narrow" w:cs="Arial Narrow"/>
              </w:rPr>
              <w:lastRenderedPageBreak/>
              <w:t>FONDOS PARA  OLA  SEGURIDAD PUBLICA  ESTATAL DE LA  ENTONCES  SECRETARÌA  DE VIALIDAD Y TRANSPORTE  AHORA  SECRETARÌA  DE  MOVILIDAD  DEL  ESTADO</w:t>
            </w: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lastRenderedPageBreak/>
              <w:t>SE ORDENA ARCHIVAR  EL EXPEDIENTE COMO ASUNTO CONCLUIDO14 22 DE SEPTIEMBRE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lastRenderedPageBreak/>
              <w:t>23/2014</w:t>
            </w:r>
          </w:p>
          <w:p w:rsidR="00751F5D" w:rsidRPr="00FB173E" w:rsidRDefault="00751F5D">
            <w:pPr>
              <w:rPr>
                <w:rFonts w:ascii="Arial Narrow" w:hAnsi="Arial Narrow" w:cs="Arial Narrow"/>
              </w:rPr>
            </w:pPr>
            <w:r w:rsidRPr="00FB173E">
              <w:rPr>
                <w:rFonts w:ascii="Arial Narrow" w:hAnsi="Arial Narrow" w:cs="Arial Narrow"/>
              </w:rPr>
              <w:t>QUEJA POR ESCRITO</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22 DE AGOSTO DEL  2014</w:t>
            </w:r>
          </w:p>
        </w:tc>
        <w:tc>
          <w:tcPr>
            <w:tcW w:w="1984" w:type="dxa"/>
            <w:gridSpan w:val="2"/>
          </w:tcPr>
          <w:p w:rsidR="00751F5D" w:rsidRPr="00FB173E" w:rsidRDefault="00751F5D" w:rsidP="000F4425">
            <w:pPr>
              <w:rPr>
                <w:rFonts w:ascii="Arial Narrow" w:hAnsi="Arial Narrow" w:cs="Arial Narrow"/>
              </w:rPr>
            </w:pPr>
            <w:r w:rsidRPr="00FB173E">
              <w:rPr>
                <w:rFonts w:ascii="Arial Narrow" w:hAnsi="Arial Narrow" w:cs="Arial Narrow"/>
              </w:rPr>
              <w:t>AUDITORIA  SUPERIOR  DE LA  FEDERACION</w:t>
            </w:r>
          </w:p>
        </w:tc>
        <w:tc>
          <w:tcPr>
            <w:tcW w:w="2588" w:type="dxa"/>
          </w:tcPr>
          <w:p w:rsidR="00751F5D" w:rsidRPr="00FB173E" w:rsidRDefault="00751F5D">
            <w:pPr>
              <w:rPr>
                <w:rFonts w:ascii="Arial Narrow" w:hAnsi="Arial Narrow" w:cs="Arial Narrow"/>
              </w:rPr>
            </w:pPr>
            <w:r w:rsidRPr="00FB173E">
              <w:rPr>
                <w:rFonts w:ascii="Arial Narrow" w:hAnsi="Arial Narrow" w:cs="Arial Narrow"/>
              </w:rPr>
              <w:t>IGNACIO  ALEJANDRO SALINAS  OSORIO REPRESENTANTE   DE LA  COMISION INTERINSTITUCIONAL PARA  ADMINISTRAR  FONDOS PARA  OLA  SEGURIDAD PUBLICA  ESTATAL DE LA  ENTONCES  SECRETARÌA  DE VIALIDAD Y TRANSPORTE  AHORA  SECRETARÌA  DE  MOVILIDAD  DEL  ESTADO</w:t>
            </w: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SE ORDENA ARCHIVAR  EL EXPEDIENTE COMO ASUNTO CONCLUIDO 10 DE OCTUBRE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24/2014</w:t>
            </w:r>
          </w:p>
          <w:p w:rsidR="00751F5D" w:rsidRPr="00FB173E" w:rsidRDefault="00751F5D">
            <w:pPr>
              <w:rPr>
                <w:rFonts w:ascii="Arial Narrow" w:hAnsi="Arial Narrow" w:cs="Arial Narrow"/>
              </w:rPr>
            </w:pPr>
            <w:r w:rsidRPr="00FB173E">
              <w:rPr>
                <w:rFonts w:ascii="Arial Narrow" w:hAnsi="Arial Narrow" w:cs="Arial Narrow"/>
              </w:rPr>
              <w:t>QUEJA POR ESCRITO</w:t>
            </w:r>
          </w:p>
        </w:tc>
        <w:tc>
          <w:tcPr>
            <w:tcW w:w="1701" w:type="dxa"/>
            <w:gridSpan w:val="2"/>
          </w:tcPr>
          <w:p w:rsidR="00751F5D" w:rsidRPr="00FB173E" w:rsidRDefault="00751F5D">
            <w:pPr>
              <w:rPr>
                <w:rFonts w:ascii="Arial Narrow" w:hAnsi="Arial Narrow" w:cs="Arial Narrow"/>
              </w:rPr>
            </w:pPr>
          </w:p>
          <w:p w:rsidR="00751F5D" w:rsidRPr="00FB173E" w:rsidRDefault="00751F5D">
            <w:pPr>
              <w:rPr>
                <w:rFonts w:ascii="Arial Narrow" w:hAnsi="Arial Narrow" w:cs="Arial Narrow"/>
              </w:rPr>
            </w:pPr>
            <w:r w:rsidRPr="00FB173E">
              <w:rPr>
                <w:rFonts w:ascii="Arial Narrow" w:hAnsi="Arial Narrow" w:cs="Arial Narrow"/>
              </w:rPr>
              <w:t>22 DE AGOSTO DEL  2014</w:t>
            </w:r>
          </w:p>
        </w:tc>
        <w:tc>
          <w:tcPr>
            <w:tcW w:w="1984" w:type="dxa"/>
            <w:gridSpan w:val="2"/>
          </w:tcPr>
          <w:p w:rsidR="00751F5D" w:rsidRPr="00FB173E" w:rsidRDefault="00751F5D" w:rsidP="000F4425">
            <w:pPr>
              <w:rPr>
                <w:rFonts w:ascii="Arial Narrow" w:hAnsi="Arial Narrow" w:cs="Arial Narrow"/>
              </w:rPr>
            </w:pPr>
            <w:r w:rsidRPr="00FB173E">
              <w:rPr>
                <w:rFonts w:ascii="Arial Narrow" w:hAnsi="Arial Narrow" w:cs="Arial Narrow"/>
              </w:rPr>
              <w:t>AUDITORIA  SUPERIOR  DE LA  FEDERACION</w:t>
            </w:r>
          </w:p>
        </w:tc>
        <w:tc>
          <w:tcPr>
            <w:tcW w:w="2588" w:type="dxa"/>
          </w:tcPr>
          <w:p w:rsidR="00751F5D" w:rsidRPr="00FB173E" w:rsidRDefault="00751F5D">
            <w:pPr>
              <w:rPr>
                <w:rFonts w:ascii="Arial Narrow" w:hAnsi="Arial Narrow" w:cs="Arial Narrow"/>
              </w:rPr>
            </w:pPr>
            <w:r w:rsidRPr="00FB173E">
              <w:rPr>
                <w:rFonts w:ascii="Arial Narrow" w:hAnsi="Arial Narrow" w:cs="Arial Narrow"/>
              </w:rPr>
              <w:t>IGNACIO  ALEJANDRO SALINAS  OSORIO REPRESENTANTE   DE LA  COMISION INTERINSTITUCIONAL PARA  ADMINISTRAR  FONDOS PARA  OLA  SEGURIDAD PUBLICA  ESTATAL DE LA  ENTONCES  SECRETARÌA  DE VIALIDAD Y TRANSPORTE  AHORA  SECRETARÌA  DE  MOVILIDAD  DEL  ESTADO</w:t>
            </w: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SE ORDENA ARCHIVAR  EL EXPEDIENTE COMO ASUNTO CONCLUIDO14 22 DE SEPTIEMBRE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25/2014</w:t>
            </w:r>
          </w:p>
          <w:p w:rsidR="00751F5D" w:rsidRPr="00FB173E" w:rsidRDefault="00751F5D">
            <w:pPr>
              <w:rPr>
                <w:rFonts w:ascii="Arial Narrow" w:hAnsi="Arial Narrow" w:cs="Arial Narrow"/>
              </w:rPr>
            </w:pPr>
            <w:r w:rsidRPr="00FB173E">
              <w:rPr>
                <w:rFonts w:ascii="Arial Narrow" w:hAnsi="Arial Narrow" w:cs="Arial Narrow"/>
              </w:rPr>
              <w:t>QUEJA POR ESCRITO</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20 DE OCTUBRE DE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AUDITORIA  SUPERIOR  DE LA  FEDERACION</w:t>
            </w:r>
          </w:p>
        </w:tc>
        <w:tc>
          <w:tcPr>
            <w:tcW w:w="2588" w:type="dxa"/>
          </w:tcPr>
          <w:p w:rsidR="00751F5D" w:rsidRPr="00FB173E" w:rsidRDefault="00751F5D">
            <w:pPr>
              <w:rPr>
                <w:rFonts w:ascii="Arial Narrow" w:hAnsi="Arial Narrow" w:cs="Arial Narrow"/>
              </w:rPr>
            </w:pPr>
            <w:r w:rsidRPr="00FB173E">
              <w:rPr>
                <w:rFonts w:ascii="Arial Narrow" w:hAnsi="Arial Narrow" w:cs="Arial Narrow"/>
              </w:rPr>
              <w:t>IGNACIO  ALEJANDRO SALINAS  OSORIO REPRESENTANTE   DE LA  COMISION INTERINSTITUCIONAL PARA  ADMINISTRAR  FONDOS PARA  OLA  SEGURIDAD PUBLICA  ESTATAL DE LA  ENTONCES  SECRETARÌA  DE VIALIDAD Y TRANSPORTE  AHORA  SECRETARÌA  DE  MOVILIDAD  DEL  ESTADO</w:t>
            </w:r>
          </w:p>
          <w:p w:rsidR="00751F5D" w:rsidRPr="00FB173E" w:rsidRDefault="00751F5D">
            <w:pPr>
              <w:rPr>
                <w:rFonts w:ascii="Arial Narrow" w:hAnsi="Arial Narrow" w:cs="Arial Narrow"/>
              </w:rPr>
            </w:pPr>
          </w:p>
          <w:p w:rsidR="00751F5D" w:rsidRPr="00FB173E" w:rsidRDefault="00751F5D">
            <w:pPr>
              <w:rPr>
                <w:rFonts w:ascii="Arial Narrow" w:hAnsi="Arial Narrow" w:cs="Arial Narrow"/>
              </w:rPr>
            </w:pPr>
          </w:p>
          <w:p w:rsidR="00751F5D" w:rsidRPr="00FB173E" w:rsidRDefault="00751F5D">
            <w:pPr>
              <w:rPr>
                <w:rFonts w:ascii="Arial Narrow" w:hAnsi="Arial Narrow" w:cs="Arial Narrow"/>
              </w:rPr>
            </w:pP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SE ORDENA ARCHIVAR  EL EXPEDIENTE COMO ASUNTO CONCLUIDO 14 DE OCTUBRE DE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26/2014</w:t>
            </w:r>
          </w:p>
          <w:p w:rsidR="00751F5D" w:rsidRPr="00FB173E" w:rsidRDefault="00751F5D">
            <w:pPr>
              <w:rPr>
                <w:rFonts w:ascii="Arial Narrow" w:hAnsi="Arial Narrow" w:cs="Arial Narrow"/>
              </w:rPr>
            </w:pPr>
            <w:r w:rsidRPr="00FB173E">
              <w:rPr>
                <w:rFonts w:ascii="Arial Narrow" w:hAnsi="Arial Narrow" w:cs="Arial Narrow"/>
              </w:rPr>
              <w:t>QUEJA POR ESCRITO</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05 DE  SEPTIEMBRE DE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AUDITORIA  SUPERIOR  DE LA  FEDERACION</w:t>
            </w:r>
          </w:p>
        </w:tc>
        <w:tc>
          <w:tcPr>
            <w:tcW w:w="2588" w:type="dxa"/>
          </w:tcPr>
          <w:p w:rsidR="00751F5D" w:rsidRPr="00FB173E" w:rsidRDefault="00751F5D" w:rsidP="00376517">
            <w:pPr>
              <w:rPr>
                <w:rFonts w:ascii="Arial Narrow" w:hAnsi="Arial Narrow" w:cs="Arial Narrow"/>
              </w:rPr>
            </w:pPr>
            <w:r w:rsidRPr="00FB173E">
              <w:rPr>
                <w:rFonts w:ascii="Arial Narrow" w:hAnsi="Arial Narrow" w:cs="Arial Narrow"/>
              </w:rPr>
              <w:t xml:space="preserve">IGNACIO  ALEJANDRO SALINAS  OSORIO REPRESENTANTE   DE </w:t>
            </w:r>
            <w:r w:rsidRPr="00FB173E">
              <w:rPr>
                <w:rFonts w:ascii="Arial Narrow" w:hAnsi="Arial Narrow" w:cs="Arial Narrow"/>
              </w:rPr>
              <w:lastRenderedPageBreak/>
              <w:t>LA  COMISION INTERINSTITUCIONAL PARA  ADMINISTRAR  FONDOS PARA  OLA  SEGURIDAD PUBLICA  ESTATAL DE LA  ENTONCES  SECRETARÌA  DE VIALIDAD Y TRANSPORTE  AHORA  SECRETARÌA  DE  MOVILIDAD  DEL  ESTADO</w:t>
            </w:r>
          </w:p>
          <w:p w:rsidR="00751F5D" w:rsidRPr="00FB173E" w:rsidRDefault="00751F5D">
            <w:pPr>
              <w:rPr>
                <w:rFonts w:ascii="Arial Narrow" w:hAnsi="Arial Narrow" w:cs="Arial Narrow"/>
              </w:rPr>
            </w:pP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lastRenderedPageBreak/>
              <w:t xml:space="preserve">SE ORDENA ARCHIVAR  EL EXPEDIENTE COMO ASUNTO CONCLUIDO 30 </w:t>
            </w:r>
            <w:r w:rsidRPr="00FB173E">
              <w:rPr>
                <w:rFonts w:ascii="Arial Narrow" w:hAnsi="Arial Narrow" w:cs="Arial Narrow"/>
                <w:b/>
                <w:bCs/>
              </w:rPr>
              <w:lastRenderedPageBreak/>
              <w:t>DE  SEPTIEMWBRE  DE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lastRenderedPageBreak/>
              <w:t>28/2014</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10 DE  SEPTIEMBRE DE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AUDITORIA  SUPERIOR  DE LA  FEDERACION</w:t>
            </w:r>
          </w:p>
        </w:tc>
        <w:tc>
          <w:tcPr>
            <w:tcW w:w="2588" w:type="dxa"/>
          </w:tcPr>
          <w:p w:rsidR="00751F5D" w:rsidRPr="00FB173E" w:rsidRDefault="00751F5D" w:rsidP="00376517">
            <w:pPr>
              <w:rPr>
                <w:rFonts w:ascii="Arial Narrow" w:hAnsi="Arial Narrow" w:cs="Arial Narrow"/>
              </w:rPr>
            </w:pPr>
            <w:r w:rsidRPr="00FB173E">
              <w:rPr>
                <w:rFonts w:ascii="Arial Narrow" w:hAnsi="Arial Narrow" w:cs="Arial Narrow"/>
              </w:rPr>
              <w:t>IGNACIO  ALEJANDRO SALINAS  OSORIO REPRESENTANTE   DE LA  COMISION INTERINSTITUCIONAL PARA  ADMINISTRAR  FONDOS PARA  OLA  SEGURIDAD PUBLICA  ESTATAL DE LA  ENTONCES  SECRETARÌA  DE VIALIDAD Y TRANSPORTE  AHORA  SECRETARÌA  DE  MOVILIDAD  DEL  ESTADO</w:t>
            </w:r>
          </w:p>
          <w:p w:rsidR="00751F5D" w:rsidRPr="00FB173E" w:rsidRDefault="00751F5D">
            <w:pPr>
              <w:rPr>
                <w:rFonts w:ascii="Arial Narrow" w:hAnsi="Arial Narrow" w:cs="Arial Narrow"/>
              </w:rPr>
            </w:pP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SE ORDENA ARCHIVAR  EL EXPEDIENTE COMO ASUNTO CONCLUIDO 10 DE OCTUBRE  DE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29/2014</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11 DE SEPTIEMBRE DE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AUDITORIA  SUPERIOR  DE LA  FEDERACION</w:t>
            </w:r>
          </w:p>
        </w:tc>
        <w:tc>
          <w:tcPr>
            <w:tcW w:w="2588" w:type="dxa"/>
          </w:tcPr>
          <w:p w:rsidR="00751F5D" w:rsidRPr="00FB173E" w:rsidRDefault="00751F5D" w:rsidP="00376517">
            <w:pPr>
              <w:rPr>
                <w:rFonts w:ascii="Arial Narrow" w:hAnsi="Arial Narrow" w:cs="Arial Narrow"/>
              </w:rPr>
            </w:pPr>
            <w:r w:rsidRPr="00FB173E">
              <w:rPr>
                <w:rFonts w:ascii="Arial Narrow" w:hAnsi="Arial Narrow" w:cs="Arial Narrow"/>
              </w:rPr>
              <w:t>IGNACIO  ALEJANDRO SALINAS  OSORIO REPRESENTANTE   DE LA  COMISION INTERINSTITUCIONAL PARA  ADMINISTRAR  FONDOS PARA  OLA  SEGURIDAD PUBLICA  ESTATAL DE LA  ENTONCES  SECRETARÌA  DE VIALIDAD Y TRANSPORTE  AHORA  SECRETARÌA  DE  MOVILIDAD  DEL  ESTADO</w:t>
            </w:r>
          </w:p>
          <w:p w:rsidR="00751F5D" w:rsidRPr="00FB173E" w:rsidRDefault="00751F5D">
            <w:pPr>
              <w:rPr>
                <w:rFonts w:ascii="Arial Narrow" w:hAnsi="Arial Narrow" w:cs="Arial Narrow"/>
              </w:rPr>
            </w:pP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t>SE ORDENA ARCHIVAR  EL EXPEDIENTE COMO ASUNTO CONCLUIDO 21 DE OCTUBRE  DE 2014</w:t>
            </w:r>
          </w:p>
        </w:tc>
      </w:tr>
      <w:tr w:rsidR="00751F5D" w:rsidRPr="00FB173E" w:rsidTr="00D8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1621"/>
        </w:trPr>
        <w:tc>
          <w:tcPr>
            <w:tcW w:w="1560" w:type="dxa"/>
            <w:gridSpan w:val="3"/>
          </w:tcPr>
          <w:p w:rsidR="00751F5D" w:rsidRPr="00FB173E" w:rsidRDefault="00751F5D">
            <w:pPr>
              <w:rPr>
                <w:rFonts w:ascii="Arial Narrow" w:hAnsi="Arial Narrow" w:cs="Arial Narrow"/>
              </w:rPr>
            </w:pPr>
            <w:r w:rsidRPr="00FB173E">
              <w:rPr>
                <w:rFonts w:ascii="Arial Narrow" w:hAnsi="Arial Narrow" w:cs="Arial Narrow"/>
              </w:rPr>
              <w:t>30/2014</w:t>
            </w:r>
          </w:p>
        </w:tc>
        <w:tc>
          <w:tcPr>
            <w:tcW w:w="1701" w:type="dxa"/>
            <w:gridSpan w:val="2"/>
          </w:tcPr>
          <w:p w:rsidR="00751F5D" w:rsidRPr="00FB173E" w:rsidRDefault="00751F5D">
            <w:pPr>
              <w:rPr>
                <w:rFonts w:ascii="Arial Narrow" w:hAnsi="Arial Narrow" w:cs="Arial Narrow"/>
              </w:rPr>
            </w:pPr>
            <w:r w:rsidRPr="00FB173E">
              <w:rPr>
                <w:rFonts w:ascii="Arial Narrow" w:hAnsi="Arial Narrow" w:cs="Arial Narrow"/>
              </w:rPr>
              <w:t>26 DE SEPTIEMBRE DEL 2014</w:t>
            </w:r>
          </w:p>
        </w:tc>
        <w:tc>
          <w:tcPr>
            <w:tcW w:w="1984" w:type="dxa"/>
            <w:gridSpan w:val="2"/>
          </w:tcPr>
          <w:p w:rsidR="00751F5D" w:rsidRPr="00FB173E" w:rsidRDefault="00751F5D">
            <w:pPr>
              <w:rPr>
                <w:rFonts w:ascii="Arial Narrow" w:hAnsi="Arial Narrow" w:cs="Arial Narrow"/>
              </w:rPr>
            </w:pPr>
            <w:r w:rsidRPr="00FB173E">
              <w:rPr>
                <w:rFonts w:ascii="Arial Narrow" w:hAnsi="Arial Narrow" w:cs="Arial Narrow"/>
              </w:rPr>
              <w:t>AUDITORIA  SUPERIOR  DE LA  FEDERACION</w:t>
            </w:r>
          </w:p>
        </w:tc>
        <w:tc>
          <w:tcPr>
            <w:tcW w:w="2588" w:type="dxa"/>
          </w:tcPr>
          <w:p w:rsidR="00751F5D" w:rsidRPr="00FB173E" w:rsidRDefault="00751F5D" w:rsidP="00376517">
            <w:pPr>
              <w:rPr>
                <w:rFonts w:ascii="Arial Narrow" w:hAnsi="Arial Narrow" w:cs="Arial Narrow"/>
              </w:rPr>
            </w:pPr>
            <w:r w:rsidRPr="00FB173E">
              <w:rPr>
                <w:rFonts w:ascii="Arial Narrow" w:hAnsi="Arial Narrow" w:cs="Arial Narrow"/>
              </w:rPr>
              <w:t>IGNACIO  ALEJANDRO SALINAS  OSORIO REPRESENTANTE   DE LA  COMISION INTERINSTITUCIONAL PARA  ADMINISTRAR  FONDOS PARA  OLA  SEGURIDAD PUBLICA  ESTATAL DE LA  ENTONCES  SECRETARÌA  DE VIALIDAD Y TRANSPORTE  AHORA  SECRETARÌA  DE  MOVILIDAD  DEL  ESTADO</w:t>
            </w:r>
          </w:p>
          <w:p w:rsidR="00751F5D" w:rsidRPr="00FB173E" w:rsidRDefault="00751F5D">
            <w:pPr>
              <w:rPr>
                <w:rFonts w:ascii="Arial Narrow" w:hAnsi="Arial Narrow" w:cs="Arial Narrow"/>
              </w:rPr>
            </w:pPr>
          </w:p>
        </w:tc>
        <w:tc>
          <w:tcPr>
            <w:tcW w:w="2657" w:type="dxa"/>
            <w:gridSpan w:val="3"/>
          </w:tcPr>
          <w:p w:rsidR="00751F5D" w:rsidRPr="00FB173E" w:rsidRDefault="00751F5D">
            <w:pPr>
              <w:rPr>
                <w:rFonts w:ascii="Arial Narrow" w:hAnsi="Arial Narrow" w:cs="Arial Narrow"/>
                <w:b/>
                <w:bCs/>
              </w:rPr>
            </w:pPr>
            <w:r w:rsidRPr="00FB173E">
              <w:rPr>
                <w:rFonts w:ascii="Arial Narrow" w:hAnsi="Arial Narrow" w:cs="Arial Narrow"/>
                <w:b/>
                <w:bCs/>
              </w:rPr>
              <w:lastRenderedPageBreak/>
              <w:t>SE ORDENA ARCHIVAR  EL EXPEDIENTE COMO ASUNTO CONCLUIDO 21 DE OCTUBRE  DE 2014</w:t>
            </w:r>
          </w:p>
        </w:tc>
      </w:tr>
    </w:tbl>
    <w:p w:rsidR="00751F5D" w:rsidRPr="00FB173E" w:rsidRDefault="00751F5D">
      <w:pPr>
        <w:rPr>
          <w:rFonts w:ascii="Arial Narrow" w:hAnsi="Arial Narrow" w:cs="Arial Narr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8"/>
        <w:gridCol w:w="1701"/>
        <w:gridCol w:w="1983"/>
        <w:gridCol w:w="2763"/>
        <w:gridCol w:w="2773"/>
      </w:tblGrid>
      <w:tr w:rsidR="00751F5D" w:rsidRPr="00FB173E">
        <w:tc>
          <w:tcPr>
            <w:tcW w:w="1518" w:type="dxa"/>
          </w:tcPr>
          <w:p w:rsidR="00751F5D" w:rsidRPr="00FB173E" w:rsidRDefault="00751F5D">
            <w:pPr>
              <w:rPr>
                <w:rFonts w:ascii="Arial Narrow" w:hAnsi="Arial Narrow" w:cs="Arial Narrow"/>
              </w:rPr>
            </w:pPr>
            <w:r w:rsidRPr="00FB173E">
              <w:rPr>
                <w:rFonts w:ascii="Arial Narrow" w:hAnsi="Arial Narrow" w:cs="Arial Narrow"/>
              </w:rPr>
              <w:t>31/2014</w:t>
            </w:r>
          </w:p>
        </w:tc>
        <w:tc>
          <w:tcPr>
            <w:tcW w:w="1701" w:type="dxa"/>
          </w:tcPr>
          <w:p w:rsidR="00751F5D" w:rsidRPr="00FB173E" w:rsidRDefault="00751F5D">
            <w:pPr>
              <w:rPr>
                <w:rFonts w:ascii="Arial Narrow" w:hAnsi="Arial Narrow" w:cs="Arial Narrow"/>
              </w:rPr>
            </w:pPr>
            <w:r w:rsidRPr="00FB173E">
              <w:rPr>
                <w:rFonts w:ascii="Arial Narrow" w:hAnsi="Arial Narrow" w:cs="Arial Narrow"/>
              </w:rPr>
              <w:t>26 DE SEPTIEMBRE DEL 2014</w:t>
            </w:r>
          </w:p>
        </w:tc>
        <w:tc>
          <w:tcPr>
            <w:tcW w:w="1983" w:type="dxa"/>
          </w:tcPr>
          <w:p w:rsidR="00751F5D" w:rsidRPr="00FB173E" w:rsidRDefault="00751F5D">
            <w:pPr>
              <w:rPr>
                <w:rFonts w:ascii="Arial Narrow" w:hAnsi="Arial Narrow" w:cs="Arial Narrow"/>
              </w:rPr>
            </w:pPr>
            <w:r w:rsidRPr="00FB173E">
              <w:rPr>
                <w:rFonts w:ascii="Arial Narrow" w:hAnsi="Arial Narrow" w:cs="Arial Narrow"/>
              </w:rPr>
              <w:t>AUDITORIA  SUPERIOR  DE LA  FEDERACION</w:t>
            </w:r>
          </w:p>
        </w:tc>
        <w:tc>
          <w:tcPr>
            <w:tcW w:w="2763" w:type="dxa"/>
          </w:tcPr>
          <w:p w:rsidR="00751F5D" w:rsidRPr="00FB173E" w:rsidRDefault="00751F5D" w:rsidP="007D3FC0">
            <w:pPr>
              <w:rPr>
                <w:rFonts w:ascii="Arial Narrow" w:hAnsi="Arial Narrow" w:cs="Arial Narrow"/>
              </w:rPr>
            </w:pPr>
            <w:r w:rsidRPr="00FB173E">
              <w:rPr>
                <w:rFonts w:ascii="Arial Narrow" w:hAnsi="Arial Narrow" w:cs="Arial Narrow"/>
              </w:rPr>
              <w:t>IGNACIO  ALEJANDRO SALINAS  OSORIO REPRESENTANTE   DE LA  COMISION INTERINSTITUCIONAL PARA  ADMINISTRAR  FONDOS PARA  OLA  SEGURIDAD PUBLICA  ESTATAL DE LA  ENTONCES  SECRETARÌA  DE VIALIDAD Y TRANSPORTE  AHORA  SECRETARÌA  DE  MOVILIDAD  DEL  ESTADO</w:t>
            </w:r>
          </w:p>
          <w:p w:rsidR="00751F5D" w:rsidRPr="00FB173E" w:rsidRDefault="00751F5D">
            <w:pPr>
              <w:rPr>
                <w:rFonts w:ascii="Arial Narrow" w:hAnsi="Arial Narrow" w:cs="Arial Narrow"/>
              </w:rPr>
            </w:pPr>
          </w:p>
        </w:tc>
        <w:tc>
          <w:tcPr>
            <w:tcW w:w="2773" w:type="dxa"/>
          </w:tcPr>
          <w:p w:rsidR="00751F5D" w:rsidRPr="00FB173E" w:rsidRDefault="00751F5D">
            <w:pPr>
              <w:rPr>
                <w:rFonts w:ascii="Arial Narrow" w:hAnsi="Arial Narrow" w:cs="Arial Narrow"/>
                <w:b/>
                <w:bCs/>
              </w:rPr>
            </w:pPr>
            <w:r w:rsidRPr="00FB173E">
              <w:rPr>
                <w:rFonts w:ascii="Arial Narrow" w:hAnsi="Arial Narrow" w:cs="Arial Narrow"/>
                <w:b/>
                <w:bCs/>
              </w:rPr>
              <w:t>SE ORDENA ARCHIVAR  EL EXPEDIENTE COMO ASUNTO CONCLUIDO 21 DE OCTUBRE  DE 2014</w:t>
            </w:r>
          </w:p>
        </w:tc>
      </w:tr>
      <w:tr w:rsidR="00751F5D" w:rsidRPr="00FB173E">
        <w:tc>
          <w:tcPr>
            <w:tcW w:w="1518" w:type="dxa"/>
          </w:tcPr>
          <w:p w:rsidR="00751F5D" w:rsidRPr="00FB173E" w:rsidRDefault="00751F5D">
            <w:pPr>
              <w:rPr>
                <w:rFonts w:ascii="Arial Narrow" w:hAnsi="Arial Narrow" w:cs="Arial Narrow"/>
              </w:rPr>
            </w:pPr>
            <w:r w:rsidRPr="00FB173E">
              <w:rPr>
                <w:rFonts w:ascii="Arial Narrow" w:hAnsi="Arial Narrow" w:cs="Arial Narrow"/>
              </w:rPr>
              <w:t>32/2014</w:t>
            </w:r>
          </w:p>
        </w:tc>
        <w:tc>
          <w:tcPr>
            <w:tcW w:w="1701" w:type="dxa"/>
          </w:tcPr>
          <w:p w:rsidR="00751F5D" w:rsidRPr="00FB173E" w:rsidRDefault="00751F5D">
            <w:pPr>
              <w:rPr>
                <w:rFonts w:ascii="Arial Narrow" w:hAnsi="Arial Narrow" w:cs="Arial Narrow"/>
              </w:rPr>
            </w:pPr>
            <w:r w:rsidRPr="00FB173E">
              <w:rPr>
                <w:rFonts w:ascii="Arial Narrow" w:hAnsi="Arial Narrow" w:cs="Arial Narrow"/>
              </w:rPr>
              <w:t>26 DE SEPTIEMBRE DEL 2014</w:t>
            </w:r>
          </w:p>
        </w:tc>
        <w:tc>
          <w:tcPr>
            <w:tcW w:w="1983" w:type="dxa"/>
          </w:tcPr>
          <w:p w:rsidR="00751F5D" w:rsidRPr="00FB173E" w:rsidRDefault="00751F5D">
            <w:pPr>
              <w:rPr>
                <w:rFonts w:ascii="Arial Narrow" w:hAnsi="Arial Narrow" w:cs="Arial Narrow"/>
              </w:rPr>
            </w:pPr>
            <w:r w:rsidRPr="00FB173E">
              <w:rPr>
                <w:rFonts w:ascii="Arial Narrow" w:hAnsi="Arial Narrow" w:cs="Arial Narrow"/>
              </w:rPr>
              <w:t>AUDITORIA  SUPERIOR  DE LA  FEDERACION</w:t>
            </w:r>
          </w:p>
        </w:tc>
        <w:tc>
          <w:tcPr>
            <w:tcW w:w="2763" w:type="dxa"/>
          </w:tcPr>
          <w:p w:rsidR="00751F5D" w:rsidRPr="00FB173E" w:rsidRDefault="00751F5D" w:rsidP="007D3FC0">
            <w:pPr>
              <w:rPr>
                <w:rFonts w:ascii="Arial Narrow" w:hAnsi="Arial Narrow" w:cs="Arial Narrow"/>
              </w:rPr>
            </w:pPr>
            <w:r w:rsidRPr="00FB173E">
              <w:rPr>
                <w:rFonts w:ascii="Arial Narrow" w:hAnsi="Arial Narrow" w:cs="Arial Narrow"/>
              </w:rPr>
              <w:t>IGNACIO  ALEJANDRO SALINAS  OSORIO REPRESENTANTE   DE LA  COMISION INTERINSTITUCIONAL PARA  ADMINISTRAR  FONDOS PARA  OLA  SEGURIDAD PUBLICA  ESTATAL DE LA  ENTONCES  SECRETARÌA  DE VIALIDAD Y TRANSPORTE  AHORA  SECRETARÌA  DE  MOVILIDAD  DEL  ESTADO</w:t>
            </w:r>
          </w:p>
          <w:p w:rsidR="00751F5D" w:rsidRPr="00FB173E" w:rsidRDefault="00751F5D">
            <w:pPr>
              <w:rPr>
                <w:rFonts w:ascii="Arial Narrow" w:hAnsi="Arial Narrow" w:cs="Arial Narrow"/>
              </w:rPr>
            </w:pPr>
          </w:p>
        </w:tc>
        <w:tc>
          <w:tcPr>
            <w:tcW w:w="2773" w:type="dxa"/>
          </w:tcPr>
          <w:p w:rsidR="00751F5D" w:rsidRPr="00FB173E" w:rsidRDefault="00751F5D">
            <w:pPr>
              <w:rPr>
                <w:rFonts w:ascii="Arial Narrow" w:hAnsi="Arial Narrow" w:cs="Arial Narrow"/>
                <w:b/>
                <w:bCs/>
              </w:rPr>
            </w:pPr>
            <w:r w:rsidRPr="00FB173E">
              <w:rPr>
                <w:rFonts w:ascii="Arial Narrow" w:hAnsi="Arial Narrow" w:cs="Arial Narrow"/>
                <w:b/>
                <w:bCs/>
              </w:rPr>
              <w:t>SE ORDENA ARCHIVAR  EL EXPEDIENTE COMO ASUNTO CONCLUIDO 14 DE NOVIEMBRE  DE 2014</w:t>
            </w:r>
          </w:p>
        </w:tc>
      </w:tr>
      <w:tr w:rsidR="00751F5D" w:rsidRPr="00FB173E">
        <w:tc>
          <w:tcPr>
            <w:tcW w:w="1518" w:type="dxa"/>
          </w:tcPr>
          <w:p w:rsidR="00751F5D" w:rsidRPr="00FB173E" w:rsidRDefault="00751F5D">
            <w:pPr>
              <w:rPr>
                <w:rFonts w:ascii="Arial Narrow" w:hAnsi="Arial Narrow" w:cs="Arial Narrow"/>
              </w:rPr>
            </w:pPr>
            <w:r w:rsidRPr="00FB173E">
              <w:rPr>
                <w:rFonts w:ascii="Arial Narrow" w:hAnsi="Arial Narrow" w:cs="Arial Narrow"/>
              </w:rPr>
              <w:t>33/2014</w:t>
            </w:r>
          </w:p>
        </w:tc>
        <w:tc>
          <w:tcPr>
            <w:tcW w:w="1701" w:type="dxa"/>
          </w:tcPr>
          <w:p w:rsidR="00751F5D" w:rsidRPr="00FB173E" w:rsidRDefault="00751F5D">
            <w:pPr>
              <w:rPr>
                <w:rFonts w:ascii="Arial Narrow" w:hAnsi="Arial Narrow" w:cs="Arial Narrow"/>
              </w:rPr>
            </w:pPr>
            <w:r w:rsidRPr="00FB173E">
              <w:rPr>
                <w:rFonts w:ascii="Arial Narrow" w:hAnsi="Arial Narrow" w:cs="Arial Narrow"/>
              </w:rPr>
              <w:t>26 DE SEPTIEMBRE DEL 2014</w:t>
            </w:r>
          </w:p>
        </w:tc>
        <w:tc>
          <w:tcPr>
            <w:tcW w:w="1983" w:type="dxa"/>
          </w:tcPr>
          <w:p w:rsidR="00751F5D" w:rsidRPr="00FB173E" w:rsidRDefault="00751F5D" w:rsidP="000F4425">
            <w:pPr>
              <w:rPr>
                <w:rFonts w:ascii="Arial Narrow" w:hAnsi="Arial Narrow" w:cs="Arial Narrow"/>
              </w:rPr>
            </w:pPr>
            <w:r w:rsidRPr="00FB173E">
              <w:rPr>
                <w:rFonts w:ascii="Arial Narrow" w:hAnsi="Arial Narrow" w:cs="Arial Narrow"/>
              </w:rPr>
              <w:t>AUDITORIA  SUPERIOR  DE LA  FEDERACION</w:t>
            </w:r>
          </w:p>
        </w:tc>
        <w:tc>
          <w:tcPr>
            <w:tcW w:w="2763" w:type="dxa"/>
          </w:tcPr>
          <w:p w:rsidR="00751F5D" w:rsidRPr="00FB173E" w:rsidRDefault="00751F5D" w:rsidP="007D3FC0">
            <w:pPr>
              <w:rPr>
                <w:rFonts w:ascii="Arial Narrow" w:hAnsi="Arial Narrow" w:cs="Arial Narrow"/>
              </w:rPr>
            </w:pPr>
            <w:r w:rsidRPr="00FB173E">
              <w:rPr>
                <w:rFonts w:ascii="Arial Narrow" w:hAnsi="Arial Narrow" w:cs="Arial Narrow"/>
              </w:rPr>
              <w:t>IGNACIO  ALEJANDRO SALINAS  OSORIO REPRESENTANTE   DE LA  COMISION INTERINSTITUCIONAL PARA  ADMINISTRAR  FONDOS PARA  OLA  SEGURIDAD PUBLICA  ESTATAL DE LA  ENTONCES  SECRETARÌA  DE VIALIDAD Y TRANSPORTE  AHORA  SECRETARÌA  DE  MOVILIDAD  DEL  ESTADO</w:t>
            </w:r>
          </w:p>
          <w:p w:rsidR="00751F5D" w:rsidRPr="00FB173E" w:rsidRDefault="00751F5D">
            <w:pPr>
              <w:rPr>
                <w:rFonts w:ascii="Arial Narrow" w:hAnsi="Arial Narrow" w:cs="Arial Narrow"/>
              </w:rPr>
            </w:pPr>
          </w:p>
        </w:tc>
        <w:tc>
          <w:tcPr>
            <w:tcW w:w="2773" w:type="dxa"/>
          </w:tcPr>
          <w:p w:rsidR="00751F5D" w:rsidRPr="00FB173E" w:rsidRDefault="00751F5D">
            <w:pPr>
              <w:rPr>
                <w:rFonts w:ascii="Arial Narrow" w:hAnsi="Arial Narrow" w:cs="Arial Narrow"/>
                <w:b/>
                <w:bCs/>
              </w:rPr>
            </w:pPr>
            <w:r w:rsidRPr="00FB173E">
              <w:rPr>
                <w:rFonts w:ascii="Arial Narrow" w:hAnsi="Arial Narrow" w:cs="Arial Narrow"/>
                <w:b/>
                <w:bCs/>
              </w:rPr>
              <w:t>SE ORDENA ARCHIVAR  EL EXPEDIENTE COMO ASUNTO CONCLUIDO 18 DE NOVIEMBRE  DE 2014</w:t>
            </w:r>
          </w:p>
        </w:tc>
      </w:tr>
      <w:tr w:rsidR="00751F5D" w:rsidRPr="00FB173E">
        <w:tc>
          <w:tcPr>
            <w:tcW w:w="1518" w:type="dxa"/>
          </w:tcPr>
          <w:p w:rsidR="00751F5D" w:rsidRPr="00FB173E" w:rsidRDefault="00751F5D">
            <w:pPr>
              <w:rPr>
                <w:rFonts w:ascii="Arial Narrow" w:hAnsi="Arial Narrow" w:cs="Arial Narrow"/>
              </w:rPr>
            </w:pPr>
            <w:r w:rsidRPr="00FB173E">
              <w:rPr>
                <w:rFonts w:ascii="Arial Narrow" w:hAnsi="Arial Narrow" w:cs="Arial Narrow"/>
              </w:rPr>
              <w:t>34/2014</w:t>
            </w:r>
          </w:p>
        </w:tc>
        <w:tc>
          <w:tcPr>
            <w:tcW w:w="1701" w:type="dxa"/>
          </w:tcPr>
          <w:p w:rsidR="00751F5D" w:rsidRPr="00FB173E" w:rsidRDefault="00751F5D">
            <w:pPr>
              <w:rPr>
                <w:rFonts w:ascii="Arial Narrow" w:hAnsi="Arial Narrow" w:cs="Arial Narrow"/>
              </w:rPr>
            </w:pPr>
            <w:r w:rsidRPr="00FB173E">
              <w:rPr>
                <w:rFonts w:ascii="Arial Narrow" w:hAnsi="Arial Narrow" w:cs="Arial Narrow"/>
              </w:rPr>
              <w:t>26 DE SEPTIEMBRE DEL 2014</w:t>
            </w:r>
          </w:p>
        </w:tc>
        <w:tc>
          <w:tcPr>
            <w:tcW w:w="1983" w:type="dxa"/>
          </w:tcPr>
          <w:p w:rsidR="00751F5D" w:rsidRPr="00FB173E" w:rsidRDefault="00751F5D" w:rsidP="000F4425">
            <w:pPr>
              <w:rPr>
                <w:rFonts w:ascii="Arial Narrow" w:hAnsi="Arial Narrow" w:cs="Arial Narrow"/>
              </w:rPr>
            </w:pPr>
            <w:r w:rsidRPr="00FB173E">
              <w:rPr>
                <w:rFonts w:ascii="Arial Narrow" w:hAnsi="Arial Narrow" w:cs="Arial Narrow"/>
              </w:rPr>
              <w:t>AUDITORIA  SUPERIOR  DE LA  FEDERACION</w:t>
            </w:r>
          </w:p>
        </w:tc>
        <w:tc>
          <w:tcPr>
            <w:tcW w:w="2763" w:type="dxa"/>
          </w:tcPr>
          <w:p w:rsidR="00751F5D" w:rsidRPr="00FB173E" w:rsidRDefault="00751F5D" w:rsidP="007D3FC0">
            <w:pPr>
              <w:rPr>
                <w:rFonts w:ascii="Arial Narrow" w:hAnsi="Arial Narrow" w:cs="Arial Narrow"/>
              </w:rPr>
            </w:pPr>
            <w:r w:rsidRPr="00FB173E">
              <w:rPr>
                <w:rFonts w:ascii="Arial Narrow" w:hAnsi="Arial Narrow" w:cs="Arial Narrow"/>
              </w:rPr>
              <w:t xml:space="preserve">IGNACIO  ALEJANDRO SALINAS  OSORIO REPRESENTANTE   DE LA  COMISION INTERINSTITUCIONAL PARA  ADMINISTRAR  FONDOS PARA  OLA  SEGURIDAD PUBLICA  ESTATAL DE LA  ENTONCES  SECRETARÌA  DE VIALIDAD Y TRANSPORTE  AHORA  </w:t>
            </w:r>
            <w:r w:rsidRPr="00FB173E">
              <w:rPr>
                <w:rFonts w:ascii="Arial Narrow" w:hAnsi="Arial Narrow" w:cs="Arial Narrow"/>
              </w:rPr>
              <w:lastRenderedPageBreak/>
              <w:t>SECRETARÌA  DE  MOVILIDAD  DEL  ESTADO</w:t>
            </w:r>
          </w:p>
          <w:p w:rsidR="00751F5D" w:rsidRPr="00FB173E" w:rsidRDefault="00751F5D">
            <w:pPr>
              <w:rPr>
                <w:rFonts w:ascii="Arial Narrow" w:hAnsi="Arial Narrow" w:cs="Arial Narrow"/>
              </w:rPr>
            </w:pPr>
          </w:p>
        </w:tc>
        <w:tc>
          <w:tcPr>
            <w:tcW w:w="2773" w:type="dxa"/>
          </w:tcPr>
          <w:p w:rsidR="00751F5D" w:rsidRPr="00FB173E" w:rsidRDefault="00751F5D">
            <w:pPr>
              <w:rPr>
                <w:rFonts w:ascii="Arial Narrow" w:hAnsi="Arial Narrow" w:cs="Arial Narrow"/>
                <w:b/>
                <w:bCs/>
              </w:rPr>
            </w:pPr>
            <w:r w:rsidRPr="00FB173E">
              <w:rPr>
                <w:rFonts w:ascii="Arial Narrow" w:hAnsi="Arial Narrow" w:cs="Arial Narrow"/>
                <w:b/>
                <w:bCs/>
              </w:rPr>
              <w:lastRenderedPageBreak/>
              <w:t>SE ORDENA ARCHIVAR  EL EXPEDIENTE COMO ASUNTO CONCLUIDO 04 DE NOVIEMBRE  DE 2014</w:t>
            </w:r>
          </w:p>
        </w:tc>
      </w:tr>
      <w:tr w:rsidR="00751F5D" w:rsidRPr="00051138">
        <w:tc>
          <w:tcPr>
            <w:tcW w:w="1518" w:type="dxa"/>
          </w:tcPr>
          <w:p w:rsidR="00751F5D" w:rsidRPr="00051138" w:rsidRDefault="00751F5D">
            <w:pPr>
              <w:rPr>
                <w:rFonts w:ascii="Arial Narrow" w:hAnsi="Arial Narrow" w:cs="Arial Narrow"/>
              </w:rPr>
            </w:pPr>
            <w:r w:rsidRPr="00051138">
              <w:rPr>
                <w:rFonts w:ascii="Arial Narrow" w:hAnsi="Arial Narrow" w:cs="Arial Narrow"/>
              </w:rPr>
              <w:lastRenderedPageBreak/>
              <w:t>35/2014</w:t>
            </w:r>
          </w:p>
        </w:tc>
        <w:tc>
          <w:tcPr>
            <w:tcW w:w="1701" w:type="dxa"/>
          </w:tcPr>
          <w:p w:rsidR="00751F5D" w:rsidRPr="00051138" w:rsidRDefault="00751F5D">
            <w:pPr>
              <w:rPr>
                <w:rFonts w:ascii="Arial Narrow" w:hAnsi="Arial Narrow" w:cs="Arial Narrow"/>
              </w:rPr>
            </w:pPr>
            <w:r w:rsidRPr="00051138">
              <w:rPr>
                <w:rFonts w:ascii="Arial Narrow" w:hAnsi="Arial Narrow" w:cs="Arial Narrow"/>
              </w:rPr>
              <w:t>26 DE  SEPTIEMBRE DE 2014</w:t>
            </w:r>
          </w:p>
        </w:tc>
        <w:tc>
          <w:tcPr>
            <w:tcW w:w="1983" w:type="dxa"/>
          </w:tcPr>
          <w:p w:rsidR="00751F5D" w:rsidRPr="00051138" w:rsidRDefault="00751F5D">
            <w:pPr>
              <w:rPr>
                <w:rFonts w:ascii="Arial Narrow" w:hAnsi="Arial Narrow" w:cs="Arial Narrow"/>
              </w:rPr>
            </w:pPr>
            <w:r w:rsidRPr="00051138">
              <w:rPr>
                <w:rFonts w:ascii="Arial Narrow" w:hAnsi="Arial Narrow" w:cs="Arial Narrow"/>
              </w:rPr>
              <w:t>AUDITORIA  SUPERIOR  DE LA  FEDERACION</w:t>
            </w:r>
          </w:p>
        </w:tc>
        <w:tc>
          <w:tcPr>
            <w:tcW w:w="2763" w:type="dxa"/>
          </w:tcPr>
          <w:p w:rsidR="00751F5D" w:rsidRPr="00051138" w:rsidRDefault="00751F5D" w:rsidP="007D3FC0">
            <w:pPr>
              <w:rPr>
                <w:rFonts w:ascii="Arial Narrow" w:hAnsi="Arial Narrow" w:cs="Arial Narrow"/>
              </w:rPr>
            </w:pPr>
            <w:r w:rsidRPr="00051138">
              <w:rPr>
                <w:rFonts w:ascii="Arial Narrow" w:hAnsi="Arial Narrow" w:cs="Arial Narrow"/>
              </w:rPr>
              <w:t>IGNACIO  ALEJANDRO SALINAS  OSORIO REPRESENTANTE   DE LA  COMISION INTERINSTITUCIONAL PARA  ADMINISTRAR  FONDOS PARA  OLA  SEGURIDAD PUBLICA  ESTATAL DE LA  ENTONCES  SECRETARÌA  DE VIALIDAD Y TRANSPORTE  AHORA  SECRETARÌA  DE  MOVILIDAD  DEL  ESTADO</w:t>
            </w:r>
          </w:p>
          <w:p w:rsidR="00751F5D" w:rsidRPr="00051138" w:rsidRDefault="00751F5D">
            <w:pPr>
              <w:rPr>
                <w:rFonts w:ascii="Arial Narrow" w:hAnsi="Arial Narrow" w:cs="Arial Narrow"/>
              </w:rPr>
            </w:pPr>
          </w:p>
        </w:tc>
        <w:tc>
          <w:tcPr>
            <w:tcW w:w="2773" w:type="dxa"/>
          </w:tcPr>
          <w:p w:rsidR="00751F5D" w:rsidRPr="00051138" w:rsidRDefault="00751F5D" w:rsidP="000F4425">
            <w:pPr>
              <w:rPr>
                <w:rFonts w:ascii="Arial Narrow" w:hAnsi="Arial Narrow" w:cs="Arial Narrow"/>
                <w:b/>
                <w:bCs/>
              </w:rPr>
            </w:pPr>
            <w:r w:rsidRPr="00051138">
              <w:rPr>
                <w:rFonts w:ascii="Arial Narrow" w:hAnsi="Arial Narrow" w:cs="Arial Narrow"/>
                <w:b/>
                <w:bCs/>
              </w:rPr>
              <w:t>SE ORDENA ARCHIVAR  EL EXPEDIENTE COMO ASUNTO CONCLUIDO 11 DE NOVIEMBRE  DE 2014</w:t>
            </w:r>
          </w:p>
        </w:tc>
      </w:tr>
      <w:tr w:rsidR="00751F5D" w:rsidRPr="00051138">
        <w:tc>
          <w:tcPr>
            <w:tcW w:w="1518" w:type="dxa"/>
          </w:tcPr>
          <w:p w:rsidR="00751F5D" w:rsidRPr="00051138" w:rsidRDefault="00751F5D">
            <w:pPr>
              <w:rPr>
                <w:rFonts w:ascii="Arial Narrow" w:hAnsi="Arial Narrow" w:cs="Arial Narrow"/>
              </w:rPr>
            </w:pPr>
            <w:r w:rsidRPr="00051138">
              <w:rPr>
                <w:rFonts w:ascii="Arial Narrow" w:hAnsi="Arial Narrow" w:cs="Arial Narrow"/>
              </w:rPr>
              <w:t>36/2014</w:t>
            </w:r>
          </w:p>
        </w:tc>
        <w:tc>
          <w:tcPr>
            <w:tcW w:w="1701" w:type="dxa"/>
          </w:tcPr>
          <w:p w:rsidR="00751F5D" w:rsidRPr="00051138" w:rsidRDefault="00751F5D">
            <w:pPr>
              <w:rPr>
                <w:rFonts w:ascii="Arial Narrow" w:hAnsi="Arial Narrow" w:cs="Arial Narrow"/>
              </w:rPr>
            </w:pPr>
            <w:r w:rsidRPr="00051138">
              <w:rPr>
                <w:rFonts w:ascii="Arial Narrow" w:hAnsi="Arial Narrow" w:cs="Arial Narrow"/>
              </w:rPr>
              <w:t>26 DE  SEPTIEMBRE DE 2014</w:t>
            </w:r>
          </w:p>
        </w:tc>
        <w:tc>
          <w:tcPr>
            <w:tcW w:w="1983" w:type="dxa"/>
          </w:tcPr>
          <w:p w:rsidR="00751F5D" w:rsidRPr="00051138" w:rsidRDefault="00751F5D">
            <w:pPr>
              <w:rPr>
                <w:rFonts w:ascii="Arial Narrow" w:hAnsi="Arial Narrow" w:cs="Arial Narrow"/>
              </w:rPr>
            </w:pPr>
            <w:r w:rsidRPr="00051138">
              <w:rPr>
                <w:rFonts w:ascii="Arial Narrow" w:hAnsi="Arial Narrow" w:cs="Arial Narrow"/>
              </w:rPr>
              <w:t>AUDITORIA  SUPERIOR  DE LA  FEDERACION</w:t>
            </w:r>
          </w:p>
        </w:tc>
        <w:tc>
          <w:tcPr>
            <w:tcW w:w="2763" w:type="dxa"/>
          </w:tcPr>
          <w:p w:rsidR="00751F5D" w:rsidRPr="00051138" w:rsidRDefault="00751F5D" w:rsidP="007D3FC0">
            <w:pPr>
              <w:rPr>
                <w:rFonts w:ascii="Arial Narrow" w:hAnsi="Arial Narrow" w:cs="Arial Narrow"/>
              </w:rPr>
            </w:pPr>
            <w:r w:rsidRPr="00051138">
              <w:rPr>
                <w:rFonts w:ascii="Arial Narrow" w:hAnsi="Arial Narrow" w:cs="Arial Narrow"/>
              </w:rPr>
              <w:t>IGNACIO  ALEJANDRO SALINAS  OSORIO REPRESENTANTE   DE LA  COMISION INTERINSTITUCIONAL PARA  ADMINISTRAR  FONDOS PARA  OLA  SEGURIDAD PUBLICA  ESTATAL DE LA  ENTONCES  SECRETARÌA  DE VIALIDAD Y TRANSPORTE  AHORA  SECRETARÌA  DE  MOVILIDAD  DEL  ESTADO</w:t>
            </w:r>
          </w:p>
          <w:p w:rsidR="00751F5D" w:rsidRPr="00051138" w:rsidRDefault="00751F5D">
            <w:pPr>
              <w:rPr>
                <w:rFonts w:ascii="Arial Narrow" w:hAnsi="Arial Narrow" w:cs="Arial Narrow"/>
              </w:rPr>
            </w:pPr>
          </w:p>
        </w:tc>
        <w:tc>
          <w:tcPr>
            <w:tcW w:w="2773" w:type="dxa"/>
          </w:tcPr>
          <w:p w:rsidR="00751F5D" w:rsidRPr="00051138" w:rsidRDefault="00751F5D" w:rsidP="000F4425">
            <w:pPr>
              <w:rPr>
                <w:rFonts w:ascii="Arial Narrow" w:hAnsi="Arial Narrow" w:cs="Arial Narrow"/>
                <w:b/>
                <w:bCs/>
              </w:rPr>
            </w:pPr>
            <w:r w:rsidRPr="00051138">
              <w:rPr>
                <w:rFonts w:ascii="Arial Narrow" w:hAnsi="Arial Narrow" w:cs="Arial Narrow"/>
                <w:b/>
                <w:bCs/>
              </w:rPr>
              <w:t>SE ORDENA ARCHIVAR  EL EXPEDIENTE COMO ASUNTO CONCLUIDO 12 DE NOVIEMBRE  DE 2014</w:t>
            </w:r>
          </w:p>
        </w:tc>
      </w:tr>
      <w:tr w:rsidR="00751F5D" w:rsidRPr="00051138">
        <w:tc>
          <w:tcPr>
            <w:tcW w:w="1518" w:type="dxa"/>
          </w:tcPr>
          <w:p w:rsidR="00751F5D" w:rsidRPr="00051138" w:rsidRDefault="00751F5D">
            <w:pPr>
              <w:rPr>
                <w:rFonts w:ascii="Arial Narrow" w:hAnsi="Arial Narrow" w:cs="Arial Narrow"/>
              </w:rPr>
            </w:pPr>
            <w:r w:rsidRPr="00051138">
              <w:rPr>
                <w:rFonts w:ascii="Arial Narrow" w:hAnsi="Arial Narrow" w:cs="Arial Narrow"/>
              </w:rPr>
              <w:t>37/2014</w:t>
            </w:r>
          </w:p>
        </w:tc>
        <w:tc>
          <w:tcPr>
            <w:tcW w:w="1701" w:type="dxa"/>
          </w:tcPr>
          <w:p w:rsidR="00751F5D" w:rsidRPr="00051138" w:rsidRDefault="00751F5D">
            <w:pPr>
              <w:rPr>
                <w:rFonts w:ascii="Arial Narrow" w:hAnsi="Arial Narrow" w:cs="Arial Narrow"/>
              </w:rPr>
            </w:pPr>
            <w:r w:rsidRPr="00051138">
              <w:rPr>
                <w:rFonts w:ascii="Arial Narrow" w:hAnsi="Arial Narrow" w:cs="Arial Narrow"/>
              </w:rPr>
              <w:t>31 DE  OCTUBRE DE 2014</w:t>
            </w:r>
          </w:p>
        </w:tc>
        <w:tc>
          <w:tcPr>
            <w:tcW w:w="1983" w:type="dxa"/>
          </w:tcPr>
          <w:p w:rsidR="00751F5D" w:rsidRPr="00051138" w:rsidRDefault="00751F5D">
            <w:pPr>
              <w:rPr>
                <w:rFonts w:ascii="Arial Narrow" w:hAnsi="Arial Narrow" w:cs="Arial Narrow"/>
              </w:rPr>
            </w:pPr>
            <w:r w:rsidRPr="00051138">
              <w:rPr>
                <w:rFonts w:ascii="Arial Narrow" w:hAnsi="Arial Narrow" w:cs="Arial Narrow"/>
              </w:rPr>
              <w:t xml:space="preserve">JOSE  DE JESUS  CASILLAS </w:t>
            </w:r>
          </w:p>
        </w:tc>
        <w:tc>
          <w:tcPr>
            <w:tcW w:w="2763" w:type="dxa"/>
          </w:tcPr>
          <w:p w:rsidR="00751F5D" w:rsidRPr="00051138" w:rsidRDefault="00751F5D">
            <w:pPr>
              <w:rPr>
                <w:rFonts w:ascii="Arial Narrow" w:hAnsi="Arial Narrow" w:cs="Arial Narrow"/>
              </w:rPr>
            </w:pPr>
            <w:r w:rsidRPr="00051138">
              <w:rPr>
                <w:rFonts w:ascii="Arial Narrow" w:hAnsi="Arial Narrow" w:cs="Arial Narrow"/>
              </w:rPr>
              <w:t>JOSE  GUADALUPE  RUIZ TORRES TECNICO A</w:t>
            </w:r>
          </w:p>
        </w:tc>
        <w:tc>
          <w:tcPr>
            <w:tcW w:w="2773" w:type="dxa"/>
          </w:tcPr>
          <w:p w:rsidR="00751F5D" w:rsidRPr="00051138" w:rsidRDefault="00751F5D">
            <w:pPr>
              <w:rPr>
                <w:rFonts w:ascii="Arial Narrow" w:hAnsi="Arial Narrow" w:cs="Arial Narrow"/>
                <w:b/>
                <w:bCs/>
              </w:rPr>
            </w:pPr>
            <w:r w:rsidRPr="00051138">
              <w:rPr>
                <w:rFonts w:ascii="Arial Narrow" w:hAnsi="Arial Narrow" w:cs="Arial Narrow"/>
                <w:b/>
                <w:bCs/>
              </w:rPr>
              <w:t>ARCHIVO ASUNTO CONCLUIDO 19DE ENERO 2014</w:t>
            </w:r>
          </w:p>
        </w:tc>
      </w:tr>
      <w:tr w:rsidR="00751F5D" w:rsidRPr="00051138">
        <w:tc>
          <w:tcPr>
            <w:tcW w:w="1518" w:type="dxa"/>
          </w:tcPr>
          <w:p w:rsidR="00751F5D" w:rsidRPr="00051138" w:rsidRDefault="00751F5D">
            <w:pPr>
              <w:rPr>
                <w:rFonts w:ascii="Arial Narrow" w:hAnsi="Arial Narrow" w:cs="Arial Narrow"/>
              </w:rPr>
            </w:pPr>
            <w:r w:rsidRPr="00051138">
              <w:rPr>
                <w:rFonts w:ascii="Arial Narrow" w:hAnsi="Arial Narrow" w:cs="Arial Narrow"/>
              </w:rPr>
              <w:t>42/2014</w:t>
            </w:r>
          </w:p>
        </w:tc>
        <w:tc>
          <w:tcPr>
            <w:tcW w:w="1701" w:type="dxa"/>
          </w:tcPr>
          <w:p w:rsidR="00751F5D" w:rsidRPr="00051138" w:rsidRDefault="00751F5D">
            <w:pPr>
              <w:rPr>
                <w:rFonts w:ascii="Arial Narrow" w:hAnsi="Arial Narrow" w:cs="Arial Narrow"/>
              </w:rPr>
            </w:pPr>
            <w:r w:rsidRPr="00051138">
              <w:rPr>
                <w:rFonts w:ascii="Arial Narrow" w:hAnsi="Arial Narrow" w:cs="Arial Narrow"/>
              </w:rPr>
              <w:t>20 DE NOVIEMBRE DE 2014</w:t>
            </w:r>
          </w:p>
        </w:tc>
        <w:tc>
          <w:tcPr>
            <w:tcW w:w="1983" w:type="dxa"/>
          </w:tcPr>
          <w:p w:rsidR="00751F5D" w:rsidRPr="00051138" w:rsidRDefault="00751F5D">
            <w:pPr>
              <w:rPr>
                <w:rFonts w:ascii="Arial Narrow" w:hAnsi="Arial Narrow" w:cs="Arial Narrow"/>
              </w:rPr>
            </w:pPr>
            <w:r w:rsidRPr="00051138">
              <w:rPr>
                <w:rFonts w:ascii="Arial Narrow" w:hAnsi="Arial Narrow" w:cs="Arial Narrow"/>
              </w:rPr>
              <w:t>FELIPE  DE JESUS  TIRADO</w:t>
            </w:r>
          </w:p>
        </w:tc>
        <w:tc>
          <w:tcPr>
            <w:tcW w:w="2763" w:type="dxa"/>
          </w:tcPr>
          <w:p w:rsidR="00751F5D" w:rsidRPr="00051138" w:rsidRDefault="00751F5D">
            <w:pPr>
              <w:rPr>
                <w:rFonts w:ascii="Arial Narrow" w:hAnsi="Arial Narrow" w:cs="Arial Narrow"/>
              </w:rPr>
            </w:pPr>
            <w:r w:rsidRPr="00051138">
              <w:rPr>
                <w:rFonts w:ascii="Arial Narrow" w:hAnsi="Arial Narrow" w:cs="Arial Narrow"/>
              </w:rPr>
              <w:t>DIRECCION DE  SITIOS Y TRANSPORTE  ESPECIALIZADP</w:t>
            </w:r>
          </w:p>
        </w:tc>
        <w:tc>
          <w:tcPr>
            <w:tcW w:w="2773" w:type="dxa"/>
          </w:tcPr>
          <w:p w:rsidR="00751F5D" w:rsidRPr="00051138" w:rsidRDefault="00751F5D">
            <w:pPr>
              <w:rPr>
                <w:rFonts w:ascii="Arial Narrow" w:hAnsi="Arial Narrow" w:cs="Arial Narrow"/>
                <w:b/>
                <w:bCs/>
              </w:rPr>
            </w:pPr>
            <w:r w:rsidRPr="00051138">
              <w:rPr>
                <w:rFonts w:ascii="Arial Narrow" w:hAnsi="Arial Narrow" w:cs="Arial Narrow"/>
                <w:b/>
                <w:bCs/>
              </w:rPr>
              <w:t>ARCHIVO ASUNTO CONCLUIDO 07 DE ENERO 2014</w:t>
            </w:r>
          </w:p>
        </w:tc>
      </w:tr>
      <w:tr w:rsidR="00751F5D" w:rsidRPr="00051138">
        <w:tc>
          <w:tcPr>
            <w:tcW w:w="1518" w:type="dxa"/>
          </w:tcPr>
          <w:p w:rsidR="00751F5D" w:rsidRPr="00051138" w:rsidRDefault="00751F5D">
            <w:pPr>
              <w:rPr>
                <w:rFonts w:ascii="Arial Narrow" w:hAnsi="Arial Narrow" w:cs="Arial Narrow"/>
              </w:rPr>
            </w:pPr>
            <w:r w:rsidRPr="00051138">
              <w:rPr>
                <w:rFonts w:ascii="Arial Narrow" w:hAnsi="Arial Narrow" w:cs="Arial Narrow"/>
              </w:rPr>
              <w:t>43/2014</w:t>
            </w:r>
          </w:p>
        </w:tc>
        <w:tc>
          <w:tcPr>
            <w:tcW w:w="1701" w:type="dxa"/>
          </w:tcPr>
          <w:p w:rsidR="00751F5D" w:rsidRPr="00051138" w:rsidRDefault="00751F5D">
            <w:pPr>
              <w:rPr>
                <w:rFonts w:ascii="Arial Narrow" w:hAnsi="Arial Narrow" w:cs="Arial Narrow"/>
              </w:rPr>
            </w:pPr>
            <w:r w:rsidRPr="00051138">
              <w:rPr>
                <w:rFonts w:ascii="Arial Narrow" w:hAnsi="Arial Narrow" w:cs="Arial Narrow"/>
              </w:rPr>
              <w:t>28 DE NOVIEMBRE DE 2014</w:t>
            </w:r>
          </w:p>
        </w:tc>
        <w:tc>
          <w:tcPr>
            <w:tcW w:w="1983" w:type="dxa"/>
          </w:tcPr>
          <w:p w:rsidR="00751F5D" w:rsidRPr="00051138" w:rsidRDefault="00751F5D">
            <w:pPr>
              <w:rPr>
                <w:rFonts w:ascii="Arial Narrow" w:hAnsi="Arial Narrow" w:cs="Arial Narrow"/>
              </w:rPr>
            </w:pPr>
            <w:r w:rsidRPr="00051138">
              <w:rPr>
                <w:rFonts w:ascii="Arial Narrow" w:hAnsi="Arial Narrow" w:cs="Arial Narrow"/>
              </w:rPr>
              <w:t>JOSE GUADALUPE GALLARDO CALDERON</w:t>
            </w:r>
          </w:p>
        </w:tc>
        <w:tc>
          <w:tcPr>
            <w:tcW w:w="2763" w:type="dxa"/>
          </w:tcPr>
          <w:p w:rsidR="00751F5D" w:rsidRPr="00051138" w:rsidRDefault="00751F5D">
            <w:pPr>
              <w:rPr>
                <w:rFonts w:ascii="Arial Narrow" w:hAnsi="Arial Narrow" w:cs="Arial Narrow"/>
              </w:rPr>
            </w:pPr>
            <w:r w:rsidRPr="00051138">
              <w:rPr>
                <w:rFonts w:ascii="Arial Narrow" w:hAnsi="Arial Narrow" w:cs="Arial Narrow"/>
              </w:rPr>
              <w:t>PERITO DUMERO 6Y QUIEN RESULTA RESPONSABLE</w:t>
            </w:r>
          </w:p>
        </w:tc>
        <w:tc>
          <w:tcPr>
            <w:tcW w:w="2773" w:type="dxa"/>
          </w:tcPr>
          <w:p w:rsidR="00751F5D" w:rsidRPr="00051138" w:rsidRDefault="00751F5D">
            <w:pPr>
              <w:rPr>
                <w:rFonts w:ascii="Arial Narrow" w:hAnsi="Arial Narrow" w:cs="Arial Narrow"/>
                <w:b/>
                <w:bCs/>
              </w:rPr>
            </w:pPr>
            <w:r w:rsidRPr="00051138">
              <w:rPr>
                <w:rFonts w:ascii="Arial Narrow" w:hAnsi="Arial Narrow" w:cs="Arial Narrow"/>
                <w:b/>
                <w:bCs/>
              </w:rPr>
              <w:t>ARCHIVO ASUNTO CONCLUIDO 20 DE ENERO 2014</w:t>
            </w:r>
          </w:p>
        </w:tc>
      </w:tr>
    </w:tbl>
    <w:p w:rsidR="00751F5D" w:rsidRPr="00051138" w:rsidRDefault="00751F5D">
      <w:pPr>
        <w:rPr>
          <w:rFonts w:ascii="Arial Narrow" w:hAnsi="Arial Narrow" w:cs="Arial Narrow"/>
        </w:rPr>
      </w:pPr>
    </w:p>
    <w:sectPr w:rsidR="00751F5D" w:rsidRPr="00051138" w:rsidSect="006F38F2">
      <w:footnotePr>
        <w:pos w:val="beneathText"/>
      </w:footnotePr>
      <w:pgSz w:w="12240" w:h="20163"/>
      <w:pgMar w:top="1134" w:right="850" w:bottom="1134" w:left="8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113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C77"/>
    <w:rsid w:val="00007B50"/>
    <w:rsid w:val="00051138"/>
    <w:rsid w:val="00077AC1"/>
    <w:rsid w:val="000F4425"/>
    <w:rsid w:val="001362D1"/>
    <w:rsid w:val="001609A8"/>
    <w:rsid w:val="00171A42"/>
    <w:rsid w:val="00171AA5"/>
    <w:rsid w:val="002E6F54"/>
    <w:rsid w:val="002E7045"/>
    <w:rsid w:val="003374F0"/>
    <w:rsid w:val="00376517"/>
    <w:rsid w:val="003B25E3"/>
    <w:rsid w:val="003C34A6"/>
    <w:rsid w:val="004B30C1"/>
    <w:rsid w:val="004F13FA"/>
    <w:rsid w:val="0052004D"/>
    <w:rsid w:val="005D6225"/>
    <w:rsid w:val="00662F0A"/>
    <w:rsid w:val="006A1FB4"/>
    <w:rsid w:val="006B3389"/>
    <w:rsid w:val="006F38F2"/>
    <w:rsid w:val="00721302"/>
    <w:rsid w:val="00724906"/>
    <w:rsid w:val="00747826"/>
    <w:rsid w:val="00751F5D"/>
    <w:rsid w:val="007809A7"/>
    <w:rsid w:val="007C1711"/>
    <w:rsid w:val="007D3FC0"/>
    <w:rsid w:val="00817B9E"/>
    <w:rsid w:val="00844303"/>
    <w:rsid w:val="00862B04"/>
    <w:rsid w:val="00885207"/>
    <w:rsid w:val="008D57C7"/>
    <w:rsid w:val="00937319"/>
    <w:rsid w:val="009E60B0"/>
    <w:rsid w:val="00A328E8"/>
    <w:rsid w:val="00A32C2C"/>
    <w:rsid w:val="00A7526F"/>
    <w:rsid w:val="00B01988"/>
    <w:rsid w:val="00B1756C"/>
    <w:rsid w:val="00B45A23"/>
    <w:rsid w:val="00B70A04"/>
    <w:rsid w:val="00C442AF"/>
    <w:rsid w:val="00C724EB"/>
    <w:rsid w:val="00C8783C"/>
    <w:rsid w:val="00CC72F0"/>
    <w:rsid w:val="00CC7847"/>
    <w:rsid w:val="00CD56CA"/>
    <w:rsid w:val="00D21D95"/>
    <w:rsid w:val="00D7779F"/>
    <w:rsid w:val="00D8169A"/>
    <w:rsid w:val="00E13FA6"/>
    <w:rsid w:val="00E653E6"/>
    <w:rsid w:val="00E87AC7"/>
    <w:rsid w:val="00F23C77"/>
    <w:rsid w:val="00F62C53"/>
    <w:rsid w:val="00F91F38"/>
    <w:rsid w:val="00FB173E"/>
    <w:rsid w:val="00FD1899"/>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F2"/>
    <w:pPr>
      <w:widowControl w:val="0"/>
      <w:suppressAutoHyphens/>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uiPriority w:val="99"/>
    <w:rsid w:val="006F38F2"/>
  </w:style>
  <w:style w:type="character" w:customStyle="1" w:styleId="WW-Absatz-Standardschriftart">
    <w:name w:val="WW-Absatz-Standardschriftart"/>
    <w:uiPriority w:val="99"/>
    <w:rsid w:val="006F38F2"/>
  </w:style>
  <w:style w:type="character" w:customStyle="1" w:styleId="WW-Absatz-Standardschriftart1">
    <w:name w:val="WW-Absatz-Standardschriftart1"/>
    <w:uiPriority w:val="99"/>
    <w:rsid w:val="006F38F2"/>
  </w:style>
  <w:style w:type="character" w:customStyle="1" w:styleId="WW-Absatz-Standardschriftart11">
    <w:name w:val="WW-Absatz-Standardschriftart11"/>
    <w:uiPriority w:val="99"/>
    <w:rsid w:val="006F38F2"/>
  </w:style>
  <w:style w:type="paragraph" w:customStyle="1" w:styleId="Encabezado1">
    <w:name w:val="Encabezado1"/>
    <w:basedOn w:val="Normal"/>
    <w:next w:val="Textoindependiente"/>
    <w:uiPriority w:val="99"/>
    <w:rsid w:val="006F38F2"/>
    <w:pPr>
      <w:keepNext/>
      <w:spacing w:before="240" w:after="120"/>
    </w:pPr>
    <w:rPr>
      <w:rFonts w:ascii="Arial" w:eastAsia="MS Mincho" w:hAnsi="Arial" w:cs="Arial"/>
      <w:sz w:val="28"/>
      <w:szCs w:val="28"/>
    </w:rPr>
  </w:style>
  <w:style w:type="paragraph" w:styleId="Textoindependiente">
    <w:name w:val="Body Text"/>
    <w:basedOn w:val="Normal"/>
    <w:link w:val="TextoindependienteCar"/>
    <w:uiPriority w:val="99"/>
    <w:semiHidden/>
    <w:rsid w:val="006F38F2"/>
    <w:pPr>
      <w:spacing w:after="120"/>
    </w:pPr>
  </w:style>
  <w:style w:type="character" w:customStyle="1" w:styleId="TextoindependienteCar">
    <w:name w:val="Texto independiente Car"/>
    <w:basedOn w:val="Fuentedeprrafopredeter"/>
    <w:link w:val="Textoindependiente"/>
    <w:uiPriority w:val="99"/>
    <w:semiHidden/>
    <w:locked/>
    <w:rsid w:val="00B45A23"/>
    <w:rPr>
      <w:sz w:val="24"/>
      <w:szCs w:val="24"/>
    </w:rPr>
  </w:style>
  <w:style w:type="paragraph" w:styleId="Lista">
    <w:name w:val="List"/>
    <w:basedOn w:val="Textoindependiente"/>
    <w:uiPriority w:val="99"/>
    <w:semiHidden/>
    <w:rsid w:val="006F38F2"/>
  </w:style>
  <w:style w:type="paragraph" w:customStyle="1" w:styleId="Etiqueta">
    <w:name w:val="Etiqueta"/>
    <w:basedOn w:val="Normal"/>
    <w:uiPriority w:val="99"/>
    <w:rsid w:val="006F38F2"/>
    <w:pPr>
      <w:suppressLineNumbers/>
      <w:spacing w:before="120" w:after="120"/>
    </w:pPr>
    <w:rPr>
      <w:i/>
      <w:iCs/>
    </w:rPr>
  </w:style>
  <w:style w:type="paragraph" w:customStyle="1" w:styleId="ndice">
    <w:name w:val="Índice"/>
    <w:basedOn w:val="Normal"/>
    <w:uiPriority w:val="99"/>
    <w:rsid w:val="006F38F2"/>
    <w:pPr>
      <w:suppressLineNumbers/>
    </w:pPr>
  </w:style>
  <w:style w:type="paragraph" w:customStyle="1" w:styleId="Contenidodelatabla">
    <w:name w:val="Contenido de la tabla"/>
    <w:basedOn w:val="Normal"/>
    <w:uiPriority w:val="99"/>
    <w:rsid w:val="006F38F2"/>
    <w:pPr>
      <w:suppressLineNumbers/>
    </w:pPr>
  </w:style>
  <w:style w:type="paragraph" w:customStyle="1" w:styleId="Encabezadodelatabla">
    <w:name w:val="Encabezado de la tabla"/>
    <w:basedOn w:val="Contenidodelatabla"/>
    <w:uiPriority w:val="99"/>
    <w:rsid w:val="006F38F2"/>
    <w:pPr>
      <w:jc w:val="center"/>
    </w:pPr>
    <w:rPr>
      <w:b/>
      <w:bCs/>
    </w:rPr>
  </w:style>
  <w:style w:type="table" w:styleId="Tablaconcuadrcula">
    <w:name w:val="Table Grid"/>
    <w:basedOn w:val="Tablanormal"/>
    <w:uiPriority w:val="99"/>
    <w:locked/>
    <w:rsid w:val="00817B9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2419</Words>
  <Characters>13308</Characters>
  <Application>Microsoft Office Word</Application>
  <DocSecurity>0</DocSecurity>
  <Lines>110</Lines>
  <Paragraphs>31</Paragraphs>
  <ScaleCrop>false</ScaleCrop>
  <Company>gej</Company>
  <LinksUpToDate>false</LinksUpToDate>
  <CharactersWithSpaces>15696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elena.villalpando</dc:creator>
  <cp:keywords/>
  <dc:description/>
  <cp:lastModifiedBy>elena.villalpando</cp:lastModifiedBy>
  <cp:revision>6</cp:revision>
  <cp:lastPrinted>2015-03-09T20:25:00Z</cp:lastPrinted>
  <dcterms:created xsi:type="dcterms:W3CDTF">2015-04-28T15:23:00Z</dcterms:created>
  <dcterms:modified xsi:type="dcterms:W3CDTF">2015-05-12T15:27:00Z</dcterms:modified>
</cp:coreProperties>
</file>