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92" w:rsidRPr="00660093" w:rsidRDefault="00AE4947" w:rsidP="00AE4947">
      <w:pPr>
        <w:jc w:val="both"/>
        <w:rPr>
          <w:rFonts w:ascii="Courier New" w:hAnsi="Courier New" w:cs="Courier New"/>
          <w:color w:val="FF0000"/>
          <w:sz w:val="28"/>
          <w:szCs w:val="28"/>
        </w:rPr>
      </w:pPr>
      <w:r w:rsidRPr="00660093">
        <w:rPr>
          <w:rFonts w:ascii="Courier New" w:hAnsi="Courier New" w:cs="Courier New"/>
          <w:color w:val="FF0000"/>
          <w:sz w:val="28"/>
          <w:szCs w:val="28"/>
        </w:rPr>
        <w:t>PROYECTO DE DECRETO QUE REFORMA LOS ARTÍCULOS ARTICULOS 6 FRACCIÓN VI; 41 PÁRRAFO PRIMERO Y SU FRACCIÓN VII, VIII, XVI, XIX; 42 PARRAFO PRIMERO Y SU FRACCIÓN I Y 43 PÁRRAFO PRIMERO Y SUS FRACCIONES XI, XIII, XXI, Y XXIII, DEL REGLAMENTO DE LA ADMINISTRACIÓN PÚBLICA MUNICIPAL DE JOCOTEPEC, JALISCO; ASÍ MISMO QUE REFORMA ADICIONANDO LOA ARTÍCULOS 6 FRACCIÓN XVIII, Y ARTÍCULO 74 BIS DEL REGLAMENTO DE LA ADMINISTRACIÓN PÚBLICA MUNICIPAL DE JOCOTEPEC, JALISCO.</w:t>
      </w:r>
    </w:p>
    <w:p w:rsidR="00AE4947" w:rsidRPr="00660093" w:rsidRDefault="00AE4947" w:rsidP="00AE4947">
      <w:pPr>
        <w:jc w:val="center"/>
        <w:rPr>
          <w:rFonts w:ascii="Courier New" w:hAnsi="Courier New" w:cs="Courier New"/>
          <w:b/>
          <w:color w:val="FF0000"/>
          <w:sz w:val="28"/>
          <w:szCs w:val="28"/>
        </w:rPr>
      </w:pPr>
      <w:r w:rsidRPr="00660093">
        <w:rPr>
          <w:rFonts w:ascii="Courier New" w:hAnsi="Courier New" w:cs="Courier New"/>
          <w:b/>
          <w:color w:val="FF0000"/>
          <w:sz w:val="28"/>
          <w:szCs w:val="28"/>
        </w:rPr>
        <w:t>EXPOSICIÓN DE MOTIVOS</w:t>
      </w:r>
    </w:p>
    <w:p w:rsidR="00AE4947" w:rsidRPr="00660093" w:rsidRDefault="00AE4947" w:rsidP="00AE4947">
      <w:pPr>
        <w:jc w:val="both"/>
        <w:rPr>
          <w:rFonts w:ascii="Courier New" w:hAnsi="Courier New" w:cs="Courier New"/>
          <w:color w:val="FF0000"/>
          <w:sz w:val="28"/>
          <w:szCs w:val="28"/>
        </w:rPr>
      </w:pPr>
      <w:r w:rsidRPr="00660093">
        <w:rPr>
          <w:rFonts w:ascii="Courier New" w:hAnsi="Courier New" w:cs="Courier New"/>
          <w:color w:val="FF0000"/>
          <w:sz w:val="28"/>
          <w:szCs w:val="28"/>
        </w:rPr>
        <w:t xml:space="preserve">El artículo 115 de la Constitución Política de los Estados Unidos Mexicanos, en su fracción III Inciso h), en relación con lo dispuesto por el artículo 79 fracción IX de la Constitución Política del Estado de Jalisco, conceden la facultad expresa al Municipio para prestar el servicio público de tránsito en su ámbito territorial, por lo tanto, es atribución del Municipio reglamentar lo concerniente al tránsito  municipal en su  territorio, en dicho entendido con sustento en los preceptos legales antes citados,  se tiene a bien expedir el presente ordenamiento en la materia, en virtud de los siguientes motivos; </w:t>
      </w:r>
    </w:p>
    <w:p w:rsidR="00AE4947" w:rsidRPr="00660093" w:rsidRDefault="00AE4947" w:rsidP="00AE4947">
      <w:pPr>
        <w:jc w:val="both"/>
        <w:rPr>
          <w:rFonts w:ascii="Courier New" w:hAnsi="Courier New" w:cs="Courier New"/>
          <w:color w:val="FF0000"/>
          <w:sz w:val="28"/>
          <w:szCs w:val="28"/>
        </w:rPr>
      </w:pPr>
    </w:p>
    <w:p w:rsidR="00AE4947" w:rsidRPr="00660093" w:rsidRDefault="00AE4947" w:rsidP="00AE4947">
      <w:pPr>
        <w:jc w:val="both"/>
        <w:rPr>
          <w:rFonts w:ascii="Courier New" w:hAnsi="Courier New" w:cs="Courier New"/>
          <w:color w:val="FF0000"/>
          <w:sz w:val="28"/>
          <w:szCs w:val="28"/>
        </w:rPr>
      </w:pPr>
      <w:r w:rsidRPr="00660093">
        <w:rPr>
          <w:rFonts w:ascii="Courier New" w:hAnsi="Courier New" w:cs="Courier New"/>
          <w:b/>
          <w:color w:val="FF0000"/>
          <w:sz w:val="28"/>
          <w:szCs w:val="28"/>
        </w:rPr>
        <w:t xml:space="preserve">I.- </w:t>
      </w:r>
      <w:r w:rsidRPr="00660093">
        <w:rPr>
          <w:rFonts w:ascii="Courier New" w:hAnsi="Courier New" w:cs="Courier New"/>
          <w:color w:val="FF0000"/>
          <w:sz w:val="28"/>
          <w:szCs w:val="28"/>
        </w:rPr>
        <w:t xml:space="preserve">La creciente afluencia de vehículos en el Municipio, especialmente en los centros de población, la pobre cultura vial existente tanto de conductores como de peatones y el imparable crecimiento demográfico y urbano, exigen la regulación del tránsito, la movilidad y el transporte desde el nivel municipal, con la finalidad de normar, establecer, delimitar y sancionar conductas y omisiones en materia de </w:t>
      </w:r>
      <w:r w:rsidRPr="00660093">
        <w:rPr>
          <w:rFonts w:ascii="Courier New" w:hAnsi="Courier New" w:cs="Courier New"/>
          <w:color w:val="FF0000"/>
          <w:sz w:val="28"/>
          <w:szCs w:val="28"/>
        </w:rPr>
        <w:lastRenderedPageBreak/>
        <w:t>movilidad que generen una cultura de respeto de los actores concurrentes a saber automovilistas, motociclistas, ciclistas y peatones.</w:t>
      </w:r>
    </w:p>
    <w:p w:rsidR="00AE4947" w:rsidRPr="00660093" w:rsidRDefault="00AE4947" w:rsidP="00AE4947">
      <w:pPr>
        <w:jc w:val="both"/>
        <w:rPr>
          <w:rFonts w:ascii="Courier New" w:hAnsi="Courier New" w:cs="Courier New"/>
          <w:color w:val="FF0000"/>
          <w:sz w:val="28"/>
          <w:szCs w:val="28"/>
        </w:rPr>
      </w:pPr>
    </w:p>
    <w:p w:rsidR="00AE4947" w:rsidRPr="00660093" w:rsidRDefault="00AE4947" w:rsidP="00AE4947">
      <w:pPr>
        <w:jc w:val="both"/>
        <w:rPr>
          <w:rFonts w:ascii="Courier New" w:hAnsi="Courier New" w:cs="Courier New"/>
          <w:color w:val="FF0000"/>
          <w:sz w:val="28"/>
          <w:szCs w:val="28"/>
        </w:rPr>
      </w:pPr>
      <w:r w:rsidRPr="00660093">
        <w:rPr>
          <w:rFonts w:ascii="Courier New" w:hAnsi="Courier New" w:cs="Courier New"/>
          <w:b/>
          <w:color w:val="FF0000"/>
          <w:sz w:val="28"/>
          <w:szCs w:val="28"/>
        </w:rPr>
        <w:t xml:space="preserve">II.- </w:t>
      </w:r>
      <w:r w:rsidRPr="00660093">
        <w:rPr>
          <w:rFonts w:ascii="Courier New" w:hAnsi="Courier New" w:cs="Courier New"/>
          <w:color w:val="FF0000"/>
          <w:sz w:val="28"/>
          <w:szCs w:val="28"/>
        </w:rPr>
        <w:t>Que si bien es cierto que la legislación de la materia, ya determina y sanciona situaciones generales y particulares en materia de movilidad y transporte, no menos cierto resulta el hecho de que dicha legislación establece como facultad del Municipio el reglamentar y controlar el tránsito en el ámbito de su competencia territorial. Por consiguiente, resulta de trascendental importancia para la presente Administración Pública Municipal, ante la apremiante situación de movilidad que aqueja al Municipio, especialmente en la cabecera Municipal, donde la afluencia vehicular, el tránsito de peatones y la circulación de motociclistas y ciclistas por las principales vialidades del centro de población, llaman a la debida reglamentación municipal en la materia, a fin de ordenar, definir y sancionar conductas y omisiones que vulneren el derecho de tránsito de terceros, así como permitir y fomentar el armonioso uso y disfrute de la vialidad municipal.</w:t>
      </w:r>
    </w:p>
    <w:p w:rsidR="00AE4947" w:rsidRPr="00660093" w:rsidRDefault="00AE4947" w:rsidP="00AE4947">
      <w:pPr>
        <w:jc w:val="both"/>
        <w:rPr>
          <w:rFonts w:ascii="Courier New" w:hAnsi="Courier New" w:cs="Courier New"/>
          <w:color w:val="FF0000"/>
          <w:sz w:val="28"/>
          <w:szCs w:val="28"/>
        </w:rPr>
      </w:pPr>
    </w:p>
    <w:p w:rsidR="00AE4947" w:rsidRPr="00660093" w:rsidRDefault="00AE4947" w:rsidP="00AE4947">
      <w:pPr>
        <w:jc w:val="both"/>
        <w:rPr>
          <w:rFonts w:ascii="Courier New" w:hAnsi="Courier New" w:cs="Courier New"/>
          <w:color w:val="FF0000"/>
          <w:sz w:val="28"/>
          <w:szCs w:val="28"/>
        </w:rPr>
      </w:pPr>
      <w:r w:rsidRPr="00660093">
        <w:rPr>
          <w:rFonts w:ascii="Courier New" w:hAnsi="Courier New" w:cs="Courier New"/>
          <w:b/>
          <w:color w:val="FF0000"/>
          <w:sz w:val="28"/>
          <w:szCs w:val="28"/>
        </w:rPr>
        <w:t xml:space="preserve">III.- </w:t>
      </w:r>
      <w:r w:rsidRPr="00660093">
        <w:rPr>
          <w:rFonts w:ascii="Courier New" w:hAnsi="Courier New" w:cs="Courier New"/>
          <w:color w:val="FF0000"/>
          <w:sz w:val="28"/>
          <w:szCs w:val="28"/>
        </w:rPr>
        <w:t>Expuestos los anteriores motivos, no menos importante resulta el recordar que la reglamentación en materia de vialidad y movilidad por parte del Municipio, así como su implementación a través de</w:t>
      </w:r>
      <w:r w:rsidR="002243E3">
        <w:rPr>
          <w:rFonts w:ascii="Courier New" w:hAnsi="Courier New" w:cs="Courier New"/>
          <w:color w:val="FF0000"/>
          <w:sz w:val="28"/>
          <w:szCs w:val="28"/>
        </w:rPr>
        <w:t>l Departamento de Movilidad y Transporte Municipal de Jocotepec, Jalisco</w:t>
      </w:r>
      <w:r w:rsidRPr="00660093">
        <w:rPr>
          <w:rFonts w:ascii="Courier New" w:hAnsi="Courier New" w:cs="Courier New"/>
          <w:color w:val="FF0000"/>
          <w:sz w:val="28"/>
          <w:szCs w:val="28"/>
        </w:rPr>
        <w:t>, permitirá un mayor y mejor control en materia de movilidad, lo que contribuirá a un mejor orden y respeto a la cultura vial en el territorio municipal lo cual a su vez generará un clima de mejor convivencia social.</w:t>
      </w:r>
    </w:p>
    <w:p w:rsidR="00AE4947" w:rsidRPr="00660093" w:rsidRDefault="00AE4947" w:rsidP="00AE4947">
      <w:pPr>
        <w:jc w:val="both"/>
        <w:rPr>
          <w:rFonts w:ascii="Courier New" w:hAnsi="Courier New" w:cs="Courier New"/>
          <w:color w:val="FF0000"/>
          <w:sz w:val="28"/>
          <w:szCs w:val="28"/>
        </w:rPr>
      </w:pPr>
    </w:p>
    <w:p w:rsidR="00AE4947" w:rsidRPr="00660093" w:rsidRDefault="00AE4947" w:rsidP="00AE4947">
      <w:pPr>
        <w:jc w:val="both"/>
        <w:rPr>
          <w:rFonts w:ascii="Courier New" w:hAnsi="Courier New" w:cs="Courier New"/>
          <w:sz w:val="28"/>
          <w:szCs w:val="28"/>
        </w:rPr>
      </w:pPr>
      <w:r w:rsidRPr="00660093">
        <w:rPr>
          <w:rFonts w:ascii="Courier New" w:hAnsi="Courier New" w:cs="Courier New"/>
          <w:b/>
          <w:color w:val="FF0000"/>
          <w:sz w:val="28"/>
          <w:szCs w:val="28"/>
        </w:rPr>
        <w:t xml:space="preserve">IV.- </w:t>
      </w:r>
      <w:r w:rsidRPr="00660093">
        <w:rPr>
          <w:rFonts w:ascii="Courier New" w:hAnsi="Courier New" w:cs="Courier New"/>
          <w:color w:val="FF0000"/>
          <w:sz w:val="28"/>
          <w:szCs w:val="28"/>
        </w:rPr>
        <w:t>De igual manera, a efectos de materializar la implementación del ordenamiento de marras, es indispensable se lleve a cabo la reforma a los artículos  6 fracción VI, 41 párrafo primero, fracciones VII, VIII, XVI, XIX, 42 párrafo primero, fracción I, 43 párrafo primero, fracciones XI, XIII, XXI y XXIII, todos del Reglamento de la Administración Púbica Municipal de Jocotepec, Jalisco; así mismo la reforma y adición de los diversos normativos 6 fracción XVIII y 74 Bis de dicho ordenamiento municipal. Lo anterior en aras de retirar y/o restringir facultades en materia de tránsito y vialidad a la Dirección de Seguridad Pública y en su lugar, conferir tales atribuciones a</w:t>
      </w:r>
      <w:r w:rsidR="002243E3">
        <w:rPr>
          <w:rFonts w:ascii="Courier New" w:hAnsi="Courier New" w:cs="Courier New"/>
          <w:color w:val="FF0000"/>
          <w:sz w:val="28"/>
          <w:szCs w:val="28"/>
        </w:rPr>
        <w:t>l Departamento de Movilidad y Transporte Municipal de Jocotepec, Jalisco.</w:t>
      </w:r>
    </w:p>
    <w:p w:rsidR="00AE4947" w:rsidRPr="00AE4947" w:rsidRDefault="00AE4947" w:rsidP="00AE4947">
      <w:pPr>
        <w:jc w:val="both"/>
        <w:rPr>
          <w:rFonts w:ascii="Courier New" w:hAnsi="Courier New" w:cs="Courier New"/>
          <w:sz w:val="32"/>
          <w:szCs w:val="32"/>
        </w:rPr>
      </w:pPr>
    </w:p>
    <w:p w:rsidR="00AE4947" w:rsidRPr="006D13D8" w:rsidRDefault="00AE4947" w:rsidP="00AE4947">
      <w:pPr>
        <w:spacing w:after="0" w:line="240" w:lineRule="auto"/>
        <w:jc w:val="center"/>
        <w:rPr>
          <w:rFonts w:ascii="Times New Roman" w:eastAsia="Times New Roman" w:hAnsi="Times New Roman" w:cs="Times New Roman"/>
          <w:b/>
          <w:sz w:val="28"/>
          <w:szCs w:val="28"/>
          <w:lang w:val="es-ES" w:eastAsia="es-ES"/>
        </w:rPr>
      </w:pPr>
      <w:r w:rsidRPr="006D13D8">
        <w:rPr>
          <w:rFonts w:ascii="Times New Roman" w:eastAsia="Times New Roman" w:hAnsi="Times New Roman" w:cs="Times New Roman"/>
          <w:b/>
          <w:sz w:val="28"/>
          <w:szCs w:val="28"/>
          <w:lang w:val="es-ES" w:eastAsia="es-ES"/>
        </w:rPr>
        <w:t>REGLAMENTO</w:t>
      </w:r>
      <w:r w:rsidR="00660093" w:rsidRPr="006D13D8">
        <w:rPr>
          <w:rFonts w:ascii="Times New Roman" w:eastAsia="Times New Roman" w:hAnsi="Times New Roman" w:cs="Times New Roman"/>
          <w:b/>
          <w:sz w:val="28"/>
          <w:szCs w:val="28"/>
          <w:lang w:val="es-ES" w:eastAsia="es-ES"/>
        </w:rPr>
        <w:t xml:space="preserve"> DE</w:t>
      </w:r>
      <w:r w:rsidRPr="006D13D8">
        <w:rPr>
          <w:rFonts w:ascii="Times New Roman" w:eastAsia="Times New Roman" w:hAnsi="Times New Roman" w:cs="Times New Roman"/>
          <w:b/>
          <w:sz w:val="28"/>
          <w:szCs w:val="28"/>
          <w:lang w:val="es-ES" w:eastAsia="es-ES"/>
        </w:rPr>
        <w:t xml:space="preserve"> MOVILIDAD Y TRANSPORTE</w:t>
      </w:r>
    </w:p>
    <w:p w:rsidR="00660093" w:rsidRPr="006D13D8" w:rsidRDefault="00660093" w:rsidP="00AE4947">
      <w:pPr>
        <w:spacing w:after="0" w:line="240" w:lineRule="auto"/>
        <w:jc w:val="center"/>
        <w:rPr>
          <w:rFonts w:ascii="Times New Roman" w:eastAsia="Times New Roman" w:hAnsi="Times New Roman" w:cs="Times New Roman"/>
          <w:b/>
          <w:sz w:val="28"/>
          <w:szCs w:val="28"/>
          <w:lang w:val="es-ES" w:eastAsia="es-ES"/>
        </w:rPr>
      </w:pPr>
      <w:r w:rsidRPr="006D13D8">
        <w:rPr>
          <w:rFonts w:ascii="Times New Roman" w:eastAsia="Times New Roman" w:hAnsi="Times New Roman" w:cs="Times New Roman"/>
          <w:b/>
          <w:sz w:val="28"/>
          <w:szCs w:val="28"/>
          <w:lang w:val="es-ES" w:eastAsia="es-ES"/>
        </w:rPr>
        <w:t>MUINICIPAL</w:t>
      </w:r>
      <w:r w:rsidR="00AE4947" w:rsidRPr="006D13D8">
        <w:rPr>
          <w:rFonts w:ascii="Times New Roman" w:eastAsia="Times New Roman" w:hAnsi="Times New Roman" w:cs="Times New Roman"/>
          <w:b/>
          <w:sz w:val="28"/>
          <w:szCs w:val="28"/>
          <w:lang w:val="es-ES" w:eastAsia="es-ES"/>
        </w:rPr>
        <w:t xml:space="preserve"> DE JOCOTEPEC, JAL</w:t>
      </w:r>
      <w:r w:rsidRPr="006D13D8">
        <w:rPr>
          <w:rFonts w:ascii="Times New Roman" w:eastAsia="Times New Roman" w:hAnsi="Times New Roman" w:cs="Times New Roman"/>
          <w:b/>
          <w:sz w:val="28"/>
          <w:szCs w:val="28"/>
          <w:lang w:val="es-ES" w:eastAsia="es-ES"/>
        </w:rPr>
        <w:t>ISCO</w:t>
      </w:r>
    </w:p>
    <w:p w:rsidR="00660093" w:rsidRDefault="00660093" w:rsidP="00AE4947">
      <w:pPr>
        <w:spacing w:after="0" w:line="240" w:lineRule="auto"/>
        <w:jc w:val="center"/>
        <w:rPr>
          <w:rFonts w:ascii="Times New Roman" w:eastAsia="Times New Roman" w:hAnsi="Times New Roman" w:cs="Times New Roman"/>
          <w:b/>
          <w:color w:val="00B050"/>
          <w:sz w:val="28"/>
          <w:szCs w:val="28"/>
          <w:lang w:val="es-ES" w:eastAsia="es-ES"/>
        </w:rPr>
      </w:pPr>
    </w:p>
    <w:p w:rsidR="00660093" w:rsidRDefault="00660093" w:rsidP="00AE4947">
      <w:pPr>
        <w:spacing w:after="0" w:line="240" w:lineRule="auto"/>
        <w:jc w:val="center"/>
        <w:rPr>
          <w:rFonts w:ascii="Times New Roman" w:eastAsia="Times New Roman" w:hAnsi="Times New Roman" w:cs="Times New Roman"/>
          <w:b/>
          <w:color w:val="00B050"/>
          <w:sz w:val="28"/>
          <w:szCs w:val="28"/>
          <w:lang w:val="es-ES" w:eastAsia="es-ES"/>
        </w:rPr>
      </w:pPr>
    </w:p>
    <w:p w:rsidR="003B7801" w:rsidRDefault="003B7801"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3B7801" w:rsidRDefault="003B7801"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EF2709" w:rsidRDefault="00EF2709"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EF2709" w:rsidRDefault="00EF2709"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EF2709" w:rsidRDefault="00EF2709"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EF2709" w:rsidRDefault="00EF2709"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660093" w:rsidRDefault="00660093" w:rsidP="00AE4947">
      <w:pPr>
        <w:spacing w:after="0" w:line="240" w:lineRule="auto"/>
        <w:jc w:val="center"/>
        <w:rPr>
          <w:rFonts w:ascii="Times New Roman" w:eastAsia="Times New Roman" w:hAnsi="Times New Roman" w:cs="Times New Roman"/>
          <w:b/>
          <w:color w:val="00B050"/>
          <w:sz w:val="28"/>
          <w:szCs w:val="28"/>
          <w:u w:val="single"/>
          <w:lang w:val="es-ES" w:eastAsia="es-ES"/>
        </w:rPr>
      </w:pPr>
    </w:p>
    <w:p w:rsidR="00660093" w:rsidRPr="00660093" w:rsidRDefault="00660093" w:rsidP="00AE4947">
      <w:pPr>
        <w:spacing w:after="0" w:line="240" w:lineRule="auto"/>
        <w:jc w:val="center"/>
        <w:rPr>
          <w:rFonts w:ascii="Times New Roman" w:eastAsia="Times New Roman" w:hAnsi="Times New Roman" w:cs="Times New Roman"/>
          <w:b/>
          <w:color w:val="00B050"/>
          <w:sz w:val="28"/>
          <w:szCs w:val="28"/>
          <w:lang w:val="es-ES" w:eastAsia="es-ES"/>
        </w:rPr>
      </w:pPr>
    </w:p>
    <w:p w:rsidR="00AE4947" w:rsidRDefault="00AE4947" w:rsidP="00AE4947">
      <w:pPr>
        <w:spacing w:after="0" w:line="240" w:lineRule="auto"/>
        <w:rPr>
          <w:rFonts w:ascii="Times New Roman" w:eastAsia="Times New Roman" w:hAnsi="Times New Roman" w:cs="Times New Roman"/>
          <w:sz w:val="24"/>
          <w:szCs w:val="24"/>
          <w:lang w:val="es-ES" w:eastAsia="es-ES"/>
        </w:rPr>
      </w:pPr>
    </w:p>
    <w:p w:rsidR="00660093" w:rsidRPr="00AE4947" w:rsidRDefault="00660093"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DISPOSICIONES GENERALES.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 xml:space="preserve">ARTÍCULO 1.- </w:t>
      </w:r>
      <w:r w:rsidRPr="00AE4947">
        <w:rPr>
          <w:rFonts w:ascii="Times New Roman" w:eastAsia="Times New Roman" w:hAnsi="Times New Roman" w:cs="Times New Roman"/>
          <w:sz w:val="24"/>
          <w:szCs w:val="24"/>
          <w:lang w:val="es-ES" w:eastAsia="es-ES"/>
        </w:rPr>
        <w:t xml:space="preserve">Las disposiciones contenidas en este reglamento, son de orden público y de observancia general, regirán en el Municipio de Jocotepec, Jalisco, de conformidad con lo dispuesto por el artículo 115 fracciones II y III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4947">
            <w:rPr>
              <w:rFonts w:ascii="Times New Roman" w:eastAsia="Times New Roman" w:hAnsi="Times New Roman" w:cs="Times New Roman"/>
              <w:sz w:val="24"/>
              <w:szCs w:val="24"/>
              <w:lang w:val="es-ES" w:eastAsia="es-ES"/>
            </w:rPr>
            <w:t>la Constitución</w:t>
          </w:r>
        </w:smartTag>
        <w:r w:rsidRPr="00AE4947">
          <w:rPr>
            <w:rFonts w:ascii="Times New Roman" w:eastAsia="Times New Roman" w:hAnsi="Times New Roman" w:cs="Times New Roman"/>
            <w:sz w:val="24"/>
            <w:szCs w:val="24"/>
            <w:lang w:val="es-ES" w:eastAsia="es-ES"/>
          </w:rPr>
          <w:t xml:space="preserve"> Política</w:t>
        </w:r>
      </w:smartTag>
      <w:r w:rsidRPr="00AE4947">
        <w:rPr>
          <w:rFonts w:ascii="Times New Roman" w:eastAsia="Times New Roman" w:hAnsi="Times New Roman" w:cs="Times New Roman"/>
          <w:sz w:val="24"/>
          <w:szCs w:val="24"/>
          <w:lang w:val="es-ES" w:eastAsia="es-ES"/>
        </w:rPr>
        <w:t xml:space="preserve"> de los Estados Unidos Mexicanos; artículos 28 fracción IV, 77, 79, 85 y 86 fracción II de la Constitución Política del Estado de Jalisco; artículos 37 fracción VII, 40, 42, 44, 47 fracción V, 50 fracción I, y 53 fracción II de la Ley del Gobierno y la Administración Pública Municipal del Estado de Jalisco; así como lo dispuesto por la Ley de Movilidad  y Transporte del Estado.</w:t>
      </w: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w:t>
      </w:r>
      <w:r w:rsidRPr="00AE4947">
        <w:rPr>
          <w:rFonts w:ascii="Times New Roman" w:eastAsia="Times New Roman" w:hAnsi="Times New Roman" w:cs="Times New Roman"/>
          <w:sz w:val="24"/>
          <w:szCs w:val="24"/>
          <w:lang w:val="es-ES" w:eastAsia="es-ES"/>
        </w:rPr>
        <w:t>.- El presente reglamento es de orden público e interés social y establece las normas conforme a las cuales deberá sujetarse el tránsito de peatones y vehículos en el Municipio de Jocotepec, con el objetivo de lograr que la circulación sea segura y fluida.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w:t>
      </w:r>
      <w:r w:rsidRPr="00AE4947">
        <w:rPr>
          <w:rFonts w:ascii="Times New Roman" w:eastAsia="Times New Roman" w:hAnsi="Times New Roman" w:cs="Times New Roman"/>
          <w:sz w:val="24"/>
          <w:szCs w:val="24"/>
          <w:lang w:val="es-ES" w:eastAsia="es-ES"/>
        </w:rPr>
        <w:t>.- Para los efectos de este reglamento se entiende por: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257A0D" w:rsidRDefault="00257A0D" w:rsidP="00AE4947">
      <w:pPr>
        <w:spacing w:after="0" w:line="24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Ayuntamiento: </w:t>
      </w:r>
      <w:r w:rsidRPr="00257A0D">
        <w:rPr>
          <w:rFonts w:ascii="Times New Roman" w:eastAsia="Times New Roman" w:hAnsi="Times New Roman" w:cs="Times New Roman"/>
          <w:sz w:val="24"/>
          <w:szCs w:val="24"/>
          <w:lang w:val="es-ES" w:eastAsia="es-ES"/>
        </w:rPr>
        <w:t>Autoridad colegiada</w:t>
      </w:r>
      <w:r>
        <w:rPr>
          <w:rFonts w:ascii="Times New Roman" w:eastAsia="Times New Roman" w:hAnsi="Times New Roman" w:cs="Times New Roman"/>
          <w:sz w:val="24"/>
          <w:szCs w:val="24"/>
          <w:lang w:val="es-ES" w:eastAsia="es-ES"/>
        </w:rPr>
        <w:t xml:space="preserve"> integrada por la totalidad de los regidores electos.</w:t>
      </w:r>
    </w:p>
    <w:p w:rsidR="002243E3" w:rsidRPr="002243E3" w:rsidRDefault="002243E3"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 xml:space="preserve">Agentes de Transito.- </w:t>
      </w:r>
      <w:r>
        <w:rPr>
          <w:rFonts w:ascii="Times New Roman" w:eastAsia="Times New Roman" w:hAnsi="Times New Roman" w:cs="Times New Roman"/>
          <w:sz w:val="24"/>
          <w:szCs w:val="24"/>
          <w:lang w:val="es-ES" w:eastAsia="es-ES"/>
        </w:rPr>
        <w:t>Persona o elemento que tiene facultades operativas y de imposición de sanciones que señala este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Accidente:</w:t>
      </w:r>
      <w:r w:rsidRPr="00AE4947">
        <w:rPr>
          <w:rFonts w:ascii="Times New Roman" w:eastAsia="Times New Roman" w:hAnsi="Times New Roman" w:cs="Times New Roman"/>
          <w:sz w:val="24"/>
          <w:szCs w:val="24"/>
          <w:lang w:val="es-ES" w:eastAsia="es-ES"/>
        </w:rPr>
        <w:t xml:space="preserve"> Evento que cause daño a personas o cosas.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Acera</w:t>
      </w:r>
      <w:r w:rsidRPr="00AE4947">
        <w:rPr>
          <w:rFonts w:ascii="Times New Roman" w:eastAsia="Times New Roman" w:hAnsi="Times New Roman" w:cs="Times New Roman"/>
          <w:sz w:val="24"/>
          <w:szCs w:val="24"/>
          <w:lang w:val="es-ES" w:eastAsia="es-ES"/>
        </w:rPr>
        <w:t xml:space="preserve">: Parte de la vía destinada al uso de peatones.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Área de Estacionamiento</w:t>
      </w:r>
      <w:r w:rsidRPr="00AE4947">
        <w:rPr>
          <w:rFonts w:ascii="Times New Roman" w:eastAsia="Times New Roman" w:hAnsi="Times New Roman" w:cs="Times New Roman"/>
          <w:sz w:val="24"/>
          <w:szCs w:val="24"/>
          <w:lang w:val="es-ES" w:eastAsia="es-ES"/>
        </w:rPr>
        <w:t xml:space="preserve">: Lugar destinado para el estacionamiento de vehículos.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Calles:</w:t>
      </w:r>
      <w:r w:rsidRPr="00AE4947">
        <w:rPr>
          <w:rFonts w:ascii="Times New Roman" w:eastAsia="Times New Roman" w:hAnsi="Times New Roman" w:cs="Times New Roman"/>
          <w:sz w:val="24"/>
          <w:szCs w:val="24"/>
          <w:lang w:val="es-ES" w:eastAsia="es-ES"/>
        </w:rPr>
        <w:t xml:space="preserve"> Las superficies de terreno dentro de la población destinadas para la circulación de peatones y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Camino:</w:t>
      </w:r>
      <w:r w:rsidRPr="00AE4947">
        <w:rPr>
          <w:rFonts w:ascii="Times New Roman" w:eastAsia="Times New Roman" w:hAnsi="Times New Roman" w:cs="Times New Roman"/>
          <w:sz w:val="24"/>
          <w:szCs w:val="24"/>
          <w:lang w:val="es-ES" w:eastAsia="es-ES"/>
        </w:rPr>
        <w:t xml:space="preserve"> Vía rural destinada a la circulación de vehículos, peatones y animales.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Carril:</w:t>
      </w:r>
      <w:r w:rsidRPr="00AE4947">
        <w:rPr>
          <w:rFonts w:ascii="Times New Roman" w:eastAsia="Times New Roman" w:hAnsi="Times New Roman" w:cs="Times New Roman"/>
          <w:sz w:val="24"/>
          <w:szCs w:val="24"/>
          <w:lang w:val="es-ES" w:eastAsia="es-ES"/>
        </w:rPr>
        <w:t xml:space="preserve"> Parte de la calle destinada al tránsito de una fila de vehículos.</w:t>
      </w:r>
    </w:p>
    <w:p w:rsidR="00503C86"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Conductor:</w:t>
      </w:r>
      <w:r w:rsidRPr="00AE4947">
        <w:rPr>
          <w:rFonts w:ascii="Times New Roman" w:eastAsia="Times New Roman" w:hAnsi="Times New Roman" w:cs="Times New Roman"/>
          <w:sz w:val="24"/>
          <w:szCs w:val="24"/>
          <w:lang w:val="es-ES" w:eastAsia="es-ES"/>
        </w:rPr>
        <w:t xml:space="preserve"> Toda persona que maneje un vehículo.</w:t>
      </w:r>
    </w:p>
    <w:p w:rsidR="00AE4947" w:rsidRPr="00AE4947" w:rsidRDefault="00503C86" w:rsidP="00AE4947">
      <w:pPr>
        <w:spacing w:after="0" w:line="240" w:lineRule="auto"/>
        <w:jc w:val="both"/>
        <w:rPr>
          <w:rFonts w:ascii="Times New Roman" w:eastAsia="Times New Roman" w:hAnsi="Times New Roman" w:cs="Times New Roman"/>
          <w:sz w:val="24"/>
          <w:szCs w:val="24"/>
          <w:lang w:val="es-ES" w:eastAsia="es-ES"/>
        </w:rPr>
      </w:pPr>
      <w:r w:rsidRPr="00257A0D">
        <w:rPr>
          <w:rFonts w:ascii="Times New Roman" w:eastAsia="Times New Roman" w:hAnsi="Times New Roman" w:cs="Times New Roman"/>
          <w:b/>
          <w:sz w:val="24"/>
          <w:szCs w:val="24"/>
          <w:lang w:val="es-ES" w:eastAsia="es-ES"/>
        </w:rPr>
        <w:t>Departamento:</w:t>
      </w:r>
      <w:r>
        <w:rPr>
          <w:rFonts w:ascii="Times New Roman" w:eastAsia="Times New Roman" w:hAnsi="Times New Roman" w:cs="Times New Roman"/>
          <w:sz w:val="24"/>
          <w:szCs w:val="24"/>
          <w:lang w:val="es-ES" w:eastAsia="es-ES"/>
        </w:rPr>
        <w:t xml:space="preserve"> Departamento de Movilidad y Transporte Municipal de Jocotepec, </w:t>
      </w:r>
      <w:r w:rsidR="00257A0D">
        <w:rPr>
          <w:rFonts w:ascii="Times New Roman" w:eastAsia="Times New Roman" w:hAnsi="Times New Roman" w:cs="Times New Roman"/>
          <w:sz w:val="24"/>
          <w:szCs w:val="24"/>
          <w:lang w:val="es-ES" w:eastAsia="es-ES"/>
        </w:rPr>
        <w:t>Jalisco.</w:t>
      </w:r>
      <w:r w:rsidR="00AE4947" w:rsidRPr="00AE4947">
        <w:rPr>
          <w:rFonts w:ascii="Times New Roman" w:eastAsia="Times New Roman" w:hAnsi="Times New Roman" w:cs="Times New Roman"/>
          <w:sz w:val="24"/>
          <w:szCs w:val="24"/>
          <w:lang w:val="es-ES" w:eastAsia="es-ES"/>
        </w:rPr>
        <w:t xml:space="preserv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Estacionar:</w:t>
      </w:r>
      <w:r w:rsidRPr="00AE4947">
        <w:rPr>
          <w:rFonts w:ascii="Times New Roman" w:eastAsia="Times New Roman" w:hAnsi="Times New Roman" w:cs="Times New Roman"/>
          <w:sz w:val="24"/>
          <w:szCs w:val="24"/>
          <w:lang w:val="es-ES" w:eastAsia="es-ES"/>
        </w:rPr>
        <w:t xml:space="preserve"> Paralizar un vehículo en la vía pública, por un período mayor que el necesario para dejar o recibir pasajeros o cosas.</w:t>
      </w:r>
    </w:p>
    <w:p w:rsid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Isleta:</w:t>
      </w:r>
      <w:r w:rsidRPr="00AE4947">
        <w:rPr>
          <w:rFonts w:ascii="Times New Roman" w:eastAsia="Times New Roman" w:hAnsi="Times New Roman" w:cs="Times New Roman"/>
          <w:sz w:val="24"/>
          <w:szCs w:val="24"/>
          <w:lang w:val="es-ES" w:eastAsia="es-ES"/>
        </w:rPr>
        <w:t xml:space="preserve"> Área de seguridad situada entre carriles, destinada al movimiento de vehículos o como refugio de peatones.</w:t>
      </w:r>
    </w:p>
    <w:p w:rsidR="00E37AA7" w:rsidRPr="00AE4947" w:rsidRDefault="00E37AA7" w:rsidP="00AE4947">
      <w:pPr>
        <w:spacing w:after="0" w:line="240" w:lineRule="auto"/>
        <w:jc w:val="both"/>
        <w:rPr>
          <w:rFonts w:ascii="Times New Roman" w:eastAsia="Times New Roman" w:hAnsi="Times New Roman" w:cs="Times New Roman"/>
          <w:sz w:val="24"/>
          <w:szCs w:val="24"/>
          <w:lang w:val="es-ES" w:eastAsia="es-ES"/>
        </w:rPr>
      </w:pPr>
      <w:r w:rsidRPr="00E37AA7">
        <w:rPr>
          <w:rFonts w:ascii="Times New Roman" w:eastAsia="Times New Roman" w:hAnsi="Times New Roman" w:cs="Times New Roman"/>
          <w:b/>
          <w:sz w:val="24"/>
          <w:szCs w:val="24"/>
          <w:lang w:val="es-ES" w:eastAsia="es-ES"/>
        </w:rPr>
        <w:t>Municipio:</w:t>
      </w:r>
      <w:r>
        <w:rPr>
          <w:rFonts w:ascii="Times New Roman" w:eastAsia="Times New Roman" w:hAnsi="Times New Roman" w:cs="Times New Roman"/>
          <w:sz w:val="24"/>
          <w:szCs w:val="24"/>
          <w:lang w:val="es-ES" w:eastAsia="es-ES"/>
        </w:rPr>
        <w:t xml:space="preserve"> Circunscripción territorial de Jocotepec, Jalisco, en donde tiene aplicación el Reglamento de Movilidad y Transporte Municipal de Jocotepec, Jalisco.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Paso Peatonal:</w:t>
      </w:r>
      <w:r w:rsidRPr="00AE4947">
        <w:rPr>
          <w:rFonts w:ascii="Times New Roman" w:eastAsia="Times New Roman" w:hAnsi="Times New Roman" w:cs="Times New Roman"/>
          <w:sz w:val="24"/>
          <w:szCs w:val="24"/>
          <w:lang w:val="es-ES" w:eastAsia="es-ES"/>
        </w:rPr>
        <w:t xml:space="preserve"> Parte de la calle destinada para el cruce de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Peatón:</w:t>
      </w:r>
      <w:r w:rsidRPr="00AE4947">
        <w:rPr>
          <w:rFonts w:ascii="Times New Roman" w:eastAsia="Times New Roman" w:hAnsi="Times New Roman" w:cs="Times New Roman"/>
          <w:sz w:val="24"/>
          <w:szCs w:val="24"/>
          <w:lang w:val="es-ES" w:eastAsia="es-ES"/>
        </w:rPr>
        <w:t xml:space="preserve"> Persona que circula caminando por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Tránsito:</w:t>
      </w:r>
      <w:r w:rsidRPr="00AE4947">
        <w:rPr>
          <w:rFonts w:ascii="Times New Roman" w:eastAsia="Times New Roman" w:hAnsi="Times New Roman" w:cs="Times New Roman"/>
          <w:sz w:val="24"/>
          <w:szCs w:val="24"/>
          <w:lang w:val="es-ES" w:eastAsia="es-ES"/>
        </w:rPr>
        <w:t xml:space="preserve"> Acción o efecto de trasladarse de un lugar a otro por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Vehículo:</w:t>
      </w:r>
      <w:r w:rsidRPr="00AE4947">
        <w:rPr>
          <w:rFonts w:ascii="Times New Roman" w:eastAsia="Times New Roman" w:hAnsi="Times New Roman" w:cs="Times New Roman"/>
          <w:sz w:val="24"/>
          <w:szCs w:val="24"/>
          <w:lang w:val="es-ES" w:eastAsia="es-ES"/>
        </w:rPr>
        <w:t xml:space="preserve"> Medio de transporte terrestre que funciona a base de motor o cualquier otra forma de propulsión, destinado a la transportación de personas o cosas.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Vialidad:</w:t>
      </w:r>
      <w:r w:rsidRPr="00AE4947">
        <w:rPr>
          <w:rFonts w:ascii="Times New Roman" w:eastAsia="Times New Roman" w:hAnsi="Times New Roman" w:cs="Times New Roman"/>
          <w:sz w:val="24"/>
          <w:szCs w:val="24"/>
          <w:lang w:val="es-ES" w:eastAsia="es-ES"/>
        </w:rPr>
        <w:t xml:space="preserve"> Sistema de vías primarias y secundarias que son utilizadas por vehículos y personas para trasladarse de un lugar a otro.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Vía Pública:</w:t>
      </w:r>
      <w:r w:rsidRPr="00AE4947">
        <w:rPr>
          <w:rFonts w:ascii="Times New Roman" w:eastAsia="Times New Roman" w:hAnsi="Times New Roman" w:cs="Times New Roman"/>
          <w:sz w:val="24"/>
          <w:szCs w:val="24"/>
          <w:lang w:val="es-ES" w:eastAsia="es-ES"/>
        </w:rPr>
        <w:t xml:space="preserve"> Superficie de uso público destinado para el tránsito de personas y vehículos.</w:t>
      </w:r>
    </w:p>
    <w:p w:rsidR="00AE4947" w:rsidRDefault="00F85087"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Departamento</w:t>
      </w:r>
      <w:r w:rsidR="00AE4947" w:rsidRPr="00AE4947">
        <w:rPr>
          <w:rFonts w:ascii="Times New Roman" w:eastAsia="Times New Roman" w:hAnsi="Times New Roman" w:cs="Times New Roman"/>
          <w:b/>
          <w:sz w:val="24"/>
          <w:szCs w:val="24"/>
          <w:lang w:val="es-ES" w:eastAsia="es-ES"/>
        </w:rPr>
        <w:t>:</w:t>
      </w:r>
      <w:r w:rsidR="00AE4947" w:rsidRPr="00AE4947">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Departamento </w:t>
      </w:r>
      <w:r w:rsidR="00AE4947" w:rsidRPr="00AE4947">
        <w:rPr>
          <w:rFonts w:ascii="Times New Roman" w:eastAsia="Times New Roman" w:hAnsi="Times New Roman" w:cs="Times New Roman"/>
          <w:sz w:val="24"/>
          <w:szCs w:val="24"/>
          <w:lang w:val="es-ES" w:eastAsia="es-ES"/>
        </w:rPr>
        <w:t>de Movilidad</w:t>
      </w:r>
      <w:r>
        <w:rPr>
          <w:rFonts w:ascii="Times New Roman" w:eastAsia="Times New Roman" w:hAnsi="Times New Roman" w:cs="Times New Roman"/>
          <w:sz w:val="24"/>
          <w:szCs w:val="24"/>
          <w:lang w:val="es-ES" w:eastAsia="es-ES"/>
        </w:rPr>
        <w:t xml:space="preserve"> y Transporte Municipal de Jocotepec, Jalisco.</w:t>
      </w:r>
    </w:p>
    <w:p w:rsidR="00503C86" w:rsidRPr="00AE4947" w:rsidRDefault="00503C86" w:rsidP="00AE4947">
      <w:pPr>
        <w:spacing w:after="0" w:line="240" w:lineRule="auto"/>
        <w:jc w:val="both"/>
        <w:rPr>
          <w:rFonts w:ascii="Times New Roman" w:eastAsia="Times New Roman" w:hAnsi="Times New Roman" w:cs="Times New Roman"/>
          <w:sz w:val="24"/>
          <w:szCs w:val="24"/>
          <w:lang w:val="es-ES" w:eastAsia="es-ES"/>
        </w:rPr>
      </w:pPr>
      <w:r w:rsidRPr="00503C86">
        <w:rPr>
          <w:rFonts w:ascii="Times New Roman" w:eastAsia="Times New Roman" w:hAnsi="Times New Roman" w:cs="Times New Roman"/>
          <w:b/>
          <w:sz w:val="24"/>
          <w:szCs w:val="24"/>
          <w:lang w:val="es-ES" w:eastAsia="es-ES"/>
        </w:rPr>
        <w:t>Voluntarios de Seguridad Vial:</w:t>
      </w:r>
      <w:r w:rsidRPr="00AE4947">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Personas q</w:t>
      </w:r>
      <w:r w:rsidRPr="00AE4947">
        <w:rPr>
          <w:rFonts w:ascii="Times New Roman" w:eastAsia="Times New Roman" w:hAnsi="Times New Roman" w:cs="Times New Roman"/>
          <w:sz w:val="24"/>
          <w:szCs w:val="24"/>
          <w:lang w:val="es-ES" w:eastAsia="es-ES"/>
        </w:rPr>
        <w:t xml:space="preserve">uienes auxiliarán en la seguridad de los </w:t>
      </w:r>
      <w:r>
        <w:rPr>
          <w:rFonts w:ascii="Times New Roman" w:eastAsia="Times New Roman" w:hAnsi="Times New Roman" w:cs="Times New Roman"/>
          <w:sz w:val="24"/>
          <w:szCs w:val="24"/>
          <w:lang w:val="es-ES" w:eastAsia="es-ES"/>
        </w:rPr>
        <w:t>educandos</w:t>
      </w:r>
      <w:r w:rsidRPr="00AE4947">
        <w:rPr>
          <w:rFonts w:ascii="Times New Roman" w:eastAsia="Times New Roman" w:hAnsi="Times New Roman" w:cs="Times New Roman"/>
          <w:sz w:val="24"/>
          <w:szCs w:val="24"/>
          <w:lang w:val="es-ES" w:eastAsia="es-ES"/>
        </w:rPr>
        <w:t xml:space="preserve"> en las inmediaciones de los centros </w:t>
      </w:r>
      <w:r>
        <w:rPr>
          <w:rFonts w:ascii="Times New Roman" w:eastAsia="Times New Roman" w:hAnsi="Times New Roman" w:cs="Times New Roman"/>
          <w:sz w:val="24"/>
          <w:szCs w:val="24"/>
          <w:lang w:val="es-ES" w:eastAsia="es-ES"/>
        </w:rPr>
        <w:t>escolares.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w:t>
      </w:r>
      <w:r w:rsidRPr="00AE4947">
        <w:rPr>
          <w:rFonts w:ascii="Times New Roman" w:eastAsia="Times New Roman" w:hAnsi="Times New Roman" w:cs="Times New Roman"/>
          <w:sz w:val="24"/>
          <w:szCs w:val="24"/>
          <w:lang w:val="es-ES" w:eastAsia="es-ES"/>
        </w:rPr>
        <w:t>.- Son autoridades competentes en materia de tránsito y vialidad en el ámbito de sus respectivas funciones</w:t>
      </w:r>
      <w:r w:rsidR="002243E3">
        <w:rPr>
          <w:rFonts w:ascii="Times New Roman" w:eastAsia="Times New Roman" w:hAnsi="Times New Roman" w:cs="Times New Roman"/>
          <w:sz w:val="24"/>
          <w:szCs w:val="24"/>
          <w:lang w:val="es-ES" w:eastAsia="es-ES"/>
        </w:rPr>
        <w:t xml:space="preserve"> que señala el presente reglamento</w:t>
      </w:r>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El Presidente Municipal.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El Regidor titular de la Comisión Movilidad</w:t>
      </w:r>
      <w:r w:rsidR="002243E3">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III.- </w:t>
      </w:r>
      <w:r w:rsidR="002243E3">
        <w:rPr>
          <w:rFonts w:ascii="Times New Roman" w:eastAsia="Times New Roman" w:hAnsi="Times New Roman" w:cs="Times New Roman"/>
          <w:sz w:val="24"/>
          <w:szCs w:val="24"/>
          <w:lang w:val="es-ES" w:eastAsia="es-ES"/>
        </w:rPr>
        <w:t xml:space="preserve">El Departamento de </w:t>
      </w:r>
      <w:r w:rsidRPr="00AE4947">
        <w:rPr>
          <w:rFonts w:ascii="Times New Roman" w:eastAsia="Times New Roman" w:hAnsi="Times New Roman" w:cs="Times New Roman"/>
          <w:sz w:val="24"/>
          <w:szCs w:val="24"/>
          <w:lang w:val="es-ES" w:eastAsia="es-ES"/>
        </w:rPr>
        <w:t>Movilidad</w:t>
      </w:r>
      <w:r w:rsidR="002243E3">
        <w:rPr>
          <w:rFonts w:ascii="Times New Roman" w:eastAsia="Times New Roman" w:hAnsi="Times New Roman" w:cs="Times New Roman"/>
          <w:sz w:val="24"/>
          <w:szCs w:val="24"/>
          <w:lang w:val="es-ES" w:eastAsia="es-ES"/>
        </w:rPr>
        <w:t xml:space="preserve"> y Transporte Municipal de Jocotepec, Jalisco.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IV.-La Dirección de Seguridad Pública Municipal.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II.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 DE LOS PEATONES, ESCOLARES, CICLISTAS Y MOTOCICLISTAS.</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w:t>
      </w:r>
      <w:r w:rsidRPr="00AE4947">
        <w:rPr>
          <w:rFonts w:ascii="Times New Roman" w:eastAsia="Times New Roman" w:hAnsi="Times New Roman" w:cs="Times New Roman"/>
          <w:sz w:val="24"/>
          <w:szCs w:val="24"/>
          <w:lang w:val="es-ES" w:eastAsia="es-ES"/>
        </w:rPr>
        <w:t xml:space="preserve">.- Los peatones deberán cumplir las disposiciones de este reglamento, las indicaciones de los agentes de tránsito y la de los dispositivos para el control de tránsito.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w:t>
      </w:r>
      <w:r w:rsidRPr="00AE4947">
        <w:rPr>
          <w:rFonts w:ascii="Times New Roman" w:eastAsia="Times New Roman" w:hAnsi="Times New Roman" w:cs="Times New Roman"/>
          <w:sz w:val="24"/>
          <w:szCs w:val="24"/>
          <w:lang w:val="es-ES" w:eastAsia="es-ES"/>
        </w:rPr>
        <w:t>.- Los peatones tienen derecho de preferencia sobre el  tránsito vehicular para garantizar su integridad física en los casos siguientes: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En los pasos peatonales con señalamientos específicos para el caso.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los vehículos den vuelta a la derecha o a la izquierda para incorporarse a otra vía.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En las áreas de zonas escolares, de iglesias, hospitales, asilos, centros comerciales, plazas o lugares de concentración masiva.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Cuando habiéndoles correspondido el paso de acuerdo con el ciclo del semáforo, no alcancen a cruzar la vía.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Cuando los peatones transiten en formación de desfile, filas escolares o comitivas organizadas.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Cuando el peatón transite por la banqueta y algún conductor deba cruzarla para entrar o salir de una cochera, estacionamiento o calle privada.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w:t>
      </w:r>
      <w:r w:rsidRPr="00AE4947">
        <w:rPr>
          <w:rFonts w:ascii="Times New Roman" w:eastAsia="Times New Roman" w:hAnsi="Times New Roman" w:cs="Times New Roman"/>
          <w:sz w:val="24"/>
          <w:szCs w:val="24"/>
          <w:lang w:val="es-ES" w:eastAsia="es-ES"/>
        </w:rPr>
        <w:t>.- Las aceras de la vía pública solo podrán utilizarse para el tránsito de peatones y personas con capacidades diferentes, excepto en los casos previamente autorizados.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w:t>
      </w:r>
      <w:r w:rsidRPr="00AE4947">
        <w:rPr>
          <w:rFonts w:ascii="Times New Roman" w:eastAsia="Times New Roman" w:hAnsi="Times New Roman" w:cs="Times New Roman"/>
          <w:sz w:val="24"/>
          <w:szCs w:val="24"/>
          <w:lang w:val="es-ES" w:eastAsia="es-ES"/>
        </w:rPr>
        <w:t xml:space="preserve">.- Los peatones al circular en la vía pública, acatarán las prevenciones siguientes: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No podrán transitar a lo largo de la superficie de rodamiento de ninguna vía primaria.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En las avenidas y calles de alta densidad de tránsito queda prohibido el cruce de peatones por lugares que no sean esquinas o zonas marcadas para tal efecto.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Para atravesar la vía pública por un paso de peatones controlado por semáforos o agentes, deberán obedecer las respectivas indicaciones.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En cruceros no controlados por semáforos o agentes no deberán cruzar frente a vehículos de transporte público de pasajeros detenidos momentáneamente.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Para cruzar una vía donde haya puentes peatonales están obligados a hacer uso de ellos.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Ningún peatón circulará diagonalmente por los cruceros;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Los peatones que pretendan cruzar una intersección o abordar un vehículo no deberán invadir el arroyo, en tanto no aparezca la señal que permita atravesar la vía o no llegue dicho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ESCOLARES.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w:t>
      </w:r>
      <w:r w:rsidRPr="00AE4947">
        <w:rPr>
          <w:rFonts w:ascii="Times New Roman" w:eastAsia="Times New Roman" w:hAnsi="Times New Roman" w:cs="Times New Roman"/>
          <w:sz w:val="24"/>
          <w:szCs w:val="24"/>
          <w:lang w:val="es-ES" w:eastAsia="es-ES"/>
        </w:rPr>
        <w:t>.- Las escuelas y establecimientos educativos podrán contar con promotores voluntarios de seguridad vial, quienes auxiliarán en la seguridad de los escolares en las inmediaciones de los centros de estudio. La habilitación de estos grupos de auxilio, serán habi</w:t>
      </w:r>
      <w:r w:rsidR="00503C86">
        <w:rPr>
          <w:rFonts w:ascii="Times New Roman" w:eastAsia="Times New Roman" w:hAnsi="Times New Roman" w:cs="Times New Roman"/>
          <w:sz w:val="24"/>
          <w:szCs w:val="24"/>
          <w:lang w:val="es-ES" w:eastAsia="es-ES"/>
        </w:rPr>
        <w:t>litados por el Departamento,</w:t>
      </w:r>
      <w:r w:rsidRPr="00AE4947">
        <w:rPr>
          <w:rFonts w:ascii="Times New Roman" w:eastAsia="Times New Roman" w:hAnsi="Times New Roman" w:cs="Times New Roman"/>
          <w:sz w:val="24"/>
          <w:szCs w:val="24"/>
          <w:lang w:val="es-ES" w:eastAsia="es-ES"/>
        </w:rPr>
        <w:t xml:space="preserve"> previo el cumplimiento de los requisitos y cursos de capacitación que al efecto sean establecidos.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w:t>
      </w:r>
      <w:r w:rsidRPr="00AE4947">
        <w:rPr>
          <w:rFonts w:ascii="Times New Roman" w:eastAsia="Times New Roman" w:hAnsi="Times New Roman" w:cs="Times New Roman"/>
          <w:sz w:val="24"/>
          <w:szCs w:val="24"/>
          <w:lang w:val="es-ES" w:eastAsia="es-ES"/>
        </w:rPr>
        <w:t>.- Los escolares gozarán de derecho de paso en todas las intersecciones y zonas señaladas para su paso.</w:t>
      </w:r>
    </w:p>
    <w:p w:rsidR="00AE4947" w:rsidRPr="00AE4947" w:rsidRDefault="00AE4947" w:rsidP="00AE4947">
      <w:pPr>
        <w:spacing w:after="0" w:line="240" w:lineRule="auto"/>
        <w:jc w:val="both"/>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w:t>
      </w:r>
      <w:r w:rsidRPr="00AE4947">
        <w:rPr>
          <w:rFonts w:ascii="Times New Roman" w:eastAsia="Times New Roman" w:hAnsi="Times New Roman" w:cs="Times New Roman"/>
          <w:sz w:val="24"/>
          <w:szCs w:val="24"/>
          <w:lang w:val="es-ES" w:eastAsia="es-ES"/>
        </w:rPr>
        <w:t>.- El ascenso y descenso de escolares de los vehículos que utilicen para trasladarse se realizará en las inmediaciones del plantel en lugares previamente autorizados.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w:t>
      </w:r>
      <w:r w:rsidRPr="00AE4947">
        <w:rPr>
          <w:rFonts w:ascii="Times New Roman" w:eastAsia="Times New Roman" w:hAnsi="Times New Roman" w:cs="Times New Roman"/>
          <w:sz w:val="24"/>
          <w:szCs w:val="24"/>
          <w:lang w:val="es-ES" w:eastAsia="es-ES"/>
        </w:rPr>
        <w:t>.- Los agentes deberán proteger, mediante los dispositivos e indicaciones convenientes, el tránsito de los escolares en los horarios establecidos.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w:t>
      </w:r>
      <w:r w:rsidRPr="00AE4947">
        <w:rPr>
          <w:rFonts w:ascii="Times New Roman" w:eastAsia="Times New Roman" w:hAnsi="Times New Roman" w:cs="Times New Roman"/>
          <w:sz w:val="24"/>
          <w:szCs w:val="24"/>
          <w:lang w:val="es-ES" w:eastAsia="es-ES"/>
        </w:rPr>
        <w:t>.- Los maestros o personal voluntario podrán proteger el paso de los escolares, haciendo los señalamientos que, de acuerdo con lo que establece el presente reglamento, deben respetar los que conduzcan vehículos en zonas escolares.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14</w:t>
      </w:r>
      <w:r w:rsidRPr="00AE4947">
        <w:rPr>
          <w:rFonts w:ascii="Times New Roman" w:eastAsia="Times New Roman" w:hAnsi="Times New Roman" w:cs="Times New Roman"/>
          <w:sz w:val="24"/>
          <w:szCs w:val="24"/>
          <w:lang w:val="es-ES" w:eastAsia="es-ES"/>
        </w:rPr>
        <w:t xml:space="preserve">.- Además del derecho de paso, los escolares tendrán las siguientes preferencias: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Gozarán de preferencia para el ascenso y descenso de vehículos y acceso o salida de sus lugares de estudio.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Los promotores voluntarios auxiliarán a los agentes de tránsito realizando las señales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Los promotores voluntarios son auxiliares del tránsito para proteger a los escolares en la entrada y salida de dichas instituciones. Deberán contar con la autorización y capacitación vial, así como utilizar los chalecos identificadores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Los conductores de vehículos que encuentren un transporte escolar detenido en la vía pública, realizando maniobras de ascenso y descenso de escolares y los que pretendan rebasarlo deberán disminuir su velocidad y tomar todo género de precauciones.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w:t>
      </w:r>
      <w:r w:rsidRPr="00AE4947">
        <w:rPr>
          <w:rFonts w:ascii="Times New Roman" w:eastAsia="Times New Roman" w:hAnsi="Times New Roman" w:cs="Times New Roman"/>
          <w:sz w:val="24"/>
          <w:szCs w:val="24"/>
          <w:lang w:val="es-ES" w:eastAsia="es-ES"/>
        </w:rPr>
        <w:t>.- Los conductores de vehículos de transporte escolar que se detengan en la vía pública para efectuar maniobras de ascenso y descenso, deberán de poner en funcionamiento las luces intermitentes de advertencia del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16</w:t>
      </w:r>
      <w:r w:rsidRPr="00AE4947">
        <w:rPr>
          <w:rFonts w:ascii="Times New Roman" w:eastAsia="Times New Roman" w:hAnsi="Times New Roman" w:cs="Times New Roman"/>
          <w:sz w:val="24"/>
          <w:szCs w:val="24"/>
          <w:lang w:val="es-ES" w:eastAsia="es-ES"/>
        </w:rPr>
        <w:t>.- Los conductores de vehículos en zonas escolares están obligados 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Disminuir la velocidad a 15 Kilómetros, y extremar precauciones, respetando los señalamientos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Ceder el paso a los escolares y peatones, haciendo alto total.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Obedecer estrictamente la señalización de protección y las indicaciones de los  agentes o de los promotores voluntarios de vialidad.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TERCERA.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CICLISTAS Y MOTOCICLISTAS.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17</w:t>
      </w:r>
      <w:r w:rsidRPr="00AE4947">
        <w:rPr>
          <w:rFonts w:ascii="Times New Roman" w:eastAsia="Times New Roman" w:hAnsi="Times New Roman" w:cs="Times New Roman"/>
          <w:sz w:val="24"/>
          <w:szCs w:val="24"/>
          <w:lang w:val="es-ES" w:eastAsia="es-ES"/>
        </w:rPr>
        <w:t>.- Los conductores de bicicletas deberán mantenerse a la extrema derecha de la vía sobre la que transiten y procederán con cuidado al rebasar vehículos estacionados, no deberán transitar aliados de otra bicicleta ni sobre las aceras y áreas reservadas al uso exclusivo de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18</w:t>
      </w:r>
      <w:r w:rsidRPr="00AE4947">
        <w:rPr>
          <w:rFonts w:ascii="Times New Roman" w:eastAsia="Times New Roman" w:hAnsi="Times New Roman" w:cs="Times New Roman"/>
          <w:sz w:val="24"/>
          <w:szCs w:val="24"/>
          <w:lang w:val="es-ES" w:eastAsia="es-ES"/>
        </w:rPr>
        <w:t>.- Los ciclistas y sus acompañantes usarán preferentemente casco protector, quedando prohibido a los conductores de bicicletas, llevar carga que dificulte su visibilidad, equilibrio adecuado, protección o constituyan un peligro para si o para otros usuarios de la vía pública.</w:t>
      </w:r>
    </w:p>
    <w:p w:rsidR="00AE4947" w:rsidRPr="00AE4947" w:rsidRDefault="00AE4947" w:rsidP="00AE4947">
      <w:pPr>
        <w:spacing w:after="0" w:line="240" w:lineRule="auto"/>
        <w:jc w:val="both"/>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19</w:t>
      </w:r>
      <w:r w:rsidRPr="00AE4947">
        <w:rPr>
          <w:rFonts w:ascii="Times New Roman" w:eastAsia="Times New Roman" w:hAnsi="Times New Roman" w:cs="Times New Roman"/>
          <w:sz w:val="24"/>
          <w:szCs w:val="24"/>
          <w:lang w:val="es-ES" w:eastAsia="es-ES"/>
        </w:rPr>
        <w:t>.- Con objeto de fomentar el uso de la bicicleta, el Ayuntamiento</w:t>
      </w:r>
      <w:r w:rsidR="00257A0D">
        <w:rPr>
          <w:rFonts w:ascii="Times New Roman" w:eastAsia="Times New Roman" w:hAnsi="Times New Roman" w:cs="Times New Roman"/>
          <w:sz w:val="24"/>
          <w:szCs w:val="24"/>
          <w:lang w:val="es-ES" w:eastAsia="es-ES"/>
        </w:rPr>
        <w:t xml:space="preserve"> podrá</w:t>
      </w:r>
      <w:r w:rsidRPr="00AE4947">
        <w:rPr>
          <w:rFonts w:ascii="Times New Roman" w:eastAsia="Times New Roman" w:hAnsi="Times New Roman" w:cs="Times New Roman"/>
          <w:sz w:val="24"/>
          <w:szCs w:val="24"/>
          <w:lang w:val="es-ES" w:eastAsia="es-ES"/>
        </w:rPr>
        <w:t xml:space="preserve"> realizar la adaptación de ciclo pistas o ciclo vías en las arterias públicas que, previo estudio se determine.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20</w:t>
      </w:r>
      <w:r w:rsidRPr="00AE4947">
        <w:rPr>
          <w:rFonts w:ascii="Times New Roman" w:eastAsia="Times New Roman" w:hAnsi="Times New Roman" w:cs="Times New Roman"/>
          <w:sz w:val="24"/>
          <w:szCs w:val="24"/>
          <w:lang w:val="es-ES" w:eastAsia="es-ES"/>
        </w:rPr>
        <w:t>.- En las vías de circulación en las que el Ayuntamiento establezca o adapte carriles como ciclo pistas, los conductores de vehículos automotores deberán respetar el derecho de tránsito y darán preferencia a los ciclistas que transiten en ellos.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21</w:t>
      </w:r>
      <w:r w:rsidRPr="00AE4947">
        <w:rPr>
          <w:rFonts w:ascii="Times New Roman" w:eastAsia="Times New Roman" w:hAnsi="Times New Roman" w:cs="Times New Roman"/>
          <w:sz w:val="24"/>
          <w:szCs w:val="24"/>
          <w:lang w:val="es-ES" w:eastAsia="es-ES"/>
        </w:rPr>
        <w:t>.- Las escuelas, centros comerciales, fábricas, terminales de autobuses urbanos y edificios públicos en general, deberán contar en la medida de lo posible, con sitios para el resguardo de bicicletas.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22</w:t>
      </w:r>
      <w:r w:rsidRPr="00AE4947">
        <w:rPr>
          <w:rFonts w:ascii="Times New Roman" w:eastAsia="Times New Roman" w:hAnsi="Times New Roman" w:cs="Times New Roman"/>
          <w:sz w:val="24"/>
          <w:szCs w:val="24"/>
          <w:lang w:val="es-ES" w:eastAsia="es-ES"/>
        </w:rPr>
        <w:t>.- Para transporte de bicicletas en vehículos automotores, se deberá prever que las mismas queden firmemente sujetas a las defensas que sean traseras o delanteras o al toldo, a fin de evitar riesgos.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23</w:t>
      </w:r>
      <w:r w:rsidRPr="00AE4947">
        <w:rPr>
          <w:rFonts w:ascii="Times New Roman" w:eastAsia="Times New Roman" w:hAnsi="Times New Roman" w:cs="Times New Roman"/>
          <w:sz w:val="24"/>
          <w:szCs w:val="24"/>
          <w:lang w:val="es-ES" w:eastAsia="es-ES"/>
        </w:rPr>
        <w:t>.- Los conductores de motocicletas tendrán las siguientes obligaciones: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Respetar las reglas sobre señales y normas de conducción previstas en el presente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Solo podrán viajar además del conductor, el número de personas autorizadas en la tarjeta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Cuando viaje otra persona además del conductor o transporte con carga, el vehículo deberá circular por el carril de la extrema derecha de la vía sobre la que circulen y proceder con cuidado al rebasar vehículos estacionados.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No deberá transitarse en un mismo carril de circulación de manera paralela a otro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V.- Para rebasar un vehículo de motor deberá utilizar un carril diferente del que ocupa el que va a ser adelantado.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Los conductores de motocicletas deberán usar durante la noche o cuando no hubiere suficiente visibilidad durante el día, el sistema de alumbrado, tanto en la parte delantera como en la parte posterior.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Los conductores de motocicletas y en su caso sus acompañantes, deberán usar casco de protección especial para motociclista y anteojos protectores. Estos últimos se usaran cuando el vehículo carezca de parabrisas.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Ceder el paso o disminuir la velocidad ante vehículos de emergencia en función.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Señalar de manera anticipada cuando vaya a efectuar una vuelta.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III.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NIÑOS, ADULTOS MAYORES Y PERSONAS CON CAPACIDADES DIFERENTES.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24</w:t>
      </w:r>
      <w:r w:rsidRPr="00AE4947">
        <w:rPr>
          <w:rFonts w:ascii="Times New Roman" w:eastAsia="Times New Roman" w:hAnsi="Times New Roman" w:cs="Times New Roman"/>
          <w:sz w:val="24"/>
          <w:szCs w:val="24"/>
          <w:lang w:val="es-ES" w:eastAsia="es-ES"/>
        </w:rPr>
        <w:t>.- Sin prejuicio de lo previsto en otras disposiciones reglamentarias, los niños, adultos mayores y personas con capacidades diferentes  gozarán de los siguientes derechos y preferencias: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En las intersecciones a nivel no </w:t>
      </w:r>
      <w:proofErr w:type="spellStart"/>
      <w:r w:rsidRPr="00AE4947">
        <w:rPr>
          <w:rFonts w:ascii="Times New Roman" w:eastAsia="Times New Roman" w:hAnsi="Times New Roman" w:cs="Times New Roman"/>
          <w:sz w:val="24"/>
          <w:szCs w:val="24"/>
          <w:lang w:val="es-ES" w:eastAsia="es-ES"/>
        </w:rPr>
        <w:t>semaforizadas</w:t>
      </w:r>
      <w:proofErr w:type="spellEnd"/>
      <w:r w:rsidRPr="00AE4947">
        <w:rPr>
          <w:rFonts w:ascii="Times New Roman" w:eastAsia="Times New Roman" w:hAnsi="Times New Roman" w:cs="Times New Roman"/>
          <w:sz w:val="24"/>
          <w:szCs w:val="24"/>
          <w:lang w:val="es-ES" w:eastAsia="es-ES"/>
        </w:rPr>
        <w:t>, tendrán derecho de paso preferente, en relación a los vehículos de cualquier tipo.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En intersecciones </w:t>
      </w:r>
      <w:proofErr w:type="spellStart"/>
      <w:r w:rsidRPr="00AE4947">
        <w:rPr>
          <w:rFonts w:ascii="Times New Roman" w:eastAsia="Times New Roman" w:hAnsi="Times New Roman" w:cs="Times New Roman"/>
          <w:sz w:val="24"/>
          <w:szCs w:val="24"/>
          <w:lang w:val="es-ES" w:eastAsia="es-ES"/>
        </w:rPr>
        <w:t>semaforizadas</w:t>
      </w:r>
      <w:proofErr w:type="spellEnd"/>
      <w:r w:rsidRPr="00AE4947">
        <w:rPr>
          <w:rFonts w:ascii="Times New Roman" w:eastAsia="Times New Roman" w:hAnsi="Times New Roman" w:cs="Times New Roman"/>
          <w:sz w:val="24"/>
          <w:szCs w:val="24"/>
          <w:lang w:val="es-ES" w:eastAsia="es-ES"/>
        </w:rPr>
        <w:t>, los niños, adultos mayores y personas con capacidades diferentes tendrán  derecho de paso cuando el semáforo de peatones así lo indique, o cuando el semáforo que corresponde a la vialidad que pretende cruzar este en alto o cuando el agente de tránsito haga el ademán equivalente, una vez que correspondiéndole el paso de acuerdo a los semáforos y no alcance a cruzar la vialidad, es obligación de los conductores mantenerse detenidos hasta que acaben de cruzar.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Los niños, adultos mayores  y personas con capacidades diferentes serán auxiliados por los agentes de policía y tránsito y/o peatones al cruzar alguna intersección.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IV.- A efecto de facilitar el estacionamiento de vehículos en los que viajen personas con capacidades diferentes, se señalaran los lugares necesarios con las siguientes medidas: en batería </w:t>
      </w:r>
      <w:smartTag w:uri="urn:schemas-microsoft-com:office:smarttags" w:element="metricconverter">
        <w:smartTagPr>
          <w:attr w:name="ProductID" w:val="5 metros"/>
        </w:smartTagPr>
        <w:r w:rsidRPr="00AE4947">
          <w:rPr>
            <w:rFonts w:ascii="Times New Roman" w:eastAsia="Times New Roman" w:hAnsi="Times New Roman" w:cs="Times New Roman"/>
            <w:sz w:val="24"/>
            <w:szCs w:val="24"/>
            <w:lang w:val="es-ES" w:eastAsia="es-ES"/>
          </w:rPr>
          <w:t>5 metros</w:t>
        </w:r>
      </w:smartTag>
      <w:r w:rsidRPr="00AE4947">
        <w:rPr>
          <w:rFonts w:ascii="Times New Roman" w:eastAsia="Times New Roman" w:hAnsi="Times New Roman" w:cs="Times New Roman"/>
          <w:sz w:val="24"/>
          <w:szCs w:val="24"/>
          <w:lang w:val="es-ES" w:eastAsia="es-ES"/>
        </w:rPr>
        <w:t xml:space="preserve"> de largo por 3.60  metros de ancho, en cordón 7  metros de largo por </w:t>
      </w:r>
      <w:smartTag w:uri="urn:schemas-microsoft-com:office:smarttags" w:element="metricconverter">
        <w:smartTagPr>
          <w:attr w:name="ProductID" w:val="2.40 metros"/>
        </w:smartTagPr>
        <w:r w:rsidRPr="00AE4947">
          <w:rPr>
            <w:rFonts w:ascii="Times New Roman" w:eastAsia="Times New Roman" w:hAnsi="Times New Roman" w:cs="Times New Roman"/>
            <w:sz w:val="24"/>
            <w:szCs w:val="24"/>
            <w:lang w:val="es-ES" w:eastAsia="es-ES"/>
          </w:rPr>
          <w:t>2.40 metros</w:t>
        </w:r>
      </w:smartTag>
      <w:r w:rsidRPr="00AE4947">
        <w:rPr>
          <w:rFonts w:ascii="Times New Roman" w:eastAsia="Times New Roman" w:hAnsi="Times New Roman" w:cs="Times New Roman"/>
          <w:sz w:val="24"/>
          <w:szCs w:val="24"/>
          <w:lang w:val="es-ES" w:eastAsia="es-ES"/>
        </w:rPr>
        <w:t xml:space="preserve"> de ancho, para el ascenso y descenso de dichas personas en la vía publica, se permitirá que estos lo hagan en zonas restringidas siempre y cuando no afecte substancialmente la vialidad y el libre tránsito de vehículos, por lo que dicha parada deberá ser solo momentánea.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Para el cumplimiento de lo dispuesto en las fracciones anteriores, el Ayuntamiento por conducto de</w:t>
      </w:r>
      <w:r w:rsidR="00257A0D">
        <w:rPr>
          <w:rFonts w:ascii="Times New Roman" w:eastAsia="Times New Roman" w:hAnsi="Times New Roman" w:cs="Times New Roman"/>
          <w:sz w:val="24"/>
          <w:szCs w:val="24"/>
          <w:lang w:val="es-ES" w:eastAsia="es-ES"/>
        </w:rPr>
        <w:t>l</w:t>
      </w:r>
      <w:r w:rsidRPr="00AE4947">
        <w:rPr>
          <w:rFonts w:ascii="Times New Roman" w:eastAsia="Times New Roman" w:hAnsi="Times New Roman" w:cs="Times New Roman"/>
          <w:sz w:val="24"/>
          <w:szCs w:val="24"/>
          <w:lang w:val="es-ES" w:eastAsia="es-ES"/>
        </w:rPr>
        <w:t xml:space="preserve"> </w:t>
      </w:r>
      <w:r w:rsidR="00257A0D">
        <w:rPr>
          <w:rFonts w:ascii="Times New Roman" w:eastAsia="Times New Roman" w:hAnsi="Times New Roman" w:cs="Times New Roman"/>
          <w:sz w:val="24"/>
          <w:szCs w:val="24"/>
          <w:lang w:val="es-ES" w:eastAsia="es-ES"/>
        </w:rPr>
        <w:t>Departamento</w:t>
      </w:r>
      <w:r w:rsidRPr="00AE4947">
        <w:rPr>
          <w:rFonts w:ascii="Times New Roman" w:eastAsia="Times New Roman" w:hAnsi="Times New Roman" w:cs="Times New Roman"/>
          <w:sz w:val="24"/>
          <w:szCs w:val="24"/>
          <w:lang w:val="es-ES" w:eastAsia="es-ES"/>
        </w:rPr>
        <w:t>, previa solicitud, proporcionará los distintivos, mismos que deberán portar los vehículos en que viajen las personas con capacidades diferentes, para la expedición de estos distintivos se deberá solicitar a</w:t>
      </w:r>
      <w:r w:rsidR="00257A0D">
        <w:rPr>
          <w:rFonts w:ascii="Times New Roman" w:eastAsia="Times New Roman" w:hAnsi="Times New Roman" w:cs="Times New Roman"/>
          <w:sz w:val="24"/>
          <w:szCs w:val="24"/>
          <w:lang w:val="es-ES" w:eastAsia="es-ES"/>
        </w:rPr>
        <w:t xml:space="preserve"> la </w:t>
      </w:r>
      <w:proofErr w:type="spellStart"/>
      <w:r w:rsidR="00257A0D">
        <w:rPr>
          <w:rFonts w:ascii="Times New Roman" w:eastAsia="Times New Roman" w:hAnsi="Times New Roman" w:cs="Times New Roman"/>
          <w:sz w:val="24"/>
          <w:szCs w:val="24"/>
          <w:lang w:val="es-ES" w:eastAsia="es-ES"/>
        </w:rPr>
        <w:t>Direccion</w:t>
      </w:r>
      <w:proofErr w:type="spellEnd"/>
      <w:r w:rsidRPr="00AE4947">
        <w:rPr>
          <w:rFonts w:ascii="Times New Roman" w:eastAsia="Times New Roman" w:hAnsi="Times New Roman" w:cs="Times New Roman"/>
          <w:sz w:val="24"/>
          <w:szCs w:val="24"/>
          <w:lang w:val="es-ES" w:eastAsia="es-ES"/>
        </w:rPr>
        <w:t xml:space="preserve"> de Servicios Médicos Municipales la certificación medica que avale o reconozca discapacidad del solicitante. El distintivo tendrá vigencia por un año y tendrá el costo que se señale en la </w:t>
      </w:r>
      <w:r w:rsidR="00257A0D">
        <w:rPr>
          <w:rFonts w:ascii="Times New Roman" w:eastAsia="Times New Roman" w:hAnsi="Times New Roman" w:cs="Times New Roman"/>
          <w:sz w:val="24"/>
          <w:szCs w:val="24"/>
          <w:lang w:val="es-ES" w:eastAsia="es-ES"/>
        </w:rPr>
        <w:t>L</w:t>
      </w:r>
      <w:r w:rsidRPr="00AE4947">
        <w:rPr>
          <w:rFonts w:ascii="Times New Roman" w:eastAsia="Times New Roman" w:hAnsi="Times New Roman" w:cs="Times New Roman"/>
          <w:sz w:val="24"/>
          <w:szCs w:val="24"/>
          <w:lang w:val="es-ES" w:eastAsia="es-ES"/>
        </w:rPr>
        <w:t xml:space="preserve">ey de </w:t>
      </w:r>
      <w:r w:rsidR="00257A0D">
        <w:rPr>
          <w:rFonts w:ascii="Times New Roman" w:eastAsia="Times New Roman" w:hAnsi="Times New Roman" w:cs="Times New Roman"/>
          <w:sz w:val="24"/>
          <w:szCs w:val="24"/>
          <w:lang w:val="es-ES" w:eastAsia="es-ES"/>
        </w:rPr>
        <w:t>I</w:t>
      </w:r>
      <w:r w:rsidRPr="00AE4947">
        <w:rPr>
          <w:rFonts w:ascii="Times New Roman" w:eastAsia="Times New Roman" w:hAnsi="Times New Roman" w:cs="Times New Roman"/>
          <w:sz w:val="24"/>
          <w:szCs w:val="24"/>
          <w:lang w:val="es-ES" w:eastAsia="es-ES"/>
        </w:rPr>
        <w:t xml:space="preserve">ngresos </w:t>
      </w:r>
      <w:r w:rsidR="00257A0D">
        <w:rPr>
          <w:rFonts w:ascii="Times New Roman" w:eastAsia="Times New Roman" w:hAnsi="Times New Roman" w:cs="Times New Roman"/>
          <w:sz w:val="24"/>
          <w:szCs w:val="24"/>
          <w:lang w:val="es-ES" w:eastAsia="es-ES"/>
        </w:rPr>
        <w:t>M</w:t>
      </w:r>
      <w:r w:rsidRPr="00AE4947">
        <w:rPr>
          <w:rFonts w:ascii="Times New Roman" w:eastAsia="Times New Roman" w:hAnsi="Times New Roman" w:cs="Times New Roman"/>
          <w:sz w:val="24"/>
          <w:szCs w:val="24"/>
          <w:lang w:val="es-ES" w:eastAsia="es-ES"/>
        </w:rPr>
        <w:t xml:space="preserve">unicipal para el ejercicio fiscal correspondiente.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r w:rsidRPr="00AE4947">
        <w:rPr>
          <w:rFonts w:ascii="Times New Roman" w:eastAsia="Times New Roman" w:hAnsi="Times New Roman" w:cs="Times New Roman"/>
          <w:sz w:val="24"/>
          <w:szCs w:val="24"/>
          <w:lang w:val="es-ES" w:eastAsia="es-ES"/>
        </w:rPr>
        <w:t xml:space="preserve"> de Movilidad llevará un estricto control y registro de los distintivos que expida. Los distintivos serán para uso estrictamente personal debiendo acompañar siempre a la persona con capacidad diferente.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25</w:t>
      </w:r>
      <w:r w:rsidRPr="00AE4947">
        <w:rPr>
          <w:rFonts w:ascii="Times New Roman" w:eastAsia="Times New Roman" w:hAnsi="Times New Roman" w:cs="Times New Roman"/>
          <w:sz w:val="24"/>
          <w:szCs w:val="24"/>
          <w:lang w:val="es-ES" w:eastAsia="es-ES"/>
        </w:rPr>
        <w:t>.- Queda prohibido obstruir o utilizar los espacios destinados al estacionamiento de los vehículos de las personas con capacidades diferentes, así como las rampas de acceso a las banquetas y vías peatonales.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IV.</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DE LOS VEHÍCULOS.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CLASIFICACION DE LOS VEHÍCULOS.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26</w:t>
      </w:r>
      <w:r w:rsidRPr="00AE4947">
        <w:rPr>
          <w:rFonts w:ascii="Times New Roman" w:eastAsia="Times New Roman" w:hAnsi="Times New Roman" w:cs="Times New Roman"/>
          <w:sz w:val="24"/>
          <w:szCs w:val="24"/>
          <w:lang w:val="es-ES" w:eastAsia="es-ES"/>
        </w:rPr>
        <w:t>.- Para los efectos de este reglamento, los vehículos se clasificarán por su peso, y por el uso al que están destinados.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27</w:t>
      </w:r>
      <w:r w:rsidRPr="00AE4947">
        <w:rPr>
          <w:rFonts w:ascii="Times New Roman" w:eastAsia="Times New Roman" w:hAnsi="Times New Roman" w:cs="Times New Roman"/>
          <w:sz w:val="24"/>
          <w:szCs w:val="24"/>
          <w:lang w:val="es-ES" w:eastAsia="es-ES"/>
        </w:rPr>
        <w:t>.-  Por su peso los vehículos son: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Ligeros: hasta 3.5 toneladas de peso bruto vehicular: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a).- Bicicletas y triciclos.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b).- </w:t>
      </w:r>
      <w:proofErr w:type="spellStart"/>
      <w:r w:rsidRPr="00AE4947">
        <w:rPr>
          <w:rFonts w:ascii="Times New Roman" w:eastAsia="Times New Roman" w:hAnsi="Times New Roman" w:cs="Times New Roman"/>
          <w:sz w:val="24"/>
          <w:szCs w:val="24"/>
          <w:lang w:val="es-ES" w:eastAsia="es-ES"/>
        </w:rPr>
        <w:t>Bicimotos</w:t>
      </w:r>
      <w:proofErr w:type="spellEnd"/>
      <w:r w:rsidRPr="00AE4947">
        <w:rPr>
          <w:rFonts w:ascii="Times New Roman" w:eastAsia="Times New Roman" w:hAnsi="Times New Roman" w:cs="Times New Roman"/>
          <w:sz w:val="24"/>
          <w:szCs w:val="24"/>
          <w:lang w:val="es-ES" w:eastAsia="es-ES"/>
        </w:rPr>
        <w:t xml:space="preserve"> y triciclos automotores.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 Motocicletas y motonetas.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d).- Automóviles.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 Camionetas.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f).- Remolques.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Pesados: con más de 3.5 toneladas de peso bruto vehicular:</w:t>
      </w:r>
    </w:p>
    <w:p w:rsidR="00AE4947" w:rsidRPr="00AE4947" w:rsidRDefault="00AE4947" w:rsidP="00AE4947">
      <w:pPr>
        <w:spacing w:after="0" w:line="240" w:lineRule="auto"/>
        <w:jc w:val="both"/>
        <w:rPr>
          <w:rFonts w:ascii="Times New Roman" w:eastAsia="Times New Roman" w:hAnsi="Times New Roman" w:cs="Times New Roman"/>
          <w:sz w:val="24"/>
          <w:szCs w:val="24"/>
          <w:lang w:val="fr-FR" w:eastAsia="es-ES"/>
        </w:rPr>
      </w:pPr>
      <w:r w:rsidRPr="00AE4947">
        <w:rPr>
          <w:rFonts w:ascii="Times New Roman" w:eastAsia="Times New Roman" w:hAnsi="Times New Roman" w:cs="Times New Roman"/>
          <w:sz w:val="24"/>
          <w:szCs w:val="24"/>
          <w:lang w:val="fr-FR" w:eastAsia="es-ES"/>
        </w:rPr>
        <w:t xml:space="preserve">a).- </w:t>
      </w:r>
      <w:proofErr w:type="spellStart"/>
      <w:r w:rsidRPr="00AE4947">
        <w:rPr>
          <w:rFonts w:ascii="Times New Roman" w:eastAsia="Times New Roman" w:hAnsi="Times New Roman" w:cs="Times New Roman"/>
          <w:sz w:val="24"/>
          <w:szCs w:val="24"/>
          <w:lang w:val="fr-FR" w:eastAsia="es-ES"/>
        </w:rPr>
        <w:t>Minibuses</w:t>
      </w:r>
      <w:proofErr w:type="spellEnd"/>
      <w:r w:rsidRPr="00AE4947">
        <w:rPr>
          <w:rFonts w:ascii="Times New Roman" w:eastAsia="Times New Roman" w:hAnsi="Times New Roman" w:cs="Times New Roman"/>
          <w:sz w:val="24"/>
          <w:szCs w:val="24"/>
          <w:lang w:val="fr-FR"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fr-FR" w:eastAsia="es-ES"/>
        </w:rPr>
      </w:pPr>
      <w:r w:rsidRPr="00AE4947">
        <w:rPr>
          <w:rFonts w:ascii="Times New Roman" w:eastAsia="Times New Roman" w:hAnsi="Times New Roman" w:cs="Times New Roman"/>
          <w:sz w:val="24"/>
          <w:szCs w:val="24"/>
          <w:lang w:val="fr-FR" w:eastAsia="es-ES"/>
        </w:rPr>
        <w:t xml:space="preserve">b).- </w:t>
      </w:r>
      <w:proofErr w:type="spellStart"/>
      <w:r w:rsidRPr="00AE4947">
        <w:rPr>
          <w:rFonts w:ascii="Times New Roman" w:eastAsia="Times New Roman" w:hAnsi="Times New Roman" w:cs="Times New Roman"/>
          <w:sz w:val="24"/>
          <w:szCs w:val="24"/>
          <w:lang w:val="fr-FR" w:eastAsia="es-ES"/>
        </w:rPr>
        <w:t>Autobuses</w:t>
      </w:r>
      <w:proofErr w:type="spellEnd"/>
      <w:r w:rsidRPr="00AE4947">
        <w:rPr>
          <w:rFonts w:ascii="Times New Roman" w:eastAsia="Times New Roman" w:hAnsi="Times New Roman" w:cs="Times New Roman"/>
          <w:sz w:val="24"/>
          <w:szCs w:val="24"/>
          <w:lang w:val="fr-FR"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fr-FR" w:eastAsia="es-ES"/>
        </w:rPr>
        <w:t xml:space="preserve">c).- </w:t>
      </w:r>
      <w:r w:rsidRPr="00AE4947">
        <w:rPr>
          <w:rFonts w:ascii="Times New Roman" w:eastAsia="Times New Roman" w:hAnsi="Times New Roman" w:cs="Times New Roman"/>
          <w:sz w:val="24"/>
          <w:szCs w:val="24"/>
          <w:lang w:val="es-ES" w:eastAsia="es-ES"/>
        </w:rPr>
        <w:t>Camiones de 2 o más ejes.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d).- Tractores con </w:t>
      </w:r>
      <w:proofErr w:type="spellStart"/>
      <w:r w:rsidRPr="00AE4947">
        <w:rPr>
          <w:rFonts w:ascii="Times New Roman" w:eastAsia="Times New Roman" w:hAnsi="Times New Roman" w:cs="Times New Roman"/>
          <w:sz w:val="24"/>
          <w:szCs w:val="24"/>
          <w:lang w:val="es-ES" w:eastAsia="es-ES"/>
        </w:rPr>
        <w:t>semiremolque</w:t>
      </w:r>
      <w:proofErr w:type="spellEnd"/>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 Camiones con remolque.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f).- Trolebuses.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g).- Vehículos agrícolas, tractores.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h).- Equipo especial movible,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Vehículos con grúa.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28</w:t>
      </w:r>
      <w:r w:rsidRPr="00AE4947">
        <w:rPr>
          <w:rFonts w:ascii="Times New Roman" w:eastAsia="Times New Roman" w:hAnsi="Times New Roman" w:cs="Times New Roman"/>
          <w:sz w:val="24"/>
          <w:szCs w:val="24"/>
          <w:lang w:val="es-ES" w:eastAsia="es-ES"/>
        </w:rPr>
        <w:t>.- Por su uso los vehículos son: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Particulares: Aquellos de pasajeros que están destinados al uso privado de sus propietarios o legales poseedores.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Mercantiles: Aquellos de pasajeros o de carga que sin constituir servicio público estén preponderantemente destinados: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a) Al servicio de una negociación mercantil, o que constituyan un instrumento de trabajo.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b).- Al transporte de empleados escolares.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Públicos: Aquellos de pasajeros o de carga que operen mediante el cobro de tarifas autorizadas, por medio de una concesión o permiso, y aquellos que pertenezcan al Ayuntamiento u otras dependencias y entidades gubernamentales estatales o federales que estén destinados a la prestación de un servicio público.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Emergencia: Aquellos que proporcionen a la comunidad asistencia médica, de auxilio, de vigilancia o de rescate y que cuenten con la autorización respectiva.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CONTROL Y REGISTRO DE VEHÍCULOS.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r w:rsidRPr="00AE4947">
        <w:rPr>
          <w:rFonts w:ascii="Times New Roman" w:eastAsia="Times New Roman" w:hAnsi="Times New Roman" w:cs="Times New Roman"/>
          <w:b/>
          <w:sz w:val="24"/>
          <w:szCs w:val="24"/>
          <w:lang w:val="es-ES" w:eastAsia="es-ES"/>
        </w:rPr>
        <w:t>ARTÍCULO 29</w:t>
      </w:r>
      <w:r w:rsidRPr="00AE4947">
        <w:rPr>
          <w:rFonts w:ascii="Times New Roman" w:eastAsia="Times New Roman" w:hAnsi="Times New Roman" w:cs="Times New Roman"/>
          <w:sz w:val="24"/>
          <w:szCs w:val="24"/>
          <w:lang w:val="es-ES" w:eastAsia="es-ES"/>
        </w:rPr>
        <w:t>.- Todos los vehículos requieren del registro e inscripción correspondiente para poder transitar dentro del Municipio. Dicho registro se comprobará mediante las placas de matrícula, la calcomanía vigente de acuerdo al número de placa y la tarjeta de circulación otorgadas por la dependencia responsable para tal efecto del Gobierno del Estado. Tratándose de vehículos de carga de materiales, sustancias y residuos tóxicos o peligrosos deberán contar con la autorización específica de la autoridad competente. Los vehículos extranjeros que hayan sido autorizados para circular de acuerdo con las leyes de su país de origen y que se hayan internado legalmente al territorio nacional, deberán llevar los comprobantes y acreditar con la documentación correspondiente su legal estancia en el territorio municipal.</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30</w:t>
      </w:r>
      <w:r w:rsidRPr="00AE4947">
        <w:rPr>
          <w:rFonts w:ascii="Times New Roman" w:eastAsia="Times New Roman" w:hAnsi="Times New Roman" w:cs="Times New Roman"/>
          <w:sz w:val="24"/>
          <w:szCs w:val="24"/>
          <w:lang w:val="es-ES" w:eastAsia="es-ES"/>
        </w:rPr>
        <w:t xml:space="preserve">.- Las placas de matrícula se instalarán en el lugar del vehículo destinado para ellas por los fabricantes, en la parte media; una placa debe ir en la parte delantera y otra en la parte posterior, excepto en los vehículos que requieran una sola placa, en cuyo caso ésta se colocará en la parte posterior. La calcomanía correspondiente deberá ser adherida en el cristal posterior, y a falta de este, en el parabrisas.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placas se mantendrán en buen estado de conservación y libres de objetos y distintivos, rótulos, micas opacas o dobleces que dificulten o impidan la legibilidad, en caso contrario, es obligación del propietario reponerlas.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31</w:t>
      </w:r>
      <w:r w:rsidRPr="00AE4947">
        <w:rPr>
          <w:rFonts w:ascii="Times New Roman" w:eastAsia="Times New Roman" w:hAnsi="Times New Roman" w:cs="Times New Roman"/>
          <w:sz w:val="24"/>
          <w:szCs w:val="24"/>
          <w:lang w:val="es-ES" w:eastAsia="es-ES"/>
        </w:rPr>
        <w:t>.- En los casos de extravío o robo de placas o tarjeta de circulación, el propietario del vehículo tendrá la obligación de presentar la constancia correspondiente expedida por la autoridad competente. En los casos de deterioro o mutilación de las placas de matrícula, calcomanía o tarjeta de circulación, el propietario del vehículo debe solicitar su reposición, previo pago de los derechos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32</w:t>
      </w:r>
      <w:r w:rsidRPr="00AE4947">
        <w:rPr>
          <w:rFonts w:ascii="Times New Roman" w:eastAsia="Times New Roman" w:hAnsi="Times New Roman" w:cs="Times New Roman"/>
          <w:sz w:val="24"/>
          <w:szCs w:val="24"/>
          <w:lang w:val="es-ES" w:eastAsia="es-ES"/>
        </w:rPr>
        <w:t>.-</w:t>
      </w:r>
      <w:r w:rsidR="006D13D8">
        <w:rPr>
          <w:rFonts w:ascii="Times New Roman" w:eastAsia="Times New Roman" w:hAnsi="Times New Roman" w:cs="Times New Roman"/>
          <w:sz w:val="24"/>
          <w:szCs w:val="24"/>
          <w:lang w:val="es-ES" w:eastAsia="es-ES"/>
        </w:rPr>
        <w:t xml:space="preserve"> </w:t>
      </w:r>
      <w:r w:rsidRPr="00AE4947">
        <w:rPr>
          <w:rFonts w:ascii="Times New Roman" w:eastAsia="Times New Roman" w:hAnsi="Times New Roman" w:cs="Times New Roman"/>
          <w:sz w:val="24"/>
          <w:szCs w:val="24"/>
          <w:lang w:val="es-ES" w:eastAsia="es-ES"/>
        </w:rPr>
        <w:t xml:space="preserve"> </w:t>
      </w:r>
      <w:r w:rsidR="006D13D8" w:rsidRPr="00AE4947">
        <w:rPr>
          <w:rFonts w:ascii="Times New Roman" w:eastAsia="Times New Roman" w:hAnsi="Times New Roman" w:cs="Times New Roman"/>
          <w:sz w:val="24"/>
          <w:szCs w:val="24"/>
          <w:lang w:val="es-ES" w:eastAsia="es-ES"/>
        </w:rPr>
        <w:t>Los vehículos registrados en otras entidades federativas o con  placas de transporte público federal podrán transitar en el municipio, por lo que no requerirán del registro a que se refiere el presente ordenamiento.</w:t>
      </w:r>
    </w:p>
    <w:p w:rsidR="006D13D8" w:rsidRDefault="006D13D8" w:rsidP="00AE4947">
      <w:pPr>
        <w:spacing w:after="0" w:line="240" w:lineRule="auto"/>
        <w:jc w:val="both"/>
        <w:rPr>
          <w:rFonts w:ascii="Times New Roman" w:eastAsia="Times New Roman" w:hAnsi="Times New Roman" w:cs="Times New Roman"/>
          <w:sz w:val="24"/>
          <w:szCs w:val="24"/>
          <w:lang w:val="es-ES" w:eastAsia="es-ES"/>
        </w:rPr>
      </w:pPr>
    </w:p>
    <w:p w:rsidR="006D13D8" w:rsidRPr="006D13D8" w:rsidRDefault="006D13D8" w:rsidP="006D13D8">
      <w:pPr>
        <w:spacing w:after="0" w:line="240" w:lineRule="auto"/>
        <w:jc w:val="center"/>
        <w:rPr>
          <w:rFonts w:ascii="Times New Roman" w:eastAsia="Times New Roman" w:hAnsi="Times New Roman" w:cs="Times New Roman"/>
          <w:b/>
          <w:sz w:val="24"/>
          <w:szCs w:val="24"/>
          <w:lang w:val="es-ES" w:eastAsia="es-ES"/>
        </w:rPr>
      </w:pPr>
      <w:r w:rsidRPr="006D13D8">
        <w:rPr>
          <w:rFonts w:ascii="Times New Roman" w:eastAsia="Times New Roman" w:hAnsi="Times New Roman" w:cs="Times New Roman"/>
          <w:b/>
          <w:sz w:val="24"/>
          <w:szCs w:val="24"/>
          <w:lang w:val="es-ES" w:eastAsia="es-ES"/>
        </w:rPr>
        <w:t>DISPÓSICIONES GENERALES</w:t>
      </w:r>
    </w:p>
    <w:p w:rsidR="006D13D8" w:rsidRPr="00AE4947" w:rsidRDefault="006D13D8"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512BA7" w:rsidRDefault="00AE4947" w:rsidP="00AE4947">
      <w:pPr>
        <w:spacing w:after="0" w:line="240" w:lineRule="auto"/>
        <w:jc w:val="both"/>
        <w:rPr>
          <w:rFonts w:ascii="Times New Roman" w:eastAsia="Times New Roman" w:hAnsi="Times New Roman" w:cs="Times New Roman"/>
          <w:color w:val="C00000"/>
          <w:sz w:val="24"/>
          <w:szCs w:val="24"/>
          <w:lang w:val="es-ES" w:eastAsia="es-ES"/>
        </w:rPr>
      </w:pPr>
      <w:r w:rsidRPr="00AE4947">
        <w:rPr>
          <w:rFonts w:ascii="Times New Roman" w:eastAsia="Times New Roman" w:hAnsi="Times New Roman" w:cs="Times New Roman"/>
          <w:b/>
          <w:sz w:val="24"/>
          <w:szCs w:val="24"/>
          <w:lang w:val="es-ES" w:eastAsia="es-ES"/>
        </w:rPr>
        <w:t>ARTÍCULO  33</w:t>
      </w:r>
      <w:r w:rsidRPr="00AE4947">
        <w:rPr>
          <w:rFonts w:ascii="Times New Roman" w:eastAsia="Times New Roman" w:hAnsi="Times New Roman" w:cs="Times New Roman"/>
          <w:sz w:val="24"/>
          <w:szCs w:val="24"/>
          <w:lang w:val="es-ES" w:eastAsia="es-ES"/>
        </w:rPr>
        <w:t>.-</w:t>
      </w:r>
      <w:r w:rsidR="006D13D8">
        <w:rPr>
          <w:rFonts w:ascii="Times New Roman" w:eastAsia="Times New Roman" w:hAnsi="Times New Roman" w:cs="Times New Roman"/>
          <w:sz w:val="24"/>
          <w:szCs w:val="24"/>
          <w:lang w:val="es-ES" w:eastAsia="es-ES"/>
        </w:rPr>
        <w:t xml:space="preserve"> El Departamento dependerá jerárquicamente del Presidente Municipal de Jocotepec, Jalisco, por lo que la Jefatura del Departamento</w:t>
      </w:r>
      <w:r w:rsidR="009B2A5D">
        <w:rPr>
          <w:rFonts w:ascii="Times New Roman" w:eastAsia="Times New Roman" w:hAnsi="Times New Roman" w:cs="Times New Roman"/>
          <w:sz w:val="24"/>
          <w:szCs w:val="24"/>
          <w:lang w:val="es-ES" w:eastAsia="es-ES"/>
        </w:rPr>
        <w:t xml:space="preserve"> estará presidida por el funcionario que para tal efecto designe este, contando el departamento con los elementos necesarios que a su vez también designe de acuerdo a las necesidades del Departamento y acorde a las posibilidades económicas de la Hacienda Municipal. El titular de la Jefatura del Departamento contara con las facultades de representación del Departamento, investido con a su vez de todas las facultades necesarias para hacer cumplir el reglamento, incluso las de imponer sanciones, resolver el recurso de inconformidad, admitir a trámite el recurso y las pruebas y dictar las resoluciones correspondientes, así como las de formular denuncias o querellas ante el Ministerio Publico en caso de que a su criterio se comenta un delito</w:t>
      </w:r>
      <w:r w:rsidR="00095AA2">
        <w:rPr>
          <w:rFonts w:ascii="Times New Roman" w:eastAsia="Times New Roman" w:hAnsi="Times New Roman" w:cs="Times New Roman"/>
          <w:sz w:val="24"/>
          <w:szCs w:val="24"/>
          <w:lang w:val="es-ES" w:eastAsia="es-ES"/>
        </w:rPr>
        <w:t xml:space="preserve"> en materia de movilidad.</w:t>
      </w:r>
    </w:p>
    <w:p w:rsidR="00AE4947" w:rsidRPr="00512BA7" w:rsidRDefault="00AE4947" w:rsidP="00AE4947">
      <w:pPr>
        <w:spacing w:after="0" w:line="240" w:lineRule="auto"/>
        <w:jc w:val="both"/>
        <w:rPr>
          <w:rFonts w:ascii="Times New Roman" w:eastAsia="Times New Roman" w:hAnsi="Times New Roman" w:cs="Times New Roman"/>
          <w:color w:val="C00000"/>
          <w:sz w:val="24"/>
          <w:szCs w:val="24"/>
          <w:lang w:val="es-ES" w:eastAsia="es-ES"/>
        </w:rPr>
      </w:pPr>
    </w:p>
    <w:p w:rsidR="006D13D8" w:rsidRDefault="00AE4947" w:rsidP="00636CB5">
      <w:pPr>
        <w:spacing w:after="0" w:line="240" w:lineRule="auto"/>
        <w:jc w:val="both"/>
        <w:rPr>
          <w:rFonts w:ascii="Times New Roman" w:eastAsia="Times New Roman" w:hAnsi="Times New Roman" w:cs="Times New Roman"/>
          <w:b/>
          <w:color w:val="00B050"/>
          <w:sz w:val="28"/>
          <w:szCs w:val="28"/>
          <w:u w:val="single"/>
          <w:lang w:val="es-ES" w:eastAsia="es-ES"/>
        </w:rPr>
      </w:pPr>
      <w:r w:rsidRPr="00AE4947">
        <w:rPr>
          <w:rFonts w:ascii="Times New Roman" w:eastAsia="Times New Roman" w:hAnsi="Times New Roman" w:cs="Times New Roman"/>
          <w:b/>
          <w:sz w:val="24"/>
          <w:szCs w:val="24"/>
          <w:lang w:val="es-ES" w:eastAsia="es-ES"/>
        </w:rPr>
        <w:t>ARTÍCULO 34</w:t>
      </w:r>
      <w:r w:rsidRPr="00AE4947">
        <w:rPr>
          <w:rFonts w:ascii="Times New Roman" w:eastAsia="Times New Roman" w:hAnsi="Times New Roman" w:cs="Times New Roman"/>
          <w:sz w:val="24"/>
          <w:szCs w:val="24"/>
          <w:lang w:val="es-ES" w:eastAsia="es-ES"/>
        </w:rPr>
        <w:t xml:space="preserve">.- </w:t>
      </w:r>
      <w:r w:rsidR="00BB0CC6">
        <w:rPr>
          <w:rFonts w:ascii="Times New Roman" w:eastAsia="Times New Roman" w:hAnsi="Times New Roman" w:cs="Times New Roman"/>
          <w:sz w:val="24"/>
          <w:szCs w:val="24"/>
          <w:lang w:val="es-ES" w:eastAsia="es-ES"/>
        </w:rPr>
        <w:t xml:space="preserve">Los elementos serán, previo a su designación, valorados por un psicólogo a criterio del Departamento, ello para garantizar la fiabilidad de sus actos en razón del cumplimiento del Reglamento, por lo que no se les exigirá la aplicación del examen de control y confianza, mas sí estarán sujetos a capacitación previa y examen para </w:t>
      </w:r>
      <w:r w:rsidR="00636CB5">
        <w:rPr>
          <w:rFonts w:ascii="Times New Roman" w:eastAsia="Times New Roman" w:hAnsi="Times New Roman" w:cs="Times New Roman"/>
          <w:sz w:val="24"/>
          <w:szCs w:val="24"/>
          <w:lang w:val="es-ES" w:eastAsia="es-ES"/>
        </w:rPr>
        <w:t>ingresar a la corporación de movilidad municipal.</w:t>
      </w:r>
    </w:p>
    <w:p w:rsidR="006D13D8" w:rsidRDefault="006D13D8" w:rsidP="006D13D8">
      <w:pPr>
        <w:spacing w:after="0" w:line="240" w:lineRule="auto"/>
        <w:jc w:val="center"/>
        <w:rPr>
          <w:rFonts w:ascii="Times New Roman" w:eastAsia="Times New Roman" w:hAnsi="Times New Roman" w:cs="Times New Roman"/>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6D13D8" w:rsidRDefault="006D13D8" w:rsidP="006D13D8">
      <w:pPr>
        <w:spacing w:after="0" w:line="240" w:lineRule="auto"/>
        <w:jc w:val="center"/>
        <w:rPr>
          <w:rFonts w:ascii="Times New Roman" w:eastAsia="Times New Roman" w:hAnsi="Times New Roman" w:cs="Times New Roman"/>
          <w:b/>
          <w:color w:val="00B050"/>
          <w:sz w:val="28"/>
          <w:szCs w:val="28"/>
          <w:u w:val="single"/>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TERCERA.</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EQUIPOS Y DISPOSITIVOS OBLIGATORIOS.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35</w:t>
      </w:r>
      <w:r w:rsidRPr="00AE4947">
        <w:rPr>
          <w:rFonts w:ascii="Times New Roman" w:eastAsia="Times New Roman" w:hAnsi="Times New Roman" w:cs="Times New Roman"/>
          <w:sz w:val="24"/>
          <w:szCs w:val="24"/>
          <w:lang w:val="es-ES" w:eastAsia="es-ES"/>
        </w:rPr>
        <w:t>.- Los vehículos que circulen en el municipio deberán contar al menos con los siguientes equipos, sistemas, dispositivos y accesorios de seguridad:</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Cinturones de seguridad.</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Estar provistos de un claxon, que se utilizará en los casos de aviso y emergencia.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Tener velocímetro en buen estado y demás indicadores con aditamento de iluminación nocturna.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Contar con doble sistema de frenado, de pie y manual en perfectas condiciones.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Contar con dos limpiadores de parabrisas en condiciones óptimas de funcionamiento.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Tener espejos retrovisores, interior y exterior izquierdo que permitan al conductor observar la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Contar con banderas o dispositivos de seguridad para señalización en casos de emergencia,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Contar con extinguidor, llanta de refacción y herramienta básica.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el caso de vehículos destinados al transporte de carga o pasajeros, deberán contar con dos espejos colocados en ambos lados de la cabina; en los vehículos de pasajeros incluirá además un espejo en la puerta trasera, para ver descender el pasaje.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Todos estos equipos y dispositivos obligatorios, serán objeto de revisión periódica por </w:t>
      </w:r>
      <w:r w:rsidR="00A76C90">
        <w:rPr>
          <w:rFonts w:ascii="Times New Roman" w:eastAsia="Times New Roman" w:hAnsi="Times New Roman" w:cs="Times New Roman"/>
          <w:sz w:val="24"/>
          <w:szCs w:val="24"/>
          <w:lang w:val="es-ES" w:eastAsia="es-ES"/>
        </w:rPr>
        <w:t>el Departamento.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36</w:t>
      </w:r>
      <w:r w:rsidRPr="00AE4947">
        <w:rPr>
          <w:rFonts w:ascii="Times New Roman" w:eastAsia="Times New Roman" w:hAnsi="Times New Roman" w:cs="Times New Roman"/>
          <w:sz w:val="24"/>
          <w:szCs w:val="24"/>
          <w:lang w:val="es-ES" w:eastAsia="es-ES"/>
        </w:rPr>
        <w:t>.- Todos los vehículos deberán contar con los cinturones de seguridad suficientes para la cantidad de pasajeros que lo ocupen. Es obligación de los conductores y pasajeros de un vehículo utilizar los cinturones de seguridad.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37</w:t>
      </w:r>
      <w:r w:rsidRPr="00AE4947">
        <w:rPr>
          <w:rFonts w:ascii="Times New Roman" w:eastAsia="Times New Roman" w:hAnsi="Times New Roman" w:cs="Times New Roman"/>
          <w:sz w:val="24"/>
          <w:szCs w:val="24"/>
          <w:lang w:val="es-ES" w:eastAsia="es-ES"/>
        </w:rPr>
        <w:t>.- Todos los automóviles, camiones y demás vehículos pesados están obligados a portar extinguidores de incendio en buenas condiciones y aprobados por la autoridad competente.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38</w:t>
      </w:r>
      <w:r w:rsidRPr="00AE4947">
        <w:rPr>
          <w:rFonts w:ascii="Times New Roman" w:eastAsia="Times New Roman" w:hAnsi="Times New Roman" w:cs="Times New Roman"/>
          <w:sz w:val="24"/>
          <w:szCs w:val="24"/>
          <w:lang w:val="es-ES" w:eastAsia="es-ES"/>
        </w:rPr>
        <w:t>.- Queda prohibido que los vehículos porten objetos que obstruyan la visibilidad del conductor así como televisión, video o cualquier otro aparato que distraiga su atención.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calcomanías de circulación y de cualquier otra naturaleza deberán ubicarse en lugares que no impidan u obstaculicen la visibilidad del conductor.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39.</w:t>
      </w:r>
      <w:r w:rsidRPr="00AE4947">
        <w:rPr>
          <w:rFonts w:ascii="Times New Roman" w:eastAsia="Times New Roman" w:hAnsi="Times New Roman" w:cs="Times New Roman"/>
          <w:sz w:val="24"/>
          <w:szCs w:val="24"/>
          <w:lang w:val="es-ES" w:eastAsia="es-ES"/>
        </w:rPr>
        <w:t>- Todo vehículo de motor deberá estar provisto de los faros delanteros necesarios que emitan luz blanca y de los mecanismos para el cambio de su intensidad.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La ubicación de estos faros deberá adecuarse a las normas previstas por los fabricantes de dichos vehículos. Además, los vehículos de motor deberán estar dotados de las siguientes luces, a menos de que por la antigüedad del modelo no las incluyan: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Luces indicadoras de frenos en la parte trasera;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Luces direccionales de destello intermitente delanteras y traseras;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Luces de destello intermitente para emergencia;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Cuartos delanteros de luz amarilla y cuartos traseros de luz roja;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Luces especiales, según el tipo y dimensiones del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Luz que ilumine la placa posterior;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Luces de reversa.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conductores están obligados a accionar los dispositivos enumerados.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40</w:t>
      </w:r>
      <w:r w:rsidRPr="00AE4947">
        <w:rPr>
          <w:rFonts w:ascii="Times New Roman" w:eastAsia="Times New Roman" w:hAnsi="Times New Roman" w:cs="Times New Roman"/>
          <w:sz w:val="24"/>
          <w:szCs w:val="24"/>
          <w:lang w:val="es-ES" w:eastAsia="es-ES"/>
        </w:rPr>
        <w:t xml:space="preserve">.- Los remolques y </w:t>
      </w:r>
      <w:proofErr w:type="spellStart"/>
      <w:r w:rsidRPr="00AE4947">
        <w:rPr>
          <w:rFonts w:ascii="Times New Roman" w:eastAsia="Times New Roman" w:hAnsi="Times New Roman" w:cs="Times New Roman"/>
          <w:sz w:val="24"/>
          <w:szCs w:val="24"/>
          <w:lang w:val="es-ES" w:eastAsia="es-ES"/>
        </w:rPr>
        <w:t>semiremolques</w:t>
      </w:r>
      <w:proofErr w:type="spellEnd"/>
      <w:r w:rsidRPr="00AE4947">
        <w:rPr>
          <w:rFonts w:ascii="Times New Roman" w:eastAsia="Times New Roman" w:hAnsi="Times New Roman" w:cs="Times New Roman"/>
          <w:sz w:val="24"/>
          <w:szCs w:val="24"/>
          <w:lang w:val="es-ES" w:eastAsia="es-ES"/>
        </w:rPr>
        <w:t xml:space="preserve"> deberán estar provistos, en sus partes laterales y posteriores, de dos o más reflejantes rojos y de dos lámparas indicadoras de frenado.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combinaciones de vehículos, solamente será necesario que las luces de freno sean visibles en la parte posterior del último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41</w:t>
      </w:r>
      <w:r w:rsidRPr="00AE4947">
        <w:rPr>
          <w:rFonts w:ascii="Times New Roman" w:eastAsia="Times New Roman" w:hAnsi="Times New Roman" w:cs="Times New Roman"/>
          <w:sz w:val="24"/>
          <w:szCs w:val="24"/>
          <w:lang w:val="es-ES" w:eastAsia="es-ES"/>
        </w:rPr>
        <w:t xml:space="preserve">.- Queda estrictamente prohibido en los vehículos, la instalación y uso de torretas, faros rojos en la parte delantera, o blancos en la parte trasera, sirenas y accesorios de uso exclusivo para vehículos policiales, de auxilio o de emergencia.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Podrán utilizar torretas de color amarillo, los vehículos destinados a la conservación y mantenimiento de la vía pública e infraestructura urbana, así como aquellos que </w:t>
      </w:r>
      <w:r w:rsidR="00276BB0">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autorice.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42</w:t>
      </w:r>
      <w:r w:rsidRPr="00AE4947">
        <w:rPr>
          <w:rFonts w:ascii="Times New Roman" w:eastAsia="Times New Roman" w:hAnsi="Times New Roman" w:cs="Times New Roman"/>
          <w:sz w:val="24"/>
          <w:szCs w:val="24"/>
          <w:lang w:val="es-ES" w:eastAsia="es-ES"/>
        </w:rPr>
        <w:t xml:space="preserve">.-  Las bicicletas, para transitar por la noche, deberán ser equipadas con un faro delantero de una sola intensidad de luz blanca y con reflejante de color rojo en la parte posterior.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bicicletas y triciclos que utilicen motor para su propulsión serán considerados dentro de la categoría de motocicletas.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Las </w:t>
      </w:r>
      <w:proofErr w:type="spellStart"/>
      <w:r w:rsidRPr="00AE4947">
        <w:rPr>
          <w:rFonts w:ascii="Times New Roman" w:eastAsia="Times New Roman" w:hAnsi="Times New Roman" w:cs="Times New Roman"/>
          <w:sz w:val="24"/>
          <w:szCs w:val="24"/>
          <w:lang w:val="es-ES" w:eastAsia="es-ES"/>
        </w:rPr>
        <w:t>bicimotos</w:t>
      </w:r>
      <w:proofErr w:type="spellEnd"/>
      <w:r w:rsidRPr="00AE4947">
        <w:rPr>
          <w:rFonts w:ascii="Times New Roman" w:eastAsia="Times New Roman" w:hAnsi="Times New Roman" w:cs="Times New Roman"/>
          <w:sz w:val="24"/>
          <w:szCs w:val="24"/>
          <w:lang w:val="es-ES" w:eastAsia="es-ES"/>
        </w:rPr>
        <w:t xml:space="preserve"> y motocicletas deberán contar con el siguiente equipo de alumbrado: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En la parte delantera, un faro principal con dispositivos para cambio de luces alta y baja,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En la parte posterior, una lámpara de luz roja, con reflejante y luces direccionales intermitentes.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43</w:t>
      </w:r>
      <w:r w:rsidRPr="00AE4947">
        <w:rPr>
          <w:rFonts w:ascii="Times New Roman" w:eastAsia="Times New Roman" w:hAnsi="Times New Roman" w:cs="Times New Roman"/>
          <w:sz w:val="24"/>
          <w:szCs w:val="24"/>
          <w:lang w:val="es-ES" w:eastAsia="es-ES"/>
        </w:rPr>
        <w:t xml:space="preserve">.- Las llantas de refacción de los vehículos automotores, remolques y </w:t>
      </w:r>
      <w:proofErr w:type="spellStart"/>
      <w:r w:rsidRPr="00AE4947">
        <w:rPr>
          <w:rFonts w:ascii="Times New Roman" w:eastAsia="Times New Roman" w:hAnsi="Times New Roman" w:cs="Times New Roman"/>
          <w:sz w:val="24"/>
          <w:szCs w:val="24"/>
          <w:lang w:val="es-ES" w:eastAsia="es-ES"/>
        </w:rPr>
        <w:t>semiremolques</w:t>
      </w:r>
      <w:proofErr w:type="spellEnd"/>
      <w:r w:rsidRPr="00AE4947">
        <w:rPr>
          <w:rFonts w:ascii="Times New Roman" w:eastAsia="Times New Roman" w:hAnsi="Times New Roman" w:cs="Times New Roman"/>
          <w:sz w:val="24"/>
          <w:szCs w:val="24"/>
          <w:lang w:val="es-ES" w:eastAsia="es-ES"/>
        </w:rPr>
        <w:t xml:space="preserve"> deberán estar en condiciones de garantizar la sustitución de cualquiera de las que se encuentran rodando. Estos vehículos deben portar la herramienta indispensable para efectuar su cambio.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Queda prohibido transitar en vehículos automotores, remolques o </w:t>
      </w:r>
      <w:proofErr w:type="spellStart"/>
      <w:r w:rsidRPr="00AE4947">
        <w:rPr>
          <w:rFonts w:ascii="Times New Roman" w:eastAsia="Times New Roman" w:hAnsi="Times New Roman" w:cs="Times New Roman"/>
          <w:sz w:val="24"/>
          <w:szCs w:val="24"/>
          <w:lang w:val="es-ES" w:eastAsia="es-ES"/>
        </w:rPr>
        <w:t>semiremolques</w:t>
      </w:r>
      <w:proofErr w:type="spellEnd"/>
      <w:r w:rsidRPr="00AE4947">
        <w:rPr>
          <w:rFonts w:ascii="Times New Roman" w:eastAsia="Times New Roman" w:hAnsi="Times New Roman" w:cs="Times New Roman"/>
          <w:sz w:val="24"/>
          <w:szCs w:val="24"/>
          <w:lang w:val="es-ES" w:eastAsia="es-ES"/>
        </w:rPr>
        <w:t xml:space="preserve"> con llantas lisas o con roturas.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Los vehículos de carga deberán contar, en la parte posterior, con cubre llantas, </w:t>
      </w:r>
      <w:proofErr w:type="spellStart"/>
      <w:r w:rsidRPr="00AE4947">
        <w:rPr>
          <w:rFonts w:ascii="Times New Roman" w:eastAsia="Times New Roman" w:hAnsi="Times New Roman" w:cs="Times New Roman"/>
          <w:sz w:val="24"/>
          <w:szCs w:val="24"/>
          <w:lang w:val="es-ES" w:eastAsia="es-ES"/>
        </w:rPr>
        <w:t>antellantas</w:t>
      </w:r>
      <w:proofErr w:type="spellEnd"/>
      <w:r w:rsidRPr="00AE4947">
        <w:rPr>
          <w:rFonts w:ascii="Times New Roman" w:eastAsia="Times New Roman" w:hAnsi="Times New Roman" w:cs="Times New Roman"/>
          <w:sz w:val="24"/>
          <w:szCs w:val="24"/>
          <w:lang w:val="es-ES" w:eastAsia="es-ES"/>
        </w:rPr>
        <w:t xml:space="preserve"> o guardafangos que eviten proyectar objetos que puedan afectar al peatón o a otros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276BB0" w:rsidRDefault="00AE4947" w:rsidP="00AE4947">
      <w:pPr>
        <w:spacing w:after="0" w:line="240" w:lineRule="auto"/>
        <w:jc w:val="both"/>
        <w:rPr>
          <w:rFonts w:ascii="Times New Roman" w:eastAsia="Times New Roman" w:hAnsi="Times New Roman" w:cs="Times New Roman"/>
          <w:sz w:val="24"/>
          <w:szCs w:val="24"/>
          <w:lang w:val="es-ES" w:eastAsia="es-ES"/>
        </w:rPr>
      </w:pPr>
      <w:r w:rsidRPr="00276BB0">
        <w:rPr>
          <w:rFonts w:ascii="Times New Roman" w:eastAsia="Times New Roman" w:hAnsi="Times New Roman" w:cs="Times New Roman"/>
          <w:b/>
          <w:sz w:val="24"/>
          <w:szCs w:val="24"/>
          <w:lang w:val="es-ES" w:eastAsia="es-ES"/>
        </w:rPr>
        <w:t>ARTÍCULO 44</w:t>
      </w:r>
      <w:r w:rsidRPr="00276BB0">
        <w:rPr>
          <w:rFonts w:ascii="Times New Roman" w:eastAsia="Times New Roman" w:hAnsi="Times New Roman" w:cs="Times New Roman"/>
          <w:sz w:val="24"/>
          <w:szCs w:val="24"/>
          <w:lang w:val="es-ES" w:eastAsia="es-ES"/>
        </w:rPr>
        <w:t xml:space="preserve">.- Con objeto de hacer efectivas las disposiciones de la presente sección, </w:t>
      </w:r>
      <w:r w:rsidR="00276BB0" w:rsidRPr="00276BB0">
        <w:rPr>
          <w:rFonts w:ascii="Times New Roman" w:eastAsia="Times New Roman" w:hAnsi="Times New Roman" w:cs="Times New Roman"/>
          <w:sz w:val="24"/>
          <w:szCs w:val="24"/>
          <w:lang w:val="es-ES" w:eastAsia="es-ES"/>
        </w:rPr>
        <w:t>el Departamento</w:t>
      </w:r>
      <w:r w:rsidRPr="00276BB0">
        <w:rPr>
          <w:rFonts w:ascii="Times New Roman" w:eastAsia="Times New Roman" w:hAnsi="Times New Roman" w:cs="Times New Roman"/>
          <w:sz w:val="24"/>
          <w:szCs w:val="24"/>
          <w:lang w:val="es-ES" w:eastAsia="es-ES"/>
        </w:rPr>
        <w:t xml:space="preserve"> realizará periódicamente, de manera aleatoria en puntos estratégicos que la misma determine, una revisión mecánica a los vehículos que transiten en el Municipio, con el fin de cuantificar las condiciones de seguridad y recomendar, en su caso, la corrección respectiva para que reúnan los requisitos precisados en este reglamento.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45</w:t>
      </w:r>
      <w:r w:rsidRPr="00AE4947">
        <w:rPr>
          <w:rFonts w:ascii="Times New Roman" w:eastAsia="Times New Roman" w:hAnsi="Times New Roman" w:cs="Times New Roman"/>
          <w:sz w:val="24"/>
          <w:szCs w:val="24"/>
          <w:lang w:val="es-ES" w:eastAsia="es-ES"/>
        </w:rPr>
        <w:t xml:space="preserve">.- Cuando los vehículos presentados a inspección no tengan el equipo o las condiciones de funcionamiento y de seguridad que se establecen en este reglamento, </w:t>
      </w:r>
      <w:r w:rsidR="00276BB0">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podrá exigir que cumplan estos requisitos en un plazo que no exceda de treinta días hábiles.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De no satisfacer dichos requisitos o de no presentarse el vehículo a revisión, </w:t>
      </w:r>
      <w:r w:rsidR="00276BB0">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procederá a la aplicación de las sanciones que correspondan; tratándose de vehículos del servicio público, se detendrá la unidad enviando oficio a la dependencia responsable del Gobierno del Estado, señalando las irregularidades detectadas</w:t>
      </w:r>
      <w:r w:rsidR="00276BB0">
        <w:rPr>
          <w:rFonts w:ascii="Times New Roman" w:eastAsia="Times New Roman" w:hAnsi="Times New Roman" w:cs="Times New Roman"/>
          <w:sz w:val="24"/>
          <w:szCs w:val="24"/>
          <w:lang w:val="es-ES" w:eastAsia="es-ES"/>
        </w:rPr>
        <w:t>.</w:t>
      </w:r>
      <w:r w:rsidRPr="00AE4947">
        <w:rPr>
          <w:rFonts w:ascii="Times New Roman" w:eastAsia="Times New Roman" w:hAnsi="Times New Roman" w:cs="Times New Roman"/>
          <w:sz w:val="24"/>
          <w:szCs w:val="24"/>
          <w:lang w:val="es-ES" w:eastAsia="es-ES"/>
        </w:rPr>
        <w:t xml:space="preserv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V.</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MEDIDAS PARA </w:t>
      </w:r>
      <w:smartTag w:uri="urn:schemas-microsoft-com:office:smarttags" w:element="PersonName">
        <w:smartTagPr>
          <w:attr w:name="ProductID" w:val="LA PRESERVACION DEL"/>
        </w:smartTagPr>
        <w:smartTag w:uri="urn:schemas-microsoft-com:office:smarttags" w:element="PersonName">
          <w:smartTagPr>
            <w:attr w:name="ProductID" w:val="LA PRESERVACION"/>
          </w:smartTagPr>
          <w:r w:rsidRPr="00AE4947">
            <w:rPr>
              <w:rFonts w:ascii="Times New Roman" w:eastAsia="Times New Roman" w:hAnsi="Times New Roman" w:cs="Times New Roman"/>
              <w:b/>
              <w:sz w:val="24"/>
              <w:szCs w:val="24"/>
              <w:lang w:val="es-ES" w:eastAsia="es-ES"/>
            </w:rPr>
            <w:t>LA PRESERVACION</w:t>
          </w:r>
        </w:smartTag>
        <w:r w:rsidRPr="00AE4947">
          <w:rPr>
            <w:rFonts w:ascii="Times New Roman" w:eastAsia="Times New Roman" w:hAnsi="Times New Roman" w:cs="Times New Roman"/>
            <w:b/>
            <w:sz w:val="24"/>
            <w:szCs w:val="24"/>
            <w:lang w:val="es-ES" w:eastAsia="es-ES"/>
          </w:rPr>
          <w:t xml:space="preserve"> DEL</w:t>
        </w:r>
      </w:smartTag>
      <w:r w:rsidRPr="00AE4947">
        <w:rPr>
          <w:rFonts w:ascii="Times New Roman" w:eastAsia="Times New Roman" w:hAnsi="Times New Roman" w:cs="Times New Roman"/>
          <w:b/>
          <w:sz w:val="24"/>
          <w:szCs w:val="24"/>
          <w:lang w:val="es-ES" w:eastAsia="es-ES"/>
        </w:rPr>
        <w:t xml:space="preserve"> MEDIO AMBIENTE.</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46</w:t>
      </w:r>
      <w:r w:rsidRPr="00AE4947">
        <w:rPr>
          <w:rFonts w:ascii="Times New Roman" w:eastAsia="Times New Roman" w:hAnsi="Times New Roman" w:cs="Times New Roman"/>
          <w:sz w:val="24"/>
          <w:szCs w:val="24"/>
          <w:lang w:val="es-ES" w:eastAsia="es-ES"/>
        </w:rPr>
        <w:t xml:space="preserve">.- Los vehículos automotores </w:t>
      </w:r>
      <w:r w:rsidR="00276BB0">
        <w:rPr>
          <w:rFonts w:ascii="Times New Roman" w:eastAsia="Times New Roman" w:hAnsi="Times New Roman" w:cs="Times New Roman"/>
          <w:sz w:val="24"/>
          <w:szCs w:val="24"/>
          <w:lang w:val="es-ES" w:eastAsia="es-ES"/>
        </w:rPr>
        <w:t>que circulen en el Municipio deberán</w:t>
      </w:r>
      <w:r w:rsidRPr="00AE4947">
        <w:rPr>
          <w:rFonts w:ascii="Times New Roman" w:eastAsia="Times New Roman" w:hAnsi="Times New Roman" w:cs="Times New Roman"/>
          <w:sz w:val="24"/>
          <w:szCs w:val="24"/>
          <w:lang w:val="es-ES" w:eastAsia="es-ES"/>
        </w:rPr>
        <w:t xml:space="preserve"> </w:t>
      </w:r>
      <w:r w:rsidR="00276BB0">
        <w:rPr>
          <w:rFonts w:ascii="Times New Roman" w:eastAsia="Times New Roman" w:hAnsi="Times New Roman" w:cs="Times New Roman"/>
          <w:sz w:val="24"/>
          <w:szCs w:val="24"/>
          <w:lang w:val="es-ES" w:eastAsia="es-ES"/>
        </w:rPr>
        <w:t>acatar lo dispuesto en este R</w:t>
      </w:r>
      <w:r w:rsidRPr="00AE4947">
        <w:rPr>
          <w:rFonts w:ascii="Times New Roman" w:eastAsia="Times New Roman" w:hAnsi="Times New Roman" w:cs="Times New Roman"/>
          <w:sz w:val="24"/>
          <w:szCs w:val="24"/>
          <w:lang w:val="es-ES" w:eastAsia="es-ES"/>
        </w:rPr>
        <w:t>eglamento</w:t>
      </w:r>
      <w:r w:rsidR="00276BB0">
        <w:rPr>
          <w:rFonts w:ascii="Times New Roman" w:eastAsia="Times New Roman" w:hAnsi="Times New Roman" w:cs="Times New Roman"/>
          <w:sz w:val="24"/>
          <w:szCs w:val="24"/>
          <w:lang w:val="es-ES" w:eastAsia="es-ES"/>
        </w:rPr>
        <w:t xml:space="preserve"> en materia de emisión de contaminantes.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47.</w:t>
      </w:r>
      <w:r w:rsidRPr="00AE4947">
        <w:rPr>
          <w:rFonts w:ascii="Times New Roman" w:eastAsia="Times New Roman" w:hAnsi="Times New Roman" w:cs="Times New Roman"/>
          <w:sz w:val="24"/>
          <w:szCs w:val="24"/>
          <w:lang w:val="es-ES" w:eastAsia="es-ES"/>
        </w:rPr>
        <w:t>- En el caso de que en la verificación de contaminantes se desprenda que estas exceden los límites permisibles, el propietario deberá efectuar las reparaciones a fin de que satisfagan las normas técnicas de protección al ambiente, en el plazo que para tal efecto haya establecido la autoridad municipal competente.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48</w:t>
      </w:r>
      <w:r w:rsidRPr="00AE4947">
        <w:rPr>
          <w:rFonts w:ascii="Times New Roman" w:eastAsia="Times New Roman" w:hAnsi="Times New Roman" w:cs="Times New Roman"/>
          <w:sz w:val="24"/>
          <w:szCs w:val="24"/>
          <w:lang w:val="es-ES" w:eastAsia="es-ES"/>
        </w:rPr>
        <w:t>.- Los propietarios de vehículos que circulen en el municipio y no tengan la verificación de emisiones contaminantes o no la hayan aprobado dentro de los plazos establecidos, se harán acreedores a las sanciones que se prevén en este reglamento y en todos aquellos que sean aplicables.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49</w:t>
      </w:r>
      <w:r w:rsidRPr="00AE4947">
        <w:rPr>
          <w:rFonts w:ascii="Times New Roman" w:eastAsia="Times New Roman" w:hAnsi="Times New Roman" w:cs="Times New Roman"/>
          <w:sz w:val="24"/>
          <w:szCs w:val="24"/>
          <w:lang w:val="es-ES" w:eastAsia="es-ES"/>
        </w:rPr>
        <w:t>.- Es obligación de los conductores evitar las emi</w:t>
      </w:r>
      <w:r w:rsidR="00C04542">
        <w:rPr>
          <w:rFonts w:ascii="Times New Roman" w:eastAsia="Times New Roman" w:hAnsi="Times New Roman" w:cs="Times New Roman"/>
          <w:sz w:val="24"/>
          <w:szCs w:val="24"/>
          <w:lang w:val="es-ES" w:eastAsia="es-ES"/>
        </w:rPr>
        <w:t>siones de humos y gases tóxicos, l</w:t>
      </w:r>
      <w:r w:rsidRPr="00AE4947">
        <w:rPr>
          <w:rFonts w:ascii="Times New Roman" w:eastAsia="Times New Roman" w:hAnsi="Times New Roman" w:cs="Times New Roman"/>
          <w:sz w:val="24"/>
          <w:szCs w:val="24"/>
          <w:lang w:val="es-ES" w:eastAsia="es-ES"/>
        </w:rPr>
        <w:t>os vehículos</w:t>
      </w:r>
      <w:r w:rsidR="00C04542">
        <w:rPr>
          <w:rFonts w:ascii="Times New Roman" w:eastAsia="Times New Roman" w:hAnsi="Times New Roman" w:cs="Times New Roman"/>
          <w:sz w:val="24"/>
          <w:szCs w:val="24"/>
          <w:lang w:val="es-ES" w:eastAsia="es-ES"/>
        </w:rPr>
        <w:t xml:space="preserve"> que rebasen los máximos permisibles </w:t>
      </w:r>
      <w:r w:rsidRPr="00AE4947">
        <w:rPr>
          <w:rFonts w:ascii="Times New Roman" w:eastAsia="Times New Roman" w:hAnsi="Times New Roman" w:cs="Times New Roman"/>
          <w:sz w:val="24"/>
          <w:szCs w:val="24"/>
          <w:lang w:val="es-ES" w:eastAsia="es-ES"/>
        </w:rPr>
        <w:t xml:space="preserve">serán retirados de la circulación y trasladados a un centro de verificación autorizado, aun cuando porten la constancia de verificación y emisión de contaminantes correspondiente, si en forma ostensible se aprecia que sus emisiones pueden rebasar los límites máximos permisibles. </w:t>
      </w:r>
    </w:p>
    <w:p w:rsidR="00C04542" w:rsidRPr="00AE4947" w:rsidRDefault="00C04542"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50</w:t>
      </w:r>
      <w:r w:rsidRPr="00AE4947">
        <w:rPr>
          <w:rFonts w:ascii="Times New Roman" w:eastAsia="Times New Roman" w:hAnsi="Times New Roman" w:cs="Times New Roman"/>
          <w:sz w:val="24"/>
          <w:szCs w:val="24"/>
          <w:lang w:val="es-ES" w:eastAsia="es-ES"/>
        </w:rPr>
        <w:t>.- Queda prohibido: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Tirar o arrojar objetos o basura desde el interior del vehículo. De esta infracción será responsable el conductor del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La modificación de claxon y silenciadores de fábrica, y la instalación de dispositivos como válvulas de escape u otros similares que produzcan ruido excesivo,  de acuerdo   con las normas aplicables.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III.- Transportar materiales, sustancias o residuos tóxicos o peligrosos en los vehículos que no cuenten con la autorización correspondiente de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r w:rsidRPr="00AE4947">
        <w:rPr>
          <w:rFonts w:ascii="Times New Roman" w:eastAsia="Times New Roman" w:hAnsi="Times New Roman" w:cs="Times New Roman"/>
          <w:sz w:val="24"/>
          <w:szCs w:val="24"/>
          <w:lang w:val="es-ES" w:eastAsia="es-ES"/>
        </w:rPr>
        <w:t>, o que no cumplan con las normas técnicas aplicables expedidas por esta o por las autoridades competentes.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Anunciar en unidades móviles de sonido sin tener el permiso municipal correspondiente.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Rebasar los decibeles de audición permitidos con radio, equipos modulares o de sonido.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Transportar materiales que se puedan desprender, sin las debidas medidas de seguridad.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CAPÍTULO VI. </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 LICENCIAS PARA CONDUCIR.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r w:rsidRPr="00AE4947">
        <w:rPr>
          <w:rFonts w:ascii="Times New Roman" w:eastAsia="Times New Roman" w:hAnsi="Times New Roman" w:cs="Times New Roman"/>
          <w:b/>
          <w:sz w:val="24"/>
          <w:szCs w:val="24"/>
          <w:lang w:val="es-ES" w:eastAsia="es-ES"/>
        </w:rPr>
        <w:t>ARTÍCULO 51</w:t>
      </w:r>
      <w:r w:rsidRPr="00AE4947">
        <w:rPr>
          <w:rFonts w:ascii="Times New Roman" w:eastAsia="Times New Roman" w:hAnsi="Times New Roman" w:cs="Times New Roman"/>
          <w:sz w:val="24"/>
          <w:szCs w:val="24"/>
          <w:lang w:val="es-ES" w:eastAsia="es-ES"/>
        </w:rPr>
        <w:t xml:space="preserve">.- El conductor de un vehículo automotor deberá obtener y llevar consigo la licencia o permiso respectivo vigente para conducir.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52</w:t>
      </w:r>
      <w:r w:rsidRPr="00AE4947">
        <w:rPr>
          <w:rFonts w:ascii="Times New Roman" w:eastAsia="Times New Roman" w:hAnsi="Times New Roman" w:cs="Times New Roman"/>
          <w:sz w:val="24"/>
          <w:szCs w:val="24"/>
          <w:lang w:val="es-ES" w:eastAsia="es-ES"/>
        </w:rPr>
        <w:t xml:space="preserve">.- En el Municipio, se reconocerá la validez de las licencias de manejar vigentes, expedidas por autoridades competentes de otras entidades federativas o del extranjero.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VII.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SIMBOLOGIA PARA EL CONTROL DE TRÁNSITO.</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SECCION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SIMBOLOGIA DE TRÁNSITO.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84541D"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53</w:t>
      </w:r>
      <w:r w:rsidRPr="00AE4947">
        <w:rPr>
          <w:rFonts w:ascii="Times New Roman" w:eastAsia="Times New Roman" w:hAnsi="Times New Roman" w:cs="Times New Roman"/>
          <w:sz w:val="24"/>
          <w:szCs w:val="24"/>
          <w:lang w:val="es-ES" w:eastAsia="es-ES"/>
        </w:rPr>
        <w:t xml:space="preserve">.- La construcción, colocación, características, ubicación y en general todo lo relacionado con señales y dispositivos para el control de tránsito, deberá sujetarse a lo dispuesto en el Manual de Dispositivos para el Control de Tránsito de la Secretaría de Comunicaciones y Transportes en el Estado de Jalisco y la Secretaría de Movilidad en nuestra entidad federativa, así como de las disposiciones que para el efecto </w:t>
      </w:r>
      <w:r w:rsidR="0084541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expida internamente</w:t>
      </w:r>
      <w:r w:rsidR="0084541D">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Los dispositivos y señales de tránsito no podrán ser obstruidos con publicidad, con </w:t>
      </w:r>
      <w:proofErr w:type="gramStart"/>
      <w:r w:rsidRPr="00AE4947">
        <w:rPr>
          <w:rFonts w:ascii="Times New Roman" w:eastAsia="Times New Roman" w:hAnsi="Times New Roman" w:cs="Times New Roman"/>
          <w:sz w:val="24"/>
          <w:szCs w:val="24"/>
          <w:lang w:val="es-ES" w:eastAsia="es-ES"/>
        </w:rPr>
        <w:t>objetos</w:t>
      </w:r>
      <w:proofErr w:type="gramEnd"/>
      <w:r w:rsidRPr="00AE4947">
        <w:rPr>
          <w:rFonts w:ascii="Times New Roman" w:eastAsia="Times New Roman" w:hAnsi="Times New Roman" w:cs="Times New Roman"/>
          <w:sz w:val="24"/>
          <w:szCs w:val="24"/>
          <w:lang w:val="es-ES" w:eastAsia="es-ES"/>
        </w:rPr>
        <w:t xml:space="preserve"> o señalamientos de cualquier índole. La violación de este precepto que genere algún accidente de tránsito, implicará responsabilidad para el infractor.</w:t>
      </w:r>
      <w:r w:rsidR="0084541D" w:rsidRPr="00AE4947">
        <w:rPr>
          <w:rFonts w:ascii="Times New Roman" w:eastAsia="Times New Roman" w:hAnsi="Times New Roman" w:cs="Times New Roman"/>
          <w:sz w:val="24"/>
          <w:szCs w:val="24"/>
          <w:lang w:val="es-ES" w:eastAsia="es-ES"/>
        </w:rPr>
        <w:t xml:space="preserv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54</w:t>
      </w:r>
      <w:r w:rsidRPr="00AE4947">
        <w:rPr>
          <w:rFonts w:ascii="Times New Roman" w:eastAsia="Times New Roman" w:hAnsi="Times New Roman" w:cs="Times New Roman"/>
          <w:sz w:val="24"/>
          <w:szCs w:val="24"/>
          <w:lang w:val="es-ES" w:eastAsia="es-ES"/>
        </w:rPr>
        <w:t xml:space="preserve">.- Para regular el tránsito en la vía pública, </w:t>
      </w:r>
      <w:r w:rsidR="0084541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usará rayas, símbolos, letras de color pintadas o aplicadas sobre el pavimento o en el límite de la acera inmediata al arroyo.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Los conductores y peatones están obligados a seguir las indicaciones de estas marcas. Las isletas ubicadas en los cruceros de las vías de circulación o en sus inmediaciones, podrán estar delimitadas por guarniciones, tachuelas, rayas, u otros materiales y sirven para canalizar el tránsito o como zonas exclusivas de peatones.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Sobre estas isletas queda prohibida la circulación y el estacionamiento de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55</w:t>
      </w:r>
      <w:r w:rsidRPr="00AE4947">
        <w:rPr>
          <w:rFonts w:ascii="Times New Roman" w:eastAsia="Times New Roman" w:hAnsi="Times New Roman" w:cs="Times New Roman"/>
          <w:sz w:val="24"/>
          <w:szCs w:val="24"/>
          <w:lang w:val="es-ES" w:eastAsia="es-ES"/>
        </w:rPr>
        <w:t xml:space="preserve">.- Quien ejecute o mande ejecutar obra en la vía pública que interfiera o haga peligrar el tránsito en la vía pública, esta obligado a instalar dispositivos auxiliares de aviso, prevención y control de tránsito en el lugar de la obra, así como su zona de influencia, la cual nunca será inferior a </w:t>
      </w:r>
      <w:smartTag w:uri="urn:schemas-microsoft-com:office:smarttags" w:element="metricconverter">
        <w:smartTagPr>
          <w:attr w:name="ProductID" w:val="20 metros"/>
        </w:smartTagPr>
        <w:r w:rsidRPr="00AE4947">
          <w:rPr>
            <w:rFonts w:ascii="Times New Roman" w:eastAsia="Times New Roman" w:hAnsi="Times New Roman" w:cs="Times New Roman"/>
            <w:sz w:val="24"/>
            <w:szCs w:val="24"/>
            <w:lang w:val="es-ES" w:eastAsia="es-ES"/>
          </w:rPr>
          <w:t>20 metros</w:t>
        </w:r>
      </w:smartTag>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56</w:t>
      </w:r>
      <w:r w:rsidRPr="00AE4947">
        <w:rPr>
          <w:rFonts w:ascii="Times New Roman" w:eastAsia="Times New Roman" w:hAnsi="Times New Roman" w:cs="Times New Roman"/>
          <w:sz w:val="24"/>
          <w:szCs w:val="24"/>
          <w:lang w:val="es-ES" w:eastAsia="es-ES"/>
        </w:rPr>
        <w:t>.- Cuando los agentes dirijan el tránsito, lo harán de un lugar fácilmente visible y a base de posiciones y ademanes, combinados con toques reglamentarios de silbato. El significado de estas posiciones, ademanes y toques de silbato es el siguiente:</w:t>
      </w:r>
    </w:p>
    <w:p w:rsidR="00AE4947" w:rsidRPr="00AE4947" w:rsidRDefault="00AE4947" w:rsidP="00AE4947">
      <w:pPr>
        <w:spacing w:after="0" w:line="240" w:lineRule="auto"/>
        <w:jc w:val="both"/>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 ALTO:</w:t>
      </w:r>
      <w:r w:rsidRPr="00AE4947">
        <w:rPr>
          <w:rFonts w:ascii="Times New Roman" w:eastAsia="Times New Roman" w:hAnsi="Times New Roman" w:cs="Times New Roman"/>
          <w:sz w:val="24"/>
          <w:szCs w:val="24"/>
          <w:lang w:val="es-ES" w:eastAsia="es-ES"/>
        </w:rPr>
        <w:t xml:space="preserve"> Cuando el frente o la espalda del agente estén hacia los vehículos de alguna vía. En este caso los conductores deberán detener la marcha en la línea de alto marcada sobre el pavimento, en ausencia de esta, deberán hacerlo antes de entrar en el crucero. Los peatones que transiten en la misma dirección de dichos vehículos deberán abstenerse de cruzar la vía transversal.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II.- SIGA:</w:t>
      </w:r>
      <w:r w:rsidRPr="00AE4947">
        <w:rPr>
          <w:rFonts w:ascii="Times New Roman" w:eastAsia="Times New Roman" w:hAnsi="Times New Roman" w:cs="Times New Roman"/>
          <w:sz w:val="24"/>
          <w:szCs w:val="24"/>
          <w:lang w:val="es-ES" w:eastAsia="es-ES"/>
        </w:rPr>
        <w:t xml:space="preserve"> Cuando alguno de los costados del agente este orientado hacia los vehículos de alguna vía. En este caso, los conductores podrán seguir de frente al dar vuelta a la derecha, siempre y cuando no exista prohibición, o a la izquierda, en vía de un solo sentido, siempre que este permitida. Los peatones que transiten en la misma dirección podrán cruzar con preferencia de paso, respecto de los vehículos que intenten dar vuelta.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III.- PREVENTIVA:</w:t>
      </w:r>
      <w:r w:rsidRPr="00AE4947">
        <w:rPr>
          <w:rFonts w:ascii="Times New Roman" w:eastAsia="Times New Roman" w:hAnsi="Times New Roman" w:cs="Times New Roman"/>
          <w:sz w:val="24"/>
          <w:szCs w:val="24"/>
          <w:lang w:val="es-ES" w:eastAsia="es-ES"/>
        </w:rPr>
        <w:t xml:space="preserve"> Cuando el agente se encuentre en posición de siga y levante un brazo horizontalmente, con la mano extendida hacia arriba del lado de donde procede la circulación o ambos si esta se verifica en dos sentidos. En este caso, los conductores deberán tomar sus precauciones porque esta a punto de hacerse el cambio de siga a alto. Los peatones que circulen en la misma dirección de estos vehículos, deberán abstenerse de iniciar el cruce y quienes ya lo hayan iniciado deberán apresurar el paso. Cuando el agente haga el ademán de preventiva con un brazo y el de siga con el otro los conductores a quienes se dirige la primera señal deberán detener la marcha y a los que dirige la segunda, podrán continuar en el sentido de su circulación o dar vuelta a la izquierda;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IV.- GENERAL:</w:t>
      </w:r>
      <w:r w:rsidRPr="00AE4947">
        <w:rPr>
          <w:rFonts w:ascii="Times New Roman" w:eastAsia="Times New Roman" w:hAnsi="Times New Roman" w:cs="Times New Roman"/>
          <w:sz w:val="24"/>
          <w:szCs w:val="24"/>
          <w:lang w:val="es-ES" w:eastAsia="es-ES"/>
        </w:rPr>
        <w:t xml:space="preserve"> Cuando el agente levante el brazo derecho en posición vertical. En este caso, los conductores y peatones, deberán detener su marcha de inmediato ya que se indica una situación de emergencia o de necesaria protección. Al hacer las señales a que se refieren los incisos anteriores los agentes empelaran toque de silbato en la forma siguiente: a) alto: un toque corto. b) siga: dos toque cortos. c) alto general: un toque largo. Por las noches, los agentes encargados de dirigir el tránsito estarán provistos de aditamentos que faciliten la visibilidad de sus señales.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SEMAFOROS.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57</w:t>
      </w:r>
      <w:r w:rsidRPr="00AE4947">
        <w:rPr>
          <w:rFonts w:ascii="Times New Roman" w:eastAsia="Times New Roman" w:hAnsi="Times New Roman" w:cs="Times New Roman"/>
          <w:sz w:val="24"/>
          <w:szCs w:val="24"/>
          <w:lang w:val="es-ES" w:eastAsia="es-ES"/>
        </w:rPr>
        <w:t>.- Los semáforos para peatones deberán ser obedecidos por estos en la forma siguiente: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Ante una silueta humana en colores blanco y verde y en actitud de caminar los peatones podrán cruzar la intersección.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Ante una silueta humana en color rojo en actitud inmóvil, los peatones deben abstenerse de cruzar la intersección;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Ante una silueta humana en colores blanco y verde en actitud de caminar e intermitentes, los peatones deberán apresurar el cruce de la intersección si ya la iniciaron o detenerse si no lo han hecho.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58</w:t>
      </w:r>
      <w:r w:rsidRPr="00AE4947">
        <w:rPr>
          <w:rFonts w:ascii="Times New Roman" w:eastAsia="Times New Roman" w:hAnsi="Times New Roman" w:cs="Times New Roman"/>
          <w:sz w:val="24"/>
          <w:szCs w:val="24"/>
          <w:lang w:val="es-ES" w:eastAsia="es-ES"/>
        </w:rPr>
        <w:t>.- Los peatones y conductores de vehículos deberán obedecer las indicaciones de los semáforos de la siguiente manera: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Ante una indicación verde, los vehículos podrán avanzar. En los casos de vuelta cederán el paso a los peatones. De no existir semáforos especialmente para peatones, estos avanzaran con la indicación verde del semáforo para vehículos, en la misma dirección.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Frente a una indicación de flecha verde exhibida sola o combinada con otra señal, los vehículos podrán entrar en la intersección para efectuar el movimiento indicado por la flecha. Los conductores que realicen la maniobra indicada por la flecha verde deberán ceder el paso a los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Ante la indicación ámbar los peatones y conductores deberán abstenerse de entrar a la intersección, excepto que el vehículo se encuentre ya en ella, o el detenerlo signifique por su velocidad, peligro a terceros u obstrucciones al tránsito, en estos casos el conductor completara el cruce con las precauciones debidas.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Frente a una indicación roja los conductores deberán detener la marcha en la línea de alto marcadas sobre la superficie de rodamiento. En ausencia de esta deberán detenerse antes de entrar en dicha zona de cruce de peatones, considerándose esta comprendida entre la prolongación imaginaria del parámetro de las construcciones y del límite extremo de la banqueta.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Frente a una indicación roja para vehículos, los peatones no deberán entrar en la vía de circulación, salvo que en los semáforos para peatones lo permitan.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Cuando una lente de color rojo de un semáforo emita destellos intermitentes, los conductores de los vehículos deberán detener la marcha en la línea de alto, marcada sobre la superficie de rodamiento; en ausencia de ésta, deberán de detenerse antes de entrar en la zona de cruce de peatones u otra área de control y podrán reanudar su marcha una vez que se hayan cerciorado de que no ponen en peligro a terceros.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Cuando una lente de color ámbar emita destellos intermitentes, los conductores de los vehículos deberán disminuir la velocidad y podrán avanzar a través de la intersección o pasar dicha señal después de tomar las precauciones necesarias.</w:t>
      </w: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59</w:t>
      </w:r>
      <w:r w:rsidRPr="00AE4947">
        <w:rPr>
          <w:rFonts w:ascii="Times New Roman" w:eastAsia="Times New Roman" w:hAnsi="Times New Roman" w:cs="Times New Roman"/>
          <w:sz w:val="24"/>
          <w:szCs w:val="24"/>
          <w:lang w:val="es-ES" w:eastAsia="es-ES"/>
        </w:rPr>
        <w:t>.- Las señales de tránsito se clasifican en preventivas, restrictivas e informativas. Su significado y características son las siguientes: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Preventivas:</w:t>
      </w:r>
      <w:r w:rsidRPr="00AE4947">
        <w:rPr>
          <w:rFonts w:ascii="Times New Roman" w:eastAsia="Times New Roman" w:hAnsi="Times New Roman" w:cs="Times New Roman"/>
          <w:sz w:val="24"/>
          <w:szCs w:val="24"/>
          <w:lang w:val="es-ES" w:eastAsia="es-ES"/>
        </w:rPr>
        <w:t xml:space="preserve"> Tienen por objeto advertir la existencia y naturaleza de un peligro, o el cambio de situación en la vía pública. Los conductores están obligados a tomar las precauciones necesarias que se deriven de ellas. Dichas señales tendrán un fondo de color amarillo con caracteres negros.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Restrictivas:</w:t>
      </w:r>
      <w:r w:rsidRPr="00AE4947">
        <w:rPr>
          <w:rFonts w:ascii="Times New Roman" w:eastAsia="Times New Roman" w:hAnsi="Times New Roman" w:cs="Times New Roman"/>
          <w:sz w:val="24"/>
          <w:szCs w:val="24"/>
          <w:lang w:val="es-ES" w:eastAsia="es-ES"/>
        </w:rPr>
        <w:t xml:space="preserve"> Tienen por objeto indicar determinadas limitaciones o prohibiciones que regulen el tránsito. Los conductores deberán obedecer las restricciones que pueden estar indicadas en textos, en símbolos o en ambos. Dichas señales tendrán un fondo de color blanco con caracteres rojo y negro, excepto la de alto que tendrá fondo rojo y textos blancos; 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Informativas:</w:t>
      </w:r>
      <w:r w:rsidRPr="00AE4947">
        <w:rPr>
          <w:rFonts w:ascii="Times New Roman" w:eastAsia="Times New Roman" w:hAnsi="Times New Roman" w:cs="Times New Roman"/>
          <w:sz w:val="24"/>
          <w:szCs w:val="24"/>
          <w:lang w:val="es-ES" w:eastAsia="es-ES"/>
        </w:rPr>
        <w:t xml:space="preserve"> Tienen por objeto servir de guía para localizar o identificar calles o carreteras, así como nombres de poblaciones y lugares de interés, con servicios existentes. Dichas señales tendrán un fondo de color blanco o verde, tratándose de señales de destino o de identificación, y fondo azul en señales de servicios. Los caracteres serán blancos en señales elevadas y negros en todos los demás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Queda prohibido colocar señales, luces o instrumentos que confundan, desorienten o distraigan a los automovilistas o peatones, poniendo en riesgo su seguridad. La violación de este precepto que genere algún accidente de tránsito, implicará responsabilidad para el infractor.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VIII.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TRÁNSITO EN </w:t>
      </w:r>
      <w:smartTag w:uri="urn:schemas-microsoft-com:office:smarttags" w:element="PersonName">
        <w:smartTagPr>
          <w:attr w:name="ProductID" w:val="LA VￍA PￚBLICA."/>
        </w:smartTagPr>
        <w:r w:rsidRPr="00AE4947">
          <w:rPr>
            <w:rFonts w:ascii="Times New Roman" w:eastAsia="Times New Roman" w:hAnsi="Times New Roman" w:cs="Times New Roman"/>
            <w:b/>
            <w:sz w:val="24"/>
            <w:szCs w:val="24"/>
            <w:lang w:val="es-ES" w:eastAsia="es-ES"/>
          </w:rPr>
          <w:t>LA VÍA PÚBLICA.</w:t>
        </w:r>
      </w:smartTag>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SECCIÓN PRIMERA. </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CLASIFICACIÓN DE LAS VÍAS PÚBLICAS.</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ARTÍCULO  60</w:t>
      </w:r>
      <w:r w:rsidRPr="00AE4947">
        <w:rPr>
          <w:rFonts w:ascii="Times New Roman" w:eastAsia="Times New Roman" w:hAnsi="Times New Roman" w:cs="Times New Roman"/>
          <w:sz w:val="24"/>
          <w:szCs w:val="24"/>
          <w:lang w:val="es-ES" w:eastAsia="es-ES"/>
        </w:rPr>
        <w:t>.- La vía pública se integra de un conjunto de elementos cuya función es permitir el tránsito de vehículos, ciclistas y peatones, así como facilitar la comunicación entre las diferentes áreas o zonas de actividad. Las vías de circulación y comunicación se clasifican en:</w:t>
      </w:r>
    </w:p>
    <w:p w:rsidR="00AE4947" w:rsidRPr="00AE4947" w:rsidRDefault="00AE4947" w:rsidP="00AE4947">
      <w:pPr>
        <w:spacing w:after="0" w:line="240" w:lineRule="auto"/>
        <w:jc w:val="both"/>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Vías Primarias: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a) Avenidas;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b) Calzadas;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 Bulevares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Vías Secundarias: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a) Calle colectora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b) Calle residencial;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 Calle Industrial.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Calle Local: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a) Callejón;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b) Privada;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 Peatonal;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d) Pasaje;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 Andador.</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Áreas de Transferencia: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vías de circulación y comunicación estarán debidamente conectadas con las estaciones de transferencia tales como:</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a) Estacionamientos;</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b) Terminales urbanas, suburbanas y foráneas;</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 Paraderos; y</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d) Otras estaciones.</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NORMAS  DE CIRCULACION EN </w:t>
      </w:r>
      <w:smartTag w:uri="urn:schemas-microsoft-com:office:smarttags" w:element="PersonName">
        <w:smartTagPr>
          <w:attr w:name="ProductID" w:val="LA VￍA PￚBLICA."/>
        </w:smartTagPr>
        <w:r w:rsidRPr="00AE4947">
          <w:rPr>
            <w:rFonts w:ascii="Times New Roman" w:eastAsia="Times New Roman" w:hAnsi="Times New Roman" w:cs="Times New Roman"/>
            <w:b/>
            <w:sz w:val="24"/>
            <w:szCs w:val="24"/>
            <w:lang w:val="es-ES" w:eastAsia="es-ES"/>
          </w:rPr>
          <w:t>LA VÍA PÚBLICA.</w:t>
        </w:r>
      </w:smartTag>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61</w:t>
      </w:r>
      <w:r w:rsidRPr="00AE4947">
        <w:rPr>
          <w:rFonts w:ascii="Times New Roman" w:eastAsia="Times New Roman" w:hAnsi="Times New Roman" w:cs="Times New Roman"/>
          <w:sz w:val="24"/>
          <w:szCs w:val="24"/>
          <w:lang w:val="es-ES" w:eastAsia="es-ES"/>
        </w:rPr>
        <w:t>.- Los usuarios de las vías públicas y la circulación de los vehículos en vías de jurisdicción municipal se regirán por las disposiciones de este reglamento, las indicaciones y las señales para el control de tránsito y demás normas legales aplicables.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62</w:t>
      </w:r>
      <w:r w:rsidRPr="00AE4947">
        <w:rPr>
          <w:rFonts w:ascii="Times New Roman" w:eastAsia="Times New Roman" w:hAnsi="Times New Roman" w:cs="Times New Roman"/>
          <w:sz w:val="24"/>
          <w:szCs w:val="24"/>
          <w:lang w:val="es-ES" w:eastAsia="es-ES"/>
        </w:rPr>
        <w:t>.- Las indicaciones de los dispositivos para el control de tránsito prevalecen sobre las reglas de circulación. Las indicaciones de los agentes prevalecen sobre las anteriores.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63</w:t>
      </w:r>
      <w:r w:rsidRPr="00AE4947">
        <w:rPr>
          <w:rFonts w:ascii="Times New Roman" w:eastAsia="Times New Roman" w:hAnsi="Times New Roman" w:cs="Times New Roman"/>
          <w:sz w:val="24"/>
          <w:szCs w:val="24"/>
          <w:lang w:val="es-ES" w:eastAsia="es-ES"/>
        </w:rPr>
        <w:t>.- Los usuarios de la vía pública deberán abstenerse de realizar acto alguno que pueda constituir un obstáculo para el tránsito de peatones y vehículos, poner en peligro a las personas o causar un daño a las propiedades públicas o privadas.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64</w:t>
      </w:r>
      <w:r w:rsidRPr="00AE4947">
        <w:rPr>
          <w:rFonts w:ascii="Times New Roman" w:eastAsia="Times New Roman" w:hAnsi="Times New Roman" w:cs="Times New Roman"/>
          <w:sz w:val="24"/>
          <w:szCs w:val="24"/>
          <w:lang w:val="es-ES" w:eastAsia="es-ES"/>
        </w:rPr>
        <w:t>.- Se prohíbe la circulación en sentido contrario; solo en caso de emergencia podrán hacerlo las ambulancias y los vehículos autorizados para cumplir funciones de protección civil, bomberos y seguridad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65</w:t>
      </w:r>
      <w:r w:rsidRPr="00AE4947">
        <w:rPr>
          <w:rFonts w:ascii="Times New Roman" w:eastAsia="Times New Roman" w:hAnsi="Times New Roman" w:cs="Times New Roman"/>
          <w:sz w:val="24"/>
          <w:szCs w:val="24"/>
          <w:lang w:val="es-ES" w:eastAsia="es-ES"/>
        </w:rPr>
        <w:t>.- La velocidad máxima permitida en la zona urbana será:</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De </w:t>
      </w:r>
      <w:smartTag w:uri="urn:schemas-microsoft-com:office:smarttags" w:element="metricconverter">
        <w:smartTagPr>
          <w:attr w:name="ProductID" w:val="40 kil￳metros"/>
        </w:smartTagPr>
        <w:r w:rsidRPr="00AE4947">
          <w:rPr>
            <w:rFonts w:ascii="Times New Roman" w:eastAsia="Times New Roman" w:hAnsi="Times New Roman" w:cs="Times New Roman"/>
            <w:sz w:val="24"/>
            <w:szCs w:val="24"/>
            <w:lang w:val="es-ES" w:eastAsia="es-ES"/>
          </w:rPr>
          <w:t>40 kilómetros</w:t>
        </w:r>
      </w:smartTag>
      <w:r w:rsidRPr="00AE4947">
        <w:rPr>
          <w:rFonts w:ascii="Times New Roman" w:eastAsia="Times New Roman" w:hAnsi="Times New Roman" w:cs="Times New Roman"/>
          <w:sz w:val="24"/>
          <w:szCs w:val="24"/>
          <w:lang w:val="es-ES" w:eastAsia="es-ES"/>
        </w:rPr>
        <w:t xml:space="preserve"> por hora en las calles, calzadas y avenidas.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De </w:t>
      </w:r>
      <w:smartTag w:uri="urn:schemas-microsoft-com:office:smarttags" w:element="metricconverter">
        <w:smartTagPr>
          <w:attr w:name="ProductID" w:val="20 Kil￳metros"/>
        </w:smartTagPr>
        <w:r w:rsidRPr="00AE4947">
          <w:rPr>
            <w:rFonts w:ascii="Times New Roman" w:eastAsia="Times New Roman" w:hAnsi="Times New Roman" w:cs="Times New Roman"/>
            <w:sz w:val="24"/>
            <w:szCs w:val="24"/>
            <w:lang w:val="es-ES" w:eastAsia="es-ES"/>
          </w:rPr>
          <w:t>20 kilómetros</w:t>
        </w:r>
      </w:smartTag>
      <w:r w:rsidRPr="00AE4947">
        <w:rPr>
          <w:rFonts w:ascii="Times New Roman" w:eastAsia="Times New Roman" w:hAnsi="Times New Roman" w:cs="Times New Roman"/>
          <w:sz w:val="24"/>
          <w:szCs w:val="24"/>
          <w:lang w:val="es-ES" w:eastAsia="es-ES"/>
        </w:rPr>
        <w:t xml:space="preserve"> por hora frente a escuelas, hospitales, asilos, templos y centros de reunión debidamente indicados.</w:t>
      </w:r>
    </w:p>
    <w:p w:rsidR="00AE4947" w:rsidRPr="00AE4947" w:rsidRDefault="00007DF4"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w:t>
      </w:r>
      <w:r w:rsidR="00AE4947" w:rsidRPr="00AE4947">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Departamento</w:t>
      </w:r>
      <w:r w:rsidR="00AE4947" w:rsidRPr="00AE4947">
        <w:rPr>
          <w:rFonts w:ascii="Times New Roman" w:eastAsia="Times New Roman" w:hAnsi="Times New Roman" w:cs="Times New Roman"/>
          <w:sz w:val="24"/>
          <w:szCs w:val="24"/>
          <w:lang w:val="es-ES" w:eastAsia="es-ES"/>
        </w:rPr>
        <w:t xml:space="preserve"> podrá modificar estos límites en los casos que lo estime necesario, instalando las señales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Para efectos de este artículo, se entiende por exceso de velocidad cuando se rebasan los límites de velocidad en un tramo y se puede comprobar de la siguiente manera: con radar, con odómetro del carro o moto radio patrulla o con la medición de huellas de frenado dejadas en el piso.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La velocidad inmoderada se presenta cuando se rebasan los límites de seguridad dependiendo de factores climatológicos, humanos, vehiculares o de las condiciones del camino. La velocidad inmoderada se puede comprobar de acuerdo a la intensidad de huellas de </w:t>
      </w:r>
      <w:proofErr w:type="spellStart"/>
      <w:r w:rsidRPr="00AE4947">
        <w:rPr>
          <w:rFonts w:ascii="Times New Roman" w:eastAsia="Times New Roman" w:hAnsi="Times New Roman" w:cs="Times New Roman"/>
          <w:sz w:val="24"/>
          <w:szCs w:val="24"/>
          <w:lang w:val="es-ES" w:eastAsia="es-ES"/>
        </w:rPr>
        <w:t>impactación</w:t>
      </w:r>
      <w:proofErr w:type="spellEnd"/>
      <w:r w:rsidRPr="00AE4947">
        <w:rPr>
          <w:rFonts w:ascii="Times New Roman" w:eastAsia="Times New Roman" w:hAnsi="Times New Roman" w:cs="Times New Roman"/>
          <w:sz w:val="24"/>
          <w:szCs w:val="24"/>
          <w:lang w:val="es-ES" w:eastAsia="es-ES"/>
        </w:rPr>
        <w:t xml:space="preserve">, trayectoria y posición final de los vehículos.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ARTÍCULO 66</w:t>
      </w:r>
      <w:r w:rsidRPr="00AE4947">
        <w:rPr>
          <w:rFonts w:ascii="Times New Roman" w:eastAsia="Times New Roman" w:hAnsi="Times New Roman" w:cs="Times New Roman"/>
          <w:color w:val="000000"/>
          <w:sz w:val="24"/>
          <w:szCs w:val="24"/>
          <w:lang w:val="es-ES" w:eastAsia="es-ES"/>
        </w:rPr>
        <w:t xml:space="preserve">.- De conformidad con lo establecido en el presente reglamento, el derecho de libertad de expresión consagrado en la Constitución Política de los Estados Unidos Mexicanos, no será objeto de restricción, su ejercicio se desarrollará siempre y cuando no lesione los intereses de terceras personas y oportunamente se </w:t>
      </w:r>
      <w:proofErr w:type="spellStart"/>
      <w:r w:rsidRPr="00AE4947">
        <w:rPr>
          <w:rFonts w:ascii="Times New Roman" w:eastAsia="Times New Roman" w:hAnsi="Times New Roman" w:cs="Times New Roman"/>
          <w:color w:val="000000"/>
          <w:sz w:val="24"/>
          <w:szCs w:val="24"/>
          <w:lang w:val="es-ES" w:eastAsia="es-ES"/>
        </w:rPr>
        <w:t>de</w:t>
      </w:r>
      <w:proofErr w:type="spellEnd"/>
      <w:r w:rsidRPr="00AE4947">
        <w:rPr>
          <w:rFonts w:ascii="Times New Roman" w:eastAsia="Times New Roman" w:hAnsi="Times New Roman" w:cs="Times New Roman"/>
          <w:color w:val="000000"/>
          <w:sz w:val="24"/>
          <w:szCs w:val="24"/>
          <w:lang w:val="es-ES" w:eastAsia="es-ES"/>
        </w:rPr>
        <w:t xml:space="preserve"> el aviso</w:t>
      </w:r>
      <w:r w:rsidR="00007DF4">
        <w:rPr>
          <w:rFonts w:ascii="Times New Roman" w:eastAsia="Times New Roman" w:hAnsi="Times New Roman" w:cs="Times New Roman"/>
          <w:color w:val="000000"/>
          <w:sz w:val="24"/>
          <w:szCs w:val="24"/>
          <w:lang w:val="es-ES" w:eastAsia="es-ES"/>
        </w:rPr>
        <w:t xml:space="preserve"> al Ayuntamiento.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67</w:t>
      </w:r>
      <w:r w:rsidRPr="00AE4947">
        <w:rPr>
          <w:rFonts w:ascii="Times New Roman" w:eastAsia="Times New Roman" w:hAnsi="Times New Roman" w:cs="Times New Roman"/>
          <w:sz w:val="24"/>
          <w:szCs w:val="24"/>
          <w:lang w:val="es-ES" w:eastAsia="es-ES"/>
        </w:rPr>
        <w:t>.- Las caravanas, las manifestaciones, las peregrinaciones o cualquier otro tipo de concentración humana de carácter político, religioso, deportivo, recreativo o social que se efectúen en el territorio del municipio, podrán utilizar las vialidades a que se refiere el artículo 60 del presente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68</w:t>
      </w:r>
      <w:r w:rsidRPr="00AE4947">
        <w:rPr>
          <w:rFonts w:ascii="Times New Roman" w:eastAsia="Times New Roman" w:hAnsi="Times New Roman" w:cs="Times New Roman"/>
          <w:sz w:val="24"/>
          <w:szCs w:val="24"/>
          <w:lang w:val="es-ES" w:eastAsia="es-ES"/>
        </w:rPr>
        <w:t xml:space="preserve">.- El uso y obstrucción de la vía pública, la realización en la misma de caravanas, manifestaciones, peregrinaciones o cualquier otro tipo de concentración humana de carácter político, religioso, deportivo, recreativo o social, se sujetarán a la obtención de permisos especiales ante </w:t>
      </w:r>
      <w:r w:rsidR="00007DF4">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con una anticipación cuando menos de 24 horas. En el caso anterior, </w:t>
      </w:r>
      <w:r w:rsidR="00007DF4">
        <w:rPr>
          <w:rFonts w:ascii="Times New Roman" w:eastAsia="Times New Roman" w:hAnsi="Times New Roman" w:cs="Times New Roman"/>
          <w:sz w:val="24"/>
          <w:szCs w:val="24"/>
          <w:lang w:val="es-ES" w:eastAsia="es-ES"/>
        </w:rPr>
        <w:t>el Deapartamento adoptará</w:t>
      </w:r>
      <w:r w:rsidRPr="00AE4947">
        <w:rPr>
          <w:rFonts w:ascii="Times New Roman" w:eastAsia="Times New Roman" w:hAnsi="Times New Roman" w:cs="Times New Roman"/>
          <w:sz w:val="24"/>
          <w:szCs w:val="24"/>
          <w:lang w:val="es-ES" w:eastAsia="es-ES"/>
        </w:rPr>
        <w:t xml:space="preserve"> medidas para procurar la protección de los individuos que intervengan en dichos actos y para evitar congestionamientos viales, avisando con anticipación al público en general, con el fin de que circule por otras vías.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69</w:t>
      </w:r>
      <w:r w:rsidRPr="00AE4947">
        <w:rPr>
          <w:rFonts w:ascii="Times New Roman" w:eastAsia="Times New Roman" w:hAnsi="Times New Roman" w:cs="Times New Roman"/>
          <w:sz w:val="24"/>
          <w:szCs w:val="24"/>
          <w:lang w:val="es-ES" w:eastAsia="es-ES"/>
        </w:rPr>
        <w:t>.- Se prohíbe la circulación de vehículos que desprendan materias contaminantes, olores nauseabundos, materiales de construcción peligrosos, así como de los que produzcan ruido excesivo, los que estén equipados con bandas de oruga metálica, que produzcan daño notorio al pavimento y los que pongan en riesgo la seguridad de peatones y conductores.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70</w:t>
      </w:r>
      <w:r w:rsidRPr="00AE4947">
        <w:rPr>
          <w:rFonts w:ascii="Times New Roman" w:eastAsia="Times New Roman" w:hAnsi="Times New Roman" w:cs="Times New Roman"/>
          <w:sz w:val="24"/>
          <w:szCs w:val="24"/>
          <w:lang w:val="es-ES" w:eastAsia="es-ES"/>
        </w:rPr>
        <w:t>.- Los vehículos automotores destinados al transporte público de pasajeros como autobuses, combis y minibuses, deberán circular en los horarios y rutas que determine</w:t>
      </w:r>
      <w:r w:rsidR="00083778">
        <w:rPr>
          <w:rFonts w:ascii="Times New Roman" w:eastAsia="Times New Roman" w:hAnsi="Times New Roman" w:cs="Times New Roman"/>
          <w:sz w:val="24"/>
          <w:szCs w:val="24"/>
          <w:lang w:val="es-ES" w:eastAsia="es-ES"/>
        </w:rPr>
        <w:t xml:space="preserve"> el Ayuntamiento</w:t>
      </w:r>
      <w:r w:rsidRPr="00AE4947">
        <w:rPr>
          <w:rFonts w:ascii="Times New Roman" w:eastAsia="Times New Roman" w:hAnsi="Times New Roman" w:cs="Times New Roman"/>
          <w:sz w:val="24"/>
          <w:szCs w:val="24"/>
          <w:lang w:val="es-ES" w:eastAsia="es-ES"/>
        </w:rPr>
        <w:t>, siempre por el carril derecho o por los carriles destinados para ello, realizando maniobras de ascenso y descenso de pasajeros solamente en las zonas fijadas al efecto, a treinta centímetros, como máximo de la acera derecha en relación con su sentido de circulación. Se sancionará al conductor del servicio de transporte público q</w:t>
      </w:r>
      <w:r w:rsidR="00083778">
        <w:rPr>
          <w:rFonts w:ascii="Times New Roman" w:eastAsia="Times New Roman" w:hAnsi="Times New Roman" w:cs="Times New Roman"/>
          <w:sz w:val="24"/>
          <w:szCs w:val="24"/>
          <w:lang w:val="es-ES" w:eastAsia="es-ES"/>
        </w:rPr>
        <w:t>ue infrinja el presente numeral; para efectos de fijar las rutas permisibles, el Ayuntamiento contara con 5 meses posteriores a la publicación del presente Reglamento para publicar el PROYECTO VIAL, mismo que deberá socializar y hacer partícipe en dicha socialización al Consejo Ciudadano Municipal.</w:t>
      </w:r>
      <w:r w:rsidRPr="00AE4947">
        <w:rPr>
          <w:rFonts w:ascii="Times New Roman" w:eastAsia="Times New Roman" w:hAnsi="Times New Roman" w:cs="Times New Roman"/>
          <w:sz w:val="24"/>
          <w:szCs w:val="24"/>
          <w:lang w:val="es-ES" w:eastAsia="es-ES"/>
        </w:rPr>
        <w:t xml:space="preserv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71</w:t>
      </w:r>
      <w:r w:rsidRPr="00AE4947">
        <w:rPr>
          <w:rFonts w:ascii="Times New Roman" w:eastAsia="Times New Roman" w:hAnsi="Times New Roman" w:cs="Times New Roman"/>
          <w:sz w:val="24"/>
          <w:szCs w:val="24"/>
          <w:lang w:val="es-ES" w:eastAsia="es-ES"/>
        </w:rPr>
        <w:t xml:space="preserve">.- Los vehículos destinados al transporte de carga dentro de los perímetros del </w:t>
      </w:r>
      <w:r w:rsidR="00A0463F">
        <w:rPr>
          <w:rFonts w:ascii="Times New Roman" w:eastAsia="Times New Roman" w:hAnsi="Times New Roman" w:cs="Times New Roman"/>
          <w:sz w:val="24"/>
          <w:szCs w:val="24"/>
          <w:lang w:val="es-ES" w:eastAsia="es-ES"/>
        </w:rPr>
        <w:t>M</w:t>
      </w:r>
      <w:r w:rsidRPr="00AE4947">
        <w:rPr>
          <w:rFonts w:ascii="Times New Roman" w:eastAsia="Times New Roman" w:hAnsi="Times New Roman" w:cs="Times New Roman"/>
          <w:sz w:val="24"/>
          <w:szCs w:val="24"/>
          <w:lang w:val="es-ES" w:eastAsia="es-ES"/>
        </w:rPr>
        <w:t>unicipio únicamente podrán circular en los horarios y rutas que determine el Ayuntamiento, haciéndolo siempre por el carril derecho. Asimismo, se abstendrán de realizar maniobras de carga y descarga que entorpezcan el flujo de peatones y automotores.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72</w:t>
      </w:r>
      <w:r w:rsidRPr="00AE4947">
        <w:rPr>
          <w:rFonts w:ascii="Times New Roman" w:eastAsia="Times New Roman" w:hAnsi="Times New Roman" w:cs="Times New Roman"/>
          <w:sz w:val="24"/>
          <w:szCs w:val="24"/>
          <w:lang w:val="es-ES" w:eastAsia="es-ES"/>
        </w:rPr>
        <w:t>.- Se prohíbe la circulación sin señalamiento de vehículos de carga, cuando esta rebase las dimensiones laterales del mismo, sobresalga de la parte posterior en mas de un metro, dificulte la estabilidad o conducción del vehículo, estorbe la visibilidad lateral del conductor, se derrame o esparza la carga en la vía pública, oculte las luces y placas del vehículo, no se encuentre debidamente cubierto tratándose de materiales a granel y no este debidamente sujeta con los amarres necesarios.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73</w:t>
      </w:r>
      <w:r w:rsidRPr="00AE4947">
        <w:rPr>
          <w:rFonts w:ascii="Times New Roman" w:eastAsia="Times New Roman" w:hAnsi="Times New Roman" w:cs="Times New Roman"/>
          <w:sz w:val="24"/>
          <w:szCs w:val="24"/>
          <w:lang w:val="es-ES" w:eastAsia="es-ES"/>
        </w:rPr>
        <w:t>.- Los vehículos de transporte de carga de materiales corrosivos, reactivos, explosivos, tóxicos, inflamables, biológico-infecciosos y en general de materiales peligrosos solo podrán circular con los contenedores y tanques especiales para cada caso y por las vialidades que se determinen.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74</w:t>
      </w:r>
      <w:r w:rsidRPr="00AE4947">
        <w:rPr>
          <w:rFonts w:ascii="Times New Roman" w:eastAsia="Times New Roman" w:hAnsi="Times New Roman" w:cs="Times New Roman"/>
          <w:sz w:val="24"/>
          <w:szCs w:val="24"/>
          <w:lang w:val="es-ES" w:eastAsia="es-ES"/>
        </w:rPr>
        <w:t>.- En las vías públicas tienen preferencia de paso los vehículos del cuerpo de Protección Civil y Bomberos, los de Seguridad Pública, las ambulancias –cuando circulen con la sirena o la torreta luminosa encendida-, y los convoyes militares.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conductores deberán abstenerse de seguir a los vehículos de emergencia y de detenerse o estacionarse a una distancia que  arriesgue o entorpezca la actividad del personal de auxilio, limitándose a disminuir la velocidad para ceder el paso de dichos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75</w:t>
      </w:r>
      <w:r w:rsidRPr="00AE4947">
        <w:rPr>
          <w:rFonts w:ascii="Times New Roman" w:eastAsia="Times New Roman" w:hAnsi="Times New Roman" w:cs="Times New Roman"/>
          <w:sz w:val="24"/>
          <w:szCs w:val="24"/>
          <w:lang w:val="es-ES" w:eastAsia="es-ES"/>
        </w:rPr>
        <w:t>.- Cuando los semáforos permitan el desplazamiento de vehículos en un crucero, pero en el momento no haya espacio libre en la cuadra siguiente para que los vehículos avancen, queda prohibido continuar la marcha, si al hacerlo se obstruye la circulación en la intersección. Se aplica la misma regla cuando el crucero carezca de señalamientos para semáforos.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76</w:t>
      </w:r>
      <w:r w:rsidRPr="00AE4947">
        <w:rPr>
          <w:rFonts w:ascii="Times New Roman" w:eastAsia="Times New Roman" w:hAnsi="Times New Roman" w:cs="Times New Roman"/>
          <w:sz w:val="24"/>
          <w:szCs w:val="24"/>
          <w:lang w:val="es-ES" w:eastAsia="es-ES"/>
        </w:rPr>
        <w:t xml:space="preserve">.- En las glorietas donde la circulación no esta controlada por semáforos, los conductores que entren </w:t>
      </w:r>
      <w:proofErr w:type="gramStart"/>
      <w:r w:rsidR="00A0463F" w:rsidRPr="00AE4947">
        <w:rPr>
          <w:rFonts w:ascii="Times New Roman" w:eastAsia="Times New Roman" w:hAnsi="Times New Roman" w:cs="Times New Roman"/>
          <w:sz w:val="24"/>
          <w:szCs w:val="24"/>
          <w:lang w:val="es-ES" w:eastAsia="es-ES"/>
        </w:rPr>
        <w:t>debe</w:t>
      </w:r>
      <w:r w:rsidR="00A0463F">
        <w:rPr>
          <w:rFonts w:ascii="Times New Roman" w:eastAsia="Times New Roman" w:hAnsi="Times New Roman" w:cs="Times New Roman"/>
          <w:sz w:val="24"/>
          <w:szCs w:val="24"/>
          <w:lang w:val="es-ES" w:eastAsia="es-ES"/>
        </w:rPr>
        <w:t>n</w:t>
      </w:r>
      <w:proofErr w:type="gramEnd"/>
      <w:r w:rsidRPr="00AE4947">
        <w:rPr>
          <w:rFonts w:ascii="Times New Roman" w:eastAsia="Times New Roman" w:hAnsi="Times New Roman" w:cs="Times New Roman"/>
          <w:sz w:val="24"/>
          <w:szCs w:val="24"/>
          <w:lang w:val="es-ES" w:eastAsia="es-ES"/>
        </w:rPr>
        <w:t xml:space="preserve"> ceder el paso a los vehículos que ya se encuentran circulando en ella.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77</w:t>
      </w:r>
      <w:r w:rsidRPr="00AE4947">
        <w:rPr>
          <w:rFonts w:ascii="Times New Roman" w:eastAsia="Times New Roman" w:hAnsi="Times New Roman" w:cs="Times New Roman"/>
          <w:sz w:val="24"/>
          <w:szCs w:val="24"/>
          <w:lang w:val="es-ES" w:eastAsia="es-ES"/>
        </w:rPr>
        <w:t>.- En los cruceros donde no haya semáforo, señales informativas o que no estén controlados por un agente, se observaran las siguientes disposiciones: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El conductor que se acerque al crucero deberá hacer alto total y ceder el paso a aquellos vehículos que se encuentren ya en el mismo;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al crucero se aproximen en forma simultánea vehículos procedentes de las diferentes vías que confluyen en el mismo, los conductores deberán alternarse el paso iniciando el cruce aquel que proceda del lado derecho;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Cuando una de las vías que convergen en el crucero sea de mayor amplitud que la otra, o tenga notablemente mayor volumen de tránsito, existirá preferencia de paso para  los vehículos que transiten por ella.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78</w:t>
      </w:r>
      <w:r w:rsidRPr="00AE4947">
        <w:rPr>
          <w:rFonts w:ascii="Times New Roman" w:eastAsia="Times New Roman" w:hAnsi="Times New Roman" w:cs="Times New Roman"/>
          <w:sz w:val="24"/>
          <w:szCs w:val="24"/>
          <w:lang w:val="es-ES" w:eastAsia="es-ES"/>
        </w:rPr>
        <w:t>.- Los conductores que pretendan incorporarse a una vía primaria deberán ceder el paso a los vehículos que circulen por la misma.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Es obligación para los conductores que pretendan salir de una vía primaria, pasar con suficiente anticipación al carril de su extrema derecha o izquierda, según sea el caso, y con la debida precaución salir a los carriles laterales, utilizando oportunamente las luces direccionales. </w:t>
      </w: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79</w:t>
      </w:r>
      <w:r w:rsidRPr="00AE4947">
        <w:rPr>
          <w:rFonts w:ascii="Times New Roman" w:eastAsia="Times New Roman" w:hAnsi="Times New Roman" w:cs="Times New Roman"/>
          <w:sz w:val="24"/>
          <w:szCs w:val="24"/>
          <w:lang w:val="es-ES" w:eastAsia="es-ES"/>
        </w:rPr>
        <w:t>.- Ningún vehículo podrá ser conducido sobre una isleta, camellón o sus marcas de aproximación, ya sea pintadas o realzadas.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las vías primarias en las que exista restricción expresa para el tránsito de cierto tipo de vehículos y no obstante transiten, se les aplicará a los conductores la sanción correspondiente.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conductores de vehículos de motor, de cuatro o más ruedas, deberán respetar el derecho que tienen los ciclistas y motociclistas para usar un carril de tránsito.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80</w:t>
      </w:r>
      <w:r w:rsidRPr="00AE4947">
        <w:rPr>
          <w:rFonts w:ascii="Times New Roman" w:eastAsia="Times New Roman" w:hAnsi="Times New Roman" w:cs="Times New Roman"/>
          <w:sz w:val="24"/>
          <w:szCs w:val="24"/>
          <w:lang w:val="es-ES" w:eastAsia="es-ES"/>
        </w:rPr>
        <w:t xml:space="preserve">.- El conductor de un vehículo que circule en el mismo sentido que otros, por una vía de dos carriles y doble circulación, para rebasar por la izquierda observara las siguientes reglas: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Deberá cerciorarse de que ningún conductor que le siga haya iniciado la misma maniobra;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Una vez anunciada su intención con la direccional, o en su defecto con el brazo, lo adelantará por la izquierda a una distancia segura, debiendo reincorporarse al carril de la derecha lo mas rápido posible y cuando haya alcanzado una distancia suficiente para no obstruir la marcha del vehículo rebasado;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El conductor de un vehículo que va a ser rebasado por su lado izquierdo deberá conservar el carril derecho y no aumentar la velocidad de su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81</w:t>
      </w:r>
      <w:r w:rsidRPr="00AE4947">
        <w:rPr>
          <w:rFonts w:ascii="Times New Roman" w:eastAsia="Times New Roman" w:hAnsi="Times New Roman" w:cs="Times New Roman"/>
          <w:sz w:val="24"/>
          <w:szCs w:val="24"/>
          <w:lang w:val="es-ES" w:eastAsia="es-ES"/>
        </w:rPr>
        <w:t>.- Los vehículos que transiten por vías angostas deberán ser conducidos a la derecha del eje de las vías, salvo en los siguientes casos: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Cuando se rebase a otro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en una vía de doble sentido de circulación el carril derecho este obstruido y esta circunstancia haga necesario transitar por la izquierda de la misma;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este caso, los conductores deberán ceder el paso a los vehículos que se acerquen en sentido contrario por la parte obstruida;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Cuando se trate de una vía de un solo sentido;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Cuando se circule en la glorieta de una calle con un solo sentido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82</w:t>
      </w:r>
      <w:r w:rsidRPr="00AE4947">
        <w:rPr>
          <w:rFonts w:ascii="Times New Roman" w:eastAsia="Times New Roman" w:hAnsi="Times New Roman" w:cs="Times New Roman"/>
          <w:sz w:val="24"/>
          <w:szCs w:val="24"/>
          <w:lang w:val="es-ES" w:eastAsia="es-ES"/>
        </w:rPr>
        <w:t>.- Queda prohibido al conductor de un vehículo rebasar a otro por el carril de tránsito opuesto, en los siguientes casos: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Cuando sea posible rebasarlos en el mismo sentido de su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el carril de circulación contrario no obedezca una clara visibilidad o cuando no este libre de tránsito en una longitud suficiente para permitir efectuar la maniobra sin riesgo;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Cuando se acerque a la cima de una pendiente ó en curva;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color w:val="000000"/>
          <w:sz w:val="24"/>
          <w:szCs w:val="24"/>
          <w:lang w:val="es-ES" w:eastAsia="es-ES"/>
        </w:rPr>
        <w:t>I</w:t>
      </w:r>
      <w:r w:rsidRPr="00AE4947">
        <w:rPr>
          <w:rFonts w:ascii="Times New Roman" w:eastAsia="Times New Roman" w:hAnsi="Times New Roman" w:cs="Times New Roman"/>
          <w:sz w:val="24"/>
          <w:szCs w:val="24"/>
          <w:lang w:val="es-ES" w:eastAsia="es-ES"/>
        </w:rPr>
        <w:t>V.- Para adelantar hileras de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Cuando la raya en el pavimento sea continua;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Cuando el vehículo que lo precede haya iniciado una maniobra para rebasar.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83</w:t>
      </w:r>
      <w:r w:rsidRPr="00AE4947">
        <w:rPr>
          <w:rFonts w:ascii="Times New Roman" w:eastAsia="Times New Roman" w:hAnsi="Times New Roman" w:cs="Times New Roman"/>
          <w:sz w:val="24"/>
          <w:szCs w:val="24"/>
          <w:lang w:val="es-ES" w:eastAsia="es-ES"/>
        </w:rPr>
        <w:t>.- En las vías de dos o más carriles de un mismo sentido, todo conductor deberá mantener su vehículo en un solo carril, y podrá cambiar a otro con la precaución debida, haciéndolo de forma escalonada de carril en carril y utilizando sus direccionales.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luces direccionales deberán emplearse para indicar cambios de direcciones. En paradas momentáneas, estacionamientos de emergencia o advertencia deberán utilizarse las luces intermitentes de destello.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84</w:t>
      </w:r>
      <w:r w:rsidRPr="00AE4947">
        <w:rPr>
          <w:rFonts w:ascii="Times New Roman" w:eastAsia="Times New Roman" w:hAnsi="Times New Roman" w:cs="Times New Roman"/>
          <w:sz w:val="24"/>
          <w:szCs w:val="24"/>
          <w:lang w:val="es-ES" w:eastAsia="es-ES"/>
        </w:rPr>
        <w:t xml:space="preserve">.- El conductor que pretenda reducir la velocidad de su vehículo, detenerlo, cambiar de dirección o de carril, solo podrá iniciar la maniobra después de cerciorarse de que pueda efectuarla con la precaución debida y avisar a los vehículos que le sigan en la forma que a continuación se indica: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Para detener la marcha o reducir la velocidad hará uso de la luz de freno y podrá además sacar el brazo extendido horizontalmente por el lado izquierdo del vehículo. En caso de contar con luces de destello intermitente o de emergencia, podrán utilizarse.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Todo conductor debe guardar una distancia de seguridad que le garantice su detención oportuna cuando el vehículo que lo antecede frene intempestivamente, tomando en cuenta las condiciones climáticas, del camino, del conductor y las del propio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Los accidentes que se causen por la presencia de ganado serán responsabilidad del propietario de los semovientes;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Para cambiar de dirección deberá usar la luz direccional correspondiente; en su defecto, deberá sacar el brazo izquierdo extendido hacia arriba, si el cambio es a la derecha, y extendiéndolo hacia abajo, si este va a ser hacia la izquierda.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85</w:t>
      </w:r>
      <w:r w:rsidRPr="00AE4947">
        <w:rPr>
          <w:rFonts w:ascii="Times New Roman" w:eastAsia="Times New Roman" w:hAnsi="Times New Roman" w:cs="Times New Roman"/>
          <w:sz w:val="24"/>
          <w:szCs w:val="24"/>
          <w:lang w:val="es-ES" w:eastAsia="es-ES"/>
        </w:rPr>
        <w:t>.- Para dar vuelta en un crucero, los conductores de vehículos deberán hacerlo con precaución, ceder el paso a los peatones que se encuentran en el arroyo y proceder de la manera siguiente: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Al dar vuelta a la derecha tomarán oportunamente el carril extremo derecho y cederán el paso a los vehículos que circulen por la calle a la que se incorporen;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Al dar vuelta a la izquierda en los cruceros donde el tránsito sea permitido en ambos sentidos, la aproximación de los vehículos deberá hacerse sobre el extremo izquierdo de su sentido de circulación, junto al camellón o raya central. Después de entrar al crucero deberán ceder el paso a los vehículos que circulen en sentido opuesto; al completar la vuelta a la izquierda deberán quedar colocados a la derecha de la raya central de la calle a la que se incorporen;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En las calles de un solo sentido de circulación, los conductores deberán tomar el carril extremo izquierdo y ceder el paso a los vehículos que circulen por la calle a la que se incorporen;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De una calle de un solo sentido a otra de doble sentido, se aproximarán tomando el carril izquierdo, después de entrar al crucero darán vuelta a la izquierda y cederán el paso a los vehículos; al salir del crucero cederán el paso a los vehículos y deberán quedar colocados a la derecha de la raya central de la calle a la que se incorporen;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De una vía de doble sentido a otra de un solo sentido, la aproximación se hará por el carril extremo izquierdo de su sentido de circulación, junto al camellón o raya central. Los conductores deberán ceder el paso a los vehículos que circulen en sentido opuesto y a los que circulen por la calle a la que se incorporen.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86</w:t>
      </w:r>
      <w:r w:rsidRPr="00AE4947">
        <w:rPr>
          <w:rFonts w:ascii="Times New Roman" w:eastAsia="Times New Roman" w:hAnsi="Times New Roman" w:cs="Times New Roman"/>
          <w:sz w:val="24"/>
          <w:szCs w:val="24"/>
          <w:lang w:val="es-ES" w:eastAsia="es-ES"/>
        </w:rPr>
        <w:t>.- La vuelta a la derecha será continua en donde exista la señal indicativa; si la amplitud del crucero y las condiciones de visibilidad lo permiten, el conductor puede dar vuelta a la derecha, aunque no exista señal; en ambos casos el conductor deberá proceder de la siguiente manera: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Circular por el carril derecho desde una cuadra o </w:t>
      </w:r>
      <w:smartTag w:uri="urn:schemas-microsoft-com:office:smarttags" w:element="metricconverter">
        <w:smartTagPr>
          <w:attr w:name="ProductID" w:val="50 metros"/>
        </w:smartTagPr>
        <w:r w:rsidRPr="00AE4947">
          <w:rPr>
            <w:rFonts w:ascii="Times New Roman" w:eastAsia="Times New Roman" w:hAnsi="Times New Roman" w:cs="Times New Roman"/>
            <w:sz w:val="24"/>
            <w:szCs w:val="24"/>
            <w:lang w:val="es-ES" w:eastAsia="es-ES"/>
          </w:rPr>
          <w:t>50 metros</w:t>
        </w:r>
      </w:smartTag>
      <w:r w:rsidRPr="00AE4947">
        <w:rPr>
          <w:rFonts w:ascii="Times New Roman" w:eastAsia="Times New Roman" w:hAnsi="Times New Roman" w:cs="Times New Roman"/>
          <w:sz w:val="24"/>
          <w:szCs w:val="24"/>
          <w:lang w:val="es-ES" w:eastAsia="es-ES"/>
        </w:rPr>
        <w:t>, aproximadamente, antes de realizar la vuelta derecha continua;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Al llegar a la intersección, si tiene la luz roja el semáforo, detenerse y observar a ambos lados para ver si no existen peatones o vehículos que estén cruzando en ese momento, antes de proceder a dar la vuelta;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En el caso de que existan peatones o vehículos, darles el derecho de preferencia de paso según sea el caso;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Al finalizar la vuelta a la derecha deberá tomarse el carril derecho.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 vuelta a la izquierda será igualmente continua cuando la vía que se aborde sea de un solo sentido; el conductor debe, con las precauciones del caso, sujetarse a los lineamientos que se establecen en la presente disposición.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87</w:t>
      </w:r>
      <w:r w:rsidRPr="00AE4947">
        <w:rPr>
          <w:rFonts w:ascii="Times New Roman" w:eastAsia="Times New Roman" w:hAnsi="Times New Roman" w:cs="Times New Roman"/>
          <w:sz w:val="24"/>
          <w:szCs w:val="24"/>
          <w:lang w:val="es-ES" w:eastAsia="es-ES"/>
        </w:rPr>
        <w:t xml:space="preserve">.- El conductor de un vehículo podrá retroceder hasta </w:t>
      </w:r>
      <w:smartTag w:uri="urn:schemas-microsoft-com:office:smarttags" w:element="metricconverter">
        <w:smartTagPr>
          <w:attr w:name="ProductID" w:val="10 metros"/>
        </w:smartTagPr>
        <w:r w:rsidRPr="00AE4947">
          <w:rPr>
            <w:rFonts w:ascii="Times New Roman" w:eastAsia="Times New Roman" w:hAnsi="Times New Roman" w:cs="Times New Roman"/>
            <w:sz w:val="24"/>
            <w:szCs w:val="24"/>
            <w:lang w:val="es-ES" w:eastAsia="es-ES"/>
          </w:rPr>
          <w:t>10 metros</w:t>
        </w:r>
      </w:smartTag>
      <w:r w:rsidRPr="00AE4947">
        <w:rPr>
          <w:rFonts w:ascii="Times New Roman" w:eastAsia="Times New Roman" w:hAnsi="Times New Roman" w:cs="Times New Roman"/>
          <w:sz w:val="24"/>
          <w:szCs w:val="24"/>
          <w:lang w:val="es-ES" w:eastAsia="es-ES"/>
        </w:rPr>
        <w:t>, siempre que tome las precauciones necesarias y no interfiera al tránsito. En vías de circulación continua o intersecciones se prohíbe retroceder los vehículos, excepto por una obstrucción de la vía por accidente o causa de fuerza mayor que impida continuar la marcha.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88</w:t>
      </w:r>
      <w:r w:rsidRPr="00AE4947">
        <w:rPr>
          <w:rFonts w:ascii="Times New Roman" w:eastAsia="Times New Roman" w:hAnsi="Times New Roman" w:cs="Times New Roman"/>
          <w:sz w:val="24"/>
          <w:szCs w:val="24"/>
          <w:lang w:val="es-ES" w:eastAsia="es-ES"/>
        </w:rPr>
        <w:t>.- En la noche o cuando no haya suficiente visibilidad en el día, los conductores al circular llevarán encendidos los faros delanteros y luces posteriores reglamentarios, evitando, con el uso obligatorio de la luz baja, que el haz luminoso deslumbre a quienes transitan en sentido opuesto o en la misma dirección.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89</w:t>
      </w:r>
      <w:r w:rsidRPr="00AE4947">
        <w:rPr>
          <w:rFonts w:ascii="Times New Roman" w:eastAsia="Times New Roman" w:hAnsi="Times New Roman" w:cs="Times New Roman"/>
          <w:sz w:val="24"/>
          <w:szCs w:val="24"/>
          <w:lang w:val="es-ES" w:eastAsia="es-ES"/>
        </w:rPr>
        <w:t>.- Los conductores de motocicletas podrán hacer uso de todas las vialidades del municipio, sujetándose a las siguientes reglas y obligaciones: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Solo podrán viajar, además del conductor, el número de personas autorizadas en la tarjeta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además del conductor viaje otra persona o se transporte carga, el vehículo deberá circular por el carril de la extrema derecha de la vía y el conductor debe tener cuidado al rebasar vehículos estacionados.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No deben transitar sobre las aceras y áreas reservadas al uso exclusivo de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Transitar por un carril de circulación de vehículos automotrices, mismo que deberán respetar los conductores de vehículos de motor. Por tal motivo, no deberán transitar dos o más motociclistas en  posición paralela en un mismo carril;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Para rebasar un vehículo de motor deberán utilizar carril diferente del que ocupa el vehículo que va a ser rebasados;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Los conductores de motocicletas y, en su caso, sus acompañantes deberán usar casco y anteojos protectores;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Los conductores de motocicletas deberán usar permanentemente el sistema de alumbrado con luz baja, tanto en la parte delantera como en la posterior;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Se abstendrán de asirse o sujetar su vehículo a otros que transiten por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Señalaran con anticipación cuando vayan a realizar una vuelta;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 No llevarán carga que dificulte su visibilidad, su equilibrio adecuado, su operación o que constituya peligro para si, u otros usuarios de la vía pública; tampoco deben transportar tanques de gas o garrafones de vidrio.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90</w:t>
      </w:r>
      <w:r w:rsidRPr="00AE4947">
        <w:rPr>
          <w:rFonts w:ascii="Times New Roman" w:eastAsia="Times New Roman" w:hAnsi="Times New Roman" w:cs="Times New Roman"/>
          <w:sz w:val="24"/>
          <w:szCs w:val="24"/>
          <w:lang w:val="es-ES" w:eastAsia="es-ES"/>
        </w:rPr>
        <w:t xml:space="preserve">.- Son obligaciones de los conductores de vehículos automotores: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Manejar siempre con precaución, en uso de sus facultades físicas y mentales, sin  llevar en las manos o brazos a menores, personas u objeto alguno, incluyendo teléfono en cualquiera de sus modalidades;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Revisar las condiciones mecánicas de la unidad que manejen; comprobar el buen funcionamiento de las llantas, </w:t>
      </w:r>
      <w:proofErr w:type="spellStart"/>
      <w:r w:rsidRPr="00AE4947">
        <w:rPr>
          <w:rFonts w:ascii="Times New Roman" w:eastAsia="Times New Roman" w:hAnsi="Times New Roman" w:cs="Times New Roman"/>
          <w:sz w:val="24"/>
          <w:szCs w:val="24"/>
          <w:lang w:val="es-ES" w:eastAsia="es-ES"/>
        </w:rPr>
        <w:t>limpiabrisas</w:t>
      </w:r>
      <w:proofErr w:type="spellEnd"/>
      <w:r w:rsidRPr="00AE4947">
        <w:rPr>
          <w:rFonts w:ascii="Times New Roman" w:eastAsia="Times New Roman" w:hAnsi="Times New Roman" w:cs="Times New Roman"/>
          <w:sz w:val="24"/>
          <w:szCs w:val="24"/>
          <w:lang w:val="es-ES" w:eastAsia="es-ES"/>
        </w:rPr>
        <w:t>, luces y frenos, así como verificar que se cuenta con llanta de refacción, extinguidor y herramienta;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Traer consigo la licencia vigente para conducir, así como la tarjeta de circulación del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Usar el cinturón de seguridad y, en su caso, obligar a usarlo a quien lo acompañe;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Cumplir con las disposiciones relativas a las señales preventivas y restrictivas de estacionamiento, sobre contaminación ambiental y límites de velocidad;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Abstenerse de molestar a los peatones y demás conductores con el uso irracional de bocinas, escape y equipos de sonido, rebasado los decibeles marcados por la ley;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Respetar el carril derecho de circulación y el carril exclusivo para vehículos de transporte público;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Abstenerse de estacionarse en segunda fila;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Levantar y bajar pasaje únicamente en los lugares autorizados para tal fin;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 Evitar el ascenso y descenso de pasajeros sobre el arroyo de la vialidad y verificar que antes de abrir las puertas del vehículo no exista peligro para los ocupantes del mismo, así como para los usuarios de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Extremar las precauciones respeto a los peatones, al incorporarse a cualquier vía al pasar a cualquier crucero, al atravesar para cambiar de carril, al dar vuelta a la izquierda o la derecha, al circular en reversa o cuando este lloviendo y en los casos de accidente o de emergencia;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 Abstenerse de prestar el servicio público de pasajeros o de carga sin la concesión, el permiso o la autorización respectiva;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XIII.- Abstenerse de rebasar el cupo de pasajeros autorizados;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XIV.- Abstenerse de conducir un vehículo que no haya cumplido con los requisitos establecidos para evitar la contaminación ambiental;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 Abstenerse de conducir bajo el efecto de drogas o psicotrópicos, o en estado de ebriedad;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 Abstenerse de retroceder en vías de circulación continua o intersecciones, excepto por una obstrucción en la vía que impida continuar la marcha;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XVII.- Abstenerse de encender fósforos o encendedores, o fumar en el área de carga de combustible, así como cargar combustible con el vehículo en marcha o con pasajeros abordo;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XVIII.- Queda estrictamente prohibido efectuar carreras o arrancones en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XIV.- Abstenerse de obstaculizar los pasos destinados para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XX.- Abstenerse de pasarse las señales rojas o ámbar de los semáforos;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XXI.- Las demás que imponga el presente reglamento y otras disposiciones legales.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TERCERA.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ESTACIONAMIENTO DE VEHÍCULOS EN </w:t>
      </w:r>
      <w:smartTag w:uri="urn:schemas-microsoft-com:office:smarttags" w:element="PersonName">
        <w:smartTagPr>
          <w:attr w:name="ProductID" w:val="LA VￍA PￚBLICA."/>
        </w:smartTagPr>
        <w:r w:rsidRPr="00AE4947">
          <w:rPr>
            <w:rFonts w:ascii="Times New Roman" w:eastAsia="Times New Roman" w:hAnsi="Times New Roman" w:cs="Times New Roman"/>
            <w:b/>
            <w:sz w:val="24"/>
            <w:szCs w:val="24"/>
            <w:lang w:val="es-ES" w:eastAsia="es-ES"/>
          </w:rPr>
          <w:t>LA VÍA PÚBLICA.</w:t>
        </w:r>
      </w:smartTag>
    </w:p>
    <w:p w:rsidR="00AE4947" w:rsidRPr="00AE4947" w:rsidRDefault="00AE4947" w:rsidP="00AE4947">
      <w:pPr>
        <w:spacing w:after="0" w:line="240" w:lineRule="auto"/>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91</w:t>
      </w:r>
      <w:r w:rsidRPr="00AE4947">
        <w:rPr>
          <w:rFonts w:ascii="Times New Roman" w:eastAsia="Times New Roman" w:hAnsi="Times New Roman" w:cs="Times New Roman"/>
          <w:sz w:val="24"/>
          <w:szCs w:val="24"/>
          <w:lang w:val="es-ES" w:eastAsia="es-ES"/>
        </w:rPr>
        <w:t>.- Para estacionar un vehículo en la vía pública, se deberán observar las siguientes reglas: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El vehículo deberá quedar orientado en el sentido de la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En zonas urbanas, las ruedas contiguas a la acera quedarán a una distancia máxima de la misma que no exceda de </w:t>
      </w:r>
      <w:smartTag w:uri="urn:schemas-microsoft-com:office:smarttags" w:element="metricconverter">
        <w:smartTagPr>
          <w:attr w:name="ProductID" w:val="30 cent￭metros"/>
        </w:smartTagPr>
        <w:r w:rsidRPr="00AE4947">
          <w:rPr>
            <w:rFonts w:ascii="Times New Roman" w:eastAsia="Times New Roman" w:hAnsi="Times New Roman" w:cs="Times New Roman"/>
            <w:sz w:val="24"/>
            <w:szCs w:val="24"/>
            <w:lang w:val="es-ES" w:eastAsia="es-ES"/>
          </w:rPr>
          <w:t>30 centímetros</w:t>
        </w:r>
      </w:smartTag>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En zonas suburbanas, el vehículo deberá quedar fuera de la superficie de rodamiento;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Cuando el vehículo quede estacionado en bajada, además de aplicar el freno de estacionamiento, las ruedas delanteras deberán quedar dirigidas hacia la guarnición de la vía. Cuando quede en subida, las ruedas delanteras se colocaran en posición inversa. Cuando el peso del vehículo sea superior a 3.5 toneladas deberán colocarse además cuñas apropiadas entre el piso y las ruedas traseras;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El estacionamiento en batería se hará dirigiendo las ruedas delanteras hacia la guarnición, excepto que la señalización indique lo contrario;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VI.- Cuando el conductor proceda a retirarse del vehículo estacionado deberá apagar el motor. Cuando el conductor de un vehículo lo estacione en forma debida en la vía pública autorizada para tal efecto, ninguna persona podrá desplazarlo o empujarlo por cualquier medio para maniobras de estacionamiento. En casos de emergencia, únicamente los agentes podrán ordenar su desplazamiento.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92</w:t>
      </w:r>
      <w:r w:rsidRPr="00AE4947">
        <w:rPr>
          <w:rFonts w:ascii="Times New Roman" w:eastAsia="Times New Roman" w:hAnsi="Times New Roman" w:cs="Times New Roman"/>
          <w:sz w:val="24"/>
          <w:szCs w:val="24"/>
          <w:lang w:val="es-ES" w:eastAsia="es-ES"/>
        </w:rPr>
        <w:t>.- Se prohíbe estacionar un vehículo en los siguientes lugares: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Sobre las aceras, camellones, andadores y otras vías reservadas a los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En más de una fila;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Frente a una entrada de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A menos de cinco metros de la entrada de una estación de bomberos, y en la acera opuesta en un tramo de veinticinco metros;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En las zonas de ascenso y descenso de pasajeros de vehículos de servicio público;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En las vías de circulación continua o frente a sus accesos o salidas;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En los lugares en donde se obstruya la visibilidad de señales de tránsito o la de los demás conductores;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Sobre cualquier puente o estructura elevada de una vía o el interior de un túnel paso a desnivel, tanto de automóviles como de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color w:val="000000"/>
          <w:sz w:val="24"/>
          <w:szCs w:val="24"/>
          <w:lang w:val="es-ES" w:eastAsia="es-ES"/>
        </w:rPr>
        <w:t>I</w:t>
      </w:r>
      <w:r w:rsidRPr="00AE4947">
        <w:rPr>
          <w:rFonts w:ascii="Times New Roman" w:eastAsia="Times New Roman" w:hAnsi="Times New Roman" w:cs="Times New Roman"/>
          <w:sz w:val="24"/>
          <w:szCs w:val="24"/>
          <w:lang w:val="es-ES" w:eastAsia="es-ES"/>
        </w:rPr>
        <w:t xml:space="preserve">X.- A menos de </w:t>
      </w:r>
      <w:smartTag w:uri="urn:schemas-microsoft-com:office:smarttags" w:element="metricconverter">
        <w:smartTagPr>
          <w:attr w:name="ProductID" w:val="50 metros"/>
        </w:smartTagPr>
        <w:r w:rsidRPr="00AE4947">
          <w:rPr>
            <w:rFonts w:ascii="Times New Roman" w:eastAsia="Times New Roman" w:hAnsi="Times New Roman" w:cs="Times New Roman"/>
            <w:sz w:val="24"/>
            <w:szCs w:val="24"/>
            <w:lang w:val="es-ES" w:eastAsia="es-ES"/>
          </w:rPr>
          <w:t>50 metros</w:t>
        </w:r>
      </w:smartTag>
      <w:r w:rsidRPr="00AE4947">
        <w:rPr>
          <w:rFonts w:ascii="Times New Roman" w:eastAsia="Times New Roman" w:hAnsi="Times New Roman" w:cs="Times New Roman"/>
          <w:sz w:val="24"/>
          <w:szCs w:val="24"/>
          <w:lang w:val="es-ES" w:eastAsia="es-ES"/>
        </w:rPr>
        <w:t xml:space="preserve"> de un vehículo estacionado en el lado opuesto en una carretera de no más de dos carriles y con doble sentido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X.- A menos de </w:t>
      </w:r>
      <w:smartTag w:uri="urn:schemas-microsoft-com:office:smarttags" w:element="metricconverter">
        <w:smartTagPr>
          <w:attr w:name="ProductID" w:val="100 metros"/>
        </w:smartTagPr>
        <w:r w:rsidRPr="00AE4947">
          <w:rPr>
            <w:rFonts w:ascii="Times New Roman" w:eastAsia="Times New Roman" w:hAnsi="Times New Roman" w:cs="Times New Roman"/>
            <w:sz w:val="24"/>
            <w:szCs w:val="24"/>
            <w:lang w:val="es-ES" w:eastAsia="es-ES"/>
          </w:rPr>
          <w:t>100 metros</w:t>
        </w:r>
      </w:smartTag>
      <w:r w:rsidRPr="00AE4947">
        <w:rPr>
          <w:rFonts w:ascii="Times New Roman" w:eastAsia="Times New Roman" w:hAnsi="Times New Roman" w:cs="Times New Roman"/>
          <w:sz w:val="24"/>
          <w:szCs w:val="24"/>
          <w:lang w:val="es-ES" w:eastAsia="es-ES"/>
        </w:rPr>
        <w:t xml:space="preserve"> de una curva o cima sin visibilidad;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En las áreas de cruce de peatones marcadas en el pavimento;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 En las zonas en que el estacionamiento se encuentre sujeto a sistema de cobro, haber efectuado el pago correspondiente;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XIII.- En las zonas autorizadas de carga y descarga, sin realizar esta actividad;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XIV.- En sentido contrario al carril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 En los carriles exclusivos para autobuses, microbuses, combis, taxis y en general cualquier medio de transporte público de pasajeros;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 Frente a establecimientos bancarios que manejen valores;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XVII.- Frente a rampas especiales de acceso a la banqueta para personas con capacidades diferentes;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XVIII.- En zonas o vías públicas en donde exista señalamiento para este efecto;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XIX.- En los costados derechos de las calles de un solo sentido;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XX.- En general en todas aquellas zonas o vías públicas en donde exista un señalamiento que prohíba estacionarse.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ARTÍCULO 93.-</w:t>
      </w:r>
      <w:r w:rsidRPr="00AE4947">
        <w:rPr>
          <w:rFonts w:ascii="Times New Roman" w:eastAsia="Times New Roman" w:hAnsi="Times New Roman" w:cs="Times New Roman"/>
          <w:color w:val="000000"/>
          <w:sz w:val="24"/>
          <w:szCs w:val="24"/>
          <w:lang w:val="es-ES" w:eastAsia="es-ES"/>
        </w:rPr>
        <w:t xml:space="preserve"> Queda estrictamente prohibido utilizar la vía pública para la compra venta  o renta de vehículos automotores.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94</w:t>
      </w:r>
      <w:r w:rsidRPr="00AE4947">
        <w:rPr>
          <w:rFonts w:ascii="Times New Roman" w:eastAsia="Times New Roman" w:hAnsi="Times New Roman" w:cs="Times New Roman"/>
          <w:sz w:val="24"/>
          <w:szCs w:val="24"/>
          <w:lang w:val="es-ES" w:eastAsia="es-ES"/>
        </w:rPr>
        <w:t>.- El Ayuntamiento deberá mediante el señalamiento respectivo, sujetar a determinados horarios y días de la semana la prohibición de estacionarse en la vía pública, en las vialidades cuya afluencia vehicular lo permita.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95</w:t>
      </w:r>
      <w:r w:rsidRPr="00AE4947">
        <w:rPr>
          <w:rFonts w:ascii="Times New Roman" w:eastAsia="Times New Roman" w:hAnsi="Times New Roman" w:cs="Times New Roman"/>
          <w:sz w:val="24"/>
          <w:szCs w:val="24"/>
          <w:lang w:val="es-ES" w:eastAsia="es-ES"/>
        </w:rPr>
        <w:t>.- Queda prohibido apartar lugares de estacionamiento en la vía publica, así como poner objetos que obstaculicen el mismo, los cuales serán removidos por el personal de</w:t>
      </w:r>
      <w:r w:rsidR="00586EFC">
        <w:rPr>
          <w:rFonts w:ascii="Times New Roman" w:eastAsia="Times New Roman" w:hAnsi="Times New Roman" w:cs="Times New Roman"/>
          <w:sz w:val="24"/>
          <w:szCs w:val="24"/>
          <w:lang w:val="es-ES" w:eastAsia="es-ES"/>
        </w:rPr>
        <w:t>l Departamento</w:t>
      </w:r>
      <w:r w:rsidRPr="00AE4947">
        <w:rPr>
          <w:rFonts w:ascii="Times New Roman" w:eastAsia="Times New Roman" w:hAnsi="Times New Roman" w:cs="Times New Roman"/>
          <w:sz w:val="24"/>
          <w:szCs w:val="24"/>
          <w:lang w:val="es-ES" w:eastAsia="es-ES"/>
        </w:rPr>
        <w:t>. Es facultad del Ayuntamiento, por conducto de</w:t>
      </w:r>
      <w:r w:rsidR="00586EFC">
        <w:rPr>
          <w:rFonts w:ascii="Times New Roman" w:eastAsia="Times New Roman" w:hAnsi="Times New Roman" w:cs="Times New Roman"/>
          <w:sz w:val="24"/>
          <w:szCs w:val="24"/>
          <w:lang w:val="es-ES" w:eastAsia="es-ES"/>
        </w:rPr>
        <w:t>l Departamento</w:t>
      </w:r>
      <w:r w:rsidRPr="00AE4947">
        <w:rPr>
          <w:rFonts w:ascii="Times New Roman" w:eastAsia="Times New Roman" w:hAnsi="Times New Roman" w:cs="Times New Roman"/>
          <w:sz w:val="24"/>
          <w:szCs w:val="24"/>
          <w:lang w:val="es-ES" w:eastAsia="es-ES"/>
        </w:rPr>
        <w:t>, establecer zonas de estacionamiento exclusivo, de conformidad con los estudios que sobre el particular se realicen, siempre y cuando no se afecten los derechos de terceros.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586EFC" w:rsidRDefault="00AE4947" w:rsidP="00AE4947">
      <w:pPr>
        <w:spacing w:after="0" w:line="240" w:lineRule="auto"/>
        <w:jc w:val="both"/>
        <w:rPr>
          <w:rFonts w:ascii="Times New Roman" w:eastAsia="Times New Roman" w:hAnsi="Times New Roman" w:cs="Times New Roman"/>
          <w:sz w:val="24"/>
          <w:szCs w:val="24"/>
          <w:lang w:val="es-ES" w:eastAsia="es-ES"/>
        </w:rPr>
      </w:pPr>
      <w:r w:rsidRPr="00586EFC">
        <w:rPr>
          <w:rFonts w:ascii="Times New Roman" w:eastAsia="Times New Roman" w:hAnsi="Times New Roman" w:cs="Times New Roman"/>
          <w:sz w:val="24"/>
          <w:szCs w:val="24"/>
          <w:lang w:val="es-ES" w:eastAsia="es-ES"/>
        </w:rPr>
        <w:t>Así mismo, es facultad de</w:t>
      </w:r>
      <w:r w:rsidR="00586EFC" w:rsidRPr="00586EFC">
        <w:rPr>
          <w:rFonts w:ascii="Times New Roman" w:eastAsia="Times New Roman" w:hAnsi="Times New Roman" w:cs="Times New Roman"/>
          <w:sz w:val="24"/>
          <w:szCs w:val="24"/>
          <w:lang w:val="es-ES" w:eastAsia="es-ES"/>
        </w:rPr>
        <w:t>l</w:t>
      </w:r>
      <w:r w:rsidRPr="00586EFC">
        <w:rPr>
          <w:rFonts w:ascii="Times New Roman" w:eastAsia="Times New Roman" w:hAnsi="Times New Roman" w:cs="Times New Roman"/>
          <w:sz w:val="24"/>
          <w:szCs w:val="24"/>
          <w:lang w:val="es-ES" w:eastAsia="es-ES"/>
        </w:rPr>
        <w:t xml:space="preserve"> </w:t>
      </w:r>
      <w:r w:rsidR="00586EFC" w:rsidRPr="00586EFC">
        <w:rPr>
          <w:rFonts w:ascii="Times New Roman" w:eastAsia="Times New Roman" w:hAnsi="Times New Roman" w:cs="Times New Roman"/>
          <w:sz w:val="24"/>
          <w:szCs w:val="24"/>
          <w:lang w:val="es-ES" w:eastAsia="es-ES"/>
        </w:rPr>
        <w:t>Departamento</w:t>
      </w:r>
      <w:r w:rsidRPr="00586EFC">
        <w:rPr>
          <w:rFonts w:ascii="Times New Roman" w:eastAsia="Times New Roman" w:hAnsi="Times New Roman" w:cs="Times New Roman"/>
          <w:sz w:val="24"/>
          <w:szCs w:val="24"/>
          <w:lang w:val="es-ES" w:eastAsia="es-ES"/>
        </w:rPr>
        <w:t xml:space="preserve">, la autorización a particulares para el uso exclusivo de un espacio determinado en la vía pública, como estacionamiento. Lo anterior, previa solicitud del interesado y pago de los derechos correspondientes. El lugar reservado para tales efectos, deberá estar plenamente identificado con la señalización respectiva. El otorgamiento de dicho permiso, podrá ser revocado en cualquier momento por </w:t>
      </w:r>
      <w:r w:rsidR="00586EFC" w:rsidRPr="00586EFC">
        <w:rPr>
          <w:rFonts w:ascii="Times New Roman" w:eastAsia="Times New Roman" w:hAnsi="Times New Roman" w:cs="Times New Roman"/>
          <w:sz w:val="24"/>
          <w:szCs w:val="24"/>
          <w:lang w:val="es-ES" w:eastAsia="es-ES"/>
        </w:rPr>
        <w:t xml:space="preserve"> el Departamento </w:t>
      </w:r>
      <w:r w:rsidRPr="00586EFC">
        <w:rPr>
          <w:rFonts w:ascii="Times New Roman" w:eastAsia="Times New Roman" w:hAnsi="Times New Roman" w:cs="Times New Roman"/>
          <w:sz w:val="24"/>
          <w:szCs w:val="24"/>
          <w:lang w:val="es-ES" w:eastAsia="es-ES"/>
        </w:rPr>
        <w:t xml:space="preserve">si ésta comprueba el uso indebido de dicho espacio. Tal permiso, no concede derechos permanentes al usuario.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96</w:t>
      </w:r>
      <w:r w:rsidRPr="00AE4947">
        <w:rPr>
          <w:rFonts w:ascii="Times New Roman" w:eastAsia="Times New Roman" w:hAnsi="Times New Roman" w:cs="Times New Roman"/>
          <w:sz w:val="24"/>
          <w:szCs w:val="24"/>
          <w:lang w:val="es-ES" w:eastAsia="es-ES"/>
        </w:rPr>
        <w:t>.- Cuando por descompostura o falla mecánica el vehículo haya quedado detenido en un lugar prohibido, su conductor deberá retirarlo a la brevedad posible. Los agentes tienen la obligación de auxiliar, en todo momento, a los conductores cuyos automóviles se encuentren averiados. Los automovilistas procurarán traer su vehículo en buenas condiciones mecánicas y con el combustible suficiente, para evitar así paradas peligrosas e innecesarias. Será sancionado el conductor cuyo automóvil se detenga por falta de combustible en las arterias principales.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97</w:t>
      </w:r>
      <w:r w:rsidRPr="00AE4947">
        <w:rPr>
          <w:rFonts w:ascii="Times New Roman" w:eastAsia="Times New Roman" w:hAnsi="Times New Roman" w:cs="Times New Roman"/>
          <w:sz w:val="24"/>
          <w:szCs w:val="24"/>
          <w:lang w:val="es-ES" w:eastAsia="es-ES"/>
        </w:rPr>
        <w:t>.- Queda prohibido simular una falla mecánica, con el fin de estacionarse temporalmente. Los conductores que por causa fortuita o de fuerza mayor detengan sus vehículos en la superficie de rodamiento de una carretera local, o en una vía de circulación continua, procurarán ocupar el mínimo de dicha superficie y dejarán una distancia de visibilidad suficiente en ambos sentidos.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En las vías públicas únicamente podrán efectuarse reparaciones a vehículos cuando estas sean debidas a una emergencia, en cuyo caso, el conductor deberá realizar lo siguiente: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Si la vía es de un solo sentido, se colocara un dispositivo de </w:t>
      </w:r>
      <w:smartTag w:uri="urn:schemas-microsoft-com:office:smarttags" w:element="metricconverter">
        <w:smartTagPr>
          <w:attr w:name="ProductID" w:val="30 metros"/>
        </w:smartTagPr>
        <w:r w:rsidRPr="00AE4947">
          <w:rPr>
            <w:rFonts w:ascii="Times New Roman" w:eastAsia="Times New Roman" w:hAnsi="Times New Roman" w:cs="Times New Roman"/>
            <w:sz w:val="24"/>
            <w:szCs w:val="24"/>
            <w:lang w:val="es-ES" w:eastAsia="es-ES"/>
          </w:rPr>
          <w:t>30 metros</w:t>
        </w:r>
      </w:smartTag>
      <w:r w:rsidRPr="00AE4947">
        <w:rPr>
          <w:rFonts w:ascii="Times New Roman" w:eastAsia="Times New Roman" w:hAnsi="Times New Roman" w:cs="Times New Roman"/>
          <w:sz w:val="24"/>
          <w:szCs w:val="24"/>
          <w:lang w:val="es-ES" w:eastAsia="es-ES"/>
        </w:rPr>
        <w:t xml:space="preserve"> hacia atrás en el centro del carril que ocupa el vehículo. Si la vía es de circulación en ambos sentidos, se colocará además otro dispositivo a </w:t>
      </w:r>
      <w:smartTag w:uri="urn:schemas-microsoft-com:office:smarttags" w:element="metricconverter">
        <w:smartTagPr>
          <w:attr w:name="ProductID" w:val="30 metros"/>
        </w:smartTagPr>
        <w:r w:rsidRPr="00AE4947">
          <w:rPr>
            <w:rFonts w:ascii="Times New Roman" w:eastAsia="Times New Roman" w:hAnsi="Times New Roman" w:cs="Times New Roman"/>
            <w:sz w:val="24"/>
            <w:szCs w:val="24"/>
            <w:lang w:val="es-ES" w:eastAsia="es-ES"/>
          </w:rPr>
          <w:t>30 metros</w:t>
        </w:r>
      </w:smartTag>
      <w:r w:rsidRPr="00AE4947">
        <w:rPr>
          <w:rFonts w:ascii="Times New Roman" w:eastAsia="Times New Roman" w:hAnsi="Times New Roman" w:cs="Times New Roman"/>
          <w:sz w:val="24"/>
          <w:szCs w:val="24"/>
          <w:lang w:val="es-ES" w:eastAsia="es-ES"/>
        </w:rPr>
        <w:t xml:space="preserve"> hacia delante en el centro del carril que ocupa 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La colocación de las banderas o dispositivos de seguridad en una curva, una cima o un lugar de poca visibilidad se hará para advertir al frente y la parte posterior del vehículo estacionado, a una distancia no menor de </w:t>
      </w:r>
      <w:smartTag w:uri="urn:schemas-microsoft-com:office:smarttags" w:element="metricconverter">
        <w:smartTagPr>
          <w:attr w:name="ProductID" w:val="50 metros"/>
        </w:smartTagPr>
        <w:r w:rsidRPr="00AE4947">
          <w:rPr>
            <w:rFonts w:ascii="Times New Roman" w:eastAsia="Times New Roman" w:hAnsi="Times New Roman" w:cs="Times New Roman"/>
            <w:sz w:val="24"/>
            <w:szCs w:val="24"/>
            <w:lang w:val="es-ES" w:eastAsia="es-ES"/>
          </w:rPr>
          <w:t>50 metros</w:t>
        </w:r>
      </w:smartTag>
      <w:r w:rsidRPr="00AE4947">
        <w:rPr>
          <w:rFonts w:ascii="Times New Roman" w:eastAsia="Times New Roman" w:hAnsi="Times New Roman" w:cs="Times New Roman"/>
          <w:sz w:val="24"/>
          <w:szCs w:val="24"/>
          <w:lang w:val="es-ES" w:eastAsia="es-ES"/>
        </w:rPr>
        <w:t xml:space="preserve"> del lugar obstruido;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III.- Si los vehículos tienen más de </w:t>
      </w:r>
      <w:smartTag w:uri="urn:schemas-microsoft-com:office:smarttags" w:element="metricconverter">
        <w:smartTagPr>
          <w:attr w:name="ProductID" w:val="2 metros"/>
        </w:smartTagPr>
        <w:r w:rsidRPr="00AE4947">
          <w:rPr>
            <w:rFonts w:ascii="Times New Roman" w:eastAsia="Times New Roman" w:hAnsi="Times New Roman" w:cs="Times New Roman"/>
            <w:sz w:val="24"/>
            <w:szCs w:val="24"/>
            <w:lang w:val="es-ES" w:eastAsia="es-ES"/>
          </w:rPr>
          <w:t>2 metros</w:t>
        </w:r>
      </w:smartTag>
      <w:r w:rsidRPr="00AE4947">
        <w:rPr>
          <w:rFonts w:ascii="Times New Roman" w:eastAsia="Times New Roman" w:hAnsi="Times New Roman" w:cs="Times New Roman"/>
          <w:sz w:val="24"/>
          <w:szCs w:val="24"/>
          <w:lang w:val="es-ES" w:eastAsia="es-ES"/>
        </w:rPr>
        <w:t xml:space="preserve"> de ancho, deberán colocarse otras banderas o dispositivos de seguridad adicional a no menos de </w:t>
      </w:r>
      <w:smartTag w:uri="urn:schemas-microsoft-com:office:smarttags" w:element="metricconverter">
        <w:smartTagPr>
          <w:attr w:name="ProductID" w:val="3 metros"/>
        </w:smartTagPr>
        <w:r w:rsidRPr="00AE4947">
          <w:rPr>
            <w:rFonts w:ascii="Times New Roman" w:eastAsia="Times New Roman" w:hAnsi="Times New Roman" w:cs="Times New Roman"/>
            <w:sz w:val="24"/>
            <w:szCs w:val="24"/>
            <w:lang w:val="es-ES" w:eastAsia="es-ES"/>
          </w:rPr>
          <w:t>3 metros</w:t>
        </w:r>
      </w:smartTag>
      <w:r w:rsidRPr="00AE4947">
        <w:rPr>
          <w:rFonts w:ascii="Times New Roman" w:eastAsia="Times New Roman" w:hAnsi="Times New Roman" w:cs="Times New Roman"/>
          <w:sz w:val="24"/>
          <w:szCs w:val="24"/>
          <w:lang w:val="es-ES" w:eastAsia="es-ES"/>
        </w:rPr>
        <w:t xml:space="preserve"> el vehículo y una distancia tal de la orilla derecha de la superficie de rodamiento, que indique la parte que esta ocupando 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ARTÍCULO 98.-</w:t>
      </w:r>
      <w:r w:rsidRPr="00AE4947">
        <w:rPr>
          <w:rFonts w:ascii="Times New Roman" w:eastAsia="Times New Roman" w:hAnsi="Times New Roman" w:cs="Times New Roman"/>
          <w:color w:val="000000"/>
          <w:sz w:val="24"/>
          <w:szCs w:val="24"/>
          <w:lang w:val="es-ES" w:eastAsia="es-ES"/>
        </w:rPr>
        <w:t xml:space="preserve"> Los talleres o negociaciones que se dediquen a la reparación de vehículos, bajo ningún concepto podrán utilizar las vías públicas para ese objeto; si lo hacen, </w:t>
      </w:r>
      <w:r w:rsidR="00AD783D">
        <w:rPr>
          <w:rFonts w:ascii="Times New Roman" w:eastAsia="Times New Roman" w:hAnsi="Times New Roman" w:cs="Times New Roman"/>
          <w:color w:val="000000"/>
          <w:sz w:val="24"/>
          <w:szCs w:val="24"/>
          <w:lang w:val="es-ES" w:eastAsia="es-ES"/>
        </w:rPr>
        <w:t>el Departamento</w:t>
      </w:r>
      <w:r w:rsidRPr="00AE4947">
        <w:rPr>
          <w:rFonts w:ascii="Times New Roman" w:eastAsia="Times New Roman" w:hAnsi="Times New Roman" w:cs="Times New Roman"/>
          <w:color w:val="000000"/>
          <w:sz w:val="24"/>
          <w:szCs w:val="24"/>
          <w:lang w:val="es-ES" w:eastAsia="es-ES"/>
        </w:rPr>
        <w:t xml:space="preserve"> podrá retirarlos y aplicar la sanción correspondiente.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99</w:t>
      </w:r>
      <w:r w:rsidRPr="00AE4947">
        <w:rPr>
          <w:rFonts w:ascii="Times New Roman" w:eastAsia="Times New Roman" w:hAnsi="Times New Roman" w:cs="Times New Roman"/>
          <w:sz w:val="24"/>
          <w:szCs w:val="24"/>
          <w:lang w:val="es-ES" w:eastAsia="es-ES"/>
        </w:rPr>
        <w:t>.- Es facultad de</w:t>
      </w:r>
      <w:r w:rsidR="00AD783D">
        <w:rPr>
          <w:rFonts w:ascii="Times New Roman" w:eastAsia="Times New Roman" w:hAnsi="Times New Roman" w:cs="Times New Roman"/>
          <w:sz w:val="24"/>
          <w:szCs w:val="24"/>
          <w:lang w:val="es-ES" w:eastAsia="es-ES"/>
        </w:rPr>
        <w:t>l</w:t>
      </w:r>
      <w:r w:rsidRPr="00AE4947">
        <w:rPr>
          <w:rFonts w:ascii="Times New Roman" w:eastAsia="Times New Roman" w:hAnsi="Times New Roman" w:cs="Times New Roman"/>
          <w:sz w:val="24"/>
          <w:szCs w:val="24"/>
          <w:lang w:val="es-ES" w:eastAsia="es-ES"/>
        </w:rPr>
        <w:t xml:space="preserve"> </w:t>
      </w:r>
      <w:r w:rsidR="00AD783D">
        <w:rPr>
          <w:rFonts w:ascii="Times New Roman" w:eastAsia="Times New Roman" w:hAnsi="Times New Roman" w:cs="Times New Roman"/>
          <w:sz w:val="24"/>
          <w:szCs w:val="24"/>
          <w:lang w:val="es-ES" w:eastAsia="es-ES"/>
        </w:rPr>
        <w:t>Departamento</w:t>
      </w:r>
      <w:r w:rsidRPr="00AE4947">
        <w:rPr>
          <w:rFonts w:ascii="Times New Roman" w:eastAsia="Times New Roman" w:hAnsi="Times New Roman" w:cs="Times New Roman"/>
          <w:sz w:val="24"/>
          <w:szCs w:val="24"/>
          <w:lang w:val="es-ES" w:eastAsia="es-ES"/>
        </w:rPr>
        <w:t xml:space="preserve"> autorizar a los particulares la colocación temporal o definitiva de boyas, topes o cualquier objeto fijo o semifijo en la vía pública, en tanto no se afecte el interés público. Dicha dependencia determinará las especificaciones de su ubicación y demás particulares.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 violación de este precepto que genere algún accidente de tránsito implicará responsabilidad objetiva para el infractor o infractores, en los términos del Código Civil para el Estado de Jalisco.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CUARTA.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SECTORES DE TRÁNSITO.</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100</w:t>
      </w:r>
      <w:r w:rsidRPr="00AE4947">
        <w:rPr>
          <w:rFonts w:ascii="Times New Roman" w:eastAsia="Times New Roman" w:hAnsi="Times New Roman" w:cs="Times New Roman"/>
          <w:sz w:val="24"/>
          <w:szCs w:val="24"/>
          <w:lang w:val="es-ES" w:eastAsia="es-ES"/>
        </w:rPr>
        <w:t>.- El territorio del municipio, en lo relativo a tránsito y vialidad, previo estudio de ingeniería de tránsito, se dividirá en sectores.</w:t>
      </w:r>
    </w:p>
    <w:p w:rsidR="00AE4947" w:rsidRPr="00AE4947" w:rsidRDefault="00AE4947" w:rsidP="00AE4947">
      <w:pPr>
        <w:spacing w:after="0" w:line="240" w:lineRule="auto"/>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101</w:t>
      </w:r>
      <w:r w:rsidRPr="00AE4947">
        <w:rPr>
          <w:rFonts w:ascii="Times New Roman" w:eastAsia="Times New Roman" w:hAnsi="Times New Roman" w:cs="Times New Roman"/>
          <w:sz w:val="24"/>
          <w:szCs w:val="24"/>
          <w:lang w:val="es-ES" w:eastAsia="es-ES"/>
        </w:rPr>
        <w:t>.- El Centro Histórico del municipio tendrá las máximas seguridades de tránsito, y en la medida que lo permita el flujo vehicular y peatonal tendrá las máximas restricciones de tránsito de automotores posibles.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Tanto en los sectores comerciales como en los residenciales cercanos al Centro Histórico, se restringen las maniobras de carga y descarga de cualquier índole, salvo casos especiales autorizados por </w:t>
      </w:r>
      <w:r w:rsidR="00AD783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En los sectores comerciales y residenciales comprendidos dentro del Centro Histórico, la recolección de basura y las maniobras municipales de limpia, conservación, riego, remodelación, pintura o similares se realizarán preferentemente en horarios que no entorpezcan la circulación vial, salvo casos especiales autorizados por </w:t>
      </w:r>
      <w:r w:rsidR="00CE5155">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102</w:t>
      </w:r>
      <w:r w:rsidRPr="00AE4947">
        <w:rPr>
          <w:rFonts w:ascii="Times New Roman" w:eastAsia="Times New Roman" w:hAnsi="Times New Roman" w:cs="Times New Roman"/>
          <w:sz w:val="24"/>
          <w:szCs w:val="24"/>
          <w:lang w:val="es-ES" w:eastAsia="es-ES"/>
        </w:rPr>
        <w:t xml:space="preserve">.- Queda prohibido en los bulevares, avenidas y vías rápidas </w:t>
      </w:r>
      <w:r w:rsidRPr="00AE4947">
        <w:rPr>
          <w:rFonts w:ascii="Times New Roman" w:eastAsia="Times New Roman" w:hAnsi="Times New Roman" w:cs="Times New Roman"/>
          <w:color w:val="000000"/>
          <w:sz w:val="24"/>
          <w:szCs w:val="24"/>
          <w:lang w:val="es-ES" w:eastAsia="es-ES"/>
        </w:rPr>
        <w:t>del centro de población</w:t>
      </w:r>
      <w:r w:rsidRPr="00AE4947">
        <w:rPr>
          <w:rFonts w:ascii="Times New Roman" w:eastAsia="Times New Roman" w:hAnsi="Times New Roman" w:cs="Times New Roman"/>
          <w:sz w:val="24"/>
          <w:szCs w:val="24"/>
          <w:lang w:val="es-ES" w:eastAsia="es-ES"/>
        </w:rPr>
        <w:t>, transitar a una velocidad más baja de la señalada como mínima, de tal forma que se entorpezca el tránsito, excepto en aquellos casos que lo exijan las condiciones de las vías del transporte o de la visibilidad.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103</w:t>
      </w:r>
      <w:r w:rsidRPr="00AE4947">
        <w:rPr>
          <w:rFonts w:ascii="Times New Roman" w:eastAsia="Times New Roman" w:hAnsi="Times New Roman" w:cs="Times New Roman"/>
          <w:sz w:val="24"/>
          <w:szCs w:val="24"/>
          <w:lang w:val="es-ES" w:eastAsia="es-ES"/>
        </w:rPr>
        <w:t>.- Las restricciones de tráfico en los diversos puntos del municipio se indicaran mediante señalamientos visibles, tanto para automovilistas como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104</w:t>
      </w:r>
      <w:r w:rsidRPr="00AE4947">
        <w:rPr>
          <w:rFonts w:ascii="Times New Roman" w:eastAsia="Times New Roman" w:hAnsi="Times New Roman" w:cs="Times New Roman"/>
          <w:sz w:val="24"/>
          <w:szCs w:val="24"/>
          <w:lang w:val="es-ES" w:eastAsia="es-ES"/>
        </w:rPr>
        <w:t xml:space="preserve">.- Los vehículos de paso preferencial como son los de bomberos, los policíacos, los de socorro o de auxilio podrán circular en áreas peatonales, siempre y cuando sea un caso de extrema urgencia y lo hagan con la sirena o torreta luminosa encendida; incluso podrán dejar de atender las normas de circulación generales, tomando siempre las precauciones debidas.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105</w:t>
      </w:r>
      <w:r w:rsidRPr="00AE4947">
        <w:rPr>
          <w:rFonts w:ascii="Times New Roman" w:eastAsia="Times New Roman" w:hAnsi="Times New Roman" w:cs="Times New Roman"/>
          <w:sz w:val="24"/>
          <w:szCs w:val="24"/>
          <w:lang w:val="es-ES" w:eastAsia="es-ES"/>
        </w:rPr>
        <w:t>.- Previo estudio</w:t>
      </w:r>
      <w:r w:rsidR="00CE5155">
        <w:rPr>
          <w:rFonts w:ascii="Times New Roman" w:eastAsia="Times New Roman" w:hAnsi="Times New Roman" w:cs="Times New Roman"/>
          <w:sz w:val="24"/>
          <w:szCs w:val="24"/>
          <w:lang w:val="es-ES" w:eastAsia="es-ES"/>
        </w:rPr>
        <w:t>,</w:t>
      </w:r>
      <w:r w:rsidRPr="00AE4947">
        <w:rPr>
          <w:rFonts w:ascii="Times New Roman" w:eastAsia="Times New Roman" w:hAnsi="Times New Roman" w:cs="Times New Roman"/>
          <w:sz w:val="24"/>
          <w:szCs w:val="24"/>
          <w:lang w:val="es-ES" w:eastAsia="es-ES"/>
        </w:rPr>
        <w:t xml:space="preserve"> e</w:t>
      </w:r>
      <w:r w:rsidR="00CE5155">
        <w:rPr>
          <w:rFonts w:ascii="Times New Roman" w:eastAsia="Times New Roman" w:hAnsi="Times New Roman" w:cs="Times New Roman"/>
          <w:sz w:val="24"/>
          <w:szCs w:val="24"/>
          <w:lang w:val="es-ES" w:eastAsia="es-ES"/>
        </w:rPr>
        <w:t>l</w:t>
      </w:r>
      <w:r w:rsidRPr="00AE4947">
        <w:rPr>
          <w:rFonts w:ascii="Times New Roman" w:eastAsia="Times New Roman" w:hAnsi="Times New Roman" w:cs="Times New Roman"/>
          <w:sz w:val="24"/>
          <w:szCs w:val="24"/>
          <w:lang w:val="es-ES" w:eastAsia="es-ES"/>
        </w:rPr>
        <w:t xml:space="preserve"> </w:t>
      </w:r>
      <w:r w:rsidR="00CE5155">
        <w:rPr>
          <w:rFonts w:ascii="Times New Roman" w:eastAsia="Times New Roman" w:hAnsi="Times New Roman" w:cs="Times New Roman"/>
          <w:sz w:val="24"/>
          <w:szCs w:val="24"/>
          <w:lang w:val="es-ES" w:eastAsia="es-ES"/>
        </w:rPr>
        <w:t xml:space="preserve">Departamento, limitara </w:t>
      </w:r>
      <w:r w:rsidRPr="00AE4947">
        <w:rPr>
          <w:rFonts w:ascii="Times New Roman" w:eastAsia="Times New Roman" w:hAnsi="Times New Roman" w:cs="Times New Roman"/>
          <w:sz w:val="24"/>
          <w:szCs w:val="24"/>
          <w:lang w:val="es-ES" w:eastAsia="es-ES"/>
        </w:rPr>
        <w:t>el establecimiento y funcionamiento de rutas urbanas en el Centro Histórico y en aquellos lugares donde se considere indispensable tal restricción</w:t>
      </w:r>
      <w:r w:rsidR="006977C1">
        <w:rPr>
          <w:rFonts w:ascii="Times New Roman" w:eastAsia="Times New Roman" w:hAnsi="Times New Roman" w:cs="Times New Roman"/>
          <w:sz w:val="24"/>
          <w:szCs w:val="24"/>
          <w:lang w:val="es-ES" w:eastAsia="es-ES"/>
        </w:rPr>
        <w:t>, que será parte del proyecto vial que refiere el artículo 70 de este Reglamento.</w:t>
      </w:r>
    </w:p>
    <w:p w:rsidR="00AE4947" w:rsidRPr="00AE4947" w:rsidRDefault="00AE4947" w:rsidP="00AE4947">
      <w:pPr>
        <w:spacing w:after="0" w:line="240" w:lineRule="auto"/>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IX.</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SERVICIO DE TRANSPORTE PÚBLICO.</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TRANSPORTE PÚBLICO DE PASAJEROS.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106</w:t>
      </w:r>
      <w:r w:rsidRPr="00AE4947">
        <w:rPr>
          <w:rFonts w:ascii="Times New Roman" w:eastAsia="Times New Roman" w:hAnsi="Times New Roman" w:cs="Times New Roman"/>
          <w:sz w:val="24"/>
          <w:szCs w:val="24"/>
          <w:lang w:val="es-ES" w:eastAsia="es-ES"/>
        </w:rPr>
        <w:t>.- Los vehículos del servicio público de transporte de pasajeros deberán exhibir en lugar visible la identificación del conductor que expida la autoridad correspondiente; esta deberá contener fotografía reciente, nombre completo, datos que identifiquen la unidad, la ruta y el número telefónico para quejas.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107</w:t>
      </w:r>
      <w:r w:rsidRPr="00AE4947">
        <w:rPr>
          <w:rFonts w:ascii="Times New Roman" w:eastAsia="Times New Roman" w:hAnsi="Times New Roman" w:cs="Times New Roman"/>
          <w:sz w:val="24"/>
          <w:szCs w:val="24"/>
          <w:lang w:val="es-ES" w:eastAsia="es-ES"/>
        </w:rPr>
        <w:t>.- Los vehículos destinados al servicio público de transporte de pasajeros, deberán contar con pólizas de seguros que cubran la responsabilidad civil por accidente, así como las lesiones y daños que se puedan ocasionar a los usuarios y peatones.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108</w:t>
      </w:r>
      <w:r w:rsidRPr="00AE4947">
        <w:rPr>
          <w:rFonts w:ascii="Times New Roman" w:eastAsia="Times New Roman" w:hAnsi="Times New Roman" w:cs="Times New Roman"/>
          <w:sz w:val="24"/>
          <w:szCs w:val="24"/>
          <w:lang w:val="es-ES" w:eastAsia="es-ES"/>
        </w:rPr>
        <w:t>.- Los conductores de autobuses, combis y minibuses deberán circular por el carril derecho o por los carriles exclusivos de las vías primarias destinadas a ello, salvo en los casos en los que tengan que rebasar vehículos por accidente o descompostura.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Las maniobras de ascenso y descenso de pasajeros deberán realizarse en relación con su sentido de circulación y únicamente en los lugares señaladas para tal efecto. Los carriles exclusivos de las vías primarias sólo podrán ser utilizados por los autobuses autorizados, así como por los vehículos de emergencia.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Todo pasajero de los servicios urbanos podrá denunciar ante </w:t>
      </w:r>
      <w:r w:rsidR="00736A5E">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a los chóferes que infrinjan este reglamento, indicando el número de placas, la ruta, el lugar y la hora aproximada en que se cometió la infracción. En el caso de que la infracción cometida por el chofer del transporte público de pasajeros agreda o viole los derechos del pasajero, este deberá denunciar ante </w:t>
      </w:r>
      <w:r w:rsidR="00736A5E">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los hechos correspondientes de conformidad con este artículo. </w:t>
      </w:r>
      <w:r w:rsidR="00736A5E">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citará a los </w:t>
      </w:r>
      <w:r w:rsidR="00736A5E">
        <w:rPr>
          <w:rFonts w:ascii="Times New Roman" w:eastAsia="Times New Roman" w:hAnsi="Times New Roman" w:cs="Times New Roman"/>
          <w:sz w:val="24"/>
          <w:szCs w:val="24"/>
          <w:lang w:val="es-ES" w:eastAsia="es-ES"/>
        </w:rPr>
        <w:t>involucrados</w:t>
      </w:r>
      <w:r w:rsidRPr="00AE4947">
        <w:rPr>
          <w:rFonts w:ascii="Times New Roman" w:eastAsia="Times New Roman" w:hAnsi="Times New Roman" w:cs="Times New Roman"/>
          <w:sz w:val="24"/>
          <w:szCs w:val="24"/>
          <w:lang w:val="es-ES" w:eastAsia="es-ES"/>
        </w:rPr>
        <w:t xml:space="preserve"> y previa justificación impondrá la sanción a que hubiere lugar.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color w:val="000000"/>
          <w:sz w:val="24"/>
          <w:szCs w:val="24"/>
          <w:lang w:val="es-ES" w:eastAsia="es-ES"/>
        </w:rPr>
        <w:t>ARTÍCULO  109</w:t>
      </w:r>
      <w:r w:rsidRPr="00AE4947">
        <w:rPr>
          <w:rFonts w:ascii="Times New Roman" w:eastAsia="Times New Roman" w:hAnsi="Times New Roman" w:cs="Times New Roman"/>
          <w:color w:val="000000"/>
          <w:sz w:val="24"/>
          <w:szCs w:val="24"/>
          <w:lang w:val="es-ES" w:eastAsia="es-ES"/>
        </w:rPr>
        <w:t>.-</w:t>
      </w:r>
      <w:r w:rsidRPr="00AE4947">
        <w:rPr>
          <w:rFonts w:ascii="Times New Roman" w:eastAsia="Times New Roman" w:hAnsi="Times New Roman" w:cs="Times New Roman"/>
          <w:sz w:val="24"/>
          <w:szCs w:val="24"/>
          <w:lang w:val="es-ES" w:eastAsia="es-ES"/>
        </w:rPr>
        <w:t xml:space="preserve">  Las terminales de los vehículos que presten servicio público del transporte foráneo deberán ubicarse fuera de las vías públicas, aprovechando para ello terrenos o locales en los que no se causen molestias a los vecinos y donde no se impida la libre circulación de peatones o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Para el establecimiento de estas terminales, </w:t>
      </w:r>
      <w:r w:rsidR="002D6CC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deberá escuchar la opinión de los vecinos, con el fin de determinar la forma en que no perjudiquen su vida cotidiana.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110</w:t>
      </w:r>
      <w:r w:rsidRPr="00AE4947">
        <w:rPr>
          <w:rFonts w:ascii="Times New Roman" w:eastAsia="Times New Roman" w:hAnsi="Times New Roman" w:cs="Times New Roman"/>
          <w:sz w:val="24"/>
          <w:szCs w:val="24"/>
          <w:lang w:val="es-ES" w:eastAsia="es-ES"/>
        </w:rPr>
        <w:t>.- En los sitios y terminales de vehículos que presten servicio público de transporte de pasajeros, se observarán las obligaciones siguientes: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Estacionarse dentro de la zona señalada para hacerlo;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Mantener libre de obstrucción la circulación de peatones y de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No reparar o lavar vehículos en la vía pública;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Conservar limpia el área designada para vehículos y zonas aledañas.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color w:val="000000"/>
          <w:sz w:val="24"/>
          <w:szCs w:val="24"/>
          <w:lang w:val="es-ES" w:eastAsia="es-ES"/>
        </w:rPr>
        <w:t>ARTÍCULO  111</w:t>
      </w:r>
      <w:r w:rsidRPr="00AE4947">
        <w:rPr>
          <w:rFonts w:ascii="Times New Roman" w:eastAsia="Times New Roman" w:hAnsi="Times New Roman" w:cs="Times New Roman"/>
          <w:color w:val="000000"/>
          <w:sz w:val="24"/>
          <w:szCs w:val="24"/>
          <w:lang w:val="es-ES" w:eastAsia="es-ES"/>
        </w:rPr>
        <w:t>.-</w:t>
      </w:r>
      <w:r w:rsidR="002D6CC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podrá determinar el cambio de ubicación de cualquier sitio o terminal de vehículos que presten servicio de transporte de pasajeros, en los siguientes casos: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Cuando se originen molestias al público y obstaculicen la circulación de peatones y vehículos;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Por causas de interés público;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Cuando se incumplan de manera reiterada las obligaciones que marca el artículo anterior.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112</w:t>
      </w:r>
      <w:r w:rsidRPr="00AE4947">
        <w:rPr>
          <w:rFonts w:ascii="Times New Roman" w:eastAsia="Times New Roman" w:hAnsi="Times New Roman" w:cs="Times New Roman"/>
          <w:sz w:val="24"/>
          <w:szCs w:val="24"/>
          <w:lang w:val="es-ES" w:eastAsia="es-ES"/>
        </w:rPr>
        <w:t xml:space="preserve">.- </w:t>
      </w:r>
      <w:r w:rsidR="002D6CCD">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determinará las paradas en la vía pública que deberán hacer los vehículos de servicio público de transporte de pasajeros con itinerario fijo, las cuales deberán contar con cobertizos y zonas delimitadas de ascenso y descenso, en los lugares e</w:t>
      </w:r>
      <w:r w:rsidR="002C7B2B">
        <w:rPr>
          <w:rFonts w:ascii="Times New Roman" w:eastAsia="Times New Roman" w:hAnsi="Times New Roman" w:cs="Times New Roman"/>
          <w:sz w:val="24"/>
          <w:szCs w:val="24"/>
          <w:lang w:val="es-ES" w:eastAsia="es-ES"/>
        </w:rPr>
        <w:t>n que las banquetas lo permitan, cuestiones estas que deberán incluirse en el proyecto vial que señala el artículo 70 de este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113</w:t>
      </w:r>
      <w:r w:rsidRPr="00AE4947">
        <w:rPr>
          <w:rFonts w:ascii="Times New Roman" w:eastAsia="Times New Roman" w:hAnsi="Times New Roman" w:cs="Times New Roman"/>
          <w:sz w:val="24"/>
          <w:szCs w:val="24"/>
          <w:lang w:val="es-ES" w:eastAsia="es-ES"/>
        </w:rPr>
        <w:t>.- Los automóviles de transporte público de pasajeros sin un itinerario fijo podrán circular libremente por las vías primarias en los carriles destinados a los vehículos en general. Las maniobras de ascenso y descenso de pasajeros deben hacerlas en las laterales o junto a la acera derecha de la vía, usando en la medida de lo posible, las paradas establecidas para el transporte público de pasajeros en general, siempre y cuando no obstruya a estos.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114</w:t>
      </w:r>
      <w:r w:rsidRPr="00AE4947">
        <w:rPr>
          <w:rFonts w:ascii="Times New Roman" w:eastAsia="Times New Roman" w:hAnsi="Times New Roman" w:cs="Times New Roman"/>
          <w:sz w:val="24"/>
          <w:szCs w:val="24"/>
          <w:lang w:val="es-ES" w:eastAsia="es-ES"/>
        </w:rPr>
        <w:t>.- Los vehículos que presten el servicio público para el transporte de pasajeros no deberán ser abastecidos de combustible con pasajeros a bordo. Los vehículos que presten el servicio público de transporte de  pasajeros foráneos, solo podrán levantar pasajeros en su Terminal o en los sitios expresamente autorizados para ello.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TRANSPORTES DE CARGA.</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115</w:t>
      </w:r>
      <w:r w:rsidRPr="00AE4947">
        <w:rPr>
          <w:rFonts w:ascii="Times New Roman" w:eastAsia="Times New Roman" w:hAnsi="Times New Roman" w:cs="Times New Roman"/>
          <w:sz w:val="24"/>
          <w:szCs w:val="24"/>
          <w:lang w:val="es-ES" w:eastAsia="es-ES"/>
        </w:rPr>
        <w:t>.- Se entiende por transporte de carga el destinado a trasladar mercancía, productos agrícolas o pecuarios y en general objetos por los caminos de jurisdicción municipal, en los términos y condiciones que señala este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116</w:t>
      </w:r>
      <w:r w:rsidRPr="00AE4947">
        <w:rPr>
          <w:rFonts w:ascii="Times New Roman" w:eastAsia="Times New Roman" w:hAnsi="Times New Roman" w:cs="Times New Roman"/>
          <w:sz w:val="24"/>
          <w:szCs w:val="24"/>
          <w:lang w:val="es-ES" w:eastAsia="es-ES"/>
        </w:rPr>
        <w:t xml:space="preserve">.- El servicio de transporte de materiales para construcción se ajustará a lo dispuesto en este reglamento y demás disposiciones aplicables, los vehículos (trompos) que transporten asfalto y  </w:t>
      </w:r>
      <w:proofErr w:type="spellStart"/>
      <w:r w:rsidRPr="00AE4947">
        <w:rPr>
          <w:rFonts w:ascii="Times New Roman" w:eastAsia="Times New Roman" w:hAnsi="Times New Roman" w:cs="Times New Roman"/>
          <w:sz w:val="24"/>
          <w:szCs w:val="24"/>
          <w:lang w:val="es-ES" w:eastAsia="es-ES"/>
        </w:rPr>
        <w:t>precolados</w:t>
      </w:r>
      <w:proofErr w:type="spellEnd"/>
      <w:r w:rsidRPr="00AE4947">
        <w:rPr>
          <w:rFonts w:ascii="Times New Roman" w:eastAsia="Times New Roman" w:hAnsi="Times New Roman" w:cs="Times New Roman"/>
          <w:sz w:val="24"/>
          <w:szCs w:val="24"/>
          <w:lang w:val="es-ES" w:eastAsia="es-ES"/>
        </w:rPr>
        <w:t xml:space="preserve"> deberán colocar cubetas vertedero para evitar derrames.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117</w:t>
      </w:r>
      <w:r w:rsidRPr="00AE4947">
        <w:rPr>
          <w:rFonts w:ascii="Times New Roman" w:eastAsia="Times New Roman" w:hAnsi="Times New Roman" w:cs="Times New Roman"/>
          <w:sz w:val="24"/>
          <w:szCs w:val="24"/>
          <w:lang w:val="es-ES" w:eastAsia="es-ES"/>
        </w:rPr>
        <w:t>.- El servicio mixto de pasajeros y carga es el que se presta para el transporte de personas y cosas en el mismo vehículo, cuyo interior se encuentra dividido en compartimientos para las personas, pasa sus equipajes y para la carga.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118</w:t>
      </w:r>
      <w:r w:rsidRPr="00AE4947">
        <w:rPr>
          <w:rFonts w:ascii="Times New Roman" w:eastAsia="Times New Roman" w:hAnsi="Times New Roman" w:cs="Times New Roman"/>
          <w:sz w:val="24"/>
          <w:szCs w:val="24"/>
          <w:lang w:val="es-ES" w:eastAsia="es-ES"/>
        </w:rPr>
        <w:t xml:space="preserve">.- Los vehículos particulares podrán transportar el menaje y los artículos de uso doméstico del conductor y los pasajeros, sin requerir de permiso alguno para hacerlo.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vehículos de pasajeros que sean particulares, mercantiles o públicos, tampoco requerirán permiso para la transportación de la carga que lleven consigo sus pasajeros, cualqui</w:t>
      </w:r>
      <w:r w:rsidR="004E2E3F">
        <w:rPr>
          <w:rFonts w:ascii="Times New Roman" w:eastAsia="Times New Roman" w:hAnsi="Times New Roman" w:cs="Times New Roman"/>
          <w:sz w:val="24"/>
          <w:szCs w:val="24"/>
          <w:lang w:val="es-ES" w:eastAsia="es-ES"/>
        </w:rPr>
        <w:t>era que esta sea, pero estarán sujetos a las normas de seguridad que para tal efecto señalen las leyes, incluso para contar con seguros de responsabilidad civil que cubrirá a los ocupantes y terceros afectados.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119</w:t>
      </w:r>
      <w:r w:rsidRPr="00AE4947">
        <w:rPr>
          <w:rFonts w:ascii="Times New Roman" w:eastAsia="Times New Roman" w:hAnsi="Times New Roman" w:cs="Times New Roman"/>
          <w:sz w:val="24"/>
          <w:szCs w:val="24"/>
          <w:lang w:val="es-ES" w:eastAsia="es-ES"/>
        </w:rPr>
        <w:t>.- Los vehículos de carga, mercantiles o públicos clasificados como pesados, deberán transitar por el carril derecho, salvo en las vías donde exista carril exclusivo para transporte de pasajeros o donde el carril derecho tenga otro uso u obstáculo que lo impida. Los vehículos de carga deberán contar con una póliza de seguro.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120</w:t>
      </w:r>
      <w:r w:rsidRPr="00AE4947">
        <w:rPr>
          <w:rFonts w:ascii="Times New Roman" w:eastAsia="Times New Roman" w:hAnsi="Times New Roman" w:cs="Times New Roman"/>
          <w:sz w:val="24"/>
          <w:szCs w:val="24"/>
          <w:lang w:val="es-ES" w:eastAsia="es-ES"/>
        </w:rPr>
        <w:t xml:space="preserve">.- </w:t>
      </w:r>
      <w:r w:rsidR="00DD2A26">
        <w:rPr>
          <w:rFonts w:ascii="Times New Roman" w:eastAsia="Times New Roman" w:hAnsi="Times New Roman" w:cs="Times New Roman"/>
          <w:sz w:val="24"/>
          <w:szCs w:val="24"/>
          <w:lang w:val="es-ES" w:eastAsia="es-ES"/>
        </w:rPr>
        <w:t>El Departamento está facultado</w:t>
      </w:r>
      <w:r w:rsidRPr="00AE4947">
        <w:rPr>
          <w:rFonts w:ascii="Times New Roman" w:eastAsia="Times New Roman" w:hAnsi="Times New Roman" w:cs="Times New Roman"/>
          <w:sz w:val="24"/>
          <w:szCs w:val="24"/>
          <w:lang w:val="es-ES" w:eastAsia="es-ES"/>
        </w:rPr>
        <w:t xml:space="preserve"> para restringir y sujetar a horarios y rutas determinadas  el tránsito de los vehículos de carga, públicos y mercantiles, con o sin carga. Las rutas y horarios se determinarán conforme al tipo de carga, el peso y las dimensiones del vehículo, la intensidad del tránsito y el interés público, estén o no registrados los automotores en el municipio. Las maniobras de carga y descarga deberán realizarse sin entorpecer los flujos peatonales y automotores, </w:t>
      </w:r>
      <w:r w:rsidR="00DD2A26">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autorizará los horarios y lugares apropiados para ello.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121</w:t>
      </w:r>
      <w:r w:rsidRPr="00AE4947">
        <w:rPr>
          <w:rFonts w:ascii="Times New Roman" w:eastAsia="Times New Roman" w:hAnsi="Times New Roman" w:cs="Times New Roman"/>
          <w:sz w:val="24"/>
          <w:szCs w:val="24"/>
          <w:lang w:val="es-ES" w:eastAsia="es-ES"/>
        </w:rPr>
        <w:t>.- Se prohíbe la circulación de vehículos para transportar carga cuando esta: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Sobresalga de la parte delantera del vehículo o por las laterales;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Sobresalga de la parte posterior en más de un metro y medio;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Ponga en peligro a personas, o bien, cuando sea arrastrada sobre la vía pública;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Estorbe la visibilidad del conductor o dificulte la estabilidad o conducción del vehículo;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Oculte las luces del vehículo, sus espejos retrovisores laterales, interiores o sus placas de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VI.-No vaya debidamente cubierta tratándose de materiales a granel. En los casos de tierras, arenas o cualquier otro material similar, la carga, además de ir cubierta con lona, deberá tener el suficiente grado de humedad que impida su esparcimiento;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VII.-No vaya debidamente sujeta al vehículo a través de cables, lonas y demás accesorios para asegurarla;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Se derrame o esparza en la vía pública;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IX.- Siendo toxica o peligrosa, sea transportada sin contar con la autorización correspondiente de la autoridad competente, o cuando no cumpla con las condiciones y requisitos que para tal efecto determine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122</w:t>
      </w:r>
      <w:r w:rsidRPr="00AE4947">
        <w:rPr>
          <w:rFonts w:ascii="Times New Roman" w:eastAsia="Times New Roman" w:hAnsi="Times New Roman" w:cs="Times New Roman"/>
          <w:sz w:val="24"/>
          <w:szCs w:val="24"/>
          <w:lang w:val="es-ES" w:eastAsia="es-ES"/>
        </w:rPr>
        <w:t xml:space="preserve">.- En el caso de los vehículos cuyo peso sea mayor que </w:t>
      </w:r>
      <w:smartTag w:uri="urn:schemas-microsoft-com:office:smarttags" w:element="metricconverter">
        <w:smartTagPr>
          <w:attr w:name="ProductID" w:val="17,000 kilogramos"/>
        </w:smartTagPr>
        <w:r w:rsidRPr="00AE4947">
          <w:rPr>
            <w:rFonts w:ascii="Times New Roman" w:eastAsia="Times New Roman" w:hAnsi="Times New Roman" w:cs="Times New Roman"/>
            <w:sz w:val="24"/>
            <w:szCs w:val="24"/>
            <w:lang w:val="es-ES" w:eastAsia="es-ES"/>
          </w:rPr>
          <w:t>17,000 kilogramos</w:t>
        </w:r>
      </w:smartTag>
      <w:r w:rsidRPr="00AE4947">
        <w:rPr>
          <w:rFonts w:ascii="Times New Roman" w:eastAsia="Times New Roman" w:hAnsi="Times New Roman" w:cs="Times New Roman"/>
          <w:sz w:val="24"/>
          <w:szCs w:val="24"/>
          <w:lang w:val="es-ES" w:eastAsia="es-ES"/>
        </w:rPr>
        <w:t xml:space="preserve"> y sus dimensiones excedan de </w:t>
      </w:r>
      <w:smartTag w:uri="urn:schemas-microsoft-com:office:smarttags" w:element="metricconverter">
        <w:smartTagPr>
          <w:attr w:name="ProductID" w:val="12 metros"/>
        </w:smartTagPr>
        <w:r w:rsidRPr="00AE4947">
          <w:rPr>
            <w:rFonts w:ascii="Times New Roman" w:eastAsia="Times New Roman" w:hAnsi="Times New Roman" w:cs="Times New Roman"/>
            <w:sz w:val="24"/>
            <w:szCs w:val="24"/>
            <w:lang w:val="es-ES" w:eastAsia="es-ES"/>
          </w:rPr>
          <w:t>12 metros</w:t>
        </w:r>
      </w:smartTag>
      <w:r w:rsidRPr="00AE4947">
        <w:rPr>
          <w:rFonts w:ascii="Times New Roman" w:eastAsia="Times New Roman" w:hAnsi="Times New Roman" w:cs="Times New Roman"/>
          <w:sz w:val="24"/>
          <w:szCs w:val="24"/>
          <w:lang w:val="es-ES" w:eastAsia="es-ES"/>
        </w:rPr>
        <w:t xml:space="preserve"> de largo y </w:t>
      </w:r>
      <w:smartTag w:uri="urn:schemas-microsoft-com:office:smarttags" w:element="metricconverter">
        <w:smartTagPr>
          <w:attr w:name="ProductID" w:val="4 metros"/>
        </w:smartTagPr>
        <w:r w:rsidRPr="00AE4947">
          <w:rPr>
            <w:rFonts w:ascii="Times New Roman" w:eastAsia="Times New Roman" w:hAnsi="Times New Roman" w:cs="Times New Roman"/>
            <w:sz w:val="24"/>
            <w:szCs w:val="24"/>
            <w:lang w:val="es-ES" w:eastAsia="es-ES"/>
          </w:rPr>
          <w:t>4 metros</w:t>
        </w:r>
      </w:smartTag>
      <w:r w:rsidRPr="00AE4947">
        <w:rPr>
          <w:rFonts w:ascii="Times New Roman" w:eastAsia="Times New Roman" w:hAnsi="Times New Roman" w:cs="Times New Roman"/>
          <w:sz w:val="24"/>
          <w:szCs w:val="24"/>
          <w:lang w:val="es-ES" w:eastAsia="es-ES"/>
        </w:rPr>
        <w:t xml:space="preserve"> de altura a partir del piso de rodamiento, para circular dentro de la zona urbana deberán solicitar </w:t>
      </w:r>
      <w:r w:rsidR="00572D61">
        <w:rPr>
          <w:rFonts w:ascii="Times New Roman" w:eastAsia="Times New Roman" w:hAnsi="Times New Roman" w:cs="Times New Roman"/>
          <w:sz w:val="24"/>
          <w:szCs w:val="24"/>
          <w:lang w:val="es-ES" w:eastAsia="es-ES"/>
        </w:rPr>
        <w:t>al Departamento</w:t>
      </w:r>
      <w:r w:rsidRPr="00AE4947">
        <w:rPr>
          <w:rFonts w:ascii="Times New Roman" w:eastAsia="Times New Roman" w:hAnsi="Times New Roman" w:cs="Times New Roman"/>
          <w:sz w:val="24"/>
          <w:szCs w:val="24"/>
          <w:lang w:val="es-ES" w:eastAsia="es-ES"/>
        </w:rPr>
        <w:t xml:space="preserve"> el permiso correspondiente, el cual definirá ruta y hora para su circulación y maniobras, y en su caso, las medidas de protección que deban adoptarse.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agentes podrán impedir la circulación de un vehículo con exceso de peso, de dimensiones o fuera de horarios, asignándoles la ruta adecuada, sin perjuicio de la sanción que corresponda.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123</w:t>
      </w:r>
      <w:r w:rsidRPr="00AE4947">
        <w:rPr>
          <w:rFonts w:ascii="Times New Roman" w:eastAsia="Times New Roman" w:hAnsi="Times New Roman" w:cs="Times New Roman"/>
          <w:sz w:val="24"/>
          <w:szCs w:val="24"/>
          <w:lang w:val="es-ES" w:eastAsia="es-ES"/>
        </w:rPr>
        <w:t>.- Cuando la carga de un vehículo sobresalga longitudinalmente de su extremo posterior, se deberán fijar en la parta más sobresaliente los indicadores de peligro y dispositivos preventivos que se manifiesten en el presente reglamento a efecto de evitar accidentes y brindar seguridad.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124</w:t>
      </w:r>
      <w:r w:rsidRPr="00AE4947">
        <w:rPr>
          <w:rFonts w:ascii="Times New Roman" w:eastAsia="Times New Roman" w:hAnsi="Times New Roman" w:cs="Times New Roman"/>
          <w:sz w:val="24"/>
          <w:szCs w:val="24"/>
          <w:lang w:val="es-ES" w:eastAsia="es-ES"/>
        </w:rPr>
        <w:t>.- El transporte de materiales, sustancias o residuos tóxicos y peligrosos únicamente  podrá llevarse a cabo en vehículos especialmente adaptados para el caso, mediante la autorización específica de la  autoridad competente.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estos vehículos deberá llevarse la autorización específica, la debida documentación de los citados materiales, sustancias o residuos, y la carta de embarque reglamentaria.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Dichos vehículos y sus remolques, en su caso, contaran en los términos que especifiquen las normas técnicas aplicables, con los señalamientos y rótulos relativos al tipo de materiales, sustancias o residuos tóxicos o peligrosos </w:t>
      </w:r>
      <w:r w:rsidR="001815A2" w:rsidRPr="00AE4947">
        <w:rPr>
          <w:rFonts w:ascii="Times New Roman" w:eastAsia="Times New Roman" w:hAnsi="Times New Roman" w:cs="Times New Roman"/>
          <w:sz w:val="24"/>
          <w:szCs w:val="24"/>
          <w:lang w:val="es-ES" w:eastAsia="es-ES"/>
        </w:rPr>
        <w:t>transportado peligro inflamable</w:t>
      </w:r>
      <w:r w:rsidR="001815A2">
        <w:rPr>
          <w:rFonts w:ascii="Times New Roman" w:eastAsia="Times New Roman" w:hAnsi="Times New Roman" w:cs="Times New Roman"/>
          <w:sz w:val="24"/>
          <w:szCs w:val="24"/>
          <w:lang w:val="es-ES" w:eastAsia="es-ES"/>
        </w:rPr>
        <w:t xml:space="preserve">, peligro de explosivos </w:t>
      </w:r>
      <w:r w:rsidRPr="00AE4947">
        <w:rPr>
          <w:rFonts w:ascii="Times New Roman" w:eastAsia="Times New Roman" w:hAnsi="Times New Roman" w:cs="Times New Roman"/>
          <w:sz w:val="24"/>
          <w:szCs w:val="24"/>
          <w:lang w:val="es-ES" w:eastAsia="es-ES"/>
        </w:rPr>
        <w:t xml:space="preserve"> o cualquier otro según el caso.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Los vehículos de carga de materiales corrosivos, reactivos explosivos, tóxicos, inflamables, biológico-infecciosos, sustancias o residuos peligrosos deberán contar con póliza de seguros que cubra la responsabilidad civil por accidentes y por los daños que se puedan ocasionar al medio ambiente.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El monto del seguro será determinado por las normas técnicas respectivas, de acuerdo con el tipo y volumen de los materiales, sustancias o residuos tóxicos o peligrosos transportados. Cuando estos vehículos no cumplan con lo dispuesto por el presente artículo, deberán ser retirados de la circulación por los agentes.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125</w:t>
      </w:r>
      <w:r w:rsidRPr="00AE4947">
        <w:rPr>
          <w:rFonts w:ascii="Times New Roman" w:eastAsia="Times New Roman" w:hAnsi="Times New Roman" w:cs="Times New Roman"/>
          <w:sz w:val="24"/>
          <w:szCs w:val="24"/>
          <w:lang w:val="es-ES" w:eastAsia="es-ES"/>
        </w:rPr>
        <w:t>.- Los equipos manuales de reparto de carga y los de venta ambulante de productos, provistos de ruedas cuya tracción no requiera mas de una persona, podrán circular por la superficie de rodamiento, haciéndolo lo mas cercano posible a la banqueta. Estos equipos solo podrán realizar carga y maniobras en las vías secundarias, siempre que no obstruyan la circulación.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Cuando estos equipos no cumplan con lo dispuesto por el presente artículo, podrán ser retirados de la circulación por las autoridades correspondientes.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X.</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EDUCACIÓN E INFORMACIÓN VIAL.</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 xml:space="preserve">EDUCACION VIAL. </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126</w:t>
      </w:r>
      <w:r w:rsidRPr="00AE4947">
        <w:rPr>
          <w:rFonts w:ascii="Times New Roman" w:eastAsia="Times New Roman" w:hAnsi="Times New Roman" w:cs="Times New Roman"/>
          <w:sz w:val="24"/>
          <w:szCs w:val="24"/>
          <w:lang w:val="es-ES" w:eastAsia="es-ES"/>
        </w:rPr>
        <w:t xml:space="preserve">.- </w:t>
      </w:r>
      <w:r w:rsidR="00C51746">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se coordinará con las dependencias y entidades de la administración federal, estatal y municipal, con el fin de diseñar programas permanentes de seguridad y educación vial en el Municipio.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127</w:t>
      </w:r>
      <w:r w:rsidRPr="00AE4947">
        <w:rPr>
          <w:rFonts w:ascii="Times New Roman" w:eastAsia="Times New Roman" w:hAnsi="Times New Roman" w:cs="Times New Roman"/>
          <w:sz w:val="24"/>
          <w:szCs w:val="24"/>
          <w:lang w:val="es-ES" w:eastAsia="es-ES"/>
        </w:rPr>
        <w:t>.- La coordinación prevista en el artículo anterior tendrá como fin establecer programas para crear conciencia y hábitos de respeto a los ordenamientos legales en materia de tránsito y vialidad, para prevenir accidentes de tránsito y salvar vidas. Los programas deben dirigirse a los siguientes miembros de la población: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A los alumnos de educación preescolar, básica, media superior y superior, así como a las sociedades de padres de familia;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A quienes pretenden obtener permiso o licencia de conducir;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A los conductores infractores del presente reglamento;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A los conductores de carros de propulsión humana;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A los conductores de vehículos de uso mercantil y de uso particular;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A los ciclistas;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A los conductores de vehículos del servicio público de transporte de pasajeros y de carga. A los agentes se les impartirán cursos de actualización en materia de educación vial.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128</w:t>
      </w:r>
      <w:r w:rsidRPr="00AE4947">
        <w:rPr>
          <w:rFonts w:ascii="Times New Roman" w:eastAsia="Times New Roman" w:hAnsi="Times New Roman" w:cs="Times New Roman"/>
          <w:sz w:val="24"/>
          <w:szCs w:val="24"/>
          <w:lang w:val="es-ES" w:eastAsia="es-ES"/>
        </w:rPr>
        <w:t>.- Los programas de educación vial que se impartan deberán referirse cuando menos a los siguientes conceptos básicos: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Vialidad;</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Normas fundamentales para el peatón;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Normas fundamentales para el conductor;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Prevención de accidentes;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Señales preventivas, restrictivas e informativas;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Conocimientos fundamentales de este reglamento.</w:t>
      </w:r>
    </w:p>
    <w:p w:rsidR="00AE4947" w:rsidRPr="00AE4947" w:rsidRDefault="005B2BB8"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 Departamento</w:t>
      </w:r>
      <w:r w:rsidR="00AE4947" w:rsidRPr="00AE4947">
        <w:rPr>
          <w:rFonts w:ascii="Times New Roman" w:eastAsia="Times New Roman" w:hAnsi="Times New Roman" w:cs="Times New Roman"/>
          <w:sz w:val="24"/>
          <w:szCs w:val="24"/>
          <w:lang w:val="es-ES" w:eastAsia="es-ES"/>
        </w:rPr>
        <w:t xml:space="preserve"> utilizará videos y otros medios didácticos que faciliten la educación vial.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129</w:t>
      </w:r>
      <w:r w:rsidRPr="00AE4947">
        <w:rPr>
          <w:rFonts w:ascii="Times New Roman" w:eastAsia="Times New Roman" w:hAnsi="Times New Roman" w:cs="Times New Roman"/>
          <w:sz w:val="24"/>
          <w:szCs w:val="24"/>
          <w:lang w:val="es-ES" w:eastAsia="es-ES"/>
        </w:rPr>
        <w:t>.- El Gobierno Municipal a través de</w:t>
      </w:r>
      <w:r w:rsidR="005B2BB8">
        <w:rPr>
          <w:rFonts w:ascii="Times New Roman" w:eastAsia="Times New Roman" w:hAnsi="Times New Roman" w:cs="Times New Roman"/>
          <w:sz w:val="24"/>
          <w:szCs w:val="24"/>
          <w:lang w:val="es-ES" w:eastAsia="es-ES"/>
        </w:rPr>
        <w:t>l Departamento</w:t>
      </w:r>
      <w:r w:rsidRPr="00AE4947">
        <w:rPr>
          <w:rFonts w:ascii="Times New Roman" w:eastAsia="Times New Roman" w:hAnsi="Times New Roman" w:cs="Times New Roman"/>
          <w:sz w:val="24"/>
          <w:szCs w:val="24"/>
          <w:lang w:val="es-ES" w:eastAsia="es-ES"/>
        </w:rPr>
        <w:t>, dentro del ámbito de su competencia, procurará coordinarse con instituciones educativas, organizaciones gremiales, de permisionarios o concesionarios del servicio público, así como con empresas para que coadyuven en los términos, de los convenios respectivos, a impartir los cursos de educación vial que estime convenientes.</w:t>
      </w:r>
      <w:r w:rsidR="00636CB5">
        <w:rPr>
          <w:rFonts w:ascii="Times New Roman" w:eastAsia="Times New Roman" w:hAnsi="Times New Roman" w:cs="Times New Roman"/>
          <w:sz w:val="24"/>
          <w:szCs w:val="24"/>
          <w:lang w:val="es-ES" w:eastAsia="es-ES"/>
        </w:rPr>
        <w:t xml:space="preserve"> </w:t>
      </w:r>
    </w:p>
    <w:p w:rsidR="00636CB5" w:rsidRDefault="00636CB5" w:rsidP="00AE4947">
      <w:pPr>
        <w:spacing w:after="0" w:line="240" w:lineRule="auto"/>
        <w:jc w:val="both"/>
        <w:rPr>
          <w:rFonts w:ascii="Times New Roman" w:eastAsia="Times New Roman" w:hAnsi="Times New Roman" w:cs="Times New Roman"/>
          <w:sz w:val="24"/>
          <w:szCs w:val="24"/>
          <w:lang w:val="es-ES" w:eastAsia="es-ES"/>
        </w:rPr>
      </w:pPr>
    </w:p>
    <w:p w:rsidR="00636CB5" w:rsidRDefault="00636CB5"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Para el cumplimiento de este Reglamento, el Departamento promoverá campañas de aplicación de </w:t>
      </w:r>
      <w:r w:rsidR="00DD5980">
        <w:rPr>
          <w:rFonts w:ascii="Times New Roman" w:eastAsia="Times New Roman" w:hAnsi="Times New Roman" w:cs="Times New Roman"/>
          <w:sz w:val="24"/>
          <w:szCs w:val="24"/>
          <w:lang w:val="es-ES" w:eastAsia="es-ES"/>
        </w:rPr>
        <w:t>alcoholímetro</w:t>
      </w:r>
      <w:r>
        <w:rPr>
          <w:rFonts w:ascii="Times New Roman" w:eastAsia="Times New Roman" w:hAnsi="Times New Roman" w:cs="Times New Roman"/>
          <w:sz w:val="24"/>
          <w:szCs w:val="24"/>
          <w:lang w:val="es-ES" w:eastAsia="es-ES"/>
        </w:rPr>
        <w:t xml:space="preserve">, ello previo aviso que se </w:t>
      </w:r>
      <w:r w:rsidR="00056AED">
        <w:rPr>
          <w:rFonts w:ascii="Times New Roman" w:eastAsia="Times New Roman" w:hAnsi="Times New Roman" w:cs="Times New Roman"/>
          <w:sz w:val="24"/>
          <w:szCs w:val="24"/>
          <w:lang w:val="es-ES" w:eastAsia="es-ES"/>
        </w:rPr>
        <w:t>haga</w:t>
      </w:r>
      <w:r>
        <w:rPr>
          <w:rFonts w:ascii="Times New Roman" w:eastAsia="Times New Roman" w:hAnsi="Times New Roman" w:cs="Times New Roman"/>
          <w:sz w:val="24"/>
          <w:szCs w:val="24"/>
          <w:lang w:val="es-ES" w:eastAsia="es-ES"/>
        </w:rPr>
        <w:t xml:space="preserve"> a la ciudadanía en medios</w:t>
      </w:r>
      <w:r w:rsidR="00DD5980">
        <w:rPr>
          <w:rFonts w:ascii="Times New Roman" w:eastAsia="Times New Roman" w:hAnsi="Times New Roman" w:cs="Times New Roman"/>
          <w:sz w:val="24"/>
          <w:szCs w:val="24"/>
          <w:lang w:val="es-ES" w:eastAsia="es-ES"/>
        </w:rPr>
        <w:t xml:space="preserve"> de difusión municipal que estime el Departamento.</w:t>
      </w:r>
    </w:p>
    <w:p w:rsidR="00056AED" w:rsidRDefault="00056AED" w:rsidP="00AE4947">
      <w:pPr>
        <w:spacing w:after="0" w:line="240" w:lineRule="auto"/>
        <w:jc w:val="both"/>
        <w:rPr>
          <w:rFonts w:ascii="Times New Roman" w:eastAsia="Times New Roman" w:hAnsi="Times New Roman" w:cs="Times New Roman"/>
          <w:sz w:val="24"/>
          <w:szCs w:val="24"/>
          <w:lang w:val="es-ES" w:eastAsia="es-ES"/>
        </w:rPr>
      </w:pPr>
    </w:p>
    <w:p w:rsidR="00056AED" w:rsidRDefault="00056AED" w:rsidP="00AE494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fin de concientizar a los usuarios y propietarios de vehículos chatarra, el Ayuntamiento promoverá la deschatarrizacion, para ello poniendo a disposición de los usuarios una grúa para efectos de llevar dichos vehículos al corralón municipal y proceder a su destrucción, lo anterior mediante programas diseñados y autorizados por el Ayuntamiento.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XI.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ACCIDENTES DE TRÁNSITO, MOVILIDAD Y TRANSPORTE.</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PRIMERA.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ACCIDENTES DE TRÁNSITO.</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130</w:t>
      </w:r>
      <w:r w:rsidRPr="00AE4947">
        <w:rPr>
          <w:rFonts w:ascii="Times New Roman" w:eastAsia="Times New Roman" w:hAnsi="Times New Roman" w:cs="Times New Roman"/>
          <w:sz w:val="24"/>
          <w:szCs w:val="24"/>
          <w:lang w:val="es-ES" w:eastAsia="es-ES"/>
        </w:rPr>
        <w:t>.- Cuando los hechos generados por un accidente de tránsito puedan ser constitutivos de delito penal que se</w:t>
      </w:r>
      <w:r w:rsidR="00B47178">
        <w:rPr>
          <w:rFonts w:ascii="Times New Roman" w:eastAsia="Times New Roman" w:hAnsi="Times New Roman" w:cs="Times New Roman"/>
          <w:sz w:val="24"/>
          <w:szCs w:val="24"/>
          <w:lang w:val="es-ES" w:eastAsia="es-ES"/>
        </w:rPr>
        <w:t xml:space="preserve"> persiga de oficio, el Departamento</w:t>
      </w:r>
      <w:r w:rsidRPr="00AE4947">
        <w:rPr>
          <w:rFonts w:ascii="Times New Roman" w:eastAsia="Times New Roman" w:hAnsi="Times New Roman" w:cs="Times New Roman"/>
          <w:sz w:val="24"/>
          <w:szCs w:val="24"/>
          <w:lang w:val="es-ES" w:eastAsia="es-ES"/>
        </w:rPr>
        <w:t>, con el parte de accidente, pondrá al o a los presuntos responsables y los vehículos a disposición del agente del Ministerio Público correspondiente.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131</w:t>
      </w:r>
      <w:r w:rsidRPr="00AE4947">
        <w:rPr>
          <w:rFonts w:ascii="Times New Roman" w:eastAsia="Times New Roman" w:hAnsi="Times New Roman" w:cs="Times New Roman"/>
          <w:sz w:val="24"/>
          <w:szCs w:val="24"/>
          <w:lang w:val="es-ES" w:eastAsia="es-ES"/>
        </w:rPr>
        <w:t>.- En los casos de conductores implicados en un accidente, se observara lo siguiente:</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Cuando resulten lesionados o se presuma que alguno de los conductores maneja en estado de ebriedad o bajo el influjo de drogas o medicamentos que disminuyan en forma notable la aptitud para manejar, se procederá a certificar su estado físico y mental;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Si no resultan ellos mismos con lesiones que requieran intervención de urgencia permanecerán en el lugar de los hechos y se abstendrán de mover o retirar el vehículo de su posición final;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El conductor prestará o facilitará la asistencia al lesionado ó lesionados, procurando que se de aviso al personal de auxilio y a las autoridades competentes, para que tomen conocimiento de los hechos;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En el caso de personas fallecidas, no se deberán mover los cuerpos hasta que la autoridad competente lo disponga;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IV.- Tomar las medidas adecuadas mediante señalamientos preventivos, para evitar que ocurra otro accidente;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Cooperar con el representante de la autoridad que intervenga para retirar los vehículos accidentados que obstruyan la vía pública, y proporcionar información sobre el accidente;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VI.- Los conductores de otros vehículos y los peatones que pasen por el lugar del accidente deberán continuar su marcha, a menos que las autoridades competentes soliciten su colaboración, o que ante la ausencia de estas sea necesaria su participación para auxiliar a los lesionados.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 responsabilidad civil de los implicados será independiente de la responsabilidad penal en que pudieran incurrir.</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132</w:t>
      </w:r>
      <w:r w:rsidRPr="00AE4947">
        <w:rPr>
          <w:rFonts w:ascii="Times New Roman" w:eastAsia="Times New Roman" w:hAnsi="Times New Roman" w:cs="Times New Roman"/>
          <w:sz w:val="24"/>
          <w:szCs w:val="24"/>
          <w:lang w:val="es-ES" w:eastAsia="es-ES"/>
        </w:rPr>
        <w:t xml:space="preserve">.- Los conductores de los vehículos implicados en un accidente tendrán la obligación de retirarlos de la vía pública, una vez que la autoridad competente lo disponga, para evitar otros accidentes. Los involucrados en el accidente deberán retirar las partes y cualquier otro material que se hubiere esparcido en la vía pública, si implica riesgos para los demás conductores o peatones. En todos los casos en que se requiera retirar de la circulación algún vehículo, el agente deberá solicitar el servicio de grúa correspondiente.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133</w:t>
      </w:r>
      <w:r w:rsidRPr="00AE4947">
        <w:rPr>
          <w:rFonts w:ascii="Times New Roman" w:eastAsia="Times New Roman" w:hAnsi="Times New Roman" w:cs="Times New Roman"/>
          <w:sz w:val="24"/>
          <w:szCs w:val="24"/>
          <w:lang w:val="es-ES" w:eastAsia="es-ES"/>
        </w:rPr>
        <w:t>.- Los conductores de los vehículos implicados en un accidente del que resulten solamente daños materiales deberán proceder de la siguiente manera: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Cuando los daños sean a bienes de propiedad privada podrán llegar a un acuerdo sobre el pago de los mismos pudiendo o no solicitar la no intervención de la autoridad de tránsito. De no ser así, se sujetarán al dictamen que al respecto elabore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r w:rsidRPr="00AE4947">
        <w:rPr>
          <w:rFonts w:ascii="Times New Roman" w:eastAsia="Times New Roman" w:hAnsi="Times New Roman" w:cs="Times New Roman"/>
          <w:sz w:val="24"/>
          <w:szCs w:val="24"/>
          <w:lang w:val="es-ES" w:eastAsia="es-ES"/>
        </w:rPr>
        <w:t>. Si alguno de los implicados no acepta el dictamen, el caso se turnará al Agente del Ministerio Público que corresponda, entregando una copia del parte a los interesados.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Cuando resulten daños a bienes propiedad de la nación, del estado o del municipio, la autoridad que tome conocimiento del accidente dará aviso a las dependencias cuyos bienes hayan sido afectados.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SECCIÓN SEGUNDA.</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ACTAS CONVENIOS.</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134</w:t>
      </w:r>
      <w:r w:rsidRPr="00AE4947">
        <w:rPr>
          <w:rFonts w:ascii="Times New Roman" w:eastAsia="Times New Roman" w:hAnsi="Times New Roman" w:cs="Times New Roman"/>
          <w:sz w:val="24"/>
          <w:szCs w:val="24"/>
          <w:lang w:val="es-ES" w:eastAsia="es-ES"/>
        </w:rPr>
        <w:t xml:space="preserve">.- Cuando en un accidente de tránsito resulten únicamente daños materiales, los involucrados podrán convenir sobre su reparación. </w:t>
      </w:r>
      <w:r w:rsidR="00B47178">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procurara que los interesados lleguen a un acuerdo, orientándolos sobre la responsabilidad en que hayan incurrido, y el valor aproximando de los daños. Si alguna persona resulta lesionada, se dará parte al Agente Ministerio Público que corresponda.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135</w:t>
      </w:r>
      <w:r w:rsidRPr="00AE4947">
        <w:rPr>
          <w:rFonts w:ascii="Times New Roman" w:eastAsia="Times New Roman" w:hAnsi="Times New Roman" w:cs="Times New Roman"/>
          <w:sz w:val="24"/>
          <w:szCs w:val="24"/>
          <w:lang w:val="es-ES" w:eastAsia="es-ES"/>
        </w:rPr>
        <w:t>.- En caso de que la persona que haya aceptado la responsabilidad del pago en un acta convenio, no lo haga en los términos de ésta, si el afectado desea denunciar por el delito de daños, la autoridad de tránsito deberá proporcionar todos los elementos que están a su alcance al interesado para  que este proceda conforme a derecho.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XII.</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DE LAS SANCIONES.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 xml:space="preserve"> ARTÍCULO 136</w:t>
      </w:r>
      <w:r w:rsidRPr="00AE4947">
        <w:rPr>
          <w:rFonts w:ascii="Times New Roman" w:eastAsia="Times New Roman" w:hAnsi="Times New Roman" w:cs="Times New Roman"/>
          <w:sz w:val="24"/>
          <w:szCs w:val="24"/>
          <w:lang w:val="es-ES" w:eastAsia="es-ES"/>
        </w:rPr>
        <w:t>.- Las infracciones en materia de vialidad y tránsito, serán sancionadas administrativamente por las autoridades de la materia, en los términos de este reglamento, y se aplicarán al propietario o conductor del vehículo. Ambos responderán solidariamente del pago de la sanción.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137</w:t>
      </w:r>
      <w:r w:rsidRPr="00AE4947">
        <w:rPr>
          <w:rFonts w:ascii="Times New Roman" w:eastAsia="Times New Roman" w:hAnsi="Times New Roman" w:cs="Times New Roman"/>
          <w:sz w:val="24"/>
          <w:szCs w:val="24"/>
          <w:lang w:val="es-ES" w:eastAsia="es-ES"/>
        </w:rPr>
        <w:t>.- Se sancionará con multa equivalente a diez días de salario mínimo general vigente en la zona económica a que el Municipio pertenece,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Falta de defensa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Falta de limpia brisas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Falta de espejo lateral</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Falta de equipo de protección que señale este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No presentar la tarjeta de circulación vigente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Tener el vehículo su parabrisas estrellado, de tal manera que dificulte la visibilidad;</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Carecer el vehículo de holograma que contenga el número de las placas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Usar luces no permitidas por el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Arrojar desde el interior del vehículo cualquier clase de objeto o basura a la vía pública, o depositar materiales y objetos que modifiquen o entorpezcan las condiciones apropiadas para circular, detener y estacionar vehículos automotores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 No presentar licencia o permiso vigente para conducir</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Estacionarse en zona prohibida en calle local</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 Falta parcial de luces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 Usar cristales u otros elementos que impidan totalmente la visibilidad hacia el interior del vehículo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XIV. No disponer de un seguro que cubra los posibles daños a terceros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 .Estacionarse en sentido contrario a la circulación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 No usar el cinturón de seguridad, tanto el conductor como sus acompañantes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XVII. Circular en reversa más de diez metros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XVIII. Dar vuelta prohibida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Producir ruido excesivo con claxon o mofle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XX. Falta de una placa de circulación.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138</w:t>
      </w:r>
      <w:r w:rsidRPr="00AE4947">
        <w:rPr>
          <w:rFonts w:ascii="Times New Roman" w:eastAsia="Times New Roman" w:hAnsi="Times New Roman" w:cs="Times New Roman"/>
          <w:sz w:val="24"/>
          <w:szCs w:val="24"/>
          <w:lang w:val="es-ES" w:eastAsia="es-ES"/>
        </w:rPr>
        <w:t>.- Se sancionará con multa equivalente a 20 Veinte días de salario mínimo general vigente en la zona económica a que el Municipio pertenece,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Prestar servicio de reparación en la vía pública cuando obstaculice o entorpezca la vialidad, salvo casos de emergencia;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Abandonar el vehículo en la vía pública, en los términos que establezca este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Cargar y descargar fuera del horario autorizado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Manejar vehículos de motor con personas, mascotas u objetos que obstaculicen la conducción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Colocar las placas en lugar distinto al que señale este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Negarse a acatar la medida que ordene retirar a un vehículo de circulación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Conducir un vehículo al que la autoridad de vialidad y tránsito lo haya declarado fuera de circulación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Circular con placas ocultas, total o parcialmente; o llevar en la parte exterior del vehículo, además de las placas autorizadas, otras diferentes que contengan numeración o que impidan la visibilidad de aquéllas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Estacionarse en lugares reservados para vehículos conducidos por personas con problemas de discapacidad</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 Modificar, sin autorización oficial, las características del vehículo previstas en el presente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Transportar carga en forma distinta a la señalada por el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XII. No respetar las indicaciones de los oficiales y agentes </w:t>
      </w:r>
      <w:r w:rsidR="00B47178">
        <w:rPr>
          <w:rFonts w:ascii="Times New Roman" w:eastAsia="Times New Roman" w:hAnsi="Times New Roman" w:cs="Times New Roman"/>
          <w:sz w:val="24"/>
          <w:szCs w:val="24"/>
          <w:lang w:val="es-ES" w:eastAsia="es-ES"/>
        </w:rPr>
        <w:t>de movilidad.</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XIII. Invadir zona peatonal</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XIV. Estacionarse obstruyendo cochera o estacionamiento exclusivo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 Mover o trasladar maquinaria pesada con rodamiento neumático y equipo móvil especial, sin el permiso correspondiente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 Transportar un menor de tres años de edad en los asientos delanteros, salvo en los vehículos que no cuenten con asientos traseros, en cuyo caso deberán transportar al menor en asientos de seguridad adecuados a su edad.</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139</w:t>
      </w:r>
      <w:r w:rsidRPr="00AE4947">
        <w:rPr>
          <w:rFonts w:ascii="Times New Roman" w:eastAsia="Times New Roman" w:hAnsi="Times New Roman" w:cs="Times New Roman"/>
          <w:sz w:val="24"/>
          <w:szCs w:val="24"/>
          <w:lang w:val="es-ES" w:eastAsia="es-ES"/>
        </w:rPr>
        <w:t>.- Se sancionará con multa equivalente a 30 treinta días de salario mínimo general vigente,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No manifestar la baja del vehículo o el cambio de domicilio de propietario;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Transportar personas en vehículos de carga liviana o pesada, sin protección debida;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Conducir un vehículo que visiblemente provoque contaminación al medio ambiente, en los términos de la ley de la materia;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Al propietario de un vehículo, por permitir su conducción por persona que carezca de licencia o permiso vigente;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Conducir un vehículo para el que se requiera haber obtenido previamente licencia o permiso específico y no lo exhiba;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Estacionarse en zonas prohibidas sobre calzadas, avenidas, pares viales o vías rápidas; así mismo, en las zonas restringidas en los horarios y días que la autoridad determine con el señalamiento correspondiente o con una raya amarilla pintada a lo largo del machuelo.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VII Conducir vehículo de motor, siendo menor de edad, sin el permiso correspondiente de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En caso de Transporte Público, no portar en forma visible el gafete de identificación como operador o  conductor</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Llevar exceso de pasaje en vehículo de servicio público, conforme a as especificaciones del mismo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 Subir y bajar pasaje en lugar distinto del autorizado, en el caso de transporte de pasajeros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 Circular con alguna de las puertas abiertas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XII. Proferir ofensas al personal operativo de vialidad y tránsito. </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XIII. Rebasar por la derecha.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XIV.  Cambiar de carril sin precaución.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 A la persona que conduzca un vehículo de motor en ciclo pistas, zonas peatonales, jardines, plazas y pistas para uso exclusivo de peatones, pudiéndose aplicar sanción alternativa, a elección del infractor, consistente en una jornada de trabajo de índole social en materia de vialidad y tránsito, a no ser que cuente con la autorización respectiva de la autoridad competente para circular por dichas zonas.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XVI. Conducir vehículo de motor, haciendo uso de aparatos de telefonía móvil o similar, salvo que se utilicen aditamentos para manos libres.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140</w:t>
      </w:r>
      <w:r w:rsidRPr="00AE4947">
        <w:rPr>
          <w:rFonts w:ascii="Times New Roman" w:eastAsia="Times New Roman" w:hAnsi="Times New Roman" w:cs="Times New Roman"/>
          <w:sz w:val="24"/>
          <w:szCs w:val="24"/>
          <w:lang w:val="es-ES" w:eastAsia="es-ES"/>
        </w:rPr>
        <w:t>.- Se sancionará con multa equivalente a 50 cincuenta días de salario mínimo general vigente, y será tomado en cuenta para fijar el monto de éstas, el momento y las circunstancias en que fue cometida la falta: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Por no respetar la luz roja del semáforo, o el señalamiento de alto que realice un oficial o agente de vialidad y tránsito.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Falta total de luces;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Al conductor de un vehículo de motor que exceda, en más de veinte kilómetros por hora, el límite máximo de velocidad permitida en zona urbana. En aquellas zonas en que expresamente se restrinja el límite máximo de velocidad, como son las próximas a centros escolares y hospitalarios, el reglamento señalará tanto la velocidad máxima permitida en ellas como qué otras zonas se considerarán con velocidad restringida.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Por moverse del lugar de un accidente de colisión, salvo en caso de llegar a un convenio las partes que participaron en dicho evento, o por instrucciones del agente de tránsito.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V. No disponer de un seguro que cubra los posibles daños a terceros, dicha sanción será conmutada si el infractor presenta dentro de los primeros 20 días la póliza de seguro contra daños a terceros </w:t>
      </w:r>
      <w:r w:rsidR="00B47178">
        <w:rPr>
          <w:rFonts w:ascii="Times New Roman" w:eastAsia="Times New Roman" w:hAnsi="Times New Roman" w:cs="Times New Roman"/>
          <w:sz w:val="24"/>
          <w:szCs w:val="24"/>
          <w:lang w:val="es-ES" w:eastAsia="es-ES"/>
        </w:rPr>
        <w:t>por</w:t>
      </w:r>
      <w:r w:rsidRPr="00AE4947">
        <w:rPr>
          <w:rFonts w:ascii="Times New Roman" w:eastAsia="Times New Roman" w:hAnsi="Times New Roman" w:cs="Times New Roman"/>
          <w:sz w:val="24"/>
          <w:szCs w:val="24"/>
          <w:lang w:val="es-ES" w:eastAsia="es-ES"/>
        </w:rPr>
        <w:t xml:space="preserve"> </w:t>
      </w:r>
      <w:r w:rsidR="00B47178">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141.-</w:t>
      </w:r>
      <w:r w:rsidRPr="00AE4947">
        <w:rPr>
          <w:rFonts w:ascii="Times New Roman" w:eastAsia="Times New Roman" w:hAnsi="Times New Roman" w:cs="Times New Roman"/>
          <w:sz w:val="24"/>
          <w:szCs w:val="24"/>
          <w:lang w:val="es-ES" w:eastAsia="es-ES"/>
        </w:rPr>
        <w:t xml:space="preserve"> Se sancionará con multa equivalente a 100 Cien días de salario mínimo general vigente, las siguientes infracciones, además de que se retirará de la circulación la unidad en los casos de las fracciones I, III y IV: </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No coincidir la tarjeta de circulación o calcomanía con el número de placas; y</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A la persona que conduzca un vehículo de motor en estado de ebriedad o bajo el influjo de estupefacientes opsicotrópicos, conforme lo establezca este reglamento, pudiéndose aplicar sanción por más de Quinientos  salarios mínimos, además de que la  licencia o permiso del conductor podrá ser suspendida en los términos del tercer párrafo del artículo 146 de este ordenamiento.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Circular sin placas o con placas vencidas;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IV. Hacer mal uso de las placas demostración.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Impedir el paso a vehículos de emergencia o policía cuando lleven encendidos códigos y sirenas; o circular inmediatamente detrás de los mismos aprovechándose de esta circunstancia.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Al conductor de un vehículo que exceda, en más de 20  kilómetros por hora, el límite máximo permitido de velocidad en viaductos o caminos vecinales, siempre que existan señalamientos en donde se anuncie el citado límite de velocidad; y,</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Al conductor que maneje en sentido contrario o, al que injustificadamente invada el sentido contrario para rebasar en arterias de doble o múltiple circulación, en zona urbana.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En caso de transporte público, al abastecer combustible con pasaje a bordo o con motor encendido; y</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IX. Al conductor del servicio de transporte público colectivo de pasajeros por no contar con licencia de conductor de servicios de transporte público vigente, expedida por la dependencia correspondiente.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142.-</w:t>
      </w:r>
      <w:r w:rsidRPr="00AE4947">
        <w:rPr>
          <w:rFonts w:ascii="Times New Roman" w:eastAsia="Times New Roman" w:hAnsi="Times New Roman" w:cs="Times New Roman"/>
          <w:sz w:val="24"/>
          <w:szCs w:val="24"/>
          <w:lang w:val="es-ES" w:eastAsia="es-ES"/>
        </w:rPr>
        <w:t xml:space="preserve"> Se sancionará con multa equivalente a 200 Doscientos días de salario mínimo general vigente,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Al conductor de servicio de transporte público que realice servicio distinto al autorizado, en vehículos destinados al servicio público.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Tratándose de vehículos de transporte colectivo, realizar viajes especiales fuera de ruta, sin el permiso de excursión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Omitir los despachadores, los controles, o no proporcionar la información que determine este reglamento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IV. Los vehículos de itinerario fijo, circular fuera de la ruta autorizada </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 Los vehículos de carga pesada y los destinados al servicio público foráneo, circular en zona prohibida</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 En caso de transporte colectivo, negarse injustificadamente a recibir carga o a levantar pasaje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 No usar taxímetro o cobrar una cuota mayor a la que resulte de aplicar la tarifa correspondiente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VIII. Aplicar condiciones diferentes de las autorizadas en la prestación del servicio.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143.</w:t>
      </w:r>
      <w:r w:rsidRPr="00AE4947">
        <w:rPr>
          <w:rFonts w:ascii="Times New Roman" w:eastAsia="Times New Roman" w:hAnsi="Times New Roman" w:cs="Times New Roman"/>
          <w:sz w:val="24"/>
          <w:szCs w:val="24"/>
          <w:lang w:val="es-ES" w:eastAsia="es-ES"/>
        </w:rPr>
        <w:t>- Se sancionarán con multa equivalente a 100 cien días de salario mínimo general vigente, a quien cometa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Preste servicios de transporte público sin contar con el permiso o la concesión correspondiente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Porte en un vehículo de uso particular los colores asignados por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r w:rsidRPr="00AE4947">
        <w:rPr>
          <w:rFonts w:ascii="Times New Roman" w:eastAsia="Times New Roman" w:hAnsi="Times New Roman" w:cs="Times New Roman"/>
          <w:sz w:val="24"/>
          <w:szCs w:val="24"/>
          <w:lang w:val="es-ES" w:eastAsia="es-ES"/>
        </w:rPr>
        <w:t>, para las  unidades de transporte público.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144</w:t>
      </w:r>
      <w:r w:rsidRPr="00AE4947">
        <w:rPr>
          <w:rFonts w:ascii="Times New Roman" w:eastAsia="Times New Roman" w:hAnsi="Times New Roman" w:cs="Times New Roman"/>
          <w:sz w:val="24"/>
          <w:szCs w:val="24"/>
          <w:lang w:val="es-ES" w:eastAsia="es-ES"/>
        </w:rPr>
        <w:t>.- En caso de reincidencia en las infracciones previstas en el presente capítulo, cometidas dentro de los tres meses siguientes, se duplicará el importe de la multa correspondiente.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En caso de reincidencia en las infracciones previstas en las fracciones VI y VII del artículo 143 de este reglamento, cometidas dentro de los treinta días siguientes, se sancionará a elección del infractor, con arresto de doce horas, o dos jornadas de trabajo en favor de la comunidad en materia de vialidad y tránsito.</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color w:val="3366FF"/>
          <w:sz w:val="24"/>
          <w:szCs w:val="24"/>
          <w:lang w:val="es-ES" w:eastAsia="es-ES"/>
        </w:rPr>
      </w:pPr>
      <w:r w:rsidRPr="00AE4947">
        <w:rPr>
          <w:rFonts w:ascii="Times New Roman" w:eastAsia="Times New Roman" w:hAnsi="Times New Roman" w:cs="Times New Roman"/>
          <w:sz w:val="24"/>
          <w:szCs w:val="24"/>
          <w:lang w:val="es-ES" w:eastAsia="es-ES"/>
        </w:rPr>
        <w:t>Tratándose de la infracción contenida en la fracción II del artículo 143 al reincidente dentro de los treinta días siguientes o al que por primera ocasión conduzca vehículo automotor en tercer grado de ebriedad, se le sancionará además con arresto administrativo inconmutable de 36 horas y, de volver a reincidir dentro de los treinta días siguientes, independientemente del arresto administrativo inconmutable de treinta y seis horas, se le cancelará definitivamente su licencia, y solamente podrá proporcionársele con los mismos requisitos que deberá cumplir para la licencia nueva, además de una investigación de trabajo social y exámenes de toxicomanía y alcoholismo, que demuestren que el interesado no es dependiente de bebidas embriagantes, ni estupefacientes o psicotrópicos.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color w:val="3366FF"/>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Por la reincidencia en las infracciones previstas en los artículos 142 fracción I y III,143 fracción II y VI, 145 y 148 fracción I y II, cometidas por conductores del servicio público de transporte colectivo de pasajeros dentro de los 30 días siguientes, la sanción se incrementará en Setecientos  días de salario mínimo general vigente en la zona que se cometa la infracción.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sidRPr="00AE4947">
        <w:rPr>
          <w:rFonts w:ascii="Times New Roman" w:eastAsia="Times New Roman" w:hAnsi="Times New Roman" w:cs="Times New Roman"/>
          <w:b/>
          <w:bCs/>
          <w:sz w:val="24"/>
          <w:szCs w:val="24"/>
          <w:lang w:val="es-ES" w:eastAsia="es-ES"/>
        </w:rPr>
        <w:t>ARTÍCULO 145</w:t>
      </w:r>
      <w:r w:rsidRPr="00AE4947">
        <w:rPr>
          <w:rFonts w:ascii="Times New Roman" w:eastAsia="Times New Roman" w:hAnsi="Times New Roman" w:cs="Times New Roman"/>
          <w:sz w:val="24"/>
          <w:szCs w:val="24"/>
          <w:lang w:val="es-ES" w:eastAsia="es-ES"/>
        </w:rPr>
        <w:t xml:space="preserve">.- Las infracciones en materia de transporte serán sancionadas administrativamente por </w:t>
      </w:r>
      <w:r w:rsidR="00B47178">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en los términos de este reglamento, y se aplicarán al concesionario, permisionario, propietario o conductor del vehículo. Todos ellos responderán solidariamente del pago de la sanción.</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La aplicación de las sanciones económicas se hará independientemente de la determinación de la autoridad competente, de impedir la circulación del vehículo con el que se haya cometido la infracción de que se trate.</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bCs/>
          <w:sz w:val="24"/>
          <w:szCs w:val="24"/>
          <w:lang w:val="es-ES" w:eastAsia="es-ES"/>
        </w:rPr>
        <w:t>ARTÍCULO 146</w:t>
      </w:r>
      <w:r w:rsidRPr="00AE4947">
        <w:rPr>
          <w:rFonts w:ascii="Times New Roman" w:eastAsia="Times New Roman" w:hAnsi="Times New Roman" w:cs="Times New Roman"/>
          <w:sz w:val="24"/>
          <w:szCs w:val="24"/>
          <w:lang w:val="es-ES" w:eastAsia="es-ES"/>
        </w:rPr>
        <w:t>.- Se sancionará con multa equivalente a treinta días de salario mínimo general vigente, a quien cometa las siguientes infracciones:</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Proporcionar servicio público en localidad distinta de la autorizada; y</w:t>
      </w:r>
    </w:p>
    <w:p w:rsidR="00AE4947" w:rsidRPr="00AE4947" w:rsidRDefault="00AE4947" w:rsidP="00AE494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Realizar el servicio en vehículos distintos a los autorizados.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147</w:t>
      </w:r>
      <w:r w:rsidRPr="00AE4947">
        <w:rPr>
          <w:rFonts w:ascii="Times New Roman" w:eastAsia="Times New Roman" w:hAnsi="Times New Roman" w:cs="Times New Roman"/>
          <w:sz w:val="24"/>
          <w:szCs w:val="24"/>
          <w:lang w:val="es-ES" w:eastAsia="es-ES"/>
        </w:rPr>
        <w:t>.- Si la infracción es pagada dentro de los primeros 5 días hábiles siguientes a la infracción, tendrá un descuento del 50% sobre el monto de la misma. Si la infracción es pagada del sexto al décimo cuarto día hábil, el descuento será del 25%. El pago de la infracción del décimo quinto día hábil en adelante pagará el 100% y se podrá iniciar el procedimiento administrativo de ejecución, generando las multas y accesorios legales.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148</w:t>
      </w:r>
      <w:r w:rsidRPr="00AE4947">
        <w:rPr>
          <w:rFonts w:ascii="Times New Roman" w:eastAsia="Times New Roman" w:hAnsi="Times New Roman" w:cs="Times New Roman"/>
          <w:sz w:val="24"/>
          <w:szCs w:val="24"/>
          <w:lang w:val="es-ES" w:eastAsia="es-ES"/>
        </w:rPr>
        <w:t xml:space="preserve">.- La persona que al conducir cualquier tipo de vehículo en estado de ebriedad o bajo la influencia de estupefacientes, psicotrópicos u otras substancias tóxicas, aún con prescripción médica cometa alguna infracción a este reglamento, será sancionada con la multa correspondiente, sin los beneficios que se establecen en el artículo anterior. Esto mismo se aplicará a quien maneje con exceso de velocidad o velocidad inmoderada, así mismo a quien provoque accidente vial que ponga en peligro a la población y/o cause daños a las vías de comunicación, y pasarse la luz roja.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color w:val="FF0000"/>
          <w:sz w:val="24"/>
          <w:szCs w:val="24"/>
          <w:lang w:val="es-ES" w:eastAsia="es-ES"/>
        </w:rPr>
      </w:pPr>
      <w:r w:rsidRPr="00AE4947">
        <w:rPr>
          <w:rFonts w:ascii="Times New Roman" w:eastAsia="Times New Roman" w:hAnsi="Times New Roman" w:cs="Times New Roman"/>
          <w:sz w:val="24"/>
          <w:szCs w:val="24"/>
          <w:lang w:val="es-ES" w:eastAsia="es-ES"/>
        </w:rPr>
        <w:t xml:space="preserve">La aplicación del presente artículo se hará sin perjuicio de la responsabilidad penal en que pudiera incurrirse.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149</w:t>
      </w:r>
      <w:r w:rsidRPr="00AE4947">
        <w:rPr>
          <w:rFonts w:ascii="Times New Roman" w:eastAsia="Times New Roman" w:hAnsi="Times New Roman" w:cs="Times New Roman"/>
          <w:sz w:val="24"/>
          <w:szCs w:val="24"/>
          <w:lang w:val="es-ES" w:eastAsia="es-ES"/>
        </w:rPr>
        <w:t xml:space="preserve">.- Tratándose de menores que hayan cometido alguna infracción en estado de ebriedad o bajo influjo de estupefacientes, psicotrópicos u otras substancias tóxicas, los agentes deberán impedir la circulación del vehículo, poniendo al auto y al conductor a disposición de </w:t>
      </w:r>
      <w:smartTag w:uri="urn:schemas-microsoft-com:office:smarttags" w:element="PersonName">
        <w:smartTagPr>
          <w:attr w:name="ProductID" w:val="La Direcci￳n"/>
        </w:smartTagPr>
        <w:r w:rsidRPr="00AE4947">
          <w:rPr>
            <w:rFonts w:ascii="Times New Roman" w:eastAsia="Times New Roman" w:hAnsi="Times New Roman" w:cs="Times New Roman"/>
            <w:sz w:val="24"/>
            <w:szCs w:val="24"/>
            <w:lang w:val="es-ES" w:eastAsia="es-ES"/>
          </w:rPr>
          <w:t>la Dirección</w:t>
        </w:r>
      </w:smartTag>
      <w:r w:rsidRPr="00AE4947">
        <w:rPr>
          <w:rFonts w:ascii="Times New Roman" w:eastAsia="Times New Roman" w:hAnsi="Times New Roman" w:cs="Times New Roman"/>
          <w:sz w:val="24"/>
          <w:szCs w:val="24"/>
          <w:lang w:val="es-ES" w:eastAsia="es-ES"/>
        </w:rPr>
        <w:t xml:space="preserve"> Movilidad, que deberá observar las siguientes prevenciones: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Notificar de inmediato a los padres del menor o a quién tenga su representación legal;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II.- </w:t>
      </w:r>
      <w:r w:rsidR="00CF3034">
        <w:rPr>
          <w:rFonts w:ascii="Times New Roman" w:eastAsia="Times New Roman" w:hAnsi="Times New Roman" w:cs="Times New Roman"/>
          <w:sz w:val="24"/>
          <w:szCs w:val="24"/>
          <w:lang w:val="es-ES" w:eastAsia="es-ES"/>
        </w:rPr>
        <w:t>Girar oficio a la Secretaria de Movilidad del Estado de Jalisco pidiendo la  c</w:t>
      </w:r>
      <w:r w:rsidR="00CF3034" w:rsidRPr="00AE4947">
        <w:rPr>
          <w:rFonts w:ascii="Times New Roman" w:eastAsia="Times New Roman" w:hAnsi="Times New Roman" w:cs="Times New Roman"/>
          <w:sz w:val="24"/>
          <w:szCs w:val="24"/>
          <w:lang w:val="es-ES" w:eastAsia="es-ES"/>
        </w:rPr>
        <w:t>ancela</w:t>
      </w:r>
      <w:r w:rsidR="00CF3034">
        <w:rPr>
          <w:rFonts w:ascii="Times New Roman" w:eastAsia="Times New Roman" w:hAnsi="Times New Roman" w:cs="Times New Roman"/>
          <w:sz w:val="24"/>
          <w:szCs w:val="24"/>
          <w:lang w:val="es-ES" w:eastAsia="es-ES"/>
        </w:rPr>
        <w:t>ción</w:t>
      </w:r>
      <w:r w:rsidRPr="00AE4947">
        <w:rPr>
          <w:rFonts w:ascii="Times New Roman" w:eastAsia="Times New Roman" w:hAnsi="Times New Roman" w:cs="Times New Roman"/>
          <w:sz w:val="24"/>
          <w:szCs w:val="24"/>
          <w:lang w:val="es-ES" w:eastAsia="es-ES"/>
        </w:rPr>
        <w:t xml:space="preserve"> definitiva </w:t>
      </w:r>
      <w:r w:rsidR="00CF3034">
        <w:rPr>
          <w:rFonts w:ascii="Times New Roman" w:eastAsia="Times New Roman" w:hAnsi="Times New Roman" w:cs="Times New Roman"/>
          <w:sz w:val="24"/>
          <w:szCs w:val="24"/>
          <w:lang w:val="es-ES" w:eastAsia="es-ES"/>
        </w:rPr>
        <w:t>d</w:t>
      </w:r>
      <w:r w:rsidRPr="00AE4947">
        <w:rPr>
          <w:rFonts w:ascii="Times New Roman" w:eastAsia="Times New Roman" w:hAnsi="Times New Roman" w:cs="Times New Roman"/>
          <w:sz w:val="24"/>
          <w:szCs w:val="24"/>
          <w:lang w:val="es-ES" w:eastAsia="es-ES"/>
        </w:rPr>
        <w:t>el permiso de conducir o la licencia, haciendo la notificación al interesado;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Imponer las sanciones que proceden, sin perjuicio de la responsabilidad penal. Cuando el menor reincida en la conducta sancionada por el presente artículo, la dirección, sin perjuicio de los señalamientos de este precepto, deberá poner al menor a disposición del Ministerio Público o del Consejo Tutelar para Menores Infractores.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150</w:t>
      </w:r>
      <w:r w:rsidRPr="00AE4947">
        <w:rPr>
          <w:rFonts w:ascii="Times New Roman" w:eastAsia="Times New Roman" w:hAnsi="Times New Roman" w:cs="Times New Roman"/>
          <w:sz w:val="24"/>
          <w:szCs w:val="24"/>
          <w:lang w:val="es-ES" w:eastAsia="es-ES"/>
        </w:rPr>
        <w:t>.- Para la aplicación de sanciones consistentes en multas se observará el siguiente procedimiento: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 xml:space="preserve">I.- </w:t>
      </w:r>
      <w:r w:rsidR="00CF3034">
        <w:rPr>
          <w:rFonts w:ascii="Times New Roman" w:eastAsia="Times New Roman" w:hAnsi="Times New Roman" w:cs="Times New Roman"/>
          <w:sz w:val="24"/>
          <w:szCs w:val="24"/>
          <w:lang w:val="es-ES" w:eastAsia="es-ES"/>
        </w:rPr>
        <w:t>El departamento</w:t>
      </w:r>
      <w:r w:rsidRPr="00AE4947">
        <w:rPr>
          <w:rFonts w:ascii="Times New Roman" w:eastAsia="Times New Roman" w:hAnsi="Times New Roman" w:cs="Times New Roman"/>
          <w:sz w:val="24"/>
          <w:szCs w:val="24"/>
          <w:lang w:val="es-ES" w:eastAsia="es-ES"/>
        </w:rPr>
        <w:t xml:space="preserve"> comunicará con claridad al infractor la falta cometida;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Solicitará la entrega de los documentos correspondientes y procederá a revisarlos;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Formulará y firmará un acta de infracción en la que se especificará el nombre y el domicilio del infractor, el número y tipo de licencia, la entidad  que la expidió, placas del vehículo, su uso y localidad o estado que las emitieron, la falta cometida, la categoría que le corresponda, la sanción impuesta y el fundamento legal de la infracción, el lugar, la fecha y la hora de su ejecución, así como firma del infractor, si accede a ella. El acta original se entregará al interesado, y si éste se negara a recibirlo, se asentará también en el acta la razón de ello.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Cuando se trate de varias infracciones cometidas en diversos hechos por un infractor; el agente las asentará en el acta respectiva, precisando la sanción que corresponda a cada una de ellas. Se prohíbe la cancelación o suspensión parcial o total del importe de la infracción y sus accesorios.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151</w:t>
      </w:r>
      <w:r w:rsidRPr="00AE4947">
        <w:rPr>
          <w:rFonts w:ascii="Times New Roman" w:eastAsia="Times New Roman" w:hAnsi="Times New Roman" w:cs="Times New Roman"/>
          <w:sz w:val="24"/>
          <w:szCs w:val="24"/>
          <w:lang w:val="es-ES" w:eastAsia="es-ES"/>
        </w:rPr>
        <w:t>.- Cuando el infractor, en uno o en varios hechos, viole varias disposiciones de este reglamento, se le acumularán y aplicarán las sanciones correspondientes a cada una de las infracciones cometidas.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152</w:t>
      </w:r>
      <w:r w:rsidRPr="00AE4947">
        <w:rPr>
          <w:rFonts w:ascii="Times New Roman" w:eastAsia="Times New Roman" w:hAnsi="Times New Roman" w:cs="Times New Roman"/>
          <w:sz w:val="24"/>
          <w:szCs w:val="24"/>
          <w:lang w:val="es-ES" w:eastAsia="es-ES"/>
        </w:rPr>
        <w:t>.-  Para recoger un vehículo retirado dentro de los límites de la ciudad, se deberán cubrir los derechos de traslado, equivalente a 5 salarios mínimos, así como los previstos por almacenaje, además de la multa por la infracción correspondiente o las que resulten en su caso. En el caso de vehículos ostensiblemente contaminantes, se devolverán a su propietario, con el fin de que cumplan los requisitos y normas establecidas en el reglamento correspondiente, en un plazo de 30 días, previo pago de multa que corresponda. En los supuestos previstos en los párrafos anteriores, se entiende que dichas multas y derechos deberán pagarse en las cajas para tales efectos establecidas por la Hacienda Municipal.</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153</w:t>
      </w:r>
      <w:r w:rsidRPr="00AE4947">
        <w:rPr>
          <w:rFonts w:ascii="Times New Roman" w:eastAsia="Times New Roman" w:hAnsi="Times New Roman" w:cs="Times New Roman"/>
          <w:sz w:val="24"/>
          <w:szCs w:val="24"/>
          <w:lang w:val="es-ES" w:eastAsia="es-ES"/>
        </w:rPr>
        <w:t>.- En el caso de vehículos estacionados en lugar prohibido, en doble fila o abandonados, se procederá de la siguiente forma:</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 La autoridad podrá retirar de la vía pública el vehículo para remitirlo al depósito municipal correspondiente cuando no esté presente el conductor, o bien, éste no quiera o no pueda mover el vehículo y su permanencia en el lugar obstaculice la vialidad, afecte la salud, la higiene o el entorno ecológico;</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 En el caso de que esté presente el conductor y mueva su vehículo del lugar prohibido, sólo se levantara la infracción que proceda; y,</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sz w:val="24"/>
          <w:szCs w:val="24"/>
          <w:lang w:val="es-ES" w:eastAsia="es-ES"/>
        </w:rPr>
        <w:t>III.- Una vez remitido el vehículo al depósito municipal correspondiente, los agentes deberán informar de inmediato a</w:t>
      </w:r>
      <w:r w:rsidR="00CF3034">
        <w:rPr>
          <w:rFonts w:ascii="Times New Roman" w:eastAsia="Times New Roman" w:hAnsi="Times New Roman" w:cs="Times New Roman"/>
          <w:sz w:val="24"/>
          <w:szCs w:val="24"/>
          <w:lang w:val="es-ES" w:eastAsia="es-ES"/>
        </w:rPr>
        <w:t>l Departamento</w:t>
      </w:r>
      <w:r w:rsidRPr="00AE4947">
        <w:rPr>
          <w:rFonts w:ascii="Times New Roman" w:eastAsia="Times New Roman" w:hAnsi="Times New Roman" w:cs="Times New Roman"/>
          <w:sz w:val="24"/>
          <w:szCs w:val="24"/>
          <w:lang w:val="es-ES" w:eastAsia="es-ES"/>
        </w:rPr>
        <w:t>, procediendo a levantar un inventario del vehículo para garantizar su conservación y la guarda de los objetos que en el se encuentren. Sólo después de haberse cubierto el importe de las multas, el traslado y el depósito, si los hubiera, se procederá a la entrega de los vehículos en términos de lo dispuesto en el presente reglamento y demás disposiciones reglamentarias en la materia.</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CAPÍTULO XIV.</w:t>
      </w:r>
    </w:p>
    <w:p w:rsidR="00AE4947" w:rsidRPr="00AE4947" w:rsidRDefault="00AE4947" w:rsidP="00AE4947">
      <w:pPr>
        <w:spacing w:after="0" w:line="240" w:lineRule="auto"/>
        <w:jc w:val="center"/>
        <w:rPr>
          <w:rFonts w:ascii="Times New Roman" w:eastAsia="Times New Roman" w:hAnsi="Times New Roman" w:cs="Times New Roman"/>
          <w:b/>
          <w:sz w:val="24"/>
          <w:szCs w:val="24"/>
          <w:lang w:val="es-ES" w:eastAsia="es-ES"/>
        </w:rPr>
      </w:pPr>
      <w:r w:rsidRPr="00AE4947">
        <w:rPr>
          <w:rFonts w:ascii="Times New Roman" w:eastAsia="Times New Roman" w:hAnsi="Times New Roman" w:cs="Times New Roman"/>
          <w:b/>
          <w:sz w:val="24"/>
          <w:szCs w:val="24"/>
          <w:lang w:val="es-ES" w:eastAsia="es-ES"/>
        </w:rPr>
        <w:t>RECURSO DE INCONFORMIDAD.</w:t>
      </w: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154</w:t>
      </w:r>
      <w:r w:rsidRPr="00AE4947">
        <w:rPr>
          <w:rFonts w:ascii="Times New Roman" w:eastAsia="Times New Roman" w:hAnsi="Times New Roman" w:cs="Times New Roman"/>
          <w:sz w:val="24"/>
          <w:szCs w:val="24"/>
          <w:lang w:val="es-ES" w:eastAsia="es-ES"/>
        </w:rPr>
        <w:t xml:space="preserve">.- El conductor o infractor del presente reglamento que no esté de acuerdo con la sanción impuesta, podrá interponer el recurso de inconformidad ante </w:t>
      </w:r>
      <w:r w:rsidR="000E3DAE">
        <w:rPr>
          <w:rFonts w:ascii="Times New Roman" w:eastAsia="Times New Roman" w:hAnsi="Times New Roman" w:cs="Times New Roman"/>
          <w:sz w:val="24"/>
          <w:szCs w:val="24"/>
          <w:lang w:val="es-ES" w:eastAsia="es-ES"/>
        </w:rPr>
        <w:t>el propio Departamento</w:t>
      </w:r>
      <w:r w:rsidRPr="00AE4947">
        <w:rPr>
          <w:rFonts w:ascii="Times New Roman" w:eastAsia="Times New Roman" w:hAnsi="Times New Roman" w:cs="Times New Roman"/>
          <w:sz w:val="24"/>
          <w:szCs w:val="24"/>
          <w:lang w:val="es-ES" w:eastAsia="es-ES"/>
        </w:rPr>
        <w:t>, dentro de los cinco días hábiles siguientes a su notificación o entrega de la sanción correspondiente. De igual forma, expresará los agravios que le causa el acto impugnado, ofertando en el mismo escrito los elementos probatorios de su parte, que estimare necesarios.</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 xml:space="preserve">ARTÍCULO 155.- </w:t>
      </w:r>
      <w:r w:rsidRPr="00AE4947">
        <w:rPr>
          <w:rFonts w:ascii="Times New Roman" w:eastAsia="Times New Roman" w:hAnsi="Times New Roman" w:cs="Times New Roman"/>
          <w:sz w:val="24"/>
          <w:szCs w:val="24"/>
          <w:lang w:val="es-ES" w:eastAsia="es-ES"/>
        </w:rPr>
        <w:t>La Dirección, dentro de los cinco días hábiles siguientes a la recepción del recurso de inconformidad, admitirá o negará la aceptación  del recurso respectivo, acordando en iguales términos las pruebas ofertadas, señalando fechas para sus desahogos de aquellas que así procedan.</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r w:rsidRPr="00AE4947">
        <w:rPr>
          <w:rFonts w:ascii="Times New Roman" w:eastAsia="Times New Roman" w:hAnsi="Times New Roman" w:cs="Times New Roman"/>
          <w:b/>
          <w:sz w:val="24"/>
          <w:szCs w:val="24"/>
          <w:lang w:val="es-ES" w:eastAsia="es-ES"/>
        </w:rPr>
        <w:t>ARTÍCULO 156.-</w:t>
      </w:r>
      <w:r w:rsidRPr="00AE4947">
        <w:rPr>
          <w:rFonts w:ascii="Times New Roman" w:eastAsia="Times New Roman" w:hAnsi="Times New Roman" w:cs="Times New Roman"/>
          <w:sz w:val="24"/>
          <w:szCs w:val="24"/>
          <w:lang w:val="es-ES" w:eastAsia="es-ES"/>
        </w:rPr>
        <w:t xml:space="preserve"> No existiendo pruebas pendientes por desahogar, se citarán a las partes para que se dicte la resolución administrativa correspondiente, la cual se emitirá dentro de l</w:t>
      </w:r>
      <w:r w:rsidR="000E3DAE">
        <w:rPr>
          <w:rFonts w:ascii="Times New Roman" w:eastAsia="Times New Roman" w:hAnsi="Times New Roman" w:cs="Times New Roman"/>
          <w:sz w:val="24"/>
          <w:szCs w:val="24"/>
          <w:lang w:val="es-ES" w:eastAsia="es-ES"/>
        </w:rPr>
        <w:t>os diez días hábiles siguientes al desahogo de las pruebas.</w:t>
      </w:r>
      <w:r w:rsidRPr="00AE4947">
        <w:rPr>
          <w:rFonts w:ascii="Times New Roman" w:eastAsia="Times New Roman" w:hAnsi="Times New Roman" w:cs="Times New Roman"/>
          <w:sz w:val="24"/>
          <w:szCs w:val="24"/>
          <w:lang w:val="es-ES" w:eastAsia="es-ES"/>
        </w:rPr>
        <w:t xml:space="preserve"> </w:t>
      </w:r>
    </w:p>
    <w:p w:rsidR="00AE4947" w:rsidRPr="00AE4947" w:rsidRDefault="00AE4947" w:rsidP="00AE4947">
      <w:pPr>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pacing w:after="0" w:line="240" w:lineRule="auto"/>
        <w:jc w:val="center"/>
        <w:rPr>
          <w:rFonts w:ascii="Times New Roman" w:eastAsia="Times New Roman" w:hAnsi="Times New Roman" w:cs="Times New Roman"/>
          <w:sz w:val="24"/>
          <w:szCs w:val="24"/>
          <w:lang w:val="es-ES" w:eastAsia="es-ES"/>
        </w:rPr>
      </w:pPr>
    </w:p>
    <w:p w:rsidR="00AE4947" w:rsidRPr="00AE4947" w:rsidRDefault="00AE4947" w:rsidP="00AE494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s-ES" w:eastAsia="es-ES"/>
        </w:rPr>
      </w:pPr>
      <w:r w:rsidRPr="00AE4947">
        <w:rPr>
          <w:rFonts w:ascii="Times New Roman" w:eastAsia="Times New Roman" w:hAnsi="Times New Roman" w:cs="Times New Roman"/>
          <w:b/>
          <w:bCs/>
          <w:color w:val="000000"/>
          <w:sz w:val="24"/>
          <w:szCs w:val="24"/>
          <w:lang w:val="es-ES" w:eastAsia="es-ES"/>
        </w:rPr>
        <w:t>TRANSITORIOS.</w:t>
      </w:r>
    </w:p>
    <w:p w:rsidR="00AE4947" w:rsidRPr="00AE4947" w:rsidRDefault="00AE4947" w:rsidP="00AE494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s-ES" w:eastAsia="es-ES"/>
        </w:rPr>
      </w:pP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bCs/>
          <w:color w:val="000000"/>
          <w:sz w:val="24"/>
          <w:szCs w:val="24"/>
          <w:lang w:val="es-ES" w:eastAsia="es-ES"/>
        </w:rPr>
        <w:t xml:space="preserve">ARTÍCULO PRIMERO.- </w:t>
      </w:r>
      <w:r w:rsidRPr="00AE4947">
        <w:rPr>
          <w:rFonts w:ascii="Times New Roman" w:eastAsia="Times New Roman" w:hAnsi="Times New Roman" w:cs="Times New Roman"/>
          <w:color w:val="000000"/>
          <w:sz w:val="24"/>
          <w:szCs w:val="24"/>
          <w:lang w:val="es-ES" w:eastAsia="es-ES"/>
        </w:rPr>
        <w:t xml:space="preserve">Este Reglamento entrara en vigor a los tres días siguiente a su publicación en </w:t>
      </w:r>
      <w:smartTag w:uri="urn:schemas-microsoft-com:office:smarttags" w:element="PersonName">
        <w:smartTagPr>
          <w:attr w:name="ProductID" w:val="la Gaceta Oficial"/>
        </w:smartTagPr>
        <w:r w:rsidRPr="00AE4947">
          <w:rPr>
            <w:rFonts w:ascii="Times New Roman" w:eastAsia="Times New Roman" w:hAnsi="Times New Roman" w:cs="Times New Roman"/>
            <w:color w:val="000000"/>
            <w:sz w:val="24"/>
            <w:szCs w:val="24"/>
            <w:lang w:val="es-ES" w:eastAsia="es-ES"/>
          </w:rPr>
          <w:t>la Gaceta Oficial</w:t>
        </w:r>
      </w:smartTag>
      <w:r w:rsidRPr="00AE4947">
        <w:rPr>
          <w:rFonts w:ascii="Times New Roman" w:eastAsia="Times New Roman" w:hAnsi="Times New Roman" w:cs="Times New Roman"/>
          <w:color w:val="000000"/>
          <w:sz w:val="24"/>
          <w:szCs w:val="24"/>
          <w:lang w:val="es-ES" w:eastAsia="es-ES"/>
        </w:rPr>
        <w:t xml:space="preserve"> del Municipio, ó en algún otro periódico en que se publique el mismo, a criterio del Honorable Ayuntamiento.</w:t>
      </w: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bCs/>
          <w:color w:val="000000"/>
          <w:sz w:val="24"/>
          <w:szCs w:val="24"/>
          <w:lang w:val="es-ES" w:eastAsia="es-ES"/>
        </w:rPr>
        <w:t xml:space="preserve">ARTÍCULO SEGUNDO.- </w:t>
      </w:r>
      <w:r w:rsidRPr="00AE4947">
        <w:rPr>
          <w:rFonts w:ascii="Times New Roman" w:eastAsia="Times New Roman" w:hAnsi="Times New Roman" w:cs="Times New Roman"/>
          <w:color w:val="000000"/>
          <w:sz w:val="24"/>
          <w:szCs w:val="24"/>
          <w:lang w:val="es-ES" w:eastAsia="es-ES"/>
        </w:rPr>
        <w:t xml:space="preserve">Remítase el presente reglamento al Ciudadano Presidente Municipal, Héctor Manuel Haro Pérez, para los efectos de su promulgación obligatoria conforme a la fracción IV del artículo 42 de </w:t>
      </w:r>
      <w:smartTag w:uri="urn:schemas-microsoft-com:office:smarttags" w:element="PersonName">
        <w:smartTagPr>
          <w:attr w:name="ProductID" w:val="la Ley"/>
        </w:smartTagPr>
        <w:r w:rsidRPr="00AE4947">
          <w:rPr>
            <w:rFonts w:ascii="Times New Roman" w:eastAsia="Times New Roman" w:hAnsi="Times New Roman" w:cs="Times New Roman"/>
            <w:color w:val="000000"/>
            <w:sz w:val="24"/>
            <w:szCs w:val="24"/>
            <w:lang w:val="es-ES" w:eastAsia="es-ES"/>
          </w:rPr>
          <w:t>la Ley</w:t>
        </w:r>
      </w:smartTag>
      <w:r w:rsidRPr="00AE4947">
        <w:rPr>
          <w:rFonts w:ascii="Times New Roman" w:eastAsia="Times New Roman" w:hAnsi="Times New Roman" w:cs="Times New Roman"/>
          <w:color w:val="000000"/>
          <w:sz w:val="24"/>
          <w:szCs w:val="24"/>
          <w:lang w:val="es-ES" w:eastAsia="es-ES"/>
        </w:rPr>
        <w:t xml:space="preserve"> de Gobierno y </w:t>
      </w:r>
      <w:smartTag w:uri="urn:schemas-microsoft-com:office:smarttags" w:element="PersonName">
        <w:smartTagPr>
          <w:attr w:name="ProductID" w:val="la Administraci￳n P￺blica"/>
        </w:smartTagPr>
        <w:r w:rsidRPr="00AE4947">
          <w:rPr>
            <w:rFonts w:ascii="Times New Roman" w:eastAsia="Times New Roman" w:hAnsi="Times New Roman" w:cs="Times New Roman"/>
            <w:color w:val="000000"/>
            <w:sz w:val="24"/>
            <w:szCs w:val="24"/>
            <w:lang w:val="es-ES" w:eastAsia="es-ES"/>
          </w:rPr>
          <w:t>la Administración Pública</w:t>
        </w:r>
      </w:smartTag>
      <w:r w:rsidRPr="00AE4947">
        <w:rPr>
          <w:rFonts w:ascii="Times New Roman" w:eastAsia="Times New Roman" w:hAnsi="Times New Roman" w:cs="Times New Roman"/>
          <w:color w:val="000000"/>
          <w:sz w:val="24"/>
          <w:szCs w:val="24"/>
          <w:lang w:val="es-ES" w:eastAsia="es-ES"/>
        </w:rPr>
        <w:t xml:space="preserve"> Municipal del Estado de Jalisco.</w:t>
      </w:r>
    </w:p>
    <w:p w:rsidR="00AE4947" w:rsidRP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p>
    <w:p w:rsidR="00AE4947" w:rsidRDefault="00AE4947"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ARTÍCULO TERCERO:</w:t>
      </w:r>
      <w:r w:rsidRPr="00AE4947">
        <w:rPr>
          <w:rFonts w:ascii="Times New Roman" w:eastAsia="Times New Roman" w:hAnsi="Times New Roman" w:cs="Times New Roman"/>
          <w:color w:val="000000"/>
          <w:sz w:val="24"/>
          <w:szCs w:val="24"/>
          <w:lang w:val="es-ES" w:eastAsia="es-ES"/>
        </w:rPr>
        <w:t xml:space="preserve"> Quedan abrogadas todas las disposiciones reglamentarias que se contrapongan al presente ordenamiento legal.</w:t>
      </w:r>
    </w:p>
    <w:p w:rsidR="00A3636E" w:rsidRDefault="00A3636E"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p>
    <w:p w:rsidR="007B7510" w:rsidRDefault="00A3636E"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 xml:space="preserve">ARTÍCULO </w:t>
      </w:r>
      <w:r>
        <w:rPr>
          <w:rFonts w:ascii="Times New Roman" w:eastAsia="Times New Roman" w:hAnsi="Times New Roman" w:cs="Times New Roman"/>
          <w:b/>
          <w:color w:val="000000"/>
          <w:sz w:val="24"/>
          <w:szCs w:val="24"/>
          <w:lang w:val="es-ES" w:eastAsia="es-ES"/>
        </w:rPr>
        <w:t>CUARTO</w:t>
      </w:r>
      <w:r w:rsidRPr="00AE4947">
        <w:rPr>
          <w:rFonts w:ascii="Times New Roman" w:eastAsia="Times New Roman" w:hAnsi="Times New Roman" w:cs="Times New Roman"/>
          <w:b/>
          <w:color w:val="000000"/>
          <w:sz w:val="24"/>
          <w:szCs w:val="24"/>
          <w:lang w:val="es-ES" w:eastAsia="es-ES"/>
        </w:rPr>
        <w:t>:</w:t>
      </w:r>
      <w:r w:rsidRPr="00AE4947">
        <w:rPr>
          <w:rFonts w:ascii="Times New Roman" w:eastAsia="Times New Roman" w:hAnsi="Times New Roman" w:cs="Times New Roman"/>
          <w:color w:val="000000"/>
          <w:sz w:val="24"/>
          <w:szCs w:val="24"/>
          <w:lang w:val="es-ES" w:eastAsia="es-ES"/>
        </w:rPr>
        <w:t xml:space="preserve"> Queda abrogad</w:t>
      </w:r>
      <w:r>
        <w:rPr>
          <w:rFonts w:ascii="Times New Roman" w:eastAsia="Times New Roman" w:hAnsi="Times New Roman" w:cs="Times New Roman"/>
          <w:color w:val="000000"/>
          <w:sz w:val="24"/>
          <w:szCs w:val="24"/>
          <w:lang w:val="es-ES" w:eastAsia="es-ES"/>
        </w:rPr>
        <w:t>o</w:t>
      </w:r>
      <w:r w:rsidRPr="00AE4947">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 xml:space="preserve">el Reglamento para el uso de motocicletas de Jocotepec, Jalisco, en lo que se oponga al presente Reglamento y será autoridad para efectos de cumplimiento de dicho reglamento el Titular de la Jefatura del </w:t>
      </w:r>
      <w:r w:rsidR="000B3454">
        <w:rPr>
          <w:rFonts w:ascii="Times New Roman" w:eastAsia="Times New Roman" w:hAnsi="Times New Roman" w:cs="Times New Roman"/>
          <w:color w:val="000000"/>
          <w:sz w:val="24"/>
          <w:szCs w:val="24"/>
          <w:lang w:val="es-ES" w:eastAsia="es-ES"/>
        </w:rPr>
        <w:t>Departamento, en lo que quede vigente y no se contraponga al presente.</w:t>
      </w:r>
    </w:p>
    <w:p w:rsidR="007B7510" w:rsidRDefault="007B7510"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p>
    <w:p w:rsidR="007B7510" w:rsidRDefault="007B7510"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AE4947">
        <w:rPr>
          <w:rFonts w:ascii="Times New Roman" w:eastAsia="Times New Roman" w:hAnsi="Times New Roman" w:cs="Times New Roman"/>
          <w:b/>
          <w:color w:val="000000"/>
          <w:sz w:val="24"/>
          <w:szCs w:val="24"/>
          <w:lang w:val="es-ES" w:eastAsia="es-ES"/>
        </w:rPr>
        <w:t xml:space="preserve">ARTÍCULO </w:t>
      </w:r>
      <w:r>
        <w:rPr>
          <w:rFonts w:ascii="Times New Roman" w:eastAsia="Times New Roman" w:hAnsi="Times New Roman" w:cs="Times New Roman"/>
          <w:b/>
          <w:color w:val="000000"/>
          <w:sz w:val="24"/>
          <w:szCs w:val="24"/>
          <w:lang w:val="es-ES" w:eastAsia="es-ES"/>
        </w:rPr>
        <w:t>QUINTO</w:t>
      </w:r>
      <w:r w:rsidRPr="00AE4947">
        <w:rPr>
          <w:rFonts w:ascii="Times New Roman" w:eastAsia="Times New Roman" w:hAnsi="Times New Roman" w:cs="Times New Roman"/>
          <w:b/>
          <w:color w:val="000000"/>
          <w:sz w:val="24"/>
          <w:szCs w:val="24"/>
          <w:lang w:val="es-ES" w:eastAsia="es-ES"/>
        </w:rPr>
        <w:t>:</w:t>
      </w:r>
      <w:r w:rsidRPr="00AE4947">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Para autorizar topes de desaceleración se estará a lo que el proyecto vial señalado en el articulo 70 determine y solo por excepción el Presidente municipal podrá autorizar la ubicación y formación de los mismos, previa solicitud de la parte interesada. En zonas restauranteras en todo momento se promoverá la utilización de topes provisionales.</w:t>
      </w:r>
    </w:p>
    <w:p w:rsidR="007B7510" w:rsidRDefault="007B7510" w:rsidP="00AE49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p>
    <w:p w:rsidR="00DC33B6" w:rsidRDefault="007B7510" w:rsidP="00DC33B6">
      <w:pPr>
        <w:shd w:val="clear" w:color="auto" w:fill="FFFFFF"/>
        <w:autoSpaceDE w:val="0"/>
        <w:autoSpaceDN w:val="0"/>
        <w:adjustRightInd w:val="0"/>
        <w:spacing w:after="0" w:line="240" w:lineRule="auto"/>
        <w:jc w:val="both"/>
        <w:rPr>
          <w:rFonts w:ascii="Times New Roman" w:eastAsia="Times New Roman" w:hAnsi="Times New Roman" w:cs="Times New Roman"/>
          <w:b/>
          <w:color w:val="00B050"/>
          <w:sz w:val="28"/>
          <w:szCs w:val="28"/>
          <w:u w:val="single"/>
          <w:lang w:val="es-ES" w:eastAsia="es-ES"/>
        </w:rPr>
      </w:pPr>
      <w:r w:rsidRPr="00AE4947">
        <w:rPr>
          <w:rFonts w:ascii="Times New Roman" w:eastAsia="Times New Roman" w:hAnsi="Times New Roman" w:cs="Times New Roman"/>
          <w:b/>
          <w:color w:val="000000"/>
          <w:sz w:val="24"/>
          <w:szCs w:val="24"/>
          <w:lang w:val="es-ES" w:eastAsia="es-ES"/>
        </w:rPr>
        <w:t xml:space="preserve">ARTÍCULO </w:t>
      </w:r>
      <w:r>
        <w:rPr>
          <w:rFonts w:ascii="Times New Roman" w:eastAsia="Times New Roman" w:hAnsi="Times New Roman" w:cs="Times New Roman"/>
          <w:b/>
          <w:color w:val="000000"/>
          <w:sz w:val="24"/>
          <w:szCs w:val="24"/>
          <w:lang w:val="es-ES" w:eastAsia="es-ES"/>
        </w:rPr>
        <w:t>SEXTO</w:t>
      </w:r>
      <w:r w:rsidRPr="00AE4947">
        <w:rPr>
          <w:rFonts w:ascii="Times New Roman" w:eastAsia="Times New Roman" w:hAnsi="Times New Roman" w:cs="Times New Roman"/>
          <w:b/>
          <w:color w:val="000000"/>
          <w:sz w:val="24"/>
          <w:szCs w:val="24"/>
          <w:lang w:val="es-ES" w:eastAsia="es-ES"/>
        </w:rPr>
        <w:t>:</w:t>
      </w:r>
      <w:r w:rsidRPr="00AE4947">
        <w:rPr>
          <w:rFonts w:ascii="Times New Roman" w:eastAsia="Times New Roman" w:hAnsi="Times New Roman" w:cs="Times New Roman"/>
          <w:color w:val="000000"/>
          <w:sz w:val="24"/>
          <w:szCs w:val="24"/>
          <w:lang w:val="es-ES" w:eastAsia="es-ES"/>
        </w:rPr>
        <w:t xml:space="preserve"> </w:t>
      </w:r>
      <w:r w:rsidR="00212C63">
        <w:rPr>
          <w:rFonts w:ascii="Times New Roman" w:eastAsia="Times New Roman" w:hAnsi="Times New Roman" w:cs="Times New Roman"/>
          <w:color w:val="000000"/>
          <w:sz w:val="24"/>
          <w:szCs w:val="24"/>
          <w:lang w:val="es-ES" w:eastAsia="es-ES"/>
        </w:rPr>
        <w:t>La necesidad de ubicar un central de autobuses fuera del centro de población es necesaria, por ello y como medida</w:t>
      </w:r>
      <w:r w:rsidR="00DC33B6">
        <w:rPr>
          <w:rFonts w:ascii="Times New Roman" w:eastAsia="Times New Roman" w:hAnsi="Times New Roman" w:cs="Times New Roman"/>
          <w:color w:val="000000"/>
          <w:sz w:val="24"/>
          <w:szCs w:val="24"/>
          <w:lang w:val="es-ES" w:eastAsia="es-ES"/>
        </w:rPr>
        <w:t xml:space="preserve"> se buscaran opciones para que se vaya dando dicha circunstancia paulatinamente.</w:t>
      </w:r>
    </w:p>
    <w:sectPr w:rsidR="00DC33B6" w:rsidSect="00C770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742"/>
    <w:multiLevelType w:val="hybridMultilevel"/>
    <w:tmpl w:val="CEAC23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116DBC"/>
    <w:multiLevelType w:val="hybridMultilevel"/>
    <w:tmpl w:val="6CD0C3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DE25DA"/>
    <w:multiLevelType w:val="hybridMultilevel"/>
    <w:tmpl w:val="76785E12"/>
    <w:lvl w:ilvl="0" w:tplc="0C0A0017">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nsid w:val="366E456E"/>
    <w:multiLevelType w:val="hybridMultilevel"/>
    <w:tmpl w:val="7E54D1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85550E2"/>
    <w:multiLevelType w:val="hybridMultilevel"/>
    <w:tmpl w:val="705C09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B877811"/>
    <w:multiLevelType w:val="hybridMultilevel"/>
    <w:tmpl w:val="6FD4978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11C1677"/>
    <w:multiLevelType w:val="hybridMultilevel"/>
    <w:tmpl w:val="F1C0D522"/>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9BA1D46"/>
    <w:multiLevelType w:val="hybridMultilevel"/>
    <w:tmpl w:val="3C32CD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C5F1D1A"/>
    <w:multiLevelType w:val="hybridMultilevel"/>
    <w:tmpl w:val="626E6D0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4BE5201"/>
    <w:multiLevelType w:val="hybridMultilevel"/>
    <w:tmpl w:val="DA00E05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EEC5557"/>
    <w:multiLevelType w:val="hybridMultilevel"/>
    <w:tmpl w:val="C254A4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8A7DDB"/>
    <w:multiLevelType w:val="hybridMultilevel"/>
    <w:tmpl w:val="D048DC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2D11225"/>
    <w:multiLevelType w:val="hybridMultilevel"/>
    <w:tmpl w:val="4330D3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5"/>
  </w:num>
  <w:num w:numId="5">
    <w:abstractNumId w:val="3"/>
  </w:num>
  <w:num w:numId="6">
    <w:abstractNumId w:val="12"/>
  </w:num>
  <w:num w:numId="7">
    <w:abstractNumId w:val="6"/>
  </w:num>
  <w:num w:numId="8">
    <w:abstractNumId w:val="1"/>
  </w:num>
  <w:num w:numId="9">
    <w:abstractNumId w:val="9"/>
  </w:num>
  <w:num w:numId="10">
    <w:abstractNumId w:val="11"/>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savePreviewPicture/>
  <w:compat/>
  <w:rsids>
    <w:rsidRoot w:val="00AE4947"/>
    <w:rsid w:val="00007DF4"/>
    <w:rsid w:val="00056AED"/>
    <w:rsid w:val="0007147B"/>
    <w:rsid w:val="00083778"/>
    <w:rsid w:val="00095AA2"/>
    <w:rsid w:val="000B3454"/>
    <w:rsid w:val="000C4002"/>
    <w:rsid w:val="000E3DAE"/>
    <w:rsid w:val="00103207"/>
    <w:rsid w:val="001815A2"/>
    <w:rsid w:val="00212C63"/>
    <w:rsid w:val="002243E3"/>
    <w:rsid w:val="00257A0D"/>
    <w:rsid w:val="00276BB0"/>
    <w:rsid w:val="002C7B2B"/>
    <w:rsid w:val="002D6CCD"/>
    <w:rsid w:val="00384FB8"/>
    <w:rsid w:val="003B7801"/>
    <w:rsid w:val="00472A7B"/>
    <w:rsid w:val="004B3170"/>
    <w:rsid w:val="004E2E3F"/>
    <w:rsid w:val="00503C86"/>
    <w:rsid w:val="00512BA7"/>
    <w:rsid w:val="00572D61"/>
    <w:rsid w:val="00586EFC"/>
    <w:rsid w:val="005B2BB8"/>
    <w:rsid w:val="00636CB5"/>
    <w:rsid w:val="00660093"/>
    <w:rsid w:val="006977C1"/>
    <w:rsid w:val="006C442C"/>
    <w:rsid w:val="006D13D8"/>
    <w:rsid w:val="00736A5E"/>
    <w:rsid w:val="007B7510"/>
    <w:rsid w:val="0084541D"/>
    <w:rsid w:val="00861BEB"/>
    <w:rsid w:val="009B2A5D"/>
    <w:rsid w:val="00A0463F"/>
    <w:rsid w:val="00A3636E"/>
    <w:rsid w:val="00A36392"/>
    <w:rsid w:val="00A76C90"/>
    <w:rsid w:val="00AD783D"/>
    <w:rsid w:val="00AE4947"/>
    <w:rsid w:val="00B47178"/>
    <w:rsid w:val="00BB0CC6"/>
    <w:rsid w:val="00C04542"/>
    <w:rsid w:val="00C51746"/>
    <w:rsid w:val="00C770B8"/>
    <w:rsid w:val="00C92F3F"/>
    <w:rsid w:val="00CE5155"/>
    <w:rsid w:val="00CE6DDE"/>
    <w:rsid w:val="00CF3034"/>
    <w:rsid w:val="00D517DB"/>
    <w:rsid w:val="00DC33B6"/>
    <w:rsid w:val="00DD2A26"/>
    <w:rsid w:val="00DD5980"/>
    <w:rsid w:val="00E37AA7"/>
    <w:rsid w:val="00EC3AE2"/>
    <w:rsid w:val="00EF2709"/>
    <w:rsid w:val="00F8508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AE4947"/>
  </w:style>
  <w:style w:type="character" w:styleId="Refdecomentario">
    <w:name w:val="annotation reference"/>
    <w:rsid w:val="00AE4947"/>
    <w:rPr>
      <w:sz w:val="16"/>
      <w:szCs w:val="16"/>
    </w:rPr>
  </w:style>
  <w:style w:type="paragraph" w:styleId="Textocomentario">
    <w:name w:val="annotation text"/>
    <w:basedOn w:val="Normal"/>
    <w:link w:val="TextocomentarioCar"/>
    <w:rsid w:val="00AE494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AE49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E4947"/>
    <w:rPr>
      <w:b/>
      <w:bCs/>
    </w:rPr>
  </w:style>
  <w:style w:type="character" w:customStyle="1" w:styleId="AsuntodelcomentarioCar">
    <w:name w:val="Asunto del comentario Car"/>
    <w:basedOn w:val="TextocomentarioCar"/>
    <w:link w:val="Asuntodelcomentario"/>
    <w:rsid w:val="00AE494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AE4947"/>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E4947"/>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AE4947"/>
  </w:style>
  <w:style w:type="character" w:styleId="Refdecomentario">
    <w:name w:val="annotation reference"/>
    <w:rsid w:val="00AE4947"/>
    <w:rPr>
      <w:sz w:val="16"/>
      <w:szCs w:val="16"/>
    </w:rPr>
  </w:style>
  <w:style w:type="paragraph" w:styleId="Textocomentario">
    <w:name w:val="annotation text"/>
    <w:basedOn w:val="Normal"/>
    <w:link w:val="TextocomentarioCar"/>
    <w:rsid w:val="00AE494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AE49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E4947"/>
    <w:rPr>
      <w:b/>
      <w:bCs/>
    </w:rPr>
  </w:style>
  <w:style w:type="character" w:customStyle="1" w:styleId="AsuntodelcomentarioCar">
    <w:name w:val="Asunto del comentario Car"/>
    <w:basedOn w:val="TextocomentarioCar"/>
    <w:link w:val="Asuntodelcomentario"/>
    <w:rsid w:val="00AE494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AE4947"/>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E4947"/>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16561</Words>
  <Characters>91091</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juridico2</dc:creator>
  <cp:lastModifiedBy>msl</cp:lastModifiedBy>
  <cp:revision>2</cp:revision>
  <dcterms:created xsi:type="dcterms:W3CDTF">2016-10-07T02:04:00Z</dcterms:created>
  <dcterms:modified xsi:type="dcterms:W3CDTF">2016-10-07T02:04:00Z</dcterms:modified>
</cp:coreProperties>
</file>