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56" w:rsidRDefault="005E4822">
      <w:pPr>
        <w:pStyle w:val="Ttulo1"/>
        <w:spacing w:before="73"/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172142</wp:posOffset>
            </wp:positionH>
            <wp:positionV relativeFrom="page">
              <wp:posOffset>182711</wp:posOffset>
            </wp:positionV>
            <wp:extent cx="7402756" cy="97019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756" cy="970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NOMBRE DEL PROGRAMA:</w:t>
      </w:r>
    </w:p>
    <w:p w:rsidR="00DC3456" w:rsidRDefault="00DC3456">
      <w:pPr>
        <w:pStyle w:val="Textoindependiente"/>
        <w:spacing w:before="4"/>
        <w:rPr>
          <w:b/>
          <w:sz w:val="26"/>
        </w:rPr>
      </w:pPr>
    </w:p>
    <w:p w:rsidR="00DC3456" w:rsidRDefault="005E4822">
      <w:pPr>
        <w:pStyle w:val="Textoindependiente"/>
        <w:ind w:left="2337"/>
      </w:pPr>
      <w:r>
        <w:t>PROGRAMA DE CUMPLIMIENTO AMBIENTAL VOLUNTARIO</w:t>
      </w:r>
    </w:p>
    <w:p w:rsidR="00DC3456" w:rsidRDefault="00DC3456">
      <w:pPr>
        <w:pStyle w:val="Textoindependiente"/>
        <w:rPr>
          <w:sz w:val="22"/>
        </w:rPr>
      </w:pPr>
    </w:p>
    <w:p w:rsidR="00DC3456" w:rsidRDefault="00DC3456">
      <w:pPr>
        <w:pStyle w:val="Textoindependiente"/>
        <w:spacing w:before="8"/>
        <w:rPr>
          <w:sz w:val="26"/>
        </w:rPr>
      </w:pPr>
    </w:p>
    <w:p w:rsidR="00DC3456" w:rsidRDefault="005E4822">
      <w:pPr>
        <w:pStyle w:val="Ttulo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2.8pt;margin-top:13.45pt;width:357.35pt;height:153.15pt;z-index:251658240;mso-wrap-distance-left:0;mso-wrap-distance-right:0;mso-position-horizontal-relative:page" stroked="f">
            <v:textbox inset="0,0,0,0">
              <w:txbxContent>
                <w:p w:rsidR="00DC3456" w:rsidRDefault="005E4822">
                  <w:pPr>
                    <w:spacing w:before="107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Objetivo General</w:t>
                  </w:r>
                  <w:r>
                    <w:rPr>
                      <w:b/>
                      <w:color w:val="B81D2C"/>
                      <w:sz w:val="20"/>
                    </w:rPr>
                    <w:t>:</w:t>
                  </w:r>
                </w:p>
                <w:p w:rsidR="00DC3456" w:rsidRDefault="005E4822">
                  <w:pPr>
                    <w:pStyle w:val="Textoindependiente"/>
                    <w:spacing w:before="111" w:line="355" w:lineRule="auto"/>
                    <w:ind w:left="28" w:right="31"/>
                    <w:jc w:val="both"/>
                  </w:pPr>
                  <w:r>
                    <w:rPr>
                      <w:color w:val="333333"/>
                    </w:rPr>
                    <w:t>Fomentar, inducir y concertar con los sectores productivos de Jalisco, la realización de procesos que induzcan a los establecimientos a cumplir las obligaciones previstas en legislación ambiental estatal e incluso a asumir compromisos ambientales superiore</w:t>
                  </w:r>
                  <w:r>
                    <w:rPr>
                      <w:color w:val="333333"/>
                    </w:rPr>
                    <w:t>s, ello, previa concertación con los responsables de los establecimientos.</w:t>
                  </w:r>
                </w:p>
                <w:p w:rsidR="00DC3456" w:rsidRDefault="005E4822">
                  <w:pPr>
                    <w:spacing w:line="228" w:lineRule="exact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Objetivos Específicos:</w:t>
                  </w:r>
                </w:p>
                <w:p w:rsidR="00DC3456" w:rsidRDefault="005E4822">
                  <w:pPr>
                    <w:pStyle w:val="Textoindependiente"/>
                    <w:tabs>
                      <w:tab w:val="left" w:pos="403"/>
                    </w:tabs>
                    <w:spacing w:before="3" w:line="340" w:lineRule="atLeast"/>
                    <w:ind w:left="403" w:right="28" w:hanging="375"/>
                  </w:pPr>
                  <w:r>
                    <w:rPr>
                      <w:color w:val="333333"/>
                    </w:rPr>
                    <w:t>1.</w:t>
                  </w:r>
                  <w:r>
                    <w:rPr>
                      <w:color w:val="333333"/>
                    </w:rPr>
                    <w:tab/>
                    <w:t>Actualizar sistemas de certificación de procesos que sean compatibles ambientalmente o que preserven, mejoren o restauren el medio</w:t>
                  </w:r>
                  <w:r>
                    <w:rPr>
                      <w:color w:val="333333"/>
                      <w:spacing w:val="-18"/>
                    </w:rPr>
                    <w:t xml:space="preserve"> </w:t>
                  </w:r>
                  <w:r>
                    <w:rPr>
                      <w:color w:val="333333"/>
                    </w:rPr>
                    <w:t>ambiente.</w:t>
                  </w:r>
                </w:p>
              </w:txbxContent>
            </v:textbox>
            <w10:wrap type="topAndBottom" anchorx="page"/>
          </v:shape>
        </w:pict>
      </w:r>
      <w:r>
        <w:t>LOS OBJETIVOS</w:t>
      </w:r>
    </w:p>
    <w:p w:rsidR="00DC3456" w:rsidRDefault="005E4822">
      <w:pPr>
        <w:pStyle w:val="Textoindependiente"/>
        <w:tabs>
          <w:tab w:val="left" w:pos="2339"/>
        </w:tabs>
        <w:spacing w:before="92" w:after="4"/>
        <w:ind w:left="1964"/>
      </w:pPr>
      <w:r>
        <w:rPr>
          <w:color w:val="333333"/>
        </w:rPr>
        <w:t>2.</w:t>
      </w:r>
      <w:r>
        <w:rPr>
          <w:color w:val="333333"/>
        </w:rPr>
        <w:tab/>
        <w:t>Contar con un sistema de aprobación de promotores y peritos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ambientales</w:t>
      </w:r>
    </w:p>
    <w:p w:rsidR="00DC3456" w:rsidRDefault="005E4822">
      <w:pPr>
        <w:pStyle w:val="Textoindependiente"/>
        <w:ind w:left="1935"/>
      </w:pPr>
      <w:r>
        <w:pict>
          <v:shape id="_x0000_s1028" type="#_x0000_t202" style="width:357.35pt;height:238pt;mso-left-percent:-10001;mso-top-percent:-10001;mso-position-horizontal:absolute;mso-position-horizontal-relative:char;mso-position-vertical:absolute;mso-position-vertical-relative:line;mso-left-percent:-10001;mso-top-percent:-10001" stroked="f">
            <v:textbox inset="0,0,0,0">
              <w:txbxContent>
                <w:p w:rsidR="00DC3456" w:rsidRDefault="005E4822">
                  <w:pPr>
                    <w:pStyle w:val="Textoindependiente"/>
                    <w:spacing w:before="107"/>
                    <w:ind w:left="403"/>
                  </w:pPr>
                  <w:proofErr w:type="gramStart"/>
                  <w:r>
                    <w:rPr>
                      <w:color w:val="333333"/>
                    </w:rPr>
                    <w:t>para</w:t>
                  </w:r>
                  <w:proofErr w:type="gramEnd"/>
                  <w:r>
                    <w:rPr>
                      <w:color w:val="333333"/>
                    </w:rPr>
                    <w:t xml:space="preserve"> llevar a cabo procesos de cumplimiento ambiental voluntario.</w:t>
                  </w:r>
                </w:p>
                <w:p w:rsidR="00DC3456" w:rsidRDefault="005E4822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404"/>
                    </w:tabs>
                    <w:spacing w:before="111" w:line="352" w:lineRule="auto"/>
                    <w:ind w:right="32"/>
                    <w:jc w:val="both"/>
                  </w:pPr>
                  <w:r>
                    <w:rPr>
                      <w:color w:val="333333"/>
                    </w:rPr>
                    <w:t>Capacitar a los sectores involucrados acerca de los procesos de cumplimiento ambiental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voluntario.</w:t>
                  </w:r>
                </w:p>
                <w:p w:rsidR="00DC3456" w:rsidRDefault="005E4822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404"/>
                    </w:tabs>
                    <w:spacing w:before="3" w:line="355" w:lineRule="auto"/>
                    <w:ind w:right="32"/>
                    <w:jc w:val="both"/>
                  </w:pPr>
                  <w:r>
                    <w:rPr>
                      <w:color w:val="333333"/>
                    </w:rPr>
                    <w:t>Otorgar reconocimientos que permitan distinguir públicamente a los establecimientos que cumplan en tiempo y forma los compromisos adquiridos dentro del Programa.</w:t>
                  </w:r>
                </w:p>
                <w:p w:rsidR="00DC3456" w:rsidRDefault="005E4822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404"/>
                    </w:tabs>
                    <w:spacing w:line="355" w:lineRule="auto"/>
                    <w:ind w:right="29"/>
                    <w:jc w:val="both"/>
                  </w:pPr>
                  <w:r>
                    <w:rPr>
                      <w:color w:val="333333"/>
                    </w:rPr>
                    <w:t xml:space="preserve">Promover la instrumentación de un sistema de incentivos fiscales y financieros de competencia </w:t>
                  </w:r>
                  <w:r>
                    <w:rPr>
                      <w:color w:val="333333"/>
                    </w:rPr>
                    <w:t>estatal, para los establecimientos que cuenten con la certificación vigente de su proceso de cumplimiento ambiental voluntario.</w:t>
                  </w:r>
                </w:p>
                <w:p w:rsidR="00DC3456" w:rsidRDefault="005E4822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404"/>
                    </w:tabs>
                    <w:spacing w:line="355" w:lineRule="auto"/>
                    <w:ind w:right="32"/>
                    <w:jc w:val="both"/>
                  </w:pPr>
                  <w:r>
                    <w:rPr>
                      <w:color w:val="333333"/>
                    </w:rPr>
                    <w:t>Promover el desarrollo de procesos productivos y tecnologías ambientalmente responsables, propuestos por instituciones de invest</w:t>
                  </w:r>
                  <w:r>
                    <w:rPr>
                      <w:color w:val="333333"/>
                    </w:rPr>
                    <w:t>igación científica y tecnológica para su aplicación en</w:t>
                  </w:r>
                  <w:r>
                    <w:rPr>
                      <w:color w:val="333333"/>
                      <w:spacing w:val="32"/>
                    </w:rPr>
                    <w:t xml:space="preserve"> </w:t>
                  </w:r>
                  <w:r>
                    <w:rPr>
                      <w:color w:val="333333"/>
                    </w:rPr>
                    <w:t>los</w:t>
                  </w:r>
                </w:p>
                <w:p w:rsidR="00DC3456" w:rsidRDefault="005E4822">
                  <w:pPr>
                    <w:pStyle w:val="Textoindependiente"/>
                    <w:spacing w:line="229" w:lineRule="exact"/>
                    <w:ind w:left="403"/>
                  </w:pPr>
                  <w:proofErr w:type="gramStart"/>
                  <w:r>
                    <w:rPr>
                      <w:color w:val="333333"/>
                    </w:rPr>
                    <w:t>establecimientos</w:t>
                  </w:r>
                  <w:proofErr w:type="gramEnd"/>
                  <w:r>
                    <w:rPr>
                      <w:color w:val="333333"/>
                    </w:rPr>
                    <w:t xml:space="preserve"> sujetos al Programa.</w:t>
                  </w:r>
                </w:p>
              </w:txbxContent>
            </v:textbox>
            <w10:wrap type="none"/>
            <w10:anchorlock/>
          </v:shape>
        </w:pict>
      </w:r>
    </w:p>
    <w:p w:rsidR="00DC3456" w:rsidRDefault="00DC3456">
      <w:pPr>
        <w:pStyle w:val="Textoindependiente"/>
      </w:pPr>
    </w:p>
    <w:p w:rsidR="00DC3456" w:rsidRDefault="00DC3456">
      <w:pPr>
        <w:pStyle w:val="Textoindependiente"/>
        <w:spacing w:before="7"/>
        <w:rPr>
          <w:sz w:val="23"/>
        </w:rPr>
      </w:pPr>
    </w:p>
    <w:p w:rsidR="00DC3456" w:rsidRDefault="005E4822">
      <w:pPr>
        <w:pStyle w:val="Ttulo1"/>
      </w:pPr>
      <w:r>
        <w:t>METAS</w:t>
      </w:r>
    </w:p>
    <w:p w:rsidR="00DC3456" w:rsidRDefault="00DC3456">
      <w:pPr>
        <w:pStyle w:val="Textoindependiente"/>
        <w:spacing w:before="2"/>
        <w:rPr>
          <w:b/>
          <w:sz w:val="26"/>
        </w:rPr>
      </w:pPr>
    </w:p>
    <w:p w:rsidR="00DC3456" w:rsidRDefault="005E4822">
      <w:pPr>
        <w:pStyle w:val="Textoindependiente"/>
        <w:ind w:left="1256"/>
      </w:pPr>
      <w:r>
        <w:t>En este año 2014 no se había establecido un número de empresas certificadas</w:t>
      </w:r>
    </w:p>
    <w:p w:rsidR="00DC3456" w:rsidRDefault="00DC3456">
      <w:pPr>
        <w:pStyle w:val="Textoindependiente"/>
        <w:spacing w:before="8"/>
        <w:rPr>
          <w:sz w:val="25"/>
        </w:rPr>
      </w:pPr>
    </w:p>
    <w:p w:rsidR="00DC3456" w:rsidRDefault="005E4822">
      <w:pPr>
        <w:pStyle w:val="Ttulo1"/>
        <w:spacing w:before="1"/>
      </w:pPr>
      <w:r>
        <w:t>PRESUPUESTO</w:t>
      </w:r>
    </w:p>
    <w:p w:rsidR="005E4822" w:rsidRPr="002C51F3" w:rsidRDefault="005E4822" w:rsidP="005E4822">
      <w:pPr>
        <w:pStyle w:val="Textoindependiente"/>
        <w:spacing w:before="8"/>
        <w:ind w:left="1276"/>
        <w:rPr>
          <w:lang w:val="es-ES"/>
        </w:rPr>
      </w:pPr>
      <w:r w:rsidRPr="002C51F3">
        <w:rPr>
          <w:lang w:val="es-ES"/>
        </w:rPr>
        <w:t xml:space="preserve">El Programa de Cumplimiento Ambiental Voluntario no cuenta con un recurso asignado para su operación, todas las actividades son por medio del gasto corriente de la Secretaría de Medio Ambiente y Desarrollo Territorial. </w:t>
      </w:r>
    </w:p>
    <w:p w:rsidR="00DC3456" w:rsidRDefault="00DC3456">
      <w:pPr>
        <w:pStyle w:val="Textoindependiente"/>
        <w:spacing w:before="8"/>
        <w:rPr>
          <w:sz w:val="25"/>
        </w:rPr>
      </w:pPr>
    </w:p>
    <w:p w:rsidR="00DC3456" w:rsidRDefault="005E4822">
      <w:pPr>
        <w:pStyle w:val="Ttulo1"/>
        <w:spacing w:before="1"/>
      </w:pPr>
      <w:r>
        <w:t>REGLAS DE OPERACIÓN</w:t>
      </w:r>
    </w:p>
    <w:p w:rsidR="00DC3456" w:rsidRDefault="005E4822">
      <w:pPr>
        <w:spacing w:before="34"/>
        <w:ind w:left="1964"/>
        <w:rPr>
          <w:b/>
          <w:sz w:val="20"/>
        </w:rPr>
      </w:pPr>
      <w:r>
        <w:rPr>
          <w:b/>
          <w:sz w:val="20"/>
        </w:rPr>
        <w:t>Reglas de operación para establecimientos comerciales y de servicio</w:t>
      </w:r>
    </w:p>
    <w:p w:rsidR="00DC3456" w:rsidRDefault="00DC3456">
      <w:pPr>
        <w:rPr>
          <w:sz w:val="20"/>
        </w:rPr>
        <w:sectPr w:rsidR="00DC3456">
          <w:type w:val="continuous"/>
          <w:pgSz w:w="12240" w:h="15840"/>
          <w:pgMar w:top="1340" w:right="1320" w:bottom="280" w:left="1720" w:header="720" w:footer="720" w:gutter="0"/>
          <w:cols w:space="720"/>
        </w:sectPr>
      </w:pPr>
    </w:p>
    <w:p w:rsidR="00DC3456" w:rsidRDefault="005E4822">
      <w:pPr>
        <w:pStyle w:val="Textoindependiente"/>
        <w:spacing w:before="75" w:line="278" w:lineRule="auto"/>
        <w:ind w:left="1964"/>
      </w:pPr>
      <w:r>
        <w:rPr>
          <w:noProof/>
          <w:lang w:bidi="ar-SA"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172142</wp:posOffset>
            </wp:positionH>
            <wp:positionV relativeFrom="page">
              <wp:posOffset>182711</wp:posOffset>
            </wp:positionV>
            <wp:extent cx="7402756" cy="970198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756" cy="970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0000FF"/>
            <w:w w:val="95"/>
            <w:u w:val="single" w:color="0000FF"/>
          </w:rPr>
          <w:t>http://info.jalisco.gob.mx/sites/default/files/tramites/formatos/terminos_de_refere</w:t>
        </w:r>
      </w:hyperlink>
      <w:r>
        <w:rPr>
          <w:color w:val="0000FF"/>
          <w:w w:val="95"/>
        </w:rPr>
        <w:t xml:space="preserve"> </w:t>
      </w:r>
      <w:hyperlink r:id="rId7">
        <w:r>
          <w:rPr>
            <w:color w:val="0000FF"/>
            <w:u w:val="single" w:color="0000FF"/>
          </w:rPr>
          <w:t>ncia_pcavestablecimientos_comercialesy_de_servicios.pdf</w:t>
        </w:r>
      </w:hyperlink>
    </w:p>
    <w:p w:rsidR="00DC3456" w:rsidRDefault="00DC3456">
      <w:pPr>
        <w:pStyle w:val="Textoindependiente"/>
        <w:spacing w:before="5"/>
        <w:rPr>
          <w:sz w:val="14"/>
        </w:rPr>
      </w:pPr>
    </w:p>
    <w:p w:rsidR="00DC3456" w:rsidRDefault="005E4822">
      <w:pPr>
        <w:spacing w:before="93" w:line="276" w:lineRule="auto"/>
        <w:ind w:left="1964"/>
        <w:rPr>
          <w:sz w:val="20"/>
        </w:rPr>
      </w:pPr>
      <w:r>
        <w:rPr>
          <w:b/>
          <w:sz w:val="20"/>
        </w:rPr>
        <w:t xml:space="preserve">Reglas de operación para establecimientos industriales </w:t>
      </w:r>
      <w:hyperlink r:id="rId8">
        <w:r>
          <w:rPr>
            <w:w w:val="95"/>
            <w:sz w:val="20"/>
          </w:rPr>
          <w:t>http://info.jalisco.gob.mx/sites/default/files/tramites/formatos/terminos_de_refere</w:t>
        </w:r>
      </w:hyperlink>
      <w:r>
        <w:rPr>
          <w:w w:val="95"/>
          <w:sz w:val="20"/>
        </w:rPr>
        <w:t xml:space="preserve"> </w:t>
      </w:r>
      <w:r>
        <w:rPr>
          <w:sz w:val="20"/>
        </w:rPr>
        <w:t>ncia_pcavestablecimientos_industriales.pdf</w:t>
      </w:r>
    </w:p>
    <w:p w:rsidR="00DC3456" w:rsidRDefault="00DC3456">
      <w:pPr>
        <w:pStyle w:val="Textoindependiente"/>
        <w:rPr>
          <w:sz w:val="23"/>
        </w:rPr>
      </w:pPr>
    </w:p>
    <w:p w:rsidR="00DC3456" w:rsidRDefault="005E4822">
      <w:pPr>
        <w:pStyle w:val="Ttulo1"/>
        <w:spacing w:before="1"/>
      </w:pPr>
      <w:r>
        <w:t>REQUISITOS, TRÁMITE Y FORMA</w:t>
      </w:r>
      <w:r>
        <w:t>TOS PARA SER BENEFICIARIO</w:t>
      </w:r>
    </w:p>
    <w:p w:rsidR="00DC3456" w:rsidRDefault="005E4822">
      <w:pPr>
        <w:spacing w:before="34"/>
        <w:ind w:left="1964"/>
        <w:rPr>
          <w:b/>
          <w:sz w:val="20"/>
        </w:rPr>
      </w:pPr>
      <w:r>
        <w:rPr>
          <w:b/>
          <w:sz w:val="20"/>
        </w:rPr>
        <w:t>Liga donde consultar el trámite</w:t>
      </w:r>
    </w:p>
    <w:p w:rsidR="00DC3456" w:rsidRDefault="005E4822">
      <w:pPr>
        <w:pStyle w:val="Textoindependiente"/>
        <w:spacing w:before="36"/>
        <w:ind w:left="1964"/>
      </w:pPr>
      <w:hyperlink r:id="rId9">
        <w:r>
          <w:t>http://info.jalisco.gob.mx/tramites/7346</w:t>
        </w:r>
      </w:hyperlink>
    </w:p>
    <w:p w:rsidR="00DC3456" w:rsidRDefault="00DC3456">
      <w:pPr>
        <w:pStyle w:val="Textoindependiente"/>
        <w:spacing w:before="10"/>
        <w:rPr>
          <w:sz w:val="25"/>
        </w:rPr>
      </w:pPr>
    </w:p>
    <w:p w:rsidR="00DC3456" w:rsidRDefault="005E4822">
      <w:pPr>
        <w:spacing w:before="1" w:line="276" w:lineRule="auto"/>
        <w:ind w:left="1964"/>
        <w:rPr>
          <w:sz w:val="20"/>
        </w:rPr>
      </w:pPr>
      <w:r>
        <w:rPr>
          <w:b/>
          <w:sz w:val="20"/>
        </w:rPr>
        <w:t xml:space="preserve">Liga donde obtener los requisitos para iniciar el trámite </w:t>
      </w:r>
      <w:hyperlink r:id="rId10">
        <w:r>
          <w:rPr>
            <w:color w:val="0000FF"/>
            <w:w w:val="95"/>
            <w:sz w:val="20"/>
            <w:u w:val="single" w:color="0000FF"/>
          </w:rPr>
          <w:t>http://info.jalisco.gob.mx/sites/default/files/tramites/formatos/instructivosolicitudi</w:t>
        </w:r>
      </w:hyperlink>
      <w:r>
        <w:rPr>
          <w:color w:val="0000FF"/>
          <w:w w:val="95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nscripcionpcav_v0.3.pdf</w:t>
        </w:r>
      </w:hyperlink>
    </w:p>
    <w:p w:rsidR="00DC3456" w:rsidRDefault="00DC3456">
      <w:pPr>
        <w:pStyle w:val="Textoindependiente"/>
        <w:spacing w:before="9"/>
        <w:rPr>
          <w:sz w:val="14"/>
        </w:rPr>
      </w:pPr>
    </w:p>
    <w:p w:rsidR="00DC3456" w:rsidRDefault="005E4822">
      <w:pPr>
        <w:spacing w:before="93" w:line="278" w:lineRule="auto"/>
        <w:ind w:left="1964"/>
        <w:rPr>
          <w:sz w:val="20"/>
        </w:rPr>
      </w:pPr>
      <w:r>
        <w:rPr>
          <w:b/>
          <w:sz w:val="20"/>
        </w:rPr>
        <w:t xml:space="preserve">Liga donde obtener el formato para solicitar el trámite </w:t>
      </w:r>
      <w:hyperlink r:id="rId12">
        <w:r>
          <w:rPr>
            <w:w w:val="95"/>
            <w:sz w:val="20"/>
          </w:rPr>
          <w:t>http://info.jalisco.gob.mx/sites/default/files/tramites/formatos/formato_registro_d</w:t>
        </w:r>
      </w:hyperlink>
      <w:r>
        <w:rPr>
          <w:w w:val="95"/>
          <w:sz w:val="20"/>
        </w:rPr>
        <w:t xml:space="preserve"> </w:t>
      </w:r>
      <w:r>
        <w:rPr>
          <w:sz w:val="20"/>
        </w:rPr>
        <w:t>el_pcav_v0.2.doc</w:t>
      </w:r>
    </w:p>
    <w:p w:rsidR="00DC3456" w:rsidRDefault="00DC3456">
      <w:pPr>
        <w:pStyle w:val="Textoindependiente"/>
        <w:spacing w:before="5"/>
        <w:rPr>
          <w:sz w:val="22"/>
        </w:rPr>
      </w:pPr>
    </w:p>
    <w:p w:rsidR="00DC3456" w:rsidRDefault="005E4822">
      <w:pPr>
        <w:pStyle w:val="Ttulo1"/>
      </w:pPr>
      <w:r>
        <w:t>LA ENTIDAD PÚBLICA EJECUTORIA DEL PROGRAMA</w:t>
      </w:r>
    </w:p>
    <w:p w:rsidR="00DC3456" w:rsidRDefault="005E4822">
      <w:pPr>
        <w:pStyle w:val="Textoindependiente"/>
        <w:spacing w:before="36"/>
        <w:ind w:left="1256"/>
      </w:pPr>
      <w:r>
        <w:t>Secretaria de Medio Ambiente y Desarrollo Territorial</w:t>
      </w:r>
    </w:p>
    <w:p w:rsidR="00DC3456" w:rsidRDefault="00DC3456">
      <w:pPr>
        <w:pStyle w:val="Textoindependiente"/>
        <w:spacing w:before="11"/>
        <w:rPr>
          <w:sz w:val="25"/>
        </w:rPr>
      </w:pPr>
    </w:p>
    <w:p w:rsidR="00DC3456" w:rsidRDefault="005E4822">
      <w:pPr>
        <w:pStyle w:val="Ttulo1"/>
      </w:pPr>
      <w:r>
        <w:t>RESPONSABLE DIRECTO</w:t>
      </w:r>
    </w:p>
    <w:p w:rsidR="00DC3456" w:rsidRDefault="005E4822">
      <w:pPr>
        <w:pStyle w:val="Textoindependiente"/>
        <w:spacing w:before="36" w:line="276" w:lineRule="auto"/>
        <w:ind w:left="1256"/>
      </w:pPr>
      <w:r>
        <w:t xml:space="preserve">Lic. Luz Marcela Fernández Briseño, teléfono 30 30 82 50, extensión 55761, mail </w:t>
      </w:r>
      <w:hyperlink r:id="rId13">
        <w:r>
          <w:rPr>
            <w:color w:val="0000FF"/>
            <w:u w:val="single" w:color="0000FF"/>
          </w:rPr>
          <w:t>luz.fernandez@jalisco.gob.mx</w:t>
        </w:r>
      </w:hyperlink>
    </w:p>
    <w:p w:rsidR="00DC3456" w:rsidRDefault="00DC3456">
      <w:pPr>
        <w:pStyle w:val="Textoindependiente"/>
      </w:pPr>
    </w:p>
    <w:p w:rsidR="00DC3456" w:rsidRDefault="00DC3456">
      <w:pPr>
        <w:pStyle w:val="Textoindependiente"/>
        <w:spacing w:before="9"/>
        <w:rPr>
          <w:sz w:val="17"/>
        </w:rPr>
      </w:pPr>
    </w:p>
    <w:p w:rsidR="00DC3456" w:rsidRDefault="005E4822">
      <w:pPr>
        <w:pStyle w:val="Ttulo1"/>
        <w:spacing w:before="93"/>
      </w:pPr>
      <w:r>
        <w:t>NÚMERO DE PERSONAL QUE LO APLICA</w:t>
      </w:r>
    </w:p>
    <w:p w:rsidR="00DC3456" w:rsidRDefault="005E4822">
      <w:pPr>
        <w:pStyle w:val="Textoindependiente"/>
        <w:spacing w:before="37"/>
        <w:ind w:left="1256"/>
      </w:pPr>
      <w:r>
        <w:t>6 técnicos especialista ambientales y la directora de áre</w:t>
      </w:r>
      <w:r>
        <w:t>a.</w:t>
      </w:r>
    </w:p>
    <w:p w:rsidR="00DC3456" w:rsidRDefault="00DC3456">
      <w:pPr>
        <w:pStyle w:val="Textoindependiente"/>
        <w:rPr>
          <w:sz w:val="22"/>
        </w:rPr>
      </w:pPr>
    </w:p>
    <w:p w:rsidR="00DC3456" w:rsidRDefault="00DC3456">
      <w:pPr>
        <w:pStyle w:val="Textoindependiente"/>
        <w:spacing w:before="10"/>
        <w:rPr>
          <w:sz w:val="26"/>
        </w:rPr>
      </w:pPr>
    </w:p>
    <w:p w:rsidR="00DC3456" w:rsidRDefault="005E4822">
      <w:pPr>
        <w:pStyle w:val="Ttulo1"/>
      </w:pPr>
      <w:r>
        <w:t>COSTO DE OPERACIÓN DEL PROGRAMA</w:t>
      </w:r>
    </w:p>
    <w:p w:rsidR="00DC3456" w:rsidRPr="005E4822" w:rsidRDefault="005E4822" w:rsidP="005E4822">
      <w:pPr>
        <w:pStyle w:val="Textoindependiente"/>
        <w:spacing w:before="8"/>
        <w:ind w:left="1276"/>
        <w:rPr>
          <w:lang w:val="es-ES"/>
        </w:rPr>
      </w:pPr>
      <w:r w:rsidRPr="002C51F3">
        <w:rPr>
          <w:lang w:val="es-ES"/>
        </w:rPr>
        <w:t xml:space="preserve">El Programa de Cumplimiento Ambiental Voluntario no cuenta con un recurso asignado para su operación, todas las actividades son por medio del gasto corriente de la Secretaría de Medio Ambiente y Desarrollo Territorial. </w:t>
      </w:r>
    </w:p>
    <w:p w:rsidR="00DC3456" w:rsidRDefault="00DC3456">
      <w:pPr>
        <w:pStyle w:val="Textoindependiente"/>
        <w:spacing w:before="8"/>
        <w:rPr>
          <w:sz w:val="25"/>
        </w:rPr>
      </w:pPr>
    </w:p>
    <w:p w:rsidR="00DC3456" w:rsidRDefault="005E4822">
      <w:pPr>
        <w:pStyle w:val="Ttulo1"/>
        <w:spacing w:line="276" w:lineRule="auto"/>
        <w:ind w:right="1023"/>
      </w:pPr>
      <w:r>
        <w:t>EL PADRÓN DE BENEFICIARIOS DEL PROGRAMA (EMPRESAS QUE YA OBTUVIERON LA CERTIFICACIÓN)</w:t>
      </w:r>
    </w:p>
    <w:p w:rsidR="00DC3456" w:rsidRDefault="00DC3456">
      <w:pPr>
        <w:pStyle w:val="Textoindependiente"/>
        <w:spacing w:before="4"/>
        <w:rPr>
          <w:b/>
          <w:sz w:val="23"/>
        </w:rPr>
      </w:pPr>
    </w:p>
    <w:tbl>
      <w:tblPr>
        <w:tblStyle w:val="TableNormal"/>
        <w:tblW w:w="8544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3566"/>
        <w:gridCol w:w="1843"/>
      </w:tblGrid>
      <w:tr w:rsidR="005E4822" w:rsidTr="005E4822">
        <w:trPr>
          <w:trHeight w:val="297"/>
        </w:trPr>
        <w:tc>
          <w:tcPr>
            <w:tcW w:w="3135" w:type="dxa"/>
          </w:tcPr>
          <w:p w:rsidR="005E4822" w:rsidRDefault="005E4822">
            <w:pPr>
              <w:pStyle w:val="TableParagraph"/>
              <w:spacing w:before="28"/>
              <w:ind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 CERTIFICADAS</w:t>
            </w:r>
          </w:p>
        </w:tc>
        <w:tc>
          <w:tcPr>
            <w:tcW w:w="3566" w:type="dxa"/>
          </w:tcPr>
          <w:p w:rsidR="005E4822" w:rsidRDefault="005E4822">
            <w:pPr>
              <w:pStyle w:val="TableParagraph"/>
              <w:spacing w:before="64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1843" w:type="dxa"/>
          </w:tcPr>
          <w:p w:rsidR="005E4822" w:rsidRDefault="005E4822">
            <w:pPr>
              <w:pStyle w:val="TableParagraph"/>
              <w:spacing w:before="64" w:line="213" w:lineRule="exact"/>
              <w:ind w:left="69"/>
              <w:rPr>
                <w:sz w:val="20"/>
              </w:rPr>
            </w:pPr>
          </w:p>
        </w:tc>
      </w:tr>
      <w:tr w:rsidR="005E4822" w:rsidTr="005E4822">
        <w:trPr>
          <w:trHeight w:val="460"/>
        </w:trPr>
        <w:tc>
          <w:tcPr>
            <w:tcW w:w="3135" w:type="dxa"/>
          </w:tcPr>
          <w:p w:rsidR="005E4822" w:rsidRDefault="005E4822">
            <w:pPr>
              <w:pStyle w:val="TableParagraph"/>
              <w:spacing w:before="110"/>
              <w:ind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CEMEX ZAPOTILTIC</w:t>
            </w:r>
          </w:p>
        </w:tc>
        <w:tc>
          <w:tcPr>
            <w:tcW w:w="3566" w:type="dxa"/>
          </w:tcPr>
          <w:p w:rsidR="005E4822" w:rsidRDefault="005E4822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Km. 4.5 Carretera </w:t>
            </w:r>
            <w:proofErr w:type="spellStart"/>
            <w:r>
              <w:rPr>
                <w:sz w:val="20"/>
              </w:rPr>
              <w:t>Zapotiltic</w:t>
            </w:r>
            <w:proofErr w:type="spellEnd"/>
            <w:r>
              <w:rPr>
                <w:sz w:val="20"/>
              </w:rPr>
              <w:t xml:space="preserve"> - Tamazula. C.P. 49600</w:t>
            </w:r>
          </w:p>
        </w:tc>
        <w:tc>
          <w:tcPr>
            <w:tcW w:w="1843" w:type="dxa"/>
          </w:tcPr>
          <w:p w:rsidR="005E4822" w:rsidRDefault="005E4822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 w:rsidRPr="005E4822">
              <w:rPr>
                <w:sz w:val="20"/>
              </w:rPr>
              <w:t>7 De Agosto De 2014</w:t>
            </w:r>
          </w:p>
        </w:tc>
      </w:tr>
      <w:tr w:rsidR="005E4822" w:rsidTr="005E4822">
        <w:trPr>
          <w:trHeight w:val="458"/>
        </w:trPr>
        <w:tc>
          <w:tcPr>
            <w:tcW w:w="3135" w:type="dxa"/>
          </w:tcPr>
          <w:p w:rsidR="005E4822" w:rsidRDefault="005E4822">
            <w:pPr>
              <w:pStyle w:val="TableParagraph"/>
              <w:spacing w:line="225" w:lineRule="exact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JUAN JOSÉ HAWA SARQUIS</w:t>
            </w:r>
          </w:p>
          <w:p w:rsidR="005E4822" w:rsidRDefault="005E4822">
            <w:pPr>
              <w:pStyle w:val="TableParagraph"/>
              <w:spacing w:line="213" w:lineRule="exact"/>
              <w:ind w:left="54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(GRANJA SAN JOSÉ)</w:t>
            </w:r>
          </w:p>
        </w:tc>
        <w:tc>
          <w:tcPr>
            <w:tcW w:w="3566" w:type="dxa"/>
          </w:tcPr>
          <w:p w:rsidR="005E4822" w:rsidRDefault="005E4822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5E4822" w:rsidRDefault="005E4822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Km. 15.3 Carretera a </w:t>
            </w:r>
            <w:proofErr w:type="spellStart"/>
            <w:r>
              <w:rPr>
                <w:sz w:val="20"/>
              </w:rPr>
              <w:t>Colotlán</w:t>
            </w:r>
            <w:proofErr w:type="spellEnd"/>
            <w:r>
              <w:rPr>
                <w:sz w:val="20"/>
              </w:rPr>
              <w:t xml:space="preserve"> o San </w:t>
            </w:r>
            <w:proofErr w:type="spellStart"/>
            <w:r>
              <w:rPr>
                <w:sz w:val="20"/>
              </w:rPr>
              <w:t>Cristobal</w:t>
            </w:r>
            <w:proofErr w:type="spellEnd"/>
          </w:p>
        </w:tc>
        <w:tc>
          <w:tcPr>
            <w:tcW w:w="1843" w:type="dxa"/>
          </w:tcPr>
          <w:p w:rsidR="005E4822" w:rsidRDefault="005E4822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  <w:r w:rsidRPr="005E4822">
              <w:rPr>
                <w:b/>
                <w:sz w:val="19"/>
              </w:rPr>
              <w:t>7 De Agosto De 2014</w:t>
            </w:r>
          </w:p>
        </w:tc>
      </w:tr>
      <w:tr w:rsidR="005E4822" w:rsidTr="005E4822">
        <w:trPr>
          <w:trHeight w:val="460"/>
        </w:trPr>
        <w:tc>
          <w:tcPr>
            <w:tcW w:w="3135" w:type="dxa"/>
          </w:tcPr>
          <w:p w:rsidR="005E4822" w:rsidRDefault="005E4822">
            <w:pPr>
              <w:pStyle w:val="TableParagraph"/>
              <w:spacing w:line="225" w:lineRule="exact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HUNTSMAN INTERNATIONAL</w:t>
            </w:r>
          </w:p>
          <w:p w:rsidR="005E4822" w:rsidRDefault="005E4822">
            <w:pPr>
              <w:pStyle w:val="TableParagraph"/>
              <w:spacing w:line="215" w:lineRule="exact"/>
              <w:ind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MÉXICO S.A. DE C.V.</w:t>
            </w:r>
          </w:p>
        </w:tc>
        <w:tc>
          <w:tcPr>
            <w:tcW w:w="3566" w:type="dxa"/>
          </w:tcPr>
          <w:p w:rsidR="005E4822" w:rsidRDefault="005E4822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Km 43.5 Carretera Guadalajara - Ocotlán, C.P. 45930</w:t>
            </w:r>
          </w:p>
        </w:tc>
        <w:tc>
          <w:tcPr>
            <w:tcW w:w="1843" w:type="dxa"/>
          </w:tcPr>
          <w:p w:rsidR="005E4822" w:rsidRDefault="005E4822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 w:rsidRPr="005E4822">
              <w:rPr>
                <w:sz w:val="20"/>
              </w:rPr>
              <w:t>7 De Agosto De 2014</w:t>
            </w:r>
          </w:p>
        </w:tc>
      </w:tr>
      <w:tr w:rsidR="005E4822" w:rsidTr="005E4822">
        <w:trPr>
          <w:trHeight w:val="460"/>
        </w:trPr>
        <w:tc>
          <w:tcPr>
            <w:tcW w:w="3135" w:type="dxa"/>
          </w:tcPr>
          <w:p w:rsidR="005E4822" w:rsidRDefault="005E4822">
            <w:pPr>
              <w:pStyle w:val="TableParagraph"/>
              <w:spacing w:line="225" w:lineRule="exact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CASA CUERVO, S.A. DE C.V.</w:t>
            </w:r>
          </w:p>
          <w:p w:rsidR="005E4822" w:rsidRDefault="005E4822">
            <w:pPr>
              <w:pStyle w:val="TableParagraph"/>
              <w:spacing w:line="215" w:lineRule="exact"/>
              <w:ind w:left="54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[PLANTA LA ROJEÑA]</w:t>
            </w:r>
          </w:p>
        </w:tc>
        <w:tc>
          <w:tcPr>
            <w:tcW w:w="3566" w:type="dxa"/>
          </w:tcPr>
          <w:p w:rsidR="005E4822" w:rsidRDefault="005E4822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5E4822" w:rsidRDefault="005E4822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José Cuervo # 73, Col. Centro, C.P. 46400</w:t>
            </w:r>
          </w:p>
        </w:tc>
        <w:tc>
          <w:tcPr>
            <w:tcW w:w="1843" w:type="dxa"/>
          </w:tcPr>
          <w:p w:rsidR="005E4822" w:rsidRDefault="005E4822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  <w:r w:rsidRPr="005E4822">
              <w:rPr>
                <w:b/>
                <w:sz w:val="19"/>
              </w:rPr>
              <w:t>7 De Agosto De 2014</w:t>
            </w:r>
          </w:p>
        </w:tc>
      </w:tr>
      <w:tr w:rsidR="005E4822" w:rsidTr="005E4822">
        <w:trPr>
          <w:trHeight w:val="460"/>
        </w:trPr>
        <w:tc>
          <w:tcPr>
            <w:tcW w:w="3135" w:type="dxa"/>
          </w:tcPr>
          <w:p w:rsidR="005E4822" w:rsidRDefault="005E4822">
            <w:pPr>
              <w:pStyle w:val="TableParagraph"/>
              <w:spacing w:line="225" w:lineRule="exact"/>
              <w:ind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TRANSPORTES YAMEL, S.A</w:t>
            </w:r>
          </w:p>
          <w:p w:rsidR="005E4822" w:rsidRDefault="005E4822">
            <w:pPr>
              <w:pStyle w:val="TableParagraph"/>
              <w:spacing w:line="215" w:lineRule="exact"/>
              <w:ind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C.V</w:t>
            </w:r>
          </w:p>
        </w:tc>
        <w:tc>
          <w:tcPr>
            <w:tcW w:w="3566" w:type="dxa"/>
          </w:tcPr>
          <w:p w:rsidR="005E4822" w:rsidRDefault="005E4822">
            <w:pPr>
              <w:pStyle w:val="TableParagraph"/>
              <w:spacing w:line="230" w:lineRule="exact"/>
              <w:ind w:left="69" w:right="581"/>
              <w:rPr>
                <w:sz w:val="20"/>
              </w:rPr>
            </w:pPr>
            <w:r>
              <w:rPr>
                <w:sz w:val="20"/>
              </w:rPr>
              <w:t>Av. Periférico Sur 6550 - A, Col. Cerro del Cuatro</w:t>
            </w:r>
          </w:p>
        </w:tc>
        <w:tc>
          <w:tcPr>
            <w:tcW w:w="1843" w:type="dxa"/>
          </w:tcPr>
          <w:p w:rsidR="005E4822" w:rsidRDefault="005E4822">
            <w:pPr>
              <w:pStyle w:val="TableParagraph"/>
              <w:spacing w:line="230" w:lineRule="exact"/>
              <w:ind w:left="69" w:right="581"/>
              <w:rPr>
                <w:sz w:val="20"/>
              </w:rPr>
            </w:pPr>
            <w:r>
              <w:rPr>
                <w:sz w:val="20"/>
              </w:rPr>
              <w:t>7 de agosto de 2017</w:t>
            </w:r>
          </w:p>
        </w:tc>
      </w:tr>
      <w:tr w:rsidR="005E4822" w:rsidTr="005E4822">
        <w:trPr>
          <w:trHeight w:val="460"/>
        </w:trPr>
        <w:tc>
          <w:tcPr>
            <w:tcW w:w="3135" w:type="dxa"/>
          </w:tcPr>
          <w:p w:rsidR="005E4822" w:rsidRDefault="005E4822">
            <w:pPr>
              <w:pStyle w:val="TableParagraph"/>
              <w:spacing w:line="225" w:lineRule="exact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RECOVERY METALS</w:t>
            </w:r>
          </w:p>
          <w:p w:rsidR="005E4822" w:rsidRDefault="005E4822">
            <w:pPr>
              <w:pStyle w:val="TableParagraph"/>
              <w:spacing w:line="215" w:lineRule="exact"/>
              <w:ind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SOLUTIONS, S. DE R.L. DE</w:t>
            </w:r>
          </w:p>
        </w:tc>
        <w:tc>
          <w:tcPr>
            <w:tcW w:w="3566" w:type="dxa"/>
          </w:tcPr>
          <w:p w:rsidR="005E4822" w:rsidRDefault="005E4822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Camino a la Presa # 5400 B, Col. Las Pintas,</w:t>
            </w:r>
          </w:p>
          <w:p w:rsidR="005E4822" w:rsidRDefault="005E4822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C.P. 45690</w:t>
            </w:r>
          </w:p>
        </w:tc>
        <w:tc>
          <w:tcPr>
            <w:tcW w:w="1843" w:type="dxa"/>
          </w:tcPr>
          <w:p w:rsidR="005E4822" w:rsidRDefault="005E4822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7 de agosto de 2017</w:t>
            </w:r>
          </w:p>
        </w:tc>
      </w:tr>
    </w:tbl>
    <w:p w:rsidR="00DC3456" w:rsidRDefault="00DC3456">
      <w:pPr>
        <w:spacing w:line="213" w:lineRule="exact"/>
        <w:rPr>
          <w:sz w:val="20"/>
        </w:rPr>
        <w:sectPr w:rsidR="00DC3456">
          <w:pgSz w:w="12240" w:h="15840"/>
          <w:pgMar w:top="1340" w:right="1320" w:bottom="280" w:left="1720" w:header="720" w:footer="720" w:gutter="0"/>
          <w:cols w:space="720"/>
        </w:sectPr>
      </w:pPr>
    </w:p>
    <w:tbl>
      <w:tblPr>
        <w:tblStyle w:val="TableNormal"/>
        <w:tblW w:w="8544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3566"/>
        <w:gridCol w:w="1843"/>
      </w:tblGrid>
      <w:tr w:rsidR="005E4822" w:rsidTr="005E4822">
        <w:trPr>
          <w:trHeight w:val="297"/>
        </w:trPr>
        <w:tc>
          <w:tcPr>
            <w:tcW w:w="3135" w:type="dxa"/>
            <w:tcBorders>
              <w:top w:val="nil"/>
            </w:tcBorders>
          </w:tcPr>
          <w:p w:rsidR="005E4822" w:rsidRDefault="005E4822">
            <w:pPr>
              <w:pStyle w:val="TableParagraph"/>
              <w:spacing w:line="216" w:lineRule="exact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C.V.</w:t>
            </w:r>
          </w:p>
        </w:tc>
        <w:tc>
          <w:tcPr>
            <w:tcW w:w="3566" w:type="dxa"/>
            <w:tcBorders>
              <w:top w:val="nil"/>
            </w:tcBorders>
          </w:tcPr>
          <w:p w:rsidR="005E4822" w:rsidRDefault="005E482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E4822" w:rsidRDefault="005E4822" w:rsidP="005E4822">
            <w:pPr>
              <w:pStyle w:val="TableParagraph"/>
              <w:ind w:left="166"/>
              <w:rPr>
                <w:rFonts w:ascii="Times New Roman"/>
                <w:sz w:val="18"/>
              </w:rPr>
            </w:pPr>
          </w:p>
        </w:tc>
      </w:tr>
      <w:tr w:rsidR="005E4822" w:rsidTr="005E4822">
        <w:trPr>
          <w:trHeight w:val="460"/>
        </w:trPr>
        <w:tc>
          <w:tcPr>
            <w:tcW w:w="3135" w:type="dxa"/>
          </w:tcPr>
          <w:p w:rsidR="005E4822" w:rsidRDefault="005E4822">
            <w:pPr>
              <w:pStyle w:val="TableParagraph"/>
              <w:spacing w:line="216" w:lineRule="exact"/>
              <w:ind w:right="48"/>
              <w:jc w:val="center"/>
              <w:rPr>
                <w:b/>
                <w:sz w:val="20"/>
              </w:rPr>
            </w:pPr>
            <w:bookmarkStart w:id="0" w:name="_GoBack" w:colFirst="2" w:colLast="2"/>
            <w:r>
              <w:rPr>
                <w:b/>
                <w:sz w:val="20"/>
              </w:rPr>
              <w:t>CASA CUERVO, S.A. DE C.V.</w:t>
            </w:r>
          </w:p>
          <w:p w:rsidR="005E4822" w:rsidRDefault="005E4822">
            <w:pPr>
              <w:pStyle w:val="TableParagraph"/>
              <w:spacing w:line="224" w:lineRule="exact"/>
              <w:ind w:left="56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[PLANTA CAMICHINES]</w:t>
            </w:r>
          </w:p>
        </w:tc>
        <w:tc>
          <w:tcPr>
            <w:tcW w:w="3566" w:type="dxa"/>
          </w:tcPr>
          <w:p w:rsidR="005E4822" w:rsidRDefault="005E4822">
            <w:pPr>
              <w:pStyle w:val="TableParagraph"/>
              <w:spacing w:line="219" w:lineRule="exact"/>
              <w:ind w:left="69"/>
              <w:rPr>
                <w:sz w:val="20"/>
              </w:rPr>
            </w:pPr>
            <w:r>
              <w:rPr>
                <w:sz w:val="20"/>
              </w:rPr>
              <w:t>Reforma # 100, Col. Centro, Poblado La Laja,</w:t>
            </w:r>
          </w:p>
          <w:p w:rsidR="005E4822" w:rsidRDefault="005E482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C.P. 45438</w:t>
            </w:r>
          </w:p>
        </w:tc>
        <w:tc>
          <w:tcPr>
            <w:tcW w:w="1843" w:type="dxa"/>
          </w:tcPr>
          <w:p w:rsidR="005E4822" w:rsidRDefault="005E4822" w:rsidP="005E4822">
            <w:pPr>
              <w:pStyle w:val="TableParagraph"/>
              <w:spacing w:line="219" w:lineRule="exact"/>
              <w:ind w:left="166"/>
              <w:rPr>
                <w:sz w:val="20"/>
              </w:rPr>
            </w:pPr>
            <w:r w:rsidRPr="005E4822">
              <w:rPr>
                <w:sz w:val="20"/>
              </w:rPr>
              <w:t>25 de agosto de 2014</w:t>
            </w:r>
          </w:p>
        </w:tc>
      </w:tr>
      <w:tr w:rsidR="005E4822" w:rsidTr="005E4822">
        <w:trPr>
          <w:trHeight w:val="460"/>
        </w:trPr>
        <w:tc>
          <w:tcPr>
            <w:tcW w:w="3135" w:type="dxa"/>
          </w:tcPr>
          <w:p w:rsidR="005E4822" w:rsidRDefault="005E4822">
            <w:pPr>
              <w:pStyle w:val="TableParagraph"/>
              <w:spacing w:line="216" w:lineRule="exact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CASA CUERVO, S.A. DE C.V.</w:t>
            </w:r>
          </w:p>
          <w:p w:rsidR="005E4822" w:rsidRDefault="005E4822">
            <w:pPr>
              <w:pStyle w:val="TableParagraph"/>
              <w:spacing w:line="224" w:lineRule="exact"/>
              <w:ind w:left="51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[PLANTA GUADALAJARA]</w:t>
            </w:r>
          </w:p>
        </w:tc>
        <w:tc>
          <w:tcPr>
            <w:tcW w:w="3566" w:type="dxa"/>
          </w:tcPr>
          <w:p w:rsidR="005E4822" w:rsidRDefault="005E4822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Periferico</w:t>
            </w:r>
            <w:proofErr w:type="spellEnd"/>
            <w:r>
              <w:rPr>
                <w:sz w:val="20"/>
              </w:rPr>
              <w:t xml:space="preserve"> Sur # 8500, Col. El Mante, C.P.</w:t>
            </w:r>
          </w:p>
          <w:p w:rsidR="005E4822" w:rsidRDefault="005E482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45601</w:t>
            </w:r>
          </w:p>
        </w:tc>
        <w:tc>
          <w:tcPr>
            <w:tcW w:w="1843" w:type="dxa"/>
          </w:tcPr>
          <w:p w:rsidR="005E4822" w:rsidRDefault="005E4822" w:rsidP="005E4822">
            <w:pPr>
              <w:pStyle w:val="TableParagraph"/>
              <w:spacing w:line="218" w:lineRule="exact"/>
              <w:ind w:left="166"/>
              <w:rPr>
                <w:sz w:val="20"/>
              </w:rPr>
            </w:pPr>
            <w:r w:rsidRPr="005E4822">
              <w:rPr>
                <w:sz w:val="20"/>
              </w:rPr>
              <w:t>1 de diciembre de 2014</w:t>
            </w:r>
          </w:p>
        </w:tc>
      </w:tr>
      <w:tr w:rsidR="005E4822" w:rsidTr="005E4822">
        <w:trPr>
          <w:trHeight w:val="460"/>
        </w:trPr>
        <w:tc>
          <w:tcPr>
            <w:tcW w:w="3135" w:type="dxa"/>
          </w:tcPr>
          <w:p w:rsidR="005E4822" w:rsidRDefault="005E4822">
            <w:pPr>
              <w:pStyle w:val="TableParagraph"/>
              <w:spacing w:line="216" w:lineRule="exact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BROWN FORMAN TEQUILA DE</w:t>
            </w:r>
          </w:p>
          <w:p w:rsidR="005E4822" w:rsidRDefault="005E4822">
            <w:pPr>
              <w:pStyle w:val="TableParagraph"/>
              <w:spacing w:line="224" w:lineRule="exact"/>
              <w:ind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MEXICO S. DE R.L. DE C.V.</w:t>
            </w:r>
          </w:p>
        </w:tc>
        <w:tc>
          <w:tcPr>
            <w:tcW w:w="3566" w:type="dxa"/>
          </w:tcPr>
          <w:p w:rsidR="005E4822" w:rsidRDefault="005E4822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Camino a la Barranca del </w:t>
            </w:r>
            <w:proofErr w:type="spellStart"/>
            <w:r>
              <w:rPr>
                <w:sz w:val="20"/>
              </w:rPr>
              <w:t>Tecuane</w:t>
            </w:r>
            <w:proofErr w:type="spellEnd"/>
            <w:r>
              <w:rPr>
                <w:sz w:val="20"/>
              </w:rPr>
              <w:t xml:space="preserve"> No. 10 Ex</w:t>
            </w:r>
          </w:p>
          <w:p w:rsidR="005E4822" w:rsidRDefault="005E482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Hacienda, San José del Refugio, C.P. 45380.</w:t>
            </w:r>
          </w:p>
        </w:tc>
        <w:tc>
          <w:tcPr>
            <w:tcW w:w="1843" w:type="dxa"/>
          </w:tcPr>
          <w:p w:rsidR="005E4822" w:rsidRDefault="005E4822" w:rsidP="005E4822">
            <w:pPr>
              <w:pStyle w:val="TableParagraph"/>
              <w:spacing w:line="218" w:lineRule="exact"/>
              <w:ind w:left="166"/>
              <w:rPr>
                <w:sz w:val="20"/>
              </w:rPr>
            </w:pPr>
            <w:r w:rsidRPr="005E4822">
              <w:rPr>
                <w:sz w:val="20"/>
              </w:rPr>
              <w:t>1 de diciembre de 2014</w:t>
            </w:r>
          </w:p>
        </w:tc>
      </w:tr>
      <w:tr w:rsidR="005E4822" w:rsidTr="005E4822">
        <w:trPr>
          <w:trHeight w:val="457"/>
        </w:trPr>
        <w:tc>
          <w:tcPr>
            <w:tcW w:w="3135" w:type="dxa"/>
          </w:tcPr>
          <w:p w:rsidR="005E4822" w:rsidRDefault="005E4822">
            <w:pPr>
              <w:pStyle w:val="TableParagraph"/>
              <w:spacing w:line="216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EUROPEAN LIFE STYLE</w:t>
            </w:r>
          </w:p>
          <w:p w:rsidR="005E4822" w:rsidRDefault="005E4822">
            <w:pPr>
              <w:pStyle w:val="TableParagraph"/>
              <w:spacing w:line="222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SERVICES, S.A. DE C.V.</w:t>
            </w:r>
          </w:p>
        </w:tc>
        <w:tc>
          <w:tcPr>
            <w:tcW w:w="3566" w:type="dxa"/>
          </w:tcPr>
          <w:p w:rsidR="005E4822" w:rsidRDefault="005E4822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Av. Guadalupe # 4885, Col. Jardines de</w:t>
            </w:r>
          </w:p>
          <w:p w:rsidR="005E4822" w:rsidRDefault="005E4822">
            <w:pPr>
              <w:pStyle w:val="TableParagraph"/>
              <w:spacing w:line="219" w:lineRule="exact"/>
              <w:ind w:left="69"/>
              <w:rPr>
                <w:sz w:val="20"/>
              </w:rPr>
            </w:pPr>
            <w:r>
              <w:rPr>
                <w:sz w:val="20"/>
              </w:rPr>
              <w:t>Guadalupe, C.P. 45030</w:t>
            </w:r>
          </w:p>
        </w:tc>
        <w:tc>
          <w:tcPr>
            <w:tcW w:w="1843" w:type="dxa"/>
          </w:tcPr>
          <w:p w:rsidR="005E4822" w:rsidRDefault="005E4822" w:rsidP="005E4822">
            <w:pPr>
              <w:pStyle w:val="TableParagraph"/>
              <w:spacing w:line="218" w:lineRule="exact"/>
              <w:ind w:left="166"/>
              <w:rPr>
                <w:sz w:val="20"/>
              </w:rPr>
            </w:pPr>
            <w:r w:rsidRPr="005E4822">
              <w:rPr>
                <w:sz w:val="20"/>
              </w:rPr>
              <w:t>8 de diciembre de 2014</w:t>
            </w:r>
          </w:p>
        </w:tc>
      </w:tr>
      <w:bookmarkEnd w:id="0"/>
      <w:tr w:rsidR="005E4822" w:rsidTr="005E4822">
        <w:trPr>
          <w:trHeight w:val="921"/>
        </w:trPr>
        <w:tc>
          <w:tcPr>
            <w:tcW w:w="3135" w:type="dxa"/>
          </w:tcPr>
          <w:p w:rsidR="005E4822" w:rsidRDefault="005E4822">
            <w:pPr>
              <w:pStyle w:val="TableParagraph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SEMILLAS Y AGROPRODUCTOS MONSANTO, S. DE R.L. DE</w:t>
            </w:r>
          </w:p>
          <w:p w:rsidR="005E4822" w:rsidRDefault="005E4822">
            <w:pPr>
              <w:pStyle w:val="TableParagraph"/>
              <w:spacing w:line="223" w:lineRule="exact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C.V.</w:t>
            </w:r>
          </w:p>
        </w:tc>
        <w:tc>
          <w:tcPr>
            <w:tcW w:w="3566" w:type="dxa"/>
          </w:tcPr>
          <w:p w:rsidR="005E4822" w:rsidRDefault="005E4822">
            <w:pPr>
              <w:pStyle w:val="TableParagraph"/>
              <w:ind w:left="0"/>
              <w:rPr>
                <w:b/>
              </w:rPr>
            </w:pPr>
          </w:p>
          <w:p w:rsidR="005E4822" w:rsidRDefault="005E4822">
            <w:pPr>
              <w:pStyle w:val="TableParagraph"/>
              <w:ind w:left="0"/>
              <w:rPr>
                <w:b/>
              </w:rPr>
            </w:pPr>
          </w:p>
          <w:p w:rsidR="005E4822" w:rsidRDefault="005E4822">
            <w:pPr>
              <w:pStyle w:val="TableParagraph"/>
              <w:spacing w:before="173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Paseo del </w:t>
            </w:r>
            <w:proofErr w:type="spellStart"/>
            <w:r>
              <w:rPr>
                <w:sz w:val="20"/>
              </w:rPr>
              <w:t>Cerenero</w:t>
            </w:r>
            <w:proofErr w:type="spellEnd"/>
            <w:r>
              <w:rPr>
                <w:sz w:val="20"/>
              </w:rPr>
              <w:t xml:space="preserve"> # 890, Col. </w:t>
            </w:r>
            <w:proofErr w:type="spellStart"/>
            <w:r>
              <w:rPr>
                <w:sz w:val="20"/>
              </w:rPr>
              <w:t>Nextipac</w:t>
            </w:r>
            <w:proofErr w:type="spellEnd"/>
          </w:p>
        </w:tc>
        <w:tc>
          <w:tcPr>
            <w:tcW w:w="1843" w:type="dxa"/>
          </w:tcPr>
          <w:p w:rsidR="005E4822" w:rsidRPr="005E4822" w:rsidRDefault="005E4822" w:rsidP="005E4822">
            <w:pPr>
              <w:pStyle w:val="TableParagraph"/>
              <w:ind w:left="166"/>
              <w:rPr>
                <w:sz w:val="20"/>
                <w:szCs w:val="20"/>
              </w:rPr>
            </w:pPr>
            <w:r w:rsidRPr="005E4822">
              <w:rPr>
                <w:sz w:val="20"/>
                <w:szCs w:val="20"/>
              </w:rPr>
              <w:t>8 de diciembre de 2014</w:t>
            </w:r>
          </w:p>
        </w:tc>
      </w:tr>
      <w:tr w:rsidR="005E4822" w:rsidTr="005E4822">
        <w:trPr>
          <w:trHeight w:val="919"/>
        </w:trPr>
        <w:tc>
          <w:tcPr>
            <w:tcW w:w="3135" w:type="dxa"/>
          </w:tcPr>
          <w:p w:rsidR="005E4822" w:rsidRDefault="005E4822">
            <w:pPr>
              <w:pStyle w:val="TableParagraph"/>
              <w:spacing w:line="216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VIAJES Y REPRESENTACIÓN</w:t>
            </w:r>
          </w:p>
          <w:p w:rsidR="005E4822" w:rsidRDefault="005E4822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DE HOTELES ECOLÓGICOS,</w:t>
            </w:r>
          </w:p>
          <w:p w:rsidR="005E4822" w:rsidRDefault="005E4822">
            <w:pPr>
              <w:pStyle w:val="TableParagraph"/>
              <w:spacing w:before="4" w:line="230" w:lineRule="exact"/>
              <w:ind w:left="1030" w:right="553" w:hanging="445"/>
              <w:rPr>
                <w:b/>
                <w:sz w:val="20"/>
              </w:rPr>
            </w:pPr>
            <w:r>
              <w:rPr>
                <w:b/>
                <w:sz w:val="20"/>
              </w:rPr>
              <w:t>S.A. DE C.V. (HOTEL ARBOREA)</w:t>
            </w:r>
          </w:p>
        </w:tc>
        <w:tc>
          <w:tcPr>
            <w:tcW w:w="3566" w:type="dxa"/>
          </w:tcPr>
          <w:p w:rsidR="005E4822" w:rsidRDefault="005E4822">
            <w:pPr>
              <w:pStyle w:val="TableParagraph"/>
              <w:ind w:left="0"/>
              <w:rPr>
                <w:b/>
              </w:rPr>
            </w:pPr>
          </w:p>
          <w:p w:rsidR="005E4822" w:rsidRDefault="005E4822">
            <w:pPr>
              <w:pStyle w:val="TableParagraph"/>
              <w:spacing w:before="196"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Av. López Mateos Sur #265, Col. Jardines del Bosque, C.P. 44520.</w:t>
            </w:r>
          </w:p>
        </w:tc>
        <w:tc>
          <w:tcPr>
            <w:tcW w:w="1843" w:type="dxa"/>
          </w:tcPr>
          <w:p w:rsidR="005E4822" w:rsidRPr="005E4822" w:rsidRDefault="005E4822" w:rsidP="005E4822">
            <w:pPr>
              <w:pStyle w:val="TableParagraph"/>
              <w:ind w:left="166"/>
              <w:rPr>
                <w:sz w:val="20"/>
                <w:szCs w:val="20"/>
              </w:rPr>
            </w:pPr>
            <w:r w:rsidRPr="005E4822">
              <w:rPr>
                <w:sz w:val="20"/>
                <w:szCs w:val="20"/>
              </w:rPr>
              <w:t>8 de diciembre de 2014</w:t>
            </w:r>
          </w:p>
        </w:tc>
      </w:tr>
      <w:tr w:rsidR="005E4822" w:rsidTr="005E4822">
        <w:trPr>
          <w:trHeight w:val="690"/>
        </w:trPr>
        <w:tc>
          <w:tcPr>
            <w:tcW w:w="3135" w:type="dxa"/>
          </w:tcPr>
          <w:p w:rsidR="005E4822" w:rsidRDefault="005E4822">
            <w:pPr>
              <w:pStyle w:val="TableParagraph"/>
              <w:spacing w:line="237" w:lineRule="auto"/>
              <w:ind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MIL NOVECIENTOS DOCE S.A DE C.V (HOTEL NH</w:t>
            </w:r>
          </w:p>
          <w:p w:rsidR="005E4822" w:rsidRDefault="005E4822">
            <w:pPr>
              <w:pStyle w:val="TableParagraph"/>
              <w:spacing w:line="224" w:lineRule="exact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GUADALAJARA)</w:t>
            </w:r>
          </w:p>
        </w:tc>
        <w:tc>
          <w:tcPr>
            <w:tcW w:w="3566" w:type="dxa"/>
          </w:tcPr>
          <w:p w:rsidR="005E4822" w:rsidRDefault="005E4822">
            <w:pPr>
              <w:pStyle w:val="TableParagraph"/>
              <w:ind w:left="0"/>
              <w:rPr>
                <w:b/>
                <w:sz w:val="19"/>
              </w:rPr>
            </w:pPr>
          </w:p>
          <w:p w:rsidR="005E4822" w:rsidRDefault="005E4822">
            <w:pPr>
              <w:pStyle w:val="TableParagraph"/>
              <w:spacing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 xml:space="preserve">Sao Paulo #2334, Col. Providencia 1ª, 2ª y 3ª </w:t>
            </w:r>
            <w:proofErr w:type="spellStart"/>
            <w:r>
              <w:rPr>
                <w:sz w:val="20"/>
              </w:rPr>
              <w:t>sección,C.P</w:t>
            </w:r>
            <w:proofErr w:type="spellEnd"/>
            <w:r>
              <w:rPr>
                <w:sz w:val="20"/>
              </w:rPr>
              <w:t>. 44630</w:t>
            </w:r>
          </w:p>
        </w:tc>
        <w:tc>
          <w:tcPr>
            <w:tcW w:w="1843" w:type="dxa"/>
          </w:tcPr>
          <w:p w:rsidR="005E4822" w:rsidRPr="005E4822" w:rsidRDefault="005E4822" w:rsidP="005E4822">
            <w:pPr>
              <w:pStyle w:val="TableParagraph"/>
              <w:ind w:left="166"/>
              <w:rPr>
                <w:sz w:val="20"/>
                <w:szCs w:val="20"/>
              </w:rPr>
            </w:pPr>
            <w:r w:rsidRPr="005E4822">
              <w:rPr>
                <w:sz w:val="20"/>
                <w:szCs w:val="20"/>
              </w:rPr>
              <w:t>8 de diciembre de 2014</w:t>
            </w:r>
          </w:p>
        </w:tc>
      </w:tr>
    </w:tbl>
    <w:p w:rsidR="00DC3456" w:rsidRDefault="005E4822">
      <w:pPr>
        <w:pStyle w:val="Textoindependiente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181610</wp:posOffset>
            </wp:positionH>
            <wp:positionV relativeFrom="page">
              <wp:posOffset>163195</wp:posOffset>
            </wp:positionV>
            <wp:extent cx="7402756" cy="970198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756" cy="970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456" w:rsidRDefault="005E4822">
      <w:pPr>
        <w:spacing w:before="93"/>
        <w:ind w:left="1256"/>
        <w:rPr>
          <w:b/>
          <w:sz w:val="20"/>
        </w:rPr>
      </w:pPr>
      <w:r>
        <w:rPr>
          <w:b/>
          <w:sz w:val="20"/>
        </w:rPr>
        <w:t>MEDICIÓN DE AVANCES DE LA EJECUCIÓN DEL GASTO</w:t>
      </w:r>
    </w:p>
    <w:p w:rsidR="00DC3456" w:rsidRDefault="005E4822">
      <w:pPr>
        <w:pStyle w:val="Textoindependiente"/>
        <w:spacing w:before="36"/>
        <w:ind w:left="1256"/>
      </w:pPr>
      <w:r>
        <w:t>No aplica ya que no hay recursos asignados a este programa</w:t>
      </w:r>
    </w:p>
    <w:p w:rsidR="00DC3456" w:rsidRDefault="00DC3456">
      <w:pPr>
        <w:pStyle w:val="Textoindependiente"/>
      </w:pPr>
    </w:p>
    <w:p w:rsidR="00DC3456" w:rsidRDefault="00DC3456">
      <w:pPr>
        <w:pStyle w:val="Textoindependiente"/>
        <w:spacing w:before="9"/>
      </w:pPr>
    </w:p>
    <w:p w:rsidR="00DC3456" w:rsidRPr="005E4822" w:rsidRDefault="005E4822">
      <w:pPr>
        <w:pStyle w:val="Ttulo1"/>
        <w:spacing w:before="93"/>
        <w:rPr>
          <w:bCs w:val="0"/>
        </w:rPr>
      </w:pPr>
      <w:r w:rsidRPr="005E4822">
        <w:rPr>
          <w:bCs w:val="0"/>
        </w:rPr>
        <w:t>CUMPLIMIENTO DE METAS</w:t>
      </w:r>
    </w:p>
    <w:p w:rsidR="00DC3456" w:rsidRDefault="005E4822">
      <w:pPr>
        <w:pStyle w:val="Textoindependiente"/>
        <w:spacing w:before="36" w:line="276" w:lineRule="auto"/>
        <w:ind w:left="1256"/>
      </w:pPr>
      <w:r w:rsidRPr="005E4822">
        <w:t>En este año 2014 se cuenta con un total de 13 empresas certificadas y 30 empresas</w:t>
      </w:r>
      <w:r w:rsidRPr="005E4822">
        <w:t xml:space="preserve"> </w:t>
      </w:r>
      <w:r w:rsidRPr="005E4822">
        <w:t>inscritas</w:t>
      </w:r>
    </w:p>
    <w:p w:rsidR="00DC3456" w:rsidRDefault="00DC3456">
      <w:pPr>
        <w:pStyle w:val="Textoindependiente"/>
        <w:spacing w:before="8"/>
        <w:rPr>
          <w:sz w:val="22"/>
        </w:rPr>
      </w:pPr>
    </w:p>
    <w:p w:rsidR="00DC3456" w:rsidRDefault="005E4822">
      <w:pPr>
        <w:pStyle w:val="Ttulo1"/>
        <w:spacing w:before="1"/>
      </w:pPr>
      <w:r>
        <w:t>OBJETIVOS DEL PROGRAMA</w:t>
      </w:r>
    </w:p>
    <w:p w:rsidR="00DC3456" w:rsidRDefault="005E4822">
      <w:pPr>
        <w:pStyle w:val="Textoindependiente"/>
        <w:spacing w:before="3"/>
        <w:rPr>
          <w:b/>
          <w:sz w:val="24"/>
        </w:rPr>
      </w:pPr>
      <w:r>
        <w:pict>
          <v:shape id="_x0000_s1027" type="#_x0000_t202" style="position:absolute;margin-left:182.8pt;margin-top:15.15pt;width:357.35pt;height:153.15pt;z-index:251659264;mso-wrap-distance-left:0;mso-wrap-distance-right:0;mso-position-horizontal-relative:page" stroked="f">
            <v:textbox inset="0,0,0,0">
              <w:txbxContent>
                <w:p w:rsidR="00DC3456" w:rsidRDefault="005E4822">
                  <w:pPr>
                    <w:spacing w:before="107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Objetivo General:</w:t>
                  </w:r>
                </w:p>
                <w:p w:rsidR="00DC3456" w:rsidRDefault="005E4822">
                  <w:pPr>
                    <w:pStyle w:val="Textoindependiente"/>
                    <w:spacing w:before="111" w:line="355" w:lineRule="auto"/>
                    <w:ind w:left="28" w:right="28"/>
                    <w:jc w:val="both"/>
                  </w:pPr>
                  <w:r>
                    <w:t>Fomentar, inducir y concertar con los sectores productivos de Jalisco, la realización de procesos que induzcan a los es</w:t>
                  </w:r>
                  <w:r>
                    <w:t>tablecimientos a cumplir las obligaciones previstas en legislación ambiental estatal e incluso a asumir compromisos ambientales superiores, ello, previa concertación con los responsables de los establecimientos.</w:t>
                  </w:r>
                </w:p>
                <w:p w:rsidR="00DC3456" w:rsidRDefault="00DC3456">
                  <w:pPr>
                    <w:pStyle w:val="Textoindependiente"/>
                    <w:spacing w:before="5"/>
                    <w:rPr>
                      <w:b/>
                      <w:sz w:val="29"/>
                    </w:rPr>
                  </w:pPr>
                </w:p>
                <w:p w:rsidR="00DC3456" w:rsidRDefault="005E4822">
                  <w:pPr>
                    <w:ind w:left="28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Objetivos Específicos:</w:t>
                  </w:r>
                </w:p>
                <w:p w:rsidR="00DC3456" w:rsidRDefault="005E4822">
                  <w:pPr>
                    <w:pStyle w:val="Textoindependiente"/>
                    <w:spacing w:before="114"/>
                    <w:ind w:left="28"/>
                    <w:jc w:val="both"/>
                  </w:pPr>
                  <w:r>
                    <w:t>1. Actualizar sistemas de certificación de procesos que sean compatibles</w:t>
                  </w:r>
                </w:p>
              </w:txbxContent>
            </v:textbox>
            <w10:wrap type="topAndBottom" anchorx="page"/>
          </v:shape>
        </w:pict>
      </w:r>
    </w:p>
    <w:p w:rsidR="00DC3456" w:rsidRDefault="005E4822">
      <w:pPr>
        <w:pStyle w:val="Textoindependiente"/>
        <w:spacing w:before="92"/>
        <w:ind w:left="1964"/>
      </w:pPr>
      <w:proofErr w:type="gramStart"/>
      <w:r>
        <w:t>ambientalmente</w:t>
      </w:r>
      <w:proofErr w:type="gramEnd"/>
      <w:r>
        <w:t xml:space="preserve"> o que preserven, mejoren o restauren el medio ambiente.</w:t>
      </w:r>
    </w:p>
    <w:p w:rsidR="00DC3456" w:rsidRDefault="005E4822">
      <w:pPr>
        <w:pStyle w:val="Prrafodelista"/>
        <w:numPr>
          <w:ilvl w:val="0"/>
          <w:numId w:val="1"/>
        </w:numPr>
        <w:tabs>
          <w:tab w:val="left" w:pos="2210"/>
        </w:tabs>
        <w:spacing w:before="111" w:line="355" w:lineRule="auto"/>
        <w:ind w:right="151" w:firstLine="0"/>
        <w:rPr>
          <w:sz w:val="20"/>
        </w:rPr>
      </w:pPr>
      <w:r>
        <w:rPr>
          <w:sz w:val="20"/>
        </w:rPr>
        <w:t>Contar con un sistema de aprobación de promotores y peritos ambientales para llevar a cabo procesos de cumplimi</w:t>
      </w:r>
      <w:r>
        <w:rPr>
          <w:sz w:val="20"/>
        </w:rPr>
        <w:t>ento ambiental</w:t>
      </w:r>
      <w:r>
        <w:rPr>
          <w:spacing w:val="-8"/>
          <w:sz w:val="20"/>
        </w:rPr>
        <w:t xml:space="preserve"> </w:t>
      </w:r>
      <w:r>
        <w:rPr>
          <w:sz w:val="20"/>
        </w:rPr>
        <w:t>voluntario.</w:t>
      </w:r>
    </w:p>
    <w:p w:rsidR="00DC3456" w:rsidRDefault="005E4822">
      <w:pPr>
        <w:pStyle w:val="Prrafodelista"/>
        <w:numPr>
          <w:ilvl w:val="0"/>
          <w:numId w:val="1"/>
        </w:numPr>
        <w:tabs>
          <w:tab w:val="left" w:pos="2301"/>
        </w:tabs>
        <w:spacing w:line="355" w:lineRule="auto"/>
        <w:ind w:right="154" w:firstLine="0"/>
        <w:rPr>
          <w:sz w:val="20"/>
        </w:rPr>
      </w:pPr>
      <w:r>
        <w:rPr>
          <w:sz w:val="20"/>
        </w:rPr>
        <w:t>Capacitar a los sectores involucrados acerca de los procesos de cumplimiento ambiental</w:t>
      </w:r>
      <w:r>
        <w:rPr>
          <w:spacing w:val="-2"/>
          <w:sz w:val="20"/>
        </w:rPr>
        <w:t xml:space="preserve"> </w:t>
      </w:r>
      <w:r>
        <w:rPr>
          <w:sz w:val="20"/>
        </w:rPr>
        <w:t>voluntario.</w:t>
      </w:r>
    </w:p>
    <w:p w:rsidR="00DC3456" w:rsidRDefault="00DC3456">
      <w:pPr>
        <w:spacing w:line="355" w:lineRule="auto"/>
        <w:rPr>
          <w:sz w:val="20"/>
        </w:rPr>
        <w:sectPr w:rsidR="00DC3456">
          <w:pgSz w:w="12240" w:h="15840"/>
          <w:pgMar w:top="1420" w:right="1320" w:bottom="280" w:left="1720" w:header="720" w:footer="720" w:gutter="0"/>
          <w:cols w:space="720"/>
        </w:sectPr>
      </w:pPr>
    </w:p>
    <w:p w:rsidR="00DC3456" w:rsidRDefault="005E4822">
      <w:pPr>
        <w:pStyle w:val="Prrafodelista"/>
        <w:numPr>
          <w:ilvl w:val="0"/>
          <w:numId w:val="1"/>
        </w:numPr>
        <w:tabs>
          <w:tab w:val="left" w:pos="2297"/>
        </w:tabs>
        <w:spacing w:before="63" w:line="355" w:lineRule="auto"/>
        <w:ind w:right="148" w:firstLine="0"/>
        <w:jc w:val="both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172142</wp:posOffset>
            </wp:positionH>
            <wp:positionV relativeFrom="page">
              <wp:posOffset>182711</wp:posOffset>
            </wp:positionV>
            <wp:extent cx="7402756" cy="970198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756" cy="970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Otorgar reconocimientos que permitan distinguir públicamente a los establecimientos que cumplan en tiempo y forma los c</w:t>
      </w:r>
      <w:r>
        <w:rPr>
          <w:sz w:val="20"/>
        </w:rPr>
        <w:t>ompromisos adquiridos dentro del</w:t>
      </w:r>
      <w:r>
        <w:rPr>
          <w:spacing w:val="-2"/>
          <w:sz w:val="20"/>
        </w:rPr>
        <w:t xml:space="preserve"> </w:t>
      </w:r>
      <w:r>
        <w:rPr>
          <w:sz w:val="20"/>
        </w:rPr>
        <w:t>Programa.</w:t>
      </w:r>
    </w:p>
    <w:p w:rsidR="00DC3456" w:rsidRDefault="005E4822">
      <w:pPr>
        <w:pStyle w:val="Prrafodelista"/>
        <w:numPr>
          <w:ilvl w:val="0"/>
          <w:numId w:val="1"/>
        </w:numPr>
        <w:tabs>
          <w:tab w:val="left" w:pos="2280"/>
        </w:tabs>
        <w:spacing w:line="229" w:lineRule="exact"/>
        <w:ind w:left="2279" w:hanging="315"/>
        <w:rPr>
          <w:sz w:val="20"/>
        </w:rPr>
      </w:pPr>
      <w:r>
        <w:rPr>
          <w:sz w:val="20"/>
        </w:rPr>
        <w:t>Promover</w:t>
      </w:r>
      <w:r>
        <w:rPr>
          <w:spacing w:val="32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instrumentación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un</w:t>
      </w:r>
      <w:r>
        <w:rPr>
          <w:spacing w:val="30"/>
          <w:sz w:val="20"/>
        </w:rPr>
        <w:t xml:space="preserve"> </w:t>
      </w:r>
      <w:r>
        <w:rPr>
          <w:sz w:val="20"/>
        </w:rPr>
        <w:t>sistema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incentivos</w:t>
      </w:r>
      <w:r>
        <w:rPr>
          <w:spacing w:val="32"/>
          <w:sz w:val="20"/>
        </w:rPr>
        <w:t xml:space="preserve"> </w:t>
      </w:r>
      <w:r>
        <w:rPr>
          <w:sz w:val="20"/>
        </w:rPr>
        <w:t>fiscales</w:t>
      </w:r>
      <w:r>
        <w:rPr>
          <w:spacing w:val="36"/>
          <w:sz w:val="20"/>
        </w:rPr>
        <w:t xml:space="preserve"> </w:t>
      </w:r>
      <w:r>
        <w:rPr>
          <w:sz w:val="20"/>
        </w:rPr>
        <w:t>y</w:t>
      </w:r>
    </w:p>
    <w:p w:rsidR="00DC3456" w:rsidRDefault="005E4822">
      <w:pPr>
        <w:pStyle w:val="Textoindependiente"/>
        <w:spacing w:before="111" w:line="355" w:lineRule="auto"/>
        <w:ind w:left="1964" w:right="147" w:hanging="29"/>
        <w:jc w:val="both"/>
      </w:pPr>
      <w:r>
        <w:pict>
          <v:shape id="_x0000_s1026" type="#_x0000_t202" style="position:absolute;left:0;text-align:left;margin-left:182.8pt;margin-top:34.15pt;width:357.35pt;height:68.05pt;z-index:-251656192;mso-position-horizontal-relative:page" stroked="f">
            <v:textbox inset="0,0,0,0">
              <w:txbxContent>
                <w:p w:rsidR="00DC3456" w:rsidRDefault="005E4822">
                  <w:pPr>
                    <w:pStyle w:val="Textoindependiente"/>
                    <w:spacing w:before="107" w:line="355" w:lineRule="auto"/>
                    <w:ind w:left="28" w:right="30"/>
                    <w:jc w:val="both"/>
                  </w:pPr>
                  <w:r>
                    <w:t>6. Promover el desarrollo de procesos productivos y tecnologías ambientalmente responsables, propuestos por instituciones de investigación científica y tecnológica para su aplicación en los establecimientos sujetos al</w:t>
                  </w:r>
                </w:p>
                <w:p w:rsidR="00DC3456" w:rsidRDefault="005E4822">
                  <w:pPr>
                    <w:pStyle w:val="Textoindependiente"/>
                    <w:spacing w:line="229" w:lineRule="exact"/>
                    <w:ind w:left="28"/>
                    <w:jc w:val="both"/>
                  </w:pPr>
                  <w:r>
                    <w:t>Programa.</w:t>
                  </w:r>
                </w:p>
              </w:txbxContent>
            </v:textbox>
            <w10:wrap anchorx="page"/>
          </v:shape>
        </w:pict>
      </w:r>
      <w:r>
        <w:rPr>
          <w:w w:val="99"/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financieros</w:t>
      </w:r>
      <w:proofErr w:type="gramEnd"/>
      <w:r>
        <w:rPr>
          <w:shd w:val="clear" w:color="auto" w:fill="FFFFFF"/>
        </w:rPr>
        <w:t xml:space="preserve"> de competencia estatal, para los establecimientos que cuenten con</w:t>
      </w:r>
      <w:r>
        <w:t xml:space="preserve"> la certificación vigente de su proceso de cumplimiento ambiental voluntario.</w:t>
      </w:r>
    </w:p>
    <w:p w:rsidR="00DC3456" w:rsidRDefault="00DC3456">
      <w:pPr>
        <w:pStyle w:val="Textoindependiente"/>
      </w:pPr>
    </w:p>
    <w:p w:rsidR="00DC3456" w:rsidRDefault="00DC3456">
      <w:pPr>
        <w:pStyle w:val="Textoindependiente"/>
      </w:pPr>
    </w:p>
    <w:p w:rsidR="00DC3456" w:rsidRDefault="00DC3456">
      <w:pPr>
        <w:pStyle w:val="Textoindependiente"/>
      </w:pPr>
    </w:p>
    <w:p w:rsidR="00DC3456" w:rsidRDefault="00DC3456">
      <w:pPr>
        <w:pStyle w:val="Textoindependiente"/>
      </w:pPr>
    </w:p>
    <w:p w:rsidR="00DC3456" w:rsidRDefault="00DC3456">
      <w:pPr>
        <w:pStyle w:val="Textoindependiente"/>
      </w:pPr>
    </w:p>
    <w:p w:rsidR="00DC3456" w:rsidRDefault="00DC3456">
      <w:pPr>
        <w:pStyle w:val="Textoindependiente"/>
      </w:pPr>
    </w:p>
    <w:p w:rsidR="00DC3456" w:rsidRDefault="00DC3456">
      <w:pPr>
        <w:pStyle w:val="Textoindependiente"/>
        <w:spacing w:before="6"/>
        <w:rPr>
          <w:sz w:val="26"/>
        </w:rPr>
      </w:pPr>
    </w:p>
    <w:p w:rsidR="00DC3456" w:rsidRDefault="005E4822">
      <w:pPr>
        <w:pStyle w:val="Ttulo1"/>
        <w:spacing w:before="93"/>
      </w:pPr>
      <w:r>
        <w:t>METODOLOGÍA EMPLEADA.</w:t>
      </w:r>
    </w:p>
    <w:p w:rsidR="00DC3456" w:rsidRDefault="005E4822">
      <w:pPr>
        <w:spacing w:before="36" w:line="276" w:lineRule="auto"/>
        <w:ind w:left="1964"/>
        <w:rPr>
          <w:sz w:val="20"/>
        </w:rPr>
      </w:pPr>
      <w:r>
        <w:rPr>
          <w:b/>
          <w:sz w:val="20"/>
        </w:rPr>
        <w:t xml:space="preserve">Metodología para establecimientos comerciales y de servicio </w:t>
      </w:r>
      <w:hyperlink r:id="rId14">
        <w:r>
          <w:rPr>
            <w:color w:val="0000FF"/>
            <w:w w:val="95"/>
            <w:sz w:val="20"/>
            <w:u w:val="single" w:color="0000FF"/>
          </w:rPr>
          <w:t>http://info.jalisco.gob.mx/sites/default/files/tramites/formatos/terminos_de_refere</w:t>
        </w:r>
      </w:hyperlink>
      <w:r>
        <w:rPr>
          <w:color w:val="0000FF"/>
          <w:w w:val="95"/>
          <w:sz w:val="20"/>
        </w:rPr>
        <w:t xml:space="preserve"> </w:t>
      </w:r>
      <w:hyperlink r:id="rId15">
        <w:r>
          <w:rPr>
            <w:color w:val="0000FF"/>
            <w:sz w:val="20"/>
            <w:u w:val="single" w:color="0000FF"/>
          </w:rPr>
          <w:t>ncia_pcavestablecimientos_comercialesy_de_servicios.pdf</w:t>
        </w:r>
      </w:hyperlink>
    </w:p>
    <w:p w:rsidR="00DC3456" w:rsidRDefault="00DC3456">
      <w:pPr>
        <w:pStyle w:val="Textoindependiente"/>
        <w:spacing w:before="9"/>
        <w:rPr>
          <w:sz w:val="14"/>
        </w:rPr>
      </w:pPr>
    </w:p>
    <w:p w:rsidR="00DC3456" w:rsidRDefault="005E4822">
      <w:pPr>
        <w:spacing w:before="93" w:line="278" w:lineRule="auto"/>
        <w:ind w:left="1964"/>
        <w:rPr>
          <w:sz w:val="20"/>
        </w:rPr>
      </w:pPr>
      <w:r>
        <w:rPr>
          <w:b/>
          <w:sz w:val="20"/>
        </w:rPr>
        <w:t xml:space="preserve">Metodología para establecimientos industriales </w:t>
      </w:r>
      <w:hyperlink r:id="rId16">
        <w:r>
          <w:rPr>
            <w:color w:val="0000FF"/>
            <w:w w:val="95"/>
            <w:sz w:val="20"/>
            <w:u w:val="single" w:color="0000FF"/>
          </w:rPr>
          <w:t>http://info.jalisco.gob.mx/sites/default/files/tramites/formatos/terminos_de_refere</w:t>
        </w:r>
      </w:hyperlink>
      <w:r>
        <w:rPr>
          <w:color w:val="0000FF"/>
          <w:w w:val="95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ncia_pcavestablecimientos_industriales.pdf</w:t>
        </w:r>
      </w:hyperlink>
    </w:p>
    <w:sectPr w:rsidR="00DC3456">
      <w:pgSz w:w="12240" w:h="15840"/>
      <w:pgMar w:top="146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7F4"/>
    <w:multiLevelType w:val="hybridMultilevel"/>
    <w:tmpl w:val="A73418EA"/>
    <w:lvl w:ilvl="0" w:tplc="34864872">
      <w:start w:val="3"/>
      <w:numFmt w:val="decimal"/>
      <w:lvlText w:val="%1."/>
      <w:lvlJc w:val="left"/>
      <w:pPr>
        <w:ind w:left="403" w:hanging="375"/>
        <w:jc w:val="left"/>
      </w:pPr>
      <w:rPr>
        <w:rFonts w:ascii="Arial" w:eastAsia="Arial" w:hAnsi="Arial" w:cs="Arial" w:hint="default"/>
        <w:color w:val="333333"/>
        <w:spacing w:val="-1"/>
        <w:w w:val="99"/>
        <w:sz w:val="20"/>
        <w:szCs w:val="20"/>
        <w:lang w:val="es-MX" w:eastAsia="es-MX" w:bidi="es-MX"/>
      </w:rPr>
    </w:lvl>
    <w:lvl w:ilvl="1" w:tplc="AF640846">
      <w:numFmt w:val="bullet"/>
      <w:lvlText w:val="•"/>
      <w:lvlJc w:val="left"/>
      <w:pPr>
        <w:ind w:left="1074" w:hanging="375"/>
      </w:pPr>
      <w:rPr>
        <w:rFonts w:hint="default"/>
        <w:lang w:val="es-MX" w:eastAsia="es-MX" w:bidi="es-MX"/>
      </w:rPr>
    </w:lvl>
    <w:lvl w:ilvl="2" w:tplc="AB567CB8">
      <w:numFmt w:val="bullet"/>
      <w:lvlText w:val="•"/>
      <w:lvlJc w:val="left"/>
      <w:pPr>
        <w:ind w:left="1749" w:hanging="375"/>
      </w:pPr>
      <w:rPr>
        <w:rFonts w:hint="default"/>
        <w:lang w:val="es-MX" w:eastAsia="es-MX" w:bidi="es-MX"/>
      </w:rPr>
    </w:lvl>
    <w:lvl w:ilvl="3" w:tplc="35B24C12">
      <w:numFmt w:val="bullet"/>
      <w:lvlText w:val="•"/>
      <w:lvlJc w:val="left"/>
      <w:pPr>
        <w:ind w:left="2423" w:hanging="375"/>
      </w:pPr>
      <w:rPr>
        <w:rFonts w:hint="default"/>
        <w:lang w:val="es-MX" w:eastAsia="es-MX" w:bidi="es-MX"/>
      </w:rPr>
    </w:lvl>
    <w:lvl w:ilvl="4" w:tplc="B310E89E">
      <w:numFmt w:val="bullet"/>
      <w:lvlText w:val="•"/>
      <w:lvlJc w:val="left"/>
      <w:pPr>
        <w:ind w:left="3098" w:hanging="375"/>
      </w:pPr>
      <w:rPr>
        <w:rFonts w:hint="default"/>
        <w:lang w:val="es-MX" w:eastAsia="es-MX" w:bidi="es-MX"/>
      </w:rPr>
    </w:lvl>
    <w:lvl w:ilvl="5" w:tplc="A2D67614">
      <w:numFmt w:val="bullet"/>
      <w:lvlText w:val="•"/>
      <w:lvlJc w:val="left"/>
      <w:pPr>
        <w:ind w:left="3773" w:hanging="375"/>
      </w:pPr>
      <w:rPr>
        <w:rFonts w:hint="default"/>
        <w:lang w:val="es-MX" w:eastAsia="es-MX" w:bidi="es-MX"/>
      </w:rPr>
    </w:lvl>
    <w:lvl w:ilvl="6" w:tplc="746A7602">
      <w:numFmt w:val="bullet"/>
      <w:lvlText w:val="•"/>
      <w:lvlJc w:val="left"/>
      <w:pPr>
        <w:ind w:left="4447" w:hanging="375"/>
      </w:pPr>
      <w:rPr>
        <w:rFonts w:hint="default"/>
        <w:lang w:val="es-MX" w:eastAsia="es-MX" w:bidi="es-MX"/>
      </w:rPr>
    </w:lvl>
    <w:lvl w:ilvl="7" w:tplc="915E635E">
      <w:numFmt w:val="bullet"/>
      <w:lvlText w:val="•"/>
      <w:lvlJc w:val="left"/>
      <w:pPr>
        <w:ind w:left="5122" w:hanging="375"/>
      </w:pPr>
      <w:rPr>
        <w:rFonts w:hint="default"/>
        <w:lang w:val="es-MX" w:eastAsia="es-MX" w:bidi="es-MX"/>
      </w:rPr>
    </w:lvl>
    <w:lvl w:ilvl="8" w:tplc="8F541C36">
      <w:numFmt w:val="bullet"/>
      <w:lvlText w:val="•"/>
      <w:lvlJc w:val="left"/>
      <w:pPr>
        <w:ind w:left="5796" w:hanging="375"/>
      </w:pPr>
      <w:rPr>
        <w:rFonts w:hint="default"/>
        <w:lang w:val="es-MX" w:eastAsia="es-MX" w:bidi="es-MX"/>
      </w:rPr>
    </w:lvl>
  </w:abstractNum>
  <w:abstractNum w:abstractNumId="1">
    <w:nsid w:val="30A13E5C"/>
    <w:multiLevelType w:val="hybridMultilevel"/>
    <w:tmpl w:val="26B09818"/>
    <w:lvl w:ilvl="0" w:tplc="3EA81354">
      <w:start w:val="2"/>
      <w:numFmt w:val="decimal"/>
      <w:lvlText w:val="%1."/>
      <w:lvlJc w:val="left"/>
      <w:pPr>
        <w:ind w:left="1964" w:hanging="24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1" w:tplc="BB4AB5EC">
      <w:numFmt w:val="bullet"/>
      <w:lvlText w:val="•"/>
      <w:lvlJc w:val="left"/>
      <w:pPr>
        <w:ind w:left="2684" w:hanging="246"/>
      </w:pPr>
      <w:rPr>
        <w:rFonts w:hint="default"/>
        <w:lang w:val="es-MX" w:eastAsia="es-MX" w:bidi="es-MX"/>
      </w:rPr>
    </w:lvl>
    <w:lvl w:ilvl="2" w:tplc="938A8DC6">
      <w:numFmt w:val="bullet"/>
      <w:lvlText w:val="•"/>
      <w:lvlJc w:val="left"/>
      <w:pPr>
        <w:ind w:left="3408" w:hanging="246"/>
      </w:pPr>
      <w:rPr>
        <w:rFonts w:hint="default"/>
        <w:lang w:val="es-MX" w:eastAsia="es-MX" w:bidi="es-MX"/>
      </w:rPr>
    </w:lvl>
    <w:lvl w:ilvl="3" w:tplc="6046BA1E">
      <w:numFmt w:val="bullet"/>
      <w:lvlText w:val="•"/>
      <w:lvlJc w:val="left"/>
      <w:pPr>
        <w:ind w:left="4132" w:hanging="246"/>
      </w:pPr>
      <w:rPr>
        <w:rFonts w:hint="default"/>
        <w:lang w:val="es-MX" w:eastAsia="es-MX" w:bidi="es-MX"/>
      </w:rPr>
    </w:lvl>
    <w:lvl w:ilvl="4" w:tplc="C3869E1C">
      <w:numFmt w:val="bullet"/>
      <w:lvlText w:val="•"/>
      <w:lvlJc w:val="left"/>
      <w:pPr>
        <w:ind w:left="4856" w:hanging="246"/>
      </w:pPr>
      <w:rPr>
        <w:rFonts w:hint="default"/>
        <w:lang w:val="es-MX" w:eastAsia="es-MX" w:bidi="es-MX"/>
      </w:rPr>
    </w:lvl>
    <w:lvl w:ilvl="5" w:tplc="32208232">
      <w:numFmt w:val="bullet"/>
      <w:lvlText w:val="•"/>
      <w:lvlJc w:val="left"/>
      <w:pPr>
        <w:ind w:left="5580" w:hanging="246"/>
      </w:pPr>
      <w:rPr>
        <w:rFonts w:hint="default"/>
        <w:lang w:val="es-MX" w:eastAsia="es-MX" w:bidi="es-MX"/>
      </w:rPr>
    </w:lvl>
    <w:lvl w:ilvl="6" w:tplc="1C08A980">
      <w:numFmt w:val="bullet"/>
      <w:lvlText w:val="•"/>
      <w:lvlJc w:val="left"/>
      <w:pPr>
        <w:ind w:left="6304" w:hanging="246"/>
      </w:pPr>
      <w:rPr>
        <w:rFonts w:hint="default"/>
        <w:lang w:val="es-MX" w:eastAsia="es-MX" w:bidi="es-MX"/>
      </w:rPr>
    </w:lvl>
    <w:lvl w:ilvl="7" w:tplc="0E5C3E36">
      <w:numFmt w:val="bullet"/>
      <w:lvlText w:val="•"/>
      <w:lvlJc w:val="left"/>
      <w:pPr>
        <w:ind w:left="7028" w:hanging="246"/>
      </w:pPr>
      <w:rPr>
        <w:rFonts w:hint="default"/>
        <w:lang w:val="es-MX" w:eastAsia="es-MX" w:bidi="es-MX"/>
      </w:rPr>
    </w:lvl>
    <w:lvl w:ilvl="8" w:tplc="00D06A78">
      <w:numFmt w:val="bullet"/>
      <w:lvlText w:val="•"/>
      <w:lvlJc w:val="left"/>
      <w:pPr>
        <w:ind w:left="7752" w:hanging="246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3456"/>
    <w:rsid w:val="005E4822"/>
    <w:rsid w:val="00D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29C4817-D15D-4442-BE0F-2F8B1A5A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25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964"/>
    </w:pPr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4822"/>
    <w:rPr>
      <w:rFonts w:ascii="Arial" w:eastAsia="Arial" w:hAnsi="Arial" w:cs="Arial"/>
      <w:sz w:val="20"/>
      <w:szCs w:val="20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jalisco.gob.mx/sites/default/files/tramites/formatos/terminos_de_refere" TargetMode="External"/><Relationship Id="rId13" Type="http://schemas.openxmlformats.org/officeDocument/2006/relationships/hyperlink" Target="mailto:luz.fernandez@jalisco.gob.m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.jalisco.gob.mx/sites/default/files/tramites/formatos/terminos_de_referencia_pcavestablecimientos_comercialesy_de_servicios.pdf" TargetMode="External"/><Relationship Id="rId12" Type="http://schemas.openxmlformats.org/officeDocument/2006/relationships/hyperlink" Target="http://info.jalisco.gob.mx/sites/default/files/tramites/formatos/formato_registro_d" TargetMode="External"/><Relationship Id="rId17" Type="http://schemas.openxmlformats.org/officeDocument/2006/relationships/hyperlink" Target="http://info.jalisco.gob.mx/sites/default/files/tramites/formatos/terminos_de_referencia_pcavestablecimientos_industrial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.jalisco.gob.mx/sites/default/files/tramites/formatos/terminos_de_referencia_pcavestablecimientos_industrial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.jalisco.gob.mx/sites/default/files/tramites/formatos/terminos_de_referencia_pcavestablecimientos_comercialesy_de_servicios.pdf" TargetMode="External"/><Relationship Id="rId11" Type="http://schemas.openxmlformats.org/officeDocument/2006/relationships/hyperlink" Target="http://info.jalisco.gob.mx/sites/default/files/tramites/formatos/instructivosolicitudinscripcionpcav_v0.3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fo.jalisco.gob.mx/sites/default/files/tramites/formatos/terminos_de_referencia_pcavestablecimientos_comercialesy_de_servicios.pdf" TargetMode="External"/><Relationship Id="rId10" Type="http://schemas.openxmlformats.org/officeDocument/2006/relationships/hyperlink" Target="http://info.jalisco.gob.mx/sites/default/files/tramites/formatos/instructivosolicitudinscripcionpcav_v0.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.jalisco.gob.mx/tramites/7346" TargetMode="External"/><Relationship Id="rId14" Type="http://schemas.openxmlformats.org/officeDocument/2006/relationships/hyperlink" Target="http://info.jalisco.gob.mx/sites/default/files/tramites/formatos/terminos_de_referencia_pcavestablecimientos_comercialesy_de_servici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1006</Words>
  <Characters>5539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Ernesto_Ruiz</dc:creator>
  <cp:lastModifiedBy>Ana Laura Gordillo Alfaro</cp:lastModifiedBy>
  <cp:revision>2</cp:revision>
  <dcterms:created xsi:type="dcterms:W3CDTF">2017-12-18T17:02:00Z</dcterms:created>
  <dcterms:modified xsi:type="dcterms:W3CDTF">2017-12-18T17:23:00Z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2017-12-18T00:00:00Z</vt:filetime>
  </property>
</Properties>
</file>