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02" w:rsidRDefault="00E12E02" w:rsidP="00737234">
      <w:pPr>
        <w:tabs>
          <w:tab w:val="left" w:pos="4770"/>
        </w:tabs>
        <w:spacing w:after="0" w:line="240" w:lineRule="auto"/>
        <w:rPr>
          <w:rFonts w:ascii="Arial" w:hAnsi="Arial" w:cs="Arial"/>
          <w:b/>
          <w:sz w:val="32"/>
        </w:rPr>
      </w:pPr>
    </w:p>
    <w:p w:rsidR="003A3D25" w:rsidRPr="00B40507" w:rsidRDefault="004469C5" w:rsidP="00E12E02">
      <w:pPr>
        <w:tabs>
          <w:tab w:val="left" w:pos="477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40507">
        <w:rPr>
          <w:rFonts w:ascii="Arial" w:hAnsi="Arial" w:cs="Arial"/>
          <w:b/>
          <w:sz w:val="32"/>
        </w:rPr>
        <w:t>PROCEDIMIENTOS DE CALIDAD</w:t>
      </w:r>
      <w:r w:rsidR="00E12E02" w:rsidRPr="00E12E02">
        <w:rPr>
          <w:rFonts w:ascii="Arial" w:hAnsi="Arial" w:cs="Arial"/>
          <w:b/>
          <w:sz w:val="32"/>
        </w:rPr>
        <w:t xml:space="preserve"> </w:t>
      </w:r>
      <w:r w:rsidR="00E12E02" w:rsidRPr="00B40507">
        <w:rPr>
          <w:rFonts w:ascii="Arial" w:hAnsi="Arial" w:cs="Arial"/>
          <w:b/>
          <w:sz w:val="32"/>
        </w:rPr>
        <w:t>VERSIÓN C</w:t>
      </w:r>
    </w:p>
    <w:tbl>
      <w:tblPr>
        <w:tblStyle w:val="Tablaconcuadrcula"/>
        <w:tblpPr w:leftFromText="141" w:rightFromText="141" w:vertAnchor="text" w:horzAnchor="margin" w:tblpXSpec="center" w:tblpY="628"/>
        <w:tblW w:w="14601" w:type="dxa"/>
        <w:tblLayout w:type="fixed"/>
        <w:tblLook w:val="04A0" w:firstRow="1" w:lastRow="0" w:firstColumn="1" w:lastColumn="0" w:noHBand="0" w:noVBand="1"/>
      </w:tblPr>
      <w:tblGrid>
        <w:gridCol w:w="1809"/>
        <w:gridCol w:w="3862"/>
        <w:gridCol w:w="1701"/>
        <w:gridCol w:w="2942"/>
        <w:gridCol w:w="4287"/>
      </w:tblGrid>
      <w:tr w:rsidR="004C3FC4" w:rsidRPr="00E12E02" w:rsidTr="004C3FC4">
        <w:tc>
          <w:tcPr>
            <w:tcW w:w="1809" w:type="dxa"/>
            <w:shd w:val="clear" w:color="auto" w:fill="00B050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COORDINACIÓN</w:t>
            </w:r>
          </w:p>
        </w:tc>
        <w:tc>
          <w:tcPr>
            <w:tcW w:w="3862" w:type="dxa"/>
            <w:shd w:val="clear" w:color="auto" w:fill="00B050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shd w:val="clear" w:color="auto" w:fill="00B050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2942" w:type="dxa"/>
            <w:shd w:val="clear" w:color="auto" w:fill="00B050"/>
          </w:tcPr>
          <w:p w:rsidR="005D4FAE" w:rsidRDefault="005D4FAE" w:rsidP="00E12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APROBACIÓN</w:t>
            </w:r>
          </w:p>
        </w:tc>
        <w:tc>
          <w:tcPr>
            <w:tcW w:w="4287" w:type="dxa"/>
            <w:shd w:val="clear" w:color="auto" w:fill="00B050"/>
          </w:tcPr>
          <w:p w:rsidR="005D4FAE" w:rsidRDefault="00E12E02" w:rsidP="00E12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VISUALIZAR DOCUMENTO</w:t>
            </w:r>
          </w:p>
        </w:tc>
      </w:tr>
      <w:tr w:rsidR="00E12E02" w:rsidRPr="00E12E02" w:rsidTr="004C3FC4">
        <w:trPr>
          <w:trHeight w:val="79"/>
        </w:trPr>
        <w:tc>
          <w:tcPr>
            <w:tcW w:w="1809" w:type="dxa"/>
          </w:tcPr>
          <w:p w:rsidR="00E12E02" w:rsidRPr="00E12E02" w:rsidRDefault="00E12E02" w:rsidP="004C3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sz w:val="20"/>
                <w:szCs w:val="20"/>
              </w:rPr>
              <w:t>Asesoría Jurídica</w:t>
            </w:r>
          </w:p>
        </w:tc>
        <w:tc>
          <w:tcPr>
            <w:tcW w:w="3862" w:type="dxa"/>
          </w:tcPr>
          <w:p w:rsidR="00E12E02" w:rsidRPr="00E12E02" w:rsidRDefault="00E12E02" w:rsidP="004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Procedimiento de Asesoría Jurídica</w:t>
            </w:r>
          </w:p>
        </w:tc>
        <w:tc>
          <w:tcPr>
            <w:tcW w:w="1701" w:type="dxa"/>
          </w:tcPr>
          <w:p w:rsidR="00E12E02" w:rsidRPr="00E12E02" w:rsidRDefault="00E12E02" w:rsidP="004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14-CAJ-PR-01</w:t>
            </w:r>
          </w:p>
        </w:tc>
        <w:tc>
          <w:tcPr>
            <w:tcW w:w="2942" w:type="dxa"/>
          </w:tcPr>
          <w:p w:rsidR="00E12E02" w:rsidRPr="00E12E02" w:rsidRDefault="00E12E02" w:rsidP="004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</w:tcPr>
          <w:p w:rsidR="00B50921" w:rsidRPr="00E12E02" w:rsidRDefault="002E5243" w:rsidP="00B50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50921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http://transparencia.info.jalisco.gob.mx/sites/default/files/14-CAJ-PR-01.pdf</w:t>
              </w:r>
            </w:hyperlink>
          </w:p>
        </w:tc>
      </w:tr>
      <w:tr w:rsidR="004C3FC4" w:rsidRPr="00E12E02" w:rsidTr="004C3FC4">
        <w:trPr>
          <w:trHeight w:val="70"/>
        </w:trPr>
        <w:tc>
          <w:tcPr>
            <w:tcW w:w="10314" w:type="dxa"/>
            <w:gridSpan w:val="4"/>
            <w:shd w:val="clear" w:color="auto" w:fill="FFCC00"/>
          </w:tcPr>
          <w:p w:rsidR="00E12E02" w:rsidRPr="00E12E02" w:rsidRDefault="00E12E02" w:rsidP="004C3FC4">
            <w:pPr>
              <w:tabs>
                <w:tab w:val="left" w:pos="25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CC00"/>
          </w:tcPr>
          <w:p w:rsidR="00E12E02" w:rsidRPr="00E12E02" w:rsidRDefault="00E12E02" w:rsidP="00E12E02">
            <w:pPr>
              <w:tabs>
                <w:tab w:val="left" w:pos="25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E02" w:rsidRPr="00E12E02" w:rsidTr="004C3FC4">
        <w:tc>
          <w:tcPr>
            <w:tcW w:w="1809" w:type="dxa"/>
            <w:vMerge w:val="restart"/>
          </w:tcPr>
          <w:p w:rsidR="00E12E02" w:rsidRPr="00E12E02" w:rsidRDefault="00E12E02" w:rsidP="00E12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E02" w:rsidRPr="00E12E02" w:rsidRDefault="00E12E02" w:rsidP="0031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sz w:val="20"/>
                <w:szCs w:val="20"/>
              </w:rPr>
              <w:t>Administración de Recursos</w:t>
            </w:r>
          </w:p>
        </w:tc>
        <w:tc>
          <w:tcPr>
            <w:tcW w:w="3862" w:type="dxa"/>
          </w:tcPr>
          <w:p w:rsidR="00E12E02" w:rsidRPr="00E12E02" w:rsidRDefault="00E12E02" w:rsidP="00E12E02">
            <w:pPr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1701" w:type="dxa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14-CA-PR-01</w:t>
            </w:r>
          </w:p>
        </w:tc>
        <w:tc>
          <w:tcPr>
            <w:tcW w:w="2942" w:type="dxa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</w:tcPr>
          <w:p w:rsidR="00B50921" w:rsidRPr="00E12E02" w:rsidRDefault="002E5243" w:rsidP="00B50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0921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http://transparencia.info.jalisco.gob.mx/sites/default/files/14-CA-PR-01.pdf</w:t>
              </w:r>
            </w:hyperlink>
          </w:p>
        </w:tc>
      </w:tr>
      <w:tr w:rsidR="00B50921" w:rsidRPr="00E12E02" w:rsidTr="00E42CA1">
        <w:tc>
          <w:tcPr>
            <w:tcW w:w="1809" w:type="dxa"/>
            <w:vMerge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E36C0A" w:themeFill="accent6" w:themeFillShade="BF"/>
          </w:tcPr>
          <w:p w:rsidR="00E12E02" w:rsidRPr="00E12E02" w:rsidRDefault="00E12E02" w:rsidP="00E12E02">
            <w:pPr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Ejercicios y registro de recursos financieros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14-CA-PR-02</w:t>
            </w:r>
          </w:p>
        </w:tc>
        <w:tc>
          <w:tcPr>
            <w:tcW w:w="2942" w:type="dxa"/>
            <w:shd w:val="clear" w:color="auto" w:fill="E36C0A" w:themeFill="accent6" w:themeFillShade="BF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  <w:shd w:val="clear" w:color="auto" w:fill="E36C0A" w:themeFill="accent6" w:themeFillShade="BF"/>
          </w:tcPr>
          <w:p w:rsidR="00B50921" w:rsidRPr="00E12E02" w:rsidRDefault="00E12E02" w:rsidP="00B50921">
            <w:pPr>
              <w:tabs>
                <w:tab w:val="left" w:pos="4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9" w:history="1">
              <w:r w:rsidR="00B50921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http://transparencia.info.jalisco.gob.mx/sites/default/files/14-CA-PR-02.pdf</w:t>
              </w:r>
            </w:hyperlink>
          </w:p>
        </w:tc>
      </w:tr>
      <w:tr w:rsidR="00E12E02" w:rsidRPr="00E12E02" w:rsidTr="004C3FC4">
        <w:tc>
          <w:tcPr>
            <w:tcW w:w="1809" w:type="dxa"/>
            <w:vMerge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:rsidR="00E12E02" w:rsidRPr="00E12E02" w:rsidRDefault="00E12E02" w:rsidP="00E12E02">
            <w:pPr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Recursos Materiales y Servicios Generales</w:t>
            </w:r>
          </w:p>
        </w:tc>
        <w:tc>
          <w:tcPr>
            <w:tcW w:w="1701" w:type="dxa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14-CA-PR-03</w:t>
            </w:r>
          </w:p>
        </w:tc>
        <w:tc>
          <w:tcPr>
            <w:tcW w:w="2942" w:type="dxa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</w:tcPr>
          <w:p w:rsidR="00E12E02" w:rsidRPr="00E12E02" w:rsidRDefault="002E5243" w:rsidP="00B50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50921" w:rsidRPr="00844B74">
                <w:rPr>
                  <w:rStyle w:val="Hipervnculo"/>
                </w:rPr>
                <w:t>http://transparencia.info.jalisco.gob.mx/sites/default/files/14-CA-PR-03.pdf</w:t>
              </w:r>
            </w:hyperlink>
            <w:hyperlink r:id="rId11" w:history="1">
              <w:r w:rsidR="00F8627A" w:rsidRPr="00F8627A">
                <w:rPr>
                  <w:rStyle w:val="Hipervnculo"/>
                </w:rPr>
                <w:t>C:\Users\Lety\Downloads\Procedimientos de Calidad\14-CA-PR-03.pdf</w:t>
              </w:r>
            </w:hyperlink>
          </w:p>
        </w:tc>
      </w:tr>
      <w:tr w:rsidR="00E12E02" w:rsidRPr="00E12E02" w:rsidTr="004C3FC4">
        <w:tc>
          <w:tcPr>
            <w:tcW w:w="10314" w:type="dxa"/>
            <w:gridSpan w:val="4"/>
            <w:shd w:val="clear" w:color="auto" w:fill="FFCC00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CC00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02" w:rsidRPr="00E12E02" w:rsidTr="004C3FC4">
        <w:tc>
          <w:tcPr>
            <w:tcW w:w="1809" w:type="dxa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sz w:val="20"/>
                <w:szCs w:val="20"/>
              </w:rPr>
              <w:t>Contraloría Interna</w:t>
            </w:r>
          </w:p>
        </w:tc>
        <w:tc>
          <w:tcPr>
            <w:tcW w:w="3862" w:type="dxa"/>
          </w:tcPr>
          <w:p w:rsidR="00E12E02" w:rsidRPr="00E12E02" w:rsidRDefault="00E12E02" w:rsidP="00E12E02">
            <w:pPr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Auditorías de Control Interno</w:t>
            </w:r>
          </w:p>
        </w:tc>
        <w:tc>
          <w:tcPr>
            <w:tcW w:w="1701" w:type="dxa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14-CCI-PR-01</w:t>
            </w:r>
          </w:p>
        </w:tc>
        <w:tc>
          <w:tcPr>
            <w:tcW w:w="2942" w:type="dxa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</w:tcPr>
          <w:p w:rsidR="00B50921" w:rsidRPr="00E12E02" w:rsidRDefault="002E5243" w:rsidP="00B50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50921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http://transparencia.info.jalisco.gob.mx/sites/default/files/14-CCI-PR-01.pdf</w:t>
              </w:r>
            </w:hyperlink>
          </w:p>
        </w:tc>
      </w:tr>
      <w:tr w:rsidR="004C3FC4" w:rsidRPr="00E12E02" w:rsidTr="00E42CA1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FFCC00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FFCC00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FC4" w:rsidRPr="00E12E02" w:rsidTr="004C3FC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0" w:rsidRDefault="003139E0" w:rsidP="0031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39E0" w:rsidRDefault="003139E0" w:rsidP="0031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39E0" w:rsidRDefault="003139E0" w:rsidP="0031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E02" w:rsidRPr="00E12E02" w:rsidRDefault="00E12E02" w:rsidP="0031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sz w:val="20"/>
                <w:szCs w:val="20"/>
              </w:rPr>
              <w:t>Formación Técnica y Capacitación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2" w:rsidRPr="00E12E02" w:rsidRDefault="00E12E02" w:rsidP="00E12E02">
            <w:pPr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Apoyo a la permanencia y desarrollo académico de los alumnos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11-CFTC-PR-01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21" w:rsidRPr="00E12E02" w:rsidRDefault="002E5243" w:rsidP="00B50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50921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http://transparencia.info.jalisco.gob.mx/sites/default/files/14-CFTC-PR-01.pdf</w:t>
              </w:r>
            </w:hyperlink>
          </w:p>
        </w:tc>
      </w:tr>
      <w:tr w:rsidR="004C3FC4" w:rsidRPr="00E12E02" w:rsidTr="00E42CA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2" w:rsidRPr="00E12E02" w:rsidRDefault="00E12E02" w:rsidP="00E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12E02" w:rsidRPr="00E12E02" w:rsidRDefault="00E12E02" w:rsidP="00E12E02">
            <w:pPr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Servicios de Capacitación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14-CP-PR-01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50921" w:rsidRPr="00E12E02" w:rsidRDefault="002E5243" w:rsidP="00B50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50921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http://transparencia.info.jalisco.gob.mx/sites/default/files/14-CINF-PR-01.pdf</w:t>
              </w:r>
            </w:hyperlink>
          </w:p>
        </w:tc>
      </w:tr>
      <w:tr w:rsidR="004C3FC4" w:rsidRPr="00E12E02" w:rsidTr="004C3FC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2" w:rsidRPr="00E12E02" w:rsidRDefault="00E12E02" w:rsidP="00E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02" w:rsidRPr="00E12E02" w:rsidRDefault="00E12E02" w:rsidP="00E12E02">
            <w:pPr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Coordinación, seguimiento y desarrollo del trabajador académico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14-FT-PR-01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02" w:rsidRDefault="002E5243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50921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http://transparencia.info.jalisco.gob.mx/sites/default/files/14-FT-PR-01.pdf</w:t>
              </w:r>
            </w:hyperlink>
          </w:p>
          <w:p w:rsidR="00B50921" w:rsidRPr="00E12E02" w:rsidRDefault="00B50921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C4" w:rsidRPr="00E12E02" w:rsidTr="00E42CA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2" w:rsidRPr="00E12E02" w:rsidRDefault="00E12E02" w:rsidP="00E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12E02" w:rsidRPr="00E12E02" w:rsidRDefault="00E12E02" w:rsidP="00E12E02">
            <w:pPr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Proceso, enseñanza – aprendizaje en planteles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14-FT-PR-02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50921" w:rsidRPr="00E12E02" w:rsidRDefault="002E5243" w:rsidP="00B50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50921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http://transparencia.info.jalisco.gob.mx/sites/default/files/14-FT-PR-02.pdf</w:t>
              </w:r>
            </w:hyperlink>
          </w:p>
        </w:tc>
      </w:tr>
      <w:tr w:rsidR="004C3FC4" w:rsidRPr="00E12E02" w:rsidTr="004C3FC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2" w:rsidRPr="00E12E02" w:rsidRDefault="00E12E02" w:rsidP="00E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02" w:rsidRPr="00E12E02" w:rsidRDefault="00E12E02" w:rsidP="00E12E02">
            <w:pPr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Coordinación y seguimiento de la admisión, inscripción y reinscripción de alumnos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14-SE-PR-01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921" w:rsidRPr="00E12E02" w:rsidRDefault="002E5243" w:rsidP="00E42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50921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http://transparencia.info.jalisco.gob.mx/sites/default/files/14-SE-PR-01.pdf</w:t>
              </w:r>
            </w:hyperlink>
          </w:p>
        </w:tc>
      </w:tr>
      <w:tr w:rsidR="004C3FC4" w:rsidRPr="00E12E02" w:rsidTr="00E42CA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2" w:rsidRPr="00E12E02" w:rsidRDefault="00E12E02" w:rsidP="00E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12E02" w:rsidRPr="00E12E02" w:rsidRDefault="00E12E02" w:rsidP="00E12E02">
            <w:pPr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Certificación y Titulación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14-SE-PR-02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12E02" w:rsidRPr="00E12E02" w:rsidRDefault="00E12E02" w:rsidP="00E1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12E02" w:rsidRPr="00E12E02" w:rsidRDefault="002E5243" w:rsidP="004C3FC4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42CA1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http://transparencia.info.jalisco.gob.mx/sites/default/files/14-SE-PR-02.pdf</w:t>
              </w:r>
            </w:hyperlink>
          </w:p>
        </w:tc>
      </w:tr>
      <w:tr w:rsidR="00E42CA1" w:rsidRPr="00E12E02" w:rsidTr="00E42CA1">
        <w:trPr>
          <w:gridAfter w:val="4"/>
          <w:wAfter w:w="12792" w:type="dxa"/>
          <w:trHeight w:val="151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2CA1" w:rsidRPr="00E12E02" w:rsidRDefault="00E42CA1" w:rsidP="00E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4FAE" w:rsidRDefault="005D4FAE" w:rsidP="0088316A">
      <w:pPr>
        <w:tabs>
          <w:tab w:val="left" w:pos="1562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4C3FC4" w:rsidRPr="005D4FAE" w:rsidRDefault="004C3FC4" w:rsidP="005D4FAE">
      <w:pPr>
        <w:tabs>
          <w:tab w:val="left" w:pos="1562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628"/>
        <w:tblW w:w="14354" w:type="dxa"/>
        <w:tblLook w:val="04A0" w:firstRow="1" w:lastRow="0" w:firstColumn="1" w:lastColumn="0" w:noHBand="0" w:noVBand="1"/>
      </w:tblPr>
      <w:tblGrid>
        <w:gridCol w:w="1888"/>
        <w:gridCol w:w="3144"/>
        <w:gridCol w:w="1465"/>
        <w:gridCol w:w="2349"/>
        <w:gridCol w:w="5508"/>
      </w:tblGrid>
      <w:tr w:rsidR="005D4FAE" w:rsidRPr="00E12E02" w:rsidTr="005D4FAE">
        <w:tc>
          <w:tcPr>
            <w:tcW w:w="1964" w:type="dxa"/>
            <w:shd w:val="clear" w:color="auto" w:fill="339933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COORDINACIÓN</w:t>
            </w:r>
          </w:p>
        </w:tc>
        <w:tc>
          <w:tcPr>
            <w:tcW w:w="4625" w:type="dxa"/>
            <w:shd w:val="clear" w:color="auto" w:fill="339933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DEL DOCUMENTO</w:t>
            </w:r>
          </w:p>
        </w:tc>
        <w:tc>
          <w:tcPr>
            <w:tcW w:w="1866" w:type="dxa"/>
            <w:shd w:val="clear" w:color="auto" w:fill="339933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3051" w:type="dxa"/>
            <w:shd w:val="clear" w:color="auto" w:fill="339933"/>
          </w:tcPr>
          <w:p w:rsidR="005D4FAE" w:rsidRDefault="005D4FAE" w:rsidP="005D4FA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APROBACIÓN</w:t>
            </w:r>
          </w:p>
        </w:tc>
        <w:tc>
          <w:tcPr>
            <w:tcW w:w="2848" w:type="dxa"/>
            <w:shd w:val="clear" w:color="auto" w:fill="339933"/>
          </w:tcPr>
          <w:p w:rsidR="005D4FAE" w:rsidRDefault="005D4FAE" w:rsidP="005D4FA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VISUALIZAR DOCUMENTO</w:t>
            </w:r>
          </w:p>
        </w:tc>
      </w:tr>
      <w:tr w:rsidR="005D4FAE" w:rsidRPr="00E12E02" w:rsidTr="00586B77">
        <w:tc>
          <w:tcPr>
            <w:tcW w:w="1964" w:type="dxa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sz w:val="20"/>
                <w:szCs w:val="20"/>
              </w:rPr>
              <w:t>Informática</w:t>
            </w:r>
          </w:p>
        </w:tc>
        <w:tc>
          <w:tcPr>
            <w:tcW w:w="4625" w:type="dxa"/>
          </w:tcPr>
          <w:p w:rsidR="005D4FAE" w:rsidRPr="00E12E02" w:rsidRDefault="005D4FAE" w:rsidP="005D4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Mantenimiento de bienes informáticos</w:t>
            </w:r>
          </w:p>
        </w:tc>
        <w:tc>
          <w:tcPr>
            <w:tcW w:w="1866" w:type="dxa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14-CINF-PR-01</w:t>
            </w:r>
          </w:p>
        </w:tc>
        <w:tc>
          <w:tcPr>
            <w:tcW w:w="3051" w:type="dxa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2848" w:type="dxa"/>
          </w:tcPr>
          <w:p w:rsidR="004C3FC4" w:rsidRPr="00E12E02" w:rsidRDefault="002E5243" w:rsidP="004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4C3FC4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http://transparencia.info.jalisco.gob.mx/sites/default/files/14-CINF-PR-01.pdf</w:t>
              </w:r>
            </w:hyperlink>
          </w:p>
        </w:tc>
      </w:tr>
      <w:tr w:rsidR="005D4FAE" w:rsidRPr="00E12E02" w:rsidTr="003139E0">
        <w:tc>
          <w:tcPr>
            <w:tcW w:w="11506" w:type="dxa"/>
            <w:gridSpan w:val="4"/>
            <w:shd w:val="clear" w:color="auto" w:fill="FFCC00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FFCC00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FAE" w:rsidRPr="00E12E02" w:rsidTr="00586B77">
        <w:tc>
          <w:tcPr>
            <w:tcW w:w="1964" w:type="dxa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sz w:val="20"/>
                <w:szCs w:val="20"/>
              </w:rPr>
              <w:t>Planeación y Evaluación</w:t>
            </w:r>
          </w:p>
        </w:tc>
        <w:tc>
          <w:tcPr>
            <w:tcW w:w="4625" w:type="dxa"/>
          </w:tcPr>
          <w:p w:rsidR="005D4FAE" w:rsidRPr="00E12E02" w:rsidRDefault="005D4FAE" w:rsidP="005D4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Planeación y Seguimiento de Gestión</w:t>
            </w:r>
          </w:p>
        </w:tc>
        <w:tc>
          <w:tcPr>
            <w:tcW w:w="1866" w:type="dxa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14-CPE-PR-01</w:t>
            </w:r>
          </w:p>
        </w:tc>
        <w:tc>
          <w:tcPr>
            <w:tcW w:w="3051" w:type="dxa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2848" w:type="dxa"/>
          </w:tcPr>
          <w:p w:rsidR="004C3FC4" w:rsidRPr="00E12E02" w:rsidRDefault="002E5243" w:rsidP="004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4C3FC4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http://transparencia.info.jalisco.gob.mx/sites/default/files/14-CPE-PR-01.pdf</w:t>
              </w:r>
            </w:hyperlink>
          </w:p>
        </w:tc>
      </w:tr>
      <w:tr w:rsidR="005D4FAE" w:rsidRPr="00E12E02" w:rsidTr="003139E0">
        <w:tc>
          <w:tcPr>
            <w:tcW w:w="11506" w:type="dxa"/>
            <w:gridSpan w:val="4"/>
            <w:shd w:val="clear" w:color="auto" w:fill="FFCC00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FFCC00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FAE" w:rsidRPr="00E12E02" w:rsidTr="00586B77">
        <w:tc>
          <w:tcPr>
            <w:tcW w:w="1964" w:type="dxa"/>
            <w:vMerge w:val="restart"/>
          </w:tcPr>
          <w:p w:rsidR="005D4FAE" w:rsidRPr="00E12E02" w:rsidRDefault="005D4FAE" w:rsidP="0031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E02">
              <w:rPr>
                <w:rFonts w:ascii="Arial" w:hAnsi="Arial" w:cs="Arial"/>
                <w:b/>
                <w:sz w:val="20"/>
                <w:szCs w:val="20"/>
              </w:rPr>
              <w:t>Promoción y Vinculación</w:t>
            </w:r>
          </w:p>
        </w:tc>
        <w:tc>
          <w:tcPr>
            <w:tcW w:w="4625" w:type="dxa"/>
          </w:tcPr>
          <w:p w:rsidR="005D4FAE" w:rsidRPr="00E12E02" w:rsidRDefault="005D4FAE" w:rsidP="005D4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Promoción y Difusión de la Oferta Educativa</w:t>
            </w:r>
          </w:p>
        </w:tc>
        <w:tc>
          <w:tcPr>
            <w:tcW w:w="1866" w:type="dxa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14-CPV-PR-01</w:t>
            </w:r>
          </w:p>
        </w:tc>
        <w:tc>
          <w:tcPr>
            <w:tcW w:w="3051" w:type="dxa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2848" w:type="dxa"/>
          </w:tcPr>
          <w:p w:rsidR="004C3FC4" w:rsidRPr="00E12E02" w:rsidRDefault="002E5243" w:rsidP="004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4C3FC4" w:rsidRPr="00844B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http://transparencia.info.jalisco.gob.mx/sites/default/files/14-CPV-PR-01.pdf</w:t>
              </w:r>
            </w:hyperlink>
          </w:p>
        </w:tc>
      </w:tr>
      <w:tr w:rsidR="005D4FAE" w:rsidRPr="00E12E02" w:rsidTr="00E42CA1">
        <w:tc>
          <w:tcPr>
            <w:tcW w:w="1964" w:type="dxa"/>
            <w:vMerge/>
          </w:tcPr>
          <w:p w:rsidR="005D4FAE" w:rsidRPr="00E12E02" w:rsidRDefault="005D4FAE" w:rsidP="005D4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5" w:type="dxa"/>
            <w:shd w:val="clear" w:color="auto" w:fill="E36C0A" w:themeFill="accent6" w:themeFillShade="BF"/>
          </w:tcPr>
          <w:p w:rsidR="005D4FAE" w:rsidRPr="00E12E02" w:rsidRDefault="005D4FAE" w:rsidP="005D4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Vinculación</w:t>
            </w:r>
          </w:p>
        </w:tc>
        <w:tc>
          <w:tcPr>
            <w:tcW w:w="1866" w:type="dxa"/>
            <w:shd w:val="clear" w:color="auto" w:fill="E36C0A" w:themeFill="accent6" w:themeFillShade="BF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14-CPV-PR-02</w:t>
            </w:r>
          </w:p>
        </w:tc>
        <w:tc>
          <w:tcPr>
            <w:tcW w:w="3051" w:type="dxa"/>
            <w:shd w:val="clear" w:color="auto" w:fill="E36C0A" w:themeFill="accent6" w:themeFillShade="BF"/>
          </w:tcPr>
          <w:p w:rsidR="005D4FAE" w:rsidRPr="00E12E02" w:rsidRDefault="005D4FAE" w:rsidP="005D4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02">
              <w:rPr>
                <w:rFonts w:ascii="Arial" w:hAnsi="Arial" w:cs="Arial"/>
                <w:sz w:val="20"/>
                <w:szCs w:val="20"/>
              </w:rPr>
              <w:t>15 de diciembre del 2014</w:t>
            </w:r>
          </w:p>
        </w:tc>
        <w:tc>
          <w:tcPr>
            <w:tcW w:w="2848" w:type="dxa"/>
            <w:shd w:val="clear" w:color="auto" w:fill="E36C0A" w:themeFill="accent6" w:themeFillShade="BF"/>
          </w:tcPr>
          <w:p w:rsidR="00B45CDB" w:rsidRPr="00E12E02" w:rsidRDefault="002E5243" w:rsidP="00B4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</w:instrText>
            </w:r>
            <w:bookmarkStart w:id="0" w:name="_GoBack"/>
            <w:bookmarkEnd w:id="0"/>
            <w:r>
              <w:instrText xml:space="preserve">//transparencia.info.jalisco.gob.mx/sites/default/files/14-CPV-PR-02.pdf" </w:instrText>
            </w:r>
            <w:r>
              <w:fldChar w:fldCharType="separate"/>
            </w:r>
            <w:r w:rsidR="00B45CDB" w:rsidRPr="00844B74">
              <w:rPr>
                <w:rStyle w:val="Hipervnculo"/>
                <w:rFonts w:ascii="Arial" w:hAnsi="Arial" w:cs="Arial"/>
                <w:sz w:val="20"/>
                <w:szCs w:val="20"/>
              </w:rPr>
              <w:t>http://transparencia.info.jalisco.gob.mx/sites/default/files/14-CPV-PR-02.pdf</w:t>
            </w:r>
            <w:r>
              <w:rPr>
                <w:rStyle w:val="Hipervnculo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12E02" w:rsidRDefault="00E12E02" w:rsidP="005D4FAE">
      <w:pPr>
        <w:tabs>
          <w:tab w:val="left" w:pos="1562"/>
        </w:tabs>
        <w:rPr>
          <w:rFonts w:ascii="Arial" w:hAnsi="Arial" w:cs="Arial"/>
          <w:sz w:val="20"/>
          <w:szCs w:val="20"/>
        </w:rPr>
      </w:pPr>
    </w:p>
    <w:p w:rsidR="005D4FAE" w:rsidRDefault="005D4FAE" w:rsidP="005D4FAE">
      <w:pPr>
        <w:tabs>
          <w:tab w:val="left" w:pos="1562"/>
        </w:tabs>
        <w:rPr>
          <w:rFonts w:ascii="Arial" w:hAnsi="Arial" w:cs="Arial"/>
          <w:sz w:val="20"/>
          <w:szCs w:val="20"/>
        </w:rPr>
      </w:pPr>
    </w:p>
    <w:p w:rsidR="005D4FAE" w:rsidRDefault="005D4FAE" w:rsidP="005D4FAE">
      <w:pPr>
        <w:tabs>
          <w:tab w:val="left" w:pos="1562"/>
        </w:tabs>
        <w:rPr>
          <w:rFonts w:ascii="Arial" w:hAnsi="Arial" w:cs="Arial"/>
          <w:sz w:val="20"/>
          <w:szCs w:val="20"/>
        </w:rPr>
      </w:pPr>
    </w:p>
    <w:p w:rsidR="005D4FAE" w:rsidRDefault="005D4FAE" w:rsidP="005D4FAE">
      <w:pPr>
        <w:tabs>
          <w:tab w:val="left" w:pos="1562"/>
        </w:tabs>
        <w:rPr>
          <w:rFonts w:ascii="Arial" w:hAnsi="Arial" w:cs="Arial"/>
          <w:sz w:val="20"/>
          <w:szCs w:val="20"/>
        </w:rPr>
      </w:pPr>
    </w:p>
    <w:p w:rsidR="005D4FAE" w:rsidRPr="005D4FAE" w:rsidRDefault="005D4FAE" w:rsidP="005D4FAE">
      <w:pPr>
        <w:tabs>
          <w:tab w:val="left" w:pos="1562"/>
        </w:tabs>
        <w:rPr>
          <w:rFonts w:ascii="Arial" w:hAnsi="Arial" w:cs="Arial"/>
          <w:sz w:val="20"/>
          <w:szCs w:val="20"/>
        </w:rPr>
      </w:pPr>
    </w:p>
    <w:sectPr w:rsidR="005D4FAE" w:rsidRPr="005D4FAE" w:rsidSect="004C3FC4">
      <w:headerReference w:type="default" r:id="rId22"/>
      <w:footerReference w:type="default" r:id="rId23"/>
      <w:pgSz w:w="15840" w:h="12240" w:orient="landscape"/>
      <w:pgMar w:top="1077" w:right="1077" w:bottom="907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43" w:rsidRDefault="002E5243" w:rsidP="003A3D25">
      <w:pPr>
        <w:spacing w:after="0" w:line="240" w:lineRule="auto"/>
      </w:pPr>
      <w:r>
        <w:separator/>
      </w:r>
    </w:p>
  </w:endnote>
  <w:endnote w:type="continuationSeparator" w:id="0">
    <w:p w:rsidR="002E5243" w:rsidRDefault="002E5243" w:rsidP="003A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4745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40507" w:rsidRDefault="00B4050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0507" w:rsidRDefault="00B405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43" w:rsidRDefault="002E5243" w:rsidP="003A3D25">
      <w:pPr>
        <w:spacing w:after="0" w:line="240" w:lineRule="auto"/>
      </w:pPr>
      <w:r>
        <w:separator/>
      </w:r>
    </w:p>
  </w:footnote>
  <w:footnote w:type="continuationSeparator" w:id="0">
    <w:p w:rsidR="002E5243" w:rsidRDefault="002E5243" w:rsidP="003A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34" w:rsidRDefault="00EC100C" w:rsidP="00737234">
    <w:pPr>
      <w:pStyle w:val="Encabezado"/>
      <w:tabs>
        <w:tab w:val="clear" w:pos="4419"/>
        <w:tab w:val="clear" w:pos="8838"/>
        <w:tab w:val="left" w:pos="5565"/>
        <w:tab w:val="left" w:pos="8325"/>
        <w:tab w:val="left" w:pos="10515"/>
      </w:tabs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06B32F6B" wp14:editId="232ECEE6">
          <wp:simplePos x="0" y="0"/>
          <wp:positionH relativeFrom="column">
            <wp:posOffset>7584564</wp:posOffset>
          </wp:positionH>
          <wp:positionV relativeFrom="paragraph">
            <wp:posOffset>6350</wp:posOffset>
          </wp:positionV>
          <wp:extent cx="821690" cy="952500"/>
          <wp:effectExtent l="0" t="0" r="0" b="0"/>
          <wp:wrapSquare wrapText="bothSides"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27A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368935</wp:posOffset>
          </wp:positionH>
          <wp:positionV relativeFrom="paragraph">
            <wp:posOffset>83185</wp:posOffset>
          </wp:positionV>
          <wp:extent cx="530225" cy="970915"/>
          <wp:effectExtent l="0" t="0" r="3175" b="635"/>
          <wp:wrapSquare wrapText="bothSides"/>
          <wp:docPr id="1" name="Imagen 1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N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34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107610B" wp14:editId="2322BCD6">
          <wp:simplePos x="0" y="0"/>
          <wp:positionH relativeFrom="column">
            <wp:posOffset>14232890</wp:posOffset>
          </wp:positionH>
          <wp:positionV relativeFrom="paragraph">
            <wp:posOffset>-450215</wp:posOffset>
          </wp:positionV>
          <wp:extent cx="821690" cy="952500"/>
          <wp:effectExtent l="0" t="0" r="0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D25">
      <w:tab/>
    </w:r>
    <w:r w:rsidR="00737234">
      <w:tab/>
    </w:r>
  </w:p>
  <w:p w:rsidR="00737234" w:rsidRDefault="00737234" w:rsidP="00737234">
    <w:pPr>
      <w:pStyle w:val="Encabezado"/>
      <w:tabs>
        <w:tab w:val="clear" w:pos="4419"/>
        <w:tab w:val="clear" w:pos="8838"/>
        <w:tab w:val="left" w:pos="5565"/>
        <w:tab w:val="left" w:pos="8325"/>
        <w:tab w:val="left" w:pos="10515"/>
      </w:tabs>
    </w:pPr>
  </w:p>
  <w:p w:rsidR="00737234" w:rsidRDefault="00EC100C" w:rsidP="00EC100C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37234" w:rsidRDefault="00737234" w:rsidP="00737234">
    <w:pPr>
      <w:pStyle w:val="Encabezado"/>
      <w:tabs>
        <w:tab w:val="clear" w:pos="4419"/>
        <w:tab w:val="clear" w:pos="8838"/>
        <w:tab w:val="left" w:pos="5565"/>
        <w:tab w:val="left" w:pos="8325"/>
        <w:tab w:val="left" w:pos="10515"/>
      </w:tabs>
    </w:pPr>
  </w:p>
  <w:p w:rsidR="00737234" w:rsidRDefault="004C3FC4" w:rsidP="00737234">
    <w:pPr>
      <w:pStyle w:val="Encabezado"/>
      <w:tabs>
        <w:tab w:val="clear" w:pos="4419"/>
        <w:tab w:val="clear" w:pos="8838"/>
        <w:tab w:val="left" w:pos="5565"/>
        <w:tab w:val="left" w:pos="8325"/>
        <w:tab w:val="left" w:pos="1051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1832D5" wp14:editId="2B62DBF7">
              <wp:simplePos x="0" y="0"/>
              <wp:positionH relativeFrom="column">
                <wp:posOffset>4622206</wp:posOffset>
              </wp:positionH>
              <wp:positionV relativeFrom="paragraph">
                <wp:posOffset>12700</wp:posOffset>
              </wp:positionV>
              <wp:extent cx="2724150" cy="323850"/>
              <wp:effectExtent l="0" t="0" r="0" b="0"/>
              <wp:wrapNone/>
              <wp:docPr id="3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32385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100000">
                            <a:schemeClr val="accent3">
                              <a:lumMod val="75000"/>
                            </a:scheme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77000">
                            <a:srgbClr val="92D050"/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7234" w:rsidRPr="00737234" w:rsidRDefault="00737234" w:rsidP="007372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37234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t>Coordinación de Planeación y Evaluación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01832D5" id="Rectángulo redondeado 2" o:spid="_x0000_s1026" style="position:absolute;margin-left:363.95pt;margin-top:1pt;width:214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" fillcolor="#92d050" stroked="f" strokeweight="2pt">
              <v:fill color2="#fde9d9 [665]" rotate="t" focusposition=".5,.5" focussize="" colors="0 #92d050;50463f #92d050;1 #77933c" focus="100%" type="gradientRadial"/>
              <v:textbox>
                <w:txbxContent>
                  <w:p w:rsidR="00737234" w:rsidRPr="00737234" w:rsidRDefault="00737234" w:rsidP="0073723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00" w:themeColor="text1"/>
                      </w:rPr>
                    </w:pPr>
                    <w:r w:rsidRPr="00737234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t>Coordinación de Planeación y Evaluación</w:t>
                    </w:r>
                  </w:p>
                </w:txbxContent>
              </v:textbox>
            </v:roundrect>
          </w:pict>
        </mc:Fallback>
      </mc:AlternateContent>
    </w:r>
  </w:p>
  <w:p w:rsidR="00737234" w:rsidRDefault="00737234" w:rsidP="00737234">
    <w:pPr>
      <w:pStyle w:val="Encabezado"/>
      <w:tabs>
        <w:tab w:val="clear" w:pos="4419"/>
        <w:tab w:val="clear" w:pos="8838"/>
        <w:tab w:val="left" w:pos="5565"/>
        <w:tab w:val="left" w:pos="8325"/>
        <w:tab w:val="left" w:pos="10515"/>
      </w:tabs>
    </w:pPr>
  </w:p>
  <w:p w:rsidR="003A3D25" w:rsidRPr="00737234" w:rsidRDefault="00737234" w:rsidP="00737234">
    <w:pPr>
      <w:pStyle w:val="Encabezado"/>
      <w:tabs>
        <w:tab w:val="clear" w:pos="4419"/>
        <w:tab w:val="clear" w:pos="8838"/>
        <w:tab w:val="left" w:pos="5565"/>
        <w:tab w:val="left" w:pos="8325"/>
        <w:tab w:val="left" w:pos="10515"/>
      </w:tabs>
      <w:rPr>
        <w:b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A9D4A42" wp14:editId="4F3669F1">
              <wp:simplePos x="0" y="0"/>
              <wp:positionH relativeFrom="column">
                <wp:posOffset>3810</wp:posOffset>
              </wp:positionH>
              <wp:positionV relativeFrom="paragraph">
                <wp:posOffset>117475</wp:posOffset>
              </wp:positionV>
              <wp:extent cx="8591550" cy="28575"/>
              <wp:effectExtent l="0" t="0" r="19050" b="2857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1550" cy="28575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FF872B" id="4 Conector recto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25pt" to="676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" strokecolor="#c0504d [3205]" strokeweight="2pt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D1"/>
    <w:rsid w:val="002E5243"/>
    <w:rsid w:val="003139E0"/>
    <w:rsid w:val="003A3D25"/>
    <w:rsid w:val="00427BEF"/>
    <w:rsid w:val="004469C5"/>
    <w:rsid w:val="004C3FC4"/>
    <w:rsid w:val="005D4FAE"/>
    <w:rsid w:val="00737234"/>
    <w:rsid w:val="0084188D"/>
    <w:rsid w:val="0088316A"/>
    <w:rsid w:val="008A6BD3"/>
    <w:rsid w:val="00970567"/>
    <w:rsid w:val="009A48EE"/>
    <w:rsid w:val="00B40507"/>
    <w:rsid w:val="00B45CDB"/>
    <w:rsid w:val="00B50921"/>
    <w:rsid w:val="00D647D1"/>
    <w:rsid w:val="00E12E02"/>
    <w:rsid w:val="00E42CA1"/>
    <w:rsid w:val="00EC100C"/>
    <w:rsid w:val="00F8627A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BFEA7-2B81-45EC-BA16-F1A8E95A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D25"/>
  </w:style>
  <w:style w:type="paragraph" w:styleId="Piedepgina">
    <w:name w:val="footer"/>
    <w:basedOn w:val="Normal"/>
    <w:link w:val="PiedepginaCar"/>
    <w:uiPriority w:val="99"/>
    <w:unhideWhenUsed/>
    <w:rsid w:val="003A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D25"/>
  </w:style>
  <w:style w:type="table" w:styleId="Tablaconcuadrcula">
    <w:name w:val="Table Grid"/>
    <w:basedOn w:val="Tablanormal"/>
    <w:uiPriority w:val="59"/>
    <w:rsid w:val="003A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2E0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2E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72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info.jalisco.gob.mx/sites/default/files/14-CA-PR-01.pdf" TargetMode="External"/><Relationship Id="rId13" Type="http://schemas.openxmlformats.org/officeDocument/2006/relationships/hyperlink" Target="http://transparencia.info.jalisco.gob.mx/sites/default/files/14-CFTC-PR-01.pdf" TargetMode="External"/><Relationship Id="rId18" Type="http://schemas.openxmlformats.org/officeDocument/2006/relationships/hyperlink" Target="http://transparencia.info.jalisco.gob.mx/sites/default/files/14-SE-PR-0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ansparencia.info.jalisco.gob.mx/sites/default/files/14-CPV-PR-01.pdf" TargetMode="External"/><Relationship Id="rId7" Type="http://schemas.openxmlformats.org/officeDocument/2006/relationships/hyperlink" Target="http://transparencia.info.jalisco.gob.mx/sites/default/files/14-CAJ-PR-01.pdf" TargetMode="External"/><Relationship Id="rId12" Type="http://schemas.openxmlformats.org/officeDocument/2006/relationships/hyperlink" Target="http://transparencia.info.jalisco.gob.mx/sites/default/files/14-CCI-PR-01.pdf" TargetMode="External"/><Relationship Id="rId17" Type="http://schemas.openxmlformats.org/officeDocument/2006/relationships/hyperlink" Target="http://transparencia.info.jalisco.gob.mx/sites/default/files/14-SE-PR-0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ransparencia.info.jalisco.gob.mx/sites/default/files/14-FT-PR-02.pdf" TargetMode="External"/><Relationship Id="rId20" Type="http://schemas.openxmlformats.org/officeDocument/2006/relationships/hyperlink" Target="http://transparencia.info.jalisco.gob.mx/sites/default/files/14-CPE-PR-0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Lety\Downloads\Procedimientos%20de%20Calidad\14-CA-PR-03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ransparencia.info.jalisco.gob.mx/sites/default/files/14-FT-PR-01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ransparencia.info.jalisco.gob.mx/sites/default/files/14-CA-PR-03.pdf" TargetMode="External"/><Relationship Id="rId19" Type="http://schemas.openxmlformats.org/officeDocument/2006/relationships/hyperlink" Target="http://transparencia.info.jalisco.gob.mx/sites/default/files/14-CINF-PR-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parencia.info.jalisco.gob.mx/sites/default/files/14-CA-PR-02.pdf" TargetMode="External"/><Relationship Id="rId14" Type="http://schemas.openxmlformats.org/officeDocument/2006/relationships/hyperlink" Target="http://transparencia.info.jalisco.gob.mx/sites/default/files/14-CINF-PR-01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EA61-C927-40B3-B118-B65859D9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 6</dc:creator>
  <cp:lastModifiedBy>Kenia</cp:lastModifiedBy>
  <cp:revision>2</cp:revision>
  <cp:lastPrinted>2016-08-04T14:35:00Z</cp:lastPrinted>
  <dcterms:created xsi:type="dcterms:W3CDTF">2016-08-05T14:43:00Z</dcterms:created>
  <dcterms:modified xsi:type="dcterms:W3CDTF">2016-08-05T14:43:00Z</dcterms:modified>
</cp:coreProperties>
</file>