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CF" w:rsidRPr="00DF797C" w:rsidRDefault="0038578E" w:rsidP="001420C9">
      <w:pPr>
        <w:rPr>
          <w:rFonts w:ascii="Cambria" w:hAnsi="Cambria" w:cs="Cambria"/>
        </w:rPr>
      </w:pPr>
      <w:bookmarkStart w:id="0" w:name="_Toc370111789"/>
      <w:r>
        <w:rPr>
          <w:noProof/>
          <w:lang w:val="es-MX" w:eastAsia="es-MX"/>
        </w:rPr>
        <mc:AlternateContent>
          <mc:Choice Requires="wpg">
            <w:drawing>
              <wp:anchor distT="0" distB="0" distL="114300" distR="114300" simplePos="0" relativeHeight="251658240" behindDoc="1" locked="0" layoutInCell="1" allowOverlap="1">
                <wp:simplePos x="0" y="0"/>
                <wp:positionH relativeFrom="column">
                  <wp:posOffset>-1147445</wp:posOffset>
                </wp:positionH>
                <wp:positionV relativeFrom="paragraph">
                  <wp:posOffset>-118745</wp:posOffset>
                </wp:positionV>
                <wp:extent cx="7881620" cy="4988560"/>
                <wp:effectExtent l="0" t="0" r="0" b="2540"/>
                <wp:wrapNone/>
                <wp:docPr id="14"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1620" cy="4988560"/>
                          <a:chOff x="0" y="8001"/>
                          <a:chExt cx="78816" cy="49885"/>
                        </a:xfrm>
                      </wpg:grpSpPr>
                      <pic:pic xmlns:pic="http://schemas.openxmlformats.org/drawingml/2006/picture">
                        <pic:nvPicPr>
                          <pic:cNvPr id="15" name="Imagen 6" descr="red ribon.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37719"/>
                            <a:ext cx="78816" cy="20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Imagen 8" descr="Jalisco Iso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1997" y="8001"/>
                            <a:ext cx="16009" cy="14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D58AF0" id="Grupo 58" o:spid="_x0000_s1026" style="position:absolute;margin-left:-90.35pt;margin-top:-9.35pt;width:620.6pt;height:392.8pt;z-index:-251658240" coordorigin=",8001" coordsize="78816,498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KPD94cGFja2V0IGVuZD0idyI/Pv/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1HS&#10;/wDGPyf+9dB/pOsNfwk7v+jt/wAd399rLmVY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UdL/xj8n/AL10H+k6w1/CTu/6O3/Hd/fay5lW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red ribon.jpg" style="position:absolute;top:37719;width:78816;height:20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j9hrFAAAA2wAAAA8AAABkcnMvZG93bnJldi54bWxEj09rwkAQxe8Fv8Mygrdmo/SPRleRgtie&#10;pCbgdciOSXB3NmRXE/303UKhtxnem/d7s9oM1ogbdb5xrGCapCCIS6cbrhQU+e55DsIHZI3GMSm4&#10;k4fNevS0wky7nr/pdgyViCHsM1RQh9BmUvqyJos+cS1x1M6usxji2lVSd9jHcGvkLE3fpMWGI6HG&#10;lj5qKi/Hq43c98fXS2+urd8tDkORFqfDLN8rNRkP2yWIQEP4N/9df+pY/xV+f4kD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I/YaxQAAANsAAAAPAAAAAAAAAAAAAAAA&#10;AJ8CAABkcnMvZG93bnJldi54bWxQSwUGAAAAAAQABAD3AAAAkQMAAAAA&#10;">
                  <v:imagedata r:id="rId9" o:title="red ribon"/>
                  <v:path arrowok="t"/>
                </v:shape>
                <v:shape id="Imagen 8" o:spid="_x0000_s1028" type="#_x0000_t75" alt="Jalisco Isologo.png" style="position:absolute;left:31997;top:8001;width:16009;height:1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iaTLBAAAA2wAAAA8AAABkcnMvZG93bnJldi54bWxET0uLwjAQvgv+hzDCXkRTF7ZINYrKCq6H&#10;9XnwODRjW2wm3SZq/fdGWPA2H99zxtPGlOJGtSssKxj0IxDEqdUFZwqOh2VvCMJ5ZI2lZVLwIAfT&#10;Sbs1xkTbO+/otveZCCHsElSQe18lUro0J4OubyviwJ1tbdAHWGdS13gP4aaUn1EUS4MFh4YcK1rk&#10;lF72V6Ngy90Ul1/V5rT+25Xx94l+5z9dpT46zWwEwlPj3+J/90qH+TG8fgkHyM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9iaTLBAAAA2wAAAA8AAAAAAAAAAAAAAAAAnwIA&#10;AGRycy9kb3ducmV2LnhtbFBLBQYAAAAABAAEAPcAAACNAwAAAAA=&#10;">
                  <v:imagedata r:id="rId10" o:title="Jalisco Isologo"/>
                  <v:path arrowok="t"/>
                </v:shape>
              </v:group>
            </w:pict>
          </mc:Fallback>
        </mc:AlternateContent>
      </w:r>
    </w:p>
    <w:p w:rsidR="00393FCF" w:rsidRPr="00DF797C" w:rsidRDefault="00393FCF" w:rsidP="001420C9">
      <w:pPr>
        <w:rPr>
          <w:rFonts w:ascii="Cambria" w:hAnsi="Cambria" w:cs="Cambria"/>
        </w:rPr>
      </w:pPr>
    </w:p>
    <w:p w:rsidR="00393FCF" w:rsidRPr="00DF797C" w:rsidRDefault="00393FCF" w:rsidP="001420C9">
      <w:pPr>
        <w:rPr>
          <w:rFonts w:ascii="Cambria" w:hAnsi="Cambria" w:cs="Cambria"/>
        </w:rPr>
      </w:pPr>
    </w:p>
    <w:p w:rsidR="00393FCF" w:rsidRPr="00DF797C" w:rsidRDefault="00393FCF" w:rsidP="001420C9">
      <w:pPr>
        <w:rPr>
          <w:rFonts w:ascii="Cambria" w:hAnsi="Cambria" w:cs="Cambria"/>
        </w:rPr>
      </w:pPr>
    </w:p>
    <w:p w:rsidR="00393FCF" w:rsidRPr="00DF797C" w:rsidRDefault="00393FCF" w:rsidP="001420C9">
      <w:pPr>
        <w:rPr>
          <w:rFonts w:ascii="Cambria" w:hAnsi="Cambria" w:cs="Cambria"/>
        </w:rPr>
      </w:pPr>
    </w:p>
    <w:p w:rsidR="00393FCF" w:rsidRPr="00DF797C" w:rsidRDefault="00393FCF" w:rsidP="001420C9">
      <w:pPr>
        <w:rPr>
          <w:rFonts w:ascii="Cambria" w:hAnsi="Cambria" w:cs="Cambria"/>
        </w:rPr>
      </w:pPr>
    </w:p>
    <w:p w:rsidR="00393FCF" w:rsidRPr="00DF797C" w:rsidRDefault="00393FCF" w:rsidP="001420C9">
      <w:pPr>
        <w:rPr>
          <w:rFonts w:ascii="Cambria" w:hAnsi="Cambria" w:cs="Cambria"/>
        </w:rPr>
      </w:pPr>
    </w:p>
    <w:p w:rsidR="00393FCF" w:rsidRPr="00DF797C" w:rsidRDefault="00393FCF" w:rsidP="001420C9">
      <w:pPr>
        <w:rPr>
          <w:rFonts w:ascii="Cambria" w:hAnsi="Cambria" w:cs="Cambria"/>
        </w:rPr>
      </w:pPr>
    </w:p>
    <w:p w:rsidR="00393FCF" w:rsidRPr="00DF797C" w:rsidRDefault="00393FCF" w:rsidP="001420C9">
      <w:pPr>
        <w:rPr>
          <w:rFonts w:ascii="Cambria" w:hAnsi="Cambria" w:cs="Cambria"/>
          <w:noProof/>
        </w:rPr>
      </w:pPr>
    </w:p>
    <w:p w:rsidR="00393FCF" w:rsidRPr="00DF797C" w:rsidRDefault="00393FCF" w:rsidP="001420C9">
      <w:pPr>
        <w:rPr>
          <w:rFonts w:ascii="Cambria" w:hAnsi="Cambria" w:cs="Cambria"/>
          <w:noProof/>
        </w:rPr>
      </w:pPr>
    </w:p>
    <w:p w:rsidR="00393FCF" w:rsidRPr="00DF797C" w:rsidRDefault="00393FCF" w:rsidP="001420C9">
      <w:pPr>
        <w:rPr>
          <w:rFonts w:ascii="Cambria" w:hAnsi="Cambria" w:cs="Cambria"/>
          <w:noProof/>
        </w:rPr>
      </w:pPr>
    </w:p>
    <w:p w:rsidR="00393FCF" w:rsidRPr="00DF797C" w:rsidRDefault="00393FCF" w:rsidP="001420C9">
      <w:pPr>
        <w:rPr>
          <w:rFonts w:ascii="Cambria" w:hAnsi="Cambria" w:cs="Cambria"/>
          <w:b/>
          <w:bCs/>
          <w:noProof/>
        </w:rPr>
      </w:pPr>
    </w:p>
    <w:p w:rsidR="00393FCF" w:rsidRPr="00DF797C" w:rsidRDefault="00393FCF" w:rsidP="001420C9">
      <w:pPr>
        <w:jc w:val="center"/>
        <w:rPr>
          <w:rFonts w:ascii="Cambria" w:hAnsi="Cambria" w:cs="Cambria"/>
          <w:b/>
          <w:bCs/>
          <w:noProof/>
          <w:color w:val="FFFFFF"/>
          <w:sz w:val="36"/>
          <w:szCs w:val="36"/>
        </w:rPr>
      </w:pPr>
    </w:p>
    <w:p w:rsidR="00393FCF" w:rsidRPr="00DF797C" w:rsidRDefault="00393FCF" w:rsidP="001420C9">
      <w:pPr>
        <w:jc w:val="center"/>
        <w:rPr>
          <w:rFonts w:ascii="Cambria" w:hAnsi="Cambria" w:cs="Cambria"/>
          <w:b/>
          <w:bCs/>
          <w:noProof/>
          <w:color w:val="FFFFFF"/>
          <w:sz w:val="72"/>
          <w:szCs w:val="72"/>
        </w:rPr>
      </w:pPr>
    </w:p>
    <w:p w:rsidR="00393FCF" w:rsidRDefault="00393FCF" w:rsidP="001420C9">
      <w:pPr>
        <w:jc w:val="center"/>
        <w:rPr>
          <w:rFonts w:ascii="Cambria" w:hAnsi="Cambria" w:cs="Cambria"/>
          <w:b/>
          <w:bCs/>
          <w:noProof/>
          <w:color w:val="FFFFFF"/>
          <w:sz w:val="48"/>
          <w:szCs w:val="48"/>
          <w:lang w:val="es-MX"/>
        </w:rPr>
      </w:pPr>
      <w:bookmarkStart w:id="1" w:name="_GoBack"/>
      <w:r>
        <w:rPr>
          <w:rFonts w:ascii="Cambria" w:hAnsi="Cambria" w:cs="Cambria"/>
          <w:b/>
          <w:bCs/>
          <w:noProof/>
          <w:color w:val="FFFFFF"/>
          <w:sz w:val="48"/>
          <w:szCs w:val="48"/>
          <w:lang w:val="es-MX"/>
        </w:rPr>
        <w:t xml:space="preserve">Plan Institucional 2014-2018 de </w:t>
      </w:r>
    </w:p>
    <w:p w:rsidR="00393FCF" w:rsidRDefault="00393FCF" w:rsidP="001420C9">
      <w:pPr>
        <w:jc w:val="center"/>
        <w:rPr>
          <w:rFonts w:ascii="Cambria" w:hAnsi="Cambria" w:cs="Cambria"/>
          <w:b/>
          <w:bCs/>
          <w:noProof/>
          <w:color w:val="FFFFFF"/>
          <w:sz w:val="48"/>
          <w:szCs w:val="48"/>
          <w:lang w:val="es-MX"/>
        </w:rPr>
      </w:pPr>
    </w:p>
    <w:p w:rsidR="00393FCF" w:rsidRDefault="00393FCF" w:rsidP="00B334D7">
      <w:pPr>
        <w:jc w:val="center"/>
        <w:rPr>
          <w:rFonts w:ascii="Cambria" w:hAnsi="Cambria" w:cs="Cambria"/>
          <w:b/>
          <w:bCs/>
          <w:noProof/>
          <w:color w:val="FFFFFF"/>
          <w:sz w:val="48"/>
          <w:szCs w:val="48"/>
          <w:lang w:val="es-MX"/>
        </w:rPr>
      </w:pPr>
      <w:r>
        <w:rPr>
          <w:rFonts w:ascii="Cambria" w:hAnsi="Cambria" w:cs="Cambria"/>
          <w:b/>
          <w:bCs/>
          <w:noProof/>
          <w:color w:val="FFFFFF"/>
          <w:sz w:val="48"/>
          <w:szCs w:val="48"/>
          <w:lang w:val="es-MX"/>
        </w:rPr>
        <w:t>Consejo Estatal de Trasplantes de Órganos y Tejidos</w:t>
      </w:r>
    </w:p>
    <w:bookmarkEnd w:id="1"/>
    <w:p w:rsidR="00393FCF" w:rsidRDefault="00393FCF" w:rsidP="00B334D7">
      <w:pPr>
        <w:jc w:val="center"/>
        <w:rPr>
          <w:rFonts w:ascii="Cambria" w:hAnsi="Cambria" w:cs="Cambria"/>
          <w:b/>
          <w:bCs/>
          <w:noProof/>
          <w:color w:val="FFFFFF"/>
          <w:sz w:val="48"/>
          <w:szCs w:val="48"/>
          <w:lang w:val="es-MX"/>
        </w:rPr>
      </w:pPr>
    </w:p>
    <w:p w:rsidR="00393FCF" w:rsidRPr="00DF797C" w:rsidRDefault="0038578E" w:rsidP="00B334D7">
      <w:pPr>
        <w:jc w:val="center"/>
        <w:rPr>
          <w:rFonts w:ascii="Cambria" w:hAnsi="Cambria" w:cs="Cambria"/>
        </w:rPr>
      </w:pPr>
      <w:r>
        <w:rPr>
          <w:noProof/>
          <w:lang w:val="es-MX" w:eastAsia="es-MX"/>
        </w:rPr>
        <w:drawing>
          <wp:anchor distT="0" distB="0" distL="114300" distR="114300" simplePos="0" relativeHeight="251657216" behindDoc="0" locked="0" layoutInCell="1" allowOverlap="1">
            <wp:simplePos x="0" y="0"/>
            <wp:positionH relativeFrom="column">
              <wp:posOffset>35560</wp:posOffset>
            </wp:positionH>
            <wp:positionV relativeFrom="paragraph">
              <wp:posOffset>2900680</wp:posOffset>
            </wp:positionV>
            <wp:extent cx="5612130" cy="135890"/>
            <wp:effectExtent l="0" t="0" r="7620" b="0"/>
            <wp:wrapNone/>
            <wp:docPr id="13" name="Imagen 7" descr="line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ine 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35890"/>
                    </a:xfrm>
                    <a:prstGeom prst="rect">
                      <a:avLst/>
                    </a:prstGeom>
                    <a:noFill/>
                  </pic:spPr>
                </pic:pic>
              </a:graphicData>
            </a:graphic>
            <wp14:sizeRelH relativeFrom="page">
              <wp14:pctWidth>0</wp14:pctWidth>
            </wp14:sizeRelH>
            <wp14:sizeRelV relativeFrom="page">
              <wp14:pctHeight>0</wp14:pctHeight>
            </wp14:sizeRelV>
          </wp:anchor>
        </w:drawing>
      </w:r>
      <w:r w:rsidR="00393FCF" w:rsidRPr="00DF797C">
        <w:rPr>
          <w:rFonts w:ascii="Cambria" w:hAnsi="Cambria" w:cs="Cambria"/>
          <w:lang w:val="es-MX"/>
        </w:rPr>
        <w:br w:type="page"/>
      </w:r>
    </w:p>
    <w:bookmarkEnd w:id="0"/>
    <w:p w:rsidR="00393FCF" w:rsidRPr="00DF797C" w:rsidRDefault="00393FCF">
      <w:pPr>
        <w:spacing w:after="200" w:line="276" w:lineRule="auto"/>
        <w:rPr>
          <w:rFonts w:ascii="Cambria" w:hAnsi="Cambria" w:cs="Cambria"/>
        </w:rPr>
      </w:pPr>
    </w:p>
    <w:p w:rsidR="00393FCF" w:rsidRPr="00B334D7" w:rsidRDefault="00393FCF" w:rsidP="001836F9">
      <w:pPr>
        <w:pStyle w:val="TtulodeTDC"/>
        <w:rPr>
          <w:sz w:val="22"/>
          <w:szCs w:val="22"/>
        </w:rPr>
      </w:pPr>
      <w:bookmarkStart w:id="2" w:name="_Toc370111790"/>
      <w:r w:rsidRPr="00B334D7">
        <w:rPr>
          <w:color w:val="000000"/>
          <w:sz w:val="24"/>
          <w:szCs w:val="24"/>
          <w:lang w:val="es-ES"/>
        </w:rPr>
        <w:t>Contenido</w:t>
      </w:r>
    </w:p>
    <w:p w:rsidR="00393FCF" w:rsidRDefault="00393FCF">
      <w:pPr>
        <w:pStyle w:val="TDC2"/>
        <w:rPr>
          <w:rFonts w:ascii="Calibri" w:hAnsi="Calibri" w:cs="Calibri"/>
          <w:noProof/>
          <w:sz w:val="22"/>
          <w:szCs w:val="22"/>
          <w:lang w:val="es-MX" w:eastAsia="es-MX"/>
        </w:rPr>
      </w:pPr>
      <w:r w:rsidRPr="00B334D7">
        <w:rPr>
          <w:rFonts w:ascii="Cambria" w:hAnsi="Cambria" w:cs="Cambria"/>
        </w:rPr>
        <w:fldChar w:fldCharType="begin"/>
      </w:r>
      <w:r w:rsidRPr="00B334D7">
        <w:rPr>
          <w:rFonts w:ascii="Cambria" w:hAnsi="Cambria" w:cs="Cambria"/>
        </w:rPr>
        <w:instrText xml:space="preserve"> TOC \o "1-3" \h \z \u </w:instrText>
      </w:r>
      <w:r w:rsidRPr="00B334D7">
        <w:rPr>
          <w:rFonts w:ascii="Cambria" w:hAnsi="Cambria" w:cs="Cambria"/>
        </w:rPr>
        <w:fldChar w:fldCharType="separate"/>
      </w:r>
      <w:hyperlink w:anchor="_Toc397894542" w:history="1">
        <w:r w:rsidRPr="009976A6">
          <w:rPr>
            <w:rStyle w:val="Hipervnculo"/>
            <w:rFonts w:ascii="Cambria" w:hAnsi="Cambria" w:cs="Cambria"/>
            <w:noProof/>
          </w:rPr>
          <w:t>Antecedentes</w:t>
        </w:r>
        <w:r>
          <w:rPr>
            <w:noProof/>
            <w:webHidden/>
          </w:rPr>
          <w:tab/>
        </w:r>
        <w:r>
          <w:rPr>
            <w:noProof/>
            <w:webHidden/>
          </w:rPr>
          <w:fldChar w:fldCharType="begin"/>
        </w:r>
        <w:r>
          <w:rPr>
            <w:noProof/>
            <w:webHidden/>
          </w:rPr>
          <w:instrText xml:space="preserve"> PAGEREF _Toc397894542 \h </w:instrText>
        </w:r>
        <w:r>
          <w:rPr>
            <w:noProof/>
            <w:webHidden/>
          </w:rPr>
        </w:r>
        <w:r>
          <w:rPr>
            <w:noProof/>
            <w:webHidden/>
          </w:rPr>
          <w:fldChar w:fldCharType="separate"/>
        </w:r>
        <w:r w:rsidR="002A02C3">
          <w:rPr>
            <w:noProof/>
            <w:webHidden/>
          </w:rPr>
          <w:t>4</w:t>
        </w:r>
        <w:r>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43" w:history="1">
        <w:r w:rsidR="00393FCF" w:rsidRPr="009976A6">
          <w:rPr>
            <w:rStyle w:val="Hipervnculo"/>
            <w:rFonts w:ascii="Cambria" w:hAnsi="Cambria" w:cs="Cambria"/>
            <w:noProof/>
          </w:rPr>
          <w:t>Introducción</w:t>
        </w:r>
        <w:r w:rsidR="00393FCF">
          <w:rPr>
            <w:noProof/>
            <w:webHidden/>
          </w:rPr>
          <w:tab/>
        </w:r>
        <w:r w:rsidR="00393FCF">
          <w:rPr>
            <w:noProof/>
            <w:webHidden/>
          </w:rPr>
          <w:fldChar w:fldCharType="begin"/>
        </w:r>
        <w:r w:rsidR="00393FCF">
          <w:rPr>
            <w:noProof/>
            <w:webHidden/>
          </w:rPr>
          <w:instrText xml:space="preserve"> PAGEREF _Toc397894543 \h </w:instrText>
        </w:r>
        <w:r w:rsidR="00393FCF">
          <w:rPr>
            <w:noProof/>
            <w:webHidden/>
          </w:rPr>
        </w:r>
        <w:r w:rsidR="00393FCF">
          <w:rPr>
            <w:noProof/>
            <w:webHidden/>
          </w:rPr>
          <w:fldChar w:fldCharType="separate"/>
        </w:r>
        <w:r w:rsidR="002A02C3">
          <w:rPr>
            <w:noProof/>
            <w:webHidden/>
          </w:rPr>
          <w:t>4</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44" w:history="1">
        <w:r w:rsidR="00393FCF" w:rsidRPr="009976A6">
          <w:rPr>
            <w:rStyle w:val="Hipervnculo"/>
            <w:rFonts w:ascii="Cambria" w:hAnsi="Cambria" w:cs="Cambria"/>
            <w:noProof/>
          </w:rPr>
          <w:t>Marco Jurídico</w:t>
        </w:r>
        <w:r w:rsidR="00393FCF">
          <w:rPr>
            <w:noProof/>
            <w:webHidden/>
          </w:rPr>
          <w:tab/>
        </w:r>
        <w:r w:rsidR="00393FCF">
          <w:rPr>
            <w:noProof/>
            <w:webHidden/>
          </w:rPr>
          <w:fldChar w:fldCharType="begin"/>
        </w:r>
        <w:r w:rsidR="00393FCF">
          <w:rPr>
            <w:noProof/>
            <w:webHidden/>
          </w:rPr>
          <w:instrText xml:space="preserve"> PAGEREF _Toc397894544 \h </w:instrText>
        </w:r>
        <w:r w:rsidR="00393FCF">
          <w:rPr>
            <w:noProof/>
            <w:webHidden/>
          </w:rPr>
        </w:r>
        <w:r w:rsidR="00393FCF">
          <w:rPr>
            <w:noProof/>
            <w:webHidden/>
          </w:rPr>
          <w:fldChar w:fldCharType="separate"/>
        </w:r>
        <w:r w:rsidR="002A02C3">
          <w:rPr>
            <w:noProof/>
            <w:webHidden/>
          </w:rPr>
          <w:t>6</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45" w:history="1">
        <w:r w:rsidR="00393FCF" w:rsidRPr="009976A6">
          <w:rPr>
            <w:rStyle w:val="Hipervnculo"/>
            <w:rFonts w:ascii="Cambria" w:hAnsi="Cambria" w:cs="Cambria"/>
            <w:noProof/>
          </w:rPr>
          <w:t>Alineación con el Plan Estatal de Desarrollo</w:t>
        </w:r>
        <w:r w:rsidR="00393FCF">
          <w:rPr>
            <w:noProof/>
            <w:webHidden/>
          </w:rPr>
          <w:tab/>
        </w:r>
        <w:r w:rsidR="00393FCF">
          <w:rPr>
            <w:noProof/>
            <w:webHidden/>
          </w:rPr>
          <w:fldChar w:fldCharType="begin"/>
        </w:r>
        <w:r w:rsidR="00393FCF">
          <w:rPr>
            <w:noProof/>
            <w:webHidden/>
          </w:rPr>
          <w:instrText xml:space="preserve"> PAGEREF _Toc397894545 \h </w:instrText>
        </w:r>
        <w:r w:rsidR="00393FCF">
          <w:rPr>
            <w:noProof/>
            <w:webHidden/>
          </w:rPr>
        </w:r>
        <w:r w:rsidR="00393FCF">
          <w:rPr>
            <w:noProof/>
            <w:webHidden/>
          </w:rPr>
          <w:fldChar w:fldCharType="separate"/>
        </w:r>
        <w:r w:rsidR="002A02C3">
          <w:rPr>
            <w:noProof/>
            <w:webHidden/>
          </w:rPr>
          <w:t>7</w:t>
        </w:r>
        <w:r w:rsidR="00393FCF">
          <w:rPr>
            <w:noProof/>
            <w:webHidden/>
          </w:rPr>
          <w:fldChar w:fldCharType="end"/>
        </w:r>
      </w:hyperlink>
    </w:p>
    <w:p w:rsidR="00393FCF" w:rsidRDefault="006B1C49">
      <w:pPr>
        <w:pStyle w:val="TDC2"/>
        <w:rPr>
          <w:rFonts w:ascii="Calibri" w:hAnsi="Calibri" w:cs="Calibri"/>
          <w:noProof/>
          <w:sz w:val="22"/>
          <w:szCs w:val="22"/>
          <w:lang w:val="es-MX" w:eastAsia="es-MX"/>
        </w:rPr>
      </w:pPr>
      <w:hyperlink w:anchor="_Toc397894546" w:history="1">
        <w:r w:rsidR="00393FCF" w:rsidRPr="009976A6">
          <w:rPr>
            <w:rStyle w:val="Hipervnculo"/>
            <w:rFonts w:ascii="Cambria" w:hAnsi="Cambria" w:cs="Cambria"/>
            <w:noProof/>
          </w:rPr>
          <w:t>Misión y visión institucional</w:t>
        </w:r>
        <w:r w:rsidR="00393FCF">
          <w:rPr>
            <w:noProof/>
            <w:webHidden/>
          </w:rPr>
          <w:tab/>
        </w:r>
        <w:r w:rsidR="00393FCF">
          <w:rPr>
            <w:noProof/>
            <w:webHidden/>
          </w:rPr>
          <w:fldChar w:fldCharType="begin"/>
        </w:r>
        <w:r w:rsidR="00393FCF">
          <w:rPr>
            <w:noProof/>
            <w:webHidden/>
          </w:rPr>
          <w:instrText xml:space="preserve"> PAGEREF _Toc397894546 \h </w:instrText>
        </w:r>
        <w:r w:rsidR="00393FCF">
          <w:rPr>
            <w:noProof/>
            <w:webHidden/>
          </w:rPr>
        </w:r>
        <w:r w:rsidR="00393FCF">
          <w:rPr>
            <w:noProof/>
            <w:webHidden/>
          </w:rPr>
          <w:fldChar w:fldCharType="separate"/>
        </w:r>
        <w:r w:rsidR="002A02C3">
          <w:rPr>
            <w:noProof/>
            <w:webHidden/>
          </w:rPr>
          <w:t>9</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47" w:history="1">
        <w:r w:rsidR="00393FCF" w:rsidRPr="009976A6">
          <w:rPr>
            <w:rStyle w:val="Hipervnculo"/>
            <w:rFonts w:ascii="Cambria" w:hAnsi="Cambria" w:cs="Cambria"/>
            <w:noProof/>
          </w:rPr>
          <w:t>Misión Institucional</w:t>
        </w:r>
        <w:r w:rsidR="00393FCF">
          <w:rPr>
            <w:noProof/>
            <w:webHidden/>
          </w:rPr>
          <w:tab/>
        </w:r>
        <w:r w:rsidR="00393FCF">
          <w:rPr>
            <w:noProof/>
            <w:webHidden/>
          </w:rPr>
          <w:fldChar w:fldCharType="begin"/>
        </w:r>
        <w:r w:rsidR="00393FCF">
          <w:rPr>
            <w:noProof/>
            <w:webHidden/>
          </w:rPr>
          <w:instrText xml:space="preserve"> PAGEREF _Toc397894547 \h </w:instrText>
        </w:r>
        <w:r w:rsidR="00393FCF">
          <w:rPr>
            <w:noProof/>
            <w:webHidden/>
          </w:rPr>
        </w:r>
        <w:r w:rsidR="00393FCF">
          <w:rPr>
            <w:noProof/>
            <w:webHidden/>
          </w:rPr>
          <w:fldChar w:fldCharType="separate"/>
        </w:r>
        <w:r w:rsidR="002A02C3">
          <w:rPr>
            <w:noProof/>
            <w:webHidden/>
          </w:rPr>
          <w:t>9</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48" w:history="1">
        <w:r w:rsidR="00393FCF" w:rsidRPr="009976A6">
          <w:rPr>
            <w:rStyle w:val="Hipervnculo"/>
            <w:rFonts w:ascii="Cambria" w:hAnsi="Cambria" w:cs="Cambria"/>
            <w:noProof/>
          </w:rPr>
          <w:t>Visión de futuro</w:t>
        </w:r>
        <w:r w:rsidR="00393FCF">
          <w:rPr>
            <w:noProof/>
            <w:webHidden/>
          </w:rPr>
          <w:tab/>
        </w:r>
        <w:r w:rsidR="00393FCF">
          <w:rPr>
            <w:noProof/>
            <w:webHidden/>
          </w:rPr>
          <w:fldChar w:fldCharType="begin"/>
        </w:r>
        <w:r w:rsidR="00393FCF">
          <w:rPr>
            <w:noProof/>
            <w:webHidden/>
          </w:rPr>
          <w:instrText xml:space="preserve"> PAGEREF _Toc397894548 \h </w:instrText>
        </w:r>
        <w:r w:rsidR="00393FCF">
          <w:rPr>
            <w:noProof/>
            <w:webHidden/>
          </w:rPr>
        </w:r>
        <w:r w:rsidR="00393FCF">
          <w:rPr>
            <w:noProof/>
            <w:webHidden/>
          </w:rPr>
          <w:fldChar w:fldCharType="separate"/>
        </w:r>
        <w:r w:rsidR="002A02C3">
          <w:rPr>
            <w:noProof/>
            <w:webHidden/>
          </w:rPr>
          <w:t>9</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49" w:history="1">
        <w:r w:rsidR="00393FCF" w:rsidRPr="009976A6">
          <w:rPr>
            <w:rStyle w:val="Hipervnculo"/>
            <w:rFonts w:ascii="Cambria" w:hAnsi="Cambria" w:cs="Cambria"/>
            <w:noProof/>
          </w:rPr>
          <w:t>Valores y principios que caracterizan nuestra institución</w:t>
        </w:r>
        <w:r w:rsidR="00393FCF">
          <w:rPr>
            <w:noProof/>
            <w:webHidden/>
          </w:rPr>
          <w:tab/>
        </w:r>
        <w:r w:rsidR="00393FCF">
          <w:rPr>
            <w:noProof/>
            <w:webHidden/>
          </w:rPr>
          <w:fldChar w:fldCharType="begin"/>
        </w:r>
        <w:r w:rsidR="00393FCF">
          <w:rPr>
            <w:noProof/>
            <w:webHidden/>
          </w:rPr>
          <w:instrText xml:space="preserve"> PAGEREF _Toc397894549 \h </w:instrText>
        </w:r>
        <w:r w:rsidR="00393FCF">
          <w:rPr>
            <w:noProof/>
            <w:webHidden/>
          </w:rPr>
        </w:r>
        <w:r w:rsidR="00393FCF">
          <w:rPr>
            <w:noProof/>
            <w:webHidden/>
          </w:rPr>
          <w:fldChar w:fldCharType="separate"/>
        </w:r>
        <w:r w:rsidR="002A02C3">
          <w:rPr>
            <w:noProof/>
            <w:webHidden/>
          </w:rPr>
          <w:t>9</w:t>
        </w:r>
        <w:r w:rsidR="00393FCF">
          <w:rPr>
            <w:noProof/>
            <w:webHidden/>
          </w:rPr>
          <w:fldChar w:fldCharType="end"/>
        </w:r>
      </w:hyperlink>
    </w:p>
    <w:p w:rsidR="00393FCF" w:rsidRDefault="006B1C49">
      <w:pPr>
        <w:pStyle w:val="TDC2"/>
        <w:rPr>
          <w:rFonts w:ascii="Calibri" w:hAnsi="Calibri" w:cs="Calibri"/>
          <w:noProof/>
          <w:sz w:val="22"/>
          <w:szCs w:val="22"/>
          <w:lang w:val="es-MX" w:eastAsia="es-MX"/>
        </w:rPr>
      </w:pPr>
      <w:hyperlink w:anchor="_Toc397894550" w:history="1">
        <w:r w:rsidR="00393FCF" w:rsidRPr="009976A6">
          <w:rPr>
            <w:rStyle w:val="Hipervnculo"/>
            <w:rFonts w:ascii="Cambria" w:hAnsi="Cambria" w:cs="Cambria"/>
            <w:noProof/>
          </w:rPr>
          <w:t>Diagnóstico de la organización</w:t>
        </w:r>
        <w:r w:rsidR="00393FCF">
          <w:rPr>
            <w:noProof/>
            <w:webHidden/>
          </w:rPr>
          <w:tab/>
        </w:r>
        <w:r w:rsidR="00393FCF">
          <w:rPr>
            <w:noProof/>
            <w:webHidden/>
          </w:rPr>
          <w:fldChar w:fldCharType="begin"/>
        </w:r>
        <w:r w:rsidR="00393FCF">
          <w:rPr>
            <w:noProof/>
            <w:webHidden/>
          </w:rPr>
          <w:instrText xml:space="preserve"> PAGEREF _Toc397894550 \h </w:instrText>
        </w:r>
        <w:r w:rsidR="00393FCF">
          <w:rPr>
            <w:noProof/>
            <w:webHidden/>
          </w:rPr>
        </w:r>
        <w:r w:rsidR="00393FCF">
          <w:rPr>
            <w:noProof/>
            <w:webHidden/>
          </w:rPr>
          <w:fldChar w:fldCharType="separate"/>
        </w:r>
        <w:r w:rsidR="002A02C3">
          <w:rPr>
            <w:noProof/>
            <w:webHidden/>
          </w:rPr>
          <w:t>11</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51"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Estructura organizacional</w:t>
        </w:r>
        <w:r w:rsidR="00393FCF">
          <w:rPr>
            <w:noProof/>
            <w:webHidden/>
          </w:rPr>
          <w:tab/>
        </w:r>
        <w:r w:rsidR="00393FCF">
          <w:rPr>
            <w:noProof/>
            <w:webHidden/>
          </w:rPr>
          <w:fldChar w:fldCharType="begin"/>
        </w:r>
        <w:r w:rsidR="00393FCF">
          <w:rPr>
            <w:noProof/>
            <w:webHidden/>
          </w:rPr>
          <w:instrText xml:space="preserve"> PAGEREF _Toc397894551 \h </w:instrText>
        </w:r>
        <w:r w:rsidR="00393FCF">
          <w:rPr>
            <w:noProof/>
            <w:webHidden/>
          </w:rPr>
        </w:r>
        <w:r w:rsidR="00393FCF">
          <w:rPr>
            <w:noProof/>
            <w:webHidden/>
          </w:rPr>
          <w:fldChar w:fldCharType="separate"/>
        </w:r>
        <w:r w:rsidR="002A02C3">
          <w:rPr>
            <w:noProof/>
            <w:webHidden/>
          </w:rPr>
          <w:t>11</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52"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Recursos Humanos</w:t>
        </w:r>
        <w:r w:rsidR="00393FCF">
          <w:rPr>
            <w:noProof/>
            <w:webHidden/>
          </w:rPr>
          <w:tab/>
        </w:r>
        <w:r w:rsidR="00393FCF">
          <w:rPr>
            <w:noProof/>
            <w:webHidden/>
          </w:rPr>
          <w:fldChar w:fldCharType="begin"/>
        </w:r>
        <w:r w:rsidR="00393FCF">
          <w:rPr>
            <w:noProof/>
            <w:webHidden/>
          </w:rPr>
          <w:instrText xml:space="preserve"> PAGEREF _Toc397894552 \h </w:instrText>
        </w:r>
        <w:r w:rsidR="00393FCF">
          <w:rPr>
            <w:noProof/>
            <w:webHidden/>
          </w:rPr>
        </w:r>
        <w:r w:rsidR="00393FCF">
          <w:rPr>
            <w:noProof/>
            <w:webHidden/>
          </w:rPr>
          <w:fldChar w:fldCharType="separate"/>
        </w:r>
        <w:r w:rsidR="002A02C3">
          <w:rPr>
            <w:noProof/>
            <w:webHidden/>
          </w:rPr>
          <w:t>11</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53"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Recursos Financieros</w:t>
        </w:r>
        <w:r w:rsidR="00393FCF">
          <w:rPr>
            <w:noProof/>
            <w:webHidden/>
          </w:rPr>
          <w:tab/>
        </w:r>
        <w:r w:rsidR="00393FCF">
          <w:rPr>
            <w:noProof/>
            <w:webHidden/>
          </w:rPr>
          <w:fldChar w:fldCharType="begin"/>
        </w:r>
        <w:r w:rsidR="00393FCF">
          <w:rPr>
            <w:noProof/>
            <w:webHidden/>
          </w:rPr>
          <w:instrText xml:space="preserve"> PAGEREF _Toc397894553 \h </w:instrText>
        </w:r>
        <w:r w:rsidR="00393FCF">
          <w:rPr>
            <w:noProof/>
            <w:webHidden/>
          </w:rPr>
        </w:r>
        <w:r w:rsidR="00393FCF">
          <w:rPr>
            <w:noProof/>
            <w:webHidden/>
          </w:rPr>
          <w:fldChar w:fldCharType="separate"/>
        </w:r>
        <w:r w:rsidR="002A02C3">
          <w:rPr>
            <w:noProof/>
            <w:webHidden/>
          </w:rPr>
          <w:t>14</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54"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Servicios Generales</w:t>
        </w:r>
        <w:r w:rsidR="00393FCF">
          <w:rPr>
            <w:noProof/>
            <w:webHidden/>
          </w:rPr>
          <w:tab/>
        </w:r>
        <w:r w:rsidR="00393FCF">
          <w:rPr>
            <w:noProof/>
            <w:webHidden/>
          </w:rPr>
          <w:fldChar w:fldCharType="begin"/>
        </w:r>
        <w:r w:rsidR="00393FCF">
          <w:rPr>
            <w:noProof/>
            <w:webHidden/>
          </w:rPr>
          <w:instrText xml:space="preserve"> PAGEREF _Toc397894554 \h </w:instrText>
        </w:r>
        <w:r w:rsidR="00393FCF">
          <w:rPr>
            <w:noProof/>
            <w:webHidden/>
          </w:rPr>
        </w:r>
        <w:r w:rsidR="00393FCF">
          <w:rPr>
            <w:noProof/>
            <w:webHidden/>
          </w:rPr>
          <w:fldChar w:fldCharType="separate"/>
        </w:r>
        <w:r w:rsidR="002A02C3">
          <w:rPr>
            <w:noProof/>
            <w:webHidden/>
          </w:rPr>
          <w:t>15</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55"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Tecnologías de información y comunicación</w:t>
        </w:r>
        <w:r w:rsidR="00393FCF">
          <w:rPr>
            <w:noProof/>
            <w:webHidden/>
          </w:rPr>
          <w:tab/>
        </w:r>
        <w:r w:rsidR="00393FCF">
          <w:rPr>
            <w:noProof/>
            <w:webHidden/>
          </w:rPr>
          <w:fldChar w:fldCharType="begin"/>
        </w:r>
        <w:r w:rsidR="00393FCF">
          <w:rPr>
            <w:noProof/>
            <w:webHidden/>
          </w:rPr>
          <w:instrText xml:space="preserve"> PAGEREF _Toc397894555 \h </w:instrText>
        </w:r>
        <w:r w:rsidR="00393FCF">
          <w:rPr>
            <w:noProof/>
            <w:webHidden/>
          </w:rPr>
        </w:r>
        <w:r w:rsidR="00393FCF">
          <w:rPr>
            <w:noProof/>
            <w:webHidden/>
          </w:rPr>
          <w:fldChar w:fldCharType="separate"/>
        </w:r>
        <w:r w:rsidR="002A02C3">
          <w:rPr>
            <w:noProof/>
            <w:webHidden/>
          </w:rPr>
          <w:t>15</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56"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Procesos</w:t>
        </w:r>
        <w:r w:rsidR="00393FCF">
          <w:rPr>
            <w:noProof/>
            <w:webHidden/>
          </w:rPr>
          <w:tab/>
        </w:r>
        <w:r w:rsidR="00393FCF">
          <w:rPr>
            <w:noProof/>
            <w:webHidden/>
          </w:rPr>
          <w:fldChar w:fldCharType="begin"/>
        </w:r>
        <w:r w:rsidR="00393FCF">
          <w:rPr>
            <w:noProof/>
            <w:webHidden/>
          </w:rPr>
          <w:instrText xml:space="preserve"> PAGEREF _Toc397894556 \h </w:instrText>
        </w:r>
        <w:r w:rsidR="00393FCF">
          <w:rPr>
            <w:noProof/>
            <w:webHidden/>
          </w:rPr>
        </w:r>
        <w:r w:rsidR="00393FCF">
          <w:rPr>
            <w:noProof/>
            <w:webHidden/>
          </w:rPr>
          <w:fldChar w:fldCharType="separate"/>
        </w:r>
        <w:r w:rsidR="002A02C3">
          <w:rPr>
            <w:noProof/>
            <w:webHidden/>
          </w:rPr>
          <w:t>15</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57"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Sistemas de gestión de calidad</w:t>
        </w:r>
        <w:r w:rsidR="00393FCF">
          <w:rPr>
            <w:noProof/>
            <w:webHidden/>
          </w:rPr>
          <w:tab/>
        </w:r>
        <w:r w:rsidR="00393FCF">
          <w:rPr>
            <w:noProof/>
            <w:webHidden/>
          </w:rPr>
          <w:fldChar w:fldCharType="begin"/>
        </w:r>
        <w:r w:rsidR="00393FCF">
          <w:rPr>
            <w:noProof/>
            <w:webHidden/>
          </w:rPr>
          <w:instrText xml:space="preserve"> PAGEREF _Toc397894557 \h </w:instrText>
        </w:r>
        <w:r w:rsidR="00393FCF">
          <w:rPr>
            <w:noProof/>
            <w:webHidden/>
          </w:rPr>
        </w:r>
        <w:r w:rsidR="00393FCF">
          <w:rPr>
            <w:noProof/>
            <w:webHidden/>
          </w:rPr>
          <w:fldChar w:fldCharType="separate"/>
        </w:r>
        <w:r w:rsidR="002A02C3">
          <w:rPr>
            <w:noProof/>
            <w:webHidden/>
          </w:rPr>
          <w:t>16</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58"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Transparencia y rendición de cuentas</w:t>
        </w:r>
        <w:r w:rsidR="00393FCF">
          <w:rPr>
            <w:noProof/>
            <w:webHidden/>
          </w:rPr>
          <w:tab/>
        </w:r>
        <w:r w:rsidR="00393FCF">
          <w:rPr>
            <w:noProof/>
            <w:webHidden/>
          </w:rPr>
          <w:fldChar w:fldCharType="begin"/>
        </w:r>
        <w:r w:rsidR="00393FCF">
          <w:rPr>
            <w:noProof/>
            <w:webHidden/>
          </w:rPr>
          <w:instrText xml:space="preserve"> PAGEREF _Toc397894558 \h </w:instrText>
        </w:r>
        <w:r w:rsidR="00393FCF">
          <w:rPr>
            <w:noProof/>
            <w:webHidden/>
          </w:rPr>
        </w:r>
        <w:r w:rsidR="00393FCF">
          <w:rPr>
            <w:noProof/>
            <w:webHidden/>
          </w:rPr>
          <w:fldChar w:fldCharType="separate"/>
        </w:r>
        <w:r w:rsidR="002A02C3">
          <w:rPr>
            <w:noProof/>
            <w:webHidden/>
          </w:rPr>
          <w:t>16</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59" w:history="1">
        <w:r w:rsidR="00393FCF" w:rsidRPr="009976A6">
          <w:rPr>
            <w:rStyle w:val="Hipervnculo"/>
            <w:rFonts w:ascii="Cambria" w:hAnsi="Cambria" w:cs="Cambria"/>
            <w:noProof/>
          </w:rPr>
          <w:t>Problemas y oportunidades</w:t>
        </w:r>
        <w:r w:rsidR="00393FCF">
          <w:rPr>
            <w:noProof/>
            <w:webHidden/>
          </w:rPr>
          <w:tab/>
        </w:r>
        <w:r w:rsidR="00393FCF">
          <w:rPr>
            <w:noProof/>
            <w:webHidden/>
          </w:rPr>
          <w:fldChar w:fldCharType="begin"/>
        </w:r>
        <w:r w:rsidR="00393FCF">
          <w:rPr>
            <w:noProof/>
            <w:webHidden/>
          </w:rPr>
          <w:instrText xml:space="preserve"> PAGEREF _Toc397894559 \h </w:instrText>
        </w:r>
        <w:r w:rsidR="00393FCF">
          <w:rPr>
            <w:noProof/>
            <w:webHidden/>
          </w:rPr>
        </w:r>
        <w:r w:rsidR="00393FCF">
          <w:rPr>
            <w:noProof/>
            <w:webHidden/>
          </w:rPr>
          <w:fldChar w:fldCharType="separate"/>
        </w:r>
        <w:r w:rsidR="002A02C3">
          <w:rPr>
            <w:noProof/>
            <w:webHidden/>
          </w:rPr>
          <w:t>17</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60"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Problemas relevantes</w:t>
        </w:r>
        <w:r w:rsidR="00393FCF">
          <w:rPr>
            <w:noProof/>
            <w:webHidden/>
          </w:rPr>
          <w:tab/>
        </w:r>
        <w:r w:rsidR="00393FCF">
          <w:rPr>
            <w:noProof/>
            <w:webHidden/>
          </w:rPr>
          <w:fldChar w:fldCharType="begin"/>
        </w:r>
        <w:r w:rsidR="00393FCF">
          <w:rPr>
            <w:noProof/>
            <w:webHidden/>
          </w:rPr>
          <w:instrText xml:space="preserve"> PAGEREF _Toc397894560 \h </w:instrText>
        </w:r>
        <w:r w:rsidR="00393FCF">
          <w:rPr>
            <w:noProof/>
            <w:webHidden/>
          </w:rPr>
        </w:r>
        <w:r w:rsidR="00393FCF">
          <w:rPr>
            <w:noProof/>
            <w:webHidden/>
          </w:rPr>
          <w:fldChar w:fldCharType="separate"/>
        </w:r>
        <w:r w:rsidR="002A02C3">
          <w:rPr>
            <w:noProof/>
            <w:webHidden/>
          </w:rPr>
          <w:t>17</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61"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Análisis de causalidades</w:t>
        </w:r>
        <w:r w:rsidR="00393FCF">
          <w:rPr>
            <w:noProof/>
            <w:webHidden/>
          </w:rPr>
          <w:tab/>
        </w:r>
        <w:r w:rsidR="00393FCF">
          <w:rPr>
            <w:noProof/>
            <w:webHidden/>
          </w:rPr>
          <w:fldChar w:fldCharType="begin"/>
        </w:r>
        <w:r w:rsidR="00393FCF">
          <w:rPr>
            <w:noProof/>
            <w:webHidden/>
          </w:rPr>
          <w:instrText xml:space="preserve"> PAGEREF _Toc397894561 \h </w:instrText>
        </w:r>
        <w:r w:rsidR="00393FCF">
          <w:rPr>
            <w:noProof/>
            <w:webHidden/>
          </w:rPr>
        </w:r>
        <w:r w:rsidR="00393FCF">
          <w:rPr>
            <w:noProof/>
            <w:webHidden/>
          </w:rPr>
          <w:fldChar w:fldCharType="separate"/>
        </w:r>
        <w:r w:rsidR="002A02C3">
          <w:rPr>
            <w:noProof/>
            <w:webHidden/>
          </w:rPr>
          <w:t>18</w:t>
        </w:r>
        <w:r w:rsidR="00393FCF">
          <w:rPr>
            <w:noProof/>
            <w:webHidden/>
          </w:rPr>
          <w:fldChar w:fldCharType="end"/>
        </w:r>
      </w:hyperlink>
    </w:p>
    <w:p w:rsidR="00393FCF" w:rsidRDefault="006B1C49">
      <w:pPr>
        <w:pStyle w:val="TDC3"/>
        <w:tabs>
          <w:tab w:val="left" w:pos="880"/>
          <w:tab w:val="right" w:leader="dot" w:pos="8828"/>
        </w:tabs>
        <w:rPr>
          <w:rFonts w:ascii="Calibri" w:hAnsi="Calibri" w:cs="Calibri"/>
          <w:noProof/>
          <w:sz w:val="22"/>
          <w:szCs w:val="22"/>
          <w:lang w:val="es-MX" w:eastAsia="es-MX"/>
        </w:rPr>
      </w:pPr>
      <w:hyperlink w:anchor="_Toc397894562" w:history="1">
        <w:r w:rsidR="00393FCF" w:rsidRPr="009976A6">
          <w:rPr>
            <w:rStyle w:val="Hipervnculo"/>
            <w:rFonts w:ascii="Symbol" w:hAnsi="Symbol" w:cs="Symbol"/>
            <w:noProof/>
            <w:lang w:val="es-ES_tradnl"/>
          </w:rPr>
          <w:t></w:t>
        </w:r>
        <w:r w:rsidR="00393FCF">
          <w:rPr>
            <w:rFonts w:ascii="Calibri" w:hAnsi="Calibri" w:cs="Calibri"/>
            <w:noProof/>
            <w:sz w:val="22"/>
            <w:szCs w:val="22"/>
            <w:lang w:val="es-MX" w:eastAsia="es-MX"/>
          </w:rPr>
          <w:tab/>
        </w:r>
        <w:r w:rsidR="00393FCF" w:rsidRPr="009976A6">
          <w:rPr>
            <w:rStyle w:val="Hipervnculo"/>
            <w:noProof/>
            <w:lang w:val="es-ES_tradnl"/>
          </w:rPr>
          <w:t>Áreas de oportunidad</w:t>
        </w:r>
        <w:r w:rsidR="00393FCF">
          <w:rPr>
            <w:noProof/>
            <w:webHidden/>
          </w:rPr>
          <w:tab/>
        </w:r>
        <w:r w:rsidR="00393FCF">
          <w:rPr>
            <w:noProof/>
            <w:webHidden/>
          </w:rPr>
          <w:fldChar w:fldCharType="begin"/>
        </w:r>
        <w:r w:rsidR="00393FCF">
          <w:rPr>
            <w:noProof/>
            <w:webHidden/>
          </w:rPr>
          <w:instrText xml:space="preserve"> PAGEREF _Toc397894562 \h </w:instrText>
        </w:r>
        <w:r w:rsidR="00393FCF">
          <w:rPr>
            <w:noProof/>
            <w:webHidden/>
          </w:rPr>
        </w:r>
        <w:r w:rsidR="00393FCF">
          <w:rPr>
            <w:noProof/>
            <w:webHidden/>
          </w:rPr>
          <w:fldChar w:fldCharType="separate"/>
        </w:r>
        <w:r w:rsidR="002A02C3">
          <w:rPr>
            <w:noProof/>
            <w:webHidden/>
          </w:rPr>
          <w:t>19</w:t>
        </w:r>
        <w:r w:rsidR="00393FCF">
          <w:rPr>
            <w:noProof/>
            <w:webHidden/>
          </w:rPr>
          <w:fldChar w:fldCharType="end"/>
        </w:r>
      </w:hyperlink>
    </w:p>
    <w:p w:rsidR="00393FCF" w:rsidRDefault="006B1C49">
      <w:pPr>
        <w:pStyle w:val="TDC2"/>
        <w:rPr>
          <w:rFonts w:ascii="Calibri" w:hAnsi="Calibri" w:cs="Calibri"/>
          <w:noProof/>
          <w:sz w:val="22"/>
          <w:szCs w:val="22"/>
          <w:lang w:val="es-MX" w:eastAsia="es-MX"/>
        </w:rPr>
      </w:pPr>
      <w:hyperlink w:anchor="_Toc397894563" w:history="1">
        <w:r w:rsidR="00393FCF" w:rsidRPr="009976A6">
          <w:rPr>
            <w:rStyle w:val="Hipervnculo"/>
            <w:rFonts w:ascii="Cambria" w:hAnsi="Cambria" w:cs="Cambria"/>
            <w:noProof/>
          </w:rPr>
          <w:t>Objetivos institucionales y estrategias</w:t>
        </w:r>
        <w:r w:rsidR="00393FCF">
          <w:rPr>
            <w:noProof/>
            <w:webHidden/>
          </w:rPr>
          <w:tab/>
        </w:r>
        <w:r w:rsidR="00393FCF">
          <w:rPr>
            <w:noProof/>
            <w:webHidden/>
          </w:rPr>
          <w:fldChar w:fldCharType="begin"/>
        </w:r>
        <w:r w:rsidR="00393FCF">
          <w:rPr>
            <w:noProof/>
            <w:webHidden/>
          </w:rPr>
          <w:instrText xml:space="preserve"> PAGEREF _Toc397894563 \h </w:instrText>
        </w:r>
        <w:r w:rsidR="00393FCF">
          <w:rPr>
            <w:noProof/>
            <w:webHidden/>
          </w:rPr>
        </w:r>
        <w:r w:rsidR="00393FCF">
          <w:rPr>
            <w:noProof/>
            <w:webHidden/>
          </w:rPr>
          <w:fldChar w:fldCharType="separate"/>
        </w:r>
        <w:r w:rsidR="002A02C3">
          <w:rPr>
            <w:noProof/>
            <w:webHidden/>
          </w:rPr>
          <w:t>20</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64" w:history="1">
        <w:r w:rsidR="00393FCF" w:rsidRPr="009976A6">
          <w:rPr>
            <w:rStyle w:val="Hipervnculo"/>
            <w:rFonts w:ascii="Cambria" w:hAnsi="Cambria" w:cs="Cambria"/>
            <w:noProof/>
          </w:rPr>
          <w:t>Objetivos</w:t>
        </w:r>
        <w:r w:rsidR="00393FCF">
          <w:rPr>
            <w:noProof/>
            <w:webHidden/>
          </w:rPr>
          <w:tab/>
        </w:r>
        <w:r w:rsidR="00393FCF">
          <w:rPr>
            <w:noProof/>
            <w:webHidden/>
          </w:rPr>
          <w:fldChar w:fldCharType="begin"/>
        </w:r>
        <w:r w:rsidR="00393FCF">
          <w:rPr>
            <w:noProof/>
            <w:webHidden/>
          </w:rPr>
          <w:instrText xml:space="preserve"> PAGEREF _Toc397894564 \h </w:instrText>
        </w:r>
        <w:r w:rsidR="00393FCF">
          <w:rPr>
            <w:noProof/>
            <w:webHidden/>
          </w:rPr>
        </w:r>
        <w:r w:rsidR="00393FCF">
          <w:rPr>
            <w:noProof/>
            <w:webHidden/>
          </w:rPr>
          <w:fldChar w:fldCharType="separate"/>
        </w:r>
        <w:r w:rsidR="002A02C3">
          <w:rPr>
            <w:noProof/>
            <w:webHidden/>
          </w:rPr>
          <w:t>20</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65" w:history="1">
        <w:r w:rsidR="00393FCF" w:rsidRPr="009976A6">
          <w:rPr>
            <w:rStyle w:val="Hipervnculo"/>
            <w:rFonts w:ascii="Cambria" w:hAnsi="Cambria" w:cs="Cambria"/>
            <w:noProof/>
          </w:rPr>
          <w:t>Estrategias</w:t>
        </w:r>
        <w:r w:rsidR="00393FCF">
          <w:rPr>
            <w:noProof/>
            <w:webHidden/>
          </w:rPr>
          <w:tab/>
        </w:r>
        <w:r w:rsidR="00393FCF">
          <w:rPr>
            <w:noProof/>
            <w:webHidden/>
          </w:rPr>
          <w:fldChar w:fldCharType="begin"/>
        </w:r>
        <w:r w:rsidR="00393FCF">
          <w:rPr>
            <w:noProof/>
            <w:webHidden/>
          </w:rPr>
          <w:instrText xml:space="preserve"> PAGEREF _Toc397894565 \h </w:instrText>
        </w:r>
        <w:r w:rsidR="00393FCF">
          <w:rPr>
            <w:noProof/>
            <w:webHidden/>
          </w:rPr>
        </w:r>
        <w:r w:rsidR="00393FCF">
          <w:rPr>
            <w:noProof/>
            <w:webHidden/>
          </w:rPr>
          <w:fldChar w:fldCharType="separate"/>
        </w:r>
        <w:r w:rsidR="002A02C3">
          <w:rPr>
            <w:noProof/>
            <w:webHidden/>
          </w:rPr>
          <w:t>23</w:t>
        </w:r>
        <w:r w:rsidR="00393FCF">
          <w:rPr>
            <w:noProof/>
            <w:webHidden/>
          </w:rPr>
          <w:fldChar w:fldCharType="end"/>
        </w:r>
      </w:hyperlink>
    </w:p>
    <w:p w:rsidR="00393FCF" w:rsidRDefault="006B1C49">
      <w:pPr>
        <w:pStyle w:val="TDC2"/>
        <w:rPr>
          <w:rFonts w:ascii="Calibri" w:hAnsi="Calibri" w:cs="Calibri"/>
          <w:noProof/>
          <w:sz w:val="22"/>
          <w:szCs w:val="22"/>
          <w:lang w:val="es-MX" w:eastAsia="es-MX"/>
        </w:rPr>
      </w:pPr>
      <w:hyperlink w:anchor="_Toc397894566" w:history="1">
        <w:r w:rsidR="00393FCF" w:rsidRPr="009976A6">
          <w:rPr>
            <w:rStyle w:val="Hipervnculo"/>
            <w:rFonts w:ascii="Cambria" w:hAnsi="Cambria" w:cs="Cambria"/>
            <w:noProof/>
          </w:rPr>
          <w:t>Mecanismos para la instrumentación, seguimiento y evaluación</w:t>
        </w:r>
        <w:r w:rsidR="00393FCF">
          <w:rPr>
            <w:noProof/>
            <w:webHidden/>
          </w:rPr>
          <w:tab/>
        </w:r>
        <w:r w:rsidR="00393FCF">
          <w:rPr>
            <w:noProof/>
            <w:webHidden/>
          </w:rPr>
          <w:fldChar w:fldCharType="begin"/>
        </w:r>
        <w:r w:rsidR="00393FCF">
          <w:rPr>
            <w:noProof/>
            <w:webHidden/>
          </w:rPr>
          <w:instrText xml:space="preserve"> PAGEREF _Toc397894566 \h </w:instrText>
        </w:r>
        <w:r w:rsidR="00393FCF">
          <w:rPr>
            <w:noProof/>
            <w:webHidden/>
          </w:rPr>
        </w:r>
        <w:r w:rsidR="00393FCF">
          <w:rPr>
            <w:noProof/>
            <w:webHidden/>
          </w:rPr>
          <w:fldChar w:fldCharType="separate"/>
        </w:r>
        <w:r w:rsidR="002A02C3">
          <w:rPr>
            <w:noProof/>
            <w:webHidden/>
          </w:rPr>
          <w:t>26</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67" w:history="1">
        <w:r w:rsidR="00393FCF" w:rsidRPr="009976A6">
          <w:rPr>
            <w:rStyle w:val="Hipervnculo"/>
            <w:rFonts w:ascii="Cambria" w:hAnsi="Cambria" w:cs="Cambria"/>
            <w:noProof/>
          </w:rPr>
          <w:t>Indicadores de desempeño</w:t>
        </w:r>
        <w:r w:rsidR="00393FCF">
          <w:rPr>
            <w:noProof/>
            <w:webHidden/>
          </w:rPr>
          <w:tab/>
        </w:r>
        <w:r w:rsidR="00393FCF">
          <w:rPr>
            <w:noProof/>
            <w:webHidden/>
          </w:rPr>
          <w:fldChar w:fldCharType="begin"/>
        </w:r>
        <w:r w:rsidR="00393FCF">
          <w:rPr>
            <w:noProof/>
            <w:webHidden/>
          </w:rPr>
          <w:instrText xml:space="preserve"> PAGEREF _Toc397894567 \h </w:instrText>
        </w:r>
        <w:r w:rsidR="00393FCF">
          <w:rPr>
            <w:noProof/>
            <w:webHidden/>
          </w:rPr>
        </w:r>
        <w:r w:rsidR="00393FCF">
          <w:rPr>
            <w:noProof/>
            <w:webHidden/>
          </w:rPr>
          <w:fldChar w:fldCharType="separate"/>
        </w:r>
        <w:r w:rsidR="002A02C3">
          <w:rPr>
            <w:noProof/>
            <w:webHidden/>
          </w:rPr>
          <w:t>26</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68" w:history="1">
        <w:r w:rsidR="00393FCF" w:rsidRPr="009976A6">
          <w:rPr>
            <w:rStyle w:val="Hipervnculo"/>
            <w:rFonts w:ascii="Cambria" w:hAnsi="Cambria" w:cs="Cambria"/>
            <w:noProof/>
          </w:rPr>
          <w:t>Metas</w:t>
        </w:r>
        <w:r w:rsidR="00393FCF">
          <w:rPr>
            <w:noProof/>
            <w:webHidden/>
          </w:rPr>
          <w:tab/>
        </w:r>
        <w:r w:rsidR="00393FCF">
          <w:rPr>
            <w:noProof/>
            <w:webHidden/>
          </w:rPr>
          <w:fldChar w:fldCharType="begin"/>
        </w:r>
        <w:r w:rsidR="00393FCF">
          <w:rPr>
            <w:noProof/>
            <w:webHidden/>
          </w:rPr>
          <w:instrText xml:space="preserve"> PAGEREF _Toc397894568 \h </w:instrText>
        </w:r>
        <w:r w:rsidR="00393FCF">
          <w:rPr>
            <w:noProof/>
            <w:webHidden/>
          </w:rPr>
        </w:r>
        <w:r w:rsidR="00393FCF">
          <w:rPr>
            <w:noProof/>
            <w:webHidden/>
          </w:rPr>
          <w:fldChar w:fldCharType="separate"/>
        </w:r>
        <w:r w:rsidR="002A02C3">
          <w:rPr>
            <w:noProof/>
            <w:webHidden/>
          </w:rPr>
          <w:t>29</w:t>
        </w:r>
        <w:r w:rsidR="00393FCF">
          <w:rPr>
            <w:noProof/>
            <w:webHidden/>
          </w:rPr>
          <w:fldChar w:fldCharType="end"/>
        </w:r>
      </w:hyperlink>
    </w:p>
    <w:p w:rsidR="00393FCF" w:rsidRDefault="006B1C49">
      <w:pPr>
        <w:pStyle w:val="TDC3"/>
        <w:tabs>
          <w:tab w:val="right" w:leader="dot" w:pos="8828"/>
        </w:tabs>
        <w:rPr>
          <w:rFonts w:ascii="Calibri" w:hAnsi="Calibri" w:cs="Calibri"/>
          <w:noProof/>
          <w:sz w:val="22"/>
          <w:szCs w:val="22"/>
          <w:lang w:val="es-MX" w:eastAsia="es-MX"/>
        </w:rPr>
      </w:pPr>
      <w:hyperlink w:anchor="_Toc397894569" w:history="1">
        <w:r w:rsidR="00393FCF" w:rsidRPr="009976A6">
          <w:rPr>
            <w:rStyle w:val="Hipervnculo"/>
            <w:rFonts w:ascii="Cambria" w:hAnsi="Cambria" w:cs="Cambria"/>
            <w:noProof/>
          </w:rPr>
          <w:t>Proyectos y Acciones de mejoramiento del desempeño</w:t>
        </w:r>
        <w:r w:rsidR="00393FCF">
          <w:rPr>
            <w:noProof/>
            <w:webHidden/>
          </w:rPr>
          <w:tab/>
        </w:r>
        <w:r w:rsidR="00393FCF">
          <w:rPr>
            <w:noProof/>
            <w:webHidden/>
          </w:rPr>
          <w:fldChar w:fldCharType="begin"/>
        </w:r>
        <w:r w:rsidR="00393FCF">
          <w:rPr>
            <w:noProof/>
            <w:webHidden/>
          </w:rPr>
          <w:instrText xml:space="preserve"> PAGEREF _Toc397894569 \h </w:instrText>
        </w:r>
        <w:r w:rsidR="00393FCF">
          <w:rPr>
            <w:noProof/>
            <w:webHidden/>
          </w:rPr>
        </w:r>
        <w:r w:rsidR="00393FCF">
          <w:rPr>
            <w:noProof/>
            <w:webHidden/>
          </w:rPr>
          <w:fldChar w:fldCharType="separate"/>
        </w:r>
        <w:r w:rsidR="002A02C3">
          <w:rPr>
            <w:noProof/>
            <w:webHidden/>
          </w:rPr>
          <w:t>30</w:t>
        </w:r>
        <w:r w:rsidR="00393FCF">
          <w:rPr>
            <w:noProof/>
            <w:webHidden/>
          </w:rPr>
          <w:fldChar w:fldCharType="end"/>
        </w:r>
      </w:hyperlink>
    </w:p>
    <w:p w:rsidR="00393FCF" w:rsidRDefault="006B1C49">
      <w:pPr>
        <w:pStyle w:val="TDC1"/>
        <w:tabs>
          <w:tab w:val="right" w:leader="dot" w:pos="8828"/>
        </w:tabs>
        <w:rPr>
          <w:rFonts w:ascii="Calibri" w:hAnsi="Calibri" w:cs="Calibri"/>
          <w:noProof/>
          <w:sz w:val="22"/>
          <w:szCs w:val="22"/>
          <w:lang w:val="es-MX" w:eastAsia="es-MX"/>
        </w:rPr>
      </w:pPr>
      <w:hyperlink w:anchor="_Toc397894570" w:history="1">
        <w:r w:rsidR="00393FCF" w:rsidRPr="009976A6">
          <w:rPr>
            <w:rStyle w:val="Hipervnculo"/>
            <w:noProof/>
          </w:rPr>
          <w:t>Anexos</w:t>
        </w:r>
        <w:r w:rsidR="00393FCF">
          <w:rPr>
            <w:noProof/>
            <w:webHidden/>
          </w:rPr>
          <w:tab/>
        </w:r>
        <w:r w:rsidR="00393FCF">
          <w:rPr>
            <w:noProof/>
            <w:webHidden/>
          </w:rPr>
          <w:fldChar w:fldCharType="begin"/>
        </w:r>
        <w:r w:rsidR="00393FCF">
          <w:rPr>
            <w:noProof/>
            <w:webHidden/>
          </w:rPr>
          <w:instrText xml:space="preserve"> PAGEREF _Toc397894570 \h </w:instrText>
        </w:r>
        <w:r w:rsidR="00393FCF">
          <w:rPr>
            <w:noProof/>
            <w:webHidden/>
          </w:rPr>
        </w:r>
        <w:r w:rsidR="00393FCF">
          <w:rPr>
            <w:noProof/>
            <w:webHidden/>
          </w:rPr>
          <w:fldChar w:fldCharType="separate"/>
        </w:r>
        <w:r w:rsidR="002A02C3">
          <w:rPr>
            <w:noProof/>
            <w:webHidden/>
          </w:rPr>
          <w:t>32</w:t>
        </w:r>
        <w:r w:rsidR="00393FCF">
          <w:rPr>
            <w:noProof/>
            <w:webHidden/>
          </w:rPr>
          <w:fldChar w:fldCharType="end"/>
        </w:r>
      </w:hyperlink>
    </w:p>
    <w:p w:rsidR="00393FCF" w:rsidRDefault="006B1C49">
      <w:pPr>
        <w:pStyle w:val="TDC2"/>
        <w:rPr>
          <w:rFonts w:ascii="Calibri" w:hAnsi="Calibri" w:cs="Calibri"/>
          <w:noProof/>
          <w:sz w:val="22"/>
          <w:szCs w:val="22"/>
          <w:lang w:val="es-MX" w:eastAsia="es-MX"/>
        </w:rPr>
      </w:pPr>
      <w:hyperlink w:anchor="_Toc397894571" w:history="1">
        <w:r w:rsidR="00393FCF" w:rsidRPr="009976A6">
          <w:rPr>
            <w:rStyle w:val="Hipervnculo"/>
            <w:noProof/>
          </w:rPr>
          <w:t>Relación de programas sectoriales y transversales por dimensión del desarrollo del Plan Estatal de Desarrollo Jalisco 2013-2033.</w:t>
        </w:r>
        <w:r w:rsidR="00393FCF">
          <w:rPr>
            <w:noProof/>
            <w:webHidden/>
          </w:rPr>
          <w:tab/>
        </w:r>
        <w:r w:rsidR="00393FCF">
          <w:rPr>
            <w:noProof/>
            <w:webHidden/>
          </w:rPr>
          <w:fldChar w:fldCharType="begin"/>
        </w:r>
        <w:r w:rsidR="00393FCF">
          <w:rPr>
            <w:noProof/>
            <w:webHidden/>
          </w:rPr>
          <w:instrText xml:space="preserve"> PAGEREF _Toc397894571 \h </w:instrText>
        </w:r>
        <w:r w:rsidR="00393FCF">
          <w:rPr>
            <w:noProof/>
            <w:webHidden/>
          </w:rPr>
        </w:r>
        <w:r w:rsidR="00393FCF">
          <w:rPr>
            <w:noProof/>
            <w:webHidden/>
          </w:rPr>
          <w:fldChar w:fldCharType="separate"/>
        </w:r>
        <w:r w:rsidR="002A02C3">
          <w:rPr>
            <w:noProof/>
            <w:webHidden/>
          </w:rPr>
          <w:t>32</w:t>
        </w:r>
        <w:r w:rsidR="00393FCF">
          <w:rPr>
            <w:noProof/>
            <w:webHidden/>
          </w:rPr>
          <w:fldChar w:fldCharType="end"/>
        </w:r>
      </w:hyperlink>
    </w:p>
    <w:p w:rsidR="00393FCF" w:rsidRDefault="006B1C49">
      <w:pPr>
        <w:pStyle w:val="TDC1"/>
        <w:tabs>
          <w:tab w:val="right" w:leader="dot" w:pos="8828"/>
        </w:tabs>
        <w:rPr>
          <w:rFonts w:ascii="Calibri" w:hAnsi="Calibri" w:cs="Calibri"/>
          <w:noProof/>
          <w:sz w:val="22"/>
          <w:szCs w:val="22"/>
          <w:lang w:val="es-MX" w:eastAsia="es-MX"/>
        </w:rPr>
      </w:pPr>
      <w:hyperlink w:anchor="_Toc397894572" w:history="1">
        <w:r w:rsidR="00393FCF" w:rsidRPr="009976A6">
          <w:rPr>
            <w:rStyle w:val="Hipervnculo"/>
            <w:noProof/>
          </w:rPr>
          <w:t>Bibliografía</w:t>
        </w:r>
        <w:r w:rsidR="00393FCF">
          <w:rPr>
            <w:noProof/>
            <w:webHidden/>
          </w:rPr>
          <w:tab/>
        </w:r>
        <w:r w:rsidR="00393FCF">
          <w:rPr>
            <w:noProof/>
            <w:webHidden/>
          </w:rPr>
          <w:fldChar w:fldCharType="begin"/>
        </w:r>
        <w:r w:rsidR="00393FCF">
          <w:rPr>
            <w:noProof/>
            <w:webHidden/>
          </w:rPr>
          <w:instrText xml:space="preserve"> PAGEREF _Toc397894572 \h </w:instrText>
        </w:r>
        <w:r w:rsidR="00393FCF">
          <w:rPr>
            <w:noProof/>
            <w:webHidden/>
          </w:rPr>
        </w:r>
        <w:r w:rsidR="00393FCF">
          <w:rPr>
            <w:noProof/>
            <w:webHidden/>
          </w:rPr>
          <w:fldChar w:fldCharType="separate"/>
        </w:r>
        <w:r w:rsidR="002A02C3">
          <w:rPr>
            <w:noProof/>
            <w:webHidden/>
          </w:rPr>
          <w:t>33</w:t>
        </w:r>
        <w:r w:rsidR="00393FCF">
          <w:rPr>
            <w:noProof/>
            <w:webHidden/>
          </w:rPr>
          <w:fldChar w:fldCharType="end"/>
        </w:r>
      </w:hyperlink>
    </w:p>
    <w:p w:rsidR="00393FCF" w:rsidRDefault="006B1C49">
      <w:pPr>
        <w:pStyle w:val="TDC1"/>
        <w:tabs>
          <w:tab w:val="right" w:leader="dot" w:pos="8828"/>
        </w:tabs>
        <w:rPr>
          <w:rFonts w:ascii="Calibri" w:hAnsi="Calibri" w:cs="Calibri"/>
          <w:noProof/>
          <w:sz w:val="22"/>
          <w:szCs w:val="22"/>
          <w:lang w:val="es-MX" w:eastAsia="es-MX"/>
        </w:rPr>
      </w:pPr>
      <w:hyperlink w:anchor="_Toc397894573" w:history="1">
        <w:r w:rsidR="00393FCF" w:rsidRPr="009976A6">
          <w:rPr>
            <w:rStyle w:val="Hipervnculo"/>
            <w:noProof/>
          </w:rPr>
          <w:t>Directorio</w:t>
        </w:r>
        <w:r w:rsidR="00393FCF">
          <w:rPr>
            <w:noProof/>
            <w:webHidden/>
          </w:rPr>
          <w:tab/>
        </w:r>
        <w:r w:rsidR="00393FCF">
          <w:rPr>
            <w:noProof/>
            <w:webHidden/>
          </w:rPr>
          <w:fldChar w:fldCharType="begin"/>
        </w:r>
        <w:r w:rsidR="00393FCF">
          <w:rPr>
            <w:noProof/>
            <w:webHidden/>
          </w:rPr>
          <w:instrText xml:space="preserve"> PAGEREF _Toc397894573 \h </w:instrText>
        </w:r>
        <w:r w:rsidR="00393FCF">
          <w:rPr>
            <w:noProof/>
            <w:webHidden/>
          </w:rPr>
        </w:r>
        <w:r w:rsidR="00393FCF">
          <w:rPr>
            <w:noProof/>
            <w:webHidden/>
          </w:rPr>
          <w:fldChar w:fldCharType="separate"/>
        </w:r>
        <w:r w:rsidR="002A02C3">
          <w:rPr>
            <w:noProof/>
            <w:webHidden/>
          </w:rPr>
          <w:t>34</w:t>
        </w:r>
        <w:r w:rsidR="00393FCF">
          <w:rPr>
            <w:noProof/>
            <w:webHidden/>
          </w:rPr>
          <w:fldChar w:fldCharType="end"/>
        </w:r>
      </w:hyperlink>
    </w:p>
    <w:p w:rsidR="00393FCF" w:rsidRPr="00DF797C" w:rsidRDefault="00393FCF">
      <w:pPr>
        <w:rPr>
          <w:rFonts w:ascii="Cambria" w:hAnsi="Cambria" w:cs="Cambria"/>
        </w:rPr>
      </w:pPr>
      <w:r w:rsidRPr="00B334D7">
        <w:rPr>
          <w:rFonts w:ascii="Cambria" w:hAnsi="Cambria" w:cs="Cambria"/>
        </w:rPr>
        <w:fldChar w:fldCharType="end"/>
      </w:r>
    </w:p>
    <w:p w:rsidR="00393FCF" w:rsidRDefault="00393FCF">
      <w:pPr>
        <w:spacing w:after="200" w:line="276" w:lineRule="auto"/>
        <w:rPr>
          <w:rFonts w:ascii="Cambria" w:hAnsi="Cambria" w:cs="Cambria"/>
        </w:rPr>
      </w:pPr>
      <w:bookmarkStart w:id="3" w:name="_Toc370111810"/>
      <w:r>
        <w:rPr>
          <w:rFonts w:ascii="Cambria" w:hAnsi="Cambria" w:cs="Cambria"/>
        </w:rPr>
        <w:br w:type="page"/>
      </w:r>
    </w:p>
    <w:p w:rsidR="00393FCF" w:rsidRPr="00B334D7" w:rsidRDefault="00393FCF" w:rsidP="002B0136">
      <w:pPr>
        <w:pStyle w:val="Ttulo2"/>
        <w:shd w:val="clear" w:color="auto" w:fill="D9D9D9"/>
        <w:rPr>
          <w:color w:val="auto"/>
          <w:sz w:val="28"/>
          <w:szCs w:val="28"/>
        </w:rPr>
      </w:pPr>
      <w:bookmarkStart w:id="4" w:name="_Toc397894542"/>
      <w:r w:rsidRPr="00DF797C">
        <w:rPr>
          <w:color w:val="auto"/>
          <w:sz w:val="28"/>
          <w:szCs w:val="28"/>
        </w:rPr>
        <w:t>Antecedentes</w:t>
      </w:r>
      <w:bookmarkEnd w:id="3"/>
      <w:bookmarkEnd w:id="4"/>
    </w:p>
    <w:p w:rsidR="00393FCF" w:rsidRDefault="00393FCF" w:rsidP="00B334D7">
      <w:pPr>
        <w:pStyle w:val="Ttulo3"/>
        <w:rPr>
          <w:color w:val="auto"/>
        </w:rPr>
      </w:pPr>
    </w:p>
    <w:p w:rsidR="00393FCF" w:rsidRPr="00DF797C" w:rsidRDefault="00393FCF" w:rsidP="00B334D7">
      <w:pPr>
        <w:pStyle w:val="Ttulo3"/>
        <w:rPr>
          <w:color w:val="auto"/>
        </w:rPr>
      </w:pPr>
      <w:bookmarkStart w:id="5" w:name="_Toc397894543"/>
      <w:r w:rsidRPr="00DF797C">
        <w:rPr>
          <w:color w:val="auto"/>
        </w:rPr>
        <w:t>Introducción</w:t>
      </w:r>
      <w:bookmarkEnd w:id="5"/>
    </w:p>
    <w:p w:rsidR="00393FCF" w:rsidRPr="00DF797C" w:rsidRDefault="00393FCF" w:rsidP="006A2DD3">
      <w:pPr>
        <w:rPr>
          <w:rFonts w:ascii="Cambria" w:hAnsi="Cambria" w:cs="Cambria"/>
        </w:rPr>
      </w:pPr>
    </w:p>
    <w:p w:rsidR="00393FCF" w:rsidRPr="00DF797C" w:rsidRDefault="00393FCF" w:rsidP="006A2DD3">
      <w:pPr>
        <w:rPr>
          <w:rFonts w:ascii="Cambria" w:hAnsi="Cambria" w:cs="Cambria"/>
        </w:rPr>
      </w:pPr>
    </w:p>
    <w:p w:rsidR="00393FCF" w:rsidRDefault="00393FCF" w:rsidP="0015692B">
      <w:pPr>
        <w:ind w:left="1843"/>
        <w:jc w:val="both"/>
        <w:rPr>
          <w:rFonts w:ascii="Cambria" w:hAnsi="Cambria" w:cs="Cambria"/>
        </w:rPr>
      </w:pPr>
      <w:r>
        <w:rPr>
          <w:rFonts w:ascii="Cambria" w:hAnsi="Cambria" w:cs="Cambria"/>
        </w:rPr>
        <w:t>Ante los cambios demográficos y epidemiológicos que se presentan en la sociedad de la mayoría de los países del mundo, en el que nuestro país y entidad federativa no están exentos, vemos un aumento de la esperanza de vida al nacer, con una población  de más jóvenes y adultos mayores, disminución importante de enfermedades prevenibles de vacunación, disminución de la mortalidad infantil, pero aparición de enfermedades emergentes y aumento de las clasificadas como degenerativas y crónicas con incremento en la lista de espera del trasplante de un órgano.</w:t>
      </w:r>
    </w:p>
    <w:p w:rsidR="00393FCF" w:rsidRDefault="00393FCF" w:rsidP="0015692B">
      <w:pPr>
        <w:ind w:left="1843"/>
        <w:jc w:val="both"/>
        <w:rPr>
          <w:rFonts w:ascii="Cambria" w:hAnsi="Cambria" w:cs="Cambria"/>
        </w:rPr>
      </w:pPr>
    </w:p>
    <w:p w:rsidR="00393FCF" w:rsidRDefault="00393FCF" w:rsidP="0015692B">
      <w:pPr>
        <w:ind w:left="1843"/>
        <w:jc w:val="both"/>
        <w:rPr>
          <w:rFonts w:ascii="Cambria" w:hAnsi="Cambria" w:cs="Cambria"/>
        </w:rPr>
      </w:pPr>
      <w:r>
        <w:rPr>
          <w:rFonts w:ascii="Cambria" w:hAnsi="Cambria" w:cs="Cambria"/>
        </w:rPr>
        <w:t>La población jalisciense, se ha vuelto cada vez más consciente de la donación de órganos y tejidos para sustituir los que ya no funcionan en un grupo cada vez más numeroso de pacientes que debido a enfermedades crónico degenerativas han perdido la función de sus riñones, sus pulmones, su hígado, su corazón, su páncreas y diversos tejidos que deterioran la calidad de vida, pero no hemos logrado que la mayoría los habitantes adultos del estado, digan si a la donación de sus órganos y/o tejidos en vida, para utilización al momento de su fallecimiento.</w:t>
      </w:r>
    </w:p>
    <w:p w:rsidR="00393FCF" w:rsidRDefault="00393FCF" w:rsidP="0015692B">
      <w:pPr>
        <w:ind w:left="1843"/>
        <w:jc w:val="both"/>
        <w:rPr>
          <w:rFonts w:ascii="Cambria" w:hAnsi="Cambria" w:cs="Cambria"/>
        </w:rPr>
      </w:pPr>
    </w:p>
    <w:p w:rsidR="00393FCF" w:rsidRDefault="00393FCF" w:rsidP="0015692B">
      <w:pPr>
        <w:ind w:left="1843"/>
        <w:jc w:val="both"/>
        <w:rPr>
          <w:rFonts w:ascii="Cambria" w:hAnsi="Cambria" w:cs="Cambria"/>
        </w:rPr>
      </w:pPr>
      <w:r>
        <w:rPr>
          <w:rFonts w:ascii="Cambria" w:hAnsi="Cambria" w:cs="Cambria"/>
        </w:rPr>
        <w:t>El personal de salud  por otra parte, está cada vez más convencido de la utilidad de los trasplantes de órganos y tejidos con fines terapéuticos que son a la larga más baratos por su eficiencia y su eficacia que el tratamiento tradicional sintomático, casi nunca curativo de las enfermedades crónicas que producen insuficiencias orgánicas.</w:t>
      </w:r>
    </w:p>
    <w:p w:rsidR="00393FCF" w:rsidRDefault="00393FCF" w:rsidP="0015692B">
      <w:pPr>
        <w:ind w:left="1843"/>
        <w:jc w:val="both"/>
        <w:rPr>
          <w:rFonts w:ascii="Cambria" w:hAnsi="Cambria" w:cs="Cambria"/>
        </w:rPr>
      </w:pPr>
    </w:p>
    <w:p w:rsidR="00393FCF" w:rsidRDefault="00393FCF" w:rsidP="0015692B">
      <w:pPr>
        <w:ind w:left="1843"/>
        <w:jc w:val="both"/>
        <w:rPr>
          <w:rFonts w:ascii="Cambria" w:hAnsi="Cambria" w:cs="Cambria"/>
        </w:rPr>
      </w:pPr>
      <w:r>
        <w:rPr>
          <w:rFonts w:ascii="Cambria" w:hAnsi="Cambria" w:cs="Cambria"/>
        </w:rPr>
        <w:t>Las autoridades en todos sus niveles, conscientes de la gran prevalencia de enfermedades crónico degenerativas que pueden ser curadas por trasplantes, han propiciado en los procesos legales, modificaciones en la estructura arquitectónica de los hospitales, ha apoyado la formación de recursos humanos y han dedicado recursos financieros aunque no suficientes para permitir la utilización de órganos y tejidos cadavéricos con fines terapéuticos; la participación más activa de las instituciones asistenciales, educativas y de vigilancia que constituyen el Cuerpo de Gobierno del Consejo, son una oportunidad para lograr mejores resultados en el Programa Estatal de Trasplantes.</w:t>
      </w:r>
    </w:p>
    <w:p w:rsidR="00393FCF" w:rsidRDefault="00393FCF" w:rsidP="0015692B">
      <w:pPr>
        <w:ind w:left="1843"/>
        <w:jc w:val="both"/>
        <w:rPr>
          <w:rFonts w:ascii="Cambria" w:hAnsi="Cambria" w:cs="Cambria"/>
        </w:rPr>
      </w:pPr>
    </w:p>
    <w:p w:rsidR="00393FCF" w:rsidRDefault="00393FCF" w:rsidP="0015692B">
      <w:pPr>
        <w:ind w:left="1843"/>
        <w:jc w:val="both"/>
        <w:rPr>
          <w:rFonts w:ascii="Cambria" w:hAnsi="Cambria" w:cs="Cambria"/>
        </w:rPr>
      </w:pPr>
      <w:r>
        <w:rPr>
          <w:rFonts w:ascii="Cambria" w:hAnsi="Cambria" w:cs="Cambria"/>
        </w:rPr>
        <w:lastRenderedPageBreak/>
        <w:t>Aunque las modificaciones a la Ley General de Salud, obligan a los centros de salud autorizados para realización de donación y trasplante cuente con un Coordinador Hospitalario de Donación, situación que aún es insuficiente para cubrir las 24 horas del día los 365 días del año, dedicado exclusivamente al proceso de procuración en los hospitales donde se diagnostican las muertes encefálicas y que pueden en el momento adecuado acompañar a los familiares en el manejo de su duelo y solicitar en el momento oportuno la donación de los órganos y los tejidos del familiar perdido mismo que había decidido en vida donar en el momento de su muerte.</w:t>
      </w:r>
    </w:p>
    <w:p w:rsidR="00393FCF" w:rsidRDefault="00393FCF" w:rsidP="0015692B">
      <w:pPr>
        <w:ind w:left="1843"/>
        <w:jc w:val="both"/>
        <w:rPr>
          <w:rFonts w:ascii="Cambria" w:hAnsi="Cambria" w:cs="Cambria"/>
        </w:rPr>
      </w:pPr>
    </w:p>
    <w:p w:rsidR="00393FCF" w:rsidRDefault="00393FCF" w:rsidP="0015692B">
      <w:pPr>
        <w:ind w:left="1843"/>
        <w:jc w:val="both"/>
        <w:rPr>
          <w:rFonts w:ascii="Cambria" w:hAnsi="Cambria" w:cs="Cambria"/>
        </w:rPr>
      </w:pPr>
      <w:r>
        <w:rPr>
          <w:rFonts w:ascii="Cambria" w:hAnsi="Cambria" w:cs="Cambria"/>
        </w:rPr>
        <w:t>Si bien es cierto que sin donación no hay trasplante, también es cierto que para que los trasplantes puedan efectuarse requieren la participación de un sinnúmero de especialistas que seleccionen los donadores adecuados, que contribuyan a mantener a los cadáveres en muerte encefálica en condiciones tales que los órganos y tejidos reciban la oxigenación y la irrigación sanguínea necesaria, que sean capaces de extraer los órganos y tejidos donados, que puedan conservarse en los medios adecuados y el tiempo necesario y que existan los cirujanos, los anestesiólogos, las enfermeras capaces de efectuar el trasplante, que tengan la colaboración de diversos especialistas de diferentes áreas para mantener al paciente trasplantado en las mejores condiciones, el resto de su vida que se espera sea larga después de la cirugía.</w:t>
      </w:r>
    </w:p>
    <w:p w:rsidR="00393FCF" w:rsidRDefault="00393FCF" w:rsidP="0015692B">
      <w:pPr>
        <w:ind w:left="1843"/>
        <w:jc w:val="both"/>
        <w:rPr>
          <w:rFonts w:ascii="Cambria" w:hAnsi="Cambria" w:cs="Cambria"/>
        </w:rPr>
      </w:pPr>
    </w:p>
    <w:p w:rsidR="00393FCF" w:rsidRDefault="00393FCF" w:rsidP="0015692B">
      <w:pPr>
        <w:ind w:left="1843"/>
        <w:jc w:val="both"/>
        <w:rPr>
          <w:rFonts w:ascii="Cambria" w:hAnsi="Cambria" w:cs="Cambria"/>
        </w:rPr>
      </w:pPr>
      <w:r>
        <w:rPr>
          <w:rFonts w:ascii="Cambria" w:hAnsi="Cambria" w:cs="Cambria"/>
        </w:rPr>
        <w:t>Para dar transparencia a la sociedad, se requiere afinar, supervisar y vigilar los procedimientos de asignación y distribución de los órganos y tejidos donados a través de los Comités Internos de Trasplantes que conformen las listas de receptores de acuerdo a las necesidades.</w:t>
      </w:r>
    </w:p>
    <w:p w:rsidR="00393FCF" w:rsidRDefault="00393FCF" w:rsidP="0015692B">
      <w:pPr>
        <w:ind w:left="1843"/>
        <w:jc w:val="both"/>
        <w:rPr>
          <w:rFonts w:ascii="Cambria" w:hAnsi="Cambria" w:cs="Cambria"/>
        </w:rPr>
      </w:pPr>
    </w:p>
    <w:p w:rsidR="00393FCF" w:rsidRDefault="00393FCF" w:rsidP="0015692B">
      <w:pPr>
        <w:ind w:left="1843"/>
        <w:jc w:val="both"/>
        <w:rPr>
          <w:rFonts w:ascii="Cambria" w:hAnsi="Cambria" w:cs="Cambria"/>
        </w:rPr>
      </w:pPr>
      <w:r>
        <w:rPr>
          <w:rFonts w:ascii="Cambria" w:hAnsi="Cambria" w:cs="Cambria"/>
        </w:rPr>
        <w:t>Así mismo, debe insistirse en contar con un mejor Sistema de Registro de pacientes en espera, de las donaciones y trasplantes efectuados para que el Consejo Estatal y el Centro Nacional de Trasplantes puedan efectuar una mejor vigilancia para que los hospitales y equipos trasplantadores cumplan con las normas éticas y legales a la que están obligados.</w:t>
      </w:r>
    </w:p>
    <w:p w:rsidR="00393FCF" w:rsidRDefault="00393FCF" w:rsidP="0015692B">
      <w:pPr>
        <w:ind w:left="1843"/>
        <w:jc w:val="both"/>
        <w:rPr>
          <w:rFonts w:ascii="Cambria" w:hAnsi="Cambria" w:cs="Cambria"/>
        </w:rPr>
      </w:pPr>
    </w:p>
    <w:p w:rsidR="00393FCF" w:rsidRDefault="00393FCF" w:rsidP="0015692B">
      <w:pPr>
        <w:ind w:left="1843"/>
        <w:jc w:val="both"/>
        <w:rPr>
          <w:rFonts w:ascii="Cambria" w:hAnsi="Cambria" w:cs="Cambria"/>
        </w:rPr>
      </w:pPr>
      <w:r>
        <w:rPr>
          <w:rFonts w:ascii="Cambria" w:hAnsi="Cambria" w:cs="Cambria"/>
        </w:rPr>
        <w:t xml:space="preserve">Si bien, se ha avanzado mucho para satisfacer la demanda de pacientes en lista de espera de un órgano o tejido, aún muchos directivos de hospitales en especial los públicos, no han considerado como prioritario el trasplante como mejor opción de calidad de vida, económica, y viable, manteniendo aún tratamientos de elevado costo y sin opción de curación. </w:t>
      </w:r>
    </w:p>
    <w:p w:rsidR="00393FCF" w:rsidRDefault="00393FCF" w:rsidP="0015692B">
      <w:pPr>
        <w:ind w:left="1843"/>
        <w:jc w:val="both"/>
        <w:rPr>
          <w:rFonts w:ascii="Cambria" w:hAnsi="Cambria" w:cs="Cambria"/>
        </w:rPr>
      </w:pPr>
    </w:p>
    <w:p w:rsidR="00393FCF" w:rsidRPr="00DF797C" w:rsidRDefault="00393FCF" w:rsidP="00E809BC">
      <w:pPr>
        <w:ind w:left="1843"/>
        <w:jc w:val="both"/>
        <w:rPr>
          <w:rFonts w:ascii="Cambria" w:hAnsi="Cambria" w:cs="Cambria"/>
        </w:rPr>
      </w:pPr>
      <w:r>
        <w:rPr>
          <w:rFonts w:ascii="Cambria" w:hAnsi="Cambria" w:cs="Cambria"/>
        </w:rPr>
        <w:t>Para dar pasos firmes en pos de la excelencia, es necesario evaluar cada una de las acciones que deben efectuarse para cumplir los objetivos planteados en la Ley General y Estatal de Salud y de esta forma elaborar y aplicar un Plan Institucional de acuerdo a la agenda gubernamental y las políticas de salud que garantice el beneficio a la sociedad jalisciense.</w:t>
      </w:r>
    </w:p>
    <w:p w:rsidR="00393FCF" w:rsidRPr="00DF797C" w:rsidRDefault="00393FCF">
      <w:pPr>
        <w:spacing w:after="200" w:line="276" w:lineRule="auto"/>
        <w:rPr>
          <w:rFonts w:ascii="Cambria" w:hAnsi="Cambria" w:cs="Cambria"/>
          <w:b/>
          <w:bCs/>
          <w:sz w:val="28"/>
          <w:szCs w:val="28"/>
        </w:rPr>
      </w:pPr>
      <w:bookmarkStart w:id="6" w:name="_Toc370111809"/>
      <w:bookmarkEnd w:id="2"/>
      <w:r w:rsidRPr="00DF797C">
        <w:rPr>
          <w:rFonts w:ascii="Cambria" w:hAnsi="Cambria" w:cs="Cambria"/>
        </w:rPr>
        <w:br w:type="page"/>
      </w:r>
    </w:p>
    <w:p w:rsidR="00393FCF" w:rsidRPr="00DF797C" w:rsidRDefault="00393FCF" w:rsidP="000B1720">
      <w:pPr>
        <w:pStyle w:val="Ttulo3"/>
        <w:rPr>
          <w:color w:val="auto"/>
        </w:rPr>
      </w:pPr>
      <w:bookmarkStart w:id="7" w:name="_Toc370111811"/>
      <w:bookmarkStart w:id="8" w:name="_Toc397894544"/>
      <w:bookmarkEnd w:id="6"/>
      <w:r w:rsidRPr="00DF797C">
        <w:rPr>
          <w:color w:val="auto"/>
        </w:rPr>
        <w:t>Marco Jurídico</w:t>
      </w:r>
      <w:bookmarkEnd w:id="7"/>
      <w:bookmarkEnd w:id="8"/>
    </w:p>
    <w:p w:rsidR="00393FCF" w:rsidRPr="00DF797C" w:rsidRDefault="00393FCF" w:rsidP="001B0706">
      <w:pPr>
        <w:rPr>
          <w:rFonts w:ascii="Cambria" w:hAnsi="Cambria" w:cs="Cambria"/>
        </w:rPr>
      </w:pPr>
    </w:p>
    <w:p w:rsidR="00393FCF" w:rsidRDefault="00393FCF" w:rsidP="00003917">
      <w:pPr>
        <w:autoSpaceDE w:val="0"/>
        <w:autoSpaceDN w:val="0"/>
        <w:adjustRightInd w:val="0"/>
        <w:jc w:val="both"/>
        <w:rPr>
          <w:rFonts w:ascii="Cambria" w:hAnsi="Cambria" w:cs="Cambria"/>
        </w:rPr>
      </w:pPr>
      <w:bookmarkStart w:id="9" w:name="_Toc370111812"/>
      <w:r>
        <w:rPr>
          <w:rFonts w:ascii="Cambria" w:hAnsi="Cambria" w:cs="Cambria"/>
        </w:rPr>
        <w:t>Este organismo gubernamental tiene una función específica cuyos fundamentos le permiten actuar dentro del marco jurídico:</w:t>
      </w:r>
    </w:p>
    <w:p w:rsidR="00393FCF" w:rsidRDefault="00393FCF" w:rsidP="00003917">
      <w:pPr>
        <w:autoSpaceDE w:val="0"/>
        <w:autoSpaceDN w:val="0"/>
        <w:adjustRightInd w:val="0"/>
        <w:jc w:val="both"/>
        <w:rPr>
          <w:rFonts w:ascii="Cambria" w:hAnsi="Cambria" w:cs="Cambria"/>
        </w:rPr>
      </w:pP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Artículo 4 de la Constitución Política de los Estados Unidos Mexicanos;</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Ley General de Salud en su título décimo cuarto, artículo 313 al 350 bis 7;</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Reglamento de la Ley General de Salud en materia de Trasplantes;</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Acuerdo por el que se crea el Consejo Nacional de Trasplantes, que tendrá como objetivo apoyar y coordinar las acciones en materia de trasplantes que realicen las instituciones de salud de los sectores público, social y privado;</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Ley de Salud del Estado de Jalisco, artículo 104-A al 104_W;</w:t>
      </w:r>
    </w:p>
    <w:p w:rsidR="00393FCF" w:rsidRPr="00CD5C05" w:rsidRDefault="00393FCF" w:rsidP="0094175F">
      <w:pPr>
        <w:numPr>
          <w:ilvl w:val="0"/>
          <w:numId w:val="29"/>
        </w:numPr>
        <w:autoSpaceDE w:val="0"/>
        <w:autoSpaceDN w:val="0"/>
        <w:adjustRightInd w:val="0"/>
        <w:jc w:val="both"/>
        <w:rPr>
          <w:rFonts w:ascii="Cambria" w:hAnsi="Cambria" w:cs="Cambria"/>
          <w:b/>
          <w:bCs/>
          <w:color w:val="000000"/>
        </w:rPr>
      </w:pPr>
      <w:r w:rsidRPr="00CD5C05">
        <w:rPr>
          <w:rFonts w:ascii="Cambria" w:hAnsi="Cambria" w:cs="Cambria"/>
          <w:b/>
          <w:bCs/>
          <w:color w:val="000000"/>
        </w:rPr>
        <w:t xml:space="preserve">Ley Orgánica del Poder Ejecutivo, Capítulo II, </w:t>
      </w:r>
      <w:r>
        <w:rPr>
          <w:rFonts w:ascii="Cambria" w:hAnsi="Cambria" w:cs="Cambria"/>
          <w:b/>
          <w:bCs/>
          <w:color w:val="000000"/>
        </w:rPr>
        <w:t xml:space="preserve">Sección Primera, </w:t>
      </w:r>
      <w:r w:rsidRPr="00CD5C05">
        <w:rPr>
          <w:rFonts w:ascii="Cambria" w:hAnsi="Cambria" w:cs="Cambria"/>
          <w:b/>
          <w:bCs/>
          <w:color w:val="000000"/>
        </w:rPr>
        <w:t>artículo 52 al 55;</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Decreto de adición a la Ley de Salud del estado de Jalisco, Capítulo en materia de Disposición de Órganos y Tejidos de Seres Humanos;</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Reglamento Interior del Consejo;</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Reglamento Estatal de Asignación y Distribución de Órganos y Tejidos Cadavéricos;</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Leyes complementarias;</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Plan Nacional de Desarrollo;</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Programa Nacional de Salud;</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Programa de Acción de Trasplantes;</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Plan Estatal de Desarrollo; y</w:t>
      </w:r>
    </w:p>
    <w:p w:rsidR="00393FCF" w:rsidRDefault="00393FCF" w:rsidP="0094175F">
      <w:pPr>
        <w:numPr>
          <w:ilvl w:val="0"/>
          <w:numId w:val="29"/>
        </w:numPr>
        <w:autoSpaceDE w:val="0"/>
        <w:autoSpaceDN w:val="0"/>
        <w:adjustRightInd w:val="0"/>
        <w:jc w:val="both"/>
        <w:rPr>
          <w:rFonts w:ascii="Cambria" w:hAnsi="Cambria" w:cs="Cambria"/>
          <w:b/>
          <w:bCs/>
        </w:rPr>
      </w:pPr>
      <w:r>
        <w:rPr>
          <w:rFonts w:ascii="Cambria" w:hAnsi="Cambria" w:cs="Cambria"/>
          <w:b/>
          <w:bCs/>
        </w:rPr>
        <w:t>Programa Estatal de Salud.</w:t>
      </w:r>
    </w:p>
    <w:p w:rsidR="00393FCF" w:rsidRDefault="00393FCF">
      <w:pPr>
        <w:spacing w:after="200" w:line="276" w:lineRule="auto"/>
        <w:rPr>
          <w:rFonts w:ascii="Cambria" w:hAnsi="Cambria" w:cs="Cambria"/>
          <w:b/>
          <w:bCs/>
        </w:rPr>
      </w:pPr>
    </w:p>
    <w:p w:rsidR="00393FCF" w:rsidRDefault="00393FCF">
      <w:pPr>
        <w:spacing w:after="200" w:line="276" w:lineRule="auto"/>
        <w:rPr>
          <w:rFonts w:ascii="Cambria" w:hAnsi="Cambria" w:cs="Cambria"/>
          <w:b/>
          <w:bCs/>
        </w:rPr>
      </w:pPr>
      <w:r>
        <w:rPr>
          <w:rFonts w:ascii="Cambria" w:hAnsi="Cambria" w:cs="Cambria"/>
        </w:rPr>
        <w:br w:type="page"/>
      </w:r>
    </w:p>
    <w:p w:rsidR="00393FCF" w:rsidRPr="00DF797C" w:rsidRDefault="00393FCF" w:rsidP="000B1720">
      <w:pPr>
        <w:pStyle w:val="Ttulo3"/>
        <w:rPr>
          <w:color w:val="auto"/>
        </w:rPr>
      </w:pPr>
      <w:bookmarkStart w:id="10" w:name="_Toc397894545"/>
      <w:r w:rsidRPr="00DF797C">
        <w:rPr>
          <w:color w:val="auto"/>
        </w:rPr>
        <w:t>Alineación con el Plan Estatal de Desarrollo</w:t>
      </w:r>
      <w:bookmarkEnd w:id="9"/>
      <w:bookmarkEnd w:id="10"/>
    </w:p>
    <w:p w:rsidR="00393FCF" w:rsidRPr="00E41ADB" w:rsidRDefault="00393FCF" w:rsidP="001712F2">
      <w:pPr>
        <w:rPr>
          <w:rFonts w:ascii="Cambria" w:hAnsi="Cambria" w:cs="Cambria"/>
        </w:rPr>
      </w:pPr>
    </w:p>
    <w:p w:rsidR="00393FCF" w:rsidRPr="00E41ADB" w:rsidRDefault="00393FCF" w:rsidP="00E9276A">
      <w:pPr>
        <w:autoSpaceDE w:val="0"/>
        <w:autoSpaceDN w:val="0"/>
        <w:adjustRightInd w:val="0"/>
        <w:jc w:val="both"/>
        <w:rPr>
          <w:rFonts w:ascii="Cambria" w:hAnsi="Cambria" w:cs="Cambria"/>
          <w:sz w:val="22"/>
          <w:szCs w:val="22"/>
        </w:rPr>
      </w:pPr>
      <w:r w:rsidRPr="00E41ADB">
        <w:rPr>
          <w:rFonts w:ascii="Cambria" w:hAnsi="Cambria" w:cs="Cambria"/>
          <w:sz w:val="22"/>
          <w:szCs w:val="22"/>
        </w:rPr>
        <w:t>De acuerdo a las atribuc</w:t>
      </w:r>
      <w:r>
        <w:rPr>
          <w:rFonts w:ascii="Cambria" w:hAnsi="Cambria" w:cs="Cambria"/>
          <w:sz w:val="22"/>
          <w:szCs w:val="22"/>
        </w:rPr>
        <w:t>iones que le confiere al Consejo Estatal de Trasplantes de Órganos y Tejidos</w:t>
      </w:r>
      <w:r w:rsidRPr="00E41ADB">
        <w:rPr>
          <w:rFonts w:ascii="Cambria" w:hAnsi="Cambria" w:cs="Cambria"/>
          <w:sz w:val="22"/>
          <w:szCs w:val="22"/>
        </w:rPr>
        <w:t xml:space="preserve">  y otros ordenamientos legales,  en la tabla siguiente se detallan los objetivos y estrategias de los Programas Sectoriales y Transversales del Plan Estatal de Desarrollo Jalisco 2013-2033, a los que el presente Plan Institucional contribuirá a su cumplimiento.</w:t>
      </w:r>
    </w:p>
    <w:p w:rsidR="00393FCF" w:rsidRPr="00E41ADB" w:rsidRDefault="00393FCF" w:rsidP="00E9276A">
      <w:pPr>
        <w:autoSpaceDE w:val="0"/>
        <w:autoSpaceDN w:val="0"/>
        <w:adjustRightInd w:val="0"/>
        <w:jc w:val="both"/>
        <w:rPr>
          <w:rFonts w:ascii="Cambria" w:hAnsi="Cambria" w:cs="Cambria"/>
        </w:rPr>
      </w:pPr>
    </w:p>
    <w:p w:rsidR="00393FCF" w:rsidRDefault="00393FCF" w:rsidP="00E9276A">
      <w:pPr>
        <w:autoSpaceDE w:val="0"/>
        <w:autoSpaceDN w:val="0"/>
        <w:adjustRightInd w:val="0"/>
        <w:jc w:val="both"/>
        <w:rPr>
          <w:rFonts w:ascii="Cambria" w:hAnsi="Cambria" w:cs="Cambria"/>
        </w:rPr>
      </w:pPr>
    </w:p>
    <w:p w:rsidR="00393FCF" w:rsidRDefault="00393FCF" w:rsidP="00E9276A">
      <w:pPr>
        <w:autoSpaceDE w:val="0"/>
        <w:autoSpaceDN w:val="0"/>
        <w:adjustRightInd w:val="0"/>
        <w:jc w:val="both"/>
        <w:rPr>
          <w:rFonts w:ascii="Cambria" w:hAnsi="Cambria" w:cs="Cambria"/>
        </w:rPr>
      </w:pPr>
    </w:p>
    <w:tbl>
      <w:tblPr>
        <w:tblW w:w="0" w:type="auto"/>
        <w:tblInd w:w="-1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795"/>
        <w:gridCol w:w="1795"/>
        <w:gridCol w:w="1796"/>
        <w:gridCol w:w="1796"/>
        <w:gridCol w:w="1796"/>
      </w:tblGrid>
      <w:tr w:rsidR="00393FCF" w:rsidRPr="002B0136">
        <w:tc>
          <w:tcPr>
            <w:tcW w:w="1795" w:type="dxa"/>
            <w:shd w:val="clear" w:color="auto" w:fill="DDD9C3"/>
          </w:tcPr>
          <w:p w:rsidR="00393FCF" w:rsidRPr="00906238" w:rsidRDefault="00393FCF" w:rsidP="00906238">
            <w:pPr>
              <w:spacing w:after="200" w:line="276" w:lineRule="auto"/>
              <w:jc w:val="center"/>
              <w:rPr>
                <w:rFonts w:ascii="Cambria" w:hAnsi="Cambria" w:cs="Cambria"/>
                <w:b/>
                <w:bCs/>
                <w:sz w:val="20"/>
                <w:szCs w:val="20"/>
              </w:rPr>
            </w:pPr>
            <w:r w:rsidRPr="00906238">
              <w:rPr>
                <w:rFonts w:ascii="Cambria" w:hAnsi="Cambria" w:cs="Cambria"/>
                <w:b/>
                <w:bCs/>
                <w:sz w:val="20"/>
                <w:szCs w:val="20"/>
              </w:rPr>
              <w:t>Ordenamiento legal</w:t>
            </w:r>
          </w:p>
        </w:tc>
        <w:tc>
          <w:tcPr>
            <w:tcW w:w="1795" w:type="dxa"/>
            <w:shd w:val="clear" w:color="auto" w:fill="DDD9C3"/>
          </w:tcPr>
          <w:p w:rsidR="00393FCF" w:rsidRPr="00906238" w:rsidRDefault="00393FCF" w:rsidP="00906238">
            <w:pPr>
              <w:spacing w:after="200" w:line="276" w:lineRule="auto"/>
              <w:jc w:val="center"/>
              <w:rPr>
                <w:rFonts w:ascii="Cambria" w:hAnsi="Cambria" w:cs="Cambria"/>
                <w:b/>
                <w:bCs/>
                <w:sz w:val="20"/>
                <w:szCs w:val="20"/>
              </w:rPr>
            </w:pPr>
            <w:r w:rsidRPr="00906238">
              <w:rPr>
                <w:rFonts w:ascii="Cambria" w:hAnsi="Cambria" w:cs="Cambria"/>
                <w:b/>
                <w:bCs/>
                <w:sz w:val="20"/>
                <w:szCs w:val="20"/>
              </w:rPr>
              <w:t>Atribución</w:t>
            </w:r>
          </w:p>
        </w:tc>
        <w:tc>
          <w:tcPr>
            <w:tcW w:w="1796" w:type="dxa"/>
            <w:shd w:val="clear" w:color="auto" w:fill="DDD9C3"/>
          </w:tcPr>
          <w:p w:rsidR="00393FCF" w:rsidRPr="00906238" w:rsidRDefault="00393FCF" w:rsidP="00906238">
            <w:pPr>
              <w:spacing w:after="200" w:line="276" w:lineRule="auto"/>
              <w:jc w:val="center"/>
              <w:rPr>
                <w:rFonts w:ascii="Cambria" w:hAnsi="Cambria" w:cs="Cambria"/>
                <w:b/>
                <w:bCs/>
                <w:sz w:val="20"/>
                <w:szCs w:val="20"/>
              </w:rPr>
            </w:pPr>
            <w:r w:rsidRPr="00906238">
              <w:rPr>
                <w:rFonts w:ascii="Cambria" w:hAnsi="Cambria" w:cs="Cambria"/>
                <w:b/>
                <w:bCs/>
                <w:sz w:val="20"/>
                <w:szCs w:val="20"/>
              </w:rPr>
              <w:t xml:space="preserve">Programa Sectorial o transversal </w:t>
            </w:r>
          </w:p>
        </w:tc>
        <w:tc>
          <w:tcPr>
            <w:tcW w:w="1796" w:type="dxa"/>
            <w:shd w:val="clear" w:color="auto" w:fill="DDD9C3"/>
          </w:tcPr>
          <w:p w:rsidR="00393FCF" w:rsidRPr="00906238" w:rsidRDefault="00393FCF" w:rsidP="00906238">
            <w:pPr>
              <w:spacing w:after="200" w:line="276" w:lineRule="auto"/>
              <w:jc w:val="center"/>
              <w:rPr>
                <w:rFonts w:ascii="Cambria" w:hAnsi="Cambria" w:cs="Cambria"/>
                <w:b/>
                <w:bCs/>
                <w:sz w:val="20"/>
                <w:szCs w:val="20"/>
              </w:rPr>
            </w:pPr>
            <w:r w:rsidRPr="00906238">
              <w:rPr>
                <w:rFonts w:ascii="Cambria" w:hAnsi="Cambria" w:cs="Cambria"/>
                <w:b/>
                <w:bCs/>
                <w:sz w:val="20"/>
                <w:szCs w:val="20"/>
              </w:rPr>
              <w:t>Objetivo</w:t>
            </w:r>
          </w:p>
        </w:tc>
        <w:tc>
          <w:tcPr>
            <w:tcW w:w="1796" w:type="dxa"/>
            <w:shd w:val="clear" w:color="auto" w:fill="DDD9C3"/>
          </w:tcPr>
          <w:p w:rsidR="00393FCF" w:rsidRPr="00906238" w:rsidRDefault="00393FCF" w:rsidP="00906238">
            <w:pPr>
              <w:spacing w:after="200" w:line="276" w:lineRule="auto"/>
              <w:jc w:val="center"/>
              <w:rPr>
                <w:rFonts w:ascii="Cambria" w:hAnsi="Cambria" w:cs="Cambria"/>
                <w:b/>
                <w:bCs/>
                <w:sz w:val="20"/>
                <w:szCs w:val="20"/>
              </w:rPr>
            </w:pPr>
            <w:r w:rsidRPr="00906238">
              <w:rPr>
                <w:rFonts w:ascii="Cambria" w:hAnsi="Cambria" w:cs="Cambria"/>
                <w:b/>
                <w:bCs/>
                <w:sz w:val="20"/>
                <w:szCs w:val="20"/>
              </w:rPr>
              <w:t>Estrategia</w:t>
            </w:r>
          </w:p>
        </w:tc>
      </w:tr>
      <w:tr w:rsidR="00393FCF" w:rsidRPr="002B0136">
        <w:tc>
          <w:tcPr>
            <w:tcW w:w="1795" w:type="dxa"/>
          </w:tcPr>
          <w:p w:rsidR="00393FCF" w:rsidRPr="00906238" w:rsidRDefault="00393FCF" w:rsidP="00906238">
            <w:pPr>
              <w:spacing w:after="200" w:line="276" w:lineRule="auto"/>
              <w:rPr>
                <w:rFonts w:ascii="Cambria" w:hAnsi="Cambria" w:cs="Cambria"/>
                <w:sz w:val="20"/>
                <w:szCs w:val="20"/>
              </w:rPr>
            </w:pPr>
            <w:r>
              <w:rPr>
                <w:rFonts w:ascii="Cambria" w:hAnsi="Cambria" w:cs="Cambria"/>
                <w:sz w:val="20"/>
                <w:szCs w:val="20"/>
              </w:rPr>
              <w:t>Ley  de Salud del Estado de Jalisco</w:t>
            </w:r>
          </w:p>
        </w:tc>
        <w:tc>
          <w:tcPr>
            <w:tcW w:w="1795" w:type="dxa"/>
          </w:tcPr>
          <w:p w:rsidR="00393FCF" w:rsidRPr="00906238" w:rsidRDefault="00393FCF" w:rsidP="00E33DFC">
            <w:pPr>
              <w:spacing w:after="200" w:line="276" w:lineRule="auto"/>
              <w:rPr>
                <w:rFonts w:ascii="Cambria" w:hAnsi="Cambria" w:cs="Cambria"/>
                <w:sz w:val="20"/>
                <w:szCs w:val="20"/>
              </w:rPr>
            </w:pPr>
            <w:r w:rsidRPr="00E33DFC">
              <w:rPr>
                <w:rFonts w:ascii="Cambria" w:hAnsi="Cambria" w:cs="Cambria"/>
                <w:sz w:val="20"/>
                <w:szCs w:val="20"/>
              </w:rPr>
              <w:t xml:space="preserve">El Consejo </w:t>
            </w:r>
            <w:r>
              <w:rPr>
                <w:rFonts w:ascii="Cambria" w:hAnsi="Cambria" w:cs="Cambria"/>
                <w:sz w:val="20"/>
                <w:szCs w:val="20"/>
              </w:rPr>
              <w:t>Estatal de Trasplantes es el Organismo Público D</w:t>
            </w:r>
            <w:r w:rsidRPr="00E33DFC">
              <w:rPr>
                <w:rFonts w:ascii="Cambria" w:hAnsi="Cambria" w:cs="Cambria"/>
                <w:sz w:val="20"/>
                <w:szCs w:val="20"/>
              </w:rPr>
              <w:t>esc</w:t>
            </w:r>
            <w:r>
              <w:rPr>
                <w:rFonts w:ascii="Cambria" w:hAnsi="Cambria" w:cs="Cambria"/>
                <w:sz w:val="20"/>
                <w:szCs w:val="20"/>
              </w:rPr>
              <w:t xml:space="preserve">entralizado del Poder Ejecutivo </w:t>
            </w:r>
            <w:r w:rsidRPr="00E33DFC">
              <w:rPr>
                <w:rFonts w:ascii="Cambria" w:hAnsi="Cambria" w:cs="Cambria"/>
                <w:sz w:val="20"/>
                <w:szCs w:val="20"/>
              </w:rPr>
              <w:t>del Estado, con personalidad jurídica y patrimonio propios, que tien</w:t>
            </w:r>
            <w:r>
              <w:rPr>
                <w:rFonts w:ascii="Cambria" w:hAnsi="Cambria" w:cs="Cambria"/>
                <w:sz w:val="20"/>
                <w:szCs w:val="20"/>
              </w:rPr>
              <w:t xml:space="preserve">e a su cargo apoyar, coordinar, </w:t>
            </w:r>
            <w:r w:rsidRPr="00E33DFC">
              <w:rPr>
                <w:rFonts w:ascii="Cambria" w:hAnsi="Cambria" w:cs="Cambria"/>
                <w:sz w:val="20"/>
                <w:szCs w:val="20"/>
              </w:rPr>
              <w:t>promover, consolidar e implementar las diversas acciones y programas</w:t>
            </w:r>
            <w:r>
              <w:rPr>
                <w:rFonts w:ascii="Cambria" w:hAnsi="Cambria" w:cs="Cambria"/>
                <w:sz w:val="20"/>
                <w:szCs w:val="20"/>
              </w:rPr>
              <w:t xml:space="preserve">, en materia de la disposición </w:t>
            </w:r>
            <w:r w:rsidRPr="00E33DFC">
              <w:rPr>
                <w:rFonts w:ascii="Cambria" w:hAnsi="Cambria" w:cs="Cambria"/>
                <w:sz w:val="20"/>
                <w:szCs w:val="20"/>
              </w:rPr>
              <w:t>de órganos y tejidos de seres humanos con fines terapéuticos, así como de</w:t>
            </w:r>
            <w:r>
              <w:rPr>
                <w:rFonts w:ascii="Cambria" w:hAnsi="Cambria" w:cs="Cambria"/>
                <w:sz w:val="20"/>
                <w:szCs w:val="20"/>
              </w:rPr>
              <w:t xml:space="preserve">cidir y vigilar la asignación y </w:t>
            </w:r>
            <w:r w:rsidRPr="00E33DFC">
              <w:rPr>
                <w:rFonts w:ascii="Cambria" w:hAnsi="Cambria" w:cs="Cambria"/>
                <w:sz w:val="20"/>
                <w:szCs w:val="20"/>
              </w:rPr>
              <w:t xml:space="preserve">distribución de órganos y tejidos de conformidad con la legislación </w:t>
            </w:r>
            <w:r w:rsidRPr="00E33DFC">
              <w:rPr>
                <w:rFonts w:ascii="Cambria" w:hAnsi="Cambria" w:cs="Cambria"/>
                <w:sz w:val="20"/>
                <w:szCs w:val="20"/>
              </w:rPr>
              <w:lastRenderedPageBreak/>
              <w:t>aplicable.</w:t>
            </w:r>
          </w:p>
        </w:tc>
        <w:tc>
          <w:tcPr>
            <w:tcW w:w="1796" w:type="dxa"/>
          </w:tcPr>
          <w:p w:rsidR="00393FCF" w:rsidRPr="00906238" w:rsidRDefault="00393FCF" w:rsidP="00906238">
            <w:pPr>
              <w:spacing w:after="200" w:line="276" w:lineRule="auto"/>
              <w:rPr>
                <w:rFonts w:ascii="Cambria" w:hAnsi="Cambria" w:cs="Cambria"/>
                <w:sz w:val="20"/>
                <w:szCs w:val="20"/>
              </w:rPr>
            </w:pPr>
            <w:r>
              <w:rPr>
                <w:rFonts w:ascii="Cambria" w:hAnsi="Cambria" w:cs="Cambria"/>
                <w:sz w:val="20"/>
                <w:szCs w:val="20"/>
              </w:rPr>
              <w:lastRenderedPageBreak/>
              <w:t>Salud</w:t>
            </w:r>
          </w:p>
        </w:tc>
        <w:tc>
          <w:tcPr>
            <w:tcW w:w="1796" w:type="dxa"/>
          </w:tcPr>
          <w:p w:rsidR="00393FCF" w:rsidRPr="00906238" w:rsidRDefault="00393FCF" w:rsidP="00906238">
            <w:pPr>
              <w:spacing w:after="200" w:line="276" w:lineRule="auto"/>
              <w:rPr>
                <w:rFonts w:ascii="Cambria" w:hAnsi="Cambria" w:cs="Cambria"/>
                <w:sz w:val="20"/>
                <w:szCs w:val="20"/>
              </w:rPr>
            </w:pPr>
            <w:r>
              <w:rPr>
                <w:rFonts w:ascii="Cambria" w:hAnsi="Cambria" w:cs="Cambria"/>
                <w:sz w:val="20"/>
                <w:szCs w:val="20"/>
              </w:rPr>
              <w:t>Objetivo 3. Mejorar la calidad en la prestación de los servicios de salud</w:t>
            </w:r>
          </w:p>
        </w:tc>
        <w:tc>
          <w:tcPr>
            <w:tcW w:w="1796" w:type="dxa"/>
          </w:tcPr>
          <w:p w:rsidR="00393FCF" w:rsidRDefault="00393FCF" w:rsidP="00906238">
            <w:pPr>
              <w:spacing w:after="200" w:line="276" w:lineRule="auto"/>
              <w:rPr>
                <w:rFonts w:ascii="Cambria" w:hAnsi="Cambria" w:cs="Cambria"/>
                <w:sz w:val="20"/>
                <w:szCs w:val="20"/>
              </w:rPr>
            </w:pPr>
            <w:r>
              <w:rPr>
                <w:rFonts w:ascii="Cambria" w:hAnsi="Cambria" w:cs="Cambria"/>
                <w:sz w:val="20"/>
                <w:szCs w:val="20"/>
              </w:rPr>
              <w:t>3.1 Reducir y controlar las enfermedades no transmisibles</w:t>
            </w:r>
          </w:p>
          <w:p w:rsidR="00393FCF" w:rsidRDefault="00393FCF" w:rsidP="00906238">
            <w:pPr>
              <w:spacing w:after="200" w:line="276" w:lineRule="auto"/>
              <w:rPr>
                <w:rFonts w:ascii="Cambria" w:hAnsi="Cambria" w:cs="Cambria"/>
                <w:sz w:val="20"/>
                <w:szCs w:val="20"/>
              </w:rPr>
            </w:pPr>
            <w:r>
              <w:rPr>
                <w:rFonts w:ascii="Cambria" w:hAnsi="Cambria" w:cs="Cambria"/>
                <w:sz w:val="20"/>
                <w:szCs w:val="20"/>
              </w:rPr>
              <w:t>3.8 Intensificar las acciones de promoción, prevención y atención en las enfermedades desatendidas, en especial la insuficiencia renal crónica</w:t>
            </w:r>
          </w:p>
          <w:p w:rsidR="00393FCF" w:rsidRDefault="00393FCF" w:rsidP="00906238">
            <w:pPr>
              <w:spacing w:after="200" w:line="276" w:lineRule="auto"/>
              <w:rPr>
                <w:rFonts w:ascii="Cambria" w:hAnsi="Cambria" w:cs="Cambria"/>
                <w:sz w:val="20"/>
                <w:szCs w:val="20"/>
              </w:rPr>
            </w:pPr>
            <w:r>
              <w:rPr>
                <w:rFonts w:ascii="Cambria" w:hAnsi="Cambria" w:cs="Cambria"/>
                <w:sz w:val="20"/>
                <w:szCs w:val="20"/>
              </w:rPr>
              <w:t>3.9 Impulsar el desarrollo integral y continuo de los recursos humanos acorde a las necesidades y demandas de atención a la salud</w:t>
            </w:r>
          </w:p>
          <w:p w:rsidR="00393FCF" w:rsidRPr="00906238" w:rsidRDefault="00393FCF" w:rsidP="00906238">
            <w:pPr>
              <w:spacing w:after="200" w:line="276" w:lineRule="auto"/>
              <w:rPr>
                <w:rFonts w:ascii="Cambria" w:hAnsi="Cambria" w:cs="Cambria"/>
                <w:sz w:val="20"/>
                <w:szCs w:val="20"/>
              </w:rPr>
            </w:pPr>
            <w:r>
              <w:rPr>
                <w:rFonts w:ascii="Cambria" w:hAnsi="Cambria" w:cs="Cambria"/>
                <w:sz w:val="20"/>
                <w:szCs w:val="20"/>
              </w:rPr>
              <w:t>3.10 Impulsar la investigación en servicios de salud y salud pública</w:t>
            </w:r>
          </w:p>
        </w:tc>
      </w:tr>
      <w:tr w:rsidR="00393FCF" w:rsidRPr="002B0136">
        <w:tc>
          <w:tcPr>
            <w:tcW w:w="1795" w:type="dxa"/>
          </w:tcPr>
          <w:p w:rsidR="00393FCF" w:rsidRPr="00906238" w:rsidRDefault="00393FCF" w:rsidP="00906238">
            <w:pPr>
              <w:spacing w:after="200" w:line="276" w:lineRule="auto"/>
              <w:rPr>
                <w:rFonts w:ascii="Cambria" w:hAnsi="Cambria" w:cs="Cambria"/>
                <w:sz w:val="20"/>
                <w:szCs w:val="20"/>
              </w:rPr>
            </w:pPr>
          </w:p>
        </w:tc>
        <w:tc>
          <w:tcPr>
            <w:tcW w:w="1795" w:type="dxa"/>
          </w:tcPr>
          <w:p w:rsidR="00393FCF" w:rsidRPr="00906238" w:rsidRDefault="00393FCF" w:rsidP="00906238">
            <w:pPr>
              <w:spacing w:after="200" w:line="276" w:lineRule="auto"/>
              <w:rPr>
                <w:rFonts w:ascii="Cambria" w:hAnsi="Cambria" w:cs="Cambria"/>
                <w:sz w:val="20"/>
                <w:szCs w:val="20"/>
              </w:rPr>
            </w:pPr>
          </w:p>
        </w:tc>
        <w:tc>
          <w:tcPr>
            <w:tcW w:w="1796" w:type="dxa"/>
          </w:tcPr>
          <w:p w:rsidR="00393FCF" w:rsidRPr="00906238" w:rsidRDefault="00393FCF" w:rsidP="00906238">
            <w:pPr>
              <w:spacing w:after="200" w:line="276" w:lineRule="auto"/>
              <w:rPr>
                <w:rFonts w:ascii="Cambria" w:hAnsi="Cambria" w:cs="Cambria"/>
                <w:sz w:val="20"/>
                <w:szCs w:val="20"/>
              </w:rPr>
            </w:pPr>
          </w:p>
        </w:tc>
        <w:tc>
          <w:tcPr>
            <w:tcW w:w="1796" w:type="dxa"/>
          </w:tcPr>
          <w:p w:rsidR="00393FCF" w:rsidRPr="00906238" w:rsidRDefault="00393FCF" w:rsidP="00906238">
            <w:pPr>
              <w:spacing w:after="200" w:line="276" w:lineRule="auto"/>
              <w:rPr>
                <w:rFonts w:ascii="Cambria" w:hAnsi="Cambria" w:cs="Cambria"/>
                <w:sz w:val="20"/>
                <w:szCs w:val="20"/>
              </w:rPr>
            </w:pPr>
            <w:r>
              <w:rPr>
                <w:rFonts w:ascii="Cambria" w:hAnsi="Cambria" w:cs="Cambria"/>
                <w:sz w:val="20"/>
                <w:szCs w:val="20"/>
              </w:rPr>
              <w:t>Objetivo 4. Impulsar la integración y universalidad de los servicios de salud</w:t>
            </w:r>
          </w:p>
        </w:tc>
        <w:tc>
          <w:tcPr>
            <w:tcW w:w="1796" w:type="dxa"/>
          </w:tcPr>
          <w:p w:rsidR="00393FCF" w:rsidRDefault="00393FCF" w:rsidP="00906238">
            <w:pPr>
              <w:spacing w:after="200" w:line="276" w:lineRule="auto"/>
              <w:rPr>
                <w:rFonts w:ascii="Cambria" w:hAnsi="Cambria" w:cs="Cambria"/>
                <w:sz w:val="20"/>
                <w:szCs w:val="20"/>
              </w:rPr>
            </w:pPr>
            <w:r>
              <w:rPr>
                <w:rFonts w:ascii="Cambria" w:hAnsi="Cambria" w:cs="Cambria"/>
                <w:sz w:val="20"/>
                <w:szCs w:val="20"/>
              </w:rPr>
              <w:t>4.3 Contribuir a mejorar la coordinación de las autoridades intra e inter sectorial en el Gobierno del Estado.</w:t>
            </w:r>
          </w:p>
          <w:p w:rsidR="00393FCF" w:rsidRDefault="00393FCF" w:rsidP="00906238">
            <w:pPr>
              <w:spacing w:after="200" w:line="276" w:lineRule="auto"/>
              <w:rPr>
                <w:rFonts w:ascii="Cambria" w:hAnsi="Cambria" w:cs="Cambria"/>
                <w:sz w:val="20"/>
                <w:szCs w:val="20"/>
              </w:rPr>
            </w:pPr>
            <w:r>
              <w:rPr>
                <w:rFonts w:ascii="Cambria" w:hAnsi="Cambria" w:cs="Cambria"/>
                <w:sz w:val="20"/>
                <w:szCs w:val="20"/>
              </w:rPr>
              <w:t>4.12 Impulsar la bioética como política de gestión y desarrollo</w:t>
            </w:r>
          </w:p>
          <w:p w:rsidR="00393FCF" w:rsidRPr="00906238" w:rsidRDefault="00393FCF" w:rsidP="00906238">
            <w:pPr>
              <w:spacing w:after="200" w:line="276" w:lineRule="auto"/>
              <w:rPr>
                <w:rFonts w:ascii="Cambria" w:hAnsi="Cambria" w:cs="Cambria"/>
                <w:sz w:val="20"/>
                <w:szCs w:val="20"/>
              </w:rPr>
            </w:pPr>
            <w:r>
              <w:rPr>
                <w:rFonts w:ascii="Cambria" w:hAnsi="Cambria" w:cs="Cambria"/>
                <w:sz w:val="20"/>
                <w:szCs w:val="20"/>
              </w:rPr>
              <w:t>4.17 Generar información pública para la transparencia y rendición de cuentas</w:t>
            </w:r>
          </w:p>
        </w:tc>
      </w:tr>
    </w:tbl>
    <w:p w:rsidR="00393FCF" w:rsidRDefault="00393FCF">
      <w:pPr>
        <w:spacing w:after="200" w:line="276" w:lineRule="auto"/>
        <w:rPr>
          <w:rFonts w:ascii="Cambria" w:hAnsi="Cambria" w:cs="Cambria"/>
        </w:rPr>
      </w:pPr>
      <w:r>
        <w:rPr>
          <w:rFonts w:ascii="Cambria" w:hAnsi="Cambria" w:cs="Cambria"/>
        </w:rPr>
        <w:br w:type="page"/>
      </w:r>
    </w:p>
    <w:p w:rsidR="00393FCF" w:rsidRPr="00DF797C" w:rsidRDefault="00393FCF" w:rsidP="00FE1307">
      <w:pPr>
        <w:pStyle w:val="Ttulo2"/>
        <w:shd w:val="clear" w:color="auto" w:fill="D9D9D9"/>
        <w:rPr>
          <w:color w:val="auto"/>
          <w:sz w:val="28"/>
          <w:szCs w:val="28"/>
        </w:rPr>
      </w:pPr>
      <w:bookmarkStart w:id="11" w:name="_Toc397894546"/>
      <w:bookmarkStart w:id="12" w:name="_Toc370111813"/>
      <w:r w:rsidRPr="00DF797C">
        <w:rPr>
          <w:color w:val="auto"/>
          <w:sz w:val="28"/>
          <w:szCs w:val="28"/>
        </w:rPr>
        <w:t>Misión y visión institucional</w:t>
      </w:r>
      <w:bookmarkEnd w:id="11"/>
    </w:p>
    <w:p w:rsidR="00393FCF" w:rsidRDefault="00393FCF" w:rsidP="00170540">
      <w:pPr>
        <w:autoSpaceDE w:val="0"/>
        <w:autoSpaceDN w:val="0"/>
        <w:adjustRightInd w:val="0"/>
        <w:rPr>
          <w:rFonts w:ascii="Cambria" w:hAnsi="Cambria" w:cs="Cambria"/>
          <w:sz w:val="21"/>
          <w:szCs w:val="21"/>
          <w:lang w:val="es-MX" w:eastAsia="en-US"/>
        </w:rPr>
      </w:pPr>
    </w:p>
    <w:p w:rsidR="00393FCF" w:rsidRPr="00E41ADB" w:rsidRDefault="00393FCF" w:rsidP="00B01F61">
      <w:pPr>
        <w:autoSpaceDE w:val="0"/>
        <w:autoSpaceDN w:val="0"/>
        <w:adjustRightInd w:val="0"/>
        <w:jc w:val="both"/>
        <w:rPr>
          <w:rFonts w:ascii="Cambria" w:hAnsi="Cambria" w:cs="Cambria"/>
          <w:sz w:val="22"/>
          <w:szCs w:val="22"/>
          <w:lang w:val="es-MX" w:eastAsia="en-US"/>
        </w:rPr>
      </w:pPr>
      <w:r w:rsidRPr="00E41ADB">
        <w:rPr>
          <w:rFonts w:ascii="Cambria" w:hAnsi="Cambria" w:cs="Cambria"/>
          <w:sz w:val="22"/>
          <w:szCs w:val="22"/>
          <w:lang w:val="es-MX" w:eastAsia="en-US"/>
        </w:rPr>
        <w:t>En este capítulo se da cuenta de la redacción fin</w:t>
      </w:r>
      <w:r>
        <w:rPr>
          <w:rFonts w:ascii="Cambria" w:hAnsi="Cambria" w:cs="Cambria"/>
          <w:sz w:val="22"/>
          <w:szCs w:val="22"/>
          <w:lang w:val="es-MX" w:eastAsia="en-US"/>
        </w:rPr>
        <w:t>al de la misión del Consejo Estatal de Trasplantes de Órganos y Tejidos</w:t>
      </w:r>
      <w:r w:rsidRPr="00E41ADB">
        <w:rPr>
          <w:rFonts w:ascii="Cambria" w:hAnsi="Cambria" w:cs="Cambria"/>
          <w:sz w:val="22"/>
          <w:szCs w:val="22"/>
          <w:lang w:val="es-MX" w:eastAsia="en-US"/>
        </w:rPr>
        <w:t xml:space="preserve">, esto acorde con la normatividad aplicable a la que ya se hizo referencia en el capítulo anterior;  y de la visión que estará guiando su operación durante el presente sexenio. Se aspira que esta visión sea una realidad al concluir el año 2018. </w:t>
      </w:r>
    </w:p>
    <w:p w:rsidR="00393FCF" w:rsidRPr="00DF797C" w:rsidRDefault="00393FCF" w:rsidP="002375C1">
      <w:pPr>
        <w:pStyle w:val="Ttulo3"/>
        <w:jc w:val="both"/>
        <w:rPr>
          <w:color w:val="auto"/>
        </w:rPr>
      </w:pPr>
      <w:bookmarkStart w:id="13" w:name="_Toc397894547"/>
      <w:r w:rsidRPr="00DF797C">
        <w:rPr>
          <w:color w:val="000000"/>
        </w:rPr>
        <w:t>Misión</w:t>
      </w:r>
      <w:r w:rsidRPr="00DF797C">
        <w:rPr>
          <w:color w:val="auto"/>
        </w:rPr>
        <w:t xml:space="preserve"> Institucional</w:t>
      </w:r>
      <w:bookmarkEnd w:id="12"/>
      <w:bookmarkEnd w:id="13"/>
    </w:p>
    <w:p w:rsidR="00393FCF" w:rsidRDefault="00393FCF" w:rsidP="00FB4D09">
      <w:pPr>
        <w:pStyle w:val="Prrafodelista"/>
        <w:autoSpaceDE w:val="0"/>
        <w:autoSpaceDN w:val="0"/>
        <w:adjustRightInd w:val="0"/>
        <w:ind w:left="0"/>
        <w:jc w:val="both"/>
        <w:rPr>
          <w:rFonts w:ascii="Cambria" w:hAnsi="Cambria" w:cs="Cambria"/>
          <w:b/>
          <w:bCs/>
          <w:sz w:val="24"/>
          <w:szCs w:val="24"/>
        </w:rPr>
      </w:pPr>
    </w:p>
    <w:p w:rsidR="00393FCF" w:rsidRDefault="00393FCF" w:rsidP="00FB4D09">
      <w:pPr>
        <w:pStyle w:val="Prrafodelista"/>
        <w:autoSpaceDE w:val="0"/>
        <w:autoSpaceDN w:val="0"/>
        <w:adjustRightInd w:val="0"/>
        <w:ind w:left="0"/>
        <w:jc w:val="both"/>
        <w:rPr>
          <w:rFonts w:ascii="Cambria" w:hAnsi="Cambria" w:cs="Cambria"/>
          <w:b/>
          <w:bCs/>
          <w:sz w:val="24"/>
          <w:szCs w:val="24"/>
        </w:rPr>
      </w:pPr>
      <w:r>
        <w:rPr>
          <w:rFonts w:ascii="Cambria" w:hAnsi="Cambria" w:cs="Cambria"/>
          <w:sz w:val="22"/>
          <w:szCs w:val="22"/>
        </w:rPr>
        <w:t>Somos un Organismo Público Descentralizado del Gobierno del Estado de Jalisco responsable de coordinar, vigilar y promover la donación y los trasplantes de órganos, tejidos y células con fines terapéuticos, mediante la implementación y coordinación de acciones y programas para el beneficio de la sociedad, en un marco de justicia, transparencia y calidad.</w:t>
      </w:r>
    </w:p>
    <w:p w:rsidR="00393FCF" w:rsidRPr="00DF797C" w:rsidRDefault="00393FCF" w:rsidP="00FB4D09">
      <w:pPr>
        <w:pStyle w:val="Prrafodelista"/>
        <w:autoSpaceDE w:val="0"/>
        <w:autoSpaceDN w:val="0"/>
        <w:adjustRightInd w:val="0"/>
        <w:ind w:left="0"/>
        <w:jc w:val="both"/>
        <w:rPr>
          <w:rFonts w:ascii="Cambria" w:hAnsi="Cambria" w:cs="Cambria"/>
          <w:b/>
          <w:bCs/>
          <w:sz w:val="24"/>
          <w:szCs w:val="24"/>
        </w:rPr>
      </w:pPr>
    </w:p>
    <w:p w:rsidR="00393FCF" w:rsidRPr="00DF797C" w:rsidRDefault="00393FCF" w:rsidP="00583ED1">
      <w:pPr>
        <w:pStyle w:val="Ttulo3"/>
        <w:rPr>
          <w:color w:val="auto"/>
        </w:rPr>
      </w:pPr>
      <w:bookmarkStart w:id="14" w:name="_Toc370111814"/>
      <w:bookmarkStart w:id="15" w:name="_Toc397894548"/>
      <w:r w:rsidRPr="00DF797C">
        <w:rPr>
          <w:color w:val="auto"/>
        </w:rPr>
        <w:t>Visión</w:t>
      </w:r>
      <w:bookmarkEnd w:id="14"/>
      <w:r>
        <w:rPr>
          <w:color w:val="auto"/>
        </w:rPr>
        <w:t xml:space="preserve"> de futuro</w:t>
      </w:r>
      <w:bookmarkEnd w:id="15"/>
    </w:p>
    <w:p w:rsidR="00393FCF" w:rsidRPr="009B11BD" w:rsidRDefault="00393FCF" w:rsidP="00FB4D09">
      <w:pPr>
        <w:pStyle w:val="Prrafodelista"/>
        <w:autoSpaceDE w:val="0"/>
        <w:autoSpaceDN w:val="0"/>
        <w:adjustRightInd w:val="0"/>
        <w:ind w:left="0"/>
        <w:jc w:val="both"/>
        <w:rPr>
          <w:rFonts w:ascii="Cambria" w:hAnsi="Cambria" w:cs="Cambria"/>
          <w:b/>
          <w:bCs/>
          <w:sz w:val="24"/>
          <w:szCs w:val="24"/>
          <w:lang w:val="es-ES"/>
        </w:rPr>
      </w:pPr>
    </w:p>
    <w:p w:rsidR="00393FCF" w:rsidRPr="00125E38" w:rsidRDefault="00393FCF" w:rsidP="00DA2C3A">
      <w:pPr>
        <w:pStyle w:val="Prrafodelista"/>
        <w:ind w:left="0"/>
        <w:jc w:val="both"/>
        <w:rPr>
          <w:rFonts w:ascii="Cambria" w:hAnsi="Cambria" w:cs="Cambria"/>
          <w:sz w:val="22"/>
          <w:szCs w:val="22"/>
        </w:rPr>
      </w:pPr>
      <w:bookmarkStart w:id="16" w:name="_Toc370111815"/>
      <w:r>
        <w:rPr>
          <w:rFonts w:ascii="Cambria" w:hAnsi="Cambria" w:cs="Cambria"/>
          <w:sz w:val="22"/>
          <w:szCs w:val="22"/>
        </w:rPr>
        <w:t>Establecemos la cultura para la donación, procuración y trasplante de acuerdo a los valores y principios de la sociedad jalisciense, mediante la mejora continua de los procesos e implementando un sistema de gestión de calidad para satisfacer las necesidades, demandas y expectativas de la población; contribuyendo a mejorar su calidad de vida.</w:t>
      </w:r>
    </w:p>
    <w:p w:rsidR="00393FCF" w:rsidRDefault="00393FCF" w:rsidP="00573C9E">
      <w:pPr>
        <w:pStyle w:val="Ttulo3"/>
        <w:jc w:val="both"/>
        <w:rPr>
          <w:color w:val="auto"/>
        </w:rPr>
      </w:pPr>
    </w:p>
    <w:p w:rsidR="00393FCF" w:rsidRPr="00DF797C" w:rsidRDefault="00393FCF" w:rsidP="00573C9E">
      <w:pPr>
        <w:pStyle w:val="Ttulo3"/>
        <w:jc w:val="both"/>
        <w:rPr>
          <w:color w:val="auto"/>
        </w:rPr>
      </w:pPr>
      <w:bookmarkStart w:id="17" w:name="_Toc397894549"/>
      <w:r w:rsidRPr="00DF797C">
        <w:rPr>
          <w:color w:val="auto"/>
        </w:rPr>
        <w:t xml:space="preserve">Valores y </w:t>
      </w:r>
      <w:r>
        <w:rPr>
          <w:color w:val="auto"/>
        </w:rPr>
        <w:t>p</w:t>
      </w:r>
      <w:r w:rsidRPr="00DF797C">
        <w:rPr>
          <w:color w:val="auto"/>
        </w:rPr>
        <w:t>rincipios</w:t>
      </w:r>
      <w:bookmarkEnd w:id="16"/>
      <w:r>
        <w:rPr>
          <w:color w:val="auto"/>
        </w:rPr>
        <w:t xml:space="preserve"> que caracterizan nuestra institución</w:t>
      </w:r>
      <w:bookmarkEnd w:id="17"/>
    </w:p>
    <w:p w:rsidR="00393FCF" w:rsidRPr="00DF797C" w:rsidRDefault="00393FCF" w:rsidP="00BD6818">
      <w:pPr>
        <w:jc w:val="both"/>
        <w:rPr>
          <w:rFonts w:ascii="Cambria" w:hAnsi="Cambria" w:cs="Cambria"/>
          <w:i/>
          <w:iCs/>
        </w:rPr>
      </w:pPr>
    </w:p>
    <w:p w:rsidR="00393FCF" w:rsidRDefault="00393FCF" w:rsidP="00BD6818">
      <w:pPr>
        <w:rPr>
          <w:rFonts w:ascii="Cambria" w:hAnsi="Cambria" w:cs="Cambria"/>
          <w:i/>
          <w:iCs/>
          <w:sz w:val="22"/>
          <w:szCs w:val="22"/>
        </w:rPr>
      </w:pPr>
      <w:r>
        <w:rPr>
          <w:rFonts w:ascii="Cambria" w:hAnsi="Cambria" w:cs="Cambria"/>
          <w:i/>
          <w:iCs/>
          <w:sz w:val="22"/>
          <w:szCs w:val="22"/>
        </w:rPr>
        <w:t>Justicia:</w:t>
      </w:r>
    </w:p>
    <w:p w:rsidR="00393FCF" w:rsidRDefault="00393FCF" w:rsidP="00BD6818">
      <w:pPr>
        <w:rPr>
          <w:rFonts w:ascii="Cambria" w:hAnsi="Cambria" w:cs="Cambria"/>
          <w:sz w:val="22"/>
          <w:szCs w:val="22"/>
        </w:rPr>
      </w:pPr>
      <w:r>
        <w:rPr>
          <w:rFonts w:ascii="Cambria" w:hAnsi="Cambria" w:cs="Cambria"/>
          <w:sz w:val="22"/>
          <w:szCs w:val="22"/>
        </w:rPr>
        <w:t>El arte de hacer lo justo, saber decidir a quién le pertenece esa cosa por derecho.</w:t>
      </w:r>
    </w:p>
    <w:p w:rsidR="00393FCF" w:rsidRPr="00BB1245" w:rsidRDefault="00393FCF" w:rsidP="00BD6818">
      <w:pPr>
        <w:rPr>
          <w:rFonts w:ascii="Cambria" w:hAnsi="Cambria" w:cs="Cambria"/>
          <w:sz w:val="22"/>
          <w:szCs w:val="22"/>
        </w:rPr>
      </w:pPr>
    </w:p>
    <w:p w:rsidR="00393FCF" w:rsidRDefault="00393FCF" w:rsidP="00BD6818">
      <w:pPr>
        <w:rPr>
          <w:rFonts w:ascii="Cambria" w:hAnsi="Cambria" w:cs="Cambria"/>
          <w:i/>
          <w:iCs/>
          <w:sz w:val="22"/>
          <w:szCs w:val="22"/>
        </w:rPr>
      </w:pPr>
      <w:r>
        <w:rPr>
          <w:rFonts w:ascii="Cambria" w:hAnsi="Cambria" w:cs="Cambria"/>
          <w:i/>
          <w:iCs/>
          <w:sz w:val="22"/>
          <w:szCs w:val="22"/>
        </w:rPr>
        <w:t>Confidencialidad:</w:t>
      </w:r>
    </w:p>
    <w:p w:rsidR="00393FCF" w:rsidRDefault="00393FCF" w:rsidP="00BD6818">
      <w:pPr>
        <w:rPr>
          <w:rFonts w:ascii="Cambria" w:hAnsi="Cambria" w:cs="Cambria"/>
          <w:sz w:val="22"/>
          <w:szCs w:val="22"/>
        </w:rPr>
      </w:pPr>
      <w:r>
        <w:rPr>
          <w:rFonts w:ascii="Cambria" w:hAnsi="Cambria" w:cs="Cambria"/>
          <w:sz w:val="22"/>
          <w:szCs w:val="22"/>
        </w:rPr>
        <w:t>Es la propiedad de la información por la que se garantiza que esta accesible únicamente a personal autorizado a acceder a dicha información.</w:t>
      </w:r>
    </w:p>
    <w:p w:rsidR="00393FCF" w:rsidRPr="00BB1245" w:rsidRDefault="00393FCF" w:rsidP="00BD6818">
      <w:pPr>
        <w:rPr>
          <w:rFonts w:ascii="Cambria" w:hAnsi="Cambria" w:cs="Cambria"/>
          <w:sz w:val="22"/>
          <w:szCs w:val="22"/>
        </w:rPr>
      </w:pPr>
    </w:p>
    <w:p w:rsidR="00393FCF" w:rsidRDefault="00393FCF" w:rsidP="00BD6818">
      <w:pPr>
        <w:rPr>
          <w:rFonts w:ascii="Cambria" w:hAnsi="Cambria" w:cs="Cambria"/>
          <w:i/>
          <w:iCs/>
          <w:sz w:val="22"/>
          <w:szCs w:val="22"/>
        </w:rPr>
      </w:pPr>
      <w:r>
        <w:rPr>
          <w:rFonts w:ascii="Cambria" w:hAnsi="Cambria" w:cs="Cambria"/>
          <w:i/>
          <w:iCs/>
          <w:sz w:val="22"/>
          <w:szCs w:val="22"/>
        </w:rPr>
        <w:t>Responsabilidad:</w:t>
      </w:r>
    </w:p>
    <w:p w:rsidR="00393FCF" w:rsidRDefault="00393FCF" w:rsidP="00BD6818">
      <w:pPr>
        <w:rPr>
          <w:rFonts w:ascii="Cambria" w:hAnsi="Cambria" w:cs="Cambria"/>
          <w:sz w:val="22"/>
          <w:szCs w:val="22"/>
        </w:rPr>
      </w:pPr>
      <w:r>
        <w:rPr>
          <w:rFonts w:ascii="Cambria" w:hAnsi="Cambria" w:cs="Cambria"/>
          <w:sz w:val="22"/>
          <w:szCs w:val="22"/>
        </w:rPr>
        <w:t>Es un valor que está en la conciencia de la persona, que le permite reflexionar, administrar, orientar y valorar las consecuencias de sus actos, siempre en el plano de lo moral.</w:t>
      </w:r>
    </w:p>
    <w:p w:rsidR="00393FCF" w:rsidRPr="00BB1245" w:rsidRDefault="00393FCF" w:rsidP="00BD6818">
      <w:pPr>
        <w:rPr>
          <w:rFonts w:ascii="Cambria" w:hAnsi="Cambria" w:cs="Cambria"/>
          <w:sz w:val="22"/>
          <w:szCs w:val="22"/>
        </w:rPr>
      </w:pPr>
    </w:p>
    <w:p w:rsidR="00393FCF" w:rsidRPr="00DF797C" w:rsidRDefault="00393FCF" w:rsidP="00BD6818">
      <w:pPr>
        <w:rPr>
          <w:rFonts w:ascii="Cambria" w:hAnsi="Cambria" w:cs="Cambria"/>
          <w:i/>
          <w:iCs/>
          <w:sz w:val="22"/>
          <w:szCs w:val="22"/>
        </w:rPr>
      </w:pPr>
      <w:r w:rsidRPr="00DF797C">
        <w:rPr>
          <w:rFonts w:ascii="Cambria" w:hAnsi="Cambria" w:cs="Cambria"/>
          <w:i/>
          <w:iCs/>
          <w:sz w:val="22"/>
          <w:szCs w:val="22"/>
        </w:rPr>
        <w:t>Calidad:</w:t>
      </w:r>
    </w:p>
    <w:p w:rsidR="00393FCF" w:rsidRPr="00DF797C" w:rsidRDefault="00393FCF" w:rsidP="00BD6818">
      <w:pPr>
        <w:jc w:val="both"/>
        <w:rPr>
          <w:rFonts w:ascii="Cambria" w:hAnsi="Cambria" w:cs="Cambria"/>
          <w:sz w:val="22"/>
          <w:szCs w:val="22"/>
        </w:rPr>
      </w:pPr>
      <w:r w:rsidRPr="00DF797C">
        <w:rPr>
          <w:rFonts w:ascii="Cambria" w:hAnsi="Cambria" w:cs="Cambria"/>
          <w:sz w:val="22"/>
          <w:szCs w:val="22"/>
        </w:rPr>
        <w:t xml:space="preserve">Se refiere al logro de la satisfacción del cliente, la mejora continua y eficiencia de los procesos internos y externos de la </w:t>
      </w:r>
      <w:r>
        <w:rPr>
          <w:rFonts w:ascii="Cambria" w:hAnsi="Cambria" w:cs="Cambria"/>
          <w:sz w:val="22"/>
          <w:szCs w:val="22"/>
        </w:rPr>
        <w:t>institución</w:t>
      </w:r>
      <w:r w:rsidRPr="00DF797C">
        <w:rPr>
          <w:rFonts w:ascii="Cambria" w:hAnsi="Cambria" w:cs="Cambria"/>
          <w:sz w:val="22"/>
          <w:szCs w:val="22"/>
        </w:rPr>
        <w:t>.</w:t>
      </w:r>
    </w:p>
    <w:p w:rsidR="00393FCF" w:rsidRPr="00DF797C" w:rsidRDefault="00393FCF" w:rsidP="00BD6818">
      <w:pPr>
        <w:spacing w:line="360" w:lineRule="auto"/>
        <w:jc w:val="both"/>
        <w:rPr>
          <w:rFonts w:ascii="Cambria" w:hAnsi="Cambria" w:cs="Cambria"/>
          <w:sz w:val="22"/>
          <w:szCs w:val="22"/>
        </w:rPr>
      </w:pPr>
    </w:p>
    <w:p w:rsidR="00393FCF" w:rsidRPr="00DF797C" w:rsidRDefault="00393FCF" w:rsidP="00BD6818">
      <w:pPr>
        <w:jc w:val="both"/>
        <w:rPr>
          <w:rFonts w:ascii="Cambria" w:hAnsi="Cambria" w:cs="Cambria"/>
          <w:i/>
          <w:iCs/>
          <w:sz w:val="22"/>
          <w:szCs w:val="22"/>
        </w:rPr>
      </w:pPr>
      <w:r w:rsidRPr="00DF797C">
        <w:rPr>
          <w:rFonts w:ascii="Cambria" w:hAnsi="Cambria" w:cs="Cambria"/>
          <w:i/>
          <w:iCs/>
          <w:sz w:val="22"/>
          <w:szCs w:val="22"/>
        </w:rPr>
        <w:t>Honestidad:</w:t>
      </w:r>
    </w:p>
    <w:p w:rsidR="00393FCF" w:rsidRPr="00DF797C" w:rsidRDefault="00393FCF" w:rsidP="00BD6818">
      <w:pPr>
        <w:jc w:val="both"/>
        <w:rPr>
          <w:rFonts w:ascii="Cambria" w:hAnsi="Cambria" w:cs="Cambria"/>
          <w:sz w:val="22"/>
          <w:szCs w:val="22"/>
        </w:rPr>
      </w:pPr>
      <w:r w:rsidRPr="00DF797C">
        <w:rPr>
          <w:rFonts w:ascii="Cambria" w:hAnsi="Cambria" w:cs="Cambria"/>
          <w:sz w:val="22"/>
          <w:szCs w:val="22"/>
        </w:rPr>
        <w:t xml:space="preserve">Es la cualidad humana por la que la persona se determina a elegir actuar siempre con base en la verdad y en la auténtica justicia (dando a cada quien lo que le corresponde, incluida ella misma). </w:t>
      </w:r>
    </w:p>
    <w:p w:rsidR="00393FCF" w:rsidRPr="00DF797C" w:rsidRDefault="00393FCF" w:rsidP="00BD6818">
      <w:pPr>
        <w:spacing w:line="360" w:lineRule="auto"/>
        <w:jc w:val="both"/>
        <w:rPr>
          <w:rFonts w:ascii="Cambria" w:hAnsi="Cambria" w:cs="Cambria"/>
          <w:sz w:val="22"/>
          <w:szCs w:val="22"/>
        </w:rPr>
      </w:pPr>
    </w:p>
    <w:p w:rsidR="00393FCF" w:rsidRDefault="00393FCF" w:rsidP="00BD6818">
      <w:pPr>
        <w:jc w:val="both"/>
        <w:rPr>
          <w:rFonts w:ascii="Cambria" w:hAnsi="Cambria" w:cs="Cambria"/>
          <w:i/>
          <w:iCs/>
          <w:sz w:val="22"/>
          <w:szCs w:val="22"/>
        </w:rPr>
      </w:pPr>
    </w:p>
    <w:p w:rsidR="00393FCF" w:rsidRDefault="00393FCF" w:rsidP="00BD6818">
      <w:pPr>
        <w:jc w:val="both"/>
        <w:rPr>
          <w:rFonts w:ascii="Cambria" w:hAnsi="Cambria" w:cs="Cambria"/>
          <w:i/>
          <w:iCs/>
          <w:sz w:val="22"/>
          <w:szCs w:val="22"/>
        </w:rPr>
      </w:pPr>
    </w:p>
    <w:p w:rsidR="00393FCF" w:rsidRPr="00DF797C" w:rsidRDefault="00393FCF" w:rsidP="00BD6818">
      <w:pPr>
        <w:jc w:val="both"/>
        <w:rPr>
          <w:rFonts w:ascii="Cambria" w:hAnsi="Cambria" w:cs="Cambria"/>
          <w:i/>
          <w:iCs/>
          <w:sz w:val="22"/>
          <w:szCs w:val="22"/>
        </w:rPr>
      </w:pPr>
      <w:r w:rsidRPr="00DF797C">
        <w:rPr>
          <w:rFonts w:ascii="Cambria" w:hAnsi="Cambria" w:cs="Cambria"/>
          <w:i/>
          <w:iCs/>
          <w:sz w:val="22"/>
          <w:szCs w:val="22"/>
        </w:rPr>
        <w:lastRenderedPageBreak/>
        <w:t>Creatividad:</w:t>
      </w:r>
    </w:p>
    <w:p w:rsidR="00393FCF" w:rsidRPr="00DF797C" w:rsidRDefault="00393FCF" w:rsidP="00BD6818">
      <w:pPr>
        <w:jc w:val="both"/>
        <w:rPr>
          <w:rFonts w:ascii="Cambria" w:hAnsi="Cambria" w:cs="Cambria"/>
          <w:sz w:val="22"/>
          <w:szCs w:val="22"/>
        </w:rPr>
      </w:pPr>
      <w:r w:rsidRPr="00DF797C">
        <w:rPr>
          <w:rFonts w:ascii="Cambria" w:hAnsi="Cambria" w:cs="Cambria"/>
          <w:sz w:val="22"/>
          <w:szCs w:val="22"/>
        </w:rPr>
        <w:t>Es la generación de nuevas ideas o conceptos, o de nuevas asociaciones entre ideas y conceptos conocidos, que se dirigen hacia la construcción de soluciones integrales.</w:t>
      </w:r>
    </w:p>
    <w:p w:rsidR="00393FCF" w:rsidRPr="00DF797C" w:rsidRDefault="00393FCF" w:rsidP="00BD6818">
      <w:pPr>
        <w:jc w:val="both"/>
        <w:rPr>
          <w:rFonts w:ascii="Cambria" w:hAnsi="Cambria" w:cs="Cambria"/>
          <w:i/>
          <w:iCs/>
          <w:sz w:val="22"/>
          <w:szCs w:val="22"/>
        </w:rPr>
      </w:pPr>
    </w:p>
    <w:p w:rsidR="00393FCF" w:rsidRPr="00DF797C" w:rsidRDefault="00393FCF" w:rsidP="00BD6818">
      <w:pPr>
        <w:jc w:val="both"/>
        <w:rPr>
          <w:rFonts w:ascii="Cambria" w:hAnsi="Cambria" w:cs="Cambria"/>
          <w:i/>
          <w:iCs/>
          <w:sz w:val="22"/>
          <w:szCs w:val="22"/>
        </w:rPr>
      </w:pPr>
      <w:r w:rsidRPr="00DF797C">
        <w:rPr>
          <w:rFonts w:ascii="Cambria" w:hAnsi="Cambria" w:cs="Cambria"/>
          <w:i/>
          <w:iCs/>
          <w:sz w:val="22"/>
          <w:szCs w:val="22"/>
        </w:rPr>
        <w:t>Liderazgo:</w:t>
      </w:r>
    </w:p>
    <w:p w:rsidR="00393FCF" w:rsidRDefault="00393FCF" w:rsidP="00BD6818">
      <w:pPr>
        <w:jc w:val="both"/>
        <w:rPr>
          <w:rFonts w:ascii="Cambria" w:hAnsi="Cambria" w:cs="Cambria"/>
          <w:sz w:val="22"/>
          <w:szCs w:val="22"/>
        </w:rPr>
      </w:pPr>
      <w:r w:rsidRPr="00DF797C">
        <w:rPr>
          <w:rFonts w:ascii="Cambria" w:hAnsi="Cambria" w:cs="Cambria"/>
          <w:sz w:val="22"/>
          <w:szCs w:val="22"/>
        </w:rPr>
        <w:t>Liderazgo es la influencia interpersonal ejercida en una situación determinada, y que va dirigida a través del proceso de comunicación humana, a la consecución de uno o diversos objetivos específicos.</w:t>
      </w:r>
    </w:p>
    <w:p w:rsidR="00393FCF" w:rsidRDefault="00393FCF" w:rsidP="00BD6818">
      <w:pPr>
        <w:jc w:val="both"/>
        <w:rPr>
          <w:rFonts w:ascii="Cambria" w:hAnsi="Cambria" w:cs="Cambria"/>
          <w:sz w:val="22"/>
          <w:szCs w:val="22"/>
        </w:rPr>
      </w:pPr>
    </w:p>
    <w:p w:rsidR="00393FCF" w:rsidRDefault="00393FCF" w:rsidP="00BD6818">
      <w:pPr>
        <w:jc w:val="both"/>
        <w:rPr>
          <w:rFonts w:ascii="Cambria" w:hAnsi="Cambria" w:cs="Cambria"/>
          <w:sz w:val="22"/>
          <w:szCs w:val="22"/>
        </w:rPr>
      </w:pPr>
      <w:r w:rsidRPr="00BB1245">
        <w:rPr>
          <w:rFonts w:ascii="Cambria" w:hAnsi="Cambria" w:cs="Cambria"/>
          <w:i/>
          <w:iCs/>
          <w:sz w:val="22"/>
          <w:szCs w:val="22"/>
        </w:rPr>
        <w:t>Respeto</w:t>
      </w:r>
      <w:r>
        <w:rPr>
          <w:rFonts w:ascii="Cambria" w:hAnsi="Cambria" w:cs="Cambria"/>
          <w:sz w:val="22"/>
          <w:szCs w:val="22"/>
        </w:rPr>
        <w:t>:</w:t>
      </w:r>
    </w:p>
    <w:p w:rsidR="00393FCF" w:rsidRDefault="00393FCF" w:rsidP="00BD6818">
      <w:pPr>
        <w:jc w:val="both"/>
        <w:rPr>
          <w:rFonts w:ascii="Cambria" w:hAnsi="Cambria" w:cs="Cambria"/>
          <w:sz w:val="22"/>
          <w:szCs w:val="22"/>
        </w:rPr>
      </w:pPr>
      <w:r>
        <w:rPr>
          <w:rFonts w:ascii="Cambria" w:hAnsi="Cambria" w:cs="Cambria"/>
          <w:sz w:val="22"/>
          <w:szCs w:val="22"/>
        </w:rPr>
        <w:t>Es la consideración de que alguien o incluso algo tiene un valor por sí mismo y se establece como reciprocidad.</w:t>
      </w:r>
    </w:p>
    <w:p w:rsidR="00393FCF" w:rsidRDefault="00393FCF" w:rsidP="00BD6818">
      <w:pPr>
        <w:jc w:val="both"/>
        <w:rPr>
          <w:rFonts w:ascii="Cambria" w:hAnsi="Cambria" w:cs="Cambria"/>
          <w:sz w:val="22"/>
          <w:szCs w:val="22"/>
        </w:rPr>
      </w:pPr>
    </w:p>
    <w:p w:rsidR="00393FCF" w:rsidRPr="00DD6A6A" w:rsidRDefault="00393FCF" w:rsidP="00BD6818">
      <w:pPr>
        <w:jc w:val="both"/>
        <w:rPr>
          <w:rFonts w:ascii="Cambria" w:hAnsi="Cambria" w:cs="Cambria"/>
          <w:i/>
          <w:iCs/>
          <w:sz w:val="22"/>
          <w:szCs w:val="22"/>
        </w:rPr>
      </w:pPr>
      <w:r w:rsidRPr="00DD6A6A">
        <w:rPr>
          <w:rFonts w:ascii="Cambria" w:hAnsi="Cambria" w:cs="Cambria"/>
          <w:i/>
          <w:iCs/>
          <w:sz w:val="22"/>
          <w:szCs w:val="22"/>
        </w:rPr>
        <w:t>Humildad:</w:t>
      </w:r>
    </w:p>
    <w:p w:rsidR="00393FCF" w:rsidRDefault="00393FCF" w:rsidP="00BD6818">
      <w:pPr>
        <w:jc w:val="both"/>
        <w:rPr>
          <w:rFonts w:ascii="Cambria" w:hAnsi="Cambria" w:cs="Cambria"/>
          <w:sz w:val="22"/>
          <w:szCs w:val="22"/>
        </w:rPr>
      </w:pPr>
      <w:r>
        <w:rPr>
          <w:rFonts w:ascii="Cambria" w:hAnsi="Cambria" w:cs="Cambria"/>
          <w:sz w:val="22"/>
          <w:szCs w:val="22"/>
        </w:rPr>
        <w:t>Es la virtud que consiste en conocer las propias limitaciones y debilidades y actuar de acuerdo a tal conocimiento.</w:t>
      </w:r>
    </w:p>
    <w:p w:rsidR="00393FCF" w:rsidRDefault="00393FCF" w:rsidP="00BD6818">
      <w:pPr>
        <w:jc w:val="both"/>
        <w:rPr>
          <w:rFonts w:ascii="Cambria" w:hAnsi="Cambria" w:cs="Cambria"/>
          <w:sz w:val="22"/>
          <w:szCs w:val="22"/>
        </w:rPr>
      </w:pPr>
    </w:p>
    <w:p w:rsidR="00393FCF" w:rsidRPr="00DD6A6A" w:rsidRDefault="00393FCF" w:rsidP="00BD6818">
      <w:pPr>
        <w:jc w:val="both"/>
        <w:rPr>
          <w:rFonts w:ascii="Cambria" w:hAnsi="Cambria" w:cs="Cambria"/>
          <w:i/>
          <w:iCs/>
          <w:sz w:val="22"/>
          <w:szCs w:val="22"/>
        </w:rPr>
      </w:pPr>
      <w:r w:rsidRPr="00DD6A6A">
        <w:rPr>
          <w:rFonts w:ascii="Cambria" w:hAnsi="Cambria" w:cs="Cambria"/>
          <w:i/>
          <w:iCs/>
          <w:sz w:val="22"/>
          <w:szCs w:val="22"/>
        </w:rPr>
        <w:t>Disciplina:</w:t>
      </w:r>
    </w:p>
    <w:p w:rsidR="00393FCF" w:rsidRDefault="00393FCF" w:rsidP="00BD6818">
      <w:pPr>
        <w:jc w:val="both"/>
        <w:rPr>
          <w:rFonts w:ascii="Cambria" w:hAnsi="Cambria" w:cs="Cambria"/>
          <w:sz w:val="22"/>
          <w:szCs w:val="22"/>
        </w:rPr>
      </w:pPr>
      <w:r>
        <w:rPr>
          <w:rFonts w:ascii="Cambria" w:hAnsi="Cambria" w:cs="Cambria"/>
          <w:sz w:val="22"/>
          <w:szCs w:val="22"/>
        </w:rPr>
        <w:t>Es la capacidad de actuar ordenada y perseverantemente para conseguir un objetivo; exige un orden y unos lineamientos para poder lograr más rápidamente los objetivos deseados, soportando las molestias que esto ocasiona.</w:t>
      </w:r>
    </w:p>
    <w:p w:rsidR="00393FCF" w:rsidRDefault="00393FCF" w:rsidP="00BD6818">
      <w:pPr>
        <w:jc w:val="both"/>
        <w:rPr>
          <w:rFonts w:ascii="Cambria" w:hAnsi="Cambria" w:cs="Cambria"/>
          <w:sz w:val="22"/>
          <w:szCs w:val="22"/>
        </w:rPr>
      </w:pPr>
    </w:p>
    <w:p w:rsidR="00393FCF" w:rsidRPr="00DD6A6A" w:rsidRDefault="00393FCF" w:rsidP="00BD6818">
      <w:pPr>
        <w:jc w:val="both"/>
        <w:rPr>
          <w:rFonts w:ascii="Cambria" w:hAnsi="Cambria" w:cs="Cambria"/>
          <w:i/>
          <w:iCs/>
          <w:sz w:val="22"/>
          <w:szCs w:val="22"/>
        </w:rPr>
      </w:pPr>
      <w:r w:rsidRPr="00DD6A6A">
        <w:rPr>
          <w:rFonts w:ascii="Cambria" w:hAnsi="Cambria" w:cs="Cambria"/>
          <w:i/>
          <w:iCs/>
          <w:sz w:val="22"/>
          <w:szCs w:val="22"/>
        </w:rPr>
        <w:t>Empatía:</w:t>
      </w:r>
    </w:p>
    <w:p w:rsidR="00393FCF" w:rsidRPr="00DF797C" w:rsidRDefault="00393FCF" w:rsidP="00BD6818">
      <w:pPr>
        <w:jc w:val="both"/>
        <w:rPr>
          <w:rFonts w:ascii="Cambria" w:hAnsi="Cambria" w:cs="Cambria"/>
          <w:sz w:val="22"/>
          <w:szCs w:val="22"/>
        </w:rPr>
      </w:pPr>
      <w:r>
        <w:rPr>
          <w:rFonts w:ascii="Cambria" w:hAnsi="Cambria" w:cs="Cambria"/>
          <w:sz w:val="22"/>
          <w:szCs w:val="22"/>
        </w:rPr>
        <w:t>Es la capacidad cognitiva de percibir en un contexto común lo que otro individuo puede sentir. También es descrita como un sentimiento de participación afectiva de una persona en la realidad que afecta a otra.</w:t>
      </w:r>
    </w:p>
    <w:p w:rsidR="00393FCF" w:rsidRPr="00DF797C" w:rsidRDefault="00393FCF" w:rsidP="00BD6818">
      <w:pPr>
        <w:spacing w:line="360" w:lineRule="auto"/>
        <w:jc w:val="both"/>
        <w:rPr>
          <w:rFonts w:ascii="Cambria" w:hAnsi="Cambria" w:cs="Cambria"/>
          <w:sz w:val="22"/>
          <w:szCs w:val="22"/>
        </w:rPr>
      </w:pPr>
      <w:r w:rsidRPr="00DF797C">
        <w:rPr>
          <w:rFonts w:ascii="Cambria" w:hAnsi="Cambria" w:cs="Cambria"/>
          <w:sz w:val="22"/>
          <w:szCs w:val="22"/>
        </w:rPr>
        <w:t> </w:t>
      </w:r>
    </w:p>
    <w:p w:rsidR="00393FCF" w:rsidRPr="00DF797C" w:rsidRDefault="00393FCF" w:rsidP="00E9276A">
      <w:pPr>
        <w:autoSpaceDE w:val="0"/>
        <w:autoSpaceDN w:val="0"/>
        <w:adjustRightInd w:val="0"/>
        <w:jc w:val="both"/>
        <w:rPr>
          <w:rFonts w:ascii="Cambria" w:hAnsi="Cambria" w:cs="Cambria"/>
          <w:sz w:val="22"/>
          <w:szCs w:val="22"/>
        </w:rPr>
      </w:pPr>
    </w:p>
    <w:p w:rsidR="00393FCF" w:rsidRPr="0042791F" w:rsidRDefault="00393FCF">
      <w:pPr>
        <w:spacing w:after="200" w:line="276" w:lineRule="auto"/>
        <w:rPr>
          <w:rFonts w:ascii="Cambria" w:hAnsi="Cambria" w:cs="Cambria"/>
          <w:b/>
          <w:bCs/>
          <w:color w:val="FF0000"/>
        </w:rPr>
      </w:pPr>
      <w:r w:rsidRPr="0042791F">
        <w:rPr>
          <w:rFonts w:ascii="Cambria" w:hAnsi="Cambria" w:cs="Cambria"/>
          <w:b/>
          <w:bCs/>
          <w:color w:val="FF0000"/>
        </w:rPr>
        <w:t>&gt;</w:t>
      </w:r>
      <w:r w:rsidRPr="0042791F">
        <w:rPr>
          <w:rFonts w:ascii="Cambria" w:hAnsi="Cambria" w:cs="Cambria"/>
          <w:b/>
          <w:bCs/>
          <w:color w:val="FF0000"/>
        </w:rPr>
        <w:br w:type="page"/>
      </w:r>
    </w:p>
    <w:p w:rsidR="00393FCF" w:rsidRPr="00DF797C" w:rsidRDefault="00393FCF" w:rsidP="00583ED1">
      <w:pPr>
        <w:pStyle w:val="Ttulo2"/>
        <w:shd w:val="clear" w:color="auto" w:fill="D9D9D9"/>
        <w:rPr>
          <w:color w:val="auto"/>
          <w:sz w:val="28"/>
          <w:szCs w:val="28"/>
        </w:rPr>
      </w:pPr>
      <w:bookmarkStart w:id="18" w:name="_Toc397894550"/>
      <w:r w:rsidRPr="00DF797C">
        <w:rPr>
          <w:color w:val="auto"/>
          <w:sz w:val="28"/>
          <w:szCs w:val="28"/>
        </w:rPr>
        <w:t>Diagnóstico de la organización</w:t>
      </w:r>
      <w:bookmarkEnd w:id="18"/>
    </w:p>
    <w:p w:rsidR="00393FCF" w:rsidRPr="00DF797C" w:rsidRDefault="00393FCF" w:rsidP="00E9276A">
      <w:pPr>
        <w:autoSpaceDE w:val="0"/>
        <w:autoSpaceDN w:val="0"/>
        <w:adjustRightInd w:val="0"/>
        <w:jc w:val="both"/>
        <w:rPr>
          <w:rFonts w:ascii="Cambria" w:hAnsi="Cambria" w:cs="Cambria"/>
          <w:b/>
          <w:bCs/>
        </w:rPr>
      </w:pPr>
    </w:p>
    <w:p w:rsidR="00393FCF" w:rsidRPr="00E41ADB" w:rsidRDefault="00393FCF" w:rsidP="008B14FB">
      <w:pPr>
        <w:jc w:val="both"/>
        <w:rPr>
          <w:rFonts w:ascii="Cambria" w:hAnsi="Cambria" w:cs="Cambria"/>
          <w:sz w:val="22"/>
          <w:szCs w:val="22"/>
        </w:rPr>
      </w:pPr>
      <w:r w:rsidRPr="00E41ADB">
        <w:rPr>
          <w:rFonts w:ascii="Cambria" w:hAnsi="Cambria" w:cs="Cambria"/>
          <w:sz w:val="22"/>
          <w:szCs w:val="22"/>
        </w:rPr>
        <w:t>En este capítulo se presentan los resultados más relevantes del diagnóstico realizado para conocer y reconocer mejor la situ</w:t>
      </w:r>
      <w:r>
        <w:rPr>
          <w:rFonts w:ascii="Cambria" w:hAnsi="Cambria" w:cs="Cambria"/>
          <w:sz w:val="22"/>
          <w:szCs w:val="22"/>
        </w:rPr>
        <w:t>ación que guarda el Consejo Estatal de Trasplantes de Órganos y Tejidos</w:t>
      </w:r>
      <w:r w:rsidRPr="00E41ADB">
        <w:rPr>
          <w:rFonts w:ascii="Cambria" w:hAnsi="Cambria" w:cs="Cambria"/>
          <w:sz w:val="22"/>
          <w:szCs w:val="22"/>
        </w:rPr>
        <w:t>, tanto en cuento a su estructura, procesos y recursos; como a las principales problemáticas que le aquejan, y que le limitan en que se alcance la visión.</w:t>
      </w:r>
    </w:p>
    <w:p w:rsidR="00393FCF" w:rsidRDefault="00393FCF" w:rsidP="00EA42C9">
      <w:pPr>
        <w:rPr>
          <w:rFonts w:ascii="Cambria" w:hAnsi="Cambria" w:cs="Cambria"/>
          <w:sz w:val="22"/>
          <w:szCs w:val="22"/>
        </w:rPr>
      </w:pPr>
    </w:p>
    <w:p w:rsidR="00393FCF" w:rsidRDefault="00393FCF" w:rsidP="007D543B">
      <w:pPr>
        <w:pStyle w:val="Ttulo3"/>
        <w:numPr>
          <w:ilvl w:val="0"/>
          <w:numId w:val="26"/>
        </w:numPr>
        <w:ind w:left="284" w:hanging="284"/>
        <w:rPr>
          <w:b w:val="0"/>
          <w:bCs w:val="0"/>
          <w:color w:val="auto"/>
          <w:lang w:val="es-ES_tradnl"/>
        </w:rPr>
      </w:pPr>
      <w:bookmarkStart w:id="19" w:name="_Toc397894551"/>
      <w:r w:rsidRPr="007D543B">
        <w:rPr>
          <w:b w:val="0"/>
          <w:bCs w:val="0"/>
          <w:color w:val="auto"/>
          <w:lang w:val="es-ES_tradnl"/>
        </w:rPr>
        <w:t>Estructura organizacional</w:t>
      </w:r>
      <w:bookmarkEnd w:id="19"/>
    </w:p>
    <w:p w:rsidR="00393FCF" w:rsidRDefault="00393FCF" w:rsidP="0042499A">
      <w:pPr>
        <w:rPr>
          <w:lang w:val="es-ES_tradnl"/>
        </w:rPr>
      </w:pPr>
    </w:p>
    <w:p w:rsidR="00393FCF" w:rsidRPr="0042499A" w:rsidRDefault="00393FCF" w:rsidP="0042499A">
      <w:pPr>
        <w:rPr>
          <w:lang w:val="es-ES_tradnl"/>
        </w:rPr>
      </w:pPr>
    </w:p>
    <w:p w:rsidR="00393FCF" w:rsidRPr="009B11BD" w:rsidRDefault="0038578E" w:rsidP="009B11BD">
      <w:pPr>
        <w:autoSpaceDE w:val="0"/>
        <w:autoSpaceDN w:val="0"/>
        <w:adjustRightInd w:val="0"/>
        <w:ind w:left="360"/>
        <w:jc w:val="both"/>
        <w:rPr>
          <w:rFonts w:ascii="Cambria" w:hAnsi="Cambria" w:cs="Cambria"/>
          <w:lang w:val="es-ES_tradnl"/>
        </w:rPr>
      </w:pPr>
      <w:r>
        <w:rPr>
          <w:noProof/>
          <w:lang w:val="es-MX" w:eastAsia="es-MX"/>
        </w:rPr>
        <w:drawing>
          <wp:inline distT="0" distB="0" distL="0" distR="0">
            <wp:extent cx="5581650" cy="31242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3124200"/>
                    </a:xfrm>
                    <a:prstGeom prst="rect">
                      <a:avLst/>
                    </a:prstGeom>
                    <a:noFill/>
                    <a:ln>
                      <a:noFill/>
                    </a:ln>
                  </pic:spPr>
                </pic:pic>
              </a:graphicData>
            </a:graphic>
          </wp:inline>
        </w:drawing>
      </w:r>
    </w:p>
    <w:p w:rsidR="00393FCF" w:rsidRDefault="00393FCF" w:rsidP="009B11BD">
      <w:pPr>
        <w:autoSpaceDE w:val="0"/>
        <w:autoSpaceDN w:val="0"/>
        <w:adjustRightInd w:val="0"/>
        <w:ind w:left="360"/>
        <w:jc w:val="both"/>
        <w:rPr>
          <w:rFonts w:ascii="Cambria" w:hAnsi="Cambria" w:cs="Cambria"/>
          <w:lang w:val="es-ES_tradnl"/>
        </w:rPr>
      </w:pPr>
    </w:p>
    <w:p w:rsidR="00393FCF" w:rsidRPr="00DF797C" w:rsidRDefault="00393FCF" w:rsidP="009B11BD">
      <w:pPr>
        <w:autoSpaceDE w:val="0"/>
        <w:autoSpaceDN w:val="0"/>
        <w:adjustRightInd w:val="0"/>
        <w:ind w:left="360"/>
        <w:jc w:val="both"/>
        <w:rPr>
          <w:rFonts w:ascii="Cambria" w:hAnsi="Cambria" w:cs="Cambria"/>
          <w:lang w:val="es-ES_tradnl"/>
        </w:rPr>
      </w:pPr>
      <w:r>
        <w:rPr>
          <w:rFonts w:ascii="Cambria" w:hAnsi="Cambria" w:cs="Cambria"/>
          <w:lang w:val="es-ES_tradnl"/>
        </w:rPr>
        <w:t>La estructura cuenta con un Secretario Técnico que dirige el CETOT, direcciones sustantivas: Comunicación y difusión, Registro estatal de trasplantes y Enseñanza, evaluación e investigación, además dos áreas de apoyo la dirección de Administración y de Asuntos jurídicos, una área de apoyo a hospitales que realizan donación y trasplante denominada Unidad Coordinadora de Donación, además cuenta con Comités: Técnico, Bioética, Adquisiciones y de Acceso a la información pública.</w:t>
      </w:r>
    </w:p>
    <w:p w:rsidR="00393FCF" w:rsidRDefault="00393FCF" w:rsidP="00AF33F5">
      <w:pPr>
        <w:pStyle w:val="Ttulo3"/>
        <w:ind w:left="284"/>
        <w:rPr>
          <w:b w:val="0"/>
          <w:bCs w:val="0"/>
          <w:color w:val="auto"/>
          <w:lang w:val="es-ES_tradnl"/>
        </w:rPr>
      </w:pPr>
      <w:bookmarkStart w:id="20" w:name="_Toc397894552"/>
    </w:p>
    <w:p w:rsidR="00393FCF" w:rsidRDefault="00393FCF" w:rsidP="00AF33F5">
      <w:pPr>
        <w:pStyle w:val="Ttulo3"/>
        <w:ind w:left="284"/>
        <w:rPr>
          <w:b w:val="0"/>
          <w:bCs w:val="0"/>
          <w:color w:val="auto"/>
          <w:lang w:val="es-ES_tradnl"/>
        </w:rPr>
      </w:pPr>
    </w:p>
    <w:p w:rsidR="00393FCF" w:rsidRPr="00AF33F5" w:rsidRDefault="00393FCF" w:rsidP="00AF33F5">
      <w:pPr>
        <w:pStyle w:val="Ttulo3"/>
        <w:numPr>
          <w:ilvl w:val="0"/>
          <w:numId w:val="26"/>
        </w:numPr>
        <w:ind w:left="284" w:hanging="284"/>
        <w:rPr>
          <w:b w:val="0"/>
          <w:bCs w:val="0"/>
          <w:color w:val="auto"/>
          <w:lang w:val="es-ES_tradnl"/>
        </w:rPr>
      </w:pPr>
      <w:r w:rsidRPr="00AF33F5">
        <w:rPr>
          <w:b w:val="0"/>
          <w:bCs w:val="0"/>
          <w:color w:val="auto"/>
          <w:lang w:val="es-ES_tradnl"/>
        </w:rPr>
        <w:t>Recursos Humanos</w:t>
      </w:r>
      <w:bookmarkEnd w:id="20"/>
    </w:p>
    <w:p w:rsidR="00393FCF" w:rsidRDefault="00393FCF" w:rsidP="009B11BD">
      <w:pPr>
        <w:autoSpaceDE w:val="0"/>
        <w:autoSpaceDN w:val="0"/>
        <w:adjustRightInd w:val="0"/>
        <w:ind w:left="720"/>
        <w:jc w:val="both"/>
        <w:rPr>
          <w:rFonts w:ascii="Cambria" w:hAnsi="Cambria" w:cs="Cambria"/>
          <w:lang w:val="es-ES_tradnl"/>
        </w:rPr>
      </w:pPr>
    </w:p>
    <w:p w:rsidR="00393FCF" w:rsidRPr="0042499A" w:rsidRDefault="00393FCF" w:rsidP="0042499A">
      <w:pPr>
        <w:jc w:val="both"/>
        <w:rPr>
          <w:rFonts w:ascii="Calibri" w:hAnsi="Calibri" w:cs="Calibri"/>
          <w:sz w:val="22"/>
          <w:szCs w:val="22"/>
          <w:lang w:val="es-MX" w:eastAsia="en-US"/>
        </w:rPr>
      </w:pPr>
      <w:r w:rsidRPr="0042499A">
        <w:rPr>
          <w:rFonts w:ascii="Calibri" w:hAnsi="Calibri" w:cs="Calibri"/>
          <w:sz w:val="22"/>
          <w:szCs w:val="22"/>
          <w:lang w:val="es-MX" w:eastAsia="en-US"/>
        </w:rPr>
        <w:t>RECURSOS HUMANOS</w:t>
      </w:r>
      <w:r w:rsidRPr="0042499A">
        <w:rPr>
          <w:rFonts w:ascii="Calibri" w:hAnsi="Calibri" w:cs="Calibri"/>
          <w:sz w:val="22"/>
          <w:szCs w:val="22"/>
          <w:lang w:val="es-MX" w:eastAsia="en-US"/>
        </w:rPr>
        <w:tab/>
      </w:r>
      <w:r w:rsidRPr="0042499A">
        <w:rPr>
          <w:rFonts w:ascii="Calibri" w:hAnsi="Calibri" w:cs="Calibri"/>
          <w:sz w:val="22"/>
          <w:szCs w:val="22"/>
          <w:lang w:val="es-MX" w:eastAsia="en-US"/>
        </w:rPr>
        <w:tab/>
      </w:r>
      <w:r w:rsidRPr="0042499A">
        <w:rPr>
          <w:rFonts w:ascii="Calibri" w:hAnsi="Calibri" w:cs="Calibri"/>
          <w:sz w:val="22"/>
          <w:szCs w:val="22"/>
          <w:lang w:val="es-MX" w:eastAsia="en-US"/>
        </w:rPr>
        <w:tab/>
      </w:r>
      <w:r w:rsidRPr="0042499A">
        <w:rPr>
          <w:rFonts w:ascii="Calibri" w:hAnsi="Calibri" w:cs="Calibri"/>
          <w:sz w:val="22"/>
          <w:szCs w:val="22"/>
          <w:lang w:val="es-MX" w:eastAsia="en-US"/>
        </w:rPr>
        <w:tab/>
      </w:r>
    </w:p>
    <w:p w:rsidR="00393FCF" w:rsidRPr="0042499A" w:rsidRDefault="00393FCF" w:rsidP="0042499A">
      <w:pPr>
        <w:jc w:val="both"/>
        <w:rPr>
          <w:rFonts w:ascii="Calibri" w:hAnsi="Calibri" w:cs="Calibri"/>
          <w:sz w:val="22"/>
          <w:szCs w:val="22"/>
          <w:lang w:val="es-MX" w:eastAsia="en-US"/>
        </w:rPr>
      </w:pPr>
      <w:r w:rsidRPr="0042499A">
        <w:rPr>
          <w:rFonts w:ascii="Calibri" w:hAnsi="Calibri" w:cs="Calibri"/>
          <w:sz w:val="22"/>
          <w:szCs w:val="22"/>
          <w:lang w:val="es-MX" w:eastAsia="en-US"/>
        </w:rPr>
        <w:t>ORGANISMO: CONSEJO ESTATAL DE TRASPLANTES DE ÓRGANOS Y TEJIDOS</w:t>
      </w:r>
      <w:r>
        <w:rPr>
          <w:rFonts w:ascii="Calibri" w:hAnsi="Calibri" w:cs="Calibri"/>
          <w:sz w:val="22"/>
          <w:szCs w:val="22"/>
          <w:lang w:val="es-MX" w:eastAsia="en-US"/>
        </w:rPr>
        <w:t xml:space="preserve"> (CETOT)</w:t>
      </w:r>
      <w:r w:rsidRPr="0042499A">
        <w:rPr>
          <w:rFonts w:ascii="Calibri" w:hAnsi="Calibri" w:cs="Calibri"/>
          <w:sz w:val="22"/>
          <w:szCs w:val="22"/>
          <w:lang w:val="es-MX" w:eastAsia="en-US"/>
        </w:rPr>
        <w:tab/>
      </w:r>
      <w:r w:rsidRPr="0042499A">
        <w:rPr>
          <w:rFonts w:ascii="Calibri" w:hAnsi="Calibri" w:cs="Calibri"/>
          <w:sz w:val="22"/>
          <w:szCs w:val="22"/>
          <w:lang w:val="es-MX" w:eastAsia="en-US"/>
        </w:rPr>
        <w:tab/>
      </w:r>
      <w:r w:rsidRPr="0042499A">
        <w:rPr>
          <w:rFonts w:ascii="Calibri" w:hAnsi="Calibri" w:cs="Calibri"/>
          <w:sz w:val="22"/>
          <w:szCs w:val="22"/>
          <w:lang w:val="es-MX" w:eastAsia="en-US"/>
        </w:rPr>
        <w:tab/>
      </w:r>
    </w:p>
    <w:p w:rsidR="00393FCF" w:rsidRPr="0042499A" w:rsidRDefault="00393FCF" w:rsidP="0042499A">
      <w:pPr>
        <w:jc w:val="both"/>
        <w:rPr>
          <w:rFonts w:ascii="Calibri" w:hAnsi="Calibri" w:cs="Calibri"/>
          <w:sz w:val="22"/>
          <w:szCs w:val="22"/>
          <w:lang w:val="es-MX" w:eastAsia="en-US"/>
        </w:rPr>
      </w:pPr>
      <w:r w:rsidRPr="0042499A">
        <w:rPr>
          <w:rFonts w:ascii="Calibri" w:hAnsi="Calibri" w:cs="Calibri"/>
          <w:sz w:val="22"/>
          <w:szCs w:val="22"/>
          <w:lang w:val="es-MX" w:eastAsia="en-US"/>
        </w:rPr>
        <w:t>DATOS GENERALES</w:t>
      </w:r>
      <w:r w:rsidRPr="0042499A">
        <w:rPr>
          <w:rFonts w:ascii="Calibri" w:hAnsi="Calibri" w:cs="Calibri"/>
          <w:sz w:val="22"/>
          <w:szCs w:val="22"/>
          <w:lang w:val="es-MX" w:eastAsia="en-US"/>
        </w:rPr>
        <w:tab/>
      </w:r>
      <w:r w:rsidRPr="0042499A">
        <w:rPr>
          <w:rFonts w:ascii="Calibri" w:hAnsi="Calibri" w:cs="Calibri"/>
          <w:sz w:val="22"/>
          <w:szCs w:val="22"/>
          <w:lang w:val="es-MX" w:eastAsia="en-US"/>
        </w:rPr>
        <w:tab/>
      </w:r>
      <w:r w:rsidRPr="0042499A">
        <w:rPr>
          <w:rFonts w:ascii="Calibri" w:hAnsi="Calibri" w:cs="Calibri"/>
          <w:sz w:val="22"/>
          <w:szCs w:val="22"/>
          <w:lang w:val="es-MX" w:eastAsia="en-US"/>
        </w:rPr>
        <w:tab/>
      </w:r>
      <w:r w:rsidRPr="0042499A">
        <w:rPr>
          <w:rFonts w:ascii="Calibri" w:hAnsi="Calibri" w:cs="Calibri"/>
          <w:sz w:val="22"/>
          <w:szCs w:val="22"/>
          <w:lang w:val="es-MX" w:eastAsia="en-US"/>
        </w:rPr>
        <w:tab/>
      </w:r>
    </w:p>
    <w:p w:rsidR="00393FCF" w:rsidRDefault="00393FCF">
      <w:pPr>
        <w:rPr>
          <w:rFonts w:ascii="Calibri" w:hAnsi="Calibri" w:cs="Calibri"/>
          <w:sz w:val="22"/>
          <w:szCs w:val="22"/>
          <w:lang w:val="es-MX" w:eastAsia="en-US"/>
        </w:rPr>
      </w:pPr>
      <w:r>
        <w:rPr>
          <w:rFonts w:ascii="Calibri" w:hAnsi="Calibri" w:cs="Calibri"/>
          <w:sz w:val="22"/>
          <w:szCs w:val="22"/>
          <w:lang w:val="es-MX" w:eastAsia="en-US"/>
        </w:rPr>
        <w:br w:type="page"/>
      </w:r>
    </w:p>
    <w:p w:rsidR="00393FCF" w:rsidRDefault="00393FCF">
      <w:pPr>
        <w:rPr>
          <w:rFonts w:ascii="Calibri" w:hAnsi="Calibri" w:cs="Calibri"/>
          <w:sz w:val="22"/>
          <w:szCs w:val="22"/>
          <w:lang w:val="es-MX" w:eastAsia="en-US"/>
        </w:rPr>
      </w:pPr>
    </w:p>
    <w:p w:rsidR="00393FCF" w:rsidRDefault="0038578E" w:rsidP="0042499A">
      <w:pPr>
        <w:jc w:val="both"/>
        <w:rPr>
          <w:rFonts w:ascii="Calibri" w:hAnsi="Calibri" w:cs="Calibri"/>
          <w:sz w:val="22"/>
          <w:szCs w:val="22"/>
          <w:lang w:val="es-MX" w:eastAsia="en-US"/>
        </w:rPr>
      </w:pPr>
      <w:r>
        <w:rPr>
          <w:noProof/>
          <w:lang w:val="es-MX" w:eastAsia="es-MX"/>
        </w:rPr>
        <w:drawing>
          <wp:inline distT="0" distB="0" distL="0" distR="0">
            <wp:extent cx="5924550" cy="7810500"/>
            <wp:effectExtent l="0" t="0" r="0" b="0"/>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0" cy="7810500"/>
                    </a:xfrm>
                    <a:prstGeom prst="rect">
                      <a:avLst/>
                    </a:prstGeom>
                    <a:noFill/>
                    <a:ln>
                      <a:noFill/>
                    </a:ln>
                  </pic:spPr>
                </pic:pic>
              </a:graphicData>
            </a:graphic>
          </wp:inline>
        </w:drawing>
      </w:r>
    </w:p>
    <w:p w:rsidR="00393FCF" w:rsidRDefault="0038578E" w:rsidP="0042499A">
      <w:pPr>
        <w:jc w:val="both"/>
        <w:rPr>
          <w:rFonts w:ascii="Calibri" w:hAnsi="Calibri" w:cs="Calibri"/>
          <w:sz w:val="22"/>
          <w:szCs w:val="22"/>
          <w:lang w:val="es-MX" w:eastAsia="en-US"/>
        </w:rPr>
      </w:pPr>
      <w:r>
        <w:rPr>
          <w:noProof/>
          <w:lang w:val="es-MX" w:eastAsia="es-MX"/>
        </w:rPr>
        <w:lastRenderedPageBreak/>
        <w:drawing>
          <wp:inline distT="0" distB="0" distL="0" distR="0">
            <wp:extent cx="5934075" cy="8515350"/>
            <wp:effectExtent l="0" t="0" r="9525" b="0"/>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8515350"/>
                    </a:xfrm>
                    <a:prstGeom prst="rect">
                      <a:avLst/>
                    </a:prstGeom>
                    <a:noFill/>
                    <a:ln>
                      <a:noFill/>
                    </a:ln>
                  </pic:spPr>
                </pic:pic>
              </a:graphicData>
            </a:graphic>
          </wp:inline>
        </w:drawing>
      </w:r>
    </w:p>
    <w:p w:rsidR="00393FCF" w:rsidRPr="009B11BD" w:rsidRDefault="00393FCF" w:rsidP="009B11BD">
      <w:pPr>
        <w:pStyle w:val="Ttulo3"/>
        <w:numPr>
          <w:ilvl w:val="0"/>
          <w:numId w:val="26"/>
        </w:numPr>
        <w:ind w:left="284" w:hanging="284"/>
        <w:rPr>
          <w:b w:val="0"/>
          <w:bCs w:val="0"/>
          <w:color w:val="auto"/>
          <w:lang w:val="es-ES_tradnl"/>
        </w:rPr>
      </w:pPr>
      <w:bookmarkStart w:id="21" w:name="_Toc397894553"/>
      <w:r w:rsidRPr="009B11BD">
        <w:rPr>
          <w:b w:val="0"/>
          <w:bCs w:val="0"/>
          <w:color w:val="auto"/>
          <w:lang w:val="es-ES_tradnl"/>
        </w:rPr>
        <w:lastRenderedPageBreak/>
        <w:t>Recursos Financieros</w:t>
      </w:r>
      <w:bookmarkEnd w:id="21"/>
    </w:p>
    <w:p w:rsidR="00393FCF" w:rsidRDefault="00393FCF" w:rsidP="009B11BD">
      <w:pPr>
        <w:autoSpaceDE w:val="0"/>
        <w:autoSpaceDN w:val="0"/>
        <w:adjustRightInd w:val="0"/>
        <w:ind w:left="360"/>
        <w:jc w:val="both"/>
        <w:rPr>
          <w:rFonts w:ascii="Cambria" w:hAnsi="Cambria" w:cs="Cambria"/>
          <w:color w:val="000000"/>
          <w:lang w:val="es-ES_tradnl"/>
        </w:rPr>
      </w:pPr>
    </w:p>
    <w:p w:rsidR="00393FCF" w:rsidRDefault="0038578E" w:rsidP="009B11BD">
      <w:pPr>
        <w:autoSpaceDE w:val="0"/>
        <w:autoSpaceDN w:val="0"/>
        <w:adjustRightInd w:val="0"/>
        <w:ind w:left="360"/>
        <w:jc w:val="both"/>
        <w:rPr>
          <w:rFonts w:ascii="Cambria" w:hAnsi="Cambria" w:cs="Cambria"/>
          <w:color w:val="000000"/>
          <w:lang w:val="es-ES_tradnl"/>
        </w:rPr>
      </w:pPr>
      <w:r>
        <w:rPr>
          <w:noProof/>
          <w:lang w:val="es-MX" w:eastAsia="es-MX"/>
        </w:rPr>
        <w:drawing>
          <wp:inline distT="0" distB="0" distL="0" distR="0">
            <wp:extent cx="5924550" cy="4714875"/>
            <wp:effectExtent l="0" t="0" r="0" b="0"/>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4714875"/>
                    </a:xfrm>
                    <a:prstGeom prst="rect">
                      <a:avLst/>
                    </a:prstGeom>
                    <a:noFill/>
                    <a:ln>
                      <a:noFill/>
                    </a:ln>
                  </pic:spPr>
                </pic:pic>
              </a:graphicData>
            </a:graphic>
          </wp:inline>
        </w:drawing>
      </w:r>
    </w:p>
    <w:p w:rsidR="00393FCF" w:rsidRDefault="00393FCF" w:rsidP="0042499A">
      <w:pPr>
        <w:jc w:val="center"/>
        <w:rPr>
          <w:rFonts w:ascii="Calibri" w:hAnsi="Calibri" w:cs="Calibri"/>
          <w:b/>
          <w:bCs/>
          <w:sz w:val="22"/>
          <w:szCs w:val="22"/>
          <w:lang w:val="es-MX" w:eastAsia="en-US"/>
        </w:rPr>
      </w:pPr>
    </w:p>
    <w:p w:rsidR="00393FCF" w:rsidRDefault="00393FCF" w:rsidP="009B11BD">
      <w:pPr>
        <w:autoSpaceDE w:val="0"/>
        <w:autoSpaceDN w:val="0"/>
        <w:adjustRightInd w:val="0"/>
        <w:ind w:left="360"/>
        <w:jc w:val="both"/>
        <w:rPr>
          <w:rFonts w:ascii="Cambria" w:hAnsi="Cambria" w:cs="Cambria"/>
          <w:lang w:val="es-MX"/>
        </w:rPr>
      </w:pPr>
    </w:p>
    <w:p w:rsidR="00393FCF" w:rsidRDefault="00393FCF" w:rsidP="009B11BD">
      <w:pPr>
        <w:autoSpaceDE w:val="0"/>
        <w:autoSpaceDN w:val="0"/>
        <w:adjustRightInd w:val="0"/>
        <w:ind w:left="360"/>
        <w:jc w:val="both"/>
        <w:rPr>
          <w:rFonts w:ascii="Cambria" w:hAnsi="Cambria" w:cs="Cambria"/>
          <w:lang w:val="es-MX"/>
        </w:rPr>
      </w:pPr>
    </w:p>
    <w:p w:rsidR="00393FCF" w:rsidRDefault="00393FCF" w:rsidP="009B11BD">
      <w:pPr>
        <w:autoSpaceDE w:val="0"/>
        <w:autoSpaceDN w:val="0"/>
        <w:adjustRightInd w:val="0"/>
        <w:ind w:left="360"/>
        <w:jc w:val="both"/>
        <w:rPr>
          <w:rFonts w:ascii="Cambria" w:hAnsi="Cambria" w:cs="Cambria"/>
          <w:lang w:val="es-MX"/>
        </w:rPr>
      </w:pPr>
    </w:p>
    <w:p w:rsidR="00393FCF" w:rsidRDefault="00393FCF" w:rsidP="009B11BD">
      <w:pPr>
        <w:autoSpaceDE w:val="0"/>
        <w:autoSpaceDN w:val="0"/>
        <w:adjustRightInd w:val="0"/>
        <w:ind w:left="360"/>
        <w:jc w:val="both"/>
        <w:rPr>
          <w:rFonts w:ascii="Cambria" w:hAnsi="Cambria" w:cs="Cambria"/>
          <w:lang w:val="es-MX"/>
        </w:rPr>
      </w:pPr>
    </w:p>
    <w:p w:rsidR="00393FCF" w:rsidRDefault="00393FCF" w:rsidP="009B11BD">
      <w:pPr>
        <w:autoSpaceDE w:val="0"/>
        <w:autoSpaceDN w:val="0"/>
        <w:adjustRightInd w:val="0"/>
        <w:ind w:left="360"/>
        <w:jc w:val="both"/>
        <w:rPr>
          <w:rFonts w:ascii="Cambria" w:hAnsi="Cambria" w:cs="Cambria"/>
          <w:lang w:val="es-MX"/>
        </w:rPr>
      </w:pPr>
    </w:p>
    <w:p w:rsidR="00393FCF" w:rsidRDefault="00393FCF" w:rsidP="009B11BD">
      <w:pPr>
        <w:autoSpaceDE w:val="0"/>
        <w:autoSpaceDN w:val="0"/>
        <w:adjustRightInd w:val="0"/>
        <w:ind w:left="360"/>
        <w:jc w:val="both"/>
        <w:rPr>
          <w:rFonts w:ascii="Cambria" w:hAnsi="Cambria" w:cs="Cambria"/>
          <w:lang w:val="es-MX"/>
        </w:rPr>
      </w:pPr>
    </w:p>
    <w:p w:rsidR="00393FCF" w:rsidRPr="0042499A" w:rsidRDefault="00393FCF" w:rsidP="009B11BD">
      <w:pPr>
        <w:autoSpaceDE w:val="0"/>
        <w:autoSpaceDN w:val="0"/>
        <w:adjustRightInd w:val="0"/>
        <w:ind w:left="360"/>
        <w:jc w:val="both"/>
        <w:rPr>
          <w:rFonts w:ascii="Cambria" w:hAnsi="Cambria" w:cs="Cambria"/>
          <w:lang w:val="es-MX"/>
        </w:rPr>
      </w:pPr>
    </w:p>
    <w:p w:rsidR="00393FCF" w:rsidRDefault="00393FCF" w:rsidP="009B11BD">
      <w:pPr>
        <w:autoSpaceDE w:val="0"/>
        <w:autoSpaceDN w:val="0"/>
        <w:adjustRightInd w:val="0"/>
        <w:ind w:left="360"/>
        <w:jc w:val="both"/>
        <w:rPr>
          <w:rFonts w:ascii="Cambria" w:hAnsi="Cambria" w:cs="Cambria"/>
          <w:color w:val="000000"/>
          <w:lang w:val="es-ES_tradnl"/>
        </w:rPr>
      </w:pPr>
    </w:p>
    <w:p w:rsidR="00393FCF" w:rsidRDefault="00393FCF" w:rsidP="009B11BD">
      <w:pPr>
        <w:autoSpaceDE w:val="0"/>
        <w:autoSpaceDN w:val="0"/>
        <w:adjustRightInd w:val="0"/>
        <w:ind w:left="360"/>
        <w:jc w:val="both"/>
        <w:rPr>
          <w:rFonts w:ascii="Cambria" w:hAnsi="Cambria" w:cs="Cambria"/>
          <w:color w:val="000000"/>
          <w:lang w:val="es-ES_tradnl"/>
        </w:rPr>
      </w:pPr>
    </w:p>
    <w:p w:rsidR="00393FCF" w:rsidRDefault="00393FCF" w:rsidP="009B11BD">
      <w:pPr>
        <w:autoSpaceDE w:val="0"/>
        <w:autoSpaceDN w:val="0"/>
        <w:adjustRightInd w:val="0"/>
        <w:ind w:left="360"/>
        <w:jc w:val="both"/>
        <w:rPr>
          <w:rFonts w:ascii="Cambria" w:hAnsi="Cambria" w:cs="Cambria"/>
          <w:color w:val="000000"/>
          <w:lang w:val="es-ES_tradnl"/>
        </w:rPr>
      </w:pPr>
    </w:p>
    <w:p w:rsidR="00393FCF" w:rsidRDefault="00393FCF" w:rsidP="009B11BD">
      <w:pPr>
        <w:autoSpaceDE w:val="0"/>
        <w:autoSpaceDN w:val="0"/>
        <w:adjustRightInd w:val="0"/>
        <w:ind w:left="360"/>
        <w:jc w:val="both"/>
        <w:rPr>
          <w:rFonts w:ascii="Cambria" w:hAnsi="Cambria" w:cs="Cambria"/>
          <w:color w:val="000000"/>
          <w:lang w:val="es-ES_tradnl"/>
        </w:rPr>
      </w:pPr>
    </w:p>
    <w:p w:rsidR="00393FCF" w:rsidRDefault="00393FCF" w:rsidP="009B11BD">
      <w:pPr>
        <w:autoSpaceDE w:val="0"/>
        <w:autoSpaceDN w:val="0"/>
        <w:adjustRightInd w:val="0"/>
        <w:ind w:left="360"/>
        <w:jc w:val="both"/>
        <w:rPr>
          <w:rFonts w:ascii="Cambria" w:hAnsi="Cambria" w:cs="Cambria"/>
          <w:color w:val="000000"/>
          <w:lang w:val="es-ES_tradnl"/>
        </w:rPr>
      </w:pPr>
    </w:p>
    <w:p w:rsidR="00393FCF" w:rsidRDefault="00393FCF" w:rsidP="009B11BD">
      <w:pPr>
        <w:autoSpaceDE w:val="0"/>
        <w:autoSpaceDN w:val="0"/>
        <w:adjustRightInd w:val="0"/>
        <w:ind w:left="360"/>
        <w:jc w:val="both"/>
        <w:rPr>
          <w:rFonts w:ascii="Cambria" w:hAnsi="Cambria" w:cs="Cambria"/>
          <w:color w:val="000000"/>
          <w:lang w:val="es-ES_tradnl"/>
        </w:rPr>
      </w:pPr>
    </w:p>
    <w:p w:rsidR="00393FCF" w:rsidRDefault="00393FCF" w:rsidP="009B11BD">
      <w:pPr>
        <w:autoSpaceDE w:val="0"/>
        <w:autoSpaceDN w:val="0"/>
        <w:adjustRightInd w:val="0"/>
        <w:ind w:left="360"/>
        <w:jc w:val="both"/>
        <w:rPr>
          <w:rFonts w:ascii="Cambria" w:hAnsi="Cambria" w:cs="Cambria"/>
          <w:color w:val="000000"/>
          <w:lang w:val="es-ES_tradnl"/>
        </w:rPr>
      </w:pPr>
    </w:p>
    <w:p w:rsidR="00393FCF" w:rsidRPr="009B11BD" w:rsidRDefault="00393FCF" w:rsidP="009B11BD">
      <w:pPr>
        <w:autoSpaceDE w:val="0"/>
        <w:autoSpaceDN w:val="0"/>
        <w:adjustRightInd w:val="0"/>
        <w:ind w:left="360"/>
        <w:jc w:val="both"/>
        <w:rPr>
          <w:rFonts w:ascii="Cambria" w:hAnsi="Cambria" w:cs="Cambria"/>
          <w:color w:val="000000"/>
          <w:lang w:val="es-ES_tradnl"/>
        </w:rPr>
      </w:pPr>
    </w:p>
    <w:p w:rsidR="00393FCF" w:rsidRPr="009B11BD" w:rsidRDefault="00393FCF" w:rsidP="009B11BD">
      <w:pPr>
        <w:pStyle w:val="Ttulo3"/>
        <w:numPr>
          <w:ilvl w:val="0"/>
          <w:numId w:val="26"/>
        </w:numPr>
        <w:ind w:left="284" w:hanging="284"/>
        <w:rPr>
          <w:b w:val="0"/>
          <w:bCs w:val="0"/>
          <w:color w:val="auto"/>
          <w:lang w:val="es-ES_tradnl"/>
        </w:rPr>
      </w:pPr>
      <w:bookmarkStart w:id="22" w:name="_Toc397894554"/>
      <w:r w:rsidRPr="009B11BD">
        <w:rPr>
          <w:b w:val="0"/>
          <w:bCs w:val="0"/>
          <w:color w:val="auto"/>
          <w:lang w:val="es-ES_tradnl"/>
        </w:rPr>
        <w:lastRenderedPageBreak/>
        <w:t>Servicios Generales</w:t>
      </w:r>
      <w:bookmarkEnd w:id="22"/>
    </w:p>
    <w:p w:rsidR="00393FCF" w:rsidRPr="009B11BD" w:rsidRDefault="00393FCF" w:rsidP="009B11BD">
      <w:pPr>
        <w:autoSpaceDE w:val="0"/>
        <w:autoSpaceDN w:val="0"/>
        <w:adjustRightInd w:val="0"/>
        <w:ind w:left="360"/>
        <w:jc w:val="both"/>
        <w:rPr>
          <w:rFonts w:ascii="Cambria" w:hAnsi="Cambria" w:cs="Cambria"/>
          <w:lang w:val="es-ES_tradnl"/>
        </w:rPr>
      </w:pPr>
    </w:p>
    <w:tbl>
      <w:tblPr>
        <w:tblW w:w="9032" w:type="dxa"/>
        <w:tblInd w:w="-68" w:type="dxa"/>
        <w:tblCellMar>
          <w:left w:w="70" w:type="dxa"/>
          <w:right w:w="70" w:type="dxa"/>
        </w:tblCellMar>
        <w:tblLook w:val="00A0" w:firstRow="1" w:lastRow="0" w:firstColumn="1" w:lastColumn="0" w:noHBand="0" w:noVBand="0"/>
      </w:tblPr>
      <w:tblGrid>
        <w:gridCol w:w="2606"/>
        <w:gridCol w:w="2605"/>
        <w:gridCol w:w="2605"/>
        <w:gridCol w:w="1216"/>
      </w:tblGrid>
      <w:tr w:rsidR="00393FCF" w:rsidRPr="0042499A">
        <w:trPr>
          <w:trHeight w:val="255"/>
        </w:trPr>
        <w:tc>
          <w:tcPr>
            <w:tcW w:w="7816" w:type="dxa"/>
            <w:gridSpan w:val="3"/>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r w:rsidRPr="0042499A">
              <w:rPr>
                <w:rFonts w:ascii="Arial" w:hAnsi="Arial" w:cs="Arial"/>
                <w:b/>
                <w:bCs/>
                <w:sz w:val="20"/>
                <w:szCs w:val="20"/>
                <w:lang w:val="es-MX" w:eastAsia="es-MX"/>
              </w:rPr>
              <w:t>CONSEJO ESTATAL DE TRASPLANTES DE ÓRGANOS Y TEJIDOS</w:t>
            </w:r>
          </w:p>
        </w:tc>
        <w:tc>
          <w:tcPr>
            <w:tcW w:w="1216" w:type="dxa"/>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p>
        </w:tc>
      </w:tr>
      <w:tr w:rsidR="00393FCF" w:rsidRPr="0042499A">
        <w:trPr>
          <w:trHeight w:val="255"/>
        </w:trPr>
        <w:tc>
          <w:tcPr>
            <w:tcW w:w="7816" w:type="dxa"/>
            <w:gridSpan w:val="3"/>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r w:rsidRPr="0042499A">
              <w:rPr>
                <w:rFonts w:ascii="Arial" w:hAnsi="Arial" w:cs="Arial"/>
                <w:b/>
                <w:bCs/>
                <w:sz w:val="20"/>
                <w:szCs w:val="20"/>
                <w:lang w:val="es-MX" w:eastAsia="es-MX"/>
              </w:rPr>
              <w:t>SERVICIOS GENERALES</w:t>
            </w:r>
          </w:p>
        </w:tc>
        <w:tc>
          <w:tcPr>
            <w:tcW w:w="1216" w:type="dxa"/>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p>
        </w:tc>
      </w:tr>
      <w:tr w:rsidR="00393FCF" w:rsidRPr="0042499A">
        <w:trPr>
          <w:trHeight w:val="255"/>
        </w:trPr>
        <w:tc>
          <w:tcPr>
            <w:tcW w:w="7816" w:type="dxa"/>
            <w:gridSpan w:val="3"/>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r w:rsidRPr="0042499A">
              <w:rPr>
                <w:rFonts w:ascii="Arial" w:hAnsi="Arial" w:cs="Arial"/>
                <w:b/>
                <w:bCs/>
                <w:sz w:val="20"/>
                <w:szCs w:val="20"/>
                <w:lang w:val="es-MX" w:eastAsia="es-MX"/>
              </w:rPr>
              <w:t>2014</w:t>
            </w:r>
          </w:p>
        </w:tc>
        <w:tc>
          <w:tcPr>
            <w:tcW w:w="1216" w:type="dxa"/>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p>
        </w:tc>
      </w:tr>
      <w:tr w:rsidR="00393FCF" w:rsidRPr="0042499A">
        <w:trPr>
          <w:trHeight w:val="255"/>
        </w:trPr>
        <w:tc>
          <w:tcPr>
            <w:tcW w:w="2606" w:type="dxa"/>
            <w:tcBorders>
              <w:top w:val="nil"/>
              <w:left w:val="nil"/>
              <w:bottom w:val="nil"/>
              <w:right w:val="nil"/>
            </w:tcBorders>
            <w:noWrap/>
            <w:vAlign w:val="bottom"/>
          </w:tcPr>
          <w:p w:rsidR="00393FCF" w:rsidRPr="0042499A" w:rsidRDefault="00393FCF" w:rsidP="0042499A">
            <w:pPr>
              <w:rPr>
                <w:sz w:val="20"/>
                <w:szCs w:val="20"/>
                <w:lang w:val="es-MX" w:eastAsia="es-MX"/>
              </w:rPr>
            </w:pPr>
          </w:p>
        </w:tc>
        <w:tc>
          <w:tcPr>
            <w:tcW w:w="2605" w:type="dxa"/>
            <w:tcBorders>
              <w:top w:val="nil"/>
              <w:left w:val="nil"/>
              <w:bottom w:val="nil"/>
              <w:right w:val="nil"/>
            </w:tcBorders>
            <w:noWrap/>
            <w:vAlign w:val="bottom"/>
          </w:tcPr>
          <w:p w:rsidR="00393FCF" w:rsidRPr="0042499A" w:rsidRDefault="00393FCF" w:rsidP="0042499A">
            <w:pPr>
              <w:rPr>
                <w:sz w:val="20"/>
                <w:szCs w:val="20"/>
                <w:lang w:val="es-MX" w:eastAsia="es-MX"/>
              </w:rPr>
            </w:pPr>
          </w:p>
        </w:tc>
        <w:tc>
          <w:tcPr>
            <w:tcW w:w="2605" w:type="dxa"/>
            <w:tcBorders>
              <w:top w:val="nil"/>
              <w:left w:val="nil"/>
              <w:bottom w:val="nil"/>
              <w:right w:val="nil"/>
            </w:tcBorders>
            <w:noWrap/>
            <w:vAlign w:val="bottom"/>
          </w:tcPr>
          <w:p w:rsidR="00393FCF" w:rsidRPr="0042499A" w:rsidRDefault="00393FCF" w:rsidP="0042499A">
            <w:pPr>
              <w:rPr>
                <w:sz w:val="20"/>
                <w:szCs w:val="20"/>
                <w:lang w:val="es-MX" w:eastAsia="es-MX"/>
              </w:rPr>
            </w:pPr>
          </w:p>
        </w:tc>
        <w:tc>
          <w:tcPr>
            <w:tcW w:w="1216" w:type="dxa"/>
            <w:tcBorders>
              <w:top w:val="nil"/>
              <w:left w:val="nil"/>
              <w:bottom w:val="nil"/>
              <w:right w:val="nil"/>
            </w:tcBorders>
            <w:noWrap/>
            <w:vAlign w:val="bottom"/>
          </w:tcPr>
          <w:p w:rsidR="00393FCF" w:rsidRPr="0042499A" w:rsidRDefault="00393FCF" w:rsidP="0042499A">
            <w:pPr>
              <w:rPr>
                <w:sz w:val="20"/>
                <w:szCs w:val="20"/>
                <w:lang w:val="es-MX" w:eastAsia="es-MX"/>
              </w:rPr>
            </w:pPr>
          </w:p>
        </w:tc>
      </w:tr>
      <w:tr w:rsidR="00393FCF" w:rsidRPr="0042499A">
        <w:trPr>
          <w:trHeight w:val="255"/>
        </w:trPr>
        <w:tc>
          <w:tcPr>
            <w:tcW w:w="2606" w:type="dxa"/>
            <w:tcBorders>
              <w:top w:val="nil"/>
              <w:left w:val="nil"/>
              <w:bottom w:val="single" w:sz="4" w:space="0" w:color="auto"/>
              <w:right w:val="nil"/>
            </w:tcBorders>
            <w:noWrap/>
            <w:vAlign w:val="bottom"/>
          </w:tcPr>
          <w:p w:rsidR="00393FCF" w:rsidRPr="0042499A" w:rsidRDefault="00393FCF" w:rsidP="0042499A">
            <w:pPr>
              <w:rPr>
                <w:sz w:val="20"/>
                <w:szCs w:val="20"/>
                <w:lang w:val="es-MX" w:eastAsia="es-MX"/>
              </w:rPr>
            </w:pPr>
          </w:p>
        </w:tc>
        <w:tc>
          <w:tcPr>
            <w:tcW w:w="2605" w:type="dxa"/>
            <w:tcBorders>
              <w:top w:val="nil"/>
              <w:left w:val="nil"/>
              <w:bottom w:val="single" w:sz="4" w:space="0" w:color="auto"/>
              <w:right w:val="nil"/>
            </w:tcBorders>
            <w:noWrap/>
            <w:vAlign w:val="bottom"/>
          </w:tcPr>
          <w:p w:rsidR="00393FCF" w:rsidRPr="0042499A" w:rsidRDefault="00393FCF" w:rsidP="0042499A">
            <w:pPr>
              <w:rPr>
                <w:sz w:val="20"/>
                <w:szCs w:val="20"/>
                <w:lang w:val="es-MX" w:eastAsia="es-MX"/>
              </w:rPr>
            </w:pPr>
          </w:p>
        </w:tc>
        <w:tc>
          <w:tcPr>
            <w:tcW w:w="2605" w:type="dxa"/>
            <w:tcBorders>
              <w:top w:val="nil"/>
              <w:left w:val="nil"/>
              <w:bottom w:val="single" w:sz="4" w:space="0" w:color="auto"/>
              <w:right w:val="nil"/>
            </w:tcBorders>
            <w:noWrap/>
            <w:vAlign w:val="bottom"/>
          </w:tcPr>
          <w:p w:rsidR="00393FCF" w:rsidRPr="0042499A" w:rsidRDefault="00393FCF" w:rsidP="0042499A">
            <w:pPr>
              <w:rPr>
                <w:sz w:val="20"/>
                <w:szCs w:val="20"/>
                <w:lang w:val="es-MX" w:eastAsia="es-MX"/>
              </w:rPr>
            </w:pPr>
          </w:p>
        </w:tc>
        <w:tc>
          <w:tcPr>
            <w:tcW w:w="1216" w:type="dxa"/>
            <w:tcBorders>
              <w:top w:val="nil"/>
              <w:left w:val="nil"/>
              <w:bottom w:val="single" w:sz="4" w:space="0" w:color="auto"/>
              <w:right w:val="nil"/>
            </w:tcBorders>
            <w:noWrap/>
            <w:vAlign w:val="bottom"/>
          </w:tcPr>
          <w:p w:rsidR="00393FCF" w:rsidRPr="0042499A" w:rsidRDefault="00393FCF" w:rsidP="0042499A">
            <w:pPr>
              <w:rPr>
                <w:sz w:val="20"/>
                <w:szCs w:val="20"/>
                <w:lang w:val="es-MX" w:eastAsia="es-MX"/>
              </w:rPr>
            </w:pPr>
          </w:p>
        </w:tc>
      </w:tr>
      <w:tr w:rsidR="00393FCF" w:rsidRPr="0042499A">
        <w:trPr>
          <w:trHeight w:val="255"/>
        </w:trPr>
        <w:tc>
          <w:tcPr>
            <w:tcW w:w="9032" w:type="dxa"/>
            <w:gridSpan w:val="4"/>
            <w:vMerge w:val="restart"/>
            <w:tcBorders>
              <w:top w:val="single" w:sz="4" w:space="0" w:color="auto"/>
              <w:left w:val="single" w:sz="4" w:space="0" w:color="auto"/>
              <w:bottom w:val="single" w:sz="4" w:space="0" w:color="auto"/>
              <w:right w:val="single" w:sz="4" w:space="0" w:color="auto"/>
            </w:tcBorders>
          </w:tcPr>
          <w:p w:rsidR="00393FCF" w:rsidRPr="0042499A" w:rsidRDefault="00393FCF" w:rsidP="0042499A">
            <w:pPr>
              <w:rPr>
                <w:rFonts w:ascii="Arial" w:hAnsi="Arial" w:cs="Arial"/>
                <w:sz w:val="20"/>
                <w:szCs w:val="20"/>
                <w:lang w:val="es-MX" w:eastAsia="es-MX"/>
              </w:rPr>
            </w:pPr>
            <w:r w:rsidRPr="0042499A">
              <w:rPr>
                <w:rFonts w:ascii="Arial" w:hAnsi="Arial" w:cs="Arial"/>
                <w:sz w:val="20"/>
                <w:szCs w:val="20"/>
                <w:lang w:val="es-MX" w:eastAsia="es-MX"/>
              </w:rPr>
              <w:t xml:space="preserve">El inmueble que ocupa el CETOT está ubicado en el complejo de los consejos estatales de salud y </w:t>
            </w:r>
            <w:r>
              <w:rPr>
                <w:rFonts w:ascii="Arial" w:hAnsi="Arial" w:cs="Arial"/>
                <w:sz w:val="20"/>
                <w:szCs w:val="20"/>
                <w:lang w:val="es-MX" w:eastAsia="es-MX"/>
              </w:rPr>
              <w:t>es propi</w:t>
            </w:r>
            <w:r w:rsidRPr="0042499A">
              <w:rPr>
                <w:rFonts w:ascii="Arial" w:hAnsi="Arial" w:cs="Arial"/>
                <w:sz w:val="20"/>
                <w:szCs w:val="20"/>
                <w:lang w:val="es-MX" w:eastAsia="es-MX"/>
              </w:rPr>
              <w:t>edad</w:t>
            </w:r>
            <w:r>
              <w:rPr>
                <w:rFonts w:ascii="Arial" w:hAnsi="Arial" w:cs="Arial"/>
                <w:sz w:val="20"/>
                <w:szCs w:val="20"/>
                <w:lang w:val="es-MX" w:eastAsia="es-MX"/>
              </w:rPr>
              <w:t xml:space="preserve"> de la Secretaría de S</w:t>
            </w:r>
            <w:r w:rsidRPr="0042499A">
              <w:rPr>
                <w:rFonts w:ascii="Arial" w:hAnsi="Arial" w:cs="Arial"/>
                <w:sz w:val="20"/>
                <w:szCs w:val="20"/>
                <w:lang w:val="es-MX" w:eastAsia="es-MX"/>
              </w:rPr>
              <w:t>alud, consideramos que es reducido pero adecuado para las funciones que se realizan. El inmueble cuenta con 165.24mts cuadrados y laboran en el 20 p</w:t>
            </w:r>
            <w:r>
              <w:rPr>
                <w:rFonts w:ascii="Arial" w:hAnsi="Arial" w:cs="Arial"/>
                <w:sz w:val="20"/>
                <w:szCs w:val="20"/>
                <w:lang w:val="es-MX" w:eastAsia="es-MX"/>
              </w:rPr>
              <w:t>ersonas con 5 direcciones y la Secretaría T</w:t>
            </w:r>
            <w:r w:rsidRPr="0042499A">
              <w:rPr>
                <w:rFonts w:ascii="Arial" w:hAnsi="Arial" w:cs="Arial"/>
                <w:sz w:val="20"/>
                <w:szCs w:val="20"/>
                <w:lang w:val="es-MX" w:eastAsia="es-MX"/>
              </w:rPr>
              <w:t xml:space="preserve">écnica.    </w:t>
            </w:r>
            <w:r>
              <w:rPr>
                <w:rFonts w:ascii="Arial" w:hAnsi="Arial" w:cs="Arial"/>
                <w:sz w:val="20"/>
                <w:szCs w:val="20"/>
                <w:lang w:val="es-MX" w:eastAsia="es-MX"/>
              </w:rPr>
              <w:t>El mobiliario es suficiente y se encuentra en buen estado funcional.   El almacé</w:t>
            </w:r>
            <w:r w:rsidRPr="0042499A">
              <w:rPr>
                <w:rFonts w:ascii="Arial" w:hAnsi="Arial" w:cs="Arial"/>
                <w:sz w:val="20"/>
                <w:szCs w:val="20"/>
                <w:lang w:val="es-MX" w:eastAsia="es-MX"/>
              </w:rPr>
              <w:t>n de la Secretaría de Sal</w:t>
            </w:r>
            <w:r>
              <w:rPr>
                <w:rFonts w:ascii="Arial" w:hAnsi="Arial" w:cs="Arial"/>
                <w:sz w:val="20"/>
                <w:szCs w:val="20"/>
                <w:lang w:val="es-MX" w:eastAsia="es-MX"/>
              </w:rPr>
              <w:t>ud nos proporciona un espacio</w:t>
            </w:r>
            <w:r w:rsidRPr="0042499A">
              <w:rPr>
                <w:rFonts w:ascii="Arial" w:hAnsi="Arial" w:cs="Arial"/>
                <w:sz w:val="20"/>
                <w:szCs w:val="20"/>
                <w:lang w:val="es-MX" w:eastAsia="es-MX"/>
              </w:rPr>
              <w:t xml:space="preserve"> de 8 mts cuadrados que es totalmente insuficiente para guardar muebles, papelería, etc.                                                            El org</w:t>
            </w:r>
            <w:r>
              <w:rPr>
                <w:rFonts w:ascii="Arial" w:hAnsi="Arial" w:cs="Arial"/>
                <w:sz w:val="20"/>
                <w:szCs w:val="20"/>
                <w:lang w:val="es-MX" w:eastAsia="es-MX"/>
              </w:rPr>
              <w:t>anismo cuenta con un parque vehicular de 3 automó</w:t>
            </w:r>
            <w:r w:rsidRPr="0042499A">
              <w:rPr>
                <w:rFonts w:ascii="Arial" w:hAnsi="Arial" w:cs="Arial"/>
                <w:sz w:val="20"/>
                <w:szCs w:val="20"/>
                <w:lang w:val="es-MX" w:eastAsia="es-MX"/>
              </w:rPr>
              <w:t>viles 2 nissa</w:t>
            </w:r>
            <w:r>
              <w:rPr>
                <w:rFonts w:ascii="Arial" w:hAnsi="Arial" w:cs="Arial"/>
                <w:sz w:val="20"/>
                <w:szCs w:val="20"/>
                <w:lang w:val="es-MX" w:eastAsia="es-MX"/>
              </w:rPr>
              <w:t>n</w:t>
            </w:r>
            <w:r w:rsidRPr="0042499A">
              <w:rPr>
                <w:rFonts w:ascii="Arial" w:hAnsi="Arial" w:cs="Arial"/>
                <w:sz w:val="20"/>
                <w:szCs w:val="20"/>
                <w:lang w:val="es-MX" w:eastAsia="es-MX"/>
              </w:rPr>
              <w:t xml:space="preserve"> tidda modelo 2011 y u</w:t>
            </w:r>
            <w:r>
              <w:rPr>
                <w:rFonts w:ascii="Arial" w:hAnsi="Arial" w:cs="Arial"/>
                <w:sz w:val="20"/>
                <w:szCs w:val="20"/>
                <w:lang w:val="es-MX" w:eastAsia="es-MX"/>
              </w:rPr>
              <w:t>n chevi en comodato modelo 2002 en buen estado pero insuficientes, se requerirán un mínimo de tres vehículos más.</w:t>
            </w:r>
          </w:p>
        </w:tc>
      </w:tr>
      <w:tr w:rsidR="00393FCF" w:rsidRPr="0042499A">
        <w:trPr>
          <w:trHeight w:val="255"/>
        </w:trPr>
        <w:tc>
          <w:tcPr>
            <w:tcW w:w="9032" w:type="dxa"/>
            <w:gridSpan w:val="4"/>
            <w:vMerge/>
            <w:tcBorders>
              <w:top w:val="single" w:sz="4" w:space="0" w:color="auto"/>
              <w:left w:val="single" w:sz="4" w:space="0" w:color="auto"/>
              <w:bottom w:val="single" w:sz="4" w:space="0" w:color="auto"/>
              <w:right w:val="single" w:sz="4" w:space="0" w:color="auto"/>
            </w:tcBorders>
            <w:vAlign w:val="center"/>
          </w:tcPr>
          <w:p w:rsidR="00393FCF" w:rsidRPr="0042499A" w:rsidRDefault="00393FCF" w:rsidP="0042499A">
            <w:pPr>
              <w:rPr>
                <w:rFonts w:ascii="Arial" w:hAnsi="Arial" w:cs="Arial"/>
                <w:sz w:val="20"/>
                <w:szCs w:val="20"/>
                <w:lang w:val="es-MX" w:eastAsia="es-MX"/>
              </w:rPr>
            </w:pPr>
          </w:p>
        </w:tc>
      </w:tr>
      <w:tr w:rsidR="00393FCF" w:rsidRPr="0042499A">
        <w:trPr>
          <w:trHeight w:val="255"/>
        </w:trPr>
        <w:tc>
          <w:tcPr>
            <w:tcW w:w="9032" w:type="dxa"/>
            <w:gridSpan w:val="4"/>
            <w:vMerge/>
            <w:tcBorders>
              <w:top w:val="single" w:sz="4" w:space="0" w:color="auto"/>
              <w:left w:val="single" w:sz="4" w:space="0" w:color="auto"/>
              <w:bottom w:val="single" w:sz="4" w:space="0" w:color="auto"/>
              <w:right w:val="single" w:sz="4" w:space="0" w:color="auto"/>
            </w:tcBorders>
            <w:vAlign w:val="center"/>
          </w:tcPr>
          <w:p w:rsidR="00393FCF" w:rsidRPr="0042499A" w:rsidRDefault="00393FCF" w:rsidP="0042499A">
            <w:pPr>
              <w:rPr>
                <w:rFonts w:ascii="Arial" w:hAnsi="Arial" w:cs="Arial"/>
                <w:sz w:val="20"/>
                <w:szCs w:val="20"/>
                <w:lang w:val="es-MX" w:eastAsia="es-MX"/>
              </w:rPr>
            </w:pPr>
          </w:p>
        </w:tc>
      </w:tr>
      <w:tr w:rsidR="00393FCF" w:rsidRPr="0042499A">
        <w:trPr>
          <w:trHeight w:val="255"/>
        </w:trPr>
        <w:tc>
          <w:tcPr>
            <w:tcW w:w="9032" w:type="dxa"/>
            <w:gridSpan w:val="4"/>
            <w:vMerge/>
            <w:tcBorders>
              <w:top w:val="single" w:sz="4" w:space="0" w:color="auto"/>
              <w:left w:val="single" w:sz="4" w:space="0" w:color="auto"/>
              <w:bottom w:val="single" w:sz="4" w:space="0" w:color="auto"/>
              <w:right w:val="single" w:sz="4" w:space="0" w:color="auto"/>
            </w:tcBorders>
            <w:vAlign w:val="center"/>
          </w:tcPr>
          <w:p w:rsidR="00393FCF" w:rsidRPr="0042499A" w:rsidRDefault="00393FCF" w:rsidP="0042499A">
            <w:pPr>
              <w:rPr>
                <w:rFonts w:ascii="Arial" w:hAnsi="Arial" w:cs="Arial"/>
                <w:sz w:val="20"/>
                <w:szCs w:val="20"/>
                <w:lang w:val="es-MX" w:eastAsia="es-MX"/>
              </w:rPr>
            </w:pPr>
          </w:p>
        </w:tc>
      </w:tr>
      <w:tr w:rsidR="00393FCF" w:rsidRPr="0042499A">
        <w:trPr>
          <w:trHeight w:val="255"/>
        </w:trPr>
        <w:tc>
          <w:tcPr>
            <w:tcW w:w="9032" w:type="dxa"/>
            <w:gridSpan w:val="4"/>
            <w:vMerge/>
            <w:tcBorders>
              <w:top w:val="single" w:sz="4" w:space="0" w:color="auto"/>
              <w:left w:val="single" w:sz="4" w:space="0" w:color="auto"/>
              <w:bottom w:val="single" w:sz="4" w:space="0" w:color="auto"/>
              <w:right w:val="single" w:sz="4" w:space="0" w:color="auto"/>
            </w:tcBorders>
            <w:vAlign w:val="center"/>
          </w:tcPr>
          <w:p w:rsidR="00393FCF" w:rsidRPr="0042499A" w:rsidRDefault="00393FCF" w:rsidP="0042499A">
            <w:pPr>
              <w:rPr>
                <w:rFonts w:ascii="Arial" w:hAnsi="Arial" w:cs="Arial"/>
                <w:sz w:val="20"/>
                <w:szCs w:val="20"/>
                <w:lang w:val="es-MX" w:eastAsia="es-MX"/>
              </w:rPr>
            </w:pPr>
          </w:p>
        </w:tc>
      </w:tr>
      <w:tr w:rsidR="00393FCF" w:rsidRPr="0042499A">
        <w:trPr>
          <w:trHeight w:val="255"/>
        </w:trPr>
        <w:tc>
          <w:tcPr>
            <w:tcW w:w="9032" w:type="dxa"/>
            <w:gridSpan w:val="4"/>
            <w:vMerge/>
            <w:tcBorders>
              <w:top w:val="single" w:sz="4" w:space="0" w:color="auto"/>
              <w:left w:val="single" w:sz="4" w:space="0" w:color="auto"/>
              <w:bottom w:val="single" w:sz="4" w:space="0" w:color="auto"/>
              <w:right w:val="single" w:sz="4" w:space="0" w:color="auto"/>
            </w:tcBorders>
            <w:vAlign w:val="center"/>
          </w:tcPr>
          <w:p w:rsidR="00393FCF" w:rsidRPr="0042499A" w:rsidRDefault="00393FCF" w:rsidP="0042499A">
            <w:pPr>
              <w:rPr>
                <w:rFonts w:ascii="Arial" w:hAnsi="Arial" w:cs="Arial"/>
                <w:sz w:val="20"/>
                <w:szCs w:val="20"/>
                <w:lang w:val="es-MX" w:eastAsia="es-MX"/>
              </w:rPr>
            </w:pPr>
          </w:p>
        </w:tc>
      </w:tr>
      <w:tr w:rsidR="00393FCF" w:rsidRPr="0042499A">
        <w:trPr>
          <w:trHeight w:val="255"/>
        </w:trPr>
        <w:tc>
          <w:tcPr>
            <w:tcW w:w="9032" w:type="dxa"/>
            <w:gridSpan w:val="4"/>
            <w:vMerge/>
            <w:tcBorders>
              <w:top w:val="single" w:sz="4" w:space="0" w:color="auto"/>
              <w:left w:val="single" w:sz="4" w:space="0" w:color="auto"/>
              <w:bottom w:val="single" w:sz="4" w:space="0" w:color="auto"/>
              <w:right w:val="single" w:sz="4" w:space="0" w:color="auto"/>
            </w:tcBorders>
            <w:vAlign w:val="center"/>
          </w:tcPr>
          <w:p w:rsidR="00393FCF" w:rsidRPr="0042499A" w:rsidRDefault="00393FCF" w:rsidP="0042499A">
            <w:pPr>
              <w:rPr>
                <w:rFonts w:ascii="Arial" w:hAnsi="Arial" w:cs="Arial"/>
                <w:sz w:val="20"/>
                <w:szCs w:val="20"/>
                <w:lang w:val="es-MX" w:eastAsia="es-MX"/>
              </w:rPr>
            </w:pPr>
          </w:p>
        </w:tc>
      </w:tr>
    </w:tbl>
    <w:p w:rsidR="00393FCF" w:rsidRPr="0042499A" w:rsidRDefault="00393FCF" w:rsidP="0042499A">
      <w:pPr>
        <w:jc w:val="both"/>
        <w:rPr>
          <w:rFonts w:ascii="Calibri" w:hAnsi="Calibri" w:cs="Calibri"/>
          <w:sz w:val="22"/>
          <w:szCs w:val="22"/>
          <w:lang w:val="es-MX" w:eastAsia="en-US"/>
        </w:rPr>
      </w:pPr>
    </w:p>
    <w:p w:rsidR="00393FCF" w:rsidRPr="0042499A" w:rsidRDefault="00393FCF" w:rsidP="009B11BD">
      <w:pPr>
        <w:autoSpaceDE w:val="0"/>
        <w:autoSpaceDN w:val="0"/>
        <w:adjustRightInd w:val="0"/>
        <w:ind w:left="360"/>
        <w:jc w:val="both"/>
        <w:rPr>
          <w:rFonts w:ascii="Cambria" w:hAnsi="Cambria" w:cs="Cambria"/>
          <w:lang w:val="es-MX"/>
        </w:rPr>
      </w:pPr>
    </w:p>
    <w:p w:rsidR="00393FCF" w:rsidRDefault="00393FCF" w:rsidP="009B11BD">
      <w:pPr>
        <w:autoSpaceDE w:val="0"/>
        <w:autoSpaceDN w:val="0"/>
        <w:adjustRightInd w:val="0"/>
        <w:ind w:left="360"/>
        <w:jc w:val="both"/>
        <w:rPr>
          <w:rFonts w:ascii="Cambria" w:hAnsi="Cambria" w:cs="Cambria"/>
          <w:lang w:val="es-ES_tradnl"/>
        </w:rPr>
      </w:pPr>
    </w:p>
    <w:p w:rsidR="00393FCF" w:rsidRPr="009B11BD" w:rsidRDefault="00393FCF" w:rsidP="009B11BD">
      <w:pPr>
        <w:pStyle w:val="Ttulo3"/>
        <w:numPr>
          <w:ilvl w:val="0"/>
          <w:numId w:val="26"/>
        </w:numPr>
        <w:ind w:left="284" w:hanging="284"/>
        <w:rPr>
          <w:b w:val="0"/>
          <w:bCs w:val="0"/>
          <w:color w:val="auto"/>
          <w:lang w:val="es-ES_tradnl"/>
        </w:rPr>
      </w:pPr>
      <w:bookmarkStart w:id="23" w:name="_Toc397894555"/>
      <w:r w:rsidRPr="009B11BD">
        <w:rPr>
          <w:b w:val="0"/>
          <w:bCs w:val="0"/>
          <w:color w:val="auto"/>
          <w:lang w:val="es-ES_tradnl"/>
        </w:rPr>
        <w:t>Tecnologías de información y comunicación</w:t>
      </w:r>
      <w:bookmarkEnd w:id="23"/>
    </w:p>
    <w:p w:rsidR="00393FCF" w:rsidRPr="009B11BD" w:rsidRDefault="00393FCF" w:rsidP="009B11BD">
      <w:pPr>
        <w:autoSpaceDE w:val="0"/>
        <w:autoSpaceDN w:val="0"/>
        <w:adjustRightInd w:val="0"/>
        <w:ind w:left="360"/>
        <w:jc w:val="both"/>
        <w:rPr>
          <w:rFonts w:ascii="Cambria" w:hAnsi="Cambria" w:cs="Cambria"/>
          <w:lang w:val="es-ES_tradnl"/>
        </w:rPr>
      </w:pPr>
    </w:p>
    <w:tbl>
      <w:tblPr>
        <w:tblW w:w="5000" w:type="pct"/>
        <w:tblInd w:w="-68" w:type="dxa"/>
        <w:tblCellMar>
          <w:left w:w="70" w:type="dxa"/>
          <w:right w:w="70" w:type="dxa"/>
        </w:tblCellMar>
        <w:tblLook w:val="00A0" w:firstRow="1" w:lastRow="0" w:firstColumn="1" w:lastColumn="0" w:noHBand="0" w:noVBand="0"/>
      </w:tblPr>
      <w:tblGrid>
        <w:gridCol w:w="2740"/>
        <w:gridCol w:w="2739"/>
        <w:gridCol w:w="2739"/>
        <w:gridCol w:w="1278"/>
      </w:tblGrid>
      <w:tr w:rsidR="00393FCF" w:rsidRPr="0042499A">
        <w:trPr>
          <w:trHeight w:val="255"/>
        </w:trPr>
        <w:tc>
          <w:tcPr>
            <w:tcW w:w="4327" w:type="pct"/>
            <w:gridSpan w:val="3"/>
            <w:tcBorders>
              <w:top w:val="nil"/>
              <w:left w:val="nil"/>
              <w:bottom w:val="nil"/>
              <w:right w:val="nil"/>
            </w:tcBorders>
            <w:noWrap/>
            <w:vAlign w:val="bottom"/>
          </w:tcPr>
          <w:p w:rsidR="00393FCF" w:rsidRPr="0042499A" w:rsidRDefault="00393FCF" w:rsidP="00B21D3A">
            <w:pPr>
              <w:rPr>
                <w:rFonts w:ascii="Arial" w:hAnsi="Arial" w:cs="Arial"/>
                <w:b/>
                <w:bCs/>
                <w:sz w:val="20"/>
                <w:szCs w:val="20"/>
                <w:lang w:val="es-MX" w:eastAsia="es-MX"/>
              </w:rPr>
            </w:pPr>
          </w:p>
          <w:p w:rsidR="00393FCF" w:rsidRPr="0042499A" w:rsidRDefault="00393FCF" w:rsidP="0042499A">
            <w:pPr>
              <w:jc w:val="center"/>
              <w:rPr>
                <w:rFonts w:ascii="Arial" w:hAnsi="Arial" w:cs="Arial"/>
                <w:b/>
                <w:bCs/>
                <w:sz w:val="20"/>
                <w:szCs w:val="20"/>
                <w:lang w:val="es-MX" w:eastAsia="es-MX"/>
              </w:rPr>
            </w:pPr>
          </w:p>
          <w:p w:rsidR="00393FCF" w:rsidRPr="0042499A" w:rsidRDefault="00393FCF" w:rsidP="0042499A">
            <w:pPr>
              <w:jc w:val="center"/>
              <w:rPr>
                <w:rFonts w:ascii="Arial" w:hAnsi="Arial" w:cs="Arial"/>
                <w:b/>
                <w:bCs/>
                <w:sz w:val="20"/>
                <w:szCs w:val="20"/>
                <w:lang w:val="es-MX" w:eastAsia="es-MX"/>
              </w:rPr>
            </w:pPr>
          </w:p>
          <w:p w:rsidR="00393FCF" w:rsidRPr="0042499A" w:rsidRDefault="00393FCF" w:rsidP="0042499A">
            <w:pPr>
              <w:jc w:val="center"/>
              <w:rPr>
                <w:rFonts w:ascii="Arial" w:hAnsi="Arial" w:cs="Arial"/>
                <w:b/>
                <w:bCs/>
                <w:sz w:val="20"/>
                <w:szCs w:val="20"/>
                <w:lang w:val="es-MX" w:eastAsia="es-MX"/>
              </w:rPr>
            </w:pPr>
            <w:r w:rsidRPr="0042499A">
              <w:rPr>
                <w:rFonts w:ascii="Arial" w:hAnsi="Arial" w:cs="Arial"/>
                <w:b/>
                <w:bCs/>
                <w:sz w:val="20"/>
                <w:szCs w:val="20"/>
                <w:lang w:val="es-MX" w:eastAsia="es-MX"/>
              </w:rPr>
              <w:t>CONSEJO ESTATAL DE TRASPLANTES DE ÓRGANOS Y TEJIDOS</w:t>
            </w:r>
          </w:p>
        </w:tc>
        <w:tc>
          <w:tcPr>
            <w:tcW w:w="673" w:type="pct"/>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p>
        </w:tc>
      </w:tr>
      <w:tr w:rsidR="00393FCF" w:rsidRPr="0042499A">
        <w:trPr>
          <w:trHeight w:val="255"/>
        </w:trPr>
        <w:tc>
          <w:tcPr>
            <w:tcW w:w="4327" w:type="pct"/>
            <w:gridSpan w:val="3"/>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r w:rsidRPr="0042499A">
              <w:rPr>
                <w:rFonts w:ascii="Arial" w:hAnsi="Arial" w:cs="Arial"/>
                <w:b/>
                <w:bCs/>
                <w:sz w:val="20"/>
                <w:szCs w:val="20"/>
                <w:lang w:val="es-MX" w:eastAsia="es-MX"/>
              </w:rPr>
              <w:t>TECNOLOGÍAS</w:t>
            </w:r>
          </w:p>
        </w:tc>
        <w:tc>
          <w:tcPr>
            <w:tcW w:w="673" w:type="pct"/>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p>
        </w:tc>
      </w:tr>
      <w:tr w:rsidR="00393FCF" w:rsidRPr="0042499A">
        <w:trPr>
          <w:trHeight w:val="255"/>
        </w:trPr>
        <w:tc>
          <w:tcPr>
            <w:tcW w:w="4327" w:type="pct"/>
            <w:gridSpan w:val="3"/>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r w:rsidRPr="0042499A">
              <w:rPr>
                <w:rFonts w:ascii="Arial" w:hAnsi="Arial" w:cs="Arial"/>
                <w:b/>
                <w:bCs/>
                <w:sz w:val="20"/>
                <w:szCs w:val="20"/>
                <w:lang w:val="es-MX" w:eastAsia="es-MX"/>
              </w:rPr>
              <w:t>2014</w:t>
            </w:r>
          </w:p>
        </w:tc>
        <w:tc>
          <w:tcPr>
            <w:tcW w:w="673" w:type="pct"/>
            <w:tcBorders>
              <w:top w:val="nil"/>
              <w:left w:val="nil"/>
              <w:bottom w:val="nil"/>
              <w:right w:val="nil"/>
            </w:tcBorders>
            <w:noWrap/>
            <w:vAlign w:val="bottom"/>
          </w:tcPr>
          <w:p w:rsidR="00393FCF" w:rsidRPr="0042499A" w:rsidRDefault="00393FCF" w:rsidP="0042499A">
            <w:pPr>
              <w:jc w:val="center"/>
              <w:rPr>
                <w:rFonts w:ascii="Arial" w:hAnsi="Arial" w:cs="Arial"/>
                <w:b/>
                <w:bCs/>
                <w:sz w:val="20"/>
                <w:szCs w:val="20"/>
                <w:lang w:val="es-MX" w:eastAsia="es-MX"/>
              </w:rPr>
            </w:pPr>
          </w:p>
        </w:tc>
      </w:tr>
      <w:tr w:rsidR="00393FCF" w:rsidRPr="0042499A">
        <w:trPr>
          <w:trHeight w:val="255"/>
        </w:trPr>
        <w:tc>
          <w:tcPr>
            <w:tcW w:w="1443" w:type="pct"/>
            <w:tcBorders>
              <w:top w:val="nil"/>
              <w:left w:val="nil"/>
              <w:bottom w:val="nil"/>
              <w:right w:val="nil"/>
            </w:tcBorders>
            <w:noWrap/>
            <w:vAlign w:val="bottom"/>
          </w:tcPr>
          <w:p w:rsidR="00393FCF" w:rsidRPr="0042499A" w:rsidRDefault="00393FCF" w:rsidP="0042499A">
            <w:pPr>
              <w:rPr>
                <w:sz w:val="20"/>
                <w:szCs w:val="20"/>
                <w:lang w:val="es-MX" w:eastAsia="es-MX"/>
              </w:rPr>
            </w:pPr>
          </w:p>
        </w:tc>
        <w:tc>
          <w:tcPr>
            <w:tcW w:w="1442" w:type="pct"/>
            <w:tcBorders>
              <w:top w:val="nil"/>
              <w:left w:val="nil"/>
              <w:bottom w:val="nil"/>
              <w:right w:val="nil"/>
            </w:tcBorders>
            <w:noWrap/>
            <w:vAlign w:val="bottom"/>
          </w:tcPr>
          <w:p w:rsidR="00393FCF" w:rsidRPr="0042499A" w:rsidRDefault="00393FCF" w:rsidP="0042499A">
            <w:pPr>
              <w:rPr>
                <w:sz w:val="20"/>
                <w:szCs w:val="20"/>
                <w:lang w:val="es-MX" w:eastAsia="es-MX"/>
              </w:rPr>
            </w:pPr>
          </w:p>
        </w:tc>
        <w:tc>
          <w:tcPr>
            <w:tcW w:w="1442" w:type="pct"/>
            <w:tcBorders>
              <w:top w:val="nil"/>
              <w:left w:val="nil"/>
              <w:bottom w:val="nil"/>
              <w:right w:val="nil"/>
            </w:tcBorders>
            <w:noWrap/>
            <w:vAlign w:val="bottom"/>
          </w:tcPr>
          <w:p w:rsidR="00393FCF" w:rsidRPr="0042499A" w:rsidRDefault="00393FCF" w:rsidP="0042499A">
            <w:pPr>
              <w:rPr>
                <w:sz w:val="20"/>
                <w:szCs w:val="20"/>
                <w:lang w:val="es-MX" w:eastAsia="es-MX"/>
              </w:rPr>
            </w:pPr>
          </w:p>
        </w:tc>
        <w:tc>
          <w:tcPr>
            <w:tcW w:w="673" w:type="pct"/>
            <w:tcBorders>
              <w:top w:val="nil"/>
              <w:left w:val="nil"/>
              <w:bottom w:val="nil"/>
              <w:right w:val="nil"/>
            </w:tcBorders>
            <w:noWrap/>
            <w:vAlign w:val="bottom"/>
          </w:tcPr>
          <w:p w:rsidR="00393FCF" w:rsidRPr="0042499A" w:rsidRDefault="00393FCF" w:rsidP="0042499A">
            <w:pPr>
              <w:rPr>
                <w:sz w:val="20"/>
                <w:szCs w:val="20"/>
                <w:lang w:val="es-MX" w:eastAsia="es-MX"/>
              </w:rPr>
            </w:pPr>
          </w:p>
        </w:tc>
      </w:tr>
      <w:tr w:rsidR="00393FCF" w:rsidRPr="0042499A">
        <w:trPr>
          <w:trHeight w:val="255"/>
        </w:trPr>
        <w:tc>
          <w:tcPr>
            <w:tcW w:w="1443" w:type="pct"/>
            <w:tcBorders>
              <w:top w:val="nil"/>
              <w:left w:val="nil"/>
              <w:bottom w:val="single" w:sz="4" w:space="0" w:color="auto"/>
              <w:right w:val="nil"/>
            </w:tcBorders>
            <w:noWrap/>
            <w:vAlign w:val="bottom"/>
          </w:tcPr>
          <w:p w:rsidR="00393FCF" w:rsidRPr="0042499A" w:rsidRDefault="00393FCF" w:rsidP="0042499A">
            <w:pPr>
              <w:rPr>
                <w:sz w:val="20"/>
                <w:szCs w:val="20"/>
                <w:lang w:val="es-MX" w:eastAsia="es-MX"/>
              </w:rPr>
            </w:pPr>
          </w:p>
        </w:tc>
        <w:tc>
          <w:tcPr>
            <w:tcW w:w="1442" w:type="pct"/>
            <w:tcBorders>
              <w:top w:val="nil"/>
              <w:left w:val="nil"/>
              <w:bottom w:val="single" w:sz="4" w:space="0" w:color="auto"/>
              <w:right w:val="nil"/>
            </w:tcBorders>
            <w:noWrap/>
            <w:vAlign w:val="bottom"/>
          </w:tcPr>
          <w:p w:rsidR="00393FCF" w:rsidRPr="0042499A" w:rsidRDefault="00393FCF" w:rsidP="0042499A">
            <w:pPr>
              <w:rPr>
                <w:sz w:val="20"/>
                <w:szCs w:val="20"/>
                <w:lang w:val="es-MX" w:eastAsia="es-MX"/>
              </w:rPr>
            </w:pPr>
          </w:p>
        </w:tc>
        <w:tc>
          <w:tcPr>
            <w:tcW w:w="1442" w:type="pct"/>
            <w:tcBorders>
              <w:top w:val="nil"/>
              <w:left w:val="nil"/>
              <w:bottom w:val="single" w:sz="4" w:space="0" w:color="auto"/>
              <w:right w:val="nil"/>
            </w:tcBorders>
            <w:noWrap/>
            <w:vAlign w:val="bottom"/>
          </w:tcPr>
          <w:p w:rsidR="00393FCF" w:rsidRPr="0042499A" w:rsidRDefault="00393FCF" w:rsidP="0042499A">
            <w:pPr>
              <w:rPr>
                <w:sz w:val="20"/>
                <w:szCs w:val="20"/>
                <w:lang w:val="es-MX" w:eastAsia="es-MX"/>
              </w:rPr>
            </w:pPr>
          </w:p>
        </w:tc>
        <w:tc>
          <w:tcPr>
            <w:tcW w:w="673" w:type="pct"/>
            <w:tcBorders>
              <w:top w:val="nil"/>
              <w:left w:val="nil"/>
              <w:bottom w:val="single" w:sz="4" w:space="0" w:color="auto"/>
              <w:right w:val="nil"/>
            </w:tcBorders>
            <w:noWrap/>
            <w:vAlign w:val="bottom"/>
          </w:tcPr>
          <w:p w:rsidR="00393FCF" w:rsidRPr="0042499A" w:rsidRDefault="00393FCF" w:rsidP="0042499A">
            <w:pPr>
              <w:rPr>
                <w:sz w:val="20"/>
                <w:szCs w:val="20"/>
                <w:lang w:val="es-MX" w:eastAsia="es-MX"/>
              </w:rPr>
            </w:pPr>
          </w:p>
        </w:tc>
      </w:tr>
      <w:tr w:rsidR="00393FCF" w:rsidRPr="0042499A">
        <w:trPr>
          <w:trHeight w:val="255"/>
        </w:trPr>
        <w:tc>
          <w:tcPr>
            <w:tcW w:w="5000" w:type="pct"/>
            <w:gridSpan w:val="4"/>
            <w:vMerge w:val="restart"/>
            <w:tcBorders>
              <w:top w:val="single" w:sz="4" w:space="0" w:color="auto"/>
              <w:left w:val="single" w:sz="4" w:space="0" w:color="auto"/>
              <w:bottom w:val="single" w:sz="4" w:space="0" w:color="auto"/>
              <w:right w:val="single" w:sz="4" w:space="0" w:color="auto"/>
            </w:tcBorders>
          </w:tcPr>
          <w:p w:rsidR="00393FCF" w:rsidRPr="0042499A" w:rsidRDefault="00393FCF" w:rsidP="0042499A">
            <w:pPr>
              <w:rPr>
                <w:rFonts w:ascii="Arial" w:hAnsi="Arial" w:cs="Arial"/>
                <w:sz w:val="20"/>
                <w:szCs w:val="20"/>
                <w:lang w:val="es-MX" w:eastAsia="es-MX"/>
              </w:rPr>
            </w:pPr>
            <w:r w:rsidRPr="0042499A">
              <w:rPr>
                <w:rFonts w:ascii="Arial" w:hAnsi="Arial" w:cs="Arial"/>
                <w:sz w:val="20"/>
                <w:szCs w:val="20"/>
                <w:lang w:val="es-MX" w:eastAsia="es-MX"/>
              </w:rPr>
              <w:t>El CETOT cuenta con 19 equipos de cómputo  de escritorio y 4 laptops, 1 Ipad, 2 cañones para proyección y un electroencefalógrafo para utilizarlo en las donaciones de órganos, cuenta con 6 impresoras y actualmente tiene rentadas 2 fotocopiadoras impresoras que en un corto tiempo remplazaran a las impresoras propiedad del organismo.</w:t>
            </w:r>
            <w:r>
              <w:rPr>
                <w:rFonts w:ascii="Arial" w:hAnsi="Arial" w:cs="Arial"/>
                <w:sz w:val="20"/>
                <w:szCs w:val="20"/>
                <w:lang w:val="es-MX" w:eastAsia="es-MX"/>
              </w:rPr>
              <w:t xml:space="preserve"> Cuenta con infraestructura para conección por internet. La mayoría de los equipos se encuentran en buen estado, se requiere reemplazar las 4 laptops.</w:t>
            </w:r>
          </w:p>
        </w:tc>
      </w:tr>
      <w:tr w:rsidR="00393FCF" w:rsidRPr="0042499A">
        <w:trPr>
          <w:trHeight w:val="255"/>
        </w:trPr>
        <w:tc>
          <w:tcPr>
            <w:tcW w:w="5000" w:type="pct"/>
            <w:gridSpan w:val="4"/>
            <w:vMerge/>
            <w:tcBorders>
              <w:top w:val="single" w:sz="4" w:space="0" w:color="auto"/>
              <w:left w:val="single" w:sz="4" w:space="0" w:color="auto"/>
              <w:bottom w:val="single" w:sz="4" w:space="0" w:color="auto"/>
              <w:right w:val="single" w:sz="4" w:space="0" w:color="auto"/>
            </w:tcBorders>
            <w:vAlign w:val="center"/>
          </w:tcPr>
          <w:p w:rsidR="00393FCF" w:rsidRPr="0042499A" w:rsidRDefault="00393FCF" w:rsidP="0042499A">
            <w:pPr>
              <w:rPr>
                <w:rFonts w:ascii="Arial" w:hAnsi="Arial" w:cs="Arial"/>
                <w:sz w:val="20"/>
                <w:szCs w:val="20"/>
                <w:lang w:val="es-MX" w:eastAsia="es-MX"/>
              </w:rPr>
            </w:pPr>
          </w:p>
        </w:tc>
      </w:tr>
      <w:tr w:rsidR="00393FCF" w:rsidRPr="0042499A">
        <w:trPr>
          <w:trHeight w:val="255"/>
        </w:trPr>
        <w:tc>
          <w:tcPr>
            <w:tcW w:w="5000" w:type="pct"/>
            <w:gridSpan w:val="4"/>
            <w:vMerge/>
            <w:tcBorders>
              <w:top w:val="single" w:sz="4" w:space="0" w:color="auto"/>
              <w:left w:val="single" w:sz="4" w:space="0" w:color="auto"/>
              <w:bottom w:val="single" w:sz="4" w:space="0" w:color="auto"/>
              <w:right w:val="single" w:sz="4" w:space="0" w:color="auto"/>
            </w:tcBorders>
            <w:vAlign w:val="center"/>
          </w:tcPr>
          <w:p w:rsidR="00393FCF" w:rsidRPr="0042499A" w:rsidRDefault="00393FCF" w:rsidP="0042499A">
            <w:pPr>
              <w:rPr>
                <w:rFonts w:ascii="Arial" w:hAnsi="Arial" w:cs="Arial"/>
                <w:sz w:val="20"/>
                <w:szCs w:val="20"/>
                <w:lang w:val="es-MX" w:eastAsia="es-MX"/>
              </w:rPr>
            </w:pPr>
          </w:p>
        </w:tc>
      </w:tr>
      <w:tr w:rsidR="00393FCF" w:rsidRPr="0042499A">
        <w:trPr>
          <w:trHeight w:val="255"/>
        </w:trPr>
        <w:tc>
          <w:tcPr>
            <w:tcW w:w="5000" w:type="pct"/>
            <w:gridSpan w:val="4"/>
            <w:vMerge/>
            <w:tcBorders>
              <w:top w:val="single" w:sz="4" w:space="0" w:color="auto"/>
              <w:left w:val="single" w:sz="4" w:space="0" w:color="auto"/>
              <w:bottom w:val="single" w:sz="4" w:space="0" w:color="auto"/>
              <w:right w:val="single" w:sz="4" w:space="0" w:color="auto"/>
            </w:tcBorders>
            <w:vAlign w:val="center"/>
          </w:tcPr>
          <w:p w:rsidR="00393FCF" w:rsidRPr="0042499A" w:rsidRDefault="00393FCF" w:rsidP="0042499A">
            <w:pPr>
              <w:rPr>
                <w:rFonts w:ascii="Arial" w:hAnsi="Arial" w:cs="Arial"/>
                <w:sz w:val="20"/>
                <w:szCs w:val="20"/>
                <w:lang w:val="es-MX" w:eastAsia="es-MX"/>
              </w:rPr>
            </w:pPr>
          </w:p>
        </w:tc>
      </w:tr>
    </w:tbl>
    <w:p w:rsidR="00393FCF" w:rsidRPr="0042499A" w:rsidRDefault="00393FCF" w:rsidP="0042499A">
      <w:pPr>
        <w:jc w:val="both"/>
        <w:rPr>
          <w:rFonts w:ascii="Calibri" w:hAnsi="Calibri" w:cs="Calibri"/>
          <w:sz w:val="22"/>
          <w:szCs w:val="22"/>
          <w:lang w:val="es-MX" w:eastAsia="en-US"/>
        </w:rPr>
      </w:pPr>
    </w:p>
    <w:p w:rsidR="00393FCF" w:rsidRPr="0042499A" w:rsidRDefault="00393FCF" w:rsidP="009B11BD">
      <w:pPr>
        <w:autoSpaceDE w:val="0"/>
        <w:autoSpaceDN w:val="0"/>
        <w:adjustRightInd w:val="0"/>
        <w:ind w:left="360"/>
        <w:jc w:val="both"/>
        <w:rPr>
          <w:rFonts w:ascii="Cambria" w:hAnsi="Cambria" w:cs="Cambria"/>
          <w:lang w:val="es-MX"/>
        </w:rPr>
      </w:pPr>
    </w:p>
    <w:p w:rsidR="00393FCF" w:rsidRDefault="00393FCF" w:rsidP="009B11BD">
      <w:pPr>
        <w:autoSpaceDE w:val="0"/>
        <w:autoSpaceDN w:val="0"/>
        <w:adjustRightInd w:val="0"/>
        <w:ind w:left="360"/>
        <w:jc w:val="both"/>
        <w:rPr>
          <w:rFonts w:ascii="Cambria" w:hAnsi="Cambria" w:cs="Cambria"/>
          <w:lang w:val="es-ES_tradnl"/>
        </w:rPr>
      </w:pPr>
    </w:p>
    <w:p w:rsidR="00393FCF" w:rsidRDefault="00393FCF" w:rsidP="009B11BD">
      <w:pPr>
        <w:pStyle w:val="Ttulo3"/>
        <w:numPr>
          <w:ilvl w:val="0"/>
          <w:numId w:val="26"/>
        </w:numPr>
        <w:ind w:left="284" w:hanging="284"/>
        <w:rPr>
          <w:b w:val="0"/>
          <w:bCs w:val="0"/>
          <w:color w:val="auto"/>
          <w:lang w:val="es-ES_tradnl"/>
        </w:rPr>
      </w:pPr>
      <w:bookmarkStart w:id="24" w:name="_Toc397894556"/>
      <w:r w:rsidRPr="009B11BD">
        <w:rPr>
          <w:b w:val="0"/>
          <w:bCs w:val="0"/>
          <w:color w:val="auto"/>
          <w:lang w:val="es-ES_tradnl"/>
        </w:rPr>
        <w:t>Procesos</w:t>
      </w:r>
      <w:bookmarkEnd w:id="24"/>
    </w:p>
    <w:p w:rsidR="00393FCF" w:rsidRDefault="00393FCF" w:rsidP="00507FF9">
      <w:pPr>
        <w:rPr>
          <w:lang w:val="es-ES_tradnl"/>
        </w:rPr>
      </w:pPr>
    </w:p>
    <w:p w:rsidR="00393FCF" w:rsidRDefault="00393FCF" w:rsidP="00507FF9">
      <w:pPr>
        <w:rPr>
          <w:noProof/>
          <w:lang w:val="es-MX" w:eastAsia="es-MX"/>
        </w:rPr>
      </w:pPr>
      <w:r>
        <w:rPr>
          <w:lang w:val="es-ES_tradnl"/>
        </w:rPr>
        <w:t>El Consejo Estatal de Trasplante de Órganos y Tejidos utiliza diversos procesos básicos y de soporte que describen en el gráfico siguiente:</w:t>
      </w:r>
      <w:r w:rsidRPr="004D1826">
        <w:rPr>
          <w:noProof/>
          <w:lang w:val="es-MX" w:eastAsia="es-MX"/>
        </w:rPr>
        <w:t xml:space="preserve"> </w:t>
      </w:r>
      <w:r>
        <w:rPr>
          <w:noProof/>
          <w:lang w:val="es-MX" w:eastAsia="es-MX"/>
        </w:rPr>
        <w:t>Las áreas de Registro, Enseñanza y Comunicación y difusión  son consideradas como básicas o sustantivas de acuerdo a las actividades de cada una de estas áreas, Administración, jurídico, diseño y transparencia son áreas de apoyo o soporte.</w:t>
      </w:r>
    </w:p>
    <w:p w:rsidR="00393FCF" w:rsidRPr="00507FF9" w:rsidRDefault="0038578E" w:rsidP="00507FF9">
      <w:pPr>
        <w:rPr>
          <w:lang w:val="es-ES_tradnl"/>
        </w:rPr>
      </w:pPr>
      <w:r>
        <w:rPr>
          <w:noProof/>
          <w:lang w:val="es-MX" w:eastAsia="es-MX"/>
        </w:rPr>
        <w:lastRenderedPageBreak/>
        <w:drawing>
          <wp:inline distT="0" distB="0" distL="0" distR="0">
            <wp:extent cx="5534025" cy="3505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3505200"/>
                    </a:xfrm>
                    <a:prstGeom prst="rect">
                      <a:avLst/>
                    </a:prstGeom>
                    <a:noFill/>
                    <a:ln>
                      <a:noFill/>
                    </a:ln>
                  </pic:spPr>
                </pic:pic>
              </a:graphicData>
            </a:graphic>
          </wp:inline>
        </w:drawing>
      </w:r>
    </w:p>
    <w:p w:rsidR="00393FCF" w:rsidRPr="009B11BD" w:rsidRDefault="00393FCF" w:rsidP="009B11BD">
      <w:pPr>
        <w:autoSpaceDE w:val="0"/>
        <w:autoSpaceDN w:val="0"/>
        <w:adjustRightInd w:val="0"/>
        <w:jc w:val="both"/>
        <w:rPr>
          <w:rFonts w:ascii="Cambria" w:hAnsi="Cambria" w:cs="Cambria"/>
          <w:lang w:val="es-ES_tradnl"/>
        </w:rPr>
      </w:pPr>
    </w:p>
    <w:p w:rsidR="00393FCF" w:rsidRDefault="00393FCF" w:rsidP="00883B8E">
      <w:pPr>
        <w:autoSpaceDE w:val="0"/>
        <w:autoSpaceDN w:val="0"/>
        <w:adjustRightInd w:val="0"/>
        <w:jc w:val="both"/>
        <w:rPr>
          <w:rFonts w:ascii="Cambria" w:hAnsi="Cambria" w:cs="Cambria"/>
          <w:lang w:val="es-ES_tradnl"/>
        </w:rPr>
      </w:pPr>
    </w:p>
    <w:p w:rsidR="00393FCF" w:rsidRPr="009B11BD" w:rsidRDefault="00393FCF" w:rsidP="009B11BD">
      <w:pPr>
        <w:autoSpaceDE w:val="0"/>
        <w:autoSpaceDN w:val="0"/>
        <w:adjustRightInd w:val="0"/>
        <w:jc w:val="both"/>
        <w:rPr>
          <w:rFonts w:ascii="Cambria" w:hAnsi="Cambria" w:cs="Cambria"/>
          <w:lang w:val="es-ES_tradnl"/>
        </w:rPr>
      </w:pPr>
    </w:p>
    <w:p w:rsidR="00393FCF" w:rsidRPr="009B11BD" w:rsidRDefault="00393FCF" w:rsidP="009B11BD">
      <w:pPr>
        <w:pStyle w:val="Ttulo3"/>
        <w:numPr>
          <w:ilvl w:val="0"/>
          <w:numId w:val="26"/>
        </w:numPr>
        <w:ind w:left="284" w:hanging="284"/>
        <w:rPr>
          <w:b w:val="0"/>
          <w:bCs w:val="0"/>
          <w:color w:val="auto"/>
          <w:lang w:val="es-ES_tradnl"/>
        </w:rPr>
      </w:pPr>
      <w:bookmarkStart w:id="25" w:name="_Toc397894557"/>
      <w:r w:rsidRPr="009B11BD">
        <w:rPr>
          <w:b w:val="0"/>
          <w:bCs w:val="0"/>
          <w:color w:val="auto"/>
          <w:lang w:val="es-ES_tradnl"/>
        </w:rPr>
        <w:t>Sistemas de gestión de calidad</w:t>
      </w:r>
      <w:bookmarkEnd w:id="25"/>
    </w:p>
    <w:p w:rsidR="00393FCF" w:rsidRDefault="00393FCF" w:rsidP="009B11BD">
      <w:pPr>
        <w:pStyle w:val="Prrafodelista"/>
        <w:rPr>
          <w:rFonts w:ascii="Cambria" w:hAnsi="Cambria" w:cs="Cambria"/>
          <w:b/>
          <w:bCs/>
          <w:lang w:val="es-ES_tradnl"/>
        </w:rPr>
      </w:pPr>
    </w:p>
    <w:p w:rsidR="00393FCF" w:rsidRDefault="00393FCF" w:rsidP="002D30B9">
      <w:pPr>
        <w:autoSpaceDE w:val="0"/>
        <w:autoSpaceDN w:val="0"/>
        <w:adjustRightInd w:val="0"/>
        <w:ind w:left="360"/>
        <w:jc w:val="both"/>
        <w:rPr>
          <w:rFonts w:ascii="Cambria" w:hAnsi="Cambria" w:cs="Cambria"/>
          <w:lang w:val="es-ES_tradnl"/>
        </w:rPr>
      </w:pPr>
      <w:r>
        <w:rPr>
          <w:rFonts w:ascii="Cambria" w:hAnsi="Cambria" w:cs="Cambria"/>
          <w:lang w:val="es-ES_tradnl"/>
        </w:rPr>
        <w:t>Se cuenta con un Sistema de gestión de calidad que unifica los procesos, define los objetivos y su alcance, hace descripción secuencial de las acciones, utiliza indicadores para evaluar los resultados.</w:t>
      </w:r>
    </w:p>
    <w:p w:rsidR="00393FCF" w:rsidRDefault="00393FCF" w:rsidP="009B11BD">
      <w:pPr>
        <w:autoSpaceDE w:val="0"/>
        <w:autoSpaceDN w:val="0"/>
        <w:adjustRightInd w:val="0"/>
        <w:ind w:left="360"/>
        <w:jc w:val="both"/>
        <w:rPr>
          <w:rFonts w:ascii="Cambria" w:hAnsi="Cambria" w:cs="Cambria"/>
          <w:lang w:val="es-ES_tradnl"/>
        </w:rPr>
      </w:pPr>
    </w:p>
    <w:p w:rsidR="00393FCF" w:rsidRPr="009B11BD" w:rsidRDefault="00393FCF" w:rsidP="009B11BD">
      <w:pPr>
        <w:autoSpaceDE w:val="0"/>
        <w:autoSpaceDN w:val="0"/>
        <w:adjustRightInd w:val="0"/>
        <w:jc w:val="both"/>
        <w:rPr>
          <w:rFonts w:ascii="Cambria" w:hAnsi="Cambria" w:cs="Cambria"/>
          <w:lang w:val="es-ES_tradnl"/>
        </w:rPr>
      </w:pPr>
    </w:p>
    <w:p w:rsidR="00393FCF" w:rsidRPr="009B11BD" w:rsidRDefault="00393FCF" w:rsidP="009B11BD">
      <w:pPr>
        <w:pStyle w:val="Ttulo3"/>
        <w:numPr>
          <w:ilvl w:val="0"/>
          <w:numId w:val="26"/>
        </w:numPr>
        <w:ind w:left="284" w:hanging="284"/>
        <w:rPr>
          <w:b w:val="0"/>
          <w:bCs w:val="0"/>
          <w:color w:val="auto"/>
          <w:lang w:val="es-ES_tradnl"/>
        </w:rPr>
      </w:pPr>
      <w:bookmarkStart w:id="26" w:name="_Toc397894558"/>
      <w:r w:rsidRPr="009B11BD">
        <w:rPr>
          <w:b w:val="0"/>
          <w:bCs w:val="0"/>
          <w:color w:val="auto"/>
          <w:lang w:val="es-ES_tradnl"/>
        </w:rPr>
        <w:t>Transparencia y rendición de cuentas</w:t>
      </w:r>
      <w:bookmarkEnd w:id="26"/>
    </w:p>
    <w:p w:rsidR="00393FCF" w:rsidRPr="00DF797C" w:rsidRDefault="00393FCF" w:rsidP="009B11BD">
      <w:pPr>
        <w:autoSpaceDE w:val="0"/>
        <w:autoSpaceDN w:val="0"/>
        <w:adjustRightInd w:val="0"/>
        <w:jc w:val="both"/>
        <w:rPr>
          <w:rFonts w:ascii="Cambria" w:hAnsi="Cambria" w:cs="Cambria"/>
        </w:rPr>
      </w:pPr>
    </w:p>
    <w:p w:rsidR="00393FCF" w:rsidRDefault="00393FCF" w:rsidP="009B11BD">
      <w:pPr>
        <w:autoSpaceDE w:val="0"/>
        <w:autoSpaceDN w:val="0"/>
        <w:adjustRightInd w:val="0"/>
        <w:ind w:left="360"/>
        <w:jc w:val="both"/>
        <w:rPr>
          <w:rFonts w:ascii="Cambria" w:hAnsi="Cambria" w:cs="Cambria"/>
          <w:lang w:val="es-ES_tradnl"/>
        </w:rPr>
      </w:pPr>
      <w:r>
        <w:rPr>
          <w:rFonts w:ascii="Cambria" w:hAnsi="Cambria" w:cs="Cambria"/>
          <w:lang w:val="es-ES_tradnl"/>
        </w:rPr>
        <w:t>El organismo cuenta con un módulo de Transparencia y rendición de cuentas que atiende una persona con perfil de licenciatura, debidamente capacitada.</w:t>
      </w:r>
    </w:p>
    <w:p w:rsidR="00393FCF" w:rsidRPr="00DF797C" w:rsidRDefault="00393FCF" w:rsidP="00BD6818">
      <w:pPr>
        <w:autoSpaceDE w:val="0"/>
        <w:autoSpaceDN w:val="0"/>
        <w:adjustRightInd w:val="0"/>
        <w:jc w:val="both"/>
        <w:rPr>
          <w:rFonts w:ascii="Cambria" w:hAnsi="Cambria" w:cs="Cambria"/>
        </w:rPr>
      </w:pPr>
    </w:p>
    <w:p w:rsidR="00393FCF" w:rsidRDefault="00393FCF" w:rsidP="001E5A54">
      <w:pPr>
        <w:pStyle w:val="Ttulo3"/>
        <w:rPr>
          <w:color w:val="auto"/>
        </w:rPr>
      </w:pPr>
      <w:bookmarkStart w:id="27" w:name="_Toc397894559"/>
    </w:p>
    <w:p w:rsidR="00393FCF" w:rsidRDefault="00393FCF" w:rsidP="001E5A54">
      <w:pPr>
        <w:pStyle w:val="Ttulo3"/>
        <w:rPr>
          <w:color w:val="auto"/>
        </w:rPr>
      </w:pPr>
    </w:p>
    <w:p w:rsidR="00393FCF" w:rsidRDefault="00393FCF" w:rsidP="001E5A54">
      <w:pPr>
        <w:pStyle w:val="Ttulo3"/>
        <w:rPr>
          <w:color w:val="auto"/>
        </w:rPr>
      </w:pPr>
    </w:p>
    <w:p w:rsidR="00393FCF" w:rsidRDefault="00393FCF" w:rsidP="001E5A54">
      <w:pPr>
        <w:pStyle w:val="Ttulo3"/>
        <w:rPr>
          <w:color w:val="auto"/>
        </w:rPr>
      </w:pPr>
    </w:p>
    <w:p w:rsidR="00393FCF" w:rsidRPr="005E4F65" w:rsidRDefault="00393FCF" w:rsidP="005E4F65"/>
    <w:p w:rsidR="00393FCF" w:rsidRPr="001836F9" w:rsidRDefault="00393FCF" w:rsidP="001E5A54">
      <w:pPr>
        <w:pStyle w:val="Ttulo3"/>
        <w:rPr>
          <w:color w:val="auto"/>
        </w:rPr>
      </w:pPr>
      <w:r w:rsidRPr="001836F9">
        <w:rPr>
          <w:color w:val="auto"/>
        </w:rPr>
        <w:lastRenderedPageBreak/>
        <w:t>Problemas y oportunidades</w:t>
      </w:r>
      <w:bookmarkEnd w:id="27"/>
    </w:p>
    <w:p w:rsidR="00393FCF" w:rsidRPr="001836F9" w:rsidRDefault="00393FCF" w:rsidP="00BD6818">
      <w:pPr>
        <w:autoSpaceDE w:val="0"/>
        <w:autoSpaceDN w:val="0"/>
        <w:adjustRightInd w:val="0"/>
        <w:jc w:val="both"/>
        <w:rPr>
          <w:rFonts w:ascii="Cambria" w:hAnsi="Cambria" w:cs="Cambria"/>
        </w:rPr>
      </w:pPr>
    </w:p>
    <w:p w:rsidR="00393FCF" w:rsidRDefault="00393FCF" w:rsidP="00BD6818">
      <w:pPr>
        <w:autoSpaceDE w:val="0"/>
        <w:autoSpaceDN w:val="0"/>
        <w:adjustRightInd w:val="0"/>
        <w:jc w:val="both"/>
        <w:rPr>
          <w:rFonts w:ascii="Cambria" w:hAnsi="Cambria" w:cs="Cambria"/>
        </w:rPr>
      </w:pPr>
      <w:r w:rsidRPr="001836F9">
        <w:rPr>
          <w:rFonts w:ascii="Cambria" w:hAnsi="Cambria" w:cs="Cambria"/>
        </w:rPr>
        <w:t xml:space="preserve">A continuación se presenta la relación de los principales problemas que </w:t>
      </w:r>
      <w:r>
        <w:rPr>
          <w:rFonts w:ascii="Cambria" w:hAnsi="Cambria" w:cs="Cambria"/>
        </w:rPr>
        <w:t>afectan</w:t>
      </w:r>
      <w:r w:rsidRPr="001836F9">
        <w:rPr>
          <w:rFonts w:ascii="Cambria" w:hAnsi="Cambria" w:cs="Cambria"/>
        </w:rPr>
        <w:t xml:space="preserve"> la operación de la institución, mismo que se han identificado a partir de</w:t>
      </w:r>
      <w:r>
        <w:rPr>
          <w:rFonts w:ascii="Cambria" w:hAnsi="Cambria" w:cs="Cambria"/>
        </w:rPr>
        <w:t>l análisis del  diagnóstico y los talleres de planeación realizados en el marco de la integración del presente documento:</w:t>
      </w:r>
    </w:p>
    <w:p w:rsidR="00393FCF" w:rsidRPr="001836F9" w:rsidRDefault="00393FCF" w:rsidP="00BD6818">
      <w:pPr>
        <w:autoSpaceDE w:val="0"/>
        <w:autoSpaceDN w:val="0"/>
        <w:adjustRightInd w:val="0"/>
        <w:jc w:val="both"/>
        <w:rPr>
          <w:rFonts w:ascii="Cambria" w:hAnsi="Cambria" w:cs="Cambria"/>
        </w:rPr>
      </w:pPr>
    </w:p>
    <w:p w:rsidR="00393FCF" w:rsidRPr="001836F9" w:rsidRDefault="00393FCF" w:rsidP="00BD6818">
      <w:pPr>
        <w:autoSpaceDE w:val="0"/>
        <w:autoSpaceDN w:val="0"/>
        <w:adjustRightInd w:val="0"/>
        <w:jc w:val="both"/>
        <w:rPr>
          <w:rFonts w:ascii="Cambria" w:hAnsi="Cambria" w:cs="Cambria"/>
        </w:rPr>
      </w:pPr>
    </w:p>
    <w:p w:rsidR="00393FCF" w:rsidRPr="001836F9" w:rsidRDefault="00393FCF" w:rsidP="007D543B">
      <w:pPr>
        <w:pStyle w:val="Ttulo3"/>
        <w:numPr>
          <w:ilvl w:val="0"/>
          <w:numId w:val="26"/>
        </w:numPr>
        <w:ind w:left="284" w:hanging="284"/>
        <w:rPr>
          <w:b w:val="0"/>
          <w:bCs w:val="0"/>
          <w:color w:val="auto"/>
          <w:lang w:val="es-ES_tradnl"/>
        </w:rPr>
      </w:pPr>
      <w:bookmarkStart w:id="28" w:name="_Toc397894560"/>
      <w:r w:rsidRPr="001836F9">
        <w:rPr>
          <w:b w:val="0"/>
          <w:bCs w:val="0"/>
          <w:color w:val="auto"/>
          <w:lang w:val="es-ES_tradnl"/>
        </w:rPr>
        <w:t>Problemas relevantes</w:t>
      </w:r>
      <w:bookmarkEnd w:id="28"/>
    </w:p>
    <w:p w:rsidR="00393FCF" w:rsidRPr="001836F9" w:rsidRDefault="00393FCF" w:rsidP="00BD6818">
      <w:pPr>
        <w:autoSpaceDE w:val="0"/>
        <w:autoSpaceDN w:val="0"/>
        <w:adjustRightInd w:val="0"/>
        <w:jc w:val="both"/>
        <w:rPr>
          <w:rFonts w:ascii="Cambria" w:hAnsi="Cambria" w:cs="Cambria"/>
        </w:rPr>
      </w:pPr>
    </w:p>
    <w:p w:rsidR="00393FCF" w:rsidRPr="00B92092" w:rsidRDefault="00393FCF" w:rsidP="00B857F5">
      <w:pPr>
        <w:pStyle w:val="Prrafodelista"/>
        <w:numPr>
          <w:ilvl w:val="0"/>
          <w:numId w:val="27"/>
        </w:numPr>
        <w:autoSpaceDE w:val="0"/>
        <w:autoSpaceDN w:val="0"/>
        <w:adjustRightInd w:val="0"/>
        <w:jc w:val="both"/>
        <w:rPr>
          <w:rFonts w:ascii="Cambria" w:hAnsi="Cambria" w:cs="Cambria"/>
          <w:sz w:val="24"/>
          <w:szCs w:val="24"/>
          <w:lang w:val="es-ES"/>
        </w:rPr>
      </w:pPr>
      <w:r w:rsidRPr="00B92092">
        <w:rPr>
          <w:rFonts w:ascii="Cambria" w:hAnsi="Cambria" w:cs="Cambria"/>
          <w:sz w:val="24"/>
          <w:szCs w:val="24"/>
          <w:lang w:val="es-ES"/>
        </w:rPr>
        <w:t>Escasa donación de órganos y tejidos de origen cadavérico</w:t>
      </w:r>
      <w:r>
        <w:rPr>
          <w:rFonts w:ascii="Cambria" w:hAnsi="Cambria" w:cs="Cambria"/>
          <w:sz w:val="24"/>
          <w:szCs w:val="24"/>
          <w:lang w:val="es-ES"/>
        </w:rPr>
        <w:t>, ya que</w:t>
      </w:r>
      <w:r w:rsidRPr="00B857F5">
        <w:rPr>
          <w:rFonts w:ascii="Cambria" w:hAnsi="Cambria" w:cs="Cambria"/>
          <w:sz w:val="24"/>
          <w:szCs w:val="24"/>
          <w:lang w:val="es-ES"/>
        </w:rPr>
        <w:t xml:space="preserve"> </w:t>
      </w:r>
      <w:r>
        <w:rPr>
          <w:rFonts w:ascii="Cambria" w:hAnsi="Cambria" w:cs="Cambria"/>
          <w:sz w:val="24"/>
          <w:szCs w:val="24"/>
          <w:lang w:val="es-ES"/>
        </w:rPr>
        <w:t>n</w:t>
      </w:r>
      <w:r w:rsidRPr="00B92092">
        <w:rPr>
          <w:rFonts w:ascii="Cambria" w:hAnsi="Cambria" w:cs="Cambria"/>
          <w:sz w:val="24"/>
          <w:szCs w:val="24"/>
          <w:lang w:val="es-ES"/>
        </w:rPr>
        <w:t>o se percibe a los programas de donación y trasplante como prioritarios a los problemas de salud</w:t>
      </w:r>
      <w:r>
        <w:rPr>
          <w:rFonts w:ascii="Cambria" w:hAnsi="Cambria" w:cs="Cambria"/>
          <w:sz w:val="24"/>
          <w:szCs w:val="24"/>
          <w:lang w:val="es-ES"/>
        </w:rPr>
        <w:t>.</w:t>
      </w:r>
    </w:p>
    <w:p w:rsidR="00393FCF" w:rsidRPr="00B92092" w:rsidRDefault="00393FCF" w:rsidP="00B92092">
      <w:pPr>
        <w:pStyle w:val="Prrafodelista"/>
        <w:numPr>
          <w:ilvl w:val="0"/>
          <w:numId w:val="27"/>
        </w:numPr>
        <w:autoSpaceDE w:val="0"/>
        <w:autoSpaceDN w:val="0"/>
        <w:adjustRightInd w:val="0"/>
        <w:jc w:val="both"/>
        <w:rPr>
          <w:rFonts w:ascii="Cambria" w:hAnsi="Cambria" w:cs="Cambria"/>
          <w:sz w:val="24"/>
          <w:szCs w:val="24"/>
          <w:lang w:val="es-ES"/>
        </w:rPr>
      </w:pPr>
      <w:r w:rsidRPr="00B92092">
        <w:rPr>
          <w:rFonts w:ascii="Cambria" w:hAnsi="Cambria" w:cs="Cambria"/>
          <w:sz w:val="24"/>
          <w:szCs w:val="24"/>
          <w:lang w:val="es-ES"/>
        </w:rPr>
        <w:t>Insuficiente número de Coordinadores Hospitalarios de Donación para cubrir los turnos en hospitales públicos y privados</w:t>
      </w:r>
      <w:r>
        <w:rPr>
          <w:rFonts w:ascii="Cambria" w:hAnsi="Cambria" w:cs="Cambria"/>
          <w:sz w:val="24"/>
          <w:szCs w:val="24"/>
          <w:lang w:val="es-ES"/>
        </w:rPr>
        <w:t>.</w:t>
      </w:r>
    </w:p>
    <w:p w:rsidR="00393FCF" w:rsidRPr="00B92092" w:rsidRDefault="00393FCF" w:rsidP="00B92092">
      <w:pPr>
        <w:pStyle w:val="Prrafodelista"/>
        <w:numPr>
          <w:ilvl w:val="0"/>
          <w:numId w:val="27"/>
        </w:numPr>
        <w:autoSpaceDE w:val="0"/>
        <w:autoSpaceDN w:val="0"/>
        <w:adjustRightInd w:val="0"/>
        <w:jc w:val="both"/>
        <w:rPr>
          <w:rFonts w:ascii="Cambria" w:hAnsi="Cambria" w:cs="Cambria"/>
          <w:sz w:val="24"/>
          <w:szCs w:val="24"/>
          <w:lang w:val="es-ES"/>
        </w:rPr>
      </w:pPr>
      <w:r w:rsidRPr="00B92092">
        <w:rPr>
          <w:rFonts w:ascii="Cambria" w:hAnsi="Cambria" w:cs="Cambria"/>
          <w:sz w:val="24"/>
          <w:szCs w:val="24"/>
          <w:lang w:val="es-ES"/>
        </w:rPr>
        <w:t>Desconocimiento del concepto de muerte encefálica en el personal de salud</w:t>
      </w:r>
      <w:r>
        <w:rPr>
          <w:rFonts w:ascii="Cambria" w:hAnsi="Cambria" w:cs="Cambria"/>
          <w:sz w:val="24"/>
          <w:szCs w:val="24"/>
          <w:lang w:val="es-ES"/>
        </w:rPr>
        <w:t>.</w:t>
      </w:r>
      <w:r w:rsidRPr="00B92092">
        <w:rPr>
          <w:rFonts w:ascii="Cambria" w:hAnsi="Cambria" w:cs="Cambria"/>
          <w:sz w:val="24"/>
          <w:szCs w:val="24"/>
          <w:lang w:val="es-ES"/>
        </w:rPr>
        <w:t xml:space="preserve"> </w:t>
      </w:r>
    </w:p>
    <w:p w:rsidR="00393FCF" w:rsidRPr="00B92092" w:rsidRDefault="00393FCF" w:rsidP="00B92092">
      <w:pPr>
        <w:pStyle w:val="Prrafodelista"/>
        <w:numPr>
          <w:ilvl w:val="0"/>
          <w:numId w:val="27"/>
        </w:numPr>
        <w:autoSpaceDE w:val="0"/>
        <w:autoSpaceDN w:val="0"/>
        <w:adjustRightInd w:val="0"/>
        <w:jc w:val="both"/>
        <w:rPr>
          <w:rFonts w:ascii="Cambria" w:hAnsi="Cambria" w:cs="Cambria"/>
          <w:sz w:val="24"/>
          <w:szCs w:val="24"/>
          <w:lang w:val="es-ES"/>
        </w:rPr>
      </w:pPr>
      <w:r w:rsidRPr="00B92092">
        <w:rPr>
          <w:rFonts w:ascii="Cambria" w:hAnsi="Cambria" w:cs="Cambria"/>
          <w:sz w:val="24"/>
          <w:szCs w:val="24"/>
          <w:lang w:val="es-ES"/>
        </w:rPr>
        <w:t>Desconfianza de la población hacia la donación de órganos y tejidos</w:t>
      </w:r>
      <w:r>
        <w:rPr>
          <w:rFonts w:ascii="Cambria" w:hAnsi="Cambria" w:cs="Cambria"/>
          <w:sz w:val="24"/>
          <w:szCs w:val="24"/>
          <w:lang w:val="es-ES"/>
        </w:rPr>
        <w:t>.</w:t>
      </w:r>
    </w:p>
    <w:p w:rsidR="00393FCF" w:rsidRPr="00B92092" w:rsidRDefault="00393FCF" w:rsidP="00125E38">
      <w:pPr>
        <w:pStyle w:val="Prrafodelista"/>
        <w:numPr>
          <w:ilvl w:val="0"/>
          <w:numId w:val="27"/>
        </w:numPr>
        <w:autoSpaceDE w:val="0"/>
        <w:autoSpaceDN w:val="0"/>
        <w:adjustRightInd w:val="0"/>
        <w:jc w:val="both"/>
        <w:rPr>
          <w:rFonts w:ascii="Cambria" w:hAnsi="Cambria" w:cs="Cambria"/>
          <w:sz w:val="24"/>
          <w:szCs w:val="24"/>
        </w:rPr>
      </w:pPr>
      <w:r w:rsidRPr="00B92092">
        <w:rPr>
          <w:rFonts w:ascii="Cambria" w:hAnsi="Cambria" w:cs="Cambria"/>
          <w:sz w:val="24"/>
          <w:szCs w:val="24"/>
          <w:lang w:val="es-ES"/>
        </w:rPr>
        <w:t>Complejidad del proceso de donación, procuración y trasplante</w:t>
      </w:r>
      <w:r>
        <w:rPr>
          <w:rFonts w:ascii="Cambria" w:hAnsi="Cambria" w:cs="Cambria"/>
          <w:sz w:val="24"/>
          <w:szCs w:val="24"/>
          <w:lang w:val="es-ES"/>
        </w:rPr>
        <w:t>.</w:t>
      </w:r>
      <w:r w:rsidRPr="00B92092">
        <w:rPr>
          <w:rFonts w:ascii="Cambria" w:hAnsi="Cambria" w:cs="Cambria"/>
          <w:sz w:val="24"/>
          <w:szCs w:val="24"/>
          <w:lang w:val="es-ES"/>
        </w:rPr>
        <w:t xml:space="preserve"> </w:t>
      </w:r>
    </w:p>
    <w:p w:rsidR="00393FCF" w:rsidRPr="00B92092" w:rsidRDefault="00393FCF" w:rsidP="00B92092">
      <w:pPr>
        <w:pStyle w:val="Prrafodelista"/>
        <w:autoSpaceDE w:val="0"/>
        <w:autoSpaceDN w:val="0"/>
        <w:adjustRightInd w:val="0"/>
        <w:jc w:val="both"/>
        <w:rPr>
          <w:rFonts w:ascii="Cambria" w:hAnsi="Cambria" w:cs="Cambria"/>
          <w:sz w:val="24"/>
          <w:szCs w:val="24"/>
        </w:rPr>
      </w:pPr>
    </w:p>
    <w:p w:rsidR="00393FCF" w:rsidRPr="001836F9" w:rsidRDefault="00393FCF" w:rsidP="00125E38">
      <w:pPr>
        <w:jc w:val="both"/>
        <w:rPr>
          <w:rFonts w:ascii="Cambria" w:hAnsi="Cambria" w:cs="Cambria"/>
          <w:lang w:val="es-MX"/>
        </w:rPr>
      </w:pPr>
      <w:r>
        <w:rPr>
          <w:rFonts w:ascii="Cambria" w:hAnsi="Cambria" w:cs="Cambria"/>
          <w:lang w:val="es-MX"/>
        </w:rPr>
        <w:t>Descripción breve del Problema</w:t>
      </w:r>
    </w:p>
    <w:p w:rsidR="00393FCF" w:rsidRPr="001836F9" w:rsidRDefault="00393FCF" w:rsidP="00125E38">
      <w:pPr>
        <w:jc w:val="both"/>
        <w:rPr>
          <w:rFonts w:ascii="Cambria" w:hAnsi="Cambria" w:cs="Cambria"/>
        </w:rPr>
      </w:pPr>
    </w:p>
    <w:p w:rsidR="00393FCF" w:rsidRPr="00C322E5" w:rsidRDefault="00393FCF" w:rsidP="00C322E5">
      <w:pPr>
        <w:pStyle w:val="Prrafodelista"/>
        <w:numPr>
          <w:ilvl w:val="0"/>
          <w:numId w:val="27"/>
        </w:numPr>
        <w:rPr>
          <w:rFonts w:ascii="Cambria" w:hAnsi="Cambria" w:cs="Cambria"/>
          <w:color w:val="000000"/>
          <w:sz w:val="24"/>
          <w:szCs w:val="24"/>
          <w:lang w:val="es-ES"/>
        </w:rPr>
      </w:pPr>
      <w:r>
        <w:rPr>
          <w:rFonts w:ascii="Cambria" w:hAnsi="Cambria" w:cs="Cambria"/>
          <w:color w:val="000000"/>
          <w:sz w:val="24"/>
          <w:szCs w:val="24"/>
        </w:rPr>
        <w:t>El proceso de donación, procuración, trasplante es complejo, ya que requiere de acciones coordinadas de logística donde participan diversas instituciones de salud, de procuración de justicia, administrativas, entre otras, además de no ser prioritario en la agenda de los subsistemas de salud; por otro lado, el actual presupuesto insuficiente para contratación de recursos humanos especializados y la realización permanente y cobertura adecuada de información hacia los diferentes sectores de la población para aceptar el donar sus órganos y tejidos al momento de su fallecimiento.</w:t>
      </w:r>
    </w:p>
    <w:p w:rsidR="00393FCF" w:rsidRPr="00350AA2" w:rsidRDefault="00393FCF" w:rsidP="00B92092">
      <w:pPr>
        <w:ind w:left="360"/>
        <w:rPr>
          <w:rFonts w:ascii="Cambria" w:hAnsi="Cambria" w:cs="Cambria"/>
          <w:color w:val="FF0000"/>
        </w:rPr>
      </w:pPr>
    </w:p>
    <w:p w:rsidR="00393FCF" w:rsidRPr="00B92092" w:rsidRDefault="00393FCF" w:rsidP="00C0336A">
      <w:pPr>
        <w:ind w:left="360"/>
        <w:rPr>
          <w:rFonts w:ascii="Cambria" w:hAnsi="Cambria" w:cs="Cambria"/>
          <w:color w:val="FF0000"/>
        </w:rPr>
      </w:pPr>
    </w:p>
    <w:p w:rsidR="00393FCF" w:rsidRPr="00F607AD" w:rsidRDefault="00393FCF" w:rsidP="00F607AD">
      <w:pPr>
        <w:pStyle w:val="Prrafodelista"/>
        <w:numPr>
          <w:ilvl w:val="0"/>
          <w:numId w:val="27"/>
        </w:numPr>
        <w:autoSpaceDE w:val="0"/>
        <w:autoSpaceDN w:val="0"/>
        <w:adjustRightInd w:val="0"/>
        <w:jc w:val="both"/>
        <w:rPr>
          <w:rFonts w:ascii="Cambria" w:hAnsi="Cambria" w:cs="Cambria"/>
          <w:i/>
          <w:iCs/>
          <w:sz w:val="24"/>
          <w:szCs w:val="24"/>
          <w:lang w:val="es-ES"/>
        </w:rPr>
      </w:pPr>
      <w:r w:rsidRPr="00F607AD">
        <w:rPr>
          <w:rFonts w:ascii="Cambria" w:hAnsi="Cambria" w:cs="Cambria"/>
        </w:rPr>
        <w:br w:type="page"/>
      </w:r>
    </w:p>
    <w:p w:rsidR="00393FCF" w:rsidRPr="001836F9" w:rsidRDefault="00393FCF" w:rsidP="001836F9">
      <w:pPr>
        <w:pStyle w:val="Ttulo3"/>
        <w:numPr>
          <w:ilvl w:val="0"/>
          <w:numId w:val="26"/>
        </w:numPr>
        <w:ind w:left="284" w:hanging="284"/>
        <w:rPr>
          <w:b w:val="0"/>
          <w:bCs w:val="0"/>
          <w:color w:val="auto"/>
          <w:lang w:val="es-ES_tradnl"/>
        </w:rPr>
      </w:pPr>
      <w:bookmarkStart w:id="29" w:name="_Toc397894561"/>
      <w:r w:rsidRPr="001836F9">
        <w:rPr>
          <w:b w:val="0"/>
          <w:bCs w:val="0"/>
          <w:color w:val="auto"/>
          <w:lang w:val="es-ES_tradnl"/>
        </w:rPr>
        <w:t>Análisis de causalidades</w:t>
      </w:r>
      <w:bookmarkEnd w:id="29"/>
    </w:p>
    <w:p w:rsidR="00393FCF" w:rsidRPr="001836F9" w:rsidRDefault="00393FCF" w:rsidP="001836F9">
      <w:pPr>
        <w:autoSpaceDE w:val="0"/>
        <w:autoSpaceDN w:val="0"/>
        <w:adjustRightInd w:val="0"/>
        <w:jc w:val="both"/>
        <w:rPr>
          <w:rFonts w:ascii="Cambria" w:hAnsi="Cambria" w:cs="Cambria"/>
        </w:rPr>
      </w:pPr>
    </w:p>
    <w:p w:rsidR="00393FCF" w:rsidRPr="001836F9" w:rsidRDefault="00393FCF" w:rsidP="001836F9">
      <w:pPr>
        <w:autoSpaceDE w:val="0"/>
        <w:autoSpaceDN w:val="0"/>
        <w:adjustRightInd w:val="0"/>
        <w:jc w:val="both"/>
        <w:rPr>
          <w:rFonts w:ascii="Cambria" w:hAnsi="Cambria" w:cs="Cambria"/>
        </w:rPr>
      </w:pPr>
      <w:r w:rsidRPr="001836F9">
        <w:rPr>
          <w:rFonts w:ascii="Cambria" w:hAnsi="Cambria" w:cs="Cambria"/>
        </w:rPr>
        <w:t>Para los problemas descritos antes se hizo un análisis de sus probables causas más importantes, mismas que se consignan enseguida.</w:t>
      </w:r>
    </w:p>
    <w:p w:rsidR="00393FCF" w:rsidRPr="001A1198" w:rsidRDefault="00393FCF" w:rsidP="001A1198">
      <w:pPr>
        <w:autoSpaceDE w:val="0"/>
        <w:autoSpaceDN w:val="0"/>
        <w:adjustRightInd w:val="0"/>
        <w:jc w:val="both"/>
        <w:rPr>
          <w:rFonts w:ascii="Cambria" w:hAnsi="Cambria" w:cs="Cambria"/>
        </w:rPr>
      </w:pPr>
    </w:p>
    <w:p w:rsidR="00393FCF" w:rsidRPr="00EE2AB9" w:rsidRDefault="00393FCF" w:rsidP="00CB1289">
      <w:pPr>
        <w:pStyle w:val="Prrafodelista"/>
        <w:numPr>
          <w:ilvl w:val="0"/>
          <w:numId w:val="27"/>
        </w:numPr>
        <w:autoSpaceDE w:val="0"/>
        <w:autoSpaceDN w:val="0"/>
        <w:adjustRightInd w:val="0"/>
        <w:jc w:val="both"/>
        <w:rPr>
          <w:rFonts w:ascii="Cambria" w:hAnsi="Cambria" w:cs="Cambria"/>
          <w:sz w:val="24"/>
          <w:szCs w:val="24"/>
          <w:lang w:val="es-ES"/>
        </w:rPr>
      </w:pPr>
      <w:r>
        <w:rPr>
          <w:rFonts w:ascii="Cambria" w:hAnsi="Cambria" w:cs="Cambria"/>
          <w:sz w:val="24"/>
          <w:szCs w:val="24"/>
          <w:lang w:val="es-ES"/>
        </w:rPr>
        <w:t>Desconfianza de parte de la población para donar sus órganos y tejidos después de su fallecimiento, sobre el destino de los mismos.</w:t>
      </w:r>
      <w:r w:rsidRPr="00CB1289">
        <w:t xml:space="preserve"> </w:t>
      </w:r>
    </w:p>
    <w:p w:rsidR="00393FCF" w:rsidRDefault="00393FCF" w:rsidP="00CB1289">
      <w:pPr>
        <w:pStyle w:val="Prrafodelista"/>
        <w:numPr>
          <w:ilvl w:val="0"/>
          <w:numId w:val="27"/>
        </w:numPr>
        <w:autoSpaceDE w:val="0"/>
        <w:autoSpaceDN w:val="0"/>
        <w:adjustRightInd w:val="0"/>
        <w:jc w:val="both"/>
        <w:rPr>
          <w:rFonts w:ascii="Cambria" w:hAnsi="Cambria" w:cs="Cambria"/>
          <w:sz w:val="24"/>
          <w:szCs w:val="24"/>
          <w:lang w:val="es-ES"/>
        </w:rPr>
      </w:pPr>
      <w:r>
        <w:rPr>
          <w:rFonts w:ascii="Cambria" w:hAnsi="Cambria" w:cs="Cambria"/>
          <w:sz w:val="24"/>
          <w:szCs w:val="24"/>
          <w:lang w:val="es-ES"/>
        </w:rPr>
        <w:t>La agenda pública en salud no considera a los trasplantes de órganos y tejidos como alternativa de terapia más económica que el tratamiento sustitutivo con diálisis peritoneal o hemodiálisis.</w:t>
      </w:r>
    </w:p>
    <w:p w:rsidR="00393FCF" w:rsidRDefault="00393FCF" w:rsidP="00CB1289">
      <w:pPr>
        <w:pStyle w:val="Prrafodelista"/>
        <w:numPr>
          <w:ilvl w:val="0"/>
          <w:numId w:val="27"/>
        </w:numPr>
        <w:autoSpaceDE w:val="0"/>
        <w:autoSpaceDN w:val="0"/>
        <w:adjustRightInd w:val="0"/>
        <w:jc w:val="both"/>
        <w:rPr>
          <w:rFonts w:ascii="Cambria" w:hAnsi="Cambria" w:cs="Cambria"/>
          <w:sz w:val="24"/>
          <w:szCs w:val="24"/>
          <w:lang w:val="es-ES"/>
        </w:rPr>
      </w:pPr>
      <w:r>
        <w:rPr>
          <w:rFonts w:ascii="Cambria" w:hAnsi="Cambria" w:cs="Cambria"/>
          <w:sz w:val="24"/>
          <w:szCs w:val="24"/>
          <w:lang w:val="es-ES"/>
        </w:rPr>
        <w:t>El desconocimiento del concepto de muerte encefálica en el personal de salud ya que no se revisa en el currículo académico.</w:t>
      </w:r>
    </w:p>
    <w:p w:rsidR="00393FCF" w:rsidRDefault="00393FCF" w:rsidP="00CB1289">
      <w:pPr>
        <w:pStyle w:val="Prrafodelista"/>
        <w:numPr>
          <w:ilvl w:val="0"/>
          <w:numId w:val="27"/>
        </w:numPr>
        <w:autoSpaceDE w:val="0"/>
        <w:autoSpaceDN w:val="0"/>
        <w:adjustRightInd w:val="0"/>
        <w:jc w:val="both"/>
        <w:rPr>
          <w:rFonts w:ascii="Cambria" w:hAnsi="Cambria" w:cs="Cambria"/>
          <w:sz w:val="24"/>
          <w:szCs w:val="24"/>
          <w:lang w:val="es-ES"/>
        </w:rPr>
      </w:pPr>
      <w:r>
        <w:rPr>
          <w:rFonts w:ascii="Cambria" w:hAnsi="Cambria" w:cs="Cambria"/>
          <w:sz w:val="24"/>
          <w:szCs w:val="24"/>
          <w:lang w:val="es-ES"/>
        </w:rPr>
        <w:t xml:space="preserve"> Aunque la Ley General de Salud obliga que los hospitales autorizados para realización de donaciones y trasplantes cuenten con un Coordinador Hospitalario de Donación, estos son insuficientes para cubrir los diversos turnos, ya que la participación de este profesionista logra con mayor éxito el consentimiento para la obtención de órganos y tejidos.</w:t>
      </w:r>
    </w:p>
    <w:p w:rsidR="00393FCF" w:rsidRDefault="00393FCF" w:rsidP="00CB1289">
      <w:pPr>
        <w:pStyle w:val="Prrafodelista"/>
        <w:numPr>
          <w:ilvl w:val="0"/>
          <w:numId w:val="27"/>
        </w:numPr>
        <w:autoSpaceDE w:val="0"/>
        <w:autoSpaceDN w:val="0"/>
        <w:adjustRightInd w:val="0"/>
        <w:jc w:val="both"/>
        <w:rPr>
          <w:rFonts w:ascii="Cambria" w:hAnsi="Cambria" w:cs="Cambria"/>
          <w:sz w:val="24"/>
          <w:szCs w:val="24"/>
          <w:lang w:val="es-ES"/>
        </w:rPr>
      </w:pPr>
      <w:r>
        <w:rPr>
          <w:rFonts w:ascii="Cambria" w:hAnsi="Cambria" w:cs="Cambria"/>
          <w:sz w:val="24"/>
          <w:szCs w:val="24"/>
          <w:lang w:val="es-ES"/>
        </w:rPr>
        <w:t>No existe un modelo nacional para realizar en forma eficiente la complejidad del proceso de donación – procuración – trasplante, cada entidad federativa lleva a cabo sus funciones de acuerdo con sus recursos propios y la motivación de su personal.</w:t>
      </w:r>
    </w:p>
    <w:p w:rsidR="00393FCF" w:rsidRPr="00CB1289" w:rsidRDefault="00393FCF" w:rsidP="00CB1289">
      <w:pPr>
        <w:pStyle w:val="Prrafodelista"/>
        <w:numPr>
          <w:ilvl w:val="0"/>
          <w:numId w:val="27"/>
        </w:numPr>
        <w:autoSpaceDE w:val="0"/>
        <w:autoSpaceDN w:val="0"/>
        <w:adjustRightInd w:val="0"/>
        <w:jc w:val="both"/>
        <w:rPr>
          <w:rFonts w:ascii="Cambria" w:hAnsi="Cambria" w:cs="Cambria"/>
          <w:sz w:val="24"/>
          <w:szCs w:val="24"/>
          <w:lang w:val="es-ES"/>
        </w:rPr>
      </w:pPr>
      <w:r>
        <w:rPr>
          <w:rFonts w:ascii="Cambria" w:hAnsi="Cambria" w:cs="Cambria"/>
          <w:sz w:val="24"/>
          <w:szCs w:val="24"/>
          <w:lang w:val="es-ES"/>
        </w:rPr>
        <w:t xml:space="preserve">El contar con un Sistema de Salud fragmentado permite que algunas instituciones cuenten con mayores recursos que otras. </w:t>
      </w:r>
    </w:p>
    <w:p w:rsidR="00393FCF" w:rsidRPr="00CB1289" w:rsidRDefault="00393FCF" w:rsidP="001A1198">
      <w:pPr>
        <w:pStyle w:val="Prrafodelista"/>
        <w:autoSpaceDE w:val="0"/>
        <w:autoSpaceDN w:val="0"/>
        <w:adjustRightInd w:val="0"/>
        <w:jc w:val="both"/>
        <w:rPr>
          <w:rFonts w:ascii="Cambria" w:hAnsi="Cambria" w:cs="Cambria"/>
          <w:sz w:val="24"/>
          <w:szCs w:val="24"/>
          <w:lang w:val="es-ES"/>
        </w:rPr>
      </w:pPr>
    </w:p>
    <w:p w:rsidR="00393FCF" w:rsidRPr="001836F9" w:rsidRDefault="00393FCF" w:rsidP="001836F9">
      <w:pPr>
        <w:autoSpaceDE w:val="0"/>
        <w:autoSpaceDN w:val="0"/>
        <w:adjustRightInd w:val="0"/>
        <w:jc w:val="both"/>
        <w:rPr>
          <w:rFonts w:ascii="Cambria" w:hAnsi="Cambria" w:cs="Cambria"/>
        </w:rPr>
      </w:pPr>
    </w:p>
    <w:p w:rsidR="00393FCF" w:rsidRPr="00B50C67" w:rsidRDefault="00393FCF" w:rsidP="00FE3878">
      <w:pPr>
        <w:autoSpaceDE w:val="0"/>
        <w:autoSpaceDN w:val="0"/>
        <w:adjustRightInd w:val="0"/>
        <w:jc w:val="both"/>
        <w:rPr>
          <w:rFonts w:ascii="Cambria" w:hAnsi="Cambria" w:cs="Cambria"/>
          <w:u w:val="single"/>
        </w:rPr>
      </w:pPr>
    </w:p>
    <w:p w:rsidR="00393FCF" w:rsidRPr="001836F9" w:rsidRDefault="00393FCF" w:rsidP="001836F9">
      <w:pPr>
        <w:spacing w:after="200" w:line="276" w:lineRule="auto"/>
        <w:rPr>
          <w:rFonts w:ascii="Cambria" w:hAnsi="Cambria" w:cs="Cambria"/>
        </w:rPr>
      </w:pPr>
      <w:r w:rsidRPr="001836F9">
        <w:rPr>
          <w:rFonts w:ascii="Cambria" w:hAnsi="Cambria" w:cs="Cambria"/>
        </w:rPr>
        <w:br w:type="page"/>
      </w:r>
    </w:p>
    <w:p w:rsidR="00393FCF" w:rsidRPr="00125E38" w:rsidRDefault="00393FCF" w:rsidP="00125E38">
      <w:pPr>
        <w:autoSpaceDE w:val="0"/>
        <w:autoSpaceDN w:val="0"/>
        <w:adjustRightInd w:val="0"/>
        <w:jc w:val="both"/>
        <w:rPr>
          <w:rFonts w:ascii="Cambria" w:hAnsi="Cambria" w:cs="Cambria"/>
        </w:rPr>
      </w:pPr>
    </w:p>
    <w:p w:rsidR="00393FCF" w:rsidRPr="001836F9" w:rsidRDefault="00393FCF" w:rsidP="007D543B">
      <w:pPr>
        <w:pStyle w:val="Ttulo3"/>
        <w:numPr>
          <w:ilvl w:val="0"/>
          <w:numId w:val="26"/>
        </w:numPr>
        <w:ind w:left="284" w:hanging="284"/>
        <w:rPr>
          <w:b w:val="0"/>
          <w:bCs w:val="0"/>
          <w:color w:val="auto"/>
          <w:lang w:val="es-ES_tradnl"/>
        </w:rPr>
      </w:pPr>
      <w:bookmarkStart w:id="30" w:name="_Toc397894562"/>
      <w:r w:rsidRPr="001836F9">
        <w:rPr>
          <w:b w:val="0"/>
          <w:bCs w:val="0"/>
          <w:color w:val="auto"/>
          <w:lang w:val="es-ES_tradnl"/>
        </w:rPr>
        <w:t>Áreas de oportunidad</w:t>
      </w:r>
      <w:bookmarkEnd w:id="30"/>
    </w:p>
    <w:p w:rsidR="00393FCF" w:rsidRPr="001836F9" w:rsidRDefault="00393FCF" w:rsidP="007D543B">
      <w:pPr>
        <w:rPr>
          <w:lang w:val="es-ES_tradnl"/>
        </w:rPr>
      </w:pPr>
    </w:p>
    <w:p w:rsidR="00393FCF" w:rsidRPr="001836F9" w:rsidRDefault="00393FCF" w:rsidP="008B14FB">
      <w:pPr>
        <w:jc w:val="both"/>
        <w:rPr>
          <w:rFonts w:ascii="Cambria" w:hAnsi="Cambria" w:cs="Cambria"/>
          <w:lang w:val="es-ES_tradnl"/>
        </w:rPr>
      </w:pPr>
      <w:r w:rsidRPr="001836F9">
        <w:rPr>
          <w:rFonts w:ascii="Cambria" w:hAnsi="Cambria" w:cs="Cambria"/>
          <w:lang w:val="es-ES_tradnl"/>
        </w:rPr>
        <w:t>En el ejercicio referido antes, también se identific</w:t>
      </w:r>
      <w:r>
        <w:rPr>
          <w:rFonts w:ascii="Cambria" w:hAnsi="Cambria" w:cs="Cambria"/>
          <w:lang w:val="es-ES_tradnl"/>
        </w:rPr>
        <w:t>aron los principales recursos</w:t>
      </w:r>
      <w:r w:rsidRPr="001836F9">
        <w:rPr>
          <w:rFonts w:ascii="Cambria" w:hAnsi="Cambria" w:cs="Cambria"/>
          <w:lang w:val="es-ES_tradnl"/>
        </w:rPr>
        <w:t>, con los que cuenta la dependencia,  y que se deberá procurar su correcto aprovechamiento para cumplir con la misión y visión.</w:t>
      </w:r>
    </w:p>
    <w:p w:rsidR="00393FCF" w:rsidRPr="001836F9" w:rsidRDefault="00393FCF" w:rsidP="008B14FB">
      <w:pPr>
        <w:jc w:val="both"/>
        <w:rPr>
          <w:rFonts w:ascii="Cambria" w:hAnsi="Cambria" w:cs="Cambria"/>
          <w:lang w:val="es-ES_tradnl"/>
        </w:rPr>
      </w:pPr>
    </w:p>
    <w:p w:rsidR="00393FCF" w:rsidRPr="001836F9" w:rsidRDefault="00393FCF" w:rsidP="00125E38">
      <w:pPr>
        <w:pStyle w:val="Prrafodelista"/>
        <w:numPr>
          <w:ilvl w:val="0"/>
          <w:numId w:val="27"/>
        </w:numPr>
        <w:autoSpaceDE w:val="0"/>
        <w:autoSpaceDN w:val="0"/>
        <w:adjustRightInd w:val="0"/>
        <w:jc w:val="both"/>
        <w:rPr>
          <w:rFonts w:ascii="Cambria" w:hAnsi="Cambria" w:cs="Cambria"/>
          <w:i/>
          <w:iCs/>
          <w:sz w:val="24"/>
          <w:szCs w:val="24"/>
          <w:lang w:val="es-ES"/>
        </w:rPr>
      </w:pPr>
      <w:r>
        <w:rPr>
          <w:rFonts w:ascii="Cambria" w:hAnsi="Cambria" w:cs="Cambria"/>
          <w:i/>
          <w:iCs/>
          <w:sz w:val="24"/>
          <w:szCs w:val="24"/>
          <w:lang w:val="es-ES"/>
        </w:rPr>
        <w:t>Existencia de organismo rector a nivel nacional  y estatal.</w:t>
      </w:r>
    </w:p>
    <w:p w:rsidR="00393FCF" w:rsidRPr="001836F9" w:rsidRDefault="00393FCF" w:rsidP="00125E38">
      <w:pPr>
        <w:pStyle w:val="Prrafodelista"/>
        <w:autoSpaceDE w:val="0"/>
        <w:autoSpaceDN w:val="0"/>
        <w:adjustRightInd w:val="0"/>
        <w:jc w:val="both"/>
        <w:rPr>
          <w:rFonts w:ascii="Cambria" w:hAnsi="Cambria" w:cs="Cambria"/>
          <w:sz w:val="24"/>
          <w:szCs w:val="24"/>
        </w:rPr>
      </w:pPr>
    </w:p>
    <w:p w:rsidR="00393FCF" w:rsidRPr="00C0336A" w:rsidRDefault="00393FCF" w:rsidP="00125E38">
      <w:pPr>
        <w:jc w:val="both"/>
        <w:rPr>
          <w:rFonts w:ascii="Cambria" w:hAnsi="Cambria" w:cs="Cambria"/>
          <w:color w:val="000000"/>
          <w:lang w:val="es-MX"/>
        </w:rPr>
      </w:pPr>
      <w:r>
        <w:rPr>
          <w:rFonts w:ascii="Cambria" w:hAnsi="Cambria" w:cs="Cambria"/>
          <w:lang w:val="es-MX"/>
        </w:rPr>
        <w:t xml:space="preserve">Existe el Centro Nacional de Trasplantes dependiente de la Secretaría de Salud del Gobierno Federal, así como los Consejos Estatales de Trasplantes en el país, quienes coordinan las acciones de donación, procuración y trasplante. </w:t>
      </w:r>
      <w:r>
        <w:rPr>
          <w:rFonts w:ascii="Cambria" w:hAnsi="Cambria" w:cs="Cambria"/>
          <w:color w:val="000000"/>
          <w:lang w:val="es-MX"/>
        </w:rPr>
        <w:t>El CETOT es un Organismo Público Descentralizado con autonomía y recursos propios.</w:t>
      </w:r>
    </w:p>
    <w:p w:rsidR="00393FCF" w:rsidRPr="00011A21" w:rsidRDefault="00393FCF" w:rsidP="00125E38">
      <w:pPr>
        <w:jc w:val="both"/>
        <w:rPr>
          <w:rFonts w:ascii="Cambria" w:hAnsi="Cambria" w:cs="Cambria"/>
          <w:lang w:val="es-MX"/>
        </w:rPr>
      </w:pPr>
    </w:p>
    <w:p w:rsidR="00393FCF" w:rsidRPr="001836F9" w:rsidRDefault="00393FCF" w:rsidP="00125E38">
      <w:pPr>
        <w:pStyle w:val="Prrafodelista"/>
        <w:numPr>
          <w:ilvl w:val="0"/>
          <w:numId w:val="27"/>
        </w:numPr>
        <w:autoSpaceDE w:val="0"/>
        <w:autoSpaceDN w:val="0"/>
        <w:adjustRightInd w:val="0"/>
        <w:jc w:val="both"/>
        <w:rPr>
          <w:rFonts w:ascii="Cambria" w:hAnsi="Cambria" w:cs="Cambria"/>
          <w:i/>
          <w:iCs/>
          <w:sz w:val="24"/>
          <w:szCs w:val="24"/>
          <w:lang w:val="es-ES"/>
        </w:rPr>
      </w:pPr>
      <w:r>
        <w:rPr>
          <w:rFonts w:ascii="Cambria" w:hAnsi="Cambria" w:cs="Cambria"/>
          <w:i/>
          <w:iCs/>
          <w:sz w:val="24"/>
          <w:szCs w:val="24"/>
          <w:lang w:val="es-ES"/>
        </w:rPr>
        <w:t>Personal técnico actualizado del CETOT.</w:t>
      </w:r>
    </w:p>
    <w:p w:rsidR="00393FCF" w:rsidRPr="001836F9" w:rsidRDefault="00393FCF" w:rsidP="00EF6CDB">
      <w:pPr>
        <w:pStyle w:val="Prrafodelista"/>
        <w:autoSpaceDE w:val="0"/>
        <w:autoSpaceDN w:val="0"/>
        <w:adjustRightInd w:val="0"/>
        <w:ind w:left="284"/>
        <w:jc w:val="both"/>
        <w:rPr>
          <w:rFonts w:ascii="Cambria" w:hAnsi="Cambria" w:cs="Cambria"/>
          <w:sz w:val="24"/>
          <w:szCs w:val="24"/>
        </w:rPr>
      </w:pPr>
    </w:p>
    <w:p w:rsidR="00393FCF" w:rsidRDefault="00393FCF" w:rsidP="00125E38">
      <w:pPr>
        <w:jc w:val="both"/>
        <w:rPr>
          <w:rFonts w:ascii="Cambria" w:hAnsi="Cambria" w:cs="Cambria"/>
          <w:lang w:val="es-MX"/>
        </w:rPr>
      </w:pPr>
      <w:r>
        <w:rPr>
          <w:rFonts w:ascii="Cambria" w:hAnsi="Cambria" w:cs="Cambria"/>
          <w:lang w:val="es-MX"/>
        </w:rPr>
        <w:t>El CETOT cuenta con recursos humanos capacitados y actualizados en la materia, para desarrollar las funciones de su competencia.</w:t>
      </w:r>
    </w:p>
    <w:p w:rsidR="00393FCF" w:rsidRDefault="00393FCF" w:rsidP="00125E38">
      <w:pPr>
        <w:jc w:val="both"/>
        <w:rPr>
          <w:rFonts w:ascii="Cambria" w:hAnsi="Cambria" w:cs="Cambria"/>
          <w:lang w:val="es-MX"/>
        </w:rPr>
      </w:pPr>
    </w:p>
    <w:p w:rsidR="00393FCF" w:rsidRPr="00E62241" w:rsidRDefault="00393FCF" w:rsidP="004D48FA">
      <w:pPr>
        <w:pStyle w:val="Prrafodelista"/>
        <w:numPr>
          <w:ilvl w:val="0"/>
          <w:numId w:val="27"/>
        </w:numPr>
        <w:jc w:val="both"/>
        <w:rPr>
          <w:rFonts w:ascii="Cambria" w:hAnsi="Cambria" w:cs="Cambria"/>
          <w:i/>
          <w:iCs/>
          <w:sz w:val="24"/>
          <w:szCs w:val="24"/>
        </w:rPr>
      </w:pPr>
      <w:r w:rsidRPr="00E62241">
        <w:rPr>
          <w:rFonts w:ascii="Cambria" w:hAnsi="Cambria" w:cs="Cambria"/>
          <w:i/>
          <w:iCs/>
          <w:sz w:val="24"/>
          <w:szCs w:val="24"/>
        </w:rPr>
        <w:t>Marco legal adecuado</w:t>
      </w:r>
      <w:r>
        <w:rPr>
          <w:rFonts w:ascii="Cambria" w:hAnsi="Cambria" w:cs="Cambria"/>
          <w:i/>
          <w:iCs/>
          <w:sz w:val="24"/>
          <w:szCs w:val="24"/>
        </w:rPr>
        <w:t>.</w:t>
      </w:r>
    </w:p>
    <w:p w:rsidR="00393FCF" w:rsidRDefault="00393FCF" w:rsidP="00125E38">
      <w:pPr>
        <w:jc w:val="both"/>
        <w:rPr>
          <w:rFonts w:ascii="Cambria" w:hAnsi="Cambria" w:cs="Cambria"/>
          <w:lang w:val="es-MX"/>
        </w:rPr>
      </w:pPr>
    </w:p>
    <w:p w:rsidR="00393FCF" w:rsidRDefault="00393FCF" w:rsidP="00125E38">
      <w:pPr>
        <w:jc w:val="both"/>
        <w:rPr>
          <w:rFonts w:ascii="Cambria" w:hAnsi="Cambria" w:cs="Cambria"/>
          <w:lang w:val="es-MX"/>
        </w:rPr>
      </w:pPr>
      <w:r>
        <w:rPr>
          <w:rFonts w:ascii="Cambria" w:hAnsi="Cambria" w:cs="Cambria"/>
          <w:lang w:val="es-MX"/>
        </w:rPr>
        <w:t>Tanto la Ley General de Salud como la Ley de Salud del Estado de Jalisco en materia de donación y trasplante, ha tenido reformas importantes siguiendo las recomendaciones internacionales en la materia.</w:t>
      </w:r>
    </w:p>
    <w:p w:rsidR="00393FCF" w:rsidRDefault="00393FCF" w:rsidP="00125E38">
      <w:pPr>
        <w:jc w:val="both"/>
        <w:rPr>
          <w:rFonts w:ascii="Cambria" w:hAnsi="Cambria" w:cs="Cambria"/>
          <w:lang w:val="es-MX"/>
        </w:rPr>
      </w:pPr>
    </w:p>
    <w:p w:rsidR="00393FCF" w:rsidRPr="00E62241" w:rsidRDefault="00393FCF" w:rsidP="00E62241">
      <w:pPr>
        <w:pStyle w:val="Prrafodelista"/>
        <w:numPr>
          <w:ilvl w:val="0"/>
          <w:numId w:val="27"/>
        </w:numPr>
        <w:jc w:val="both"/>
        <w:rPr>
          <w:rFonts w:ascii="Cambria" w:hAnsi="Cambria" w:cs="Cambria"/>
        </w:rPr>
      </w:pPr>
      <w:r w:rsidRPr="00E62241">
        <w:rPr>
          <w:rFonts w:ascii="Cambria" w:hAnsi="Cambria" w:cs="Cambria"/>
          <w:i/>
          <w:iCs/>
          <w:sz w:val="24"/>
          <w:szCs w:val="24"/>
        </w:rPr>
        <w:t>Coordinación intra y extra sectorial adecuada</w:t>
      </w:r>
      <w:r>
        <w:rPr>
          <w:rFonts w:ascii="Cambria" w:hAnsi="Cambria" w:cs="Cambria"/>
          <w:i/>
          <w:iCs/>
          <w:sz w:val="24"/>
          <w:szCs w:val="24"/>
        </w:rPr>
        <w:t>.</w:t>
      </w:r>
    </w:p>
    <w:p w:rsidR="00393FCF" w:rsidRDefault="00393FCF" w:rsidP="00125E38">
      <w:pPr>
        <w:jc w:val="both"/>
        <w:rPr>
          <w:rFonts w:ascii="Cambria" w:hAnsi="Cambria" w:cs="Cambria"/>
          <w:lang w:val="es-MX"/>
        </w:rPr>
      </w:pPr>
    </w:p>
    <w:p w:rsidR="00393FCF" w:rsidRPr="00F438C5" w:rsidRDefault="00393FCF" w:rsidP="00125E38">
      <w:pPr>
        <w:jc w:val="both"/>
        <w:rPr>
          <w:rFonts w:ascii="Cambria" w:hAnsi="Cambria" w:cs="Cambria"/>
          <w:color w:val="FF0000"/>
          <w:lang w:val="es-MX"/>
        </w:rPr>
      </w:pPr>
      <w:r>
        <w:rPr>
          <w:rFonts w:ascii="Cambria" w:hAnsi="Cambria" w:cs="Cambria"/>
          <w:lang w:val="es-MX"/>
        </w:rPr>
        <w:t>Por la sensibilidad del tema, se mantiene coordinación permanente con organismos públicos, privados y de la sociedad civil para realizar diversas actividades de promoción, vigilancia, académicas y de investigación.</w:t>
      </w:r>
    </w:p>
    <w:p w:rsidR="00393FCF" w:rsidRDefault="00393FCF" w:rsidP="00125E38">
      <w:pPr>
        <w:jc w:val="both"/>
        <w:rPr>
          <w:rFonts w:ascii="Cambria" w:hAnsi="Cambria" w:cs="Cambria"/>
          <w:lang w:val="es-MX"/>
        </w:rPr>
      </w:pPr>
    </w:p>
    <w:p w:rsidR="00393FCF" w:rsidRPr="00E62241" w:rsidRDefault="00393FCF" w:rsidP="00E62241">
      <w:pPr>
        <w:pStyle w:val="Prrafodelista"/>
        <w:numPr>
          <w:ilvl w:val="0"/>
          <w:numId w:val="27"/>
        </w:numPr>
        <w:jc w:val="both"/>
        <w:rPr>
          <w:rFonts w:ascii="Cambria" w:hAnsi="Cambria" w:cs="Cambria"/>
          <w:i/>
          <w:iCs/>
          <w:sz w:val="24"/>
          <w:szCs w:val="24"/>
        </w:rPr>
      </w:pPr>
      <w:r>
        <w:rPr>
          <w:rFonts w:ascii="Cambria" w:hAnsi="Cambria" w:cs="Cambria"/>
          <w:i/>
          <w:iCs/>
          <w:sz w:val="24"/>
          <w:szCs w:val="24"/>
        </w:rPr>
        <w:t xml:space="preserve">Existencia de un </w:t>
      </w:r>
      <w:r w:rsidRPr="00E62241">
        <w:rPr>
          <w:rFonts w:ascii="Cambria" w:hAnsi="Cambria" w:cs="Cambria"/>
          <w:i/>
          <w:iCs/>
          <w:sz w:val="24"/>
          <w:szCs w:val="24"/>
        </w:rPr>
        <w:t>Sistema de Gestión de Calidad</w:t>
      </w:r>
      <w:r>
        <w:rPr>
          <w:rFonts w:ascii="Cambria" w:hAnsi="Cambria" w:cs="Cambria"/>
          <w:i/>
          <w:iCs/>
          <w:sz w:val="24"/>
          <w:szCs w:val="24"/>
        </w:rPr>
        <w:t>.</w:t>
      </w:r>
    </w:p>
    <w:p w:rsidR="00393FCF" w:rsidRDefault="00393FCF" w:rsidP="00125E38">
      <w:pPr>
        <w:jc w:val="both"/>
        <w:rPr>
          <w:rFonts w:ascii="Cambria" w:hAnsi="Cambria" w:cs="Cambria"/>
          <w:lang w:val="es-MX"/>
        </w:rPr>
      </w:pPr>
    </w:p>
    <w:p w:rsidR="00393FCF" w:rsidRDefault="00393FCF" w:rsidP="00125E38">
      <w:pPr>
        <w:jc w:val="both"/>
        <w:rPr>
          <w:rFonts w:ascii="Cambria" w:hAnsi="Cambria" w:cs="Cambria"/>
          <w:lang w:val="es-MX"/>
        </w:rPr>
      </w:pPr>
      <w:r>
        <w:rPr>
          <w:rFonts w:ascii="Cambria" w:hAnsi="Cambria" w:cs="Cambria"/>
          <w:lang w:val="es-MX"/>
        </w:rPr>
        <w:t>El CETOT cuenta con un Sistema de Gestión de Calidad, para realizar las funciones de acuerdo a procesos internos.</w:t>
      </w:r>
    </w:p>
    <w:p w:rsidR="00393FCF" w:rsidRDefault="00393FCF" w:rsidP="00125E38">
      <w:pPr>
        <w:jc w:val="both"/>
        <w:rPr>
          <w:rFonts w:ascii="Cambria" w:hAnsi="Cambria" w:cs="Cambria"/>
          <w:lang w:val="es-MX"/>
        </w:rPr>
      </w:pPr>
    </w:p>
    <w:p w:rsidR="00393FCF" w:rsidRPr="00E62241" w:rsidRDefault="00393FCF" w:rsidP="00E62241">
      <w:pPr>
        <w:pStyle w:val="Prrafodelista"/>
        <w:numPr>
          <w:ilvl w:val="0"/>
          <w:numId w:val="27"/>
        </w:numPr>
        <w:jc w:val="both"/>
        <w:rPr>
          <w:rFonts w:ascii="Cambria" w:hAnsi="Cambria" w:cs="Cambria"/>
          <w:i/>
          <w:iCs/>
          <w:sz w:val="24"/>
          <w:szCs w:val="24"/>
        </w:rPr>
      </w:pPr>
      <w:r w:rsidRPr="00E62241">
        <w:rPr>
          <w:rFonts w:ascii="Cambria" w:hAnsi="Cambria" w:cs="Cambria"/>
          <w:i/>
          <w:iCs/>
          <w:sz w:val="24"/>
          <w:szCs w:val="24"/>
        </w:rPr>
        <w:t>Sistema Estatal de Salud</w:t>
      </w:r>
      <w:r>
        <w:rPr>
          <w:rFonts w:ascii="Cambria" w:hAnsi="Cambria" w:cs="Cambria"/>
          <w:i/>
          <w:iCs/>
          <w:sz w:val="24"/>
          <w:szCs w:val="24"/>
        </w:rPr>
        <w:t>.</w:t>
      </w:r>
    </w:p>
    <w:p w:rsidR="00393FCF" w:rsidRDefault="00393FCF" w:rsidP="00125E38">
      <w:pPr>
        <w:jc w:val="both"/>
        <w:rPr>
          <w:rFonts w:ascii="Cambria" w:hAnsi="Cambria" w:cs="Cambria"/>
          <w:lang w:val="es-MX"/>
        </w:rPr>
      </w:pPr>
    </w:p>
    <w:p w:rsidR="00393FCF" w:rsidRPr="001836F9" w:rsidRDefault="00393FCF" w:rsidP="00125E38">
      <w:pPr>
        <w:jc w:val="both"/>
        <w:rPr>
          <w:rFonts w:ascii="Cambria" w:hAnsi="Cambria" w:cs="Cambria"/>
          <w:lang w:val="es-MX"/>
        </w:rPr>
      </w:pPr>
      <w:r>
        <w:rPr>
          <w:rFonts w:ascii="Cambria" w:hAnsi="Cambria" w:cs="Cambria"/>
          <w:lang w:val="es-MX"/>
        </w:rPr>
        <w:t>Jalisco cuenta con infraestructura hospitalaria de mediana y alta complejidad así como personal de la salud para la realización de trasplantes de diversas especialidades.</w:t>
      </w:r>
    </w:p>
    <w:p w:rsidR="00393FCF" w:rsidRPr="007D543B" w:rsidRDefault="00393FCF" w:rsidP="007D543B">
      <w:pPr>
        <w:rPr>
          <w:lang w:val="es-ES_tradnl"/>
        </w:rPr>
      </w:pPr>
    </w:p>
    <w:p w:rsidR="00393FCF" w:rsidRDefault="00393FCF" w:rsidP="00BD6818">
      <w:pPr>
        <w:autoSpaceDE w:val="0"/>
        <w:autoSpaceDN w:val="0"/>
        <w:adjustRightInd w:val="0"/>
        <w:jc w:val="both"/>
        <w:rPr>
          <w:rFonts w:ascii="Cambria" w:hAnsi="Cambria" w:cs="Cambria"/>
        </w:rPr>
      </w:pPr>
    </w:p>
    <w:p w:rsidR="00393FCF" w:rsidRPr="00216550" w:rsidRDefault="00393FCF" w:rsidP="00216550">
      <w:pPr>
        <w:spacing w:after="200" w:line="276" w:lineRule="auto"/>
        <w:rPr>
          <w:rFonts w:ascii="Cambria" w:hAnsi="Cambria" w:cs="Cambria"/>
        </w:rPr>
        <w:sectPr w:rsidR="00393FCF" w:rsidRPr="00216550" w:rsidSect="00EF6CDB">
          <w:headerReference w:type="default" r:id="rId17"/>
          <w:footerReference w:type="default" r:id="rId18"/>
          <w:footerReference w:type="first" r:id="rId19"/>
          <w:pgSz w:w="12240" w:h="15840"/>
          <w:pgMar w:top="1417" w:right="1183" w:bottom="1417" w:left="1701" w:header="708" w:footer="708" w:gutter="0"/>
          <w:cols w:space="708"/>
          <w:titlePg/>
          <w:docGrid w:linePitch="360"/>
        </w:sectPr>
      </w:pPr>
    </w:p>
    <w:p w:rsidR="00393FCF" w:rsidRPr="00DF797C" w:rsidRDefault="00393FCF" w:rsidP="00A22BB7">
      <w:pPr>
        <w:pStyle w:val="Ttulo2"/>
        <w:shd w:val="clear" w:color="auto" w:fill="D9D9D9"/>
        <w:rPr>
          <w:color w:val="auto"/>
          <w:sz w:val="28"/>
          <w:szCs w:val="28"/>
        </w:rPr>
      </w:pPr>
      <w:bookmarkStart w:id="31" w:name="_Toc397894563"/>
      <w:r w:rsidRPr="00DF797C">
        <w:rPr>
          <w:color w:val="auto"/>
          <w:sz w:val="28"/>
          <w:szCs w:val="28"/>
        </w:rPr>
        <w:lastRenderedPageBreak/>
        <w:t>Objetivos institucionales y estrategias</w:t>
      </w:r>
      <w:bookmarkEnd w:id="31"/>
    </w:p>
    <w:p w:rsidR="00393FCF" w:rsidRDefault="00393FCF" w:rsidP="001346BF">
      <w:pPr>
        <w:autoSpaceDE w:val="0"/>
        <w:autoSpaceDN w:val="0"/>
        <w:adjustRightInd w:val="0"/>
        <w:spacing w:after="240"/>
        <w:jc w:val="both"/>
        <w:rPr>
          <w:rFonts w:ascii="Cambria" w:hAnsi="Cambria" w:cs="Cambria"/>
        </w:rPr>
      </w:pPr>
    </w:p>
    <w:p w:rsidR="00393FCF" w:rsidRPr="001836F9" w:rsidRDefault="00393FCF" w:rsidP="001836F9">
      <w:pPr>
        <w:pStyle w:val="Ttulo3"/>
        <w:rPr>
          <w:color w:val="auto"/>
        </w:rPr>
      </w:pPr>
      <w:bookmarkStart w:id="32" w:name="_Toc397894564"/>
      <w:r w:rsidRPr="001836F9">
        <w:rPr>
          <w:color w:val="auto"/>
        </w:rPr>
        <w:t>Objetivos</w:t>
      </w:r>
      <w:bookmarkEnd w:id="32"/>
    </w:p>
    <w:p w:rsidR="00393FCF" w:rsidRPr="008B14FB" w:rsidRDefault="00393FCF" w:rsidP="00AC3605">
      <w:pPr>
        <w:autoSpaceDE w:val="0"/>
        <w:autoSpaceDN w:val="0"/>
        <w:adjustRightInd w:val="0"/>
        <w:spacing w:after="240"/>
        <w:jc w:val="both"/>
        <w:rPr>
          <w:rFonts w:ascii="Cambria" w:hAnsi="Cambria" w:cs="Cambria"/>
          <w:sz w:val="22"/>
          <w:szCs w:val="22"/>
        </w:rPr>
      </w:pPr>
      <w:bookmarkStart w:id="33" w:name="_Toc370111817"/>
      <w:r w:rsidRPr="008B14FB">
        <w:rPr>
          <w:rFonts w:ascii="Cambria" w:hAnsi="Cambria" w:cs="Cambria"/>
          <w:sz w:val="22"/>
          <w:szCs w:val="22"/>
        </w:rPr>
        <w:t xml:space="preserve">En este capítulo se establecen los objetivos </w:t>
      </w:r>
      <w:r>
        <w:rPr>
          <w:rFonts w:ascii="Cambria" w:hAnsi="Cambria" w:cs="Cambria"/>
          <w:sz w:val="22"/>
          <w:szCs w:val="22"/>
        </w:rPr>
        <w:t xml:space="preserve">y estrategias </w:t>
      </w:r>
      <w:r w:rsidRPr="008B14FB">
        <w:rPr>
          <w:rFonts w:ascii="Cambria" w:hAnsi="Cambria" w:cs="Cambria"/>
          <w:sz w:val="22"/>
          <w:szCs w:val="22"/>
        </w:rPr>
        <w:t xml:space="preserve">del presente plan institucional, tendientes a concretar los compromisos que han sido establecidos en los programas sectoriales </w:t>
      </w:r>
      <w:r>
        <w:rPr>
          <w:rFonts w:ascii="Cambria" w:hAnsi="Cambria" w:cs="Cambria"/>
          <w:sz w:val="22"/>
          <w:szCs w:val="22"/>
        </w:rPr>
        <w:t>y transversales que se derivan de</w:t>
      </w:r>
      <w:r w:rsidRPr="008B14FB">
        <w:rPr>
          <w:rFonts w:ascii="Cambria" w:hAnsi="Cambria" w:cs="Cambria"/>
          <w:sz w:val="22"/>
          <w:szCs w:val="22"/>
        </w:rPr>
        <w:t>l Plan Estatal</w:t>
      </w:r>
      <w:r>
        <w:rPr>
          <w:rFonts w:ascii="Cambria" w:hAnsi="Cambria" w:cs="Cambria"/>
          <w:sz w:val="22"/>
          <w:szCs w:val="22"/>
        </w:rPr>
        <w:t xml:space="preserve"> de Desarrollo</w:t>
      </w:r>
      <w:r w:rsidRPr="008B14FB">
        <w:rPr>
          <w:rFonts w:ascii="Cambria" w:hAnsi="Cambria" w:cs="Cambria"/>
          <w:sz w:val="22"/>
          <w:szCs w:val="22"/>
        </w:rPr>
        <w:t xml:space="preserve">  Jalisco 2013-2033. </w:t>
      </w:r>
      <w:r>
        <w:rPr>
          <w:rFonts w:ascii="Cambria" w:hAnsi="Cambria" w:cs="Cambria"/>
          <w:sz w:val="22"/>
          <w:szCs w:val="22"/>
        </w:rPr>
        <w:t>Para propósitos del presente plan institucional, l</w:t>
      </w:r>
      <w:r w:rsidRPr="008B14FB">
        <w:rPr>
          <w:rFonts w:ascii="Cambria" w:hAnsi="Cambria" w:cs="Cambria"/>
          <w:sz w:val="22"/>
          <w:szCs w:val="22"/>
        </w:rPr>
        <w:t>os objetivos se clasifican en dos tipos</w:t>
      </w:r>
      <w:r>
        <w:rPr>
          <w:rFonts w:ascii="Cambria" w:hAnsi="Cambria" w:cs="Cambria"/>
          <w:sz w:val="22"/>
          <w:szCs w:val="22"/>
        </w:rPr>
        <w:t>.</w:t>
      </w:r>
      <w:r w:rsidRPr="008B14FB">
        <w:rPr>
          <w:rFonts w:ascii="Cambria" w:hAnsi="Cambria" w:cs="Cambria"/>
          <w:sz w:val="22"/>
          <w:szCs w:val="22"/>
        </w:rPr>
        <w:t xml:space="preserve"> </w:t>
      </w:r>
    </w:p>
    <w:bookmarkEnd w:id="33"/>
    <w:p w:rsidR="00393FCF" w:rsidRPr="001E5E16" w:rsidRDefault="00393FCF" w:rsidP="00F16CCD">
      <w:pPr>
        <w:pStyle w:val="Prrafodelista"/>
        <w:numPr>
          <w:ilvl w:val="0"/>
          <w:numId w:val="4"/>
        </w:numPr>
        <w:autoSpaceDE w:val="0"/>
        <w:autoSpaceDN w:val="0"/>
        <w:adjustRightInd w:val="0"/>
        <w:jc w:val="both"/>
        <w:rPr>
          <w:rFonts w:ascii="Cambria" w:hAnsi="Cambria" w:cs="Cambria"/>
          <w:sz w:val="22"/>
          <w:szCs w:val="22"/>
        </w:rPr>
      </w:pPr>
      <w:r w:rsidRPr="001E5E16">
        <w:rPr>
          <w:rFonts w:ascii="Cambria" w:hAnsi="Cambria" w:cs="Cambria"/>
          <w:b/>
          <w:bCs/>
          <w:sz w:val="22"/>
          <w:szCs w:val="22"/>
          <w:lang w:val="es-ES_tradnl"/>
        </w:rPr>
        <w:t>Objetivos Sustantivos</w:t>
      </w:r>
      <w:r w:rsidRPr="001E5E16">
        <w:rPr>
          <w:rFonts w:ascii="Cambria" w:hAnsi="Cambria" w:cs="Cambria"/>
          <w:sz w:val="22"/>
          <w:szCs w:val="22"/>
          <w:lang w:val="es-ES_tradnl"/>
        </w:rPr>
        <w:t xml:space="preserve">. Son aquellos que, dadas las obligaciones y atribuciones de la dependencia, se relacionan con la contribución que deberá realizar la dependencia para resolver problemas específicos que afectan de manera directa a la sociedad. Estos problemas sociales ya han sido identificados en los diferentes programas sectoriales que se derivan del PED 2013-2033, a los que se hizo referencia directa en el primer capítulo del presente plan. </w:t>
      </w:r>
    </w:p>
    <w:p w:rsidR="00393FCF" w:rsidRPr="001E5E16" w:rsidRDefault="00393FCF" w:rsidP="00F16CCD">
      <w:pPr>
        <w:pStyle w:val="Prrafodelista"/>
        <w:numPr>
          <w:ilvl w:val="0"/>
          <w:numId w:val="4"/>
        </w:numPr>
        <w:autoSpaceDE w:val="0"/>
        <w:autoSpaceDN w:val="0"/>
        <w:adjustRightInd w:val="0"/>
        <w:jc w:val="both"/>
        <w:rPr>
          <w:rFonts w:ascii="Cambria" w:hAnsi="Cambria" w:cs="Cambria"/>
          <w:sz w:val="22"/>
          <w:szCs w:val="22"/>
        </w:rPr>
      </w:pPr>
      <w:r w:rsidRPr="001E5E16">
        <w:rPr>
          <w:rFonts w:ascii="Cambria" w:hAnsi="Cambria" w:cs="Cambria"/>
          <w:b/>
          <w:bCs/>
          <w:sz w:val="22"/>
          <w:szCs w:val="22"/>
          <w:lang w:val="es-ES_tradnl"/>
        </w:rPr>
        <w:t>Objetivos Adjetivos</w:t>
      </w:r>
      <w:r w:rsidRPr="001E5E16">
        <w:rPr>
          <w:rFonts w:ascii="Cambria" w:hAnsi="Cambria" w:cs="Cambria"/>
          <w:sz w:val="22"/>
          <w:szCs w:val="22"/>
          <w:lang w:val="es-ES_tradnl"/>
        </w:rPr>
        <w:t xml:space="preserve">. Son aquellos encaminados a mejorar la efectividad de </w:t>
      </w:r>
      <w:r>
        <w:rPr>
          <w:rFonts w:ascii="Cambria" w:hAnsi="Cambria" w:cs="Cambria"/>
          <w:sz w:val="22"/>
          <w:szCs w:val="22"/>
          <w:lang w:val="es-ES_tradnl"/>
        </w:rPr>
        <w:t xml:space="preserve">la operación del Consejo Estatal de Trasplantes de Órganos y Tejidos, y son la respuesta de la organización para atender los </w:t>
      </w:r>
      <w:r w:rsidRPr="001E5E16">
        <w:rPr>
          <w:rFonts w:ascii="Cambria" w:hAnsi="Cambria" w:cs="Cambria"/>
          <w:sz w:val="22"/>
          <w:szCs w:val="22"/>
          <w:lang w:val="es-ES_tradnl"/>
        </w:rPr>
        <w:t xml:space="preserve">problemas </w:t>
      </w:r>
      <w:r>
        <w:rPr>
          <w:rFonts w:ascii="Cambria" w:hAnsi="Cambria" w:cs="Cambria"/>
          <w:sz w:val="22"/>
          <w:szCs w:val="22"/>
          <w:lang w:val="es-ES_tradnl"/>
        </w:rPr>
        <w:t xml:space="preserve">descritos </w:t>
      </w:r>
      <w:r w:rsidRPr="001E5E16">
        <w:rPr>
          <w:rFonts w:ascii="Cambria" w:hAnsi="Cambria" w:cs="Cambria"/>
          <w:sz w:val="22"/>
          <w:szCs w:val="22"/>
          <w:lang w:val="es-ES_tradnl"/>
        </w:rPr>
        <w:t>en el capítulo anterior.</w:t>
      </w:r>
    </w:p>
    <w:p w:rsidR="00393FCF" w:rsidRPr="00DF797C" w:rsidRDefault="00393FCF" w:rsidP="00372BF8">
      <w:pPr>
        <w:autoSpaceDE w:val="0"/>
        <w:autoSpaceDN w:val="0"/>
        <w:adjustRightInd w:val="0"/>
        <w:jc w:val="both"/>
        <w:rPr>
          <w:rFonts w:ascii="Cambria" w:hAnsi="Cambria" w:cs="Cambria"/>
          <w:i/>
          <w:iCs/>
        </w:rPr>
      </w:pPr>
    </w:p>
    <w:p w:rsidR="00393FCF" w:rsidRPr="005E4F65" w:rsidRDefault="00393FCF" w:rsidP="00735694">
      <w:pPr>
        <w:spacing w:line="276" w:lineRule="auto"/>
        <w:jc w:val="both"/>
        <w:rPr>
          <w:rFonts w:ascii="Cambria" w:hAnsi="Cambria" w:cs="Cambria"/>
          <w:color w:val="000000"/>
          <w:sz w:val="22"/>
          <w:szCs w:val="22"/>
        </w:rPr>
      </w:pPr>
      <w:r w:rsidRPr="00E41ADB">
        <w:rPr>
          <w:rFonts w:ascii="Cambria" w:hAnsi="Cambria" w:cs="Cambria"/>
          <w:sz w:val="22"/>
          <w:szCs w:val="22"/>
        </w:rPr>
        <w:t xml:space="preserve">Tabla. </w:t>
      </w:r>
      <w:r>
        <w:rPr>
          <w:rFonts w:ascii="Cambria" w:hAnsi="Cambria" w:cs="Cambria"/>
          <w:sz w:val="22"/>
          <w:szCs w:val="22"/>
        </w:rPr>
        <w:t xml:space="preserve">Objetivos de </w:t>
      </w:r>
      <w:r w:rsidRPr="005E4F65">
        <w:rPr>
          <w:rFonts w:ascii="Cambria" w:hAnsi="Cambria" w:cs="Cambria"/>
          <w:color w:val="000000"/>
          <w:sz w:val="22"/>
          <w:szCs w:val="22"/>
        </w:rPr>
        <w:t>tipo sustantivo.</w:t>
      </w:r>
    </w:p>
    <w:tbl>
      <w:tblPr>
        <w:tblW w:w="5000" w:type="pct"/>
        <w:tblInd w:w="-1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7"/>
        <w:gridCol w:w="2269"/>
        <w:gridCol w:w="2129"/>
        <w:gridCol w:w="2549"/>
        <w:gridCol w:w="2126"/>
        <w:gridCol w:w="1772"/>
      </w:tblGrid>
      <w:tr w:rsidR="00393FCF" w:rsidRPr="00D83F34">
        <w:tc>
          <w:tcPr>
            <w:tcW w:w="1757" w:type="pct"/>
            <w:gridSpan w:val="2"/>
            <w:shd w:val="clear" w:color="auto" w:fill="F2F2F2"/>
          </w:tcPr>
          <w:p w:rsidR="00393FCF" w:rsidRPr="00906238" w:rsidRDefault="00393FCF" w:rsidP="00906238">
            <w:pPr>
              <w:pStyle w:val="Sinespaciado"/>
              <w:jc w:val="center"/>
              <w:rPr>
                <w:rFonts w:ascii="Cambria" w:hAnsi="Cambria" w:cs="Cambria"/>
                <w:b/>
                <w:bCs/>
                <w:sz w:val="20"/>
                <w:szCs w:val="20"/>
                <w:lang w:val="es-ES"/>
              </w:rPr>
            </w:pPr>
            <w:r w:rsidRPr="00906238">
              <w:rPr>
                <w:rFonts w:ascii="Cambria" w:hAnsi="Cambria" w:cs="Cambria"/>
                <w:b/>
                <w:bCs/>
                <w:sz w:val="20"/>
                <w:szCs w:val="20"/>
                <w:lang w:val="es-ES"/>
              </w:rPr>
              <w:t>Relación de atribuciones con productos y servicios de la Dependencia</w:t>
            </w:r>
          </w:p>
        </w:tc>
        <w:tc>
          <w:tcPr>
            <w:tcW w:w="805" w:type="pct"/>
            <w:shd w:val="clear" w:color="auto" w:fill="F2F2F2"/>
          </w:tcPr>
          <w:p w:rsidR="00393FCF" w:rsidRPr="00906238" w:rsidRDefault="00393FCF" w:rsidP="00906238">
            <w:pPr>
              <w:pStyle w:val="Sinespaciado"/>
              <w:jc w:val="center"/>
              <w:rPr>
                <w:rFonts w:ascii="Cambria" w:hAnsi="Cambria" w:cs="Cambria"/>
                <w:b/>
                <w:bCs/>
                <w:sz w:val="20"/>
                <w:szCs w:val="20"/>
                <w:lang w:val="es-ES"/>
              </w:rPr>
            </w:pPr>
            <w:r w:rsidRPr="00906238">
              <w:rPr>
                <w:rFonts w:ascii="Cambria" w:hAnsi="Cambria" w:cs="Cambria"/>
                <w:b/>
                <w:bCs/>
                <w:sz w:val="20"/>
                <w:szCs w:val="20"/>
                <w:lang w:val="es-ES"/>
              </w:rPr>
              <w:t>Plan Institucional</w:t>
            </w:r>
          </w:p>
        </w:tc>
        <w:tc>
          <w:tcPr>
            <w:tcW w:w="2438" w:type="pct"/>
            <w:gridSpan w:val="3"/>
            <w:shd w:val="clear" w:color="auto" w:fill="F2F2F2"/>
          </w:tcPr>
          <w:p w:rsidR="00393FCF" w:rsidRPr="00906238" w:rsidRDefault="00393FCF" w:rsidP="00906238">
            <w:pPr>
              <w:pStyle w:val="Sinespaciado"/>
              <w:jc w:val="center"/>
              <w:rPr>
                <w:rFonts w:ascii="Cambria" w:hAnsi="Cambria" w:cs="Cambria"/>
                <w:b/>
                <w:bCs/>
                <w:sz w:val="20"/>
                <w:szCs w:val="20"/>
                <w:lang w:val="es-ES"/>
              </w:rPr>
            </w:pPr>
            <w:r w:rsidRPr="00906238">
              <w:rPr>
                <w:rFonts w:ascii="Cambria" w:hAnsi="Cambria" w:cs="Cambria"/>
                <w:b/>
                <w:bCs/>
                <w:sz w:val="20"/>
                <w:szCs w:val="20"/>
                <w:lang w:val="es-ES"/>
              </w:rPr>
              <w:t>Programas PED 2013-2033</w:t>
            </w:r>
          </w:p>
        </w:tc>
      </w:tr>
      <w:tr w:rsidR="00393FCF" w:rsidRPr="00D83F34">
        <w:trPr>
          <w:trHeight w:val="581"/>
        </w:trPr>
        <w:tc>
          <w:tcPr>
            <w:tcW w:w="899" w:type="pct"/>
            <w:shd w:val="clear" w:color="auto" w:fill="F2F2F2"/>
          </w:tcPr>
          <w:p w:rsidR="00393FCF" w:rsidRPr="00906238" w:rsidRDefault="00393FCF" w:rsidP="00906238">
            <w:pPr>
              <w:pStyle w:val="Sinespaciado"/>
              <w:jc w:val="center"/>
              <w:rPr>
                <w:rFonts w:ascii="Cambria" w:hAnsi="Cambria" w:cs="Cambria"/>
                <w:b/>
                <w:bCs/>
                <w:sz w:val="20"/>
                <w:szCs w:val="20"/>
                <w:lang w:val="es-ES"/>
              </w:rPr>
            </w:pPr>
            <w:r w:rsidRPr="00906238">
              <w:rPr>
                <w:rFonts w:ascii="Cambria" w:hAnsi="Cambria" w:cs="Cambria"/>
                <w:b/>
                <w:bCs/>
                <w:sz w:val="20"/>
                <w:szCs w:val="20"/>
                <w:lang w:val="es-ES"/>
              </w:rPr>
              <w:t>Atribución</w:t>
            </w:r>
          </w:p>
        </w:tc>
        <w:tc>
          <w:tcPr>
            <w:tcW w:w="858" w:type="pct"/>
            <w:shd w:val="clear" w:color="auto" w:fill="F2F2F2"/>
          </w:tcPr>
          <w:p w:rsidR="00393FCF" w:rsidRPr="00906238" w:rsidRDefault="00393FCF" w:rsidP="00906238">
            <w:pPr>
              <w:pStyle w:val="Sinespaciado"/>
              <w:jc w:val="center"/>
              <w:rPr>
                <w:rFonts w:ascii="Cambria" w:hAnsi="Cambria" w:cs="Cambria"/>
                <w:b/>
                <w:bCs/>
                <w:sz w:val="20"/>
                <w:szCs w:val="20"/>
                <w:lang w:val="es-ES"/>
              </w:rPr>
            </w:pPr>
            <w:r w:rsidRPr="00906238">
              <w:rPr>
                <w:rFonts w:ascii="Cambria" w:hAnsi="Cambria" w:cs="Cambria"/>
                <w:b/>
                <w:bCs/>
                <w:sz w:val="20"/>
                <w:szCs w:val="20"/>
                <w:lang w:val="es-ES"/>
              </w:rPr>
              <w:t>Producto o servicio que se entrega para cumplir con la atribución</w:t>
            </w:r>
          </w:p>
        </w:tc>
        <w:tc>
          <w:tcPr>
            <w:tcW w:w="805" w:type="pct"/>
            <w:shd w:val="clear" w:color="auto" w:fill="F2F2F2"/>
          </w:tcPr>
          <w:p w:rsidR="00393FCF" w:rsidRPr="00906238" w:rsidRDefault="00393FCF" w:rsidP="00906238">
            <w:pPr>
              <w:pStyle w:val="Sinespaciado"/>
              <w:jc w:val="center"/>
              <w:rPr>
                <w:rFonts w:ascii="Cambria" w:hAnsi="Cambria" w:cs="Cambria"/>
                <w:b/>
                <w:bCs/>
                <w:sz w:val="20"/>
                <w:szCs w:val="20"/>
                <w:lang w:val="es-ES"/>
              </w:rPr>
            </w:pPr>
            <w:r w:rsidRPr="00906238">
              <w:rPr>
                <w:rFonts w:ascii="Cambria" w:hAnsi="Cambria" w:cs="Cambria"/>
                <w:b/>
                <w:bCs/>
                <w:sz w:val="20"/>
                <w:szCs w:val="20"/>
                <w:lang w:val="es-ES"/>
              </w:rPr>
              <w:t>Objetivo de tipo sustantivo</w:t>
            </w:r>
          </w:p>
        </w:tc>
        <w:tc>
          <w:tcPr>
            <w:tcW w:w="964" w:type="pct"/>
            <w:shd w:val="clear" w:color="auto" w:fill="F2F2F2"/>
          </w:tcPr>
          <w:p w:rsidR="00393FCF" w:rsidRPr="00906238" w:rsidRDefault="00393FCF" w:rsidP="00906238">
            <w:pPr>
              <w:pStyle w:val="Sinespaciado"/>
              <w:jc w:val="center"/>
              <w:rPr>
                <w:rFonts w:ascii="Cambria" w:hAnsi="Cambria" w:cs="Cambria"/>
                <w:b/>
                <w:bCs/>
                <w:sz w:val="20"/>
                <w:szCs w:val="20"/>
                <w:lang w:val="es-ES"/>
              </w:rPr>
            </w:pPr>
            <w:r w:rsidRPr="00906238">
              <w:rPr>
                <w:rFonts w:ascii="Cambria" w:hAnsi="Cambria" w:cs="Cambria"/>
                <w:b/>
                <w:bCs/>
                <w:sz w:val="20"/>
                <w:szCs w:val="20"/>
                <w:lang w:val="es-ES"/>
              </w:rPr>
              <w:t>Estrategia</w:t>
            </w:r>
          </w:p>
        </w:tc>
        <w:tc>
          <w:tcPr>
            <w:tcW w:w="804" w:type="pct"/>
            <w:shd w:val="clear" w:color="auto" w:fill="F2F2F2"/>
          </w:tcPr>
          <w:p w:rsidR="00393FCF" w:rsidRPr="00906238" w:rsidRDefault="00393FCF" w:rsidP="00906238">
            <w:pPr>
              <w:pStyle w:val="Sinespaciado"/>
              <w:jc w:val="center"/>
              <w:rPr>
                <w:rFonts w:ascii="Cambria" w:hAnsi="Cambria" w:cs="Cambria"/>
                <w:b/>
                <w:bCs/>
                <w:sz w:val="20"/>
                <w:szCs w:val="20"/>
                <w:lang w:val="es-ES"/>
              </w:rPr>
            </w:pPr>
            <w:r w:rsidRPr="00906238">
              <w:rPr>
                <w:rFonts w:ascii="Cambria" w:hAnsi="Cambria" w:cs="Cambria"/>
                <w:b/>
                <w:bCs/>
                <w:sz w:val="20"/>
                <w:szCs w:val="20"/>
                <w:lang w:val="es-ES"/>
              </w:rPr>
              <w:t>Objetivo</w:t>
            </w:r>
          </w:p>
        </w:tc>
        <w:tc>
          <w:tcPr>
            <w:tcW w:w="670" w:type="pct"/>
            <w:shd w:val="clear" w:color="auto" w:fill="F2F2F2"/>
          </w:tcPr>
          <w:p w:rsidR="00393FCF" w:rsidRPr="00906238" w:rsidRDefault="00393FCF" w:rsidP="00906238">
            <w:pPr>
              <w:pStyle w:val="Sinespaciado"/>
              <w:jc w:val="center"/>
              <w:rPr>
                <w:rFonts w:ascii="Cambria" w:hAnsi="Cambria" w:cs="Cambria"/>
                <w:b/>
                <w:bCs/>
                <w:sz w:val="20"/>
                <w:szCs w:val="20"/>
                <w:lang w:val="es-ES"/>
              </w:rPr>
            </w:pPr>
            <w:r w:rsidRPr="00906238">
              <w:rPr>
                <w:rFonts w:ascii="Cambria" w:hAnsi="Cambria" w:cs="Cambria"/>
                <w:b/>
                <w:bCs/>
                <w:sz w:val="20"/>
                <w:szCs w:val="20"/>
                <w:lang w:val="es-ES"/>
              </w:rPr>
              <w:t>Programa</w:t>
            </w:r>
          </w:p>
        </w:tc>
      </w:tr>
      <w:tr w:rsidR="00393FCF" w:rsidRPr="00D83F34">
        <w:tc>
          <w:tcPr>
            <w:tcW w:w="899" w:type="pct"/>
          </w:tcPr>
          <w:p w:rsidR="00393FCF" w:rsidRPr="00906238" w:rsidRDefault="00393FCF" w:rsidP="001C1F46">
            <w:pPr>
              <w:pStyle w:val="Sinespaciado"/>
              <w:rPr>
                <w:rFonts w:ascii="Cambria" w:hAnsi="Cambria" w:cs="Cambria"/>
              </w:rPr>
            </w:pPr>
            <w:r>
              <w:rPr>
                <w:rFonts w:ascii="Cambria" w:hAnsi="Cambria" w:cs="Cambria"/>
                <w:lang w:val="es-ES"/>
              </w:rPr>
              <w:t>A</w:t>
            </w:r>
            <w:r w:rsidRPr="004602BB">
              <w:rPr>
                <w:rFonts w:ascii="Cambria" w:hAnsi="Cambria" w:cs="Cambria"/>
              </w:rPr>
              <w:t xml:space="preserve">poyar, coordinar, promover, consolidar e implementar las diversas acciones y programas, en materia de la disposición de órganos y tejidos de seres humanos con fines terapéuticos, así como decidir y vigilar la asignación y distribución de </w:t>
            </w:r>
            <w:r w:rsidRPr="004602BB">
              <w:rPr>
                <w:rFonts w:ascii="Cambria" w:hAnsi="Cambria" w:cs="Cambria"/>
              </w:rPr>
              <w:lastRenderedPageBreak/>
              <w:t>órganos y tejidos de conformidad con la legislación aplicable.</w:t>
            </w:r>
          </w:p>
        </w:tc>
        <w:tc>
          <w:tcPr>
            <w:tcW w:w="858" w:type="pct"/>
          </w:tcPr>
          <w:p w:rsidR="00393FCF" w:rsidRPr="00906238" w:rsidRDefault="00393FCF" w:rsidP="00C21348">
            <w:pPr>
              <w:pStyle w:val="Sinespaciado"/>
              <w:rPr>
                <w:rFonts w:ascii="Cambria" w:hAnsi="Cambria" w:cs="Cambria"/>
              </w:rPr>
            </w:pPr>
            <w:r>
              <w:rPr>
                <w:rFonts w:ascii="Cambria" w:hAnsi="Cambria" w:cs="Cambria"/>
                <w:color w:val="000000"/>
              </w:rPr>
              <w:lastRenderedPageBreak/>
              <w:t>Coadyuvar para</w:t>
            </w:r>
            <w:r>
              <w:rPr>
                <w:rFonts w:ascii="Cambria" w:hAnsi="Cambria" w:cs="Cambria"/>
                <w:color w:val="FF0000"/>
              </w:rPr>
              <w:t xml:space="preserve"> </w:t>
            </w:r>
            <w:r>
              <w:rPr>
                <w:rFonts w:ascii="Cambria" w:hAnsi="Cambria" w:cs="Cambria"/>
                <w:color w:val="000000"/>
              </w:rPr>
              <w:t>mejorar</w:t>
            </w:r>
            <w:r w:rsidRPr="00D9423C">
              <w:rPr>
                <w:rFonts w:ascii="Cambria" w:hAnsi="Cambria" w:cs="Cambria"/>
                <w:color w:val="000000"/>
              </w:rPr>
              <w:t xml:space="preserve"> y prolongar la vida de los pacientes que han perdido la función de un órgano</w:t>
            </w:r>
            <w:r>
              <w:rPr>
                <w:rFonts w:ascii="Cambria" w:hAnsi="Cambria" w:cs="Cambria"/>
                <w:color w:val="000000"/>
              </w:rPr>
              <w:t xml:space="preserve"> o tejido mediante trasplante terapéutico.</w:t>
            </w:r>
          </w:p>
        </w:tc>
        <w:tc>
          <w:tcPr>
            <w:tcW w:w="805" w:type="pct"/>
          </w:tcPr>
          <w:p w:rsidR="00393FCF" w:rsidRPr="009E760C" w:rsidRDefault="00393FCF" w:rsidP="00D9423C">
            <w:pPr>
              <w:pStyle w:val="Sinespaciado"/>
              <w:rPr>
                <w:rFonts w:ascii="Cambria" w:hAnsi="Cambria" w:cs="Cambria"/>
              </w:rPr>
            </w:pPr>
            <w:r w:rsidRPr="009E760C">
              <w:rPr>
                <w:rFonts w:ascii="Cambria" w:hAnsi="Cambria" w:cs="Cambria"/>
              </w:rPr>
              <w:t xml:space="preserve">Fortalecer la cultura de la donación, logrando que la sociedad de manera altruista y solidaria done sus órganos y tejidos para trasplantes, vigilando que estos sean realizados por personal especializado y en </w:t>
            </w:r>
            <w:r w:rsidRPr="009E760C">
              <w:rPr>
                <w:rFonts w:ascii="Cambria" w:hAnsi="Cambria" w:cs="Cambria"/>
              </w:rPr>
              <w:lastRenderedPageBreak/>
              <w:t>instituciones con los recursos necesarios.</w:t>
            </w:r>
          </w:p>
          <w:p w:rsidR="00393FCF" w:rsidRPr="00906238" w:rsidRDefault="00393FCF" w:rsidP="00D9423C">
            <w:pPr>
              <w:pStyle w:val="Sinespaciado"/>
              <w:rPr>
                <w:rFonts w:ascii="Cambria" w:hAnsi="Cambria" w:cs="Cambria"/>
              </w:rPr>
            </w:pPr>
          </w:p>
        </w:tc>
        <w:tc>
          <w:tcPr>
            <w:tcW w:w="964" w:type="pct"/>
          </w:tcPr>
          <w:p w:rsidR="00393FCF" w:rsidRPr="004602BB" w:rsidRDefault="00393FCF" w:rsidP="004602BB">
            <w:pPr>
              <w:pStyle w:val="Sinespaciado"/>
              <w:rPr>
                <w:rFonts w:ascii="Cambria" w:hAnsi="Cambria" w:cs="Cambria"/>
                <w:lang w:val="es-ES"/>
              </w:rPr>
            </w:pPr>
            <w:r w:rsidRPr="004602BB">
              <w:rPr>
                <w:rFonts w:ascii="Cambria" w:hAnsi="Cambria" w:cs="Cambria"/>
                <w:lang w:val="es-ES"/>
              </w:rPr>
              <w:lastRenderedPageBreak/>
              <w:t>3.1 Reducir y controlar las enfermedades no transmisibles</w:t>
            </w:r>
            <w:r>
              <w:rPr>
                <w:rFonts w:ascii="Cambria" w:hAnsi="Cambria" w:cs="Cambria"/>
                <w:lang w:val="es-ES"/>
              </w:rPr>
              <w:t>.</w:t>
            </w:r>
          </w:p>
          <w:p w:rsidR="00393FCF" w:rsidRPr="004602BB" w:rsidRDefault="00393FCF" w:rsidP="004602BB">
            <w:pPr>
              <w:pStyle w:val="Sinespaciado"/>
              <w:rPr>
                <w:rFonts w:ascii="Cambria" w:hAnsi="Cambria" w:cs="Cambria"/>
                <w:lang w:val="es-ES"/>
              </w:rPr>
            </w:pPr>
            <w:r w:rsidRPr="004602BB">
              <w:rPr>
                <w:rFonts w:ascii="Cambria" w:hAnsi="Cambria" w:cs="Cambria"/>
                <w:lang w:val="es-ES"/>
              </w:rPr>
              <w:t>3.8 Intensificar las acciones de promoción, prevención y atención en las enfermedades desatendidas, en especial la insuficiencia renal crónica</w:t>
            </w:r>
            <w:r>
              <w:rPr>
                <w:rFonts w:ascii="Cambria" w:hAnsi="Cambria" w:cs="Cambria"/>
                <w:lang w:val="es-ES"/>
              </w:rPr>
              <w:t>.</w:t>
            </w:r>
          </w:p>
          <w:p w:rsidR="00393FCF" w:rsidRPr="004602BB" w:rsidRDefault="00393FCF" w:rsidP="004602BB">
            <w:pPr>
              <w:pStyle w:val="Sinespaciado"/>
              <w:rPr>
                <w:rFonts w:ascii="Cambria" w:hAnsi="Cambria" w:cs="Cambria"/>
                <w:lang w:val="es-ES"/>
              </w:rPr>
            </w:pPr>
            <w:r w:rsidRPr="004602BB">
              <w:rPr>
                <w:rFonts w:ascii="Cambria" w:hAnsi="Cambria" w:cs="Cambria"/>
                <w:lang w:val="es-ES"/>
              </w:rPr>
              <w:t xml:space="preserve">3.9 Impulsar el desarrollo integral y </w:t>
            </w:r>
            <w:r w:rsidRPr="004602BB">
              <w:rPr>
                <w:rFonts w:ascii="Cambria" w:hAnsi="Cambria" w:cs="Cambria"/>
                <w:lang w:val="es-ES"/>
              </w:rPr>
              <w:lastRenderedPageBreak/>
              <w:t>continuo de los recursos humanos acorde a las necesidades y demandas de atención a la salud</w:t>
            </w:r>
            <w:r>
              <w:rPr>
                <w:rFonts w:ascii="Cambria" w:hAnsi="Cambria" w:cs="Cambria"/>
                <w:lang w:val="es-ES"/>
              </w:rPr>
              <w:t>.</w:t>
            </w:r>
          </w:p>
          <w:p w:rsidR="00393FCF" w:rsidRPr="00906238" w:rsidRDefault="00393FCF" w:rsidP="004602BB">
            <w:pPr>
              <w:pStyle w:val="Sinespaciado"/>
              <w:rPr>
                <w:rFonts w:ascii="Cambria" w:hAnsi="Cambria" w:cs="Cambria"/>
                <w:lang w:val="es-ES"/>
              </w:rPr>
            </w:pPr>
            <w:r w:rsidRPr="004602BB">
              <w:rPr>
                <w:rFonts w:ascii="Cambria" w:hAnsi="Cambria" w:cs="Cambria"/>
                <w:lang w:val="es-ES"/>
              </w:rPr>
              <w:t>3.10 Impulsar la investigación en servicios de salud y salud pública</w:t>
            </w:r>
            <w:r>
              <w:rPr>
                <w:rFonts w:ascii="Cambria" w:hAnsi="Cambria" w:cs="Cambria"/>
                <w:lang w:val="es-ES"/>
              </w:rPr>
              <w:t>.</w:t>
            </w:r>
          </w:p>
        </w:tc>
        <w:tc>
          <w:tcPr>
            <w:tcW w:w="804" w:type="pct"/>
          </w:tcPr>
          <w:p w:rsidR="00393FCF" w:rsidRPr="00906238" w:rsidRDefault="00393FCF" w:rsidP="001C1F46">
            <w:pPr>
              <w:pStyle w:val="Sinespaciado"/>
              <w:rPr>
                <w:rFonts w:ascii="Cambria" w:hAnsi="Cambria" w:cs="Cambria"/>
              </w:rPr>
            </w:pPr>
            <w:r w:rsidRPr="004602BB">
              <w:rPr>
                <w:rFonts w:ascii="Cambria" w:hAnsi="Cambria" w:cs="Cambria"/>
              </w:rPr>
              <w:lastRenderedPageBreak/>
              <w:t>Objetivo 3. Mejorar la calidad en la prestación de los servicios de salud</w:t>
            </w:r>
            <w:r>
              <w:rPr>
                <w:rFonts w:ascii="Cambria" w:hAnsi="Cambria" w:cs="Cambria"/>
              </w:rPr>
              <w:t>.</w:t>
            </w:r>
          </w:p>
        </w:tc>
        <w:tc>
          <w:tcPr>
            <w:tcW w:w="670" w:type="pct"/>
          </w:tcPr>
          <w:p w:rsidR="00393FCF" w:rsidRPr="00906238" w:rsidRDefault="00393FCF" w:rsidP="001C1F46">
            <w:pPr>
              <w:pStyle w:val="Sinespaciado"/>
              <w:rPr>
                <w:rFonts w:ascii="Cambria" w:hAnsi="Cambria" w:cs="Cambria"/>
              </w:rPr>
            </w:pPr>
            <w:r>
              <w:rPr>
                <w:rFonts w:ascii="Cambria" w:hAnsi="Cambria" w:cs="Cambria"/>
              </w:rPr>
              <w:t>Salud</w:t>
            </w:r>
          </w:p>
        </w:tc>
      </w:tr>
    </w:tbl>
    <w:p w:rsidR="00393FCF" w:rsidRDefault="00393FCF" w:rsidP="00E41ADB">
      <w:pPr>
        <w:spacing w:line="276" w:lineRule="auto"/>
        <w:jc w:val="both"/>
        <w:rPr>
          <w:rFonts w:ascii="Cambria" w:hAnsi="Cambria" w:cs="Cambria"/>
          <w:sz w:val="22"/>
          <w:szCs w:val="22"/>
        </w:rPr>
      </w:pPr>
    </w:p>
    <w:p w:rsidR="00393FCF" w:rsidRDefault="00393FCF">
      <w:pPr>
        <w:spacing w:after="200" w:line="276" w:lineRule="auto"/>
        <w:rPr>
          <w:rFonts w:ascii="Cambria" w:hAnsi="Cambria" w:cs="Cambria"/>
          <w:sz w:val="22"/>
          <w:szCs w:val="22"/>
        </w:rPr>
      </w:pPr>
      <w:r>
        <w:rPr>
          <w:rFonts w:ascii="Cambria" w:hAnsi="Cambria" w:cs="Cambria"/>
          <w:sz w:val="22"/>
          <w:szCs w:val="22"/>
        </w:rPr>
        <w:br w:type="page"/>
      </w:r>
    </w:p>
    <w:p w:rsidR="00393FCF" w:rsidRDefault="00393FCF" w:rsidP="00E41ADB">
      <w:pPr>
        <w:spacing w:line="276" w:lineRule="auto"/>
        <w:jc w:val="both"/>
        <w:rPr>
          <w:rFonts w:ascii="Cambria" w:hAnsi="Cambria" w:cs="Cambria"/>
          <w:sz w:val="22"/>
          <w:szCs w:val="22"/>
        </w:rPr>
      </w:pPr>
      <w:r w:rsidRPr="00E41ADB">
        <w:rPr>
          <w:rFonts w:ascii="Cambria" w:hAnsi="Cambria" w:cs="Cambria"/>
          <w:sz w:val="22"/>
          <w:szCs w:val="22"/>
        </w:rPr>
        <w:t xml:space="preserve">Tabla. </w:t>
      </w:r>
      <w:r>
        <w:rPr>
          <w:rFonts w:ascii="Cambria" w:hAnsi="Cambria" w:cs="Cambria"/>
          <w:sz w:val="22"/>
          <w:szCs w:val="22"/>
        </w:rPr>
        <w:t xml:space="preserve">Objetivos de tipo </w:t>
      </w:r>
      <w:r w:rsidRPr="005E4F65">
        <w:rPr>
          <w:rFonts w:ascii="Cambria" w:hAnsi="Cambria" w:cs="Cambria"/>
          <w:color w:val="000000"/>
          <w:sz w:val="22"/>
          <w:szCs w:val="22"/>
        </w:rPr>
        <w:t>adjetivo.</w:t>
      </w:r>
    </w:p>
    <w:p w:rsidR="00393FCF" w:rsidRDefault="00393FCF">
      <w:pPr>
        <w:spacing w:after="200" w:line="276" w:lineRule="auto"/>
        <w:rPr>
          <w:rFonts w:ascii="Cambria" w:hAnsi="Cambria" w:cs="Cambria"/>
          <w:sz w:val="22"/>
          <w:szCs w:val="22"/>
        </w:rPr>
      </w:pPr>
    </w:p>
    <w:tbl>
      <w:tblPr>
        <w:tblW w:w="5000" w:type="pct"/>
        <w:tblInd w:w="-1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3226"/>
        <w:gridCol w:w="3406"/>
        <w:gridCol w:w="3340"/>
        <w:gridCol w:w="3250"/>
      </w:tblGrid>
      <w:tr w:rsidR="00393FCF" w:rsidRPr="00E41ADB">
        <w:trPr>
          <w:trHeight w:val="948"/>
        </w:trPr>
        <w:tc>
          <w:tcPr>
            <w:tcW w:w="2508" w:type="pct"/>
            <w:gridSpan w:val="2"/>
            <w:shd w:val="clear" w:color="auto" w:fill="F2F2F2"/>
            <w:vAlign w:val="center"/>
          </w:tcPr>
          <w:p w:rsidR="00393FCF" w:rsidRPr="00906238" w:rsidRDefault="00393FCF" w:rsidP="00906238">
            <w:pPr>
              <w:spacing w:after="200"/>
              <w:jc w:val="center"/>
              <w:rPr>
                <w:rFonts w:ascii="Cambria" w:hAnsi="Cambria" w:cs="Cambria"/>
                <w:sz w:val="20"/>
                <w:szCs w:val="20"/>
              </w:rPr>
            </w:pPr>
            <w:r w:rsidRPr="00906238">
              <w:rPr>
                <w:rFonts w:ascii="Cambria" w:hAnsi="Cambria" w:cs="Cambria"/>
                <w:sz w:val="20"/>
                <w:szCs w:val="20"/>
                <w:shd w:val="clear" w:color="auto" w:fill="EEECE1"/>
              </w:rPr>
              <w:t>P</w:t>
            </w:r>
            <w:r w:rsidRPr="00906238">
              <w:rPr>
                <w:rFonts w:ascii="Cambria" w:hAnsi="Cambria" w:cs="Cambria"/>
                <w:sz w:val="20"/>
                <w:szCs w:val="20"/>
              </w:rPr>
              <w:t>lan institucional</w:t>
            </w:r>
          </w:p>
        </w:tc>
        <w:tc>
          <w:tcPr>
            <w:tcW w:w="2492" w:type="pct"/>
            <w:gridSpan w:val="2"/>
            <w:shd w:val="clear" w:color="auto" w:fill="F2F2F2"/>
            <w:vAlign w:val="center"/>
          </w:tcPr>
          <w:p w:rsidR="00393FCF" w:rsidRPr="00906238" w:rsidRDefault="00393FCF" w:rsidP="00906238">
            <w:pPr>
              <w:spacing w:after="200"/>
              <w:jc w:val="center"/>
              <w:rPr>
                <w:rFonts w:ascii="Cambria" w:hAnsi="Cambria" w:cs="Cambria"/>
                <w:sz w:val="20"/>
                <w:szCs w:val="20"/>
              </w:rPr>
            </w:pPr>
            <w:r w:rsidRPr="00906238">
              <w:rPr>
                <w:rFonts w:ascii="Cambria" w:hAnsi="Cambria" w:cs="Cambria"/>
                <w:sz w:val="20"/>
                <w:szCs w:val="20"/>
              </w:rPr>
              <w:t xml:space="preserve">Programa sectorial de </w:t>
            </w:r>
            <w:r w:rsidRPr="00906238">
              <w:rPr>
                <w:rFonts w:ascii="Cambria" w:hAnsi="Cambria" w:cs="Cambria"/>
                <w:b/>
                <w:bCs/>
                <w:i/>
                <w:iCs/>
                <w:sz w:val="20"/>
                <w:szCs w:val="20"/>
                <w:lang w:val="es-ES_tradnl"/>
              </w:rPr>
              <w:t>Desarrollo Institucional y Gobierno Efectivo</w:t>
            </w:r>
          </w:p>
        </w:tc>
      </w:tr>
      <w:tr w:rsidR="00393FCF" w:rsidRPr="00E41ADB">
        <w:trPr>
          <w:trHeight w:val="382"/>
        </w:trPr>
        <w:tc>
          <w:tcPr>
            <w:tcW w:w="1220" w:type="pct"/>
            <w:vAlign w:val="center"/>
          </w:tcPr>
          <w:p w:rsidR="00393FCF" w:rsidRPr="00906238" w:rsidRDefault="00393FCF" w:rsidP="00906238">
            <w:pPr>
              <w:spacing w:after="200"/>
              <w:rPr>
                <w:rFonts w:ascii="Cambria" w:hAnsi="Cambria" w:cs="Cambria"/>
                <w:b/>
                <w:bCs/>
                <w:sz w:val="20"/>
                <w:szCs w:val="20"/>
              </w:rPr>
            </w:pPr>
            <w:r w:rsidRPr="00906238">
              <w:rPr>
                <w:rFonts w:ascii="Cambria" w:hAnsi="Cambria" w:cs="Cambria"/>
                <w:b/>
                <w:bCs/>
                <w:sz w:val="20"/>
                <w:szCs w:val="20"/>
              </w:rPr>
              <w:t>Problema relevante</w:t>
            </w:r>
          </w:p>
        </w:tc>
        <w:tc>
          <w:tcPr>
            <w:tcW w:w="1288" w:type="pct"/>
            <w:vAlign w:val="center"/>
          </w:tcPr>
          <w:p w:rsidR="00393FCF" w:rsidRPr="00906238" w:rsidRDefault="00393FCF" w:rsidP="00906238">
            <w:pPr>
              <w:spacing w:after="200"/>
              <w:rPr>
                <w:rFonts w:ascii="Cambria" w:hAnsi="Cambria" w:cs="Cambria"/>
                <w:b/>
                <w:bCs/>
                <w:sz w:val="20"/>
                <w:szCs w:val="20"/>
              </w:rPr>
            </w:pPr>
            <w:r w:rsidRPr="00906238">
              <w:rPr>
                <w:rFonts w:ascii="Cambria" w:hAnsi="Cambria" w:cs="Cambria"/>
                <w:b/>
                <w:bCs/>
                <w:sz w:val="20"/>
                <w:szCs w:val="20"/>
              </w:rPr>
              <w:t>Objetivo de tipo adjetivo</w:t>
            </w:r>
          </w:p>
        </w:tc>
        <w:tc>
          <w:tcPr>
            <w:tcW w:w="1263" w:type="pct"/>
            <w:vAlign w:val="center"/>
          </w:tcPr>
          <w:p w:rsidR="00393FCF" w:rsidRPr="00906238" w:rsidRDefault="00393FCF" w:rsidP="00906238">
            <w:pPr>
              <w:spacing w:after="200"/>
              <w:rPr>
                <w:rFonts w:ascii="Cambria" w:hAnsi="Cambria" w:cs="Cambria"/>
                <w:b/>
                <w:bCs/>
                <w:sz w:val="20"/>
                <w:szCs w:val="20"/>
              </w:rPr>
            </w:pPr>
            <w:r w:rsidRPr="00906238">
              <w:rPr>
                <w:rFonts w:ascii="Cambria" w:hAnsi="Cambria" w:cs="Cambria"/>
                <w:b/>
                <w:bCs/>
                <w:sz w:val="20"/>
                <w:szCs w:val="20"/>
              </w:rPr>
              <w:t xml:space="preserve">Política transversal </w:t>
            </w:r>
          </w:p>
        </w:tc>
        <w:tc>
          <w:tcPr>
            <w:tcW w:w="1229" w:type="pct"/>
            <w:vAlign w:val="center"/>
          </w:tcPr>
          <w:p w:rsidR="00393FCF" w:rsidRPr="000C3D84" w:rsidRDefault="00393FCF" w:rsidP="00906238">
            <w:pPr>
              <w:spacing w:after="200"/>
              <w:rPr>
                <w:rFonts w:ascii="Cambria" w:hAnsi="Cambria" w:cs="Cambria"/>
                <w:b/>
                <w:bCs/>
                <w:color w:val="FF0000"/>
                <w:sz w:val="20"/>
                <w:szCs w:val="20"/>
              </w:rPr>
            </w:pPr>
            <w:r w:rsidRPr="00906238">
              <w:rPr>
                <w:rFonts w:ascii="Cambria" w:hAnsi="Cambria" w:cs="Cambria"/>
                <w:b/>
                <w:bCs/>
                <w:sz w:val="20"/>
                <w:szCs w:val="20"/>
              </w:rPr>
              <w:t>Objetivo</w:t>
            </w:r>
          </w:p>
        </w:tc>
      </w:tr>
      <w:tr w:rsidR="00393FCF" w:rsidRPr="00E41ADB">
        <w:trPr>
          <w:trHeight w:val="498"/>
        </w:trPr>
        <w:tc>
          <w:tcPr>
            <w:tcW w:w="1220" w:type="pct"/>
          </w:tcPr>
          <w:p w:rsidR="00393FCF" w:rsidRPr="00906238" w:rsidRDefault="00393FCF" w:rsidP="00B857F5">
            <w:pPr>
              <w:spacing w:after="200"/>
              <w:jc w:val="both"/>
              <w:rPr>
                <w:rFonts w:ascii="Cambria" w:hAnsi="Cambria" w:cs="Cambria"/>
                <w:sz w:val="20"/>
                <w:szCs w:val="20"/>
              </w:rPr>
            </w:pPr>
            <w:r>
              <w:rPr>
                <w:rFonts w:ascii="Cambria" w:hAnsi="Cambria" w:cs="Cambria"/>
                <w:sz w:val="20"/>
                <w:szCs w:val="20"/>
              </w:rPr>
              <w:t>Escasa donación de órganos de origen cadavéricos, ya que n</w:t>
            </w:r>
            <w:r w:rsidRPr="00AF429B">
              <w:rPr>
                <w:rFonts w:ascii="Cambria" w:hAnsi="Cambria" w:cs="Cambria"/>
                <w:sz w:val="20"/>
                <w:szCs w:val="20"/>
              </w:rPr>
              <w:t>o se percibe a los programas de donación y trasplante como prioritarios a los problemas de salud.</w:t>
            </w:r>
          </w:p>
        </w:tc>
        <w:tc>
          <w:tcPr>
            <w:tcW w:w="1288" w:type="pct"/>
          </w:tcPr>
          <w:p w:rsidR="00393FCF" w:rsidRPr="002C7B8C" w:rsidRDefault="00393FCF" w:rsidP="00906238">
            <w:pPr>
              <w:spacing w:after="200"/>
              <w:jc w:val="both"/>
              <w:rPr>
                <w:rFonts w:ascii="Cambria" w:hAnsi="Cambria" w:cs="Cambria"/>
                <w:sz w:val="20"/>
                <w:szCs w:val="20"/>
              </w:rPr>
            </w:pPr>
            <w:r w:rsidRPr="002C7B8C">
              <w:rPr>
                <w:rFonts w:ascii="Cambria" w:hAnsi="Cambria" w:cs="Cambria"/>
                <w:sz w:val="20"/>
                <w:szCs w:val="20"/>
              </w:rPr>
              <w:t>Coadyuvar a satisfacer la demanda de órganos y tejidos de origen cadavérico.</w:t>
            </w:r>
          </w:p>
        </w:tc>
        <w:tc>
          <w:tcPr>
            <w:tcW w:w="1263" w:type="pct"/>
          </w:tcPr>
          <w:p w:rsidR="00393FCF" w:rsidRPr="00906238" w:rsidRDefault="00393FCF" w:rsidP="00906238">
            <w:pPr>
              <w:spacing w:after="200"/>
              <w:jc w:val="both"/>
              <w:rPr>
                <w:rFonts w:ascii="Cambria" w:hAnsi="Cambria" w:cs="Cambria"/>
                <w:sz w:val="20"/>
                <w:szCs w:val="20"/>
              </w:rPr>
            </w:pPr>
            <w:r>
              <w:rPr>
                <w:rFonts w:ascii="Cambria" w:hAnsi="Cambria" w:cs="Cambria"/>
                <w:sz w:val="20"/>
                <w:szCs w:val="20"/>
              </w:rPr>
              <w:t>Calidad y atención al público.</w:t>
            </w:r>
          </w:p>
        </w:tc>
        <w:tc>
          <w:tcPr>
            <w:tcW w:w="1229" w:type="pct"/>
          </w:tcPr>
          <w:p w:rsidR="00393FCF" w:rsidRPr="00251349" w:rsidRDefault="00393FCF" w:rsidP="00251349">
            <w:pPr>
              <w:spacing w:after="200"/>
              <w:jc w:val="both"/>
              <w:rPr>
                <w:rFonts w:ascii="Cambria" w:hAnsi="Cambria" w:cs="Cambria"/>
                <w:sz w:val="20"/>
                <w:szCs w:val="20"/>
              </w:rPr>
            </w:pPr>
            <w:r w:rsidRPr="00251349">
              <w:rPr>
                <w:rFonts w:ascii="Cambria" w:hAnsi="Cambria" w:cs="Cambria"/>
                <w:sz w:val="20"/>
                <w:szCs w:val="20"/>
              </w:rPr>
              <w:t>Mejorar la percepción ciudadana sobre el quehacer del gobierno</w:t>
            </w:r>
            <w:r>
              <w:rPr>
                <w:rFonts w:ascii="Cambria" w:hAnsi="Cambria" w:cs="Cambria"/>
                <w:sz w:val="20"/>
                <w:szCs w:val="20"/>
              </w:rPr>
              <w:t>.</w:t>
            </w:r>
          </w:p>
        </w:tc>
      </w:tr>
      <w:tr w:rsidR="00393FCF" w:rsidRPr="00E41ADB">
        <w:trPr>
          <w:trHeight w:val="498"/>
        </w:trPr>
        <w:tc>
          <w:tcPr>
            <w:tcW w:w="1220" w:type="pct"/>
          </w:tcPr>
          <w:p w:rsidR="00393FCF" w:rsidRPr="00906238" w:rsidRDefault="00393FCF" w:rsidP="00906238">
            <w:pPr>
              <w:spacing w:after="200"/>
              <w:jc w:val="both"/>
              <w:rPr>
                <w:rFonts w:ascii="Cambria" w:hAnsi="Cambria" w:cs="Cambria"/>
                <w:sz w:val="20"/>
                <w:szCs w:val="20"/>
              </w:rPr>
            </w:pPr>
            <w:r>
              <w:rPr>
                <w:rFonts w:ascii="Cambria" w:hAnsi="Cambria" w:cs="Cambria"/>
                <w:sz w:val="20"/>
                <w:szCs w:val="20"/>
              </w:rPr>
              <w:t>Insuficiente conocimiento del concepto de muerte encefálica en el personal de salud.</w:t>
            </w:r>
          </w:p>
        </w:tc>
        <w:tc>
          <w:tcPr>
            <w:tcW w:w="1288" w:type="pct"/>
          </w:tcPr>
          <w:p w:rsidR="00393FCF" w:rsidRPr="00906238" w:rsidRDefault="00393FCF" w:rsidP="0095563D">
            <w:pPr>
              <w:spacing w:after="200"/>
              <w:jc w:val="both"/>
              <w:rPr>
                <w:rFonts w:ascii="Cambria" w:hAnsi="Cambria" w:cs="Cambria"/>
                <w:sz w:val="20"/>
                <w:szCs w:val="20"/>
              </w:rPr>
            </w:pPr>
            <w:r>
              <w:rPr>
                <w:rFonts w:ascii="Cambria" w:hAnsi="Cambria" w:cs="Cambria"/>
                <w:sz w:val="20"/>
                <w:szCs w:val="20"/>
              </w:rPr>
              <w:t>Incrementar el conocimiento del concepto de muerte encefálica en el personal de salud.</w:t>
            </w:r>
          </w:p>
        </w:tc>
        <w:tc>
          <w:tcPr>
            <w:tcW w:w="1263" w:type="pct"/>
          </w:tcPr>
          <w:p w:rsidR="00393FCF" w:rsidRPr="00906238" w:rsidRDefault="00393FCF" w:rsidP="00906238">
            <w:pPr>
              <w:spacing w:after="200"/>
              <w:jc w:val="both"/>
              <w:rPr>
                <w:rFonts w:ascii="Cambria" w:hAnsi="Cambria" w:cs="Cambria"/>
                <w:sz w:val="20"/>
                <w:szCs w:val="20"/>
              </w:rPr>
            </w:pPr>
            <w:r>
              <w:rPr>
                <w:rFonts w:ascii="Cambria" w:hAnsi="Cambria" w:cs="Cambria"/>
                <w:sz w:val="20"/>
                <w:szCs w:val="20"/>
              </w:rPr>
              <w:t>Calidad y atención al público.</w:t>
            </w:r>
          </w:p>
        </w:tc>
        <w:tc>
          <w:tcPr>
            <w:tcW w:w="1229" w:type="pct"/>
          </w:tcPr>
          <w:p w:rsidR="00393FCF" w:rsidRPr="00251349" w:rsidRDefault="00393FCF" w:rsidP="00251349">
            <w:pPr>
              <w:spacing w:after="200"/>
              <w:jc w:val="both"/>
              <w:rPr>
                <w:rFonts w:ascii="Cambria" w:hAnsi="Cambria" w:cs="Cambria"/>
                <w:sz w:val="20"/>
                <w:szCs w:val="20"/>
              </w:rPr>
            </w:pPr>
            <w:r w:rsidRPr="00251349">
              <w:rPr>
                <w:rFonts w:ascii="Cambria" w:hAnsi="Cambria" w:cs="Cambria"/>
                <w:sz w:val="20"/>
                <w:szCs w:val="20"/>
              </w:rPr>
              <w:t xml:space="preserve"> Mejorar la percepción ciudadana sobre el quehacer del gobierno</w:t>
            </w:r>
            <w:r>
              <w:rPr>
                <w:rFonts w:ascii="Cambria" w:hAnsi="Cambria" w:cs="Cambria"/>
                <w:sz w:val="20"/>
                <w:szCs w:val="20"/>
              </w:rPr>
              <w:t>.</w:t>
            </w:r>
          </w:p>
        </w:tc>
      </w:tr>
      <w:tr w:rsidR="00393FCF" w:rsidRPr="00E41ADB">
        <w:trPr>
          <w:trHeight w:val="498"/>
        </w:trPr>
        <w:tc>
          <w:tcPr>
            <w:tcW w:w="1220" w:type="pct"/>
          </w:tcPr>
          <w:p w:rsidR="00393FCF" w:rsidRPr="00906238" w:rsidRDefault="00393FCF" w:rsidP="00906238">
            <w:pPr>
              <w:spacing w:after="200"/>
              <w:jc w:val="both"/>
              <w:rPr>
                <w:rFonts w:ascii="Cambria" w:hAnsi="Cambria" w:cs="Cambria"/>
                <w:sz w:val="20"/>
                <w:szCs w:val="20"/>
              </w:rPr>
            </w:pPr>
            <w:r>
              <w:rPr>
                <w:rFonts w:ascii="Cambria" w:hAnsi="Cambria" w:cs="Cambria"/>
                <w:sz w:val="20"/>
                <w:szCs w:val="20"/>
              </w:rPr>
              <w:t>Poca credibilidad en el proceso donación trasplante.</w:t>
            </w:r>
          </w:p>
        </w:tc>
        <w:tc>
          <w:tcPr>
            <w:tcW w:w="1288" w:type="pct"/>
          </w:tcPr>
          <w:p w:rsidR="00393FCF" w:rsidRPr="00906238" w:rsidRDefault="00393FCF" w:rsidP="00906238">
            <w:pPr>
              <w:spacing w:after="200"/>
              <w:jc w:val="both"/>
              <w:rPr>
                <w:rFonts w:ascii="Cambria" w:hAnsi="Cambria" w:cs="Cambria"/>
                <w:sz w:val="20"/>
                <w:szCs w:val="20"/>
              </w:rPr>
            </w:pPr>
            <w:r>
              <w:rPr>
                <w:rFonts w:ascii="Cambria" w:hAnsi="Cambria" w:cs="Cambria"/>
                <w:sz w:val="20"/>
                <w:szCs w:val="20"/>
              </w:rPr>
              <w:t xml:space="preserve">Mejorar la credibilidad de los donantes y pacientes en el proceso donación – trasplante. </w:t>
            </w:r>
          </w:p>
        </w:tc>
        <w:tc>
          <w:tcPr>
            <w:tcW w:w="1263" w:type="pct"/>
          </w:tcPr>
          <w:p w:rsidR="00393FCF" w:rsidRPr="0066306A" w:rsidRDefault="00393FCF" w:rsidP="00F84965">
            <w:pPr>
              <w:rPr>
                <w:rFonts w:ascii="Cambria" w:hAnsi="Cambria" w:cs="Cambria"/>
                <w:sz w:val="20"/>
                <w:szCs w:val="20"/>
              </w:rPr>
            </w:pPr>
            <w:r w:rsidRPr="0066306A">
              <w:rPr>
                <w:rFonts w:ascii="Cambria" w:hAnsi="Cambria" w:cs="Cambria"/>
                <w:sz w:val="20"/>
                <w:szCs w:val="20"/>
              </w:rPr>
              <w:t>Calidad y atención al público.</w:t>
            </w:r>
          </w:p>
        </w:tc>
        <w:tc>
          <w:tcPr>
            <w:tcW w:w="1229" w:type="pct"/>
          </w:tcPr>
          <w:p w:rsidR="00393FCF" w:rsidRPr="0066306A" w:rsidRDefault="00393FCF" w:rsidP="00F84965">
            <w:pPr>
              <w:rPr>
                <w:rFonts w:ascii="Cambria" w:hAnsi="Cambria" w:cs="Cambria"/>
                <w:sz w:val="20"/>
                <w:szCs w:val="20"/>
              </w:rPr>
            </w:pPr>
            <w:r w:rsidRPr="0066306A">
              <w:rPr>
                <w:rFonts w:ascii="Cambria" w:hAnsi="Cambria" w:cs="Cambria"/>
                <w:sz w:val="20"/>
                <w:szCs w:val="20"/>
              </w:rPr>
              <w:t xml:space="preserve"> Mejorar la percepción ciudadana sobre el quehacer del gobierno.</w:t>
            </w:r>
          </w:p>
        </w:tc>
      </w:tr>
      <w:tr w:rsidR="00393FCF" w:rsidRPr="00E41ADB">
        <w:trPr>
          <w:trHeight w:val="498"/>
        </w:trPr>
        <w:tc>
          <w:tcPr>
            <w:tcW w:w="1220" w:type="pct"/>
          </w:tcPr>
          <w:p w:rsidR="00393FCF" w:rsidRPr="00906238" w:rsidRDefault="00393FCF" w:rsidP="00906238">
            <w:pPr>
              <w:spacing w:after="200"/>
              <w:jc w:val="both"/>
              <w:rPr>
                <w:rFonts w:ascii="Cambria" w:hAnsi="Cambria" w:cs="Cambria"/>
                <w:sz w:val="20"/>
                <w:szCs w:val="20"/>
              </w:rPr>
            </w:pPr>
            <w:r>
              <w:rPr>
                <w:rFonts w:ascii="Cambria" w:hAnsi="Cambria" w:cs="Cambria"/>
                <w:sz w:val="20"/>
                <w:szCs w:val="20"/>
              </w:rPr>
              <w:t>Complejidad del proceso de donación, procuración y trasplante.</w:t>
            </w:r>
          </w:p>
        </w:tc>
        <w:tc>
          <w:tcPr>
            <w:tcW w:w="1288" w:type="pct"/>
          </w:tcPr>
          <w:p w:rsidR="00393FCF" w:rsidRPr="00906238" w:rsidRDefault="00393FCF" w:rsidP="00BD3EA9">
            <w:pPr>
              <w:spacing w:after="200"/>
              <w:jc w:val="both"/>
              <w:rPr>
                <w:rFonts w:ascii="Cambria" w:hAnsi="Cambria" w:cs="Cambria"/>
                <w:sz w:val="20"/>
                <w:szCs w:val="20"/>
              </w:rPr>
            </w:pPr>
            <w:r>
              <w:rPr>
                <w:rFonts w:ascii="Cambria" w:hAnsi="Cambria" w:cs="Cambria"/>
                <w:sz w:val="20"/>
                <w:szCs w:val="20"/>
              </w:rPr>
              <w:t>Contribuir a agilizar los procesos de donación, procuración y trasplante de órganos y tejidos de origen cadavérico.</w:t>
            </w:r>
          </w:p>
        </w:tc>
        <w:tc>
          <w:tcPr>
            <w:tcW w:w="1263" w:type="pct"/>
          </w:tcPr>
          <w:p w:rsidR="00393FCF" w:rsidRPr="0066306A" w:rsidRDefault="00393FCF" w:rsidP="00F84965">
            <w:pPr>
              <w:rPr>
                <w:rFonts w:ascii="Cambria" w:hAnsi="Cambria" w:cs="Cambria"/>
                <w:sz w:val="20"/>
                <w:szCs w:val="20"/>
              </w:rPr>
            </w:pPr>
            <w:r w:rsidRPr="0066306A">
              <w:rPr>
                <w:rFonts w:ascii="Cambria" w:hAnsi="Cambria" w:cs="Cambria"/>
                <w:sz w:val="20"/>
                <w:szCs w:val="20"/>
              </w:rPr>
              <w:t>Calidad y atención al público.</w:t>
            </w:r>
          </w:p>
        </w:tc>
        <w:tc>
          <w:tcPr>
            <w:tcW w:w="1229" w:type="pct"/>
          </w:tcPr>
          <w:p w:rsidR="00393FCF" w:rsidRPr="0066306A" w:rsidRDefault="00393FCF" w:rsidP="00F84965">
            <w:pPr>
              <w:rPr>
                <w:rFonts w:ascii="Cambria" w:hAnsi="Cambria" w:cs="Cambria"/>
                <w:sz w:val="20"/>
                <w:szCs w:val="20"/>
              </w:rPr>
            </w:pPr>
            <w:r w:rsidRPr="0066306A">
              <w:rPr>
                <w:rFonts w:ascii="Cambria" w:hAnsi="Cambria" w:cs="Cambria"/>
                <w:sz w:val="20"/>
                <w:szCs w:val="20"/>
              </w:rPr>
              <w:t xml:space="preserve"> Mejorar la percepción ciudadana sobre el quehacer del gobierno.</w:t>
            </w:r>
          </w:p>
        </w:tc>
      </w:tr>
    </w:tbl>
    <w:p w:rsidR="00393FCF" w:rsidRDefault="00393FCF">
      <w:pPr>
        <w:spacing w:after="200" w:line="276" w:lineRule="auto"/>
        <w:rPr>
          <w:rFonts w:ascii="Cambria" w:hAnsi="Cambria" w:cs="Cambria"/>
          <w:sz w:val="22"/>
          <w:szCs w:val="22"/>
        </w:rPr>
      </w:pPr>
      <w:r>
        <w:rPr>
          <w:rFonts w:ascii="Cambria" w:hAnsi="Cambria" w:cs="Cambria"/>
          <w:sz w:val="22"/>
          <w:szCs w:val="22"/>
        </w:rPr>
        <w:br w:type="page"/>
      </w:r>
    </w:p>
    <w:p w:rsidR="00393FCF" w:rsidRPr="001836F9" w:rsidRDefault="00393FCF" w:rsidP="001836F9">
      <w:pPr>
        <w:pStyle w:val="Ttulo3"/>
        <w:rPr>
          <w:color w:val="auto"/>
        </w:rPr>
      </w:pPr>
      <w:bookmarkStart w:id="34" w:name="_Toc397894565"/>
      <w:r w:rsidRPr="001836F9">
        <w:rPr>
          <w:color w:val="auto"/>
        </w:rPr>
        <w:t>Estrategias</w:t>
      </w:r>
      <w:bookmarkEnd w:id="34"/>
    </w:p>
    <w:p w:rsidR="00393FCF" w:rsidRDefault="00393FCF" w:rsidP="007E0993">
      <w:pPr>
        <w:spacing w:line="276" w:lineRule="auto"/>
        <w:jc w:val="both"/>
        <w:rPr>
          <w:rFonts w:ascii="Cambria" w:hAnsi="Cambria" w:cs="Cambria"/>
          <w:sz w:val="22"/>
          <w:szCs w:val="22"/>
        </w:rPr>
      </w:pPr>
    </w:p>
    <w:p w:rsidR="00393FCF" w:rsidRPr="008B14FB" w:rsidRDefault="00393FCF" w:rsidP="007E0993">
      <w:pPr>
        <w:spacing w:line="276" w:lineRule="auto"/>
        <w:jc w:val="both"/>
        <w:rPr>
          <w:rFonts w:ascii="Cambria" w:hAnsi="Cambria" w:cs="Cambria"/>
          <w:sz w:val="22"/>
          <w:szCs w:val="22"/>
        </w:rPr>
      </w:pPr>
      <w:r>
        <w:rPr>
          <w:rFonts w:ascii="Cambria" w:hAnsi="Cambria" w:cs="Cambria"/>
          <w:sz w:val="22"/>
          <w:szCs w:val="22"/>
        </w:rPr>
        <w:t>Tabla. E</w:t>
      </w:r>
      <w:r w:rsidRPr="008B14FB">
        <w:rPr>
          <w:rFonts w:ascii="Cambria" w:hAnsi="Cambria" w:cs="Cambria"/>
          <w:sz w:val="22"/>
          <w:szCs w:val="22"/>
        </w:rPr>
        <w:t>strategias</w:t>
      </w:r>
      <w:r>
        <w:rPr>
          <w:rFonts w:ascii="Cambria" w:hAnsi="Cambria" w:cs="Cambria"/>
          <w:sz w:val="22"/>
          <w:szCs w:val="22"/>
        </w:rPr>
        <w:t xml:space="preserve"> para o</w:t>
      </w:r>
      <w:r w:rsidRPr="008B14FB">
        <w:rPr>
          <w:rFonts w:ascii="Cambria" w:hAnsi="Cambria" w:cs="Cambria"/>
          <w:sz w:val="22"/>
          <w:szCs w:val="22"/>
        </w:rPr>
        <w:t xml:space="preserve">bjetivos de </w:t>
      </w:r>
      <w:r>
        <w:rPr>
          <w:rFonts w:ascii="Cambria" w:hAnsi="Cambria" w:cs="Cambria"/>
          <w:sz w:val="22"/>
          <w:szCs w:val="22"/>
        </w:rPr>
        <w:t xml:space="preserve">tipo </w:t>
      </w:r>
      <w:r w:rsidRPr="005E4F65">
        <w:rPr>
          <w:rFonts w:ascii="Cambria" w:hAnsi="Cambria" w:cs="Cambria"/>
          <w:color w:val="000000"/>
          <w:sz w:val="22"/>
          <w:szCs w:val="22"/>
        </w:rPr>
        <w:t>sustantivo.</w:t>
      </w:r>
    </w:p>
    <w:p w:rsidR="00393FCF" w:rsidRDefault="00393FCF">
      <w:pPr>
        <w:spacing w:after="200" w:line="276" w:lineRule="auto"/>
        <w:rPr>
          <w:rFonts w:ascii="Cambria" w:hAnsi="Cambria" w:cs="Cambria"/>
        </w:rPr>
      </w:pPr>
    </w:p>
    <w:tbl>
      <w:tblPr>
        <w:tblW w:w="5000" w:type="pct"/>
        <w:tblInd w:w="-1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20" w:firstRow="1" w:lastRow="0" w:firstColumn="0" w:lastColumn="0" w:noHBand="0" w:noVBand="0"/>
      </w:tblPr>
      <w:tblGrid>
        <w:gridCol w:w="5863"/>
        <w:gridCol w:w="7359"/>
      </w:tblGrid>
      <w:tr w:rsidR="00393FCF" w:rsidRPr="00DF797C">
        <w:trPr>
          <w:trHeight w:val="402"/>
        </w:trPr>
        <w:tc>
          <w:tcPr>
            <w:tcW w:w="5000" w:type="pct"/>
            <w:gridSpan w:val="2"/>
            <w:shd w:val="clear" w:color="auto" w:fill="EEECE1"/>
            <w:vAlign w:val="center"/>
          </w:tcPr>
          <w:p w:rsidR="00393FCF" w:rsidRPr="00906238" w:rsidRDefault="00393FCF" w:rsidP="00906238">
            <w:pPr>
              <w:spacing w:after="200"/>
              <w:jc w:val="center"/>
              <w:rPr>
                <w:rFonts w:ascii="Cambria" w:hAnsi="Cambria" w:cs="Cambria"/>
                <w:sz w:val="20"/>
                <w:szCs w:val="20"/>
              </w:rPr>
            </w:pPr>
            <w:r w:rsidRPr="00906238">
              <w:rPr>
                <w:rFonts w:ascii="Cambria" w:hAnsi="Cambria" w:cs="Cambria"/>
                <w:sz w:val="20"/>
                <w:szCs w:val="20"/>
              </w:rPr>
              <w:t>Plan institucional</w:t>
            </w:r>
          </w:p>
        </w:tc>
      </w:tr>
      <w:tr w:rsidR="00393FCF" w:rsidRPr="00DF797C">
        <w:trPr>
          <w:trHeight w:val="226"/>
        </w:trPr>
        <w:tc>
          <w:tcPr>
            <w:tcW w:w="2217" w:type="pct"/>
            <w:vAlign w:val="center"/>
          </w:tcPr>
          <w:p w:rsidR="00393FCF" w:rsidRPr="00906238" w:rsidRDefault="00393FCF" w:rsidP="00906238">
            <w:pPr>
              <w:spacing w:after="200"/>
              <w:rPr>
                <w:rFonts w:ascii="Cambria" w:hAnsi="Cambria" w:cs="Cambria"/>
                <w:b/>
                <w:bCs/>
                <w:sz w:val="20"/>
                <w:szCs w:val="20"/>
              </w:rPr>
            </w:pPr>
            <w:r w:rsidRPr="00906238">
              <w:rPr>
                <w:rFonts w:ascii="Cambria" w:hAnsi="Cambria" w:cs="Cambria"/>
                <w:b/>
                <w:bCs/>
                <w:sz w:val="20"/>
                <w:szCs w:val="20"/>
              </w:rPr>
              <w:t>Objetivo</w:t>
            </w:r>
          </w:p>
        </w:tc>
        <w:tc>
          <w:tcPr>
            <w:tcW w:w="2783" w:type="pct"/>
            <w:vAlign w:val="center"/>
          </w:tcPr>
          <w:p w:rsidR="00393FCF" w:rsidRPr="00906238" w:rsidRDefault="00393FCF" w:rsidP="00906238">
            <w:pPr>
              <w:spacing w:after="200"/>
              <w:rPr>
                <w:rFonts w:ascii="Cambria" w:hAnsi="Cambria" w:cs="Cambria"/>
                <w:b/>
                <w:bCs/>
                <w:sz w:val="20"/>
                <w:szCs w:val="20"/>
              </w:rPr>
            </w:pPr>
            <w:r w:rsidRPr="00906238">
              <w:rPr>
                <w:rFonts w:ascii="Cambria" w:hAnsi="Cambria" w:cs="Cambria"/>
                <w:b/>
                <w:bCs/>
                <w:sz w:val="20"/>
                <w:szCs w:val="20"/>
              </w:rPr>
              <w:t>Estrategias</w:t>
            </w:r>
          </w:p>
        </w:tc>
      </w:tr>
      <w:tr w:rsidR="00393FCF" w:rsidRPr="00DF797C">
        <w:trPr>
          <w:trHeight w:val="894"/>
        </w:trPr>
        <w:tc>
          <w:tcPr>
            <w:tcW w:w="2217" w:type="pct"/>
          </w:tcPr>
          <w:p w:rsidR="00393FCF" w:rsidRPr="00906238" w:rsidRDefault="00393FCF" w:rsidP="00906238">
            <w:pPr>
              <w:spacing w:after="200"/>
              <w:jc w:val="both"/>
              <w:rPr>
                <w:rFonts w:ascii="Cambria" w:hAnsi="Cambria" w:cs="Cambria"/>
                <w:sz w:val="20"/>
                <w:szCs w:val="20"/>
              </w:rPr>
            </w:pPr>
            <w:r w:rsidRPr="00906238">
              <w:rPr>
                <w:rFonts w:ascii="Cambria" w:hAnsi="Cambria" w:cs="Cambria"/>
                <w:sz w:val="20"/>
                <w:szCs w:val="20"/>
              </w:rPr>
              <w:t>1.</w:t>
            </w:r>
            <w:r>
              <w:rPr>
                <w:rFonts w:ascii="Cambria" w:hAnsi="Cambria" w:cs="Cambria"/>
                <w:sz w:val="20"/>
                <w:szCs w:val="20"/>
              </w:rPr>
              <w:t xml:space="preserve"> </w:t>
            </w:r>
            <w:r w:rsidRPr="00F84965">
              <w:rPr>
                <w:rFonts w:ascii="Cambria" w:hAnsi="Cambria" w:cs="Cambria"/>
                <w:sz w:val="20"/>
                <w:szCs w:val="20"/>
              </w:rPr>
              <w:t>Fortalecer la cultura de la donación, logrando que la sociedad de manera altruista y solidaria done sus órganos y tejidos para trasplantes, vigilando que estos sean realizados por personal especializado y en instituciones con los recursos necesarios</w:t>
            </w:r>
            <w:r>
              <w:rPr>
                <w:rFonts w:ascii="Cambria" w:hAnsi="Cambria" w:cs="Cambria"/>
                <w:sz w:val="20"/>
                <w:szCs w:val="20"/>
              </w:rPr>
              <w:t>.</w:t>
            </w:r>
          </w:p>
        </w:tc>
        <w:tc>
          <w:tcPr>
            <w:tcW w:w="2783" w:type="pct"/>
          </w:tcPr>
          <w:p w:rsidR="00393FCF" w:rsidRPr="00906238" w:rsidRDefault="00393FCF" w:rsidP="00906238">
            <w:pPr>
              <w:spacing w:after="200"/>
              <w:jc w:val="both"/>
              <w:rPr>
                <w:rFonts w:ascii="Cambria" w:hAnsi="Cambria" w:cs="Cambria"/>
                <w:sz w:val="20"/>
                <w:szCs w:val="20"/>
              </w:rPr>
            </w:pPr>
            <w:r w:rsidRPr="00906238">
              <w:rPr>
                <w:rFonts w:ascii="Cambria" w:hAnsi="Cambria" w:cs="Cambria"/>
                <w:sz w:val="20"/>
                <w:szCs w:val="20"/>
              </w:rPr>
              <w:t>1.1.</w:t>
            </w:r>
            <w:r>
              <w:rPr>
                <w:rFonts w:ascii="Cambria" w:hAnsi="Cambria" w:cs="Cambria"/>
                <w:sz w:val="20"/>
                <w:szCs w:val="20"/>
              </w:rPr>
              <w:t xml:space="preserve"> Fortalecer la cultura de donación altruista de órganos y tejidos en la población mediante información acorde a los principios y valores de la sociedad jalisciense.</w:t>
            </w:r>
          </w:p>
          <w:p w:rsidR="00393FCF" w:rsidRPr="00906238" w:rsidRDefault="00393FCF" w:rsidP="00906238">
            <w:pPr>
              <w:spacing w:after="200"/>
              <w:jc w:val="both"/>
              <w:rPr>
                <w:rFonts w:ascii="Cambria" w:hAnsi="Cambria" w:cs="Cambria"/>
                <w:sz w:val="20"/>
                <w:szCs w:val="20"/>
              </w:rPr>
            </w:pPr>
            <w:r w:rsidRPr="00906238">
              <w:rPr>
                <w:rFonts w:ascii="Cambria" w:hAnsi="Cambria" w:cs="Cambria"/>
                <w:sz w:val="20"/>
                <w:szCs w:val="20"/>
              </w:rPr>
              <w:t>1.2.</w:t>
            </w:r>
            <w:r>
              <w:rPr>
                <w:rFonts w:ascii="Cambria" w:hAnsi="Cambria" w:cs="Cambria"/>
                <w:sz w:val="20"/>
                <w:szCs w:val="20"/>
              </w:rPr>
              <w:t xml:space="preserve"> Mejorar la coordinación intersectorial de los procesos de donación procuración trasplantes en las unidades de salud y centros educativos.</w:t>
            </w:r>
          </w:p>
          <w:p w:rsidR="00393FCF" w:rsidRDefault="00393FCF" w:rsidP="00906238">
            <w:pPr>
              <w:spacing w:after="200"/>
              <w:jc w:val="both"/>
              <w:rPr>
                <w:rFonts w:ascii="Cambria" w:hAnsi="Cambria" w:cs="Cambria"/>
                <w:sz w:val="20"/>
                <w:szCs w:val="20"/>
              </w:rPr>
            </w:pPr>
            <w:r w:rsidRPr="00906238">
              <w:rPr>
                <w:rFonts w:ascii="Cambria" w:hAnsi="Cambria" w:cs="Cambria"/>
                <w:sz w:val="20"/>
                <w:szCs w:val="20"/>
              </w:rPr>
              <w:t>1.3</w:t>
            </w:r>
            <w:r>
              <w:rPr>
                <w:rFonts w:ascii="Cambria" w:hAnsi="Cambria" w:cs="Cambria"/>
                <w:sz w:val="20"/>
                <w:szCs w:val="20"/>
              </w:rPr>
              <w:t xml:space="preserve"> Coordinación y participación de eventos de difusión a la sociedad con organismos de la sociedad civil.</w:t>
            </w:r>
          </w:p>
          <w:p w:rsidR="00393FCF" w:rsidRDefault="00393FCF" w:rsidP="00906238">
            <w:pPr>
              <w:spacing w:after="200"/>
              <w:jc w:val="both"/>
              <w:rPr>
                <w:rFonts w:ascii="Cambria" w:hAnsi="Cambria" w:cs="Cambria"/>
                <w:sz w:val="20"/>
                <w:szCs w:val="20"/>
              </w:rPr>
            </w:pPr>
            <w:r>
              <w:rPr>
                <w:rFonts w:ascii="Cambria" w:hAnsi="Cambria" w:cs="Cambria"/>
                <w:sz w:val="20"/>
                <w:szCs w:val="20"/>
              </w:rPr>
              <w:t xml:space="preserve">1.4 Realizar reuniones de trabajo de la Comisión de Vigilancia y Trazabilidad. </w:t>
            </w:r>
          </w:p>
          <w:p w:rsidR="00393FCF" w:rsidRPr="00906238" w:rsidRDefault="00393FCF" w:rsidP="00906238">
            <w:pPr>
              <w:spacing w:after="200"/>
              <w:jc w:val="both"/>
              <w:rPr>
                <w:rFonts w:ascii="Cambria" w:hAnsi="Cambria" w:cs="Cambria"/>
                <w:sz w:val="20"/>
                <w:szCs w:val="20"/>
              </w:rPr>
            </w:pPr>
            <w:r>
              <w:rPr>
                <w:rFonts w:ascii="Cambria" w:hAnsi="Cambria" w:cs="Cambria"/>
                <w:sz w:val="20"/>
                <w:szCs w:val="20"/>
              </w:rPr>
              <w:t>1.5 Coordinación con instituciones de gobierno y de la sociedad civil en apoyo a pacientes en registro de espera de un órgano.</w:t>
            </w:r>
          </w:p>
        </w:tc>
      </w:tr>
    </w:tbl>
    <w:p w:rsidR="00393FCF" w:rsidRDefault="00393FCF">
      <w:pPr>
        <w:spacing w:after="200" w:line="276" w:lineRule="auto"/>
        <w:rPr>
          <w:rFonts w:ascii="Cambria" w:hAnsi="Cambria" w:cs="Cambria"/>
        </w:rPr>
      </w:pPr>
    </w:p>
    <w:p w:rsidR="00393FCF" w:rsidRDefault="00393FCF">
      <w:pPr>
        <w:spacing w:after="200" w:line="276" w:lineRule="auto"/>
        <w:rPr>
          <w:rFonts w:ascii="Cambria" w:hAnsi="Cambria" w:cs="Cambria"/>
        </w:rPr>
      </w:pPr>
      <w:r>
        <w:rPr>
          <w:rFonts w:ascii="Cambria" w:hAnsi="Cambria" w:cs="Cambria"/>
        </w:rPr>
        <w:br w:type="page"/>
      </w:r>
    </w:p>
    <w:p w:rsidR="00393FCF" w:rsidRDefault="00393FCF">
      <w:pPr>
        <w:spacing w:after="200" w:line="276" w:lineRule="auto"/>
        <w:rPr>
          <w:rFonts w:ascii="Cambria" w:hAnsi="Cambria" w:cs="Cambria"/>
        </w:rPr>
      </w:pPr>
    </w:p>
    <w:p w:rsidR="00393FCF" w:rsidRPr="008B14FB" w:rsidRDefault="00393FCF" w:rsidP="008454F3">
      <w:pPr>
        <w:spacing w:line="276" w:lineRule="auto"/>
        <w:jc w:val="both"/>
        <w:rPr>
          <w:rFonts w:ascii="Cambria" w:hAnsi="Cambria" w:cs="Cambria"/>
          <w:sz w:val="22"/>
          <w:szCs w:val="22"/>
        </w:rPr>
      </w:pPr>
      <w:r>
        <w:rPr>
          <w:rFonts w:ascii="Cambria" w:hAnsi="Cambria" w:cs="Cambria"/>
          <w:sz w:val="22"/>
          <w:szCs w:val="22"/>
        </w:rPr>
        <w:t>Tabla. E</w:t>
      </w:r>
      <w:r w:rsidRPr="008B14FB">
        <w:rPr>
          <w:rFonts w:ascii="Cambria" w:hAnsi="Cambria" w:cs="Cambria"/>
          <w:sz w:val="22"/>
          <w:szCs w:val="22"/>
        </w:rPr>
        <w:t>strategias</w:t>
      </w:r>
      <w:r>
        <w:rPr>
          <w:rFonts w:ascii="Cambria" w:hAnsi="Cambria" w:cs="Cambria"/>
          <w:sz w:val="22"/>
          <w:szCs w:val="22"/>
        </w:rPr>
        <w:t xml:space="preserve"> para o</w:t>
      </w:r>
      <w:r w:rsidRPr="008B14FB">
        <w:rPr>
          <w:rFonts w:ascii="Cambria" w:hAnsi="Cambria" w:cs="Cambria"/>
          <w:sz w:val="22"/>
          <w:szCs w:val="22"/>
        </w:rPr>
        <w:t xml:space="preserve">bjetivos de </w:t>
      </w:r>
      <w:r w:rsidRPr="005E4F65">
        <w:rPr>
          <w:rFonts w:ascii="Cambria" w:hAnsi="Cambria" w:cs="Cambria"/>
          <w:color w:val="000000"/>
          <w:sz w:val="22"/>
          <w:szCs w:val="22"/>
        </w:rPr>
        <w:t>tipo adjetivo.</w:t>
      </w:r>
    </w:p>
    <w:p w:rsidR="00393FCF" w:rsidRDefault="00393FCF" w:rsidP="00E41ADB">
      <w:pPr>
        <w:spacing w:after="200" w:line="276" w:lineRule="auto"/>
        <w:rPr>
          <w:rFonts w:ascii="Cambria" w:hAnsi="Cambria" w:cs="Cambria"/>
        </w:rPr>
      </w:pPr>
    </w:p>
    <w:tbl>
      <w:tblPr>
        <w:tblW w:w="5000" w:type="pct"/>
        <w:tblInd w:w="-1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20" w:firstRow="1" w:lastRow="0" w:firstColumn="0" w:lastColumn="0" w:noHBand="0" w:noVBand="0"/>
      </w:tblPr>
      <w:tblGrid>
        <w:gridCol w:w="5863"/>
        <w:gridCol w:w="7359"/>
      </w:tblGrid>
      <w:tr w:rsidR="00393FCF" w:rsidRPr="00DF797C">
        <w:trPr>
          <w:trHeight w:val="402"/>
        </w:trPr>
        <w:tc>
          <w:tcPr>
            <w:tcW w:w="5000" w:type="pct"/>
            <w:gridSpan w:val="2"/>
            <w:shd w:val="clear" w:color="auto" w:fill="EEECE1"/>
            <w:vAlign w:val="center"/>
          </w:tcPr>
          <w:p w:rsidR="00393FCF" w:rsidRPr="00906238" w:rsidRDefault="00393FCF" w:rsidP="00906238">
            <w:pPr>
              <w:spacing w:after="200"/>
              <w:jc w:val="center"/>
              <w:rPr>
                <w:rFonts w:ascii="Cambria" w:hAnsi="Cambria" w:cs="Cambria"/>
                <w:sz w:val="20"/>
                <w:szCs w:val="20"/>
              </w:rPr>
            </w:pPr>
            <w:r w:rsidRPr="00906238">
              <w:rPr>
                <w:rFonts w:ascii="Cambria" w:hAnsi="Cambria" w:cs="Cambria"/>
                <w:sz w:val="20"/>
                <w:szCs w:val="20"/>
              </w:rPr>
              <w:t>Plan institucional</w:t>
            </w:r>
          </w:p>
        </w:tc>
      </w:tr>
      <w:tr w:rsidR="00393FCF" w:rsidRPr="00DF797C">
        <w:trPr>
          <w:trHeight w:val="226"/>
        </w:trPr>
        <w:tc>
          <w:tcPr>
            <w:tcW w:w="2217" w:type="pct"/>
            <w:vAlign w:val="center"/>
          </w:tcPr>
          <w:p w:rsidR="00393FCF" w:rsidRPr="00906238" w:rsidRDefault="00393FCF" w:rsidP="00906238">
            <w:pPr>
              <w:spacing w:after="200"/>
              <w:rPr>
                <w:rFonts w:ascii="Cambria" w:hAnsi="Cambria" w:cs="Cambria"/>
                <w:b/>
                <w:bCs/>
                <w:sz w:val="20"/>
                <w:szCs w:val="20"/>
              </w:rPr>
            </w:pPr>
            <w:r w:rsidRPr="00906238">
              <w:rPr>
                <w:rFonts w:ascii="Cambria" w:hAnsi="Cambria" w:cs="Cambria"/>
                <w:b/>
                <w:bCs/>
                <w:sz w:val="20"/>
                <w:szCs w:val="20"/>
              </w:rPr>
              <w:t>Objetivo</w:t>
            </w:r>
          </w:p>
        </w:tc>
        <w:tc>
          <w:tcPr>
            <w:tcW w:w="2783" w:type="pct"/>
            <w:vAlign w:val="center"/>
          </w:tcPr>
          <w:p w:rsidR="00393FCF" w:rsidRPr="00906238" w:rsidRDefault="00393FCF" w:rsidP="00906238">
            <w:pPr>
              <w:spacing w:after="200"/>
              <w:rPr>
                <w:rFonts w:ascii="Cambria" w:hAnsi="Cambria" w:cs="Cambria"/>
                <w:b/>
                <w:bCs/>
                <w:sz w:val="20"/>
                <w:szCs w:val="20"/>
              </w:rPr>
            </w:pPr>
            <w:r w:rsidRPr="00906238">
              <w:rPr>
                <w:rFonts w:ascii="Cambria" w:hAnsi="Cambria" w:cs="Cambria"/>
                <w:b/>
                <w:bCs/>
                <w:sz w:val="20"/>
                <w:szCs w:val="20"/>
              </w:rPr>
              <w:t>Estrategias</w:t>
            </w:r>
          </w:p>
        </w:tc>
      </w:tr>
      <w:tr w:rsidR="00393FCF" w:rsidRPr="00DF797C">
        <w:trPr>
          <w:trHeight w:val="894"/>
        </w:trPr>
        <w:tc>
          <w:tcPr>
            <w:tcW w:w="2217" w:type="pct"/>
          </w:tcPr>
          <w:p w:rsidR="00393FCF" w:rsidRPr="002C7B8C" w:rsidRDefault="00393FCF" w:rsidP="008236B5">
            <w:pPr>
              <w:pStyle w:val="Prrafodelista"/>
              <w:numPr>
                <w:ilvl w:val="0"/>
                <w:numId w:val="30"/>
              </w:numPr>
              <w:rPr>
                <w:rFonts w:ascii="Cambria" w:hAnsi="Cambria" w:cs="Cambria"/>
                <w:sz w:val="20"/>
                <w:szCs w:val="20"/>
              </w:rPr>
            </w:pPr>
            <w:r w:rsidRPr="002C7B8C">
              <w:rPr>
                <w:rFonts w:ascii="Cambria" w:hAnsi="Cambria" w:cs="Cambria"/>
                <w:sz w:val="20"/>
                <w:szCs w:val="20"/>
              </w:rPr>
              <w:t>Coadyuvar a satisfacer la demanda de órganos y tejidos de origen cadavérico.</w:t>
            </w:r>
          </w:p>
        </w:tc>
        <w:tc>
          <w:tcPr>
            <w:tcW w:w="2783" w:type="pct"/>
          </w:tcPr>
          <w:p w:rsidR="00393FCF" w:rsidRPr="002C7B8C" w:rsidRDefault="00393FCF" w:rsidP="00906238">
            <w:pPr>
              <w:spacing w:after="200"/>
              <w:jc w:val="both"/>
              <w:rPr>
                <w:rFonts w:ascii="Cambria" w:hAnsi="Cambria" w:cs="Cambria"/>
                <w:sz w:val="20"/>
                <w:szCs w:val="20"/>
              </w:rPr>
            </w:pPr>
            <w:r w:rsidRPr="002C7B8C">
              <w:rPr>
                <w:rFonts w:ascii="Cambria" w:hAnsi="Cambria" w:cs="Cambria"/>
                <w:sz w:val="20"/>
                <w:szCs w:val="20"/>
              </w:rPr>
              <w:t xml:space="preserve">1.1. Gestionar y promover ante las autoridades del hospital la disponibilidad de los recursos necesarios para realizar la donación y trasplantes. </w:t>
            </w:r>
          </w:p>
          <w:p w:rsidR="00393FCF" w:rsidRPr="002C7B8C" w:rsidRDefault="00393FCF" w:rsidP="00906238">
            <w:pPr>
              <w:spacing w:after="200"/>
              <w:jc w:val="both"/>
              <w:rPr>
                <w:rFonts w:ascii="Cambria" w:hAnsi="Cambria" w:cs="Cambria"/>
                <w:sz w:val="20"/>
                <w:szCs w:val="20"/>
              </w:rPr>
            </w:pPr>
            <w:r w:rsidRPr="002C7B8C">
              <w:rPr>
                <w:rFonts w:ascii="Cambria" w:hAnsi="Cambria" w:cs="Cambria"/>
                <w:sz w:val="20"/>
                <w:szCs w:val="20"/>
              </w:rPr>
              <w:t>1.2. Mantener en cada unidad hospitalaria autorizada para realizar actividades de donación y trasplante un Coordinador hospitalario de donación y la disponibilidad de 24 horas.</w:t>
            </w:r>
          </w:p>
          <w:p w:rsidR="00393FCF" w:rsidRPr="002C7B8C" w:rsidRDefault="00393FCF" w:rsidP="00906238">
            <w:pPr>
              <w:spacing w:after="200"/>
              <w:jc w:val="both"/>
              <w:rPr>
                <w:rFonts w:ascii="Cambria" w:hAnsi="Cambria" w:cs="Cambria"/>
                <w:sz w:val="20"/>
                <w:szCs w:val="20"/>
              </w:rPr>
            </w:pPr>
            <w:r w:rsidRPr="002C7B8C">
              <w:rPr>
                <w:rFonts w:ascii="Cambria" w:hAnsi="Cambria" w:cs="Cambria"/>
                <w:sz w:val="20"/>
                <w:szCs w:val="20"/>
              </w:rPr>
              <w:t>1.3. Apoyar la actualización profesional de los Coordinadores Hospitalarios de donación.</w:t>
            </w:r>
          </w:p>
          <w:p w:rsidR="00393FCF" w:rsidRPr="002C7B8C" w:rsidRDefault="00393FCF" w:rsidP="00906238">
            <w:pPr>
              <w:spacing w:after="200"/>
              <w:jc w:val="both"/>
              <w:rPr>
                <w:rFonts w:ascii="Cambria" w:hAnsi="Cambria" w:cs="Cambria"/>
                <w:sz w:val="20"/>
                <w:szCs w:val="20"/>
              </w:rPr>
            </w:pPr>
            <w:r w:rsidRPr="002C7B8C">
              <w:rPr>
                <w:rFonts w:ascii="Cambria" w:hAnsi="Cambria" w:cs="Cambria"/>
                <w:sz w:val="20"/>
                <w:szCs w:val="20"/>
              </w:rPr>
              <w:t>1.4. Otorgar estímulos mediante reconocimientos a los Coordinadores Hospitalarios de donación que por sus actividades se destacaron en el año.</w:t>
            </w:r>
          </w:p>
        </w:tc>
      </w:tr>
      <w:tr w:rsidR="00393FCF" w:rsidRPr="00DF797C">
        <w:trPr>
          <w:trHeight w:val="1203"/>
        </w:trPr>
        <w:tc>
          <w:tcPr>
            <w:tcW w:w="2217" w:type="pct"/>
          </w:tcPr>
          <w:p w:rsidR="00393FCF" w:rsidRPr="0066306A" w:rsidRDefault="00393FCF" w:rsidP="005236EC">
            <w:pPr>
              <w:rPr>
                <w:rFonts w:ascii="Cambria" w:hAnsi="Cambria" w:cs="Cambria"/>
                <w:sz w:val="20"/>
                <w:szCs w:val="20"/>
              </w:rPr>
            </w:pPr>
            <w:r w:rsidRPr="0066306A">
              <w:rPr>
                <w:rFonts w:ascii="Cambria" w:hAnsi="Cambria" w:cs="Cambria"/>
                <w:sz w:val="20"/>
                <w:szCs w:val="20"/>
              </w:rPr>
              <w:t>2. Incrementar el conocimiento del concepto de muerte         encefálica en el personal de salud.</w:t>
            </w:r>
          </w:p>
        </w:tc>
        <w:tc>
          <w:tcPr>
            <w:tcW w:w="2783" w:type="pct"/>
          </w:tcPr>
          <w:p w:rsidR="00393FCF" w:rsidRPr="00906238" w:rsidRDefault="00393FCF" w:rsidP="00906238">
            <w:pPr>
              <w:spacing w:after="200"/>
              <w:jc w:val="both"/>
              <w:rPr>
                <w:rFonts w:ascii="Cambria" w:hAnsi="Cambria" w:cs="Cambria"/>
                <w:sz w:val="20"/>
                <w:szCs w:val="20"/>
              </w:rPr>
            </w:pPr>
            <w:r w:rsidRPr="00906238">
              <w:rPr>
                <w:rFonts w:ascii="Cambria" w:hAnsi="Cambria" w:cs="Cambria"/>
                <w:sz w:val="20"/>
                <w:szCs w:val="20"/>
              </w:rPr>
              <w:t>2.1.</w:t>
            </w:r>
            <w:r>
              <w:rPr>
                <w:rFonts w:ascii="Cambria" w:hAnsi="Cambria" w:cs="Cambria"/>
                <w:sz w:val="20"/>
                <w:szCs w:val="20"/>
              </w:rPr>
              <w:t xml:space="preserve"> Coordinar y realizar eventos académicos con hospitales públicos y privados sobre el tema de muerte encefálica y comunicación de malas noticias en situaciones críticas.</w:t>
            </w:r>
          </w:p>
          <w:p w:rsidR="00393FCF" w:rsidRPr="00906238" w:rsidRDefault="00393FCF" w:rsidP="00906238">
            <w:pPr>
              <w:spacing w:after="200"/>
              <w:jc w:val="both"/>
              <w:rPr>
                <w:rFonts w:ascii="Cambria" w:hAnsi="Cambria" w:cs="Cambria"/>
                <w:sz w:val="20"/>
                <w:szCs w:val="20"/>
              </w:rPr>
            </w:pPr>
            <w:r w:rsidRPr="00906238">
              <w:rPr>
                <w:rFonts w:ascii="Cambria" w:hAnsi="Cambria" w:cs="Cambria"/>
                <w:sz w:val="20"/>
                <w:szCs w:val="20"/>
              </w:rPr>
              <w:t>2.2.</w:t>
            </w:r>
            <w:r>
              <w:rPr>
                <w:rFonts w:ascii="Cambria" w:hAnsi="Cambria" w:cs="Cambria"/>
                <w:sz w:val="20"/>
                <w:szCs w:val="20"/>
              </w:rPr>
              <w:t xml:space="preserve"> Revisión de documentos técnico administrativos del tema de muerte encefálica y otros afines, así como su difusión.</w:t>
            </w:r>
          </w:p>
          <w:p w:rsidR="00393FCF" w:rsidRPr="00906238" w:rsidRDefault="00393FCF" w:rsidP="00906238">
            <w:pPr>
              <w:spacing w:after="200"/>
              <w:jc w:val="both"/>
              <w:rPr>
                <w:rFonts w:ascii="Cambria" w:hAnsi="Cambria" w:cs="Cambria"/>
                <w:sz w:val="20"/>
                <w:szCs w:val="20"/>
              </w:rPr>
            </w:pPr>
            <w:r w:rsidRPr="00906238">
              <w:rPr>
                <w:rFonts w:ascii="Cambria" w:hAnsi="Cambria" w:cs="Cambria"/>
                <w:sz w:val="20"/>
                <w:szCs w:val="20"/>
              </w:rPr>
              <w:t>2.3.</w:t>
            </w:r>
            <w:r>
              <w:rPr>
                <w:rFonts w:ascii="Cambria" w:hAnsi="Cambria" w:cs="Cambria"/>
                <w:sz w:val="20"/>
                <w:szCs w:val="20"/>
              </w:rPr>
              <w:t xml:space="preserve"> Otorgar asesoría legal y administrativa en los casos de potenciales donadores con muerte encefálica.</w:t>
            </w:r>
          </w:p>
        </w:tc>
      </w:tr>
      <w:tr w:rsidR="00393FCF" w:rsidRPr="00DF797C">
        <w:trPr>
          <w:trHeight w:val="586"/>
        </w:trPr>
        <w:tc>
          <w:tcPr>
            <w:tcW w:w="2217" w:type="pct"/>
          </w:tcPr>
          <w:p w:rsidR="00393FCF" w:rsidRPr="0066306A" w:rsidRDefault="00393FCF" w:rsidP="00EC1F80">
            <w:pPr>
              <w:pStyle w:val="Prrafodelista"/>
              <w:numPr>
                <w:ilvl w:val="0"/>
                <w:numId w:val="31"/>
              </w:numPr>
              <w:rPr>
                <w:rFonts w:ascii="Cambria" w:hAnsi="Cambria" w:cs="Cambria"/>
                <w:sz w:val="20"/>
                <w:szCs w:val="20"/>
              </w:rPr>
            </w:pPr>
            <w:r w:rsidRPr="0066306A">
              <w:rPr>
                <w:rFonts w:ascii="Cambria" w:hAnsi="Cambria" w:cs="Cambria"/>
                <w:sz w:val="20"/>
                <w:szCs w:val="20"/>
              </w:rPr>
              <w:t>Mejorar la credibilidad de los donantes y pacientes en el proceso donación – trasplante.</w:t>
            </w:r>
          </w:p>
          <w:p w:rsidR="00393FCF" w:rsidRPr="0066306A" w:rsidRDefault="00393FCF" w:rsidP="00AF68AB">
            <w:pPr>
              <w:rPr>
                <w:rFonts w:ascii="Cambria" w:hAnsi="Cambria" w:cs="Cambria"/>
                <w:sz w:val="20"/>
                <w:szCs w:val="20"/>
              </w:rPr>
            </w:pPr>
            <w:r w:rsidRPr="0066306A">
              <w:rPr>
                <w:rFonts w:ascii="Cambria" w:hAnsi="Cambria" w:cs="Cambria"/>
                <w:sz w:val="20"/>
                <w:szCs w:val="20"/>
              </w:rPr>
              <w:t xml:space="preserve"> </w:t>
            </w:r>
          </w:p>
        </w:tc>
        <w:tc>
          <w:tcPr>
            <w:tcW w:w="2783" w:type="pct"/>
          </w:tcPr>
          <w:p w:rsidR="00393FCF" w:rsidRPr="00906238" w:rsidRDefault="00393FCF" w:rsidP="00906238">
            <w:pPr>
              <w:spacing w:after="200"/>
              <w:jc w:val="both"/>
              <w:rPr>
                <w:rFonts w:ascii="Cambria" w:hAnsi="Cambria" w:cs="Cambria"/>
                <w:sz w:val="20"/>
                <w:szCs w:val="20"/>
              </w:rPr>
            </w:pPr>
            <w:r w:rsidRPr="00906238">
              <w:rPr>
                <w:rFonts w:ascii="Cambria" w:hAnsi="Cambria" w:cs="Cambria"/>
                <w:sz w:val="20"/>
                <w:szCs w:val="20"/>
              </w:rPr>
              <w:t>3.1.</w:t>
            </w:r>
            <w:r>
              <w:rPr>
                <w:rFonts w:ascii="Cambria" w:hAnsi="Cambria" w:cs="Cambria"/>
                <w:sz w:val="20"/>
                <w:szCs w:val="20"/>
              </w:rPr>
              <w:t xml:space="preserve"> Supervisar y asesorar al personal de los hospitales públicos y privados autorizados que realizan donación y trasplante sobre la asignación y distribución </w:t>
            </w:r>
            <w:r>
              <w:rPr>
                <w:rFonts w:ascii="Cambria" w:hAnsi="Cambria" w:cs="Cambria"/>
                <w:sz w:val="20"/>
                <w:szCs w:val="20"/>
              </w:rPr>
              <w:lastRenderedPageBreak/>
              <w:t>de órganos y tejidos se lleven a cabo como marca la normatividad.</w:t>
            </w:r>
          </w:p>
          <w:p w:rsidR="00393FCF" w:rsidRPr="00906238" w:rsidRDefault="00393FCF" w:rsidP="00906238">
            <w:pPr>
              <w:spacing w:after="200"/>
              <w:jc w:val="both"/>
              <w:rPr>
                <w:rFonts w:ascii="Cambria" w:hAnsi="Cambria" w:cs="Cambria"/>
                <w:sz w:val="20"/>
                <w:szCs w:val="20"/>
              </w:rPr>
            </w:pPr>
            <w:r w:rsidRPr="00906238">
              <w:rPr>
                <w:rFonts w:ascii="Cambria" w:hAnsi="Cambria" w:cs="Cambria"/>
                <w:sz w:val="20"/>
                <w:szCs w:val="20"/>
              </w:rPr>
              <w:t>3.2.</w:t>
            </w:r>
            <w:r>
              <w:rPr>
                <w:rFonts w:ascii="Cambria" w:hAnsi="Cambria" w:cs="Cambria"/>
                <w:sz w:val="20"/>
                <w:szCs w:val="20"/>
              </w:rPr>
              <w:t xml:space="preserve"> Capacitar y actualizar a los responsables de Programas de Trasplantes y Coordinadores Hospitalarios de Donación sobre el proceso de asignación y distribución Registro de donadores y receptores.</w:t>
            </w:r>
          </w:p>
          <w:p w:rsidR="00393FCF" w:rsidRDefault="00393FCF" w:rsidP="00906238">
            <w:pPr>
              <w:spacing w:after="200"/>
              <w:jc w:val="both"/>
              <w:rPr>
                <w:rFonts w:ascii="Cambria" w:hAnsi="Cambria" w:cs="Cambria"/>
                <w:sz w:val="20"/>
                <w:szCs w:val="20"/>
              </w:rPr>
            </w:pPr>
            <w:r w:rsidRPr="00906238">
              <w:rPr>
                <w:rFonts w:ascii="Cambria" w:hAnsi="Cambria" w:cs="Cambria"/>
                <w:sz w:val="20"/>
                <w:szCs w:val="20"/>
              </w:rPr>
              <w:t>3.3.</w:t>
            </w:r>
            <w:r>
              <w:rPr>
                <w:rFonts w:ascii="Cambria" w:hAnsi="Cambria" w:cs="Cambria"/>
                <w:sz w:val="20"/>
                <w:szCs w:val="20"/>
              </w:rPr>
              <w:t xml:space="preserve"> Asesorar a los miembros del Comité Interno de Trasplantes sobre los procesos de donación, procuración y trasplante.</w:t>
            </w:r>
          </w:p>
          <w:p w:rsidR="00393FCF" w:rsidRDefault="00393FCF" w:rsidP="00906238">
            <w:pPr>
              <w:spacing w:after="200"/>
              <w:jc w:val="both"/>
              <w:rPr>
                <w:rFonts w:ascii="Cambria" w:hAnsi="Cambria" w:cs="Cambria"/>
                <w:sz w:val="20"/>
                <w:szCs w:val="20"/>
              </w:rPr>
            </w:pPr>
            <w:r>
              <w:rPr>
                <w:rFonts w:ascii="Cambria" w:hAnsi="Cambria" w:cs="Cambria"/>
                <w:sz w:val="20"/>
                <w:szCs w:val="20"/>
              </w:rPr>
              <w:t xml:space="preserve">3.4 Realización de campañas de difusión hacia la población en coordinación con organismos gubernamentales y de la sociedad civil. </w:t>
            </w:r>
          </w:p>
          <w:p w:rsidR="00393FCF" w:rsidRDefault="00393FCF" w:rsidP="00906238">
            <w:pPr>
              <w:spacing w:after="200"/>
              <w:jc w:val="both"/>
              <w:rPr>
                <w:rFonts w:ascii="Cambria" w:hAnsi="Cambria" w:cs="Cambria"/>
                <w:sz w:val="20"/>
                <w:szCs w:val="20"/>
              </w:rPr>
            </w:pPr>
            <w:r>
              <w:rPr>
                <w:rFonts w:ascii="Cambria" w:hAnsi="Cambria" w:cs="Cambria"/>
                <w:sz w:val="20"/>
                <w:szCs w:val="20"/>
              </w:rPr>
              <w:t>3.5 Premiación de dibujo infantil sobre el tema de donación y trasplantes.</w:t>
            </w:r>
          </w:p>
          <w:p w:rsidR="00393FCF" w:rsidRPr="00AF68AB" w:rsidRDefault="00393FCF" w:rsidP="00906238">
            <w:pPr>
              <w:spacing w:after="200"/>
              <w:jc w:val="both"/>
              <w:rPr>
                <w:rFonts w:ascii="Cambria" w:hAnsi="Cambria" w:cs="Cambria"/>
                <w:sz w:val="20"/>
                <w:szCs w:val="20"/>
              </w:rPr>
            </w:pPr>
            <w:r>
              <w:rPr>
                <w:rFonts w:ascii="Cambria" w:hAnsi="Cambria" w:cs="Cambria"/>
                <w:sz w:val="20"/>
                <w:szCs w:val="20"/>
              </w:rPr>
              <w:t>3.6 Elaboración de material de difusión hacia la población sobre el tema de donación y trasplantes.</w:t>
            </w:r>
          </w:p>
        </w:tc>
      </w:tr>
      <w:tr w:rsidR="00393FCF" w:rsidRPr="00DF797C">
        <w:trPr>
          <w:trHeight w:val="193"/>
        </w:trPr>
        <w:tc>
          <w:tcPr>
            <w:tcW w:w="2217" w:type="pct"/>
          </w:tcPr>
          <w:p w:rsidR="00393FCF" w:rsidRPr="0066306A" w:rsidRDefault="00393FCF" w:rsidP="005236EC">
            <w:pPr>
              <w:rPr>
                <w:rFonts w:ascii="Cambria" w:hAnsi="Cambria" w:cs="Cambria"/>
                <w:sz w:val="20"/>
                <w:szCs w:val="20"/>
              </w:rPr>
            </w:pPr>
            <w:r w:rsidRPr="0066306A">
              <w:rPr>
                <w:rFonts w:ascii="Cambria" w:hAnsi="Cambria" w:cs="Cambria"/>
                <w:sz w:val="20"/>
                <w:szCs w:val="20"/>
              </w:rPr>
              <w:lastRenderedPageBreak/>
              <w:t>4. Contribuir a agilizar los procesos de donación, procuración y trasplante de órganos y tejidos de origen cadavérico.</w:t>
            </w:r>
          </w:p>
        </w:tc>
        <w:tc>
          <w:tcPr>
            <w:tcW w:w="2783" w:type="pct"/>
          </w:tcPr>
          <w:p w:rsidR="00393FCF" w:rsidRPr="002C7B8C" w:rsidRDefault="00393FCF" w:rsidP="00906238">
            <w:pPr>
              <w:spacing w:after="200"/>
              <w:jc w:val="both"/>
              <w:rPr>
                <w:rFonts w:ascii="Cambria" w:hAnsi="Cambria" w:cs="Cambria"/>
                <w:sz w:val="20"/>
                <w:szCs w:val="20"/>
              </w:rPr>
            </w:pPr>
            <w:r w:rsidRPr="002C7B8C">
              <w:rPr>
                <w:rFonts w:ascii="Cambria" w:hAnsi="Cambria" w:cs="Cambria"/>
                <w:sz w:val="20"/>
                <w:szCs w:val="20"/>
              </w:rPr>
              <w:t>4.1. Coordinación con las instituciones públicas y privadas involucradas en los casos de donación y trasplante de origen cadavérico.</w:t>
            </w:r>
          </w:p>
          <w:p w:rsidR="00393FCF" w:rsidRPr="00906238" w:rsidRDefault="00393FCF" w:rsidP="00906238">
            <w:pPr>
              <w:spacing w:after="200"/>
              <w:jc w:val="both"/>
              <w:rPr>
                <w:rFonts w:ascii="Cambria" w:hAnsi="Cambria" w:cs="Cambria"/>
                <w:sz w:val="20"/>
                <w:szCs w:val="20"/>
              </w:rPr>
            </w:pPr>
            <w:r w:rsidRPr="00906238">
              <w:rPr>
                <w:rFonts w:ascii="Cambria" w:hAnsi="Cambria" w:cs="Cambria"/>
                <w:sz w:val="20"/>
                <w:szCs w:val="20"/>
              </w:rPr>
              <w:t>4.2.</w:t>
            </w:r>
            <w:r>
              <w:rPr>
                <w:rFonts w:ascii="Cambria" w:hAnsi="Cambria" w:cs="Cambria"/>
                <w:sz w:val="20"/>
                <w:szCs w:val="20"/>
              </w:rPr>
              <w:t xml:space="preserve"> Difusión de los resultados de investigaciones sobre donación y trasplante.</w:t>
            </w:r>
          </w:p>
          <w:p w:rsidR="00393FCF" w:rsidRDefault="00393FCF" w:rsidP="00906238">
            <w:pPr>
              <w:spacing w:after="200"/>
              <w:jc w:val="both"/>
              <w:rPr>
                <w:rFonts w:ascii="Cambria" w:hAnsi="Cambria" w:cs="Cambria"/>
                <w:color w:val="000000"/>
                <w:sz w:val="20"/>
                <w:szCs w:val="20"/>
              </w:rPr>
            </w:pPr>
            <w:r w:rsidRPr="00906238">
              <w:rPr>
                <w:rFonts w:ascii="Cambria" w:hAnsi="Cambria" w:cs="Cambria"/>
                <w:sz w:val="20"/>
                <w:szCs w:val="20"/>
              </w:rPr>
              <w:t>4.3.</w:t>
            </w:r>
            <w:r>
              <w:rPr>
                <w:rFonts w:ascii="Cambria" w:hAnsi="Cambria" w:cs="Cambria"/>
                <w:sz w:val="20"/>
                <w:szCs w:val="20"/>
              </w:rPr>
              <w:t xml:space="preserve"> </w:t>
            </w:r>
            <w:r>
              <w:rPr>
                <w:rFonts w:ascii="Cambria" w:hAnsi="Cambria" w:cs="Cambria"/>
                <w:color w:val="000000"/>
                <w:sz w:val="20"/>
                <w:szCs w:val="20"/>
              </w:rPr>
              <w:t>Otorgar becas a profesionales que participan en el proceso donación, procuración, trasplante para asistencia a eventos académicos o adiestramientos especializados.</w:t>
            </w:r>
          </w:p>
          <w:p w:rsidR="00393FCF" w:rsidRPr="007F4C63" w:rsidRDefault="00393FCF" w:rsidP="00906238">
            <w:pPr>
              <w:spacing w:after="200"/>
              <w:jc w:val="both"/>
              <w:rPr>
                <w:rFonts w:ascii="Cambria" w:hAnsi="Cambria" w:cs="Cambria"/>
                <w:sz w:val="20"/>
                <w:szCs w:val="20"/>
              </w:rPr>
            </w:pPr>
            <w:r w:rsidRPr="009555AB">
              <w:rPr>
                <w:rFonts w:ascii="Cambria" w:hAnsi="Cambria" w:cs="Cambria"/>
                <w:sz w:val="20"/>
                <w:szCs w:val="20"/>
              </w:rPr>
              <w:t>4.4</w:t>
            </w:r>
            <w:r>
              <w:rPr>
                <w:rFonts w:ascii="Cambria" w:hAnsi="Cambria" w:cs="Cambria"/>
                <w:color w:val="FF6600"/>
                <w:sz w:val="20"/>
                <w:szCs w:val="20"/>
              </w:rPr>
              <w:t xml:space="preserve"> </w:t>
            </w:r>
            <w:r>
              <w:rPr>
                <w:rFonts w:ascii="Cambria" w:hAnsi="Cambria" w:cs="Cambria"/>
                <w:sz w:val="20"/>
                <w:szCs w:val="20"/>
              </w:rPr>
              <w:t>Publicación de la revista El Donante, con información al personal de salud y a la sociedad sobre el proceso donación, procuración, trasplante de órganos y tejidos.</w:t>
            </w:r>
          </w:p>
        </w:tc>
      </w:tr>
    </w:tbl>
    <w:p w:rsidR="00393FCF" w:rsidRDefault="00393FCF" w:rsidP="00E41ADB">
      <w:pPr>
        <w:spacing w:after="200" w:line="276" w:lineRule="auto"/>
        <w:rPr>
          <w:rFonts w:ascii="Cambria" w:hAnsi="Cambria" w:cs="Cambria"/>
        </w:rPr>
      </w:pPr>
    </w:p>
    <w:p w:rsidR="00393FCF" w:rsidRDefault="00393FCF">
      <w:pPr>
        <w:spacing w:after="200" w:line="276" w:lineRule="auto"/>
        <w:rPr>
          <w:rFonts w:ascii="Cambria" w:hAnsi="Cambria" w:cs="Cambria"/>
        </w:rPr>
      </w:pPr>
    </w:p>
    <w:p w:rsidR="00393FCF" w:rsidRDefault="00393FCF">
      <w:pPr>
        <w:spacing w:after="200" w:line="276" w:lineRule="auto"/>
        <w:rPr>
          <w:rFonts w:ascii="Cambria" w:hAnsi="Cambria" w:cs="Cambria"/>
        </w:rPr>
      </w:pPr>
    </w:p>
    <w:p w:rsidR="00393FCF" w:rsidRDefault="00393FCF">
      <w:pPr>
        <w:spacing w:after="200" w:line="276" w:lineRule="auto"/>
        <w:rPr>
          <w:rFonts w:ascii="Cambria" w:hAnsi="Cambria" w:cs="Cambria"/>
        </w:rPr>
      </w:pPr>
    </w:p>
    <w:p w:rsidR="00393FCF" w:rsidRPr="001836F9" w:rsidRDefault="00393FCF" w:rsidP="001836F9">
      <w:pPr>
        <w:pStyle w:val="Ttulo2"/>
        <w:shd w:val="clear" w:color="auto" w:fill="D9D9D9"/>
        <w:rPr>
          <w:color w:val="auto"/>
          <w:sz w:val="28"/>
          <w:szCs w:val="28"/>
        </w:rPr>
      </w:pPr>
      <w:bookmarkStart w:id="35" w:name="_Toc397894566"/>
      <w:r w:rsidRPr="001836F9">
        <w:rPr>
          <w:color w:val="auto"/>
          <w:sz w:val="28"/>
          <w:szCs w:val="28"/>
        </w:rPr>
        <w:lastRenderedPageBreak/>
        <w:t>Mecanismos para la instrumentación, seguimiento y evaluación</w:t>
      </w:r>
      <w:bookmarkEnd w:id="35"/>
    </w:p>
    <w:p w:rsidR="00393FCF" w:rsidRDefault="00393FCF" w:rsidP="009D23DF">
      <w:bookmarkStart w:id="36" w:name="_Toc370111820"/>
    </w:p>
    <w:p w:rsidR="00393FCF" w:rsidRPr="009D23DF" w:rsidRDefault="00393FCF" w:rsidP="009D23DF">
      <w:pPr>
        <w:jc w:val="both"/>
        <w:rPr>
          <w:rFonts w:ascii="Cambria" w:hAnsi="Cambria" w:cs="Cambria"/>
          <w:sz w:val="22"/>
          <w:szCs w:val="22"/>
        </w:rPr>
      </w:pPr>
      <w:r w:rsidRPr="009D23DF">
        <w:rPr>
          <w:rFonts w:ascii="Cambria" w:hAnsi="Cambria" w:cs="Cambria"/>
          <w:sz w:val="22"/>
          <w:szCs w:val="22"/>
        </w:rPr>
        <w:t xml:space="preserve">En este capítulo se establecen los indicadores y las metas que permitirán monitorear y evaluar el cumplimiento de los objetivos del </w:t>
      </w:r>
      <w:r>
        <w:rPr>
          <w:rFonts w:ascii="Cambria" w:hAnsi="Cambria" w:cs="Cambria"/>
          <w:sz w:val="22"/>
          <w:szCs w:val="22"/>
        </w:rPr>
        <w:t xml:space="preserve">presente </w:t>
      </w:r>
      <w:r w:rsidRPr="009D23DF">
        <w:rPr>
          <w:rFonts w:ascii="Cambria" w:hAnsi="Cambria" w:cs="Cambria"/>
          <w:sz w:val="22"/>
          <w:szCs w:val="22"/>
        </w:rPr>
        <w:t>plan institucional</w:t>
      </w:r>
      <w:r>
        <w:rPr>
          <w:rFonts w:ascii="Cambria" w:hAnsi="Cambria" w:cs="Cambria"/>
          <w:sz w:val="22"/>
          <w:szCs w:val="22"/>
        </w:rPr>
        <w:t xml:space="preserve">. Primero se describen los detalles de cada indicador, y luego se establecen las metas </w:t>
      </w:r>
      <w:r w:rsidRPr="009D23DF">
        <w:rPr>
          <w:rFonts w:ascii="Cambria" w:hAnsi="Cambria" w:cs="Cambria"/>
          <w:sz w:val="22"/>
          <w:szCs w:val="22"/>
        </w:rPr>
        <w:t>correspondiente</w:t>
      </w:r>
      <w:r>
        <w:rPr>
          <w:rFonts w:ascii="Cambria" w:hAnsi="Cambria" w:cs="Cambria"/>
          <w:sz w:val="22"/>
          <w:szCs w:val="22"/>
        </w:rPr>
        <w:t xml:space="preserve">s, que tienen como </w:t>
      </w:r>
      <w:r w:rsidRPr="009D23DF">
        <w:rPr>
          <w:rFonts w:ascii="Cambria" w:hAnsi="Cambria" w:cs="Cambria"/>
          <w:sz w:val="22"/>
          <w:szCs w:val="22"/>
        </w:rPr>
        <w:t>base el año 2013</w:t>
      </w:r>
      <w:r>
        <w:rPr>
          <w:rFonts w:ascii="Cambria" w:hAnsi="Cambria" w:cs="Cambria"/>
          <w:sz w:val="22"/>
          <w:szCs w:val="22"/>
        </w:rPr>
        <w:t xml:space="preserve">. </w:t>
      </w:r>
    </w:p>
    <w:bookmarkEnd w:id="36"/>
    <w:p w:rsidR="00393FCF" w:rsidRDefault="00393FCF">
      <w:pPr>
        <w:spacing w:after="200" w:line="276" w:lineRule="auto"/>
        <w:rPr>
          <w:rFonts w:ascii="Cambria" w:hAnsi="Cambria" w:cs="Cambria"/>
        </w:rPr>
      </w:pPr>
    </w:p>
    <w:p w:rsidR="00393FCF" w:rsidRPr="00DF797C" w:rsidRDefault="00393FCF" w:rsidP="00E41ADB">
      <w:pPr>
        <w:pStyle w:val="Ttulo3"/>
        <w:rPr>
          <w:color w:val="auto"/>
        </w:rPr>
      </w:pPr>
      <w:bookmarkStart w:id="37" w:name="_Toc397894567"/>
      <w:r w:rsidRPr="00DF797C">
        <w:rPr>
          <w:color w:val="auto"/>
        </w:rPr>
        <w:t>Indicadores de desempeño</w:t>
      </w:r>
      <w:bookmarkEnd w:id="37"/>
    </w:p>
    <w:p w:rsidR="00393FCF" w:rsidRPr="00ED0405" w:rsidRDefault="00393FCF" w:rsidP="00E41ADB"/>
    <w:p w:rsidR="00393FCF" w:rsidRPr="00102274" w:rsidRDefault="00393FCF" w:rsidP="00E41ADB">
      <w:pPr>
        <w:autoSpaceDE w:val="0"/>
        <w:autoSpaceDN w:val="0"/>
        <w:adjustRightInd w:val="0"/>
        <w:jc w:val="both"/>
        <w:rPr>
          <w:rFonts w:ascii="Cambria" w:hAnsi="Cambria" w:cs="Cambria"/>
          <w:sz w:val="22"/>
          <w:szCs w:val="22"/>
        </w:rPr>
      </w:pPr>
      <w:r w:rsidRPr="00102274">
        <w:rPr>
          <w:rFonts w:ascii="Cambria" w:hAnsi="Cambria" w:cs="Cambria"/>
          <w:sz w:val="22"/>
          <w:szCs w:val="22"/>
        </w:rPr>
        <w:t xml:space="preserve">Tabla. </w:t>
      </w:r>
      <w:r>
        <w:rPr>
          <w:rFonts w:ascii="Cambria" w:hAnsi="Cambria" w:cs="Cambria"/>
          <w:sz w:val="22"/>
          <w:szCs w:val="22"/>
        </w:rPr>
        <w:t xml:space="preserve">Relación de indicadores para los objetivos </w:t>
      </w:r>
      <w:r w:rsidRPr="005E4F65">
        <w:rPr>
          <w:rFonts w:ascii="Cambria" w:hAnsi="Cambria" w:cs="Cambria"/>
          <w:color w:val="000000"/>
          <w:sz w:val="22"/>
          <w:szCs w:val="22"/>
        </w:rPr>
        <w:t xml:space="preserve">de tipo sustantivo. </w:t>
      </w:r>
    </w:p>
    <w:tbl>
      <w:tblPr>
        <w:tblW w:w="5000" w:type="pct"/>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20" w:firstRow="1" w:lastRow="0" w:firstColumn="0" w:lastColumn="0" w:noHBand="0" w:noVBand="0"/>
      </w:tblPr>
      <w:tblGrid>
        <w:gridCol w:w="6549"/>
        <w:gridCol w:w="6673"/>
      </w:tblGrid>
      <w:tr w:rsidR="00393FCF" w:rsidRPr="00DF797C">
        <w:trPr>
          <w:trHeight w:val="283"/>
          <w:tblHeader/>
        </w:trPr>
        <w:tc>
          <w:tcPr>
            <w:tcW w:w="6549" w:type="dxa"/>
            <w:tcBorders>
              <w:bottom w:val="single" w:sz="18" w:space="0" w:color="C0504D"/>
            </w:tcBorders>
          </w:tcPr>
          <w:p w:rsidR="00393FCF" w:rsidRPr="00906238" w:rsidRDefault="00393FCF" w:rsidP="001C1F46">
            <w:pPr>
              <w:rPr>
                <w:rFonts w:ascii="Cambria" w:hAnsi="Cambria" w:cs="Cambria"/>
                <w:b/>
                <w:bCs/>
                <w:sz w:val="20"/>
                <w:szCs w:val="20"/>
                <w:lang w:val="es-MX"/>
              </w:rPr>
            </w:pPr>
            <w:r w:rsidRPr="00906238">
              <w:rPr>
                <w:rFonts w:ascii="Cambria" w:hAnsi="Cambria" w:cs="Cambria"/>
                <w:b/>
                <w:bCs/>
                <w:sz w:val="20"/>
                <w:szCs w:val="20"/>
                <w:lang w:val="es-MX"/>
              </w:rPr>
              <w:t>Objetivo</w:t>
            </w:r>
          </w:p>
        </w:tc>
        <w:tc>
          <w:tcPr>
            <w:tcW w:w="6673" w:type="dxa"/>
            <w:tcBorders>
              <w:bottom w:val="single" w:sz="18" w:space="0" w:color="C0504D"/>
            </w:tcBorders>
          </w:tcPr>
          <w:p w:rsidR="00393FCF" w:rsidRPr="00906238" w:rsidRDefault="00393FCF" w:rsidP="001C1F46">
            <w:pPr>
              <w:rPr>
                <w:rFonts w:ascii="Cambria" w:hAnsi="Cambria" w:cs="Cambria"/>
                <w:b/>
                <w:bCs/>
                <w:sz w:val="20"/>
                <w:szCs w:val="20"/>
                <w:lang w:val="es-MX"/>
              </w:rPr>
            </w:pPr>
            <w:r w:rsidRPr="00906238">
              <w:rPr>
                <w:rFonts w:ascii="Cambria" w:hAnsi="Cambria" w:cs="Cambria"/>
                <w:b/>
                <w:bCs/>
                <w:color w:val="000000"/>
                <w:sz w:val="20"/>
                <w:szCs w:val="20"/>
                <w:lang w:val="es-MX" w:eastAsia="en-US"/>
              </w:rPr>
              <w:t>Nombre del indicador</w:t>
            </w:r>
          </w:p>
        </w:tc>
      </w:tr>
      <w:tr w:rsidR="00393FCF" w:rsidRPr="00DF797C">
        <w:trPr>
          <w:trHeight w:val="283"/>
        </w:trPr>
        <w:tc>
          <w:tcPr>
            <w:tcW w:w="6549" w:type="dxa"/>
          </w:tcPr>
          <w:p w:rsidR="00393FCF" w:rsidRPr="00906238" w:rsidRDefault="00393FCF" w:rsidP="001C1F46">
            <w:pPr>
              <w:rPr>
                <w:rFonts w:ascii="Cambria" w:hAnsi="Cambria" w:cs="Cambria"/>
                <w:sz w:val="20"/>
                <w:szCs w:val="20"/>
                <w:lang w:val="es-MX"/>
              </w:rPr>
            </w:pPr>
            <w:r>
              <w:rPr>
                <w:rFonts w:ascii="Cambria" w:hAnsi="Cambria" w:cs="Cambria"/>
                <w:sz w:val="20"/>
                <w:szCs w:val="20"/>
                <w:lang w:val="es-MX"/>
              </w:rPr>
              <w:t xml:space="preserve">1 </w:t>
            </w:r>
            <w:r w:rsidRPr="001E66D7">
              <w:rPr>
                <w:rFonts w:ascii="Cambria" w:hAnsi="Cambria" w:cs="Cambria"/>
                <w:sz w:val="20"/>
                <w:szCs w:val="20"/>
                <w:lang w:val="es-MX"/>
              </w:rPr>
              <w:t>.Fortalecer la cultura de la donación, logrando que la sociedad de manera altruista y solidaria done sus órganos y tejidos para trasplantes, vigilando que estos sean realizados por personal especializado y en instituciones con los recursos necesarios</w:t>
            </w:r>
            <w:r>
              <w:rPr>
                <w:rFonts w:ascii="Cambria" w:hAnsi="Cambria" w:cs="Cambria"/>
                <w:sz w:val="20"/>
                <w:szCs w:val="20"/>
                <w:lang w:val="es-MX"/>
              </w:rPr>
              <w:t>.</w:t>
            </w:r>
          </w:p>
        </w:tc>
        <w:tc>
          <w:tcPr>
            <w:tcW w:w="6673" w:type="dxa"/>
          </w:tcPr>
          <w:p w:rsidR="00393FCF" w:rsidRPr="00906238" w:rsidRDefault="00393FCF" w:rsidP="001C1F46">
            <w:pPr>
              <w:rPr>
                <w:rFonts w:ascii="Cambria" w:hAnsi="Cambria" w:cs="Cambria"/>
                <w:sz w:val="20"/>
                <w:szCs w:val="20"/>
                <w:lang w:val="es-MX"/>
              </w:rPr>
            </w:pPr>
            <w:r>
              <w:rPr>
                <w:rFonts w:ascii="Cambria" w:hAnsi="Cambria" w:cs="Cambria"/>
                <w:sz w:val="20"/>
                <w:szCs w:val="20"/>
                <w:lang w:val="es-MX"/>
              </w:rPr>
              <w:t>Porcentaje de población jalisciense mayor de 18 años informada sobre donación y trasplantes.</w:t>
            </w:r>
          </w:p>
        </w:tc>
      </w:tr>
    </w:tbl>
    <w:p w:rsidR="00393FCF" w:rsidRPr="00DF797C" w:rsidRDefault="00393FCF" w:rsidP="00E41ADB">
      <w:pPr>
        <w:autoSpaceDE w:val="0"/>
        <w:autoSpaceDN w:val="0"/>
        <w:adjustRightInd w:val="0"/>
        <w:jc w:val="both"/>
        <w:rPr>
          <w:rFonts w:ascii="Cambria" w:hAnsi="Cambria" w:cs="Cambria"/>
          <w:b/>
          <w:bCs/>
        </w:rPr>
      </w:pPr>
    </w:p>
    <w:p w:rsidR="00393FCF" w:rsidRDefault="00393FCF" w:rsidP="00E41ADB">
      <w:pPr>
        <w:autoSpaceDE w:val="0"/>
        <w:autoSpaceDN w:val="0"/>
        <w:adjustRightInd w:val="0"/>
        <w:spacing w:after="240"/>
        <w:jc w:val="both"/>
        <w:rPr>
          <w:rFonts w:ascii="Cambria" w:hAnsi="Cambria" w:cs="Cambria"/>
        </w:rPr>
      </w:pPr>
    </w:p>
    <w:p w:rsidR="00393FCF" w:rsidRPr="00102274" w:rsidRDefault="00393FCF" w:rsidP="00E41ADB">
      <w:pPr>
        <w:autoSpaceDE w:val="0"/>
        <w:autoSpaceDN w:val="0"/>
        <w:adjustRightInd w:val="0"/>
        <w:jc w:val="both"/>
        <w:rPr>
          <w:rFonts w:ascii="Cambria" w:hAnsi="Cambria" w:cs="Cambria"/>
          <w:sz w:val="22"/>
          <w:szCs w:val="22"/>
        </w:rPr>
      </w:pPr>
      <w:r w:rsidRPr="00102274">
        <w:rPr>
          <w:rFonts w:ascii="Cambria" w:hAnsi="Cambria" w:cs="Cambria"/>
          <w:sz w:val="22"/>
          <w:szCs w:val="22"/>
        </w:rPr>
        <w:t xml:space="preserve">Tabla. </w:t>
      </w:r>
      <w:r>
        <w:rPr>
          <w:rFonts w:ascii="Cambria" w:hAnsi="Cambria" w:cs="Cambria"/>
          <w:sz w:val="22"/>
          <w:szCs w:val="22"/>
        </w:rPr>
        <w:t xml:space="preserve">Relación de indicadores para los objetivos </w:t>
      </w:r>
      <w:r w:rsidRPr="005E4F65">
        <w:rPr>
          <w:rFonts w:ascii="Cambria" w:hAnsi="Cambria" w:cs="Cambria"/>
          <w:color w:val="000000"/>
          <w:sz w:val="22"/>
          <w:szCs w:val="22"/>
        </w:rPr>
        <w:t>de tipo adjetivo.</w:t>
      </w:r>
      <w:r w:rsidRPr="005E4F65">
        <w:rPr>
          <w:rFonts w:ascii="Cambria" w:hAnsi="Cambria" w:cs="Cambria"/>
          <w:b/>
          <w:bCs/>
          <w:color w:val="000000"/>
          <w:sz w:val="22"/>
          <w:szCs w:val="22"/>
        </w:rPr>
        <w:t xml:space="preserve"> </w:t>
      </w:r>
    </w:p>
    <w:tbl>
      <w:tblPr>
        <w:tblW w:w="5000" w:type="pct"/>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20" w:firstRow="1" w:lastRow="0" w:firstColumn="0" w:lastColumn="0" w:noHBand="0" w:noVBand="0"/>
      </w:tblPr>
      <w:tblGrid>
        <w:gridCol w:w="6549"/>
        <w:gridCol w:w="6673"/>
      </w:tblGrid>
      <w:tr w:rsidR="00393FCF" w:rsidRPr="00DF797C">
        <w:trPr>
          <w:trHeight w:val="283"/>
          <w:tblHeader/>
        </w:trPr>
        <w:tc>
          <w:tcPr>
            <w:tcW w:w="6549" w:type="dxa"/>
            <w:tcBorders>
              <w:bottom w:val="single" w:sz="18" w:space="0" w:color="C0504D"/>
            </w:tcBorders>
          </w:tcPr>
          <w:p w:rsidR="00393FCF" w:rsidRPr="00906238" w:rsidRDefault="00393FCF" w:rsidP="001C1F46">
            <w:pPr>
              <w:rPr>
                <w:rFonts w:ascii="Cambria" w:hAnsi="Cambria" w:cs="Cambria"/>
                <w:b/>
                <w:bCs/>
                <w:sz w:val="20"/>
                <w:szCs w:val="20"/>
                <w:lang w:val="es-MX"/>
              </w:rPr>
            </w:pPr>
            <w:r w:rsidRPr="00906238">
              <w:rPr>
                <w:rFonts w:ascii="Cambria" w:hAnsi="Cambria" w:cs="Cambria"/>
                <w:b/>
                <w:bCs/>
                <w:sz w:val="20"/>
                <w:szCs w:val="20"/>
                <w:lang w:val="es-MX"/>
              </w:rPr>
              <w:t>Objetivo</w:t>
            </w:r>
          </w:p>
        </w:tc>
        <w:tc>
          <w:tcPr>
            <w:tcW w:w="6673" w:type="dxa"/>
            <w:tcBorders>
              <w:bottom w:val="single" w:sz="18" w:space="0" w:color="C0504D"/>
            </w:tcBorders>
          </w:tcPr>
          <w:p w:rsidR="00393FCF" w:rsidRPr="00906238" w:rsidRDefault="00393FCF" w:rsidP="001C1F46">
            <w:pPr>
              <w:rPr>
                <w:rFonts w:ascii="Cambria" w:hAnsi="Cambria" w:cs="Cambria"/>
                <w:b/>
                <w:bCs/>
                <w:sz w:val="20"/>
                <w:szCs w:val="20"/>
                <w:lang w:val="es-MX"/>
              </w:rPr>
            </w:pPr>
            <w:r w:rsidRPr="00906238">
              <w:rPr>
                <w:rFonts w:ascii="Cambria" w:hAnsi="Cambria" w:cs="Cambria"/>
                <w:b/>
                <w:bCs/>
                <w:color w:val="000000"/>
                <w:sz w:val="20"/>
                <w:szCs w:val="20"/>
                <w:lang w:val="es-MX" w:eastAsia="en-US"/>
              </w:rPr>
              <w:t>Nombre del indicador</w:t>
            </w:r>
          </w:p>
        </w:tc>
      </w:tr>
      <w:tr w:rsidR="00393FCF" w:rsidRPr="00DF797C">
        <w:trPr>
          <w:trHeight w:val="283"/>
        </w:trPr>
        <w:tc>
          <w:tcPr>
            <w:tcW w:w="6549" w:type="dxa"/>
          </w:tcPr>
          <w:p w:rsidR="00393FCF" w:rsidRPr="002C7B8C" w:rsidRDefault="00393FCF" w:rsidP="00613951">
            <w:pPr>
              <w:pStyle w:val="Prrafodelista"/>
              <w:numPr>
                <w:ilvl w:val="0"/>
                <w:numId w:val="33"/>
              </w:numPr>
              <w:rPr>
                <w:rFonts w:ascii="Cambria" w:hAnsi="Cambria" w:cs="Cambria"/>
                <w:sz w:val="20"/>
                <w:szCs w:val="20"/>
              </w:rPr>
            </w:pPr>
            <w:r w:rsidRPr="002C7B8C">
              <w:rPr>
                <w:rFonts w:ascii="Cambria" w:hAnsi="Cambria" w:cs="Cambria"/>
                <w:sz w:val="20"/>
                <w:szCs w:val="20"/>
              </w:rPr>
              <w:t>Coadyuvar a satisfacer la demanda de órganos y tejidos de origen cadavérico.</w:t>
            </w:r>
          </w:p>
        </w:tc>
        <w:tc>
          <w:tcPr>
            <w:tcW w:w="6673" w:type="dxa"/>
          </w:tcPr>
          <w:p w:rsidR="00393FCF" w:rsidRPr="00613951" w:rsidRDefault="00393FCF" w:rsidP="001C1F46">
            <w:pPr>
              <w:rPr>
                <w:rFonts w:ascii="Cambria" w:hAnsi="Cambria" w:cs="Cambria"/>
                <w:color w:val="FF0000"/>
                <w:sz w:val="20"/>
                <w:szCs w:val="20"/>
              </w:rPr>
            </w:pPr>
            <w:r w:rsidRPr="00145619">
              <w:rPr>
                <w:rFonts w:ascii="Cambria" w:hAnsi="Cambria" w:cs="Cambria"/>
                <w:color w:val="000000"/>
                <w:sz w:val="20"/>
                <w:szCs w:val="20"/>
              </w:rPr>
              <w:t>Porcentaje de gestiones en hospitales autorizados para realización de donación y trasplante de acuerdo a lo programado.</w:t>
            </w:r>
          </w:p>
        </w:tc>
      </w:tr>
      <w:tr w:rsidR="00393FCF" w:rsidRPr="00DF797C">
        <w:trPr>
          <w:trHeight w:val="298"/>
        </w:trPr>
        <w:tc>
          <w:tcPr>
            <w:tcW w:w="6549" w:type="dxa"/>
          </w:tcPr>
          <w:p w:rsidR="00393FCF" w:rsidRPr="00145619" w:rsidRDefault="00393FCF" w:rsidP="00145619">
            <w:pPr>
              <w:pStyle w:val="Prrafodelista"/>
              <w:numPr>
                <w:ilvl w:val="0"/>
                <w:numId w:val="33"/>
              </w:numPr>
              <w:rPr>
                <w:rFonts w:ascii="Cambria" w:hAnsi="Cambria" w:cs="Cambria"/>
                <w:sz w:val="20"/>
                <w:szCs w:val="20"/>
              </w:rPr>
            </w:pPr>
            <w:r w:rsidRPr="00145619">
              <w:rPr>
                <w:rFonts w:ascii="Cambria" w:hAnsi="Cambria" w:cs="Cambria"/>
                <w:sz w:val="20"/>
                <w:szCs w:val="20"/>
              </w:rPr>
              <w:t xml:space="preserve"> Incrementar el conocimiento del concepto de muerte         encefálica </w:t>
            </w:r>
            <w:r>
              <w:rPr>
                <w:rFonts w:ascii="Cambria" w:hAnsi="Cambria" w:cs="Cambria"/>
                <w:sz w:val="20"/>
                <w:szCs w:val="20"/>
              </w:rPr>
              <w:t xml:space="preserve">y temas afines </w:t>
            </w:r>
            <w:r w:rsidRPr="00145619">
              <w:rPr>
                <w:rFonts w:ascii="Cambria" w:hAnsi="Cambria" w:cs="Cambria"/>
                <w:sz w:val="20"/>
                <w:szCs w:val="20"/>
              </w:rPr>
              <w:t>en el personal de salud.</w:t>
            </w:r>
          </w:p>
        </w:tc>
        <w:tc>
          <w:tcPr>
            <w:tcW w:w="6673" w:type="dxa"/>
          </w:tcPr>
          <w:p w:rsidR="00393FCF" w:rsidRPr="00906238" w:rsidRDefault="00393FCF" w:rsidP="001C1F46">
            <w:pPr>
              <w:rPr>
                <w:rFonts w:ascii="Cambria" w:hAnsi="Cambria" w:cs="Cambria"/>
                <w:sz w:val="20"/>
                <w:szCs w:val="20"/>
                <w:lang w:val="es-MX"/>
              </w:rPr>
            </w:pPr>
            <w:r>
              <w:rPr>
                <w:rFonts w:ascii="Cambria" w:hAnsi="Cambria" w:cs="Cambria"/>
                <w:sz w:val="20"/>
                <w:szCs w:val="20"/>
                <w:lang w:val="es-MX"/>
              </w:rPr>
              <w:t>Porcentaje de eventos académicos de difusión científica del concepto de muerte encefálica y otros temas afines de acuerdo a la meta establecida.</w:t>
            </w:r>
          </w:p>
        </w:tc>
      </w:tr>
      <w:tr w:rsidR="00393FCF" w:rsidRPr="00DF797C">
        <w:trPr>
          <w:trHeight w:val="298"/>
        </w:trPr>
        <w:tc>
          <w:tcPr>
            <w:tcW w:w="6549" w:type="dxa"/>
          </w:tcPr>
          <w:p w:rsidR="00393FCF" w:rsidRPr="00145619" w:rsidRDefault="00393FCF" w:rsidP="00145619">
            <w:pPr>
              <w:pStyle w:val="Prrafodelista"/>
              <w:numPr>
                <w:ilvl w:val="0"/>
                <w:numId w:val="33"/>
              </w:numPr>
              <w:rPr>
                <w:rFonts w:ascii="Cambria" w:hAnsi="Cambria" w:cs="Cambria"/>
                <w:sz w:val="20"/>
                <w:szCs w:val="20"/>
              </w:rPr>
            </w:pPr>
            <w:r w:rsidRPr="00145619">
              <w:rPr>
                <w:rFonts w:ascii="Cambria" w:hAnsi="Cambria" w:cs="Cambria"/>
                <w:sz w:val="20"/>
                <w:szCs w:val="20"/>
              </w:rPr>
              <w:t>Mejorar la credibilidad de los donantes y pacientes en el proceso donación – trasplante.</w:t>
            </w:r>
          </w:p>
        </w:tc>
        <w:tc>
          <w:tcPr>
            <w:tcW w:w="6673" w:type="dxa"/>
          </w:tcPr>
          <w:p w:rsidR="00393FCF" w:rsidRPr="00613951" w:rsidRDefault="00393FCF" w:rsidP="001C1F46">
            <w:pPr>
              <w:rPr>
                <w:rFonts w:ascii="Cambria" w:hAnsi="Cambria" w:cs="Cambria"/>
                <w:color w:val="FF0000"/>
                <w:sz w:val="20"/>
                <w:szCs w:val="20"/>
                <w:lang w:val="es-MX"/>
              </w:rPr>
            </w:pPr>
            <w:r w:rsidRPr="00145619">
              <w:rPr>
                <w:rFonts w:ascii="Cambria" w:hAnsi="Cambria" w:cs="Cambria"/>
                <w:color w:val="000000"/>
                <w:sz w:val="20"/>
                <w:szCs w:val="20"/>
                <w:lang w:val="es-MX"/>
              </w:rPr>
              <w:t>Porcentaje de visitas de supervisión y asesoría a establecimientos autorizados para realización trasplantes de órganos y tejidos, en relación a la meta programada.</w:t>
            </w:r>
          </w:p>
        </w:tc>
      </w:tr>
      <w:tr w:rsidR="00393FCF" w:rsidRPr="00DF797C">
        <w:trPr>
          <w:trHeight w:val="298"/>
        </w:trPr>
        <w:tc>
          <w:tcPr>
            <w:tcW w:w="6549" w:type="dxa"/>
          </w:tcPr>
          <w:p w:rsidR="00393FCF" w:rsidRPr="002C7B8C" w:rsidRDefault="00393FCF" w:rsidP="00145619">
            <w:pPr>
              <w:pStyle w:val="Prrafodelista"/>
              <w:numPr>
                <w:ilvl w:val="0"/>
                <w:numId w:val="31"/>
              </w:numPr>
              <w:rPr>
                <w:rFonts w:ascii="Cambria" w:hAnsi="Cambria" w:cs="Cambria"/>
                <w:sz w:val="20"/>
                <w:szCs w:val="20"/>
              </w:rPr>
            </w:pPr>
            <w:r w:rsidRPr="002C7B8C">
              <w:rPr>
                <w:rFonts w:ascii="Cambria" w:hAnsi="Cambria" w:cs="Cambria"/>
                <w:sz w:val="20"/>
                <w:szCs w:val="20"/>
              </w:rPr>
              <w:t>Contribuir a agilizar los procesos de donación, procuración y trasplante de órganos y tejidos de origen cadavérico.</w:t>
            </w:r>
          </w:p>
        </w:tc>
        <w:tc>
          <w:tcPr>
            <w:tcW w:w="6673" w:type="dxa"/>
          </w:tcPr>
          <w:p w:rsidR="00393FCF" w:rsidRPr="002C7B8C" w:rsidRDefault="00393FCF" w:rsidP="001C1F46">
            <w:pPr>
              <w:rPr>
                <w:rFonts w:ascii="Cambria" w:hAnsi="Cambria" w:cs="Cambria"/>
                <w:sz w:val="20"/>
                <w:szCs w:val="20"/>
                <w:lang w:val="es-MX"/>
              </w:rPr>
            </w:pPr>
            <w:r w:rsidRPr="002C7B8C">
              <w:rPr>
                <w:rFonts w:ascii="Cambria" w:hAnsi="Cambria" w:cs="Cambria"/>
                <w:sz w:val="20"/>
                <w:szCs w:val="20"/>
                <w:lang w:val="es-MX"/>
              </w:rPr>
              <w:t>Porcentaje de coordinación del proceso de donación, procuración y trasplante de origen cadavérico.</w:t>
            </w:r>
          </w:p>
        </w:tc>
      </w:tr>
    </w:tbl>
    <w:p w:rsidR="00393FCF" w:rsidRPr="00DF797C" w:rsidRDefault="00393FCF" w:rsidP="00E41ADB">
      <w:pPr>
        <w:autoSpaceDE w:val="0"/>
        <w:autoSpaceDN w:val="0"/>
        <w:adjustRightInd w:val="0"/>
        <w:jc w:val="both"/>
        <w:rPr>
          <w:rFonts w:ascii="Cambria" w:hAnsi="Cambria" w:cs="Cambria"/>
          <w:b/>
          <w:bCs/>
        </w:rPr>
      </w:pPr>
    </w:p>
    <w:p w:rsidR="00393FCF" w:rsidRDefault="00393FCF" w:rsidP="00E41ADB">
      <w:pPr>
        <w:spacing w:after="200" w:line="276" w:lineRule="auto"/>
        <w:rPr>
          <w:rFonts w:ascii="Cambria" w:hAnsi="Cambria" w:cs="Cambria"/>
          <w:b/>
          <w:bCs/>
        </w:rPr>
      </w:pPr>
      <w:r>
        <w:rPr>
          <w:rFonts w:ascii="Cambria" w:hAnsi="Cambria" w:cs="Cambria"/>
        </w:rPr>
        <w:br w:type="page"/>
      </w:r>
    </w:p>
    <w:p w:rsidR="00393FCF" w:rsidRDefault="00393FCF" w:rsidP="00E41ADB">
      <w:pPr>
        <w:pStyle w:val="Ttulo3"/>
        <w:rPr>
          <w:color w:val="auto"/>
        </w:rPr>
      </w:pPr>
    </w:p>
    <w:p w:rsidR="00393FCF" w:rsidRDefault="00393FCF" w:rsidP="00E41ADB">
      <w:pPr>
        <w:autoSpaceDE w:val="0"/>
        <w:autoSpaceDN w:val="0"/>
        <w:adjustRightInd w:val="0"/>
        <w:jc w:val="both"/>
        <w:rPr>
          <w:rFonts w:ascii="Cambria" w:hAnsi="Cambria" w:cs="Cambria"/>
          <w:b/>
          <w:bCs/>
        </w:rPr>
      </w:pPr>
    </w:p>
    <w:p w:rsidR="00393FCF" w:rsidRPr="005E4F65" w:rsidRDefault="00393FCF" w:rsidP="00E41ADB">
      <w:pPr>
        <w:autoSpaceDE w:val="0"/>
        <w:autoSpaceDN w:val="0"/>
        <w:adjustRightInd w:val="0"/>
        <w:jc w:val="both"/>
        <w:rPr>
          <w:rFonts w:ascii="Cambria" w:hAnsi="Cambria" w:cs="Cambria"/>
          <w:color w:val="000000"/>
          <w:sz w:val="22"/>
          <w:szCs w:val="22"/>
        </w:rPr>
      </w:pPr>
      <w:r w:rsidRPr="00102274">
        <w:rPr>
          <w:rFonts w:ascii="Cambria" w:hAnsi="Cambria" w:cs="Cambria"/>
          <w:sz w:val="22"/>
          <w:szCs w:val="22"/>
        </w:rPr>
        <w:t>Tabla. Descripción de los indicadores de desempeño</w:t>
      </w:r>
      <w:r>
        <w:rPr>
          <w:rFonts w:ascii="Cambria" w:hAnsi="Cambria" w:cs="Cambria"/>
          <w:sz w:val="22"/>
          <w:szCs w:val="22"/>
        </w:rPr>
        <w:t xml:space="preserve"> </w:t>
      </w:r>
      <w:r w:rsidRPr="005E4F65">
        <w:rPr>
          <w:rFonts w:ascii="Cambria" w:hAnsi="Cambria" w:cs="Cambria"/>
          <w:color w:val="000000"/>
          <w:sz w:val="22"/>
          <w:szCs w:val="22"/>
        </w:rPr>
        <w:t>de tipo sustantivo.</w:t>
      </w:r>
    </w:p>
    <w:tbl>
      <w:tblPr>
        <w:tblW w:w="0" w:type="auto"/>
        <w:tblInd w:w="-106" w:type="dxa"/>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2183"/>
        <w:gridCol w:w="2183"/>
        <w:gridCol w:w="2183"/>
        <w:gridCol w:w="2183"/>
        <w:gridCol w:w="2183"/>
        <w:gridCol w:w="2183"/>
      </w:tblGrid>
      <w:tr w:rsidR="00393FCF" w:rsidRPr="00102274">
        <w:trPr>
          <w:trHeight w:val="25"/>
        </w:trPr>
        <w:tc>
          <w:tcPr>
            <w:tcW w:w="2183" w:type="dxa"/>
            <w:tcBorders>
              <w:top w:val="single" w:sz="8" w:space="0" w:color="C0504D"/>
              <w:bottom w:val="single" w:sz="8" w:space="0" w:color="C0504D"/>
              <w:right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 xml:space="preserve">Nombre del indicador </w:t>
            </w:r>
          </w:p>
        </w:tc>
        <w:tc>
          <w:tcPr>
            <w:tcW w:w="2183" w:type="dxa"/>
            <w:tcBorders>
              <w:top w:val="single" w:sz="8" w:space="0" w:color="C0504D"/>
              <w:bottom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 xml:space="preserve">Descripción </w:t>
            </w:r>
          </w:p>
        </w:tc>
        <w:tc>
          <w:tcPr>
            <w:tcW w:w="2183" w:type="dxa"/>
            <w:tcBorders>
              <w:top w:val="single" w:sz="8" w:space="0" w:color="C0504D"/>
              <w:left w:val="single" w:sz="8" w:space="0" w:color="C0504D"/>
              <w:bottom w:val="single" w:sz="8" w:space="0" w:color="C0504D"/>
              <w:right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 xml:space="preserve">Fórmula de cálculo </w:t>
            </w:r>
          </w:p>
        </w:tc>
        <w:tc>
          <w:tcPr>
            <w:tcW w:w="2183" w:type="dxa"/>
            <w:tcBorders>
              <w:top w:val="single" w:sz="8" w:space="0" w:color="C0504D"/>
              <w:bottom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 xml:space="preserve">Unidad de medida </w:t>
            </w:r>
          </w:p>
        </w:tc>
        <w:tc>
          <w:tcPr>
            <w:tcW w:w="2183" w:type="dxa"/>
            <w:tcBorders>
              <w:top w:val="single" w:sz="8" w:space="0" w:color="C0504D"/>
              <w:left w:val="single" w:sz="8" w:space="0" w:color="C0504D"/>
              <w:bottom w:val="single" w:sz="8" w:space="0" w:color="C0504D"/>
              <w:right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Fuente de información</w:t>
            </w:r>
          </w:p>
        </w:tc>
        <w:tc>
          <w:tcPr>
            <w:tcW w:w="2183" w:type="dxa"/>
            <w:tcBorders>
              <w:top w:val="single" w:sz="8" w:space="0" w:color="C0504D"/>
              <w:bottom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Frecuencia de actualización</w:t>
            </w:r>
          </w:p>
        </w:tc>
      </w:tr>
      <w:tr w:rsidR="00393FCF" w:rsidRPr="00102274">
        <w:trPr>
          <w:trHeight w:val="116"/>
        </w:trPr>
        <w:tc>
          <w:tcPr>
            <w:tcW w:w="2183" w:type="dxa"/>
            <w:tcBorders>
              <w:bottom w:val="single" w:sz="8" w:space="0" w:color="C0504D"/>
              <w:right w:val="single" w:sz="8" w:space="0" w:color="C0504D"/>
            </w:tcBorders>
          </w:tcPr>
          <w:p w:rsidR="00393FCF" w:rsidRPr="004A7FD8" w:rsidRDefault="00393FCF" w:rsidP="00906238">
            <w:pPr>
              <w:autoSpaceDE w:val="0"/>
              <w:autoSpaceDN w:val="0"/>
              <w:adjustRightInd w:val="0"/>
              <w:rPr>
                <w:rFonts w:ascii="Cambria" w:hAnsi="Cambria" w:cs="Cambria"/>
                <w:color w:val="000000"/>
                <w:sz w:val="20"/>
                <w:szCs w:val="20"/>
                <w:lang w:val="es-MX" w:eastAsia="en-US"/>
              </w:rPr>
            </w:pPr>
            <w:r w:rsidRPr="004A7FD8">
              <w:rPr>
                <w:rFonts w:ascii="Cambria" w:hAnsi="Cambria" w:cs="Cambria"/>
                <w:color w:val="000000"/>
                <w:sz w:val="20"/>
                <w:szCs w:val="20"/>
                <w:lang w:val="es-MX" w:eastAsia="en-US"/>
              </w:rPr>
              <w:t>Porcentaje de población jalisciense mayor de 18 años informada sobre donación y trasplantes</w:t>
            </w:r>
            <w:r>
              <w:rPr>
                <w:rFonts w:ascii="Cambria" w:hAnsi="Cambria" w:cs="Cambria"/>
                <w:color w:val="000000"/>
                <w:sz w:val="20"/>
                <w:szCs w:val="20"/>
                <w:lang w:val="es-MX" w:eastAsia="en-US"/>
              </w:rPr>
              <w:t>.</w:t>
            </w:r>
          </w:p>
        </w:tc>
        <w:tc>
          <w:tcPr>
            <w:tcW w:w="2183" w:type="dxa"/>
            <w:tcBorders>
              <w:bottom w:val="single" w:sz="8" w:space="0" w:color="C0504D"/>
            </w:tcBorders>
          </w:tcPr>
          <w:p w:rsidR="00393FCF" w:rsidRPr="004A7FD8" w:rsidRDefault="00393FCF" w:rsidP="00906238">
            <w:pPr>
              <w:autoSpaceDE w:val="0"/>
              <w:autoSpaceDN w:val="0"/>
              <w:adjustRightInd w:val="0"/>
              <w:rPr>
                <w:rFonts w:ascii="Cambria" w:hAnsi="Cambria" w:cs="Cambria"/>
                <w:color w:val="000000"/>
                <w:sz w:val="20"/>
                <w:szCs w:val="20"/>
                <w:lang w:val="es-MX" w:eastAsia="en-US"/>
              </w:rPr>
            </w:pPr>
            <w:r>
              <w:rPr>
                <w:rFonts w:ascii="Cambria" w:hAnsi="Cambria" w:cs="Cambria"/>
                <w:color w:val="000000"/>
                <w:sz w:val="20"/>
                <w:szCs w:val="20"/>
                <w:lang w:val="es-MX" w:eastAsia="en-US"/>
              </w:rPr>
              <w:t>Indica</w:t>
            </w:r>
            <w:r w:rsidRPr="004A7FD8">
              <w:rPr>
                <w:rFonts w:ascii="Cambria" w:hAnsi="Cambria" w:cs="Cambria"/>
                <w:color w:val="000000"/>
                <w:sz w:val="20"/>
                <w:szCs w:val="20"/>
                <w:lang w:val="es-MX" w:eastAsia="en-US"/>
              </w:rPr>
              <w:t xml:space="preserve"> la población</w:t>
            </w:r>
            <w:r>
              <w:rPr>
                <w:rFonts w:ascii="Cambria" w:hAnsi="Cambria" w:cs="Cambria"/>
                <w:color w:val="000000"/>
                <w:sz w:val="20"/>
                <w:szCs w:val="20"/>
                <w:lang w:val="es-MX" w:eastAsia="en-US"/>
              </w:rPr>
              <w:t xml:space="preserve"> informada sobre la necesidad de donar órganos y tejidos para trasplante con fines terapéuticos mediante utilización de medios masivos de comunicación.</w:t>
            </w:r>
          </w:p>
        </w:tc>
        <w:tc>
          <w:tcPr>
            <w:tcW w:w="2183" w:type="dxa"/>
            <w:tcBorders>
              <w:left w:val="single" w:sz="8" w:space="0" w:color="C0504D"/>
              <w:bottom w:val="single" w:sz="8" w:space="0" w:color="C0504D"/>
              <w:right w:val="single" w:sz="8" w:space="0" w:color="C0504D"/>
            </w:tcBorders>
          </w:tcPr>
          <w:p w:rsidR="00393FCF" w:rsidRPr="004A7FD8" w:rsidRDefault="00393FCF" w:rsidP="00906238">
            <w:pPr>
              <w:autoSpaceDE w:val="0"/>
              <w:autoSpaceDN w:val="0"/>
              <w:adjustRightInd w:val="0"/>
              <w:rPr>
                <w:rFonts w:ascii="Cambria" w:hAnsi="Cambria" w:cs="Cambria"/>
                <w:color w:val="000000"/>
                <w:sz w:val="20"/>
                <w:szCs w:val="20"/>
                <w:lang w:val="es-MX" w:eastAsia="en-US"/>
              </w:rPr>
            </w:pPr>
            <w:r>
              <w:rPr>
                <w:rFonts w:ascii="Cambria" w:hAnsi="Cambria" w:cs="Cambria"/>
                <w:color w:val="000000"/>
                <w:sz w:val="20"/>
                <w:szCs w:val="20"/>
                <w:lang w:val="es-MX" w:eastAsia="en-US"/>
              </w:rPr>
              <w:t>Población informada entre la cobertura de medios masivos de comunicación x 100</w:t>
            </w:r>
          </w:p>
        </w:tc>
        <w:tc>
          <w:tcPr>
            <w:tcW w:w="2183" w:type="dxa"/>
            <w:tcBorders>
              <w:bottom w:val="single" w:sz="8" w:space="0" w:color="C0504D"/>
            </w:tcBorders>
          </w:tcPr>
          <w:p w:rsidR="00393FCF" w:rsidRPr="004A7FD8" w:rsidRDefault="00393FCF" w:rsidP="00906238">
            <w:pPr>
              <w:autoSpaceDE w:val="0"/>
              <w:autoSpaceDN w:val="0"/>
              <w:adjustRightInd w:val="0"/>
              <w:rPr>
                <w:rFonts w:ascii="Cambria" w:hAnsi="Cambria" w:cs="Cambria"/>
                <w:color w:val="000000"/>
                <w:sz w:val="20"/>
                <w:szCs w:val="20"/>
                <w:lang w:val="es-MX" w:eastAsia="en-US"/>
              </w:rPr>
            </w:pPr>
            <w:r>
              <w:rPr>
                <w:rFonts w:ascii="Cambria" w:hAnsi="Cambria" w:cs="Cambria"/>
                <w:color w:val="000000"/>
                <w:sz w:val="20"/>
                <w:szCs w:val="20"/>
                <w:lang w:val="es-MX" w:eastAsia="en-US"/>
              </w:rPr>
              <w:t>Porcentaje</w:t>
            </w:r>
          </w:p>
        </w:tc>
        <w:tc>
          <w:tcPr>
            <w:tcW w:w="2183" w:type="dxa"/>
            <w:tcBorders>
              <w:left w:val="single" w:sz="8" w:space="0" w:color="C0504D"/>
              <w:bottom w:val="single" w:sz="8" w:space="0" w:color="C0504D"/>
              <w:right w:val="single" w:sz="8" w:space="0" w:color="C0504D"/>
            </w:tcBorders>
          </w:tcPr>
          <w:p w:rsidR="00393FCF" w:rsidRPr="00B857F5" w:rsidRDefault="00393FCF" w:rsidP="00906238">
            <w:pPr>
              <w:autoSpaceDE w:val="0"/>
              <w:autoSpaceDN w:val="0"/>
              <w:adjustRightInd w:val="0"/>
              <w:rPr>
                <w:rFonts w:ascii="Cambria" w:hAnsi="Cambria" w:cs="Cambria"/>
                <w:color w:val="000000"/>
                <w:sz w:val="20"/>
                <w:szCs w:val="20"/>
                <w:lang w:val="pt-BR" w:eastAsia="en-US"/>
              </w:rPr>
            </w:pPr>
            <w:r w:rsidRPr="00B857F5">
              <w:rPr>
                <w:rFonts w:ascii="Cambria" w:hAnsi="Cambria" w:cs="Cambria"/>
                <w:color w:val="000000"/>
                <w:sz w:val="20"/>
                <w:szCs w:val="20"/>
                <w:lang w:val="pt-BR" w:eastAsia="en-US"/>
              </w:rPr>
              <w:t>Reporte de cobertura, registro de actividades.</w:t>
            </w:r>
          </w:p>
        </w:tc>
        <w:tc>
          <w:tcPr>
            <w:tcW w:w="2183" w:type="dxa"/>
            <w:tcBorders>
              <w:bottom w:val="single" w:sz="8" w:space="0" w:color="C0504D"/>
            </w:tcBorders>
          </w:tcPr>
          <w:p w:rsidR="00393FCF" w:rsidRPr="004A7FD8" w:rsidRDefault="00393FCF" w:rsidP="00906238">
            <w:pPr>
              <w:autoSpaceDE w:val="0"/>
              <w:autoSpaceDN w:val="0"/>
              <w:adjustRightInd w:val="0"/>
              <w:rPr>
                <w:rFonts w:ascii="Cambria" w:hAnsi="Cambria" w:cs="Cambria"/>
                <w:color w:val="000000"/>
                <w:sz w:val="20"/>
                <w:szCs w:val="20"/>
                <w:lang w:val="es-MX" w:eastAsia="en-US"/>
              </w:rPr>
            </w:pPr>
            <w:r>
              <w:rPr>
                <w:rFonts w:ascii="Cambria" w:hAnsi="Cambria" w:cs="Cambria"/>
                <w:color w:val="000000"/>
                <w:sz w:val="20"/>
                <w:szCs w:val="20"/>
                <w:lang w:val="es-MX" w:eastAsia="en-US"/>
              </w:rPr>
              <w:t>Mensual</w:t>
            </w:r>
          </w:p>
        </w:tc>
      </w:tr>
    </w:tbl>
    <w:p w:rsidR="00393FCF" w:rsidRDefault="00393FCF" w:rsidP="00E41ADB">
      <w:pPr>
        <w:autoSpaceDE w:val="0"/>
        <w:autoSpaceDN w:val="0"/>
        <w:adjustRightInd w:val="0"/>
        <w:jc w:val="both"/>
        <w:rPr>
          <w:rFonts w:ascii="Cambria" w:hAnsi="Cambria" w:cs="Cambria"/>
        </w:rPr>
      </w:pPr>
    </w:p>
    <w:p w:rsidR="00393FCF" w:rsidRDefault="00393FCF" w:rsidP="00E41ADB">
      <w:pPr>
        <w:autoSpaceDE w:val="0"/>
        <w:autoSpaceDN w:val="0"/>
        <w:adjustRightInd w:val="0"/>
        <w:jc w:val="both"/>
        <w:rPr>
          <w:rFonts w:ascii="Cambria" w:hAnsi="Cambria" w:cs="Cambria"/>
        </w:rPr>
      </w:pPr>
    </w:p>
    <w:p w:rsidR="00393FCF" w:rsidRPr="00102274" w:rsidRDefault="00393FCF" w:rsidP="00E41ADB">
      <w:pPr>
        <w:autoSpaceDE w:val="0"/>
        <w:autoSpaceDN w:val="0"/>
        <w:adjustRightInd w:val="0"/>
        <w:jc w:val="both"/>
        <w:rPr>
          <w:rFonts w:ascii="Cambria" w:hAnsi="Cambria" w:cs="Cambria"/>
          <w:sz w:val="22"/>
          <w:szCs w:val="22"/>
        </w:rPr>
      </w:pPr>
      <w:r w:rsidRPr="00102274">
        <w:rPr>
          <w:rFonts w:ascii="Cambria" w:hAnsi="Cambria" w:cs="Cambria"/>
          <w:sz w:val="22"/>
          <w:szCs w:val="22"/>
        </w:rPr>
        <w:t>Tabla. Descripción de los indicadores de desempeño</w:t>
      </w:r>
      <w:r>
        <w:rPr>
          <w:rFonts w:ascii="Cambria" w:hAnsi="Cambria" w:cs="Cambria"/>
          <w:sz w:val="22"/>
          <w:szCs w:val="22"/>
        </w:rPr>
        <w:t xml:space="preserve"> </w:t>
      </w:r>
      <w:r w:rsidRPr="00743931">
        <w:rPr>
          <w:rFonts w:ascii="Cambria" w:hAnsi="Cambria" w:cs="Cambria"/>
          <w:sz w:val="22"/>
          <w:szCs w:val="22"/>
        </w:rPr>
        <w:t>de tipo adjetivo.</w:t>
      </w:r>
    </w:p>
    <w:tbl>
      <w:tblPr>
        <w:tblW w:w="0" w:type="auto"/>
        <w:tblInd w:w="-106" w:type="dxa"/>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2183"/>
        <w:gridCol w:w="2183"/>
        <w:gridCol w:w="2183"/>
        <w:gridCol w:w="2183"/>
        <w:gridCol w:w="2183"/>
        <w:gridCol w:w="2183"/>
      </w:tblGrid>
      <w:tr w:rsidR="00393FCF" w:rsidRPr="00102274">
        <w:trPr>
          <w:trHeight w:val="25"/>
        </w:trPr>
        <w:tc>
          <w:tcPr>
            <w:tcW w:w="2183" w:type="dxa"/>
            <w:tcBorders>
              <w:top w:val="single" w:sz="8" w:space="0" w:color="C0504D"/>
              <w:bottom w:val="single" w:sz="8" w:space="0" w:color="C0504D"/>
              <w:right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 xml:space="preserve">Nombre del indicador </w:t>
            </w:r>
          </w:p>
        </w:tc>
        <w:tc>
          <w:tcPr>
            <w:tcW w:w="2183" w:type="dxa"/>
            <w:tcBorders>
              <w:top w:val="single" w:sz="8" w:space="0" w:color="C0504D"/>
              <w:bottom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 xml:space="preserve">Descripción </w:t>
            </w:r>
          </w:p>
        </w:tc>
        <w:tc>
          <w:tcPr>
            <w:tcW w:w="2183" w:type="dxa"/>
            <w:tcBorders>
              <w:top w:val="single" w:sz="8" w:space="0" w:color="C0504D"/>
              <w:left w:val="single" w:sz="8" w:space="0" w:color="C0504D"/>
              <w:bottom w:val="single" w:sz="8" w:space="0" w:color="C0504D"/>
              <w:right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 xml:space="preserve">Fórmula de cálculo </w:t>
            </w:r>
          </w:p>
        </w:tc>
        <w:tc>
          <w:tcPr>
            <w:tcW w:w="2183" w:type="dxa"/>
            <w:tcBorders>
              <w:top w:val="single" w:sz="8" w:space="0" w:color="C0504D"/>
              <w:bottom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 xml:space="preserve">Unidad de medida </w:t>
            </w:r>
          </w:p>
        </w:tc>
        <w:tc>
          <w:tcPr>
            <w:tcW w:w="2183" w:type="dxa"/>
            <w:tcBorders>
              <w:top w:val="single" w:sz="8" w:space="0" w:color="C0504D"/>
              <w:left w:val="single" w:sz="8" w:space="0" w:color="C0504D"/>
              <w:bottom w:val="single" w:sz="8" w:space="0" w:color="C0504D"/>
              <w:right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Fuente de información</w:t>
            </w:r>
          </w:p>
        </w:tc>
        <w:tc>
          <w:tcPr>
            <w:tcW w:w="2183" w:type="dxa"/>
            <w:tcBorders>
              <w:top w:val="single" w:sz="8" w:space="0" w:color="C0504D"/>
              <w:bottom w:val="single" w:sz="8" w:space="0" w:color="C0504D"/>
            </w:tcBorders>
          </w:tcPr>
          <w:p w:rsidR="00393FCF" w:rsidRPr="00906238" w:rsidRDefault="00393FCF" w:rsidP="00906238">
            <w:pPr>
              <w:autoSpaceDE w:val="0"/>
              <w:autoSpaceDN w:val="0"/>
              <w:adjustRightInd w:val="0"/>
              <w:rPr>
                <w:rFonts w:ascii="Cambria" w:hAnsi="Cambria" w:cs="Cambria"/>
                <w:b/>
                <w:bCs/>
                <w:color w:val="000000"/>
                <w:sz w:val="20"/>
                <w:szCs w:val="20"/>
                <w:lang w:val="es-MX" w:eastAsia="en-US"/>
              </w:rPr>
            </w:pPr>
            <w:r w:rsidRPr="00906238">
              <w:rPr>
                <w:rFonts w:ascii="Cambria" w:hAnsi="Cambria" w:cs="Cambria"/>
                <w:b/>
                <w:bCs/>
                <w:color w:val="000000"/>
                <w:sz w:val="20"/>
                <w:szCs w:val="20"/>
                <w:lang w:val="es-MX" w:eastAsia="en-US"/>
              </w:rPr>
              <w:t>Frecuencia de actualización</w:t>
            </w:r>
          </w:p>
        </w:tc>
      </w:tr>
      <w:tr w:rsidR="00393FCF" w:rsidRPr="00102274">
        <w:trPr>
          <w:trHeight w:val="116"/>
        </w:trPr>
        <w:tc>
          <w:tcPr>
            <w:tcW w:w="2183" w:type="dxa"/>
            <w:tcBorders>
              <w:right w:val="single" w:sz="8" w:space="0" w:color="C0504D"/>
            </w:tcBorders>
          </w:tcPr>
          <w:p w:rsidR="00393FCF" w:rsidRPr="00145619" w:rsidRDefault="00393FCF" w:rsidP="0082702E">
            <w:pPr>
              <w:rPr>
                <w:rFonts w:ascii="Cambria" w:hAnsi="Cambria" w:cs="Cambria"/>
                <w:color w:val="FF0000"/>
                <w:sz w:val="20"/>
                <w:szCs w:val="20"/>
              </w:rPr>
            </w:pPr>
            <w:r w:rsidRPr="00145619">
              <w:rPr>
                <w:rFonts w:ascii="Cambria" w:hAnsi="Cambria" w:cs="Cambria"/>
                <w:color w:val="000000"/>
                <w:sz w:val="20"/>
                <w:szCs w:val="20"/>
              </w:rPr>
              <w:t>Porcentaje de gestiones en hospitales autorizados para realización de donación y trasplante de acuerdo a lo programado.</w:t>
            </w:r>
          </w:p>
        </w:tc>
        <w:tc>
          <w:tcPr>
            <w:tcW w:w="2183" w:type="dxa"/>
          </w:tcPr>
          <w:p w:rsidR="00393FCF" w:rsidRPr="00011243" w:rsidRDefault="00393FCF" w:rsidP="00906238">
            <w:pPr>
              <w:autoSpaceDE w:val="0"/>
              <w:autoSpaceDN w:val="0"/>
              <w:adjustRightInd w:val="0"/>
              <w:rPr>
                <w:rFonts w:ascii="Cambria" w:hAnsi="Cambria" w:cs="Cambria"/>
                <w:color w:val="000000"/>
                <w:sz w:val="20"/>
                <w:szCs w:val="20"/>
                <w:lang w:val="es-MX" w:eastAsia="en-US"/>
              </w:rPr>
            </w:pPr>
            <w:r w:rsidRPr="00011243">
              <w:rPr>
                <w:rFonts w:ascii="Cambria" w:hAnsi="Cambria" w:cs="Cambria"/>
                <w:color w:val="000000"/>
                <w:sz w:val="20"/>
                <w:szCs w:val="20"/>
                <w:lang w:val="es-MX" w:eastAsia="en-US"/>
              </w:rPr>
              <w:t>Señala el número de gestiones para incremento o mejoramiento de recursos en hospitales autorizados para realización de actividades de donación y trasplante de órganos y tejidos</w:t>
            </w:r>
            <w:r>
              <w:rPr>
                <w:rFonts w:ascii="Cambria" w:hAnsi="Cambria" w:cs="Cambria"/>
                <w:color w:val="000000"/>
                <w:sz w:val="20"/>
                <w:szCs w:val="20"/>
                <w:lang w:val="es-MX" w:eastAsia="en-US"/>
              </w:rPr>
              <w:t>.</w:t>
            </w:r>
          </w:p>
        </w:tc>
        <w:tc>
          <w:tcPr>
            <w:tcW w:w="2183" w:type="dxa"/>
            <w:tcBorders>
              <w:left w:val="single" w:sz="8" w:space="0" w:color="C0504D"/>
              <w:right w:val="single" w:sz="8" w:space="0" w:color="C0504D"/>
            </w:tcBorders>
          </w:tcPr>
          <w:p w:rsidR="00393FCF" w:rsidRPr="00011243" w:rsidRDefault="00393FCF" w:rsidP="00906238">
            <w:pPr>
              <w:autoSpaceDE w:val="0"/>
              <w:autoSpaceDN w:val="0"/>
              <w:adjustRightInd w:val="0"/>
              <w:rPr>
                <w:rFonts w:ascii="Cambria" w:hAnsi="Cambria" w:cs="Cambria"/>
                <w:color w:val="000000"/>
                <w:sz w:val="20"/>
                <w:szCs w:val="20"/>
                <w:lang w:val="es-MX" w:eastAsia="en-US"/>
              </w:rPr>
            </w:pPr>
            <w:r w:rsidRPr="00011243">
              <w:rPr>
                <w:rFonts w:ascii="Cambria" w:hAnsi="Cambria" w:cs="Cambria"/>
                <w:color w:val="000000"/>
                <w:sz w:val="20"/>
                <w:szCs w:val="20"/>
                <w:lang w:val="es-MX" w:eastAsia="en-US"/>
              </w:rPr>
              <w:t>Número de gestiones entre Número de hospitales autorizados x 100</w:t>
            </w:r>
          </w:p>
        </w:tc>
        <w:tc>
          <w:tcPr>
            <w:tcW w:w="2183" w:type="dxa"/>
          </w:tcPr>
          <w:p w:rsidR="00393FCF" w:rsidRPr="00011243" w:rsidRDefault="00393FCF" w:rsidP="00906238">
            <w:pPr>
              <w:autoSpaceDE w:val="0"/>
              <w:autoSpaceDN w:val="0"/>
              <w:adjustRightInd w:val="0"/>
              <w:rPr>
                <w:rFonts w:ascii="Cambria" w:hAnsi="Cambria" w:cs="Cambria"/>
                <w:color w:val="000000"/>
                <w:sz w:val="20"/>
                <w:szCs w:val="20"/>
                <w:lang w:val="es-MX" w:eastAsia="en-US"/>
              </w:rPr>
            </w:pPr>
            <w:r w:rsidRPr="00011243">
              <w:rPr>
                <w:rFonts w:ascii="Cambria" w:hAnsi="Cambria" w:cs="Cambria"/>
                <w:color w:val="000000"/>
                <w:sz w:val="20"/>
                <w:szCs w:val="20"/>
                <w:lang w:val="es-MX" w:eastAsia="en-US"/>
              </w:rPr>
              <w:t>Porcentaje</w:t>
            </w:r>
          </w:p>
        </w:tc>
        <w:tc>
          <w:tcPr>
            <w:tcW w:w="2183" w:type="dxa"/>
            <w:tcBorders>
              <w:left w:val="single" w:sz="8" w:space="0" w:color="C0504D"/>
              <w:right w:val="single" w:sz="8" w:space="0" w:color="C0504D"/>
            </w:tcBorders>
          </w:tcPr>
          <w:p w:rsidR="00393FCF" w:rsidRPr="00011243" w:rsidRDefault="00393FCF" w:rsidP="00906238">
            <w:pPr>
              <w:autoSpaceDE w:val="0"/>
              <w:autoSpaceDN w:val="0"/>
              <w:adjustRightInd w:val="0"/>
              <w:rPr>
                <w:rFonts w:ascii="Cambria" w:hAnsi="Cambria" w:cs="Cambria"/>
                <w:color w:val="000000"/>
                <w:sz w:val="20"/>
                <w:szCs w:val="20"/>
                <w:lang w:val="es-MX" w:eastAsia="en-US"/>
              </w:rPr>
            </w:pPr>
            <w:r w:rsidRPr="00011243">
              <w:rPr>
                <w:rFonts w:ascii="Cambria" w:hAnsi="Cambria" w:cs="Cambria"/>
                <w:color w:val="000000"/>
                <w:sz w:val="20"/>
                <w:szCs w:val="20"/>
                <w:lang w:val="es-MX" w:eastAsia="en-US"/>
              </w:rPr>
              <w:t>Oficios, minutas de reuniones y acuerdos</w:t>
            </w:r>
            <w:r>
              <w:rPr>
                <w:rFonts w:ascii="Cambria" w:hAnsi="Cambria" w:cs="Cambria"/>
                <w:color w:val="000000"/>
                <w:sz w:val="20"/>
                <w:szCs w:val="20"/>
                <w:lang w:val="es-MX" w:eastAsia="en-US"/>
              </w:rPr>
              <w:t>.</w:t>
            </w:r>
          </w:p>
        </w:tc>
        <w:tc>
          <w:tcPr>
            <w:tcW w:w="2183" w:type="dxa"/>
          </w:tcPr>
          <w:p w:rsidR="00393FCF" w:rsidRPr="008C1029" w:rsidRDefault="00393FCF" w:rsidP="00906238">
            <w:pPr>
              <w:autoSpaceDE w:val="0"/>
              <w:autoSpaceDN w:val="0"/>
              <w:adjustRightInd w:val="0"/>
              <w:rPr>
                <w:rFonts w:ascii="Cambria" w:hAnsi="Cambria" w:cs="Cambria"/>
                <w:color w:val="000000"/>
                <w:sz w:val="20"/>
                <w:szCs w:val="20"/>
                <w:lang w:val="es-MX" w:eastAsia="en-US"/>
              </w:rPr>
            </w:pPr>
            <w:r>
              <w:rPr>
                <w:rFonts w:ascii="Cambria" w:hAnsi="Cambria" w:cs="Cambria"/>
                <w:color w:val="000000"/>
                <w:sz w:val="20"/>
                <w:szCs w:val="20"/>
                <w:lang w:val="es-MX" w:eastAsia="en-US"/>
              </w:rPr>
              <w:t>Trimestral</w:t>
            </w:r>
          </w:p>
        </w:tc>
      </w:tr>
      <w:tr w:rsidR="00393FCF" w:rsidRPr="00102274">
        <w:trPr>
          <w:trHeight w:val="25"/>
        </w:trPr>
        <w:tc>
          <w:tcPr>
            <w:tcW w:w="2183" w:type="dxa"/>
            <w:tcBorders>
              <w:top w:val="single" w:sz="8" w:space="0" w:color="C0504D"/>
              <w:bottom w:val="single" w:sz="8" w:space="0" w:color="C0504D"/>
              <w:right w:val="single" w:sz="8" w:space="0" w:color="C0504D"/>
            </w:tcBorders>
          </w:tcPr>
          <w:p w:rsidR="00393FCF" w:rsidRPr="00011243" w:rsidRDefault="00393FCF" w:rsidP="0082702E">
            <w:pPr>
              <w:rPr>
                <w:rFonts w:ascii="Cambria" w:hAnsi="Cambria" w:cs="Cambria"/>
                <w:sz w:val="20"/>
                <w:szCs w:val="20"/>
              </w:rPr>
            </w:pPr>
            <w:r w:rsidRPr="00011243">
              <w:rPr>
                <w:rFonts w:ascii="Cambria" w:hAnsi="Cambria" w:cs="Cambria"/>
                <w:sz w:val="20"/>
                <w:szCs w:val="20"/>
              </w:rPr>
              <w:t xml:space="preserve">Porcentaje de eventos académicos de difusión científica del concepto de muerte </w:t>
            </w:r>
            <w:r w:rsidRPr="00011243">
              <w:rPr>
                <w:rFonts w:ascii="Cambria" w:hAnsi="Cambria" w:cs="Cambria"/>
                <w:sz w:val="20"/>
                <w:szCs w:val="20"/>
              </w:rPr>
              <w:lastRenderedPageBreak/>
              <w:t>encefálica y otros temas afines de acuerdo a la meta establecida.</w:t>
            </w:r>
          </w:p>
        </w:tc>
        <w:tc>
          <w:tcPr>
            <w:tcW w:w="2183" w:type="dxa"/>
            <w:tcBorders>
              <w:top w:val="single" w:sz="8" w:space="0" w:color="C0504D"/>
              <w:bottom w:val="single" w:sz="8" w:space="0" w:color="C0504D"/>
            </w:tcBorders>
          </w:tcPr>
          <w:p w:rsidR="00393FCF" w:rsidRPr="000E035B" w:rsidRDefault="00393FCF" w:rsidP="00906238">
            <w:pPr>
              <w:autoSpaceDE w:val="0"/>
              <w:autoSpaceDN w:val="0"/>
              <w:adjustRightInd w:val="0"/>
              <w:rPr>
                <w:rFonts w:ascii="Cambria" w:hAnsi="Cambria" w:cs="Cambria"/>
                <w:color w:val="000000"/>
                <w:sz w:val="20"/>
                <w:szCs w:val="20"/>
                <w:lang w:val="es-MX" w:eastAsia="en-US"/>
              </w:rPr>
            </w:pPr>
            <w:r w:rsidRPr="000E035B">
              <w:rPr>
                <w:rFonts w:ascii="Cambria" w:hAnsi="Cambria" w:cs="Cambria"/>
                <w:color w:val="000000"/>
                <w:sz w:val="20"/>
                <w:szCs w:val="20"/>
                <w:lang w:val="es-MX" w:eastAsia="en-US"/>
              </w:rPr>
              <w:lastRenderedPageBreak/>
              <w:t xml:space="preserve">Eventos académicos y científicos organizados y/o promovidos por el CETOT sobre el </w:t>
            </w:r>
            <w:r w:rsidRPr="000E035B">
              <w:rPr>
                <w:rFonts w:ascii="Cambria" w:hAnsi="Cambria" w:cs="Cambria"/>
                <w:color w:val="000000"/>
                <w:sz w:val="20"/>
                <w:szCs w:val="20"/>
                <w:lang w:val="es-MX" w:eastAsia="en-US"/>
              </w:rPr>
              <w:lastRenderedPageBreak/>
              <w:t>concepto de muerte encefálica</w:t>
            </w:r>
            <w:r>
              <w:rPr>
                <w:rFonts w:ascii="Cambria" w:hAnsi="Cambria" w:cs="Cambria"/>
                <w:color w:val="000000"/>
                <w:sz w:val="20"/>
                <w:szCs w:val="20"/>
                <w:lang w:val="es-MX" w:eastAsia="en-US"/>
              </w:rPr>
              <w:t xml:space="preserve"> y temas afines,</w:t>
            </w:r>
            <w:r w:rsidRPr="000E035B">
              <w:rPr>
                <w:rFonts w:ascii="Cambria" w:hAnsi="Cambria" w:cs="Cambria"/>
                <w:color w:val="000000"/>
                <w:sz w:val="20"/>
                <w:szCs w:val="20"/>
                <w:lang w:val="es-MX" w:eastAsia="en-US"/>
              </w:rPr>
              <w:t xml:space="preserve"> dirigidos a personal del área de la salud y otros profesionistas</w:t>
            </w:r>
            <w:r>
              <w:rPr>
                <w:rFonts w:ascii="Cambria" w:hAnsi="Cambria" w:cs="Cambria"/>
                <w:color w:val="000000"/>
                <w:sz w:val="20"/>
                <w:szCs w:val="20"/>
                <w:lang w:val="es-MX" w:eastAsia="en-US"/>
              </w:rPr>
              <w:t>.</w:t>
            </w:r>
            <w:r w:rsidRPr="000E035B">
              <w:rPr>
                <w:rFonts w:ascii="Cambria" w:hAnsi="Cambria" w:cs="Cambria"/>
                <w:color w:val="000000"/>
                <w:sz w:val="20"/>
                <w:szCs w:val="20"/>
                <w:lang w:val="es-MX" w:eastAsia="en-US"/>
              </w:rPr>
              <w:t xml:space="preserve"> </w:t>
            </w:r>
          </w:p>
        </w:tc>
        <w:tc>
          <w:tcPr>
            <w:tcW w:w="2183" w:type="dxa"/>
            <w:tcBorders>
              <w:top w:val="single" w:sz="8" w:space="0" w:color="C0504D"/>
              <w:left w:val="single" w:sz="8" w:space="0" w:color="C0504D"/>
              <w:bottom w:val="single" w:sz="8" w:space="0" w:color="C0504D"/>
              <w:right w:val="single" w:sz="8" w:space="0" w:color="C0504D"/>
            </w:tcBorders>
          </w:tcPr>
          <w:p w:rsidR="00393FCF" w:rsidRPr="000E035B" w:rsidRDefault="00393FCF" w:rsidP="00906238">
            <w:pPr>
              <w:autoSpaceDE w:val="0"/>
              <w:autoSpaceDN w:val="0"/>
              <w:adjustRightInd w:val="0"/>
              <w:rPr>
                <w:rFonts w:ascii="Cambria" w:hAnsi="Cambria" w:cs="Cambria"/>
                <w:color w:val="000000"/>
                <w:sz w:val="20"/>
                <w:szCs w:val="20"/>
                <w:lang w:val="es-MX" w:eastAsia="en-US"/>
              </w:rPr>
            </w:pPr>
            <w:r w:rsidRPr="000E035B">
              <w:rPr>
                <w:rFonts w:ascii="Cambria" w:hAnsi="Cambria" w:cs="Cambria"/>
                <w:color w:val="000000"/>
                <w:sz w:val="20"/>
                <w:szCs w:val="20"/>
                <w:lang w:val="es-MX" w:eastAsia="en-US"/>
              </w:rPr>
              <w:lastRenderedPageBreak/>
              <w:t>Número de eventos realizados contra en número de eventos programados x 100</w:t>
            </w:r>
            <w:r>
              <w:rPr>
                <w:rFonts w:ascii="Cambria" w:hAnsi="Cambria" w:cs="Cambria"/>
                <w:color w:val="000000"/>
                <w:sz w:val="20"/>
                <w:szCs w:val="20"/>
                <w:lang w:val="es-MX" w:eastAsia="en-US"/>
              </w:rPr>
              <w:t>.</w:t>
            </w:r>
          </w:p>
        </w:tc>
        <w:tc>
          <w:tcPr>
            <w:tcW w:w="2183" w:type="dxa"/>
            <w:tcBorders>
              <w:top w:val="single" w:sz="8" w:space="0" w:color="C0504D"/>
              <w:bottom w:val="single" w:sz="8" w:space="0" w:color="C0504D"/>
            </w:tcBorders>
          </w:tcPr>
          <w:p w:rsidR="00393FCF" w:rsidRPr="000E035B" w:rsidRDefault="00393FCF" w:rsidP="00906238">
            <w:pPr>
              <w:autoSpaceDE w:val="0"/>
              <w:autoSpaceDN w:val="0"/>
              <w:adjustRightInd w:val="0"/>
              <w:rPr>
                <w:rFonts w:ascii="Cambria" w:hAnsi="Cambria" w:cs="Cambria"/>
                <w:color w:val="000000"/>
                <w:sz w:val="20"/>
                <w:szCs w:val="20"/>
                <w:lang w:val="es-MX" w:eastAsia="en-US"/>
              </w:rPr>
            </w:pPr>
            <w:r>
              <w:rPr>
                <w:rFonts w:ascii="Cambria" w:hAnsi="Cambria" w:cs="Cambria"/>
                <w:color w:val="000000"/>
                <w:sz w:val="20"/>
                <w:szCs w:val="20"/>
                <w:lang w:val="es-MX" w:eastAsia="en-US"/>
              </w:rPr>
              <w:t>Porcentaje</w:t>
            </w:r>
          </w:p>
        </w:tc>
        <w:tc>
          <w:tcPr>
            <w:tcW w:w="2183" w:type="dxa"/>
            <w:tcBorders>
              <w:top w:val="single" w:sz="8" w:space="0" w:color="C0504D"/>
              <w:left w:val="single" w:sz="8" w:space="0" w:color="C0504D"/>
              <w:bottom w:val="single" w:sz="8" w:space="0" w:color="C0504D"/>
              <w:right w:val="single" w:sz="8" w:space="0" w:color="C0504D"/>
            </w:tcBorders>
          </w:tcPr>
          <w:p w:rsidR="00393FCF" w:rsidRPr="000E035B" w:rsidRDefault="00393FCF" w:rsidP="00906238">
            <w:pPr>
              <w:autoSpaceDE w:val="0"/>
              <w:autoSpaceDN w:val="0"/>
              <w:adjustRightInd w:val="0"/>
              <w:rPr>
                <w:rFonts w:ascii="Cambria" w:hAnsi="Cambria" w:cs="Cambria"/>
                <w:color w:val="000000"/>
                <w:sz w:val="20"/>
                <w:szCs w:val="20"/>
                <w:lang w:val="es-MX" w:eastAsia="en-US"/>
              </w:rPr>
            </w:pPr>
            <w:r w:rsidRPr="000E035B">
              <w:rPr>
                <w:rFonts w:ascii="Cambria" w:hAnsi="Cambria" w:cs="Cambria"/>
                <w:color w:val="000000"/>
                <w:sz w:val="20"/>
                <w:szCs w:val="20"/>
                <w:lang w:val="es-MX" w:eastAsia="en-US"/>
              </w:rPr>
              <w:t>Programa de eventos, lista de asistencia, reporte de eventos</w:t>
            </w:r>
            <w:r>
              <w:rPr>
                <w:rFonts w:ascii="Cambria" w:hAnsi="Cambria" w:cs="Cambria"/>
                <w:color w:val="000000"/>
                <w:sz w:val="20"/>
                <w:szCs w:val="20"/>
                <w:lang w:val="es-MX" w:eastAsia="en-US"/>
              </w:rPr>
              <w:t>.</w:t>
            </w:r>
          </w:p>
        </w:tc>
        <w:tc>
          <w:tcPr>
            <w:tcW w:w="2183" w:type="dxa"/>
            <w:tcBorders>
              <w:top w:val="single" w:sz="8" w:space="0" w:color="C0504D"/>
              <w:bottom w:val="single" w:sz="8" w:space="0" w:color="C0504D"/>
            </w:tcBorders>
          </w:tcPr>
          <w:p w:rsidR="00393FCF" w:rsidRPr="000E035B" w:rsidRDefault="00393FCF" w:rsidP="00906238">
            <w:pPr>
              <w:autoSpaceDE w:val="0"/>
              <w:autoSpaceDN w:val="0"/>
              <w:adjustRightInd w:val="0"/>
              <w:rPr>
                <w:rFonts w:ascii="Cambria" w:hAnsi="Cambria" w:cs="Cambria"/>
                <w:color w:val="000000"/>
                <w:sz w:val="20"/>
                <w:szCs w:val="20"/>
                <w:lang w:val="es-MX" w:eastAsia="en-US"/>
              </w:rPr>
            </w:pPr>
            <w:r w:rsidRPr="000E035B">
              <w:rPr>
                <w:rFonts w:ascii="Cambria" w:hAnsi="Cambria" w:cs="Cambria"/>
                <w:color w:val="000000"/>
                <w:sz w:val="20"/>
                <w:szCs w:val="20"/>
                <w:lang w:val="es-MX" w:eastAsia="en-US"/>
              </w:rPr>
              <w:t>Mensual</w:t>
            </w:r>
          </w:p>
        </w:tc>
      </w:tr>
      <w:tr w:rsidR="00393FCF" w:rsidRPr="00102274">
        <w:trPr>
          <w:trHeight w:val="25"/>
        </w:trPr>
        <w:tc>
          <w:tcPr>
            <w:tcW w:w="2183" w:type="dxa"/>
            <w:tcBorders>
              <w:right w:val="single" w:sz="8" w:space="0" w:color="C0504D"/>
            </w:tcBorders>
          </w:tcPr>
          <w:p w:rsidR="00393FCF" w:rsidRPr="00011243" w:rsidRDefault="00393FCF" w:rsidP="00145619">
            <w:pPr>
              <w:rPr>
                <w:rFonts w:ascii="Cambria" w:hAnsi="Cambria" w:cs="Cambria"/>
                <w:color w:val="000000"/>
                <w:sz w:val="20"/>
                <w:szCs w:val="20"/>
              </w:rPr>
            </w:pPr>
            <w:r w:rsidRPr="00011243">
              <w:rPr>
                <w:rFonts w:ascii="Cambria" w:hAnsi="Cambria" w:cs="Cambria"/>
                <w:color w:val="000000"/>
                <w:sz w:val="20"/>
                <w:szCs w:val="20"/>
              </w:rPr>
              <w:lastRenderedPageBreak/>
              <w:t>Porcentaje de visitas de supervisión y asesoría en establecimientos autorizados para realización trasplantes de órganos y tejidos, en relación a la meta programada.</w:t>
            </w:r>
          </w:p>
        </w:tc>
        <w:tc>
          <w:tcPr>
            <w:tcW w:w="2183" w:type="dxa"/>
          </w:tcPr>
          <w:p w:rsidR="00393FCF" w:rsidRPr="00011243" w:rsidRDefault="00393FCF" w:rsidP="0082702E">
            <w:pPr>
              <w:rPr>
                <w:rFonts w:ascii="Cambria" w:hAnsi="Cambria" w:cs="Cambria"/>
                <w:color w:val="000000"/>
                <w:sz w:val="20"/>
                <w:szCs w:val="20"/>
              </w:rPr>
            </w:pPr>
            <w:r w:rsidRPr="00011243">
              <w:rPr>
                <w:rFonts w:ascii="Cambria" w:hAnsi="Cambria" w:cs="Cambria"/>
                <w:color w:val="000000"/>
                <w:sz w:val="20"/>
                <w:szCs w:val="20"/>
              </w:rPr>
              <w:t>Supervisa y asesora al personal que realiza actividades de donación y trasplante en hospitales autorizados para tal fin.</w:t>
            </w:r>
          </w:p>
        </w:tc>
        <w:tc>
          <w:tcPr>
            <w:tcW w:w="2183" w:type="dxa"/>
            <w:tcBorders>
              <w:left w:val="single" w:sz="8" w:space="0" w:color="C0504D"/>
              <w:right w:val="single" w:sz="8" w:space="0" w:color="C0504D"/>
            </w:tcBorders>
          </w:tcPr>
          <w:p w:rsidR="00393FCF" w:rsidRPr="00011243" w:rsidRDefault="00393FCF" w:rsidP="0082702E">
            <w:pPr>
              <w:rPr>
                <w:rFonts w:ascii="Cambria" w:hAnsi="Cambria" w:cs="Cambria"/>
                <w:color w:val="000000"/>
                <w:sz w:val="20"/>
                <w:szCs w:val="20"/>
              </w:rPr>
            </w:pPr>
            <w:r w:rsidRPr="00011243">
              <w:rPr>
                <w:rFonts w:ascii="Cambria" w:hAnsi="Cambria" w:cs="Cambria"/>
                <w:color w:val="000000"/>
                <w:sz w:val="20"/>
                <w:szCs w:val="20"/>
              </w:rPr>
              <w:t>Número de supervisiones entre el número de hospitales autorizados x 100</w:t>
            </w:r>
          </w:p>
        </w:tc>
        <w:tc>
          <w:tcPr>
            <w:tcW w:w="2183" w:type="dxa"/>
          </w:tcPr>
          <w:p w:rsidR="00393FCF" w:rsidRPr="00011243" w:rsidRDefault="00393FCF" w:rsidP="0082702E">
            <w:pPr>
              <w:rPr>
                <w:rFonts w:ascii="Cambria" w:hAnsi="Cambria" w:cs="Cambria"/>
                <w:color w:val="000000"/>
                <w:sz w:val="20"/>
                <w:szCs w:val="20"/>
              </w:rPr>
            </w:pPr>
            <w:r w:rsidRPr="00011243">
              <w:rPr>
                <w:rFonts w:ascii="Cambria" w:hAnsi="Cambria" w:cs="Cambria"/>
                <w:color w:val="000000"/>
                <w:sz w:val="20"/>
                <w:szCs w:val="20"/>
              </w:rPr>
              <w:t>Porcentaje</w:t>
            </w:r>
          </w:p>
        </w:tc>
        <w:tc>
          <w:tcPr>
            <w:tcW w:w="2183" w:type="dxa"/>
            <w:tcBorders>
              <w:left w:val="single" w:sz="8" w:space="0" w:color="C0504D"/>
              <w:right w:val="single" w:sz="8" w:space="0" w:color="C0504D"/>
            </w:tcBorders>
          </w:tcPr>
          <w:p w:rsidR="00393FCF" w:rsidRPr="00011243" w:rsidRDefault="00393FCF" w:rsidP="0082702E">
            <w:pPr>
              <w:rPr>
                <w:rFonts w:ascii="Cambria" w:hAnsi="Cambria" w:cs="Cambria"/>
                <w:color w:val="000000"/>
                <w:sz w:val="20"/>
                <w:szCs w:val="20"/>
              </w:rPr>
            </w:pPr>
            <w:r w:rsidRPr="00011243">
              <w:rPr>
                <w:rFonts w:ascii="Cambria" w:hAnsi="Cambria" w:cs="Cambria"/>
                <w:color w:val="000000"/>
                <w:sz w:val="20"/>
                <w:szCs w:val="20"/>
              </w:rPr>
              <w:t>Formato de supervisión, Minutas, bitácoras,</w:t>
            </w:r>
          </w:p>
          <w:p w:rsidR="00393FCF" w:rsidRPr="00011243" w:rsidRDefault="00393FCF" w:rsidP="0082702E">
            <w:pPr>
              <w:rPr>
                <w:rFonts w:ascii="Cambria" w:hAnsi="Cambria" w:cs="Cambria"/>
                <w:color w:val="000000"/>
                <w:sz w:val="20"/>
                <w:szCs w:val="20"/>
              </w:rPr>
            </w:pPr>
            <w:r w:rsidRPr="00011243">
              <w:rPr>
                <w:rFonts w:ascii="Cambria" w:hAnsi="Cambria" w:cs="Cambria"/>
                <w:color w:val="000000"/>
                <w:sz w:val="20"/>
                <w:szCs w:val="20"/>
              </w:rPr>
              <w:t>Formato de registro RNT</w:t>
            </w:r>
            <w:r>
              <w:rPr>
                <w:rFonts w:ascii="Cambria" w:hAnsi="Cambria" w:cs="Cambria"/>
                <w:color w:val="000000"/>
                <w:sz w:val="20"/>
                <w:szCs w:val="20"/>
              </w:rPr>
              <w:t>.</w:t>
            </w:r>
          </w:p>
        </w:tc>
        <w:tc>
          <w:tcPr>
            <w:tcW w:w="2183" w:type="dxa"/>
          </w:tcPr>
          <w:p w:rsidR="00393FCF" w:rsidRDefault="00393FCF" w:rsidP="0082702E">
            <w:r w:rsidRPr="009F553A">
              <w:t>Mensual</w:t>
            </w:r>
          </w:p>
        </w:tc>
      </w:tr>
      <w:tr w:rsidR="00393FCF" w:rsidRPr="00102274">
        <w:trPr>
          <w:trHeight w:val="25"/>
        </w:trPr>
        <w:tc>
          <w:tcPr>
            <w:tcW w:w="2183" w:type="dxa"/>
            <w:tcBorders>
              <w:top w:val="single" w:sz="8" w:space="0" w:color="C0504D"/>
              <w:bottom w:val="single" w:sz="8" w:space="0" w:color="C0504D"/>
              <w:right w:val="single" w:sz="8" w:space="0" w:color="C0504D"/>
            </w:tcBorders>
          </w:tcPr>
          <w:p w:rsidR="00393FCF" w:rsidRPr="002C7B8C" w:rsidRDefault="00393FCF" w:rsidP="00145619">
            <w:pPr>
              <w:rPr>
                <w:rFonts w:ascii="Cambria" w:hAnsi="Cambria" w:cs="Cambria"/>
                <w:sz w:val="20"/>
                <w:szCs w:val="20"/>
              </w:rPr>
            </w:pPr>
            <w:r w:rsidRPr="002C7B8C">
              <w:rPr>
                <w:rFonts w:ascii="Cambria" w:hAnsi="Cambria" w:cs="Cambria"/>
                <w:sz w:val="20"/>
                <w:szCs w:val="20"/>
                <w:lang w:val="es-MX"/>
              </w:rPr>
              <w:t>Porcentaje de coordinación del proceso de donación, procuración  y trasplante de origen cadavérico.</w:t>
            </w:r>
          </w:p>
        </w:tc>
        <w:tc>
          <w:tcPr>
            <w:tcW w:w="2183" w:type="dxa"/>
            <w:tcBorders>
              <w:top w:val="single" w:sz="8" w:space="0" w:color="C0504D"/>
              <w:bottom w:val="single" w:sz="8" w:space="0" w:color="C0504D"/>
            </w:tcBorders>
          </w:tcPr>
          <w:p w:rsidR="00393FCF" w:rsidRPr="002C7B8C" w:rsidRDefault="00393FCF" w:rsidP="005236EC">
            <w:pPr>
              <w:autoSpaceDE w:val="0"/>
              <w:autoSpaceDN w:val="0"/>
              <w:adjustRightInd w:val="0"/>
              <w:rPr>
                <w:rFonts w:ascii="Cambria" w:hAnsi="Cambria" w:cs="Cambria"/>
                <w:sz w:val="20"/>
                <w:szCs w:val="20"/>
                <w:lang w:val="es-MX" w:eastAsia="en-US"/>
              </w:rPr>
            </w:pPr>
            <w:r w:rsidRPr="002C7B8C">
              <w:rPr>
                <w:rFonts w:ascii="Cambria" w:hAnsi="Cambria" w:cs="Cambria"/>
                <w:sz w:val="20"/>
                <w:szCs w:val="20"/>
                <w:lang w:val="es-MX" w:eastAsia="en-US"/>
              </w:rPr>
              <w:t>Indica el número de intervenciones de coordinación en el proceso de donación, procuración y trasplante de órganos y tejidos de origen cadavérico.</w:t>
            </w:r>
          </w:p>
        </w:tc>
        <w:tc>
          <w:tcPr>
            <w:tcW w:w="2183" w:type="dxa"/>
            <w:tcBorders>
              <w:top w:val="single" w:sz="8" w:space="0" w:color="C0504D"/>
              <w:left w:val="single" w:sz="8" w:space="0" w:color="C0504D"/>
              <w:bottom w:val="single" w:sz="8" w:space="0" w:color="C0504D"/>
              <w:right w:val="single" w:sz="8" w:space="0" w:color="C0504D"/>
            </w:tcBorders>
          </w:tcPr>
          <w:p w:rsidR="00393FCF" w:rsidRPr="002C7B8C" w:rsidRDefault="00393FCF" w:rsidP="005236EC">
            <w:pPr>
              <w:autoSpaceDE w:val="0"/>
              <w:autoSpaceDN w:val="0"/>
              <w:adjustRightInd w:val="0"/>
              <w:rPr>
                <w:rFonts w:ascii="Cambria" w:hAnsi="Cambria" w:cs="Cambria"/>
                <w:sz w:val="20"/>
                <w:szCs w:val="20"/>
                <w:lang w:val="es-MX" w:eastAsia="en-US"/>
              </w:rPr>
            </w:pPr>
            <w:r w:rsidRPr="002C7B8C">
              <w:rPr>
                <w:rFonts w:ascii="Cambria" w:hAnsi="Cambria" w:cs="Cambria"/>
                <w:sz w:val="20"/>
                <w:szCs w:val="20"/>
                <w:lang w:val="es-MX" w:eastAsia="en-US"/>
              </w:rPr>
              <w:t>Número de intervenciones de coordinación contra número de intervenciones programadas x 100</w:t>
            </w:r>
          </w:p>
        </w:tc>
        <w:tc>
          <w:tcPr>
            <w:tcW w:w="2183" w:type="dxa"/>
            <w:tcBorders>
              <w:top w:val="single" w:sz="8" w:space="0" w:color="C0504D"/>
              <w:bottom w:val="single" w:sz="8" w:space="0" w:color="C0504D"/>
            </w:tcBorders>
          </w:tcPr>
          <w:p w:rsidR="00393FCF" w:rsidRPr="00011243" w:rsidRDefault="00393FCF" w:rsidP="005236EC">
            <w:pPr>
              <w:autoSpaceDE w:val="0"/>
              <w:autoSpaceDN w:val="0"/>
              <w:adjustRightInd w:val="0"/>
              <w:rPr>
                <w:rFonts w:ascii="Cambria" w:hAnsi="Cambria" w:cs="Cambria"/>
                <w:color w:val="000000"/>
                <w:sz w:val="20"/>
                <w:szCs w:val="20"/>
                <w:lang w:val="es-MX" w:eastAsia="en-US"/>
              </w:rPr>
            </w:pPr>
            <w:r w:rsidRPr="00011243">
              <w:rPr>
                <w:rFonts w:ascii="Cambria" w:hAnsi="Cambria" w:cs="Cambria"/>
                <w:color w:val="000000"/>
                <w:sz w:val="20"/>
                <w:szCs w:val="20"/>
                <w:lang w:val="es-MX" w:eastAsia="en-US"/>
              </w:rPr>
              <w:t>Porcentaje</w:t>
            </w:r>
          </w:p>
        </w:tc>
        <w:tc>
          <w:tcPr>
            <w:tcW w:w="2183" w:type="dxa"/>
            <w:tcBorders>
              <w:top w:val="single" w:sz="8" w:space="0" w:color="C0504D"/>
              <w:left w:val="single" w:sz="8" w:space="0" w:color="C0504D"/>
              <w:bottom w:val="single" w:sz="8" w:space="0" w:color="C0504D"/>
              <w:right w:val="single" w:sz="8" w:space="0" w:color="C0504D"/>
            </w:tcBorders>
          </w:tcPr>
          <w:p w:rsidR="00393FCF" w:rsidRPr="00011243" w:rsidRDefault="00393FCF" w:rsidP="005236EC">
            <w:pPr>
              <w:autoSpaceDE w:val="0"/>
              <w:autoSpaceDN w:val="0"/>
              <w:adjustRightInd w:val="0"/>
              <w:rPr>
                <w:rFonts w:ascii="Cambria" w:hAnsi="Cambria" w:cs="Cambria"/>
                <w:color w:val="000000"/>
                <w:sz w:val="20"/>
                <w:szCs w:val="20"/>
                <w:lang w:val="es-MX" w:eastAsia="en-US"/>
              </w:rPr>
            </w:pPr>
            <w:r>
              <w:rPr>
                <w:rFonts w:ascii="Cambria" w:hAnsi="Cambria" w:cs="Cambria"/>
                <w:color w:val="000000"/>
                <w:sz w:val="20"/>
                <w:szCs w:val="20"/>
                <w:lang w:val="es-MX" w:eastAsia="en-US"/>
              </w:rPr>
              <w:t>Actas y registro de donación, procuración y trasplante.</w:t>
            </w:r>
          </w:p>
        </w:tc>
        <w:tc>
          <w:tcPr>
            <w:tcW w:w="2183" w:type="dxa"/>
            <w:tcBorders>
              <w:top w:val="single" w:sz="8" w:space="0" w:color="C0504D"/>
              <w:bottom w:val="single" w:sz="8" w:space="0" w:color="C0504D"/>
            </w:tcBorders>
          </w:tcPr>
          <w:p w:rsidR="00393FCF" w:rsidRPr="0006248B" w:rsidRDefault="00393FCF" w:rsidP="00906238">
            <w:pPr>
              <w:autoSpaceDE w:val="0"/>
              <w:autoSpaceDN w:val="0"/>
              <w:adjustRightInd w:val="0"/>
              <w:rPr>
                <w:color w:val="000000"/>
                <w:lang w:val="es-MX" w:eastAsia="en-US"/>
              </w:rPr>
            </w:pPr>
            <w:r w:rsidRPr="0006248B">
              <w:rPr>
                <w:color w:val="000000"/>
                <w:lang w:val="es-MX" w:eastAsia="en-US"/>
              </w:rPr>
              <w:t>Mensual</w:t>
            </w:r>
          </w:p>
        </w:tc>
      </w:tr>
    </w:tbl>
    <w:p w:rsidR="00393FCF" w:rsidRDefault="00393FCF" w:rsidP="00E41ADB">
      <w:pPr>
        <w:autoSpaceDE w:val="0"/>
        <w:autoSpaceDN w:val="0"/>
        <w:adjustRightInd w:val="0"/>
        <w:jc w:val="both"/>
        <w:rPr>
          <w:rFonts w:ascii="Cambria" w:hAnsi="Cambria" w:cs="Cambria"/>
        </w:rPr>
      </w:pPr>
    </w:p>
    <w:p w:rsidR="00393FCF" w:rsidRDefault="00393FCF" w:rsidP="00E41ADB">
      <w:pPr>
        <w:autoSpaceDE w:val="0"/>
        <w:autoSpaceDN w:val="0"/>
        <w:adjustRightInd w:val="0"/>
        <w:jc w:val="both"/>
        <w:rPr>
          <w:rFonts w:ascii="Cambria" w:hAnsi="Cambria" w:cs="Cambria"/>
        </w:rPr>
      </w:pPr>
    </w:p>
    <w:p w:rsidR="00393FCF" w:rsidRDefault="00393FCF">
      <w:pPr>
        <w:spacing w:after="200" w:line="276" w:lineRule="auto"/>
        <w:rPr>
          <w:rFonts w:ascii="Cambria" w:hAnsi="Cambria" w:cs="Cambria"/>
          <w:b/>
          <w:bCs/>
        </w:rPr>
      </w:pPr>
      <w:r>
        <w:rPr>
          <w:rFonts w:ascii="Cambria" w:hAnsi="Cambria" w:cs="Cambria"/>
        </w:rPr>
        <w:br w:type="page"/>
      </w:r>
    </w:p>
    <w:p w:rsidR="00393FCF" w:rsidRPr="004E724D" w:rsidRDefault="00393FCF" w:rsidP="004E724D">
      <w:pPr>
        <w:pStyle w:val="Ttulo3"/>
        <w:rPr>
          <w:color w:val="auto"/>
        </w:rPr>
      </w:pPr>
      <w:bookmarkStart w:id="38" w:name="_Toc397894568"/>
      <w:r w:rsidRPr="004E724D">
        <w:rPr>
          <w:color w:val="auto"/>
        </w:rPr>
        <w:t>Metas</w:t>
      </w:r>
      <w:bookmarkEnd w:id="38"/>
    </w:p>
    <w:p w:rsidR="00393FCF" w:rsidRDefault="00393FCF" w:rsidP="003E7D99">
      <w:pPr>
        <w:autoSpaceDE w:val="0"/>
        <w:autoSpaceDN w:val="0"/>
        <w:adjustRightInd w:val="0"/>
        <w:ind w:left="708"/>
        <w:jc w:val="both"/>
        <w:rPr>
          <w:rFonts w:ascii="Cambria" w:hAnsi="Cambria" w:cs="Cambria"/>
          <w:b/>
          <w:bCs/>
        </w:rPr>
      </w:pPr>
    </w:p>
    <w:p w:rsidR="00393FCF" w:rsidRPr="00492022" w:rsidRDefault="00393FCF" w:rsidP="00492022">
      <w:pPr>
        <w:autoSpaceDE w:val="0"/>
        <w:autoSpaceDN w:val="0"/>
        <w:adjustRightInd w:val="0"/>
        <w:jc w:val="both"/>
        <w:rPr>
          <w:rFonts w:ascii="Cambria" w:hAnsi="Cambria" w:cs="Cambria"/>
          <w:sz w:val="22"/>
          <w:szCs w:val="22"/>
        </w:rPr>
      </w:pPr>
      <w:r w:rsidRPr="00102274">
        <w:rPr>
          <w:rFonts w:ascii="Cambria" w:hAnsi="Cambria" w:cs="Cambria"/>
          <w:sz w:val="22"/>
          <w:szCs w:val="22"/>
        </w:rPr>
        <w:t xml:space="preserve">Tabla. </w:t>
      </w:r>
      <w:r>
        <w:rPr>
          <w:rFonts w:ascii="Cambria" w:hAnsi="Cambria" w:cs="Cambria"/>
          <w:sz w:val="22"/>
          <w:szCs w:val="22"/>
        </w:rPr>
        <w:t xml:space="preserve">Metas para los indicadores de los objetivos de tipo sustantivo. </w:t>
      </w:r>
    </w:p>
    <w:tbl>
      <w:tblPr>
        <w:tblW w:w="12535" w:type="dxa"/>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20" w:firstRow="1" w:lastRow="0" w:firstColumn="0" w:lastColumn="0" w:noHBand="0" w:noVBand="0"/>
      </w:tblPr>
      <w:tblGrid>
        <w:gridCol w:w="3763"/>
        <w:gridCol w:w="3020"/>
        <w:gridCol w:w="1376"/>
        <w:gridCol w:w="1094"/>
        <w:gridCol w:w="1094"/>
        <w:gridCol w:w="1094"/>
        <w:gridCol w:w="1094"/>
      </w:tblGrid>
      <w:tr w:rsidR="00393FCF" w:rsidRPr="00DF797C">
        <w:trPr>
          <w:trHeight w:val="39"/>
          <w:tblHeader/>
        </w:trPr>
        <w:tc>
          <w:tcPr>
            <w:tcW w:w="3763" w:type="dxa"/>
            <w:tcBorders>
              <w:bottom w:val="single" w:sz="18" w:space="0" w:color="C0504D"/>
            </w:tcBorders>
          </w:tcPr>
          <w:p w:rsidR="00393FCF" w:rsidRPr="00906238" w:rsidRDefault="00393FCF" w:rsidP="003C5FE0">
            <w:pPr>
              <w:rPr>
                <w:rFonts w:ascii="Cambria" w:hAnsi="Cambria" w:cs="Cambria"/>
                <w:b/>
                <w:bCs/>
                <w:sz w:val="18"/>
                <w:szCs w:val="18"/>
                <w:lang w:val="es-MX"/>
              </w:rPr>
            </w:pPr>
            <w:r w:rsidRPr="00906238">
              <w:rPr>
                <w:rFonts w:ascii="Cambria" w:hAnsi="Cambria" w:cs="Cambria"/>
                <w:b/>
                <w:bCs/>
                <w:sz w:val="18"/>
                <w:szCs w:val="18"/>
                <w:lang w:val="es-MX"/>
              </w:rPr>
              <w:t>Objetivo</w:t>
            </w:r>
          </w:p>
        </w:tc>
        <w:tc>
          <w:tcPr>
            <w:tcW w:w="3020" w:type="dxa"/>
            <w:tcBorders>
              <w:bottom w:val="single" w:sz="18" w:space="0" w:color="C0504D"/>
            </w:tcBorders>
          </w:tcPr>
          <w:p w:rsidR="00393FCF" w:rsidRPr="00906238" w:rsidRDefault="00393FCF" w:rsidP="003C5FE0">
            <w:pPr>
              <w:rPr>
                <w:rFonts w:ascii="Cambria" w:hAnsi="Cambria" w:cs="Cambria"/>
                <w:b/>
                <w:bCs/>
                <w:sz w:val="18"/>
                <w:szCs w:val="18"/>
                <w:lang w:val="es-MX"/>
              </w:rPr>
            </w:pPr>
            <w:r w:rsidRPr="00906238">
              <w:rPr>
                <w:rFonts w:ascii="Cambria" w:hAnsi="Cambria" w:cs="Cambria"/>
                <w:b/>
                <w:bCs/>
                <w:sz w:val="18"/>
                <w:szCs w:val="18"/>
                <w:lang w:val="es-MX"/>
              </w:rPr>
              <w:t>Indicador</w:t>
            </w:r>
          </w:p>
        </w:tc>
        <w:tc>
          <w:tcPr>
            <w:tcW w:w="1376" w:type="dxa"/>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Línea base</w:t>
            </w:r>
          </w:p>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(2013)</w:t>
            </w:r>
          </w:p>
        </w:tc>
        <w:tc>
          <w:tcPr>
            <w:tcW w:w="1094" w:type="dxa"/>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Meta 2015</w:t>
            </w:r>
          </w:p>
        </w:tc>
        <w:tc>
          <w:tcPr>
            <w:tcW w:w="1094" w:type="dxa"/>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Meta 2016</w:t>
            </w:r>
          </w:p>
        </w:tc>
        <w:tc>
          <w:tcPr>
            <w:tcW w:w="1094" w:type="dxa"/>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Meta 2017</w:t>
            </w:r>
          </w:p>
        </w:tc>
        <w:tc>
          <w:tcPr>
            <w:tcW w:w="1094" w:type="dxa"/>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Meta 2018</w:t>
            </w:r>
          </w:p>
        </w:tc>
      </w:tr>
      <w:tr w:rsidR="00393FCF" w:rsidRPr="00DF797C">
        <w:trPr>
          <w:trHeight w:val="39"/>
        </w:trPr>
        <w:tc>
          <w:tcPr>
            <w:tcW w:w="3763" w:type="dxa"/>
          </w:tcPr>
          <w:p w:rsidR="00393FCF" w:rsidRPr="009E5B98" w:rsidRDefault="00393FCF" w:rsidP="0082702E">
            <w:r w:rsidRPr="009E5B98">
              <w:t>1 .Fortalecer la cultura de la donación, logrando que la sociedad de manera altruista y solidaria done sus órganos y tejidos para trasplantes, vigilando que estos sean realizados por personal especializado y en instituciones con los recursos necesarios</w:t>
            </w:r>
            <w:r>
              <w:t>.</w:t>
            </w:r>
          </w:p>
        </w:tc>
        <w:tc>
          <w:tcPr>
            <w:tcW w:w="3020" w:type="dxa"/>
          </w:tcPr>
          <w:p w:rsidR="00393FCF" w:rsidRDefault="00393FCF" w:rsidP="0082702E">
            <w:r w:rsidRPr="009E5B98">
              <w:t>Porcentaje de población jalisciense mayor de 18 años informada sobre donación y trasplantes</w:t>
            </w:r>
            <w:r>
              <w:t>.</w:t>
            </w:r>
          </w:p>
        </w:tc>
        <w:tc>
          <w:tcPr>
            <w:tcW w:w="1376" w:type="dxa"/>
          </w:tcPr>
          <w:p w:rsidR="00393FCF" w:rsidRPr="00906238" w:rsidRDefault="00393FCF" w:rsidP="00906238">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90% población mayores de 18 años</w:t>
            </w:r>
          </w:p>
        </w:tc>
        <w:tc>
          <w:tcPr>
            <w:tcW w:w="1094" w:type="dxa"/>
          </w:tcPr>
          <w:p w:rsidR="00393FCF" w:rsidRDefault="00393FCF">
            <w:r w:rsidRPr="002C7580">
              <w:t>90% población mayores de 18 años</w:t>
            </w:r>
          </w:p>
        </w:tc>
        <w:tc>
          <w:tcPr>
            <w:tcW w:w="1094" w:type="dxa"/>
          </w:tcPr>
          <w:p w:rsidR="00393FCF" w:rsidRDefault="00393FCF">
            <w:r w:rsidRPr="002C7580">
              <w:t>90% población mayores de 18 años</w:t>
            </w:r>
          </w:p>
        </w:tc>
        <w:tc>
          <w:tcPr>
            <w:tcW w:w="1094" w:type="dxa"/>
          </w:tcPr>
          <w:p w:rsidR="00393FCF" w:rsidRDefault="00393FCF">
            <w:r w:rsidRPr="002C7580">
              <w:t>90% población mayores de 18 años</w:t>
            </w:r>
          </w:p>
        </w:tc>
        <w:tc>
          <w:tcPr>
            <w:tcW w:w="1094" w:type="dxa"/>
          </w:tcPr>
          <w:p w:rsidR="00393FCF" w:rsidRDefault="00393FCF">
            <w:r w:rsidRPr="002C7580">
              <w:t>90% población mayores de 18 años</w:t>
            </w:r>
          </w:p>
        </w:tc>
      </w:tr>
    </w:tbl>
    <w:p w:rsidR="00393FCF" w:rsidRDefault="00393FCF">
      <w:pPr>
        <w:spacing w:after="200" w:line="276" w:lineRule="auto"/>
      </w:pPr>
    </w:p>
    <w:p w:rsidR="00393FCF" w:rsidRDefault="00393FCF">
      <w:pPr>
        <w:spacing w:after="200" w:line="276" w:lineRule="auto"/>
      </w:pPr>
    </w:p>
    <w:p w:rsidR="00393FCF" w:rsidRPr="00492022" w:rsidRDefault="00393FCF" w:rsidP="00492022">
      <w:pPr>
        <w:autoSpaceDE w:val="0"/>
        <w:autoSpaceDN w:val="0"/>
        <w:adjustRightInd w:val="0"/>
        <w:jc w:val="both"/>
        <w:rPr>
          <w:rFonts w:ascii="Cambria" w:hAnsi="Cambria" w:cs="Cambria"/>
          <w:sz w:val="22"/>
          <w:szCs w:val="22"/>
        </w:rPr>
      </w:pPr>
      <w:r w:rsidRPr="00102274">
        <w:rPr>
          <w:rFonts w:ascii="Cambria" w:hAnsi="Cambria" w:cs="Cambria"/>
          <w:sz w:val="22"/>
          <w:szCs w:val="22"/>
        </w:rPr>
        <w:t xml:space="preserve">Tabla. </w:t>
      </w:r>
      <w:r>
        <w:rPr>
          <w:rFonts w:ascii="Cambria" w:hAnsi="Cambria" w:cs="Cambria"/>
          <w:sz w:val="22"/>
          <w:szCs w:val="22"/>
        </w:rPr>
        <w:t xml:space="preserve">Metas para los indicadores de los objetivos de tipo adjetivo. </w:t>
      </w:r>
    </w:p>
    <w:tbl>
      <w:tblPr>
        <w:tblW w:w="12396" w:type="dxa"/>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20" w:firstRow="1" w:lastRow="0" w:firstColumn="0" w:lastColumn="0" w:noHBand="0" w:noVBand="0"/>
      </w:tblPr>
      <w:tblGrid>
        <w:gridCol w:w="3721"/>
        <w:gridCol w:w="2987"/>
        <w:gridCol w:w="1360"/>
        <w:gridCol w:w="1082"/>
        <w:gridCol w:w="1082"/>
        <w:gridCol w:w="1082"/>
        <w:gridCol w:w="1082"/>
      </w:tblGrid>
      <w:tr w:rsidR="00393FCF" w:rsidRPr="00DF797C">
        <w:trPr>
          <w:trHeight w:val="42"/>
          <w:tblHeader/>
        </w:trPr>
        <w:tc>
          <w:tcPr>
            <w:tcW w:w="3721" w:type="dxa"/>
            <w:tcBorders>
              <w:bottom w:val="single" w:sz="18" w:space="0" w:color="C0504D"/>
            </w:tcBorders>
          </w:tcPr>
          <w:p w:rsidR="00393FCF" w:rsidRPr="00906238" w:rsidRDefault="00393FCF" w:rsidP="00492022">
            <w:pPr>
              <w:rPr>
                <w:rFonts w:ascii="Cambria" w:hAnsi="Cambria" w:cs="Cambria"/>
                <w:b/>
                <w:bCs/>
                <w:sz w:val="18"/>
                <w:szCs w:val="18"/>
                <w:lang w:val="es-MX"/>
              </w:rPr>
            </w:pPr>
            <w:r w:rsidRPr="00906238">
              <w:rPr>
                <w:rFonts w:ascii="Cambria" w:hAnsi="Cambria" w:cs="Cambria"/>
                <w:b/>
                <w:bCs/>
                <w:sz w:val="18"/>
                <w:szCs w:val="18"/>
                <w:lang w:val="es-MX"/>
              </w:rPr>
              <w:t>Objetivo</w:t>
            </w:r>
          </w:p>
        </w:tc>
        <w:tc>
          <w:tcPr>
            <w:tcW w:w="2987" w:type="dxa"/>
            <w:tcBorders>
              <w:bottom w:val="single" w:sz="18" w:space="0" w:color="C0504D"/>
            </w:tcBorders>
          </w:tcPr>
          <w:p w:rsidR="00393FCF" w:rsidRPr="00906238" w:rsidRDefault="00393FCF" w:rsidP="00492022">
            <w:pPr>
              <w:rPr>
                <w:rFonts w:ascii="Cambria" w:hAnsi="Cambria" w:cs="Cambria"/>
                <w:b/>
                <w:bCs/>
                <w:sz w:val="18"/>
                <w:szCs w:val="18"/>
                <w:lang w:val="es-MX"/>
              </w:rPr>
            </w:pPr>
            <w:r w:rsidRPr="00906238">
              <w:rPr>
                <w:rFonts w:ascii="Cambria" w:hAnsi="Cambria" w:cs="Cambria"/>
                <w:b/>
                <w:bCs/>
                <w:sz w:val="18"/>
                <w:szCs w:val="18"/>
                <w:lang w:val="es-MX"/>
              </w:rPr>
              <w:t>Indicador</w:t>
            </w:r>
          </w:p>
        </w:tc>
        <w:tc>
          <w:tcPr>
            <w:tcW w:w="1360" w:type="dxa"/>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Línea base</w:t>
            </w:r>
          </w:p>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(2013)</w:t>
            </w:r>
          </w:p>
        </w:tc>
        <w:tc>
          <w:tcPr>
            <w:tcW w:w="1082" w:type="dxa"/>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Meta 2015</w:t>
            </w:r>
          </w:p>
        </w:tc>
        <w:tc>
          <w:tcPr>
            <w:tcW w:w="1082" w:type="dxa"/>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Meta 2016</w:t>
            </w:r>
          </w:p>
        </w:tc>
        <w:tc>
          <w:tcPr>
            <w:tcW w:w="1082" w:type="dxa"/>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Meta 2017</w:t>
            </w:r>
          </w:p>
        </w:tc>
        <w:tc>
          <w:tcPr>
            <w:tcW w:w="1082" w:type="dxa"/>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Meta 2018</w:t>
            </w:r>
          </w:p>
        </w:tc>
      </w:tr>
      <w:tr w:rsidR="00393FCF" w:rsidRPr="00DF797C">
        <w:trPr>
          <w:trHeight w:val="42"/>
        </w:trPr>
        <w:tc>
          <w:tcPr>
            <w:tcW w:w="3721" w:type="dxa"/>
          </w:tcPr>
          <w:p w:rsidR="00393FCF" w:rsidRPr="002C7B8C" w:rsidRDefault="00393FCF" w:rsidP="00DB4B8D">
            <w:pPr>
              <w:pStyle w:val="Prrafodelista"/>
              <w:numPr>
                <w:ilvl w:val="0"/>
                <w:numId w:val="35"/>
              </w:numPr>
              <w:rPr>
                <w:rFonts w:ascii="Cambria" w:hAnsi="Cambria" w:cs="Cambria"/>
                <w:sz w:val="20"/>
                <w:szCs w:val="20"/>
              </w:rPr>
            </w:pPr>
            <w:r w:rsidRPr="002C7B8C">
              <w:rPr>
                <w:rFonts w:ascii="Cambria" w:hAnsi="Cambria" w:cs="Cambria"/>
                <w:sz w:val="20"/>
                <w:szCs w:val="20"/>
              </w:rPr>
              <w:t>Coadyuvar a satisfacer la demanda de órganos y tejidos de origen cadavérico.</w:t>
            </w:r>
          </w:p>
        </w:tc>
        <w:tc>
          <w:tcPr>
            <w:tcW w:w="2987" w:type="dxa"/>
          </w:tcPr>
          <w:p w:rsidR="00393FCF" w:rsidRPr="00613951" w:rsidRDefault="00393FCF" w:rsidP="005236EC">
            <w:pPr>
              <w:rPr>
                <w:rFonts w:ascii="Cambria" w:hAnsi="Cambria" w:cs="Cambria"/>
                <w:color w:val="FF0000"/>
                <w:sz w:val="20"/>
                <w:szCs w:val="20"/>
              </w:rPr>
            </w:pPr>
            <w:r w:rsidRPr="00145619">
              <w:rPr>
                <w:rFonts w:ascii="Cambria" w:hAnsi="Cambria" w:cs="Cambria"/>
                <w:color w:val="000000"/>
                <w:sz w:val="20"/>
                <w:szCs w:val="20"/>
              </w:rPr>
              <w:t>Porcentaje de gestiones en hospitales autorizados para realización de donación y trasplante de acuerdo a lo programado.</w:t>
            </w:r>
          </w:p>
        </w:tc>
        <w:tc>
          <w:tcPr>
            <w:tcW w:w="1360" w:type="dxa"/>
          </w:tcPr>
          <w:p w:rsidR="00393FCF" w:rsidRPr="008C5631" w:rsidRDefault="00393FCF" w:rsidP="00906238">
            <w:pPr>
              <w:autoSpaceDE w:val="0"/>
              <w:autoSpaceDN w:val="0"/>
              <w:adjustRightInd w:val="0"/>
              <w:jc w:val="center"/>
              <w:rPr>
                <w:rFonts w:ascii="Cambria" w:hAnsi="Cambria" w:cs="Cambria"/>
                <w:color w:val="000000"/>
                <w:sz w:val="20"/>
                <w:szCs w:val="20"/>
                <w:lang w:val="es-MX"/>
              </w:rPr>
            </w:pPr>
            <w:r w:rsidRPr="008C5631">
              <w:rPr>
                <w:rFonts w:ascii="Cambria" w:hAnsi="Cambria" w:cs="Cambria"/>
                <w:color w:val="000000"/>
                <w:sz w:val="20"/>
                <w:szCs w:val="20"/>
                <w:lang w:val="es-MX"/>
              </w:rPr>
              <w:t>10 gestiones</w:t>
            </w:r>
          </w:p>
        </w:tc>
        <w:tc>
          <w:tcPr>
            <w:tcW w:w="1082" w:type="dxa"/>
          </w:tcPr>
          <w:p w:rsidR="00393FCF" w:rsidRPr="008C5631" w:rsidRDefault="00393FCF">
            <w:pPr>
              <w:rPr>
                <w:rFonts w:ascii="Cambria" w:hAnsi="Cambria" w:cs="Cambria"/>
                <w:sz w:val="20"/>
                <w:szCs w:val="20"/>
              </w:rPr>
            </w:pPr>
            <w:r w:rsidRPr="008C5631">
              <w:rPr>
                <w:rFonts w:ascii="Cambria" w:hAnsi="Cambria" w:cs="Cambria"/>
                <w:sz w:val="20"/>
                <w:szCs w:val="20"/>
              </w:rPr>
              <w:t>10 gestiones</w:t>
            </w:r>
          </w:p>
        </w:tc>
        <w:tc>
          <w:tcPr>
            <w:tcW w:w="1082" w:type="dxa"/>
          </w:tcPr>
          <w:p w:rsidR="00393FCF" w:rsidRPr="008C5631" w:rsidRDefault="00393FCF">
            <w:pPr>
              <w:rPr>
                <w:rFonts w:ascii="Cambria" w:hAnsi="Cambria" w:cs="Cambria"/>
                <w:sz w:val="20"/>
                <w:szCs w:val="20"/>
              </w:rPr>
            </w:pPr>
            <w:r w:rsidRPr="008C5631">
              <w:rPr>
                <w:rFonts w:ascii="Cambria" w:hAnsi="Cambria" w:cs="Cambria"/>
                <w:sz w:val="20"/>
                <w:szCs w:val="20"/>
              </w:rPr>
              <w:t>10 gestiones</w:t>
            </w:r>
          </w:p>
        </w:tc>
        <w:tc>
          <w:tcPr>
            <w:tcW w:w="1082" w:type="dxa"/>
          </w:tcPr>
          <w:p w:rsidR="00393FCF" w:rsidRPr="008C5631" w:rsidRDefault="00393FCF">
            <w:pPr>
              <w:rPr>
                <w:rFonts w:ascii="Cambria" w:hAnsi="Cambria" w:cs="Cambria"/>
                <w:sz w:val="20"/>
                <w:szCs w:val="20"/>
              </w:rPr>
            </w:pPr>
            <w:r w:rsidRPr="008C5631">
              <w:rPr>
                <w:rFonts w:ascii="Cambria" w:hAnsi="Cambria" w:cs="Cambria"/>
                <w:sz w:val="20"/>
                <w:szCs w:val="20"/>
              </w:rPr>
              <w:t>10 gestiones</w:t>
            </w:r>
          </w:p>
        </w:tc>
        <w:tc>
          <w:tcPr>
            <w:tcW w:w="1082" w:type="dxa"/>
          </w:tcPr>
          <w:p w:rsidR="00393FCF" w:rsidRPr="008C5631" w:rsidRDefault="00393FCF">
            <w:pPr>
              <w:rPr>
                <w:rFonts w:ascii="Cambria" w:hAnsi="Cambria" w:cs="Cambria"/>
                <w:sz w:val="20"/>
                <w:szCs w:val="20"/>
              </w:rPr>
            </w:pPr>
            <w:r w:rsidRPr="008C5631">
              <w:rPr>
                <w:rFonts w:ascii="Cambria" w:hAnsi="Cambria" w:cs="Cambria"/>
                <w:sz w:val="20"/>
                <w:szCs w:val="20"/>
              </w:rPr>
              <w:t>10 gestiones</w:t>
            </w:r>
          </w:p>
        </w:tc>
      </w:tr>
      <w:tr w:rsidR="00393FCF" w:rsidRPr="00DF797C">
        <w:trPr>
          <w:trHeight w:val="42"/>
        </w:trPr>
        <w:tc>
          <w:tcPr>
            <w:tcW w:w="3721" w:type="dxa"/>
          </w:tcPr>
          <w:p w:rsidR="00393FCF" w:rsidRPr="00145619" w:rsidRDefault="00393FCF" w:rsidP="00DB4B8D">
            <w:pPr>
              <w:pStyle w:val="Prrafodelista"/>
              <w:numPr>
                <w:ilvl w:val="0"/>
                <w:numId w:val="35"/>
              </w:numPr>
              <w:rPr>
                <w:rFonts w:ascii="Cambria" w:hAnsi="Cambria" w:cs="Cambria"/>
                <w:sz w:val="20"/>
                <w:szCs w:val="20"/>
              </w:rPr>
            </w:pPr>
            <w:r w:rsidRPr="00145619">
              <w:rPr>
                <w:rFonts w:ascii="Cambria" w:hAnsi="Cambria" w:cs="Cambria"/>
                <w:sz w:val="20"/>
                <w:szCs w:val="20"/>
              </w:rPr>
              <w:t xml:space="preserve"> Incrementar el conocimiento del concepto de muerte         encefálica </w:t>
            </w:r>
            <w:r>
              <w:rPr>
                <w:rFonts w:ascii="Cambria" w:hAnsi="Cambria" w:cs="Cambria"/>
                <w:sz w:val="20"/>
                <w:szCs w:val="20"/>
              </w:rPr>
              <w:t xml:space="preserve">y temas afines </w:t>
            </w:r>
            <w:r w:rsidRPr="00145619">
              <w:rPr>
                <w:rFonts w:ascii="Cambria" w:hAnsi="Cambria" w:cs="Cambria"/>
                <w:sz w:val="20"/>
                <w:szCs w:val="20"/>
              </w:rPr>
              <w:t>en el personal de salud.</w:t>
            </w:r>
          </w:p>
        </w:tc>
        <w:tc>
          <w:tcPr>
            <w:tcW w:w="2987" w:type="dxa"/>
          </w:tcPr>
          <w:p w:rsidR="00393FCF" w:rsidRDefault="00393FCF" w:rsidP="005236EC">
            <w:pPr>
              <w:rPr>
                <w:rFonts w:ascii="Cambria" w:hAnsi="Cambria" w:cs="Cambria"/>
                <w:sz w:val="20"/>
                <w:szCs w:val="20"/>
                <w:lang w:val="es-MX"/>
              </w:rPr>
            </w:pPr>
            <w:r>
              <w:rPr>
                <w:rFonts w:ascii="Cambria" w:hAnsi="Cambria" w:cs="Cambria"/>
                <w:sz w:val="20"/>
                <w:szCs w:val="20"/>
                <w:lang w:val="es-MX"/>
              </w:rPr>
              <w:t>Porcentaje de eventos académicos de difusión científica del concepto de muerte encefálica y otros temas afines de acuerdo a la meta establecida.</w:t>
            </w:r>
          </w:p>
          <w:p w:rsidR="00393FCF" w:rsidRPr="00906238" w:rsidRDefault="00393FCF" w:rsidP="005236EC">
            <w:pPr>
              <w:rPr>
                <w:rFonts w:ascii="Cambria" w:hAnsi="Cambria" w:cs="Cambria"/>
                <w:sz w:val="20"/>
                <w:szCs w:val="20"/>
                <w:lang w:val="es-MX"/>
              </w:rPr>
            </w:pPr>
          </w:p>
        </w:tc>
        <w:tc>
          <w:tcPr>
            <w:tcW w:w="1360" w:type="dxa"/>
          </w:tcPr>
          <w:p w:rsidR="00393FCF" w:rsidRPr="008C5631" w:rsidRDefault="00393FCF" w:rsidP="00906238">
            <w:pPr>
              <w:autoSpaceDE w:val="0"/>
              <w:autoSpaceDN w:val="0"/>
              <w:adjustRightInd w:val="0"/>
              <w:jc w:val="center"/>
              <w:rPr>
                <w:rFonts w:ascii="Cambria" w:hAnsi="Cambria" w:cs="Cambria"/>
                <w:sz w:val="16"/>
                <w:szCs w:val="16"/>
                <w:lang w:val="es-MX"/>
              </w:rPr>
            </w:pPr>
            <w:r w:rsidRPr="008C5631">
              <w:rPr>
                <w:rFonts w:ascii="Cambria" w:hAnsi="Cambria" w:cs="Cambria"/>
                <w:sz w:val="16"/>
                <w:szCs w:val="16"/>
                <w:lang w:val="es-MX"/>
              </w:rPr>
              <w:t>6 eventos académicos y científicos</w:t>
            </w:r>
          </w:p>
        </w:tc>
        <w:tc>
          <w:tcPr>
            <w:tcW w:w="1082" w:type="dxa"/>
          </w:tcPr>
          <w:p w:rsidR="00393FCF" w:rsidRPr="008C5631" w:rsidRDefault="00393FCF">
            <w:pPr>
              <w:rPr>
                <w:rFonts w:ascii="Cambria" w:hAnsi="Cambria" w:cs="Cambria"/>
                <w:sz w:val="16"/>
                <w:szCs w:val="16"/>
              </w:rPr>
            </w:pPr>
            <w:r w:rsidRPr="008C5631">
              <w:rPr>
                <w:rFonts w:ascii="Cambria" w:hAnsi="Cambria" w:cs="Cambria"/>
                <w:sz w:val="16"/>
                <w:szCs w:val="16"/>
              </w:rPr>
              <w:t>6 eventos académicos y científicos</w:t>
            </w:r>
          </w:p>
        </w:tc>
        <w:tc>
          <w:tcPr>
            <w:tcW w:w="1082" w:type="dxa"/>
          </w:tcPr>
          <w:p w:rsidR="00393FCF" w:rsidRPr="008C5631" w:rsidRDefault="00393FCF">
            <w:pPr>
              <w:rPr>
                <w:rFonts w:ascii="Cambria" w:hAnsi="Cambria" w:cs="Cambria"/>
                <w:sz w:val="16"/>
                <w:szCs w:val="16"/>
              </w:rPr>
            </w:pPr>
            <w:r w:rsidRPr="008C5631">
              <w:rPr>
                <w:rFonts w:ascii="Cambria" w:hAnsi="Cambria" w:cs="Cambria"/>
                <w:sz w:val="16"/>
                <w:szCs w:val="16"/>
              </w:rPr>
              <w:t>6 eventos académicos y científicos</w:t>
            </w:r>
          </w:p>
        </w:tc>
        <w:tc>
          <w:tcPr>
            <w:tcW w:w="1082" w:type="dxa"/>
          </w:tcPr>
          <w:p w:rsidR="00393FCF" w:rsidRPr="008C5631" w:rsidRDefault="00393FCF">
            <w:pPr>
              <w:rPr>
                <w:rFonts w:ascii="Cambria" w:hAnsi="Cambria" w:cs="Cambria"/>
                <w:sz w:val="16"/>
                <w:szCs w:val="16"/>
              </w:rPr>
            </w:pPr>
            <w:r w:rsidRPr="008C5631">
              <w:rPr>
                <w:rFonts w:ascii="Cambria" w:hAnsi="Cambria" w:cs="Cambria"/>
                <w:sz w:val="16"/>
                <w:szCs w:val="16"/>
              </w:rPr>
              <w:t>6 eventos académicos y científicos</w:t>
            </w:r>
          </w:p>
        </w:tc>
        <w:tc>
          <w:tcPr>
            <w:tcW w:w="1082" w:type="dxa"/>
          </w:tcPr>
          <w:p w:rsidR="00393FCF" w:rsidRPr="008C5631" w:rsidRDefault="00393FCF">
            <w:pPr>
              <w:rPr>
                <w:rFonts w:ascii="Cambria" w:hAnsi="Cambria" w:cs="Cambria"/>
                <w:sz w:val="16"/>
                <w:szCs w:val="16"/>
              </w:rPr>
            </w:pPr>
            <w:r w:rsidRPr="008C5631">
              <w:rPr>
                <w:rFonts w:ascii="Cambria" w:hAnsi="Cambria" w:cs="Cambria"/>
                <w:sz w:val="16"/>
                <w:szCs w:val="16"/>
              </w:rPr>
              <w:t>6 eventos académicos y científicos</w:t>
            </w:r>
          </w:p>
        </w:tc>
      </w:tr>
      <w:tr w:rsidR="00393FCF" w:rsidRPr="00DF797C">
        <w:trPr>
          <w:trHeight w:val="42"/>
        </w:trPr>
        <w:tc>
          <w:tcPr>
            <w:tcW w:w="3721" w:type="dxa"/>
          </w:tcPr>
          <w:p w:rsidR="00393FCF" w:rsidRPr="00145619" w:rsidRDefault="00393FCF" w:rsidP="00DB4B8D">
            <w:pPr>
              <w:pStyle w:val="Prrafodelista"/>
              <w:numPr>
                <w:ilvl w:val="0"/>
                <w:numId w:val="35"/>
              </w:numPr>
              <w:rPr>
                <w:rFonts w:ascii="Cambria" w:hAnsi="Cambria" w:cs="Cambria"/>
                <w:sz w:val="20"/>
                <w:szCs w:val="20"/>
              </w:rPr>
            </w:pPr>
            <w:r w:rsidRPr="00145619">
              <w:rPr>
                <w:rFonts w:ascii="Cambria" w:hAnsi="Cambria" w:cs="Cambria"/>
                <w:sz w:val="20"/>
                <w:szCs w:val="20"/>
              </w:rPr>
              <w:lastRenderedPageBreak/>
              <w:t>Mejorar la credibilidad de los donantes y pacientes en el proceso donación – trasplante.</w:t>
            </w:r>
          </w:p>
        </w:tc>
        <w:tc>
          <w:tcPr>
            <w:tcW w:w="2987" w:type="dxa"/>
          </w:tcPr>
          <w:p w:rsidR="00393FCF" w:rsidRPr="00613951" w:rsidRDefault="00393FCF" w:rsidP="005236EC">
            <w:pPr>
              <w:rPr>
                <w:rFonts w:ascii="Cambria" w:hAnsi="Cambria" w:cs="Cambria"/>
                <w:color w:val="FF0000"/>
                <w:sz w:val="20"/>
                <w:szCs w:val="20"/>
                <w:lang w:val="es-MX"/>
              </w:rPr>
            </w:pPr>
            <w:r w:rsidRPr="00145619">
              <w:rPr>
                <w:rFonts w:ascii="Cambria" w:hAnsi="Cambria" w:cs="Cambria"/>
                <w:color w:val="000000"/>
                <w:sz w:val="20"/>
                <w:szCs w:val="20"/>
                <w:lang w:val="es-MX"/>
              </w:rPr>
              <w:t>Porcentaje de visitas de supervisión y asesoría a establecimientos autorizados para realización trasplantes de órganos y tejidos, en relación a la meta programada.</w:t>
            </w:r>
          </w:p>
        </w:tc>
        <w:tc>
          <w:tcPr>
            <w:tcW w:w="1360" w:type="dxa"/>
          </w:tcPr>
          <w:p w:rsidR="00393FCF" w:rsidRPr="00F7098A" w:rsidRDefault="00393FCF" w:rsidP="00906238">
            <w:pPr>
              <w:autoSpaceDE w:val="0"/>
              <w:autoSpaceDN w:val="0"/>
              <w:adjustRightInd w:val="0"/>
              <w:jc w:val="center"/>
              <w:rPr>
                <w:rFonts w:ascii="Cambria" w:hAnsi="Cambria" w:cs="Cambria"/>
                <w:color w:val="FF0000"/>
                <w:sz w:val="18"/>
                <w:szCs w:val="18"/>
                <w:lang w:val="es-MX"/>
              </w:rPr>
            </w:pPr>
            <w:r w:rsidRPr="008C5631">
              <w:rPr>
                <w:rFonts w:ascii="Cambria" w:hAnsi="Cambria" w:cs="Cambria"/>
                <w:color w:val="000000"/>
                <w:sz w:val="18"/>
                <w:szCs w:val="18"/>
                <w:lang w:val="es-MX"/>
              </w:rPr>
              <w:t>19 supervisiones</w:t>
            </w:r>
          </w:p>
        </w:tc>
        <w:tc>
          <w:tcPr>
            <w:tcW w:w="1082" w:type="dxa"/>
          </w:tcPr>
          <w:p w:rsidR="00393FCF" w:rsidRPr="008C5631" w:rsidRDefault="00393FCF">
            <w:pPr>
              <w:rPr>
                <w:rFonts w:ascii="Cambria" w:hAnsi="Cambria" w:cs="Cambria"/>
                <w:sz w:val="20"/>
                <w:szCs w:val="20"/>
              </w:rPr>
            </w:pPr>
            <w:r w:rsidRPr="008C5631">
              <w:rPr>
                <w:rFonts w:ascii="Cambria" w:hAnsi="Cambria" w:cs="Cambria"/>
                <w:sz w:val="20"/>
                <w:szCs w:val="20"/>
              </w:rPr>
              <w:t>19 supervisiones</w:t>
            </w:r>
          </w:p>
        </w:tc>
        <w:tc>
          <w:tcPr>
            <w:tcW w:w="1082" w:type="dxa"/>
          </w:tcPr>
          <w:p w:rsidR="00393FCF" w:rsidRPr="008C5631" w:rsidRDefault="00393FCF">
            <w:pPr>
              <w:rPr>
                <w:rFonts w:ascii="Cambria" w:hAnsi="Cambria" w:cs="Cambria"/>
                <w:sz w:val="20"/>
                <w:szCs w:val="20"/>
              </w:rPr>
            </w:pPr>
            <w:r w:rsidRPr="008C5631">
              <w:rPr>
                <w:rFonts w:ascii="Cambria" w:hAnsi="Cambria" w:cs="Cambria"/>
                <w:sz w:val="20"/>
                <w:szCs w:val="20"/>
              </w:rPr>
              <w:t>19 supervisiones</w:t>
            </w:r>
          </w:p>
        </w:tc>
        <w:tc>
          <w:tcPr>
            <w:tcW w:w="1082" w:type="dxa"/>
          </w:tcPr>
          <w:p w:rsidR="00393FCF" w:rsidRPr="008C5631" w:rsidRDefault="00393FCF">
            <w:pPr>
              <w:rPr>
                <w:rFonts w:ascii="Cambria" w:hAnsi="Cambria" w:cs="Cambria"/>
                <w:sz w:val="20"/>
                <w:szCs w:val="20"/>
              </w:rPr>
            </w:pPr>
            <w:r w:rsidRPr="008C5631">
              <w:rPr>
                <w:rFonts w:ascii="Cambria" w:hAnsi="Cambria" w:cs="Cambria"/>
                <w:sz w:val="20"/>
                <w:szCs w:val="20"/>
              </w:rPr>
              <w:t>19 supervisiones</w:t>
            </w:r>
          </w:p>
        </w:tc>
        <w:tc>
          <w:tcPr>
            <w:tcW w:w="1082" w:type="dxa"/>
          </w:tcPr>
          <w:p w:rsidR="00393FCF" w:rsidRPr="008C5631" w:rsidRDefault="00393FCF">
            <w:pPr>
              <w:rPr>
                <w:rFonts w:ascii="Cambria" w:hAnsi="Cambria" w:cs="Cambria"/>
                <w:sz w:val="20"/>
                <w:szCs w:val="20"/>
              </w:rPr>
            </w:pPr>
            <w:r w:rsidRPr="008C5631">
              <w:rPr>
                <w:rFonts w:ascii="Cambria" w:hAnsi="Cambria" w:cs="Cambria"/>
                <w:sz w:val="20"/>
                <w:szCs w:val="20"/>
              </w:rPr>
              <w:t>19 supervisiones</w:t>
            </w:r>
          </w:p>
        </w:tc>
      </w:tr>
      <w:tr w:rsidR="00393FCF" w:rsidRPr="00DF797C">
        <w:trPr>
          <w:trHeight w:val="42"/>
        </w:trPr>
        <w:tc>
          <w:tcPr>
            <w:tcW w:w="3721" w:type="dxa"/>
          </w:tcPr>
          <w:p w:rsidR="00393FCF" w:rsidRPr="00145619" w:rsidRDefault="00393FCF" w:rsidP="00DB4B8D">
            <w:pPr>
              <w:pStyle w:val="Prrafodelista"/>
              <w:numPr>
                <w:ilvl w:val="0"/>
                <w:numId w:val="35"/>
              </w:numPr>
              <w:rPr>
                <w:rFonts w:ascii="Cambria" w:hAnsi="Cambria" w:cs="Cambria"/>
                <w:sz w:val="20"/>
                <w:szCs w:val="20"/>
              </w:rPr>
            </w:pPr>
            <w:r w:rsidRPr="00145619">
              <w:rPr>
                <w:rFonts w:ascii="Cambria" w:hAnsi="Cambria" w:cs="Cambria"/>
                <w:sz w:val="20"/>
                <w:szCs w:val="20"/>
              </w:rPr>
              <w:t>Contribuir a agilizar los procesos de donación, procuración y trasplante de órganos y tejidos de origen cadavérico.</w:t>
            </w:r>
          </w:p>
        </w:tc>
        <w:tc>
          <w:tcPr>
            <w:tcW w:w="2987" w:type="dxa"/>
          </w:tcPr>
          <w:p w:rsidR="00393FCF" w:rsidRPr="002C7B8C" w:rsidRDefault="00393FCF" w:rsidP="005236EC">
            <w:pPr>
              <w:rPr>
                <w:rFonts w:ascii="Cambria" w:hAnsi="Cambria" w:cs="Cambria"/>
                <w:sz w:val="20"/>
                <w:szCs w:val="20"/>
                <w:lang w:val="es-MX"/>
              </w:rPr>
            </w:pPr>
            <w:r w:rsidRPr="002C7B8C">
              <w:rPr>
                <w:rFonts w:ascii="Cambria" w:hAnsi="Cambria" w:cs="Cambria"/>
                <w:sz w:val="20"/>
                <w:szCs w:val="20"/>
                <w:lang w:val="es-MX"/>
              </w:rPr>
              <w:t>Porcentaje de coordinación del proceso de donación, procuración  y trasplante de origen cadavérico.</w:t>
            </w:r>
          </w:p>
        </w:tc>
        <w:tc>
          <w:tcPr>
            <w:tcW w:w="1360" w:type="dxa"/>
          </w:tcPr>
          <w:p w:rsidR="00393FCF" w:rsidRPr="002C7B8C" w:rsidRDefault="00393FCF" w:rsidP="00906238">
            <w:pPr>
              <w:autoSpaceDE w:val="0"/>
              <w:autoSpaceDN w:val="0"/>
              <w:adjustRightInd w:val="0"/>
              <w:jc w:val="center"/>
              <w:rPr>
                <w:rFonts w:ascii="Cambria" w:hAnsi="Cambria" w:cs="Cambria"/>
                <w:sz w:val="18"/>
                <w:szCs w:val="18"/>
                <w:lang w:val="es-MX"/>
              </w:rPr>
            </w:pPr>
            <w:r w:rsidRPr="002C7B8C">
              <w:rPr>
                <w:rFonts w:ascii="Cambria" w:hAnsi="Cambria" w:cs="Cambria"/>
                <w:sz w:val="18"/>
                <w:szCs w:val="18"/>
                <w:lang w:val="es-MX"/>
              </w:rPr>
              <w:t>100% de las donaciones y trasplantes</w:t>
            </w:r>
          </w:p>
        </w:tc>
        <w:tc>
          <w:tcPr>
            <w:tcW w:w="1082" w:type="dxa"/>
          </w:tcPr>
          <w:p w:rsidR="00393FCF" w:rsidRPr="002C7B8C" w:rsidRDefault="00393FCF">
            <w:r w:rsidRPr="002C7B8C">
              <w:rPr>
                <w:rFonts w:ascii="Cambria" w:hAnsi="Cambria" w:cs="Cambria"/>
                <w:sz w:val="18"/>
                <w:szCs w:val="18"/>
                <w:lang w:val="es-MX"/>
              </w:rPr>
              <w:t>100% de las donaciones y trasplantes</w:t>
            </w:r>
          </w:p>
        </w:tc>
        <w:tc>
          <w:tcPr>
            <w:tcW w:w="1082" w:type="dxa"/>
          </w:tcPr>
          <w:p w:rsidR="00393FCF" w:rsidRPr="002C7B8C" w:rsidRDefault="00393FCF">
            <w:r w:rsidRPr="002C7B8C">
              <w:rPr>
                <w:rFonts w:ascii="Cambria" w:hAnsi="Cambria" w:cs="Cambria"/>
                <w:sz w:val="18"/>
                <w:szCs w:val="18"/>
                <w:lang w:val="es-MX"/>
              </w:rPr>
              <w:t>100% de las donaciones y trasplantes</w:t>
            </w:r>
          </w:p>
        </w:tc>
        <w:tc>
          <w:tcPr>
            <w:tcW w:w="1082" w:type="dxa"/>
          </w:tcPr>
          <w:p w:rsidR="00393FCF" w:rsidRPr="002C7B8C" w:rsidRDefault="00393FCF">
            <w:r w:rsidRPr="002C7B8C">
              <w:rPr>
                <w:rFonts w:ascii="Cambria" w:hAnsi="Cambria" w:cs="Cambria"/>
                <w:sz w:val="18"/>
                <w:szCs w:val="18"/>
                <w:lang w:val="es-MX"/>
              </w:rPr>
              <w:t>100% de las donaciones y trasplantes</w:t>
            </w:r>
          </w:p>
        </w:tc>
        <w:tc>
          <w:tcPr>
            <w:tcW w:w="1082" w:type="dxa"/>
          </w:tcPr>
          <w:p w:rsidR="00393FCF" w:rsidRPr="002C7B8C" w:rsidRDefault="00393FCF">
            <w:r w:rsidRPr="002C7B8C">
              <w:rPr>
                <w:rFonts w:ascii="Cambria" w:hAnsi="Cambria" w:cs="Cambria"/>
                <w:sz w:val="18"/>
                <w:szCs w:val="18"/>
                <w:lang w:val="es-MX"/>
              </w:rPr>
              <w:t>100% de las donaciones y trasplantes</w:t>
            </w:r>
          </w:p>
        </w:tc>
      </w:tr>
    </w:tbl>
    <w:p w:rsidR="00393FCF" w:rsidRDefault="00393FCF" w:rsidP="00492022"/>
    <w:p w:rsidR="00393FCF" w:rsidRDefault="00393FCF">
      <w:pPr>
        <w:spacing w:after="200" w:line="276" w:lineRule="auto"/>
        <w:rPr>
          <w:rFonts w:ascii="Cambria" w:hAnsi="Cambria" w:cs="Cambria"/>
          <w:b/>
          <w:bCs/>
        </w:rPr>
      </w:pPr>
    </w:p>
    <w:p w:rsidR="00393FCF" w:rsidRPr="00DF797C" w:rsidRDefault="00393FCF" w:rsidP="00D909A5">
      <w:pPr>
        <w:pStyle w:val="Ttulo3"/>
        <w:rPr>
          <w:color w:val="auto"/>
        </w:rPr>
      </w:pPr>
      <w:bookmarkStart w:id="39" w:name="_Toc397894569"/>
      <w:r w:rsidRPr="00DF797C">
        <w:rPr>
          <w:color w:val="auto"/>
        </w:rPr>
        <w:t>Proyectos y Acciones de mejoramiento del desempeño</w:t>
      </w:r>
      <w:bookmarkEnd w:id="39"/>
    </w:p>
    <w:p w:rsidR="00393FCF" w:rsidRDefault="00393FCF" w:rsidP="00D909A5">
      <w:pPr>
        <w:spacing w:after="200" w:line="276" w:lineRule="auto"/>
        <w:jc w:val="both"/>
        <w:rPr>
          <w:rFonts w:ascii="Cambria" w:hAnsi="Cambria" w:cs="Cambria"/>
          <w:sz w:val="22"/>
          <w:szCs w:val="22"/>
        </w:rPr>
      </w:pPr>
    </w:p>
    <w:p w:rsidR="00393FCF" w:rsidRPr="00492022" w:rsidRDefault="00393FCF" w:rsidP="00D909A5">
      <w:pPr>
        <w:spacing w:after="200" w:line="276" w:lineRule="auto"/>
        <w:jc w:val="both"/>
        <w:rPr>
          <w:rFonts w:ascii="Cambria" w:hAnsi="Cambria" w:cs="Cambria"/>
          <w:sz w:val="20"/>
          <w:szCs w:val="20"/>
        </w:rPr>
      </w:pPr>
      <w:r w:rsidRPr="00492022">
        <w:rPr>
          <w:rFonts w:ascii="Cambria" w:hAnsi="Cambria" w:cs="Cambria"/>
          <w:sz w:val="22"/>
          <w:szCs w:val="22"/>
        </w:rPr>
        <w:t>A continuación se da una breve descripción de los principales proyectos y acciones que se ejecutarán para cumplir con los objetivos del presente plan institucional.</w:t>
      </w:r>
    </w:p>
    <w:p w:rsidR="00393FCF" w:rsidRPr="00492022" w:rsidRDefault="00393FCF" w:rsidP="00492022">
      <w:pPr>
        <w:autoSpaceDE w:val="0"/>
        <w:autoSpaceDN w:val="0"/>
        <w:adjustRightInd w:val="0"/>
        <w:jc w:val="both"/>
        <w:rPr>
          <w:rFonts w:ascii="Cambria" w:hAnsi="Cambria" w:cs="Cambria"/>
          <w:sz w:val="22"/>
          <w:szCs w:val="22"/>
        </w:rPr>
      </w:pPr>
      <w:r w:rsidRPr="00102274">
        <w:rPr>
          <w:rFonts w:ascii="Cambria" w:hAnsi="Cambria" w:cs="Cambria"/>
          <w:sz w:val="22"/>
          <w:szCs w:val="22"/>
        </w:rPr>
        <w:t xml:space="preserve">Tabla. </w:t>
      </w:r>
      <w:r>
        <w:rPr>
          <w:rFonts w:ascii="Cambria" w:hAnsi="Cambria" w:cs="Cambria"/>
          <w:sz w:val="22"/>
          <w:szCs w:val="22"/>
        </w:rPr>
        <w:t xml:space="preserve">Cartera de proyectos y acciones para los objetivos de tipo sustantivo. </w:t>
      </w:r>
    </w:p>
    <w:tbl>
      <w:tblPr>
        <w:tblW w:w="12892" w:type="dxa"/>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20" w:firstRow="1" w:lastRow="0" w:firstColumn="0" w:lastColumn="0" w:noHBand="0" w:noVBand="0"/>
      </w:tblPr>
      <w:tblGrid>
        <w:gridCol w:w="4219"/>
        <w:gridCol w:w="5023"/>
        <w:gridCol w:w="730"/>
        <w:gridCol w:w="730"/>
        <w:gridCol w:w="730"/>
        <w:gridCol w:w="730"/>
        <w:gridCol w:w="730"/>
      </w:tblGrid>
      <w:tr w:rsidR="00393FCF" w:rsidRPr="00DF797C">
        <w:trPr>
          <w:trHeight w:val="36"/>
        </w:trPr>
        <w:tc>
          <w:tcPr>
            <w:tcW w:w="4219" w:type="dxa"/>
            <w:vMerge w:val="restart"/>
            <w:tcBorders>
              <w:bottom w:val="single" w:sz="18" w:space="0" w:color="C0504D"/>
            </w:tcBorders>
            <w:vAlign w:val="center"/>
          </w:tcPr>
          <w:p w:rsidR="00393FCF" w:rsidRPr="00906238" w:rsidRDefault="00393FCF" w:rsidP="00492022">
            <w:pPr>
              <w:rPr>
                <w:rFonts w:ascii="Cambria" w:hAnsi="Cambria" w:cs="Cambria"/>
                <w:b/>
                <w:bCs/>
                <w:sz w:val="18"/>
                <w:szCs w:val="18"/>
                <w:lang w:val="es-MX"/>
              </w:rPr>
            </w:pPr>
            <w:r w:rsidRPr="00906238">
              <w:rPr>
                <w:rFonts w:ascii="Cambria" w:hAnsi="Cambria" w:cs="Cambria"/>
                <w:b/>
                <w:bCs/>
                <w:sz w:val="18"/>
                <w:szCs w:val="18"/>
                <w:lang w:val="es-MX"/>
              </w:rPr>
              <w:t>Objetivo</w:t>
            </w:r>
          </w:p>
        </w:tc>
        <w:tc>
          <w:tcPr>
            <w:tcW w:w="5023" w:type="dxa"/>
            <w:vMerge w:val="restart"/>
            <w:tcBorders>
              <w:bottom w:val="single" w:sz="18" w:space="0" w:color="C0504D"/>
            </w:tcBorders>
            <w:vAlign w:val="center"/>
          </w:tcPr>
          <w:p w:rsidR="00393FCF" w:rsidRPr="00906238" w:rsidRDefault="00393FCF" w:rsidP="00492022">
            <w:pPr>
              <w:rPr>
                <w:rFonts w:ascii="Cambria" w:hAnsi="Cambria" w:cs="Cambria"/>
                <w:b/>
                <w:bCs/>
                <w:sz w:val="18"/>
                <w:szCs w:val="18"/>
                <w:lang w:val="es-MX"/>
              </w:rPr>
            </w:pPr>
            <w:r w:rsidRPr="00906238">
              <w:rPr>
                <w:rFonts w:ascii="Cambria" w:hAnsi="Cambria" w:cs="Cambria"/>
                <w:b/>
                <w:bCs/>
                <w:sz w:val="18"/>
                <w:szCs w:val="18"/>
                <w:lang w:val="es-MX"/>
              </w:rPr>
              <w:t>Proyectos y Acciones de mejoramiento</w:t>
            </w:r>
          </w:p>
        </w:tc>
        <w:tc>
          <w:tcPr>
            <w:tcW w:w="3650" w:type="dxa"/>
            <w:gridSpan w:val="5"/>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Periodo de ejecución</w:t>
            </w:r>
          </w:p>
        </w:tc>
      </w:tr>
      <w:tr w:rsidR="00393FCF" w:rsidRPr="00DF797C">
        <w:trPr>
          <w:trHeight w:val="36"/>
        </w:trPr>
        <w:tc>
          <w:tcPr>
            <w:tcW w:w="4219" w:type="dxa"/>
            <w:vMerge/>
          </w:tcPr>
          <w:p w:rsidR="00393FCF" w:rsidRPr="00906238" w:rsidRDefault="00393FCF" w:rsidP="00906238">
            <w:pPr>
              <w:jc w:val="center"/>
              <w:rPr>
                <w:rFonts w:ascii="Cambria" w:hAnsi="Cambria" w:cs="Cambria"/>
                <w:sz w:val="18"/>
                <w:szCs w:val="18"/>
                <w:lang w:val="es-MX"/>
              </w:rPr>
            </w:pPr>
          </w:p>
        </w:tc>
        <w:tc>
          <w:tcPr>
            <w:tcW w:w="5023" w:type="dxa"/>
            <w:vMerge/>
          </w:tcPr>
          <w:p w:rsidR="00393FCF" w:rsidRPr="00906238" w:rsidRDefault="00393FCF" w:rsidP="00906238">
            <w:pPr>
              <w:jc w:val="center"/>
              <w:rPr>
                <w:rFonts w:ascii="Cambria" w:hAnsi="Cambria" w:cs="Cambria"/>
                <w:sz w:val="18"/>
                <w:szCs w:val="18"/>
                <w:lang w:val="es-MX"/>
              </w:rPr>
            </w:pPr>
          </w:p>
        </w:tc>
        <w:tc>
          <w:tcPr>
            <w:tcW w:w="730" w:type="dxa"/>
          </w:tcPr>
          <w:p w:rsidR="00393FCF" w:rsidRPr="00906238" w:rsidRDefault="00393FCF" w:rsidP="00906238">
            <w:pPr>
              <w:jc w:val="center"/>
              <w:rPr>
                <w:rFonts w:ascii="Cambria" w:hAnsi="Cambria" w:cs="Cambria"/>
                <w:sz w:val="18"/>
                <w:szCs w:val="18"/>
                <w:lang w:val="es-MX"/>
              </w:rPr>
            </w:pPr>
            <w:r w:rsidRPr="00906238">
              <w:rPr>
                <w:rFonts w:ascii="Cambria" w:hAnsi="Cambria" w:cs="Cambria"/>
                <w:sz w:val="18"/>
                <w:szCs w:val="18"/>
                <w:lang w:val="es-MX"/>
              </w:rPr>
              <w:t>2014</w:t>
            </w:r>
          </w:p>
        </w:tc>
        <w:tc>
          <w:tcPr>
            <w:tcW w:w="730" w:type="dxa"/>
          </w:tcPr>
          <w:p w:rsidR="00393FCF" w:rsidRPr="00906238" w:rsidRDefault="00393FCF" w:rsidP="00906238">
            <w:pPr>
              <w:jc w:val="center"/>
              <w:rPr>
                <w:rFonts w:ascii="Cambria" w:hAnsi="Cambria" w:cs="Cambria"/>
                <w:sz w:val="18"/>
                <w:szCs w:val="18"/>
                <w:lang w:val="es-MX"/>
              </w:rPr>
            </w:pPr>
            <w:r w:rsidRPr="00906238">
              <w:rPr>
                <w:rFonts w:ascii="Cambria" w:hAnsi="Cambria" w:cs="Cambria"/>
                <w:sz w:val="18"/>
                <w:szCs w:val="18"/>
                <w:lang w:val="es-MX"/>
              </w:rPr>
              <w:t>2015</w:t>
            </w:r>
          </w:p>
        </w:tc>
        <w:tc>
          <w:tcPr>
            <w:tcW w:w="730" w:type="dxa"/>
          </w:tcPr>
          <w:p w:rsidR="00393FCF" w:rsidRPr="00906238" w:rsidRDefault="00393FCF" w:rsidP="00906238">
            <w:pPr>
              <w:jc w:val="center"/>
              <w:rPr>
                <w:rFonts w:ascii="Cambria" w:hAnsi="Cambria" w:cs="Cambria"/>
                <w:sz w:val="18"/>
                <w:szCs w:val="18"/>
                <w:lang w:val="es-MX"/>
              </w:rPr>
            </w:pPr>
            <w:r w:rsidRPr="00906238">
              <w:rPr>
                <w:rFonts w:ascii="Cambria" w:hAnsi="Cambria" w:cs="Cambria"/>
                <w:sz w:val="18"/>
                <w:szCs w:val="18"/>
                <w:lang w:val="es-MX"/>
              </w:rPr>
              <w:t>2016</w:t>
            </w:r>
          </w:p>
        </w:tc>
        <w:tc>
          <w:tcPr>
            <w:tcW w:w="730" w:type="dxa"/>
          </w:tcPr>
          <w:p w:rsidR="00393FCF" w:rsidRPr="00906238" w:rsidRDefault="00393FCF" w:rsidP="00906238">
            <w:pPr>
              <w:jc w:val="center"/>
              <w:rPr>
                <w:rFonts w:ascii="Cambria" w:hAnsi="Cambria" w:cs="Cambria"/>
                <w:sz w:val="18"/>
                <w:szCs w:val="18"/>
                <w:lang w:val="es-MX"/>
              </w:rPr>
            </w:pPr>
            <w:r w:rsidRPr="00906238">
              <w:rPr>
                <w:rFonts w:ascii="Cambria" w:hAnsi="Cambria" w:cs="Cambria"/>
                <w:sz w:val="18"/>
                <w:szCs w:val="18"/>
                <w:lang w:val="es-MX"/>
              </w:rPr>
              <w:t>2017</w:t>
            </w:r>
          </w:p>
        </w:tc>
        <w:tc>
          <w:tcPr>
            <w:tcW w:w="730" w:type="dxa"/>
          </w:tcPr>
          <w:p w:rsidR="00393FCF" w:rsidRPr="00906238" w:rsidRDefault="00393FCF" w:rsidP="00906238">
            <w:pPr>
              <w:jc w:val="center"/>
              <w:rPr>
                <w:rFonts w:ascii="Cambria" w:hAnsi="Cambria" w:cs="Cambria"/>
                <w:sz w:val="18"/>
                <w:szCs w:val="18"/>
                <w:lang w:val="es-MX"/>
              </w:rPr>
            </w:pPr>
            <w:r w:rsidRPr="00906238">
              <w:rPr>
                <w:rFonts w:ascii="Cambria" w:hAnsi="Cambria" w:cs="Cambria"/>
                <w:sz w:val="18"/>
                <w:szCs w:val="18"/>
                <w:lang w:val="es-MX"/>
              </w:rPr>
              <w:t>2018</w:t>
            </w:r>
          </w:p>
        </w:tc>
      </w:tr>
      <w:tr w:rsidR="00393FCF" w:rsidRPr="00DF797C">
        <w:trPr>
          <w:trHeight w:val="36"/>
        </w:trPr>
        <w:tc>
          <w:tcPr>
            <w:tcW w:w="4219" w:type="dxa"/>
            <w:vMerge w:val="restart"/>
          </w:tcPr>
          <w:p w:rsidR="00393FCF" w:rsidRPr="00906238" w:rsidRDefault="00393FCF" w:rsidP="00C97D3D">
            <w:pPr>
              <w:rPr>
                <w:rFonts w:ascii="Cambria" w:hAnsi="Cambria" w:cs="Cambria"/>
                <w:sz w:val="18"/>
                <w:szCs w:val="18"/>
                <w:lang w:val="es-MX"/>
              </w:rPr>
            </w:pPr>
            <w:r w:rsidRPr="009E5B98">
              <w:t>Fortalecer la cultura de la donación, logrando que la sociedad de manera altruista y solidaria done sus órganos y tejidos para trasplantes, vigilando que estos sean realizados por personal especializado y en instituciones con los recursos necesarios</w:t>
            </w:r>
            <w:r>
              <w:t>.</w:t>
            </w:r>
          </w:p>
        </w:tc>
        <w:tc>
          <w:tcPr>
            <w:tcW w:w="5023" w:type="dxa"/>
          </w:tcPr>
          <w:p w:rsidR="00393FCF" w:rsidRPr="00906238" w:rsidRDefault="00393FCF" w:rsidP="00C97D3D">
            <w:pPr>
              <w:rPr>
                <w:rFonts w:ascii="Cambria" w:hAnsi="Cambria" w:cs="Cambria"/>
                <w:sz w:val="18"/>
                <w:szCs w:val="18"/>
                <w:lang w:val="es-MX"/>
              </w:rPr>
            </w:pPr>
            <w:r>
              <w:rPr>
                <w:rFonts w:ascii="Cambria" w:hAnsi="Cambria" w:cs="Cambria"/>
                <w:sz w:val="18"/>
                <w:szCs w:val="18"/>
                <w:lang w:val="es-MX"/>
              </w:rPr>
              <w:t>Implementación de  la Comisión de Vigilancia y Trazabilidad.</w:t>
            </w:r>
          </w:p>
        </w:tc>
        <w:tc>
          <w:tcPr>
            <w:tcW w:w="730" w:type="dxa"/>
            <w:vAlign w:val="center"/>
          </w:tcPr>
          <w:p w:rsidR="00393FCF" w:rsidRPr="00906238" w:rsidRDefault="00393FCF" w:rsidP="00906238">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906238">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906238">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906238">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906238">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r>
      <w:tr w:rsidR="00393FCF" w:rsidRPr="00DF797C">
        <w:trPr>
          <w:trHeight w:val="36"/>
        </w:trPr>
        <w:tc>
          <w:tcPr>
            <w:tcW w:w="4219" w:type="dxa"/>
            <w:vMerge/>
          </w:tcPr>
          <w:p w:rsidR="00393FCF" w:rsidRPr="00906238" w:rsidRDefault="00393FCF" w:rsidP="00C97D3D">
            <w:pPr>
              <w:rPr>
                <w:rFonts w:ascii="Cambria" w:hAnsi="Cambria" w:cs="Cambria"/>
                <w:color w:val="000000"/>
                <w:sz w:val="18"/>
                <w:szCs w:val="18"/>
                <w:lang w:eastAsia="es-MX"/>
              </w:rPr>
            </w:pPr>
          </w:p>
        </w:tc>
        <w:tc>
          <w:tcPr>
            <w:tcW w:w="5023" w:type="dxa"/>
          </w:tcPr>
          <w:p w:rsidR="00393FCF" w:rsidRPr="00906238" w:rsidRDefault="00393FCF" w:rsidP="00C97D3D">
            <w:pPr>
              <w:rPr>
                <w:rFonts w:ascii="Cambria" w:hAnsi="Cambria" w:cs="Cambria"/>
                <w:sz w:val="18"/>
                <w:szCs w:val="18"/>
                <w:lang w:val="es-MX"/>
              </w:rPr>
            </w:pPr>
            <w:r>
              <w:rPr>
                <w:rFonts w:ascii="Cambria" w:hAnsi="Cambria" w:cs="Cambria"/>
                <w:sz w:val="18"/>
                <w:szCs w:val="18"/>
              </w:rPr>
              <w:t>Realización de convenios de colaboración con instituciones educativas, sanitarias, patronales, sindicales, juveniles, asociaciones civiles, y Ayuntamientos, para mejorar la calidad de vida del paciente trasplantado y en lista de espera,  para su reinserción social.</w:t>
            </w:r>
          </w:p>
        </w:tc>
        <w:tc>
          <w:tcPr>
            <w:tcW w:w="730" w:type="dxa"/>
            <w:vAlign w:val="center"/>
          </w:tcPr>
          <w:p w:rsidR="00393FCF" w:rsidRPr="00906238" w:rsidRDefault="00393FCF" w:rsidP="002D6A27">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2D6A27">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2D6A27">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2D6A27">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2D6A27">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r>
      <w:tr w:rsidR="00393FCF" w:rsidRPr="00DF797C">
        <w:trPr>
          <w:trHeight w:val="36"/>
        </w:trPr>
        <w:tc>
          <w:tcPr>
            <w:tcW w:w="4219" w:type="dxa"/>
            <w:vMerge/>
          </w:tcPr>
          <w:p w:rsidR="00393FCF" w:rsidRPr="00906238" w:rsidRDefault="00393FCF" w:rsidP="003C5FE0">
            <w:pPr>
              <w:rPr>
                <w:rFonts w:ascii="Cambria" w:hAnsi="Cambria" w:cs="Cambria"/>
                <w:color w:val="000000"/>
                <w:sz w:val="18"/>
                <w:szCs w:val="18"/>
                <w:lang w:eastAsia="es-MX"/>
              </w:rPr>
            </w:pPr>
          </w:p>
        </w:tc>
        <w:tc>
          <w:tcPr>
            <w:tcW w:w="5023" w:type="dxa"/>
          </w:tcPr>
          <w:p w:rsidR="00393FCF" w:rsidRPr="00906238" w:rsidRDefault="00393FCF" w:rsidP="00C97D3D">
            <w:pPr>
              <w:rPr>
                <w:rFonts w:ascii="Cambria" w:hAnsi="Cambria" w:cs="Cambria"/>
                <w:sz w:val="18"/>
                <w:szCs w:val="18"/>
                <w:lang w:val="es-MX"/>
              </w:rPr>
            </w:pPr>
            <w:r>
              <w:rPr>
                <w:rFonts w:ascii="Cambria" w:hAnsi="Cambria" w:cs="Cambria"/>
                <w:sz w:val="18"/>
                <w:szCs w:val="18"/>
              </w:rPr>
              <w:t>Implementación del programa de Acreditación denominado Hospital Donante.</w:t>
            </w:r>
          </w:p>
        </w:tc>
        <w:tc>
          <w:tcPr>
            <w:tcW w:w="730" w:type="dxa"/>
            <w:vAlign w:val="center"/>
          </w:tcPr>
          <w:p w:rsidR="00393FCF" w:rsidRPr="00906238" w:rsidRDefault="00393FCF" w:rsidP="002D6A27">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2D6A27">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2D6A27">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2D6A27">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2D6A27">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r>
    </w:tbl>
    <w:p w:rsidR="00393FCF" w:rsidRDefault="00393FCF">
      <w:pPr>
        <w:spacing w:after="200" w:line="276" w:lineRule="auto"/>
        <w:rPr>
          <w:rFonts w:ascii="Cambria" w:hAnsi="Cambria" w:cs="Cambria"/>
        </w:rPr>
      </w:pPr>
    </w:p>
    <w:p w:rsidR="00393FCF" w:rsidRDefault="00393FCF">
      <w:pPr>
        <w:spacing w:after="200" w:line="276" w:lineRule="auto"/>
        <w:rPr>
          <w:rFonts w:ascii="Cambria" w:hAnsi="Cambria" w:cs="Cambria"/>
        </w:rPr>
      </w:pPr>
    </w:p>
    <w:p w:rsidR="00393FCF" w:rsidRPr="00492022" w:rsidRDefault="00393FCF" w:rsidP="00923B4D">
      <w:pPr>
        <w:autoSpaceDE w:val="0"/>
        <w:autoSpaceDN w:val="0"/>
        <w:adjustRightInd w:val="0"/>
        <w:jc w:val="both"/>
        <w:rPr>
          <w:rFonts w:ascii="Cambria" w:hAnsi="Cambria" w:cs="Cambria"/>
          <w:sz w:val="22"/>
          <w:szCs w:val="22"/>
        </w:rPr>
      </w:pPr>
      <w:r w:rsidRPr="00102274">
        <w:rPr>
          <w:rFonts w:ascii="Cambria" w:hAnsi="Cambria" w:cs="Cambria"/>
          <w:sz w:val="22"/>
          <w:szCs w:val="22"/>
        </w:rPr>
        <w:t xml:space="preserve">Tabla. </w:t>
      </w:r>
      <w:r>
        <w:rPr>
          <w:rFonts w:ascii="Cambria" w:hAnsi="Cambria" w:cs="Cambria"/>
          <w:sz w:val="22"/>
          <w:szCs w:val="22"/>
        </w:rPr>
        <w:t xml:space="preserve">Cartera de proyectos y acciones para los objetivos de tipo adjetivo. </w:t>
      </w:r>
    </w:p>
    <w:tbl>
      <w:tblPr>
        <w:tblW w:w="12892" w:type="dxa"/>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20" w:firstRow="1" w:lastRow="0" w:firstColumn="0" w:lastColumn="0" w:noHBand="0" w:noVBand="0"/>
      </w:tblPr>
      <w:tblGrid>
        <w:gridCol w:w="4219"/>
        <w:gridCol w:w="5023"/>
        <w:gridCol w:w="730"/>
        <w:gridCol w:w="730"/>
        <w:gridCol w:w="730"/>
        <w:gridCol w:w="730"/>
        <w:gridCol w:w="730"/>
      </w:tblGrid>
      <w:tr w:rsidR="00393FCF" w:rsidRPr="00DF797C">
        <w:trPr>
          <w:trHeight w:val="36"/>
        </w:trPr>
        <w:tc>
          <w:tcPr>
            <w:tcW w:w="4219" w:type="dxa"/>
            <w:vMerge w:val="restart"/>
            <w:tcBorders>
              <w:bottom w:val="single" w:sz="18" w:space="0" w:color="C0504D"/>
            </w:tcBorders>
            <w:vAlign w:val="center"/>
          </w:tcPr>
          <w:p w:rsidR="00393FCF" w:rsidRPr="00906238" w:rsidRDefault="00393FCF" w:rsidP="00282520">
            <w:pPr>
              <w:rPr>
                <w:rFonts w:ascii="Cambria" w:hAnsi="Cambria" w:cs="Cambria"/>
                <w:b/>
                <w:bCs/>
                <w:sz w:val="18"/>
                <w:szCs w:val="18"/>
                <w:lang w:val="es-MX"/>
              </w:rPr>
            </w:pPr>
            <w:r w:rsidRPr="00906238">
              <w:rPr>
                <w:rFonts w:ascii="Cambria" w:hAnsi="Cambria" w:cs="Cambria"/>
                <w:b/>
                <w:bCs/>
                <w:sz w:val="18"/>
                <w:szCs w:val="18"/>
                <w:lang w:val="es-MX"/>
              </w:rPr>
              <w:t>Objetivo</w:t>
            </w:r>
          </w:p>
        </w:tc>
        <w:tc>
          <w:tcPr>
            <w:tcW w:w="5023" w:type="dxa"/>
            <w:vMerge w:val="restart"/>
            <w:tcBorders>
              <w:bottom w:val="single" w:sz="18" w:space="0" w:color="C0504D"/>
            </w:tcBorders>
            <w:vAlign w:val="center"/>
          </w:tcPr>
          <w:p w:rsidR="00393FCF" w:rsidRPr="00906238" w:rsidRDefault="00393FCF" w:rsidP="00282520">
            <w:pPr>
              <w:rPr>
                <w:rFonts w:ascii="Cambria" w:hAnsi="Cambria" w:cs="Cambria"/>
                <w:b/>
                <w:bCs/>
                <w:sz w:val="18"/>
                <w:szCs w:val="18"/>
                <w:lang w:val="es-MX"/>
              </w:rPr>
            </w:pPr>
            <w:r w:rsidRPr="00906238">
              <w:rPr>
                <w:rFonts w:ascii="Cambria" w:hAnsi="Cambria" w:cs="Cambria"/>
                <w:b/>
                <w:bCs/>
                <w:sz w:val="18"/>
                <w:szCs w:val="18"/>
                <w:lang w:val="es-MX"/>
              </w:rPr>
              <w:t>Proyectos y Acciones de mejoramiento</w:t>
            </w:r>
          </w:p>
        </w:tc>
        <w:tc>
          <w:tcPr>
            <w:tcW w:w="3650" w:type="dxa"/>
            <w:gridSpan w:val="5"/>
            <w:tcBorders>
              <w:bottom w:val="single" w:sz="18" w:space="0" w:color="C0504D"/>
            </w:tcBorders>
          </w:tcPr>
          <w:p w:rsidR="00393FCF" w:rsidRPr="00906238" w:rsidRDefault="00393FCF" w:rsidP="00906238">
            <w:pPr>
              <w:jc w:val="center"/>
              <w:rPr>
                <w:rFonts w:ascii="Cambria" w:hAnsi="Cambria" w:cs="Cambria"/>
                <w:b/>
                <w:bCs/>
                <w:sz w:val="18"/>
                <w:szCs w:val="18"/>
                <w:lang w:val="es-MX"/>
              </w:rPr>
            </w:pPr>
            <w:r w:rsidRPr="00906238">
              <w:rPr>
                <w:rFonts w:ascii="Cambria" w:hAnsi="Cambria" w:cs="Cambria"/>
                <w:b/>
                <w:bCs/>
                <w:sz w:val="18"/>
                <w:szCs w:val="18"/>
                <w:lang w:val="es-MX"/>
              </w:rPr>
              <w:t>Periodo de ejecución</w:t>
            </w:r>
          </w:p>
        </w:tc>
      </w:tr>
      <w:tr w:rsidR="00393FCF" w:rsidRPr="00DF797C">
        <w:trPr>
          <w:trHeight w:val="36"/>
        </w:trPr>
        <w:tc>
          <w:tcPr>
            <w:tcW w:w="4219" w:type="dxa"/>
            <w:vMerge/>
          </w:tcPr>
          <w:p w:rsidR="00393FCF" w:rsidRPr="00906238" w:rsidRDefault="00393FCF" w:rsidP="00906238">
            <w:pPr>
              <w:jc w:val="center"/>
              <w:rPr>
                <w:rFonts w:ascii="Cambria" w:hAnsi="Cambria" w:cs="Cambria"/>
                <w:sz w:val="18"/>
                <w:szCs w:val="18"/>
                <w:lang w:val="es-MX"/>
              </w:rPr>
            </w:pPr>
          </w:p>
        </w:tc>
        <w:tc>
          <w:tcPr>
            <w:tcW w:w="5023" w:type="dxa"/>
            <w:vMerge/>
          </w:tcPr>
          <w:p w:rsidR="00393FCF" w:rsidRPr="00906238" w:rsidRDefault="00393FCF" w:rsidP="00906238">
            <w:pPr>
              <w:jc w:val="center"/>
              <w:rPr>
                <w:rFonts w:ascii="Cambria" w:hAnsi="Cambria" w:cs="Cambria"/>
                <w:sz w:val="18"/>
                <w:szCs w:val="18"/>
                <w:lang w:val="es-MX"/>
              </w:rPr>
            </w:pPr>
          </w:p>
        </w:tc>
        <w:tc>
          <w:tcPr>
            <w:tcW w:w="730" w:type="dxa"/>
          </w:tcPr>
          <w:p w:rsidR="00393FCF" w:rsidRPr="00906238" w:rsidRDefault="00393FCF" w:rsidP="00906238">
            <w:pPr>
              <w:jc w:val="center"/>
              <w:rPr>
                <w:rFonts w:ascii="Cambria" w:hAnsi="Cambria" w:cs="Cambria"/>
                <w:sz w:val="18"/>
                <w:szCs w:val="18"/>
                <w:lang w:val="es-MX"/>
              </w:rPr>
            </w:pPr>
            <w:r w:rsidRPr="00906238">
              <w:rPr>
                <w:rFonts w:ascii="Cambria" w:hAnsi="Cambria" w:cs="Cambria"/>
                <w:sz w:val="18"/>
                <w:szCs w:val="18"/>
                <w:lang w:val="es-MX"/>
              </w:rPr>
              <w:t>2014</w:t>
            </w:r>
          </w:p>
        </w:tc>
        <w:tc>
          <w:tcPr>
            <w:tcW w:w="730" w:type="dxa"/>
          </w:tcPr>
          <w:p w:rsidR="00393FCF" w:rsidRPr="00906238" w:rsidRDefault="00393FCF" w:rsidP="00906238">
            <w:pPr>
              <w:jc w:val="center"/>
              <w:rPr>
                <w:rFonts w:ascii="Cambria" w:hAnsi="Cambria" w:cs="Cambria"/>
                <w:sz w:val="18"/>
                <w:szCs w:val="18"/>
                <w:lang w:val="es-MX"/>
              </w:rPr>
            </w:pPr>
            <w:r w:rsidRPr="00906238">
              <w:rPr>
                <w:rFonts w:ascii="Cambria" w:hAnsi="Cambria" w:cs="Cambria"/>
                <w:sz w:val="18"/>
                <w:szCs w:val="18"/>
                <w:lang w:val="es-MX"/>
              </w:rPr>
              <w:t>2015</w:t>
            </w:r>
          </w:p>
        </w:tc>
        <w:tc>
          <w:tcPr>
            <w:tcW w:w="730" w:type="dxa"/>
          </w:tcPr>
          <w:p w:rsidR="00393FCF" w:rsidRPr="00906238" w:rsidRDefault="00393FCF" w:rsidP="00906238">
            <w:pPr>
              <w:jc w:val="center"/>
              <w:rPr>
                <w:rFonts w:ascii="Cambria" w:hAnsi="Cambria" w:cs="Cambria"/>
                <w:sz w:val="18"/>
                <w:szCs w:val="18"/>
                <w:lang w:val="es-MX"/>
              </w:rPr>
            </w:pPr>
            <w:r w:rsidRPr="00906238">
              <w:rPr>
                <w:rFonts w:ascii="Cambria" w:hAnsi="Cambria" w:cs="Cambria"/>
                <w:sz w:val="18"/>
                <w:szCs w:val="18"/>
                <w:lang w:val="es-MX"/>
              </w:rPr>
              <w:t>2016</w:t>
            </w:r>
          </w:p>
        </w:tc>
        <w:tc>
          <w:tcPr>
            <w:tcW w:w="730" w:type="dxa"/>
          </w:tcPr>
          <w:p w:rsidR="00393FCF" w:rsidRPr="00906238" w:rsidRDefault="00393FCF" w:rsidP="00906238">
            <w:pPr>
              <w:jc w:val="center"/>
              <w:rPr>
                <w:rFonts w:ascii="Cambria" w:hAnsi="Cambria" w:cs="Cambria"/>
                <w:sz w:val="18"/>
                <w:szCs w:val="18"/>
                <w:lang w:val="es-MX"/>
              </w:rPr>
            </w:pPr>
            <w:r w:rsidRPr="00906238">
              <w:rPr>
                <w:rFonts w:ascii="Cambria" w:hAnsi="Cambria" w:cs="Cambria"/>
                <w:sz w:val="18"/>
                <w:szCs w:val="18"/>
                <w:lang w:val="es-MX"/>
              </w:rPr>
              <w:t>2017</w:t>
            </w:r>
          </w:p>
        </w:tc>
        <w:tc>
          <w:tcPr>
            <w:tcW w:w="730" w:type="dxa"/>
          </w:tcPr>
          <w:p w:rsidR="00393FCF" w:rsidRPr="00906238" w:rsidRDefault="00393FCF" w:rsidP="00906238">
            <w:pPr>
              <w:jc w:val="center"/>
              <w:rPr>
                <w:rFonts w:ascii="Cambria" w:hAnsi="Cambria" w:cs="Cambria"/>
                <w:sz w:val="18"/>
                <w:szCs w:val="18"/>
                <w:lang w:val="es-MX"/>
              </w:rPr>
            </w:pPr>
            <w:r w:rsidRPr="00906238">
              <w:rPr>
                <w:rFonts w:ascii="Cambria" w:hAnsi="Cambria" w:cs="Cambria"/>
                <w:sz w:val="18"/>
                <w:szCs w:val="18"/>
                <w:lang w:val="es-MX"/>
              </w:rPr>
              <w:t>2018</w:t>
            </w:r>
          </w:p>
        </w:tc>
      </w:tr>
      <w:tr w:rsidR="00393FCF" w:rsidRPr="00DF797C">
        <w:trPr>
          <w:trHeight w:val="36"/>
        </w:trPr>
        <w:tc>
          <w:tcPr>
            <w:tcW w:w="4219" w:type="dxa"/>
            <w:vMerge w:val="restart"/>
          </w:tcPr>
          <w:p w:rsidR="00393FCF" w:rsidRPr="00906238" w:rsidRDefault="00393FCF" w:rsidP="00282520">
            <w:pPr>
              <w:rPr>
                <w:rFonts w:ascii="Cambria" w:hAnsi="Cambria" w:cs="Cambria"/>
                <w:sz w:val="18"/>
                <w:szCs w:val="18"/>
                <w:lang w:val="es-MX"/>
              </w:rPr>
            </w:pPr>
            <w:r w:rsidRPr="00145619">
              <w:rPr>
                <w:rFonts w:ascii="Cambria" w:hAnsi="Cambria" w:cs="Cambria"/>
                <w:sz w:val="20"/>
                <w:szCs w:val="20"/>
              </w:rPr>
              <w:t>Contribuir a agilizar los procesos de donación, procuración y trasplante de órganos y tejidos de origen cadavérico.</w:t>
            </w:r>
          </w:p>
        </w:tc>
        <w:tc>
          <w:tcPr>
            <w:tcW w:w="5023" w:type="dxa"/>
          </w:tcPr>
          <w:p w:rsidR="00393FCF" w:rsidRPr="00906238" w:rsidRDefault="00393FCF" w:rsidP="00282520">
            <w:pPr>
              <w:rPr>
                <w:rFonts w:ascii="Cambria" w:hAnsi="Cambria" w:cs="Cambria"/>
                <w:sz w:val="18"/>
                <w:szCs w:val="18"/>
                <w:lang w:val="es-MX"/>
              </w:rPr>
            </w:pPr>
            <w:r>
              <w:rPr>
                <w:rFonts w:ascii="Cambria" w:hAnsi="Cambria" w:cs="Cambria"/>
                <w:sz w:val="18"/>
                <w:szCs w:val="18"/>
              </w:rPr>
              <w:t>Fortalecimiento de la Dirección de Registro para coadyuvar en la agilización de trámites de donación.</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r>
      <w:tr w:rsidR="00393FCF" w:rsidRPr="00DF797C">
        <w:trPr>
          <w:trHeight w:val="36"/>
        </w:trPr>
        <w:tc>
          <w:tcPr>
            <w:tcW w:w="4219" w:type="dxa"/>
            <w:vMerge/>
          </w:tcPr>
          <w:p w:rsidR="00393FCF" w:rsidRPr="00906238" w:rsidRDefault="00393FCF" w:rsidP="00282520">
            <w:pPr>
              <w:rPr>
                <w:rFonts w:ascii="Cambria" w:hAnsi="Cambria" w:cs="Cambria"/>
                <w:color w:val="000000"/>
                <w:sz w:val="18"/>
                <w:szCs w:val="18"/>
                <w:lang w:eastAsia="es-MX"/>
              </w:rPr>
            </w:pPr>
          </w:p>
        </w:tc>
        <w:tc>
          <w:tcPr>
            <w:tcW w:w="5023" w:type="dxa"/>
          </w:tcPr>
          <w:p w:rsidR="00393FCF" w:rsidRPr="00F7098A" w:rsidRDefault="00393FCF" w:rsidP="00282520">
            <w:pPr>
              <w:rPr>
                <w:rFonts w:ascii="Cambria" w:hAnsi="Cambria" w:cs="Cambria"/>
                <w:sz w:val="18"/>
                <w:szCs w:val="18"/>
              </w:rPr>
            </w:pPr>
            <w:r>
              <w:rPr>
                <w:rFonts w:ascii="Cambria" w:hAnsi="Cambria" w:cs="Cambria"/>
                <w:sz w:val="18"/>
                <w:szCs w:val="18"/>
              </w:rPr>
              <w:t>Implementación de la Red de Coordinadores Hospitalarios de Donación.</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r>
      <w:tr w:rsidR="00393FCF" w:rsidRPr="00DF797C">
        <w:trPr>
          <w:trHeight w:val="36"/>
        </w:trPr>
        <w:tc>
          <w:tcPr>
            <w:tcW w:w="4219" w:type="dxa"/>
            <w:vMerge w:val="restart"/>
          </w:tcPr>
          <w:p w:rsidR="00393FCF" w:rsidRPr="00906238" w:rsidRDefault="00393FCF" w:rsidP="00282520">
            <w:pPr>
              <w:rPr>
                <w:rFonts w:ascii="Cambria" w:hAnsi="Cambria" w:cs="Cambria"/>
                <w:color w:val="000000"/>
                <w:sz w:val="18"/>
                <w:szCs w:val="18"/>
                <w:lang w:eastAsia="es-MX"/>
              </w:rPr>
            </w:pPr>
            <w:r w:rsidRPr="00145619">
              <w:rPr>
                <w:rFonts w:ascii="Cambria" w:hAnsi="Cambria" w:cs="Cambria"/>
                <w:sz w:val="20"/>
                <w:szCs w:val="20"/>
              </w:rPr>
              <w:t>Mejorar la credibilidad de los donantes y pacientes en el proceso donación – trasplante.</w:t>
            </w:r>
          </w:p>
        </w:tc>
        <w:tc>
          <w:tcPr>
            <w:tcW w:w="5023" w:type="dxa"/>
          </w:tcPr>
          <w:p w:rsidR="00393FCF" w:rsidRPr="00F7098A" w:rsidRDefault="00393FCF" w:rsidP="00282520">
            <w:pPr>
              <w:rPr>
                <w:rFonts w:ascii="Cambria" w:hAnsi="Cambria" w:cs="Cambria"/>
                <w:sz w:val="18"/>
                <w:szCs w:val="18"/>
              </w:rPr>
            </w:pPr>
            <w:r>
              <w:rPr>
                <w:rFonts w:ascii="Cambria" w:hAnsi="Cambria" w:cs="Cambria"/>
                <w:sz w:val="18"/>
                <w:szCs w:val="18"/>
                <w:lang w:val="es-MX"/>
              </w:rPr>
              <w:t>Diseño y aplicación de tecnología de información mediante redes sociales para difusión de donación de órganos y tejidos.</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r>
      <w:tr w:rsidR="00393FCF" w:rsidRPr="00DF797C">
        <w:trPr>
          <w:trHeight w:val="36"/>
        </w:trPr>
        <w:tc>
          <w:tcPr>
            <w:tcW w:w="4219" w:type="dxa"/>
            <w:vMerge/>
          </w:tcPr>
          <w:p w:rsidR="00393FCF" w:rsidRPr="00906238" w:rsidRDefault="00393FCF" w:rsidP="00282520">
            <w:pPr>
              <w:rPr>
                <w:rFonts w:ascii="Cambria" w:hAnsi="Cambria" w:cs="Cambria"/>
                <w:color w:val="000000"/>
                <w:sz w:val="18"/>
                <w:szCs w:val="18"/>
                <w:lang w:eastAsia="es-MX"/>
              </w:rPr>
            </w:pPr>
          </w:p>
        </w:tc>
        <w:tc>
          <w:tcPr>
            <w:tcW w:w="5023" w:type="dxa"/>
          </w:tcPr>
          <w:p w:rsidR="00393FCF" w:rsidRPr="00F7098A" w:rsidRDefault="00393FCF" w:rsidP="00282520">
            <w:pPr>
              <w:rPr>
                <w:rFonts w:ascii="Cambria" w:hAnsi="Cambria" w:cs="Cambria"/>
                <w:sz w:val="18"/>
                <w:szCs w:val="18"/>
              </w:rPr>
            </w:pPr>
            <w:r>
              <w:rPr>
                <w:rFonts w:ascii="Cambria" w:hAnsi="Cambria" w:cs="Cambria"/>
                <w:sz w:val="18"/>
                <w:szCs w:val="18"/>
                <w:lang w:val="es-MX"/>
              </w:rPr>
              <w:t>Programa permanente de colaboración con Asociaciones Civiles.</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c>
          <w:tcPr>
            <w:tcW w:w="730" w:type="dxa"/>
            <w:vAlign w:val="center"/>
          </w:tcPr>
          <w:p w:rsidR="00393FCF" w:rsidRPr="00906238" w:rsidRDefault="00393FCF" w:rsidP="00042C7C">
            <w:pPr>
              <w:autoSpaceDE w:val="0"/>
              <w:autoSpaceDN w:val="0"/>
              <w:adjustRightInd w:val="0"/>
              <w:jc w:val="center"/>
              <w:rPr>
                <w:rFonts w:ascii="Cambria" w:hAnsi="Cambria" w:cs="Cambria"/>
                <w:sz w:val="18"/>
                <w:szCs w:val="18"/>
                <w:lang w:val="es-MX"/>
              </w:rPr>
            </w:pPr>
            <w:r>
              <w:rPr>
                <w:rFonts w:ascii="Cambria" w:hAnsi="Cambria" w:cs="Cambria"/>
                <w:sz w:val="18"/>
                <w:szCs w:val="18"/>
                <w:lang w:val="es-MX"/>
              </w:rPr>
              <w:t>x</w:t>
            </w:r>
          </w:p>
        </w:tc>
      </w:tr>
    </w:tbl>
    <w:p w:rsidR="00393FCF" w:rsidRPr="00DF797C" w:rsidRDefault="00393FCF" w:rsidP="00923B4D">
      <w:pPr>
        <w:jc w:val="both"/>
        <w:rPr>
          <w:rFonts w:ascii="Cambria" w:hAnsi="Cambria" w:cs="Cambria"/>
        </w:rPr>
      </w:pPr>
    </w:p>
    <w:p w:rsidR="00393FCF" w:rsidRDefault="00393FCF" w:rsidP="00923B4D">
      <w:pPr>
        <w:spacing w:after="200" w:line="276" w:lineRule="auto"/>
        <w:rPr>
          <w:rFonts w:ascii="Cambria" w:hAnsi="Cambria" w:cs="Cambria"/>
        </w:rPr>
      </w:pPr>
    </w:p>
    <w:p w:rsidR="00393FCF" w:rsidRDefault="00393FCF" w:rsidP="00923B4D">
      <w:pPr>
        <w:spacing w:after="200" w:line="276" w:lineRule="auto"/>
        <w:sectPr w:rsidR="00393FCF" w:rsidSect="00D807E6">
          <w:pgSz w:w="15840" w:h="12240" w:orient="landscape"/>
          <w:pgMar w:top="1701" w:right="1417" w:bottom="1701" w:left="1417" w:header="709" w:footer="709" w:gutter="0"/>
          <w:cols w:space="708"/>
          <w:docGrid w:linePitch="360"/>
        </w:sectPr>
      </w:pPr>
    </w:p>
    <w:p w:rsidR="00393FCF" w:rsidRPr="004E724D" w:rsidRDefault="00393FCF" w:rsidP="00B334D7">
      <w:pPr>
        <w:pStyle w:val="Ttulo1"/>
        <w:rPr>
          <w:color w:val="auto"/>
        </w:rPr>
      </w:pPr>
      <w:bookmarkStart w:id="40" w:name="_Toc397894570"/>
      <w:r>
        <w:rPr>
          <w:color w:val="auto"/>
        </w:rPr>
        <w:lastRenderedPageBreak/>
        <w:t>A</w:t>
      </w:r>
      <w:r w:rsidRPr="004E724D">
        <w:rPr>
          <w:color w:val="auto"/>
        </w:rPr>
        <w:t>nexos</w:t>
      </w:r>
      <w:bookmarkEnd w:id="40"/>
    </w:p>
    <w:p w:rsidR="00393FCF" w:rsidRPr="009A21FE" w:rsidRDefault="00393FCF" w:rsidP="00B334D7">
      <w:pPr>
        <w:pStyle w:val="Ttulo2"/>
        <w:rPr>
          <w:color w:val="auto"/>
          <w:sz w:val="24"/>
          <w:szCs w:val="24"/>
        </w:rPr>
      </w:pPr>
      <w:bookmarkStart w:id="41" w:name="_Toc397894571"/>
      <w:r w:rsidRPr="009A21FE">
        <w:rPr>
          <w:color w:val="auto"/>
          <w:sz w:val="24"/>
          <w:szCs w:val="24"/>
        </w:rPr>
        <w:t>Relación de programas sectoriales y transversales por dimensión del desarrollo</w:t>
      </w:r>
      <w:r>
        <w:rPr>
          <w:color w:val="auto"/>
          <w:sz w:val="24"/>
          <w:szCs w:val="24"/>
        </w:rPr>
        <w:t xml:space="preserve"> del Plan Estatal de Desarrollo Jalisco 2013-2033</w:t>
      </w:r>
      <w:r w:rsidRPr="009A21FE">
        <w:rPr>
          <w:color w:val="auto"/>
          <w:sz w:val="24"/>
          <w:szCs w:val="24"/>
        </w:rPr>
        <w:t>.</w:t>
      </w:r>
      <w:bookmarkEnd w:id="41"/>
    </w:p>
    <w:p w:rsidR="00393FCF" w:rsidRPr="009A21FE" w:rsidRDefault="00393FCF" w:rsidP="00B334D7"/>
    <w:tbl>
      <w:tblPr>
        <w:tblW w:w="0" w:type="auto"/>
        <w:tblInd w:w="-68" w:type="dxa"/>
        <w:tblCellMar>
          <w:left w:w="70" w:type="dxa"/>
          <w:right w:w="70" w:type="dxa"/>
        </w:tblCellMar>
        <w:tblLook w:val="00A0" w:firstRow="1" w:lastRow="0" w:firstColumn="1" w:lastColumn="0" w:noHBand="0" w:noVBand="0"/>
      </w:tblPr>
      <w:tblGrid>
        <w:gridCol w:w="2440"/>
        <w:gridCol w:w="2028"/>
        <w:gridCol w:w="1717"/>
        <w:gridCol w:w="2861"/>
      </w:tblGrid>
      <w:tr w:rsidR="00393FCF" w:rsidRPr="00B774D4">
        <w:trPr>
          <w:trHeight w:val="227"/>
        </w:trPr>
        <w:tc>
          <w:tcPr>
            <w:tcW w:w="0" w:type="auto"/>
            <w:tcBorders>
              <w:top w:val="single" w:sz="8" w:space="0" w:color="7F7F7F"/>
              <w:left w:val="single" w:sz="8" w:space="0" w:color="7F7F7F"/>
              <w:bottom w:val="nil"/>
              <w:right w:val="single" w:sz="8" w:space="0" w:color="7F7F7F"/>
            </w:tcBorders>
            <w:shd w:val="clear" w:color="000000" w:fill="D8D8D8"/>
            <w:vAlign w:val="center"/>
          </w:tcPr>
          <w:p w:rsidR="00393FCF" w:rsidRPr="00B774D4" w:rsidRDefault="00393FCF" w:rsidP="002B0136">
            <w:pPr>
              <w:jc w:val="center"/>
              <w:rPr>
                <w:rFonts w:ascii="Cambria" w:hAnsi="Cambria" w:cs="Cambria"/>
                <w:b/>
                <w:bCs/>
                <w:lang w:val="es-MX" w:eastAsia="es-MX"/>
              </w:rPr>
            </w:pPr>
            <w:r w:rsidRPr="00B774D4">
              <w:rPr>
                <w:rFonts w:ascii="Cambria" w:hAnsi="Cambria" w:cs="Cambria"/>
                <w:b/>
                <w:bCs/>
                <w:sz w:val="22"/>
                <w:szCs w:val="22"/>
                <w:lang w:val="es-MX" w:eastAsia="es-MX"/>
              </w:rPr>
              <w:t>Dimensión</w:t>
            </w:r>
          </w:p>
        </w:tc>
        <w:tc>
          <w:tcPr>
            <w:tcW w:w="0" w:type="auto"/>
            <w:tcBorders>
              <w:top w:val="single" w:sz="8" w:space="0" w:color="7F7F7F"/>
              <w:left w:val="nil"/>
              <w:bottom w:val="nil"/>
              <w:right w:val="single" w:sz="8" w:space="0" w:color="7F7F7F"/>
            </w:tcBorders>
            <w:shd w:val="clear" w:color="000000" w:fill="D8D8D8"/>
            <w:vAlign w:val="center"/>
          </w:tcPr>
          <w:p w:rsidR="00393FCF" w:rsidRPr="00B774D4" w:rsidRDefault="00393FCF" w:rsidP="002B0136">
            <w:pPr>
              <w:jc w:val="center"/>
              <w:rPr>
                <w:rFonts w:ascii="Cambria" w:hAnsi="Cambria" w:cs="Cambria"/>
                <w:b/>
                <w:bCs/>
                <w:lang w:val="es-MX" w:eastAsia="es-MX"/>
              </w:rPr>
            </w:pPr>
            <w:r w:rsidRPr="00B774D4">
              <w:rPr>
                <w:rFonts w:ascii="Cambria" w:hAnsi="Cambria" w:cs="Cambria"/>
                <w:b/>
                <w:bCs/>
                <w:sz w:val="22"/>
                <w:szCs w:val="22"/>
                <w:lang w:val="es-MX" w:eastAsia="es-MX"/>
              </w:rPr>
              <w:t>Coordinadora de Sector</w:t>
            </w:r>
          </w:p>
        </w:tc>
        <w:tc>
          <w:tcPr>
            <w:tcW w:w="0" w:type="auto"/>
            <w:tcBorders>
              <w:top w:val="single" w:sz="8" w:space="0" w:color="7F7F7F"/>
              <w:left w:val="nil"/>
              <w:bottom w:val="nil"/>
              <w:right w:val="single" w:sz="8" w:space="0" w:color="7F7F7F"/>
            </w:tcBorders>
            <w:shd w:val="clear" w:color="000000" w:fill="D8D8D8"/>
            <w:vAlign w:val="center"/>
          </w:tcPr>
          <w:p w:rsidR="00393FCF" w:rsidRPr="00B774D4" w:rsidRDefault="00393FCF" w:rsidP="002B0136">
            <w:pPr>
              <w:jc w:val="center"/>
              <w:rPr>
                <w:rFonts w:ascii="Cambria" w:hAnsi="Cambria" w:cs="Cambria"/>
                <w:b/>
                <w:bCs/>
                <w:lang w:val="es-MX" w:eastAsia="es-MX"/>
              </w:rPr>
            </w:pPr>
            <w:r w:rsidRPr="00B774D4">
              <w:rPr>
                <w:rFonts w:ascii="Cambria" w:hAnsi="Cambria" w:cs="Cambria"/>
                <w:b/>
                <w:bCs/>
                <w:sz w:val="22"/>
                <w:szCs w:val="22"/>
                <w:lang w:val="es-MX" w:eastAsia="es-MX"/>
              </w:rPr>
              <w:t>Número de programa</w:t>
            </w:r>
          </w:p>
        </w:tc>
        <w:tc>
          <w:tcPr>
            <w:tcW w:w="0" w:type="auto"/>
            <w:tcBorders>
              <w:top w:val="single" w:sz="8" w:space="0" w:color="7F7F7F"/>
              <w:left w:val="nil"/>
              <w:bottom w:val="nil"/>
              <w:right w:val="single" w:sz="8" w:space="0" w:color="7F7F7F"/>
            </w:tcBorders>
            <w:shd w:val="clear" w:color="000000" w:fill="D8D8D8"/>
            <w:vAlign w:val="center"/>
          </w:tcPr>
          <w:p w:rsidR="00393FCF" w:rsidRPr="00B774D4" w:rsidRDefault="00393FCF" w:rsidP="002B0136">
            <w:pPr>
              <w:rPr>
                <w:rFonts w:ascii="Cambria" w:hAnsi="Cambria" w:cs="Cambria"/>
                <w:b/>
                <w:bCs/>
                <w:lang w:val="es-MX" w:eastAsia="es-MX"/>
              </w:rPr>
            </w:pPr>
            <w:r w:rsidRPr="00B774D4">
              <w:rPr>
                <w:rFonts w:ascii="Cambria" w:hAnsi="Cambria" w:cs="Cambria"/>
                <w:b/>
                <w:bCs/>
                <w:sz w:val="22"/>
                <w:szCs w:val="22"/>
                <w:lang w:val="es-MX" w:eastAsia="es-MX"/>
              </w:rPr>
              <w:t>Programa sectorial (PS)</w:t>
            </w:r>
          </w:p>
        </w:tc>
      </w:tr>
      <w:tr w:rsidR="00393FCF" w:rsidRPr="00B774D4">
        <w:trPr>
          <w:trHeight w:val="281"/>
        </w:trPr>
        <w:tc>
          <w:tcPr>
            <w:tcW w:w="0" w:type="auto"/>
            <w:vMerge w:val="restart"/>
            <w:tcBorders>
              <w:top w:val="single" w:sz="8" w:space="0" w:color="auto"/>
              <w:left w:val="single" w:sz="8" w:space="0" w:color="auto"/>
              <w:bottom w:val="single" w:sz="8" w:space="0" w:color="000000"/>
              <w:right w:val="single" w:sz="8" w:space="0" w:color="7F7F7F"/>
            </w:tcBorders>
            <w:shd w:val="clear" w:color="000000" w:fill="708946"/>
            <w:vAlign w:val="center"/>
          </w:tcPr>
          <w:p w:rsidR="00393FCF" w:rsidRPr="00B774D4" w:rsidRDefault="00393FCF" w:rsidP="002B0136">
            <w:pPr>
              <w:jc w:val="center"/>
              <w:rPr>
                <w:rFonts w:ascii="Cambria" w:hAnsi="Cambria" w:cs="Cambria"/>
                <w:color w:val="FFFFFF"/>
                <w:lang w:val="es-MX" w:eastAsia="es-MX"/>
              </w:rPr>
            </w:pPr>
            <w:r w:rsidRPr="00B774D4">
              <w:rPr>
                <w:rFonts w:ascii="Cambria" w:hAnsi="Cambria" w:cs="Cambria"/>
                <w:color w:val="FFFFFF"/>
                <w:sz w:val="22"/>
                <w:szCs w:val="22"/>
                <w:lang w:val="es-MX" w:eastAsia="es-MX"/>
              </w:rPr>
              <w:t>Entorno y vida sustentable</w:t>
            </w:r>
          </w:p>
        </w:tc>
        <w:tc>
          <w:tcPr>
            <w:tcW w:w="0" w:type="auto"/>
            <w:vMerge w:val="restart"/>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SEMADET</w:t>
            </w:r>
          </w:p>
        </w:tc>
        <w:tc>
          <w:tcPr>
            <w:tcW w:w="0" w:type="auto"/>
            <w:vMerge w:val="restart"/>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1</w:t>
            </w:r>
          </w:p>
        </w:tc>
        <w:tc>
          <w:tcPr>
            <w:tcW w:w="0" w:type="auto"/>
            <w:vMerge w:val="restart"/>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Medio ambiente</w:t>
            </w:r>
          </w:p>
        </w:tc>
      </w:tr>
      <w:tr w:rsidR="00393FCF" w:rsidRPr="00B774D4">
        <w:trPr>
          <w:trHeight w:val="281"/>
        </w:trPr>
        <w:tc>
          <w:tcPr>
            <w:tcW w:w="0" w:type="auto"/>
            <w:vMerge/>
            <w:tcBorders>
              <w:top w:val="single" w:sz="8" w:space="0" w:color="auto"/>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r>
      <w:tr w:rsidR="00393FCF" w:rsidRPr="00B774D4">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nil"/>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SEMADET</w:t>
            </w:r>
          </w:p>
        </w:tc>
        <w:tc>
          <w:tcPr>
            <w:tcW w:w="0" w:type="auto"/>
            <w:tcBorders>
              <w:top w:val="nil"/>
              <w:left w:val="nil"/>
              <w:bottom w:val="nil"/>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2</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Desarrollo territorial y urbano</w:t>
            </w:r>
          </w:p>
        </w:tc>
      </w:tr>
      <w:tr w:rsidR="00393FCF" w:rsidRPr="00B774D4">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single" w:sz="8" w:space="0" w:color="7F7F7F"/>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CEAJ</w:t>
            </w:r>
          </w:p>
        </w:tc>
        <w:tc>
          <w:tcPr>
            <w:tcW w:w="0" w:type="auto"/>
            <w:tcBorders>
              <w:top w:val="single" w:sz="8" w:space="0" w:color="7F7F7F"/>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3</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Agua y reservas hidrológicas</w:t>
            </w:r>
          </w:p>
        </w:tc>
      </w:tr>
      <w:tr w:rsidR="00393FCF" w:rsidRPr="00B774D4">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Movilidad</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4</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 xml:space="preserve">Movilidad sustentable </w:t>
            </w:r>
          </w:p>
        </w:tc>
      </w:tr>
      <w:tr w:rsidR="00393FCF" w:rsidRPr="00B774D4">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auto"/>
              <w:right w:val="single" w:sz="8" w:space="0" w:color="7F7F7F"/>
            </w:tcBorders>
            <w:shd w:val="clear" w:color="000000" w:fill="DA8E26"/>
            <w:vAlign w:val="center"/>
          </w:tcPr>
          <w:p w:rsidR="00393FCF" w:rsidRPr="00B774D4" w:rsidRDefault="00393FCF" w:rsidP="002B0136">
            <w:pPr>
              <w:jc w:val="center"/>
              <w:rPr>
                <w:rFonts w:ascii="Cambria" w:hAnsi="Cambria" w:cs="Cambria"/>
                <w:lang w:val="es-MX" w:eastAsia="es-MX"/>
              </w:rPr>
            </w:pPr>
            <w:r w:rsidRPr="00B774D4">
              <w:rPr>
                <w:rFonts w:ascii="Cambria" w:hAnsi="Cambria" w:cs="Cambria"/>
                <w:sz w:val="22"/>
                <w:szCs w:val="22"/>
                <w:lang w:val="es-MX" w:eastAsia="es-MX"/>
              </w:rPr>
              <w:t>SEMADET</w:t>
            </w:r>
          </w:p>
        </w:tc>
        <w:tc>
          <w:tcPr>
            <w:tcW w:w="0" w:type="auto"/>
            <w:tcBorders>
              <w:top w:val="nil"/>
              <w:left w:val="nil"/>
              <w:bottom w:val="single" w:sz="8" w:space="0" w:color="auto"/>
              <w:right w:val="single" w:sz="8" w:space="0" w:color="7F7F7F"/>
            </w:tcBorders>
            <w:shd w:val="clear" w:color="000000" w:fill="DA8E26"/>
            <w:vAlign w:val="center"/>
          </w:tcPr>
          <w:p w:rsidR="00393FCF" w:rsidRPr="00B774D4" w:rsidRDefault="00393FCF" w:rsidP="002B0136">
            <w:pPr>
              <w:jc w:val="center"/>
              <w:rPr>
                <w:rFonts w:ascii="Cambria" w:hAnsi="Cambria" w:cs="Cambria"/>
                <w:lang w:val="es-MX" w:eastAsia="es-MX"/>
              </w:rPr>
            </w:pPr>
            <w:r w:rsidRPr="00B774D4">
              <w:rPr>
                <w:rFonts w:ascii="Cambria" w:hAnsi="Cambria" w:cs="Cambria"/>
                <w:sz w:val="22"/>
                <w:szCs w:val="22"/>
                <w:lang w:val="es-MX" w:eastAsia="es-MX"/>
              </w:rPr>
              <w:t>A</w:t>
            </w:r>
          </w:p>
        </w:tc>
        <w:tc>
          <w:tcPr>
            <w:tcW w:w="0" w:type="auto"/>
            <w:tcBorders>
              <w:top w:val="nil"/>
              <w:left w:val="nil"/>
              <w:bottom w:val="single" w:sz="8" w:space="0" w:color="auto"/>
              <w:right w:val="single" w:sz="8" w:space="0" w:color="7F7F7F"/>
            </w:tcBorders>
            <w:shd w:val="clear" w:color="000000" w:fill="DA8E26"/>
            <w:vAlign w:val="center"/>
          </w:tcPr>
          <w:p w:rsidR="00393FCF" w:rsidRPr="00B774D4" w:rsidRDefault="00393FCF" w:rsidP="002B0136">
            <w:pPr>
              <w:jc w:val="center"/>
              <w:rPr>
                <w:rFonts w:ascii="Cambria" w:hAnsi="Cambria" w:cs="Cambria"/>
                <w:lang w:val="es-MX" w:eastAsia="es-MX"/>
              </w:rPr>
            </w:pPr>
            <w:r w:rsidRPr="00B774D4">
              <w:rPr>
                <w:rFonts w:ascii="Cambria" w:hAnsi="Cambria" w:cs="Cambria"/>
                <w:sz w:val="22"/>
                <w:szCs w:val="22"/>
                <w:lang w:val="es-MX" w:eastAsia="es-MX"/>
              </w:rPr>
              <w:t>Gobernanza ambiental</w:t>
            </w:r>
          </w:p>
        </w:tc>
      </w:tr>
      <w:tr w:rsidR="00393FCF" w:rsidRPr="00B774D4">
        <w:trPr>
          <w:trHeight w:val="227"/>
        </w:trPr>
        <w:tc>
          <w:tcPr>
            <w:tcW w:w="0" w:type="auto"/>
            <w:vMerge w:val="restart"/>
            <w:tcBorders>
              <w:top w:val="nil"/>
              <w:left w:val="single" w:sz="8" w:space="0" w:color="7F7F7F"/>
              <w:bottom w:val="nil"/>
              <w:right w:val="single" w:sz="8" w:space="0" w:color="7F7F7F"/>
            </w:tcBorders>
            <w:shd w:val="clear" w:color="000000" w:fill="CB3A44"/>
            <w:vAlign w:val="center"/>
          </w:tcPr>
          <w:p w:rsidR="00393FCF" w:rsidRPr="00B774D4" w:rsidRDefault="00393FCF" w:rsidP="002B0136">
            <w:pPr>
              <w:jc w:val="center"/>
              <w:rPr>
                <w:rFonts w:ascii="Cambria" w:hAnsi="Cambria" w:cs="Cambria"/>
                <w:color w:val="FFFFFF"/>
                <w:lang w:val="es-MX" w:eastAsia="es-MX"/>
              </w:rPr>
            </w:pPr>
            <w:r w:rsidRPr="00B774D4">
              <w:rPr>
                <w:rFonts w:ascii="Cambria" w:hAnsi="Cambria" w:cs="Cambria"/>
                <w:color w:val="FFFFFF"/>
                <w:sz w:val="22"/>
                <w:szCs w:val="22"/>
                <w:lang w:val="es-MX" w:eastAsia="es-MX"/>
              </w:rPr>
              <w:t>Economía próspera e incluyente</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STyPS</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5</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 xml:space="preserve">Empleo </w:t>
            </w:r>
          </w:p>
        </w:tc>
      </w:tr>
      <w:tr w:rsidR="00393FCF" w:rsidRPr="00B774D4">
        <w:trPr>
          <w:trHeight w:val="281"/>
        </w:trPr>
        <w:tc>
          <w:tcPr>
            <w:tcW w:w="0" w:type="auto"/>
            <w:vMerge/>
            <w:tcBorders>
              <w:top w:val="nil"/>
              <w:left w:val="single" w:sz="8" w:space="0" w:color="7F7F7F"/>
              <w:bottom w:val="nil"/>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vMerge w:val="restart"/>
            <w:tcBorders>
              <w:top w:val="nil"/>
              <w:left w:val="single" w:sz="8" w:space="0" w:color="7F7F7F"/>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SEDECO</w:t>
            </w:r>
          </w:p>
        </w:tc>
        <w:tc>
          <w:tcPr>
            <w:tcW w:w="0" w:type="auto"/>
            <w:vMerge w:val="restart"/>
            <w:tcBorders>
              <w:top w:val="nil"/>
              <w:left w:val="single" w:sz="8" w:space="0" w:color="7F7F7F"/>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6</w:t>
            </w:r>
          </w:p>
        </w:tc>
        <w:tc>
          <w:tcPr>
            <w:tcW w:w="0" w:type="auto"/>
            <w:vMerge w:val="restart"/>
            <w:tcBorders>
              <w:top w:val="nil"/>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 xml:space="preserve">Desarrollo Económico y competitividad </w:t>
            </w:r>
          </w:p>
        </w:tc>
      </w:tr>
      <w:tr w:rsidR="00393FCF" w:rsidRPr="00B774D4">
        <w:trPr>
          <w:trHeight w:val="281"/>
        </w:trPr>
        <w:tc>
          <w:tcPr>
            <w:tcW w:w="0" w:type="auto"/>
            <w:vMerge/>
            <w:tcBorders>
              <w:top w:val="nil"/>
              <w:left w:val="single" w:sz="8" w:space="0" w:color="7F7F7F"/>
              <w:bottom w:val="nil"/>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vMerge/>
            <w:tcBorders>
              <w:top w:val="nil"/>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nil"/>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nil"/>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r>
      <w:tr w:rsidR="00393FCF" w:rsidRPr="00B774D4">
        <w:trPr>
          <w:trHeight w:val="227"/>
        </w:trPr>
        <w:tc>
          <w:tcPr>
            <w:tcW w:w="0" w:type="auto"/>
            <w:vMerge/>
            <w:tcBorders>
              <w:top w:val="nil"/>
              <w:left w:val="single" w:sz="8" w:space="0" w:color="7F7F7F"/>
              <w:bottom w:val="nil"/>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SEDER</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7</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 xml:space="preserve">Desarrollo rural sustentable </w:t>
            </w:r>
          </w:p>
        </w:tc>
      </w:tr>
      <w:tr w:rsidR="00393FCF" w:rsidRPr="00B774D4">
        <w:trPr>
          <w:trHeight w:val="227"/>
        </w:trPr>
        <w:tc>
          <w:tcPr>
            <w:tcW w:w="0" w:type="auto"/>
            <w:vMerge/>
            <w:tcBorders>
              <w:top w:val="nil"/>
              <w:left w:val="single" w:sz="8" w:space="0" w:color="7F7F7F"/>
              <w:bottom w:val="nil"/>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SIyOP</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8</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 xml:space="preserve">Infraestructura y obra pública </w:t>
            </w:r>
          </w:p>
        </w:tc>
      </w:tr>
      <w:tr w:rsidR="00393FCF" w:rsidRPr="00B774D4">
        <w:trPr>
          <w:trHeight w:val="227"/>
        </w:trPr>
        <w:tc>
          <w:tcPr>
            <w:tcW w:w="0" w:type="auto"/>
            <w:vMerge/>
            <w:tcBorders>
              <w:top w:val="nil"/>
              <w:left w:val="single" w:sz="8" w:space="0" w:color="7F7F7F"/>
              <w:bottom w:val="nil"/>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Turismo</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9</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Turismo</w:t>
            </w:r>
          </w:p>
        </w:tc>
      </w:tr>
      <w:tr w:rsidR="00393FCF" w:rsidRPr="00B774D4">
        <w:trPr>
          <w:trHeight w:val="227"/>
        </w:trPr>
        <w:tc>
          <w:tcPr>
            <w:tcW w:w="0" w:type="auto"/>
            <w:vMerge/>
            <w:tcBorders>
              <w:top w:val="nil"/>
              <w:left w:val="single" w:sz="8" w:space="0" w:color="7F7F7F"/>
              <w:bottom w:val="nil"/>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nil"/>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SICyT</w:t>
            </w:r>
          </w:p>
        </w:tc>
        <w:tc>
          <w:tcPr>
            <w:tcW w:w="0" w:type="auto"/>
            <w:tcBorders>
              <w:top w:val="nil"/>
              <w:left w:val="nil"/>
              <w:bottom w:val="nil"/>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10</w:t>
            </w:r>
          </w:p>
        </w:tc>
        <w:tc>
          <w:tcPr>
            <w:tcW w:w="0" w:type="auto"/>
            <w:tcBorders>
              <w:top w:val="nil"/>
              <w:left w:val="nil"/>
              <w:bottom w:val="nil"/>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Innovación, ciencia y tecnología</w:t>
            </w:r>
          </w:p>
        </w:tc>
      </w:tr>
      <w:tr w:rsidR="00393FCF" w:rsidRPr="00B774D4">
        <w:trPr>
          <w:trHeight w:val="281"/>
        </w:trPr>
        <w:tc>
          <w:tcPr>
            <w:tcW w:w="0" w:type="auto"/>
            <w:vMerge w:val="restart"/>
            <w:tcBorders>
              <w:top w:val="single" w:sz="8" w:space="0" w:color="auto"/>
              <w:left w:val="single" w:sz="8" w:space="0" w:color="auto"/>
              <w:bottom w:val="single" w:sz="8" w:space="0" w:color="000000"/>
              <w:right w:val="single" w:sz="8" w:space="0" w:color="7F7F7F"/>
            </w:tcBorders>
            <w:shd w:val="clear" w:color="000000" w:fill="1E7675"/>
            <w:vAlign w:val="center"/>
          </w:tcPr>
          <w:p w:rsidR="00393FCF" w:rsidRPr="00B774D4" w:rsidRDefault="00393FCF" w:rsidP="002B0136">
            <w:pPr>
              <w:jc w:val="center"/>
              <w:rPr>
                <w:rFonts w:ascii="Cambria" w:hAnsi="Cambria" w:cs="Cambria"/>
                <w:color w:val="FFFFFF"/>
                <w:lang w:val="es-MX" w:eastAsia="es-MX"/>
              </w:rPr>
            </w:pPr>
            <w:r w:rsidRPr="00B774D4">
              <w:rPr>
                <w:rFonts w:ascii="Cambria" w:hAnsi="Cambria" w:cs="Cambria"/>
                <w:color w:val="FFFFFF"/>
                <w:sz w:val="22"/>
                <w:szCs w:val="22"/>
                <w:lang w:val="es-MX" w:eastAsia="es-MX"/>
              </w:rPr>
              <w:t>Equidad de oportunidades</w:t>
            </w:r>
          </w:p>
        </w:tc>
        <w:tc>
          <w:tcPr>
            <w:tcW w:w="0" w:type="auto"/>
            <w:vMerge w:val="restart"/>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SEDIS</w:t>
            </w:r>
          </w:p>
        </w:tc>
        <w:tc>
          <w:tcPr>
            <w:tcW w:w="0" w:type="auto"/>
            <w:vMerge w:val="restart"/>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11</w:t>
            </w:r>
          </w:p>
        </w:tc>
        <w:tc>
          <w:tcPr>
            <w:tcW w:w="0" w:type="auto"/>
            <w:vMerge w:val="restart"/>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Desarrollo e integración social</w:t>
            </w:r>
          </w:p>
        </w:tc>
      </w:tr>
      <w:tr w:rsidR="00393FCF" w:rsidRPr="00B774D4">
        <w:trPr>
          <w:trHeight w:val="281"/>
        </w:trPr>
        <w:tc>
          <w:tcPr>
            <w:tcW w:w="0" w:type="auto"/>
            <w:vMerge/>
            <w:tcBorders>
              <w:top w:val="single" w:sz="8" w:space="0" w:color="auto"/>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r>
      <w:tr w:rsidR="00393FCF" w:rsidRPr="00B774D4">
        <w:trPr>
          <w:trHeight w:val="281"/>
        </w:trPr>
        <w:tc>
          <w:tcPr>
            <w:tcW w:w="0" w:type="auto"/>
            <w:vMerge/>
            <w:tcBorders>
              <w:top w:val="single" w:sz="8" w:space="0" w:color="auto"/>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single" w:sz="8" w:space="0" w:color="auto"/>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p>
        </w:tc>
      </w:tr>
      <w:tr w:rsidR="00393FCF" w:rsidRPr="00B774D4">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7F7F7F"/>
              <w:right w:val="single" w:sz="8" w:space="0" w:color="7F7F7F"/>
            </w:tcBorders>
            <w:vAlign w:val="center"/>
          </w:tcPr>
          <w:p w:rsidR="00393FCF" w:rsidRPr="00C84203" w:rsidRDefault="00393FCF" w:rsidP="002B0136">
            <w:pPr>
              <w:jc w:val="center"/>
              <w:rPr>
                <w:rFonts w:ascii="Cambria" w:hAnsi="Cambria" w:cs="Cambria"/>
                <w:lang w:val="es-MX" w:eastAsia="es-MX"/>
              </w:rPr>
            </w:pPr>
            <w:r w:rsidRPr="00C84203">
              <w:rPr>
                <w:rFonts w:ascii="Cambria" w:hAnsi="Cambria" w:cs="Cambria"/>
                <w:sz w:val="22"/>
                <w:szCs w:val="22"/>
                <w:lang w:val="es-MX" w:eastAsia="es-MX"/>
              </w:rPr>
              <w:t>SSJ</w:t>
            </w:r>
          </w:p>
        </w:tc>
        <w:tc>
          <w:tcPr>
            <w:tcW w:w="0" w:type="auto"/>
            <w:tcBorders>
              <w:top w:val="nil"/>
              <w:left w:val="nil"/>
              <w:bottom w:val="single" w:sz="8" w:space="0" w:color="7F7F7F"/>
              <w:right w:val="single" w:sz="8" w:space="0" w:color="7F7F7F"/>
            </w:tcBorders>
            <w:vAlign w:val="center"/>
          </w:tcPr>
          <w:p w:rsidR="00393FCF" w:rsidRPr="00C84203" w:rsidRDefault="00393FCF" w:rsidP="002B0136">
            <w:pPr>
              <w:jc w:val="center"/>
              <w:rPr>
                <w:rFonts w:ascii="Cambria" w:hAnsi="Cambria" w:cs="Cambria"/>
                <w:lang w:val="es-MX" w:eastAsia="es-MX"/>
              </w:rPr>
            </w:pPr>
            <w:r w:rsidRPr="00C84203">
              <w:rPr>
                <w:rFonts w:ascii="Cambria" w:hAnsi="Cambria" w:cs="Cambria"/>
                <w:sz w:val="22"/>
                <w:szCs w:val="22"/>
                <w:lang w:val="es-MX" w:eastAsia="es-MX"/>
              </w:rPr>
              <w:t>12</w:t>
            </w:r>
          </w:p>
        </w:tc>
        <w:tc>
          <w:tcPr>
            <w:tcW w:w="0" w:type="auto"/>
            <w:tcBorders>
              <w:top w:val="nil"/>
              <w:left w:val="nil"/>
              <w:bottom w:val="single" w:sz="8" w:space="0" w:color="7F7F7F"/>
              <w:right w:val="single" w:sz="8" w:space="0" w:color="7F7F7F"/>
            </w:tcBorders>
            <w:vAlign w:val="center"/>
          </w:tcPr>
          <w:p w:rsidR="00393FCF" w:rsidRPr="00C84203" w:rsidRDefault="00393FCF" w:rsidP="002B0136">
            <w:pPr>
              <w:rPr>
                <w:rFonts w:ascii="Cambria" w:hAnsi="Cambria" w:cs="Cambria"/>
                <w:lang w:val="es-MX" w:eastAsia="es-MX"/>
              </w:rPr>
            </w:pPr>
            <w:r w:rsidRPr="00C84203">
              <w:rPr>
                <w:rFonts w:ascii="Cambria" w:hAnsi="Cambria" w:cs="Cambria"/>
                <w:sz w:val="22"/>
                <w:szCs w:val="22"/>
                <w:lang w:val="es-MX" w:eastAsia="es-MX"/>
              </w:rPr>
              <w:t>Salud</w:t>
            </w:r>
          </w:p>
        </w:tc>
      </w:tr>
      <w:tr w:rsidR="00393FCF" w:rsidRPr="00B774D4">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SEJ</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13</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Educación</w:t>
            </w:r>
          </w:p>
        </w:tc>
      </w:tr>
      <w:tr w:rsidR="00393FCF" w:rsidRPr="00B774D4">
        <w:trPr>
          <w:trHeight w:val="227"/>
        </w:trPr>
        <w:tc>
          <w:tcPr>
            <w:tcW w:w="0" w:type="auto"/>
            <w:vMerge/>
            <w:tcBorders>
              <w:top w:val="single" w:sz="8" w:space="0" w:color="auto"/>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auto"/>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SEMADET</w:t>
            </w:r>
          </w:p>
        </w:tc>
        <w:tc>
          <w:tcPr>
            <w:tcW w:w="0" w:type="auto"/>
            <w:tcBorders>
              <w:top w:val="nil"/>
              <w:left w:val="nil"/>
              <w:bottom w:val="single" w:sz="8" w:space="0" w:color="auto"/>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14</w:t>
            </w:r>
          </w:p>
        </w:tc>
        <w:tc>
          <w:tcPr>
            <w:tcW w:w="0" w:type="auto"/>
            <w:tcBorders>
              <w:top w:val="nil"/>
              <w:left w:val="nil"/>
              <w:bottom w:val="single" w:sz="8" w:space="0" w:color="auto"/>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Vivienda</w:t>
            </w:r>
          </w:p>
        </w:tc>
      </w:tr>
      <w:tr w:rsidR="00393FCF" w:rsidRPr="00B774D4">
        <w:trPr>
          <w:trHeight w:val="281"/>
        </w:trPr>
        <w:tc>
          <w:tcPr>
            <w:tcW w:w="0" w:type="auto"/>
            <w:vMerge w:val="restart"/>
            <w:tcBorders>
              <w:top w:val="nil"/>
              <w:left w:val="single" w:sz="8" w:space="0" w:color="auto"/>
              <w:bottom w:val="single" w:sz="8" w:space="0" w:color="000000"/>
              <w:right w:val="single" w:sz="8" w:space="0" w:color="7F7F7F"/>
            </w:tcBorders>
            <w:shd w:val="clear" w:color="000000" w:fill="C8053A"/>
            <w:vAlign w:val="center"/>
          </w:tcPr>
          <w:p w:rsidR="00393FCF" w:rsidRPr="00B774D4" w:rsidRDefault="00393FCF" w:rsidP="002B0136">
            <w:pPr>
              <w:jc w:val="center"/>
              <w:rPr>
                <w:rFonts w:ascii="Cambria" w:hAnsi="Cambria" w:cs="Cambria"/>
                <w:color w:val="FFFFFF"/>
                <w:lang w:val="es-MX" w:eastAsia="es-MX"/>
              </w:rPr>
            </w:pPr>
            <w:r w:rsidRPr="00B774D4">
              <w:rPr>
                <w:rFonts w:ascii="Cambria" w:hAnsi="Cambria" w:cs="Cambria"/>
                <w:color w:val="FFFFFF"/>
                <w:sz w:val="22"/>
                <w:szCs w:val="22"/>
                <w:lang w:val="es-MX" w:eastAsia="es-MX"/>
              </w:rPr>
              <w:t>Comunidad y calidad de vida</w:t>
            </w:r>
          </w:p>
        </w:tc>
        <w:tc>
          <w:tcPr>
            <w:tcW w:w="0" w:type="auto"/>
            <w:tcBorders>
              <w:top w:val="nil"/>
              <w:left w:val="single" w:sz="8" w:space="0" w:color="7F7F7F"/>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Cultura</w:t>
            </w:r>
          </w:p>
        </w:tc>
        <w:tc>
          <w:tcPr>
            <w:tcW w:w="0" w:type="auto"/>
            <w:tcBorders>
              <w:top w:val="nil"/>
              <w:left w:val="single" w:sz="8" w:space="0" w:color="7F7F7F"/>
              <w:bottom w:val="nil"/>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15</w:t>
            </w:r>
          </w:p>
        </w:tc>
        <w:tc>
          <w:tcPr>
            <w:tcW w:w="0" w:type="auto"/>
            <w:tcBorders>
              <w:top w:val="nil"/>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Cultura</w:t>
            </w:r>
          </w:p>
        </w:tc>
      </w:tr>
      <w:tr w:rsidR="00393FCF" w:rsidRPr="00B774D4">
        <w:trPr>
          <w:trHeight w:val="227"/>
        </w:trPr>
        <w:tc>
          <w:tcPr>
            <w:tcW w:w="0" w:type="auto"/>
            <w:vMerge/>
            <w:tcBorders>
              <w:top w:val="nil"/>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7F7F7F"/>
              <w:right w:val="nil"/>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CODE</w:t>
            </w:r>
          </w:p>
        </w:tc>
        <w:tc>
          <w:tcPr>
            <w:tcW w:w="0" w:type="auto"/>
            <w:tcBorders>
              <w:top w:val="single" w:sz="4" w:space="0" w:color="auto"/>
              <w:left w:val="single" w:sz="4" w:space="0" w:color="auto"/>
              <w:bottom w:val="single" w:sz="4" w:space="0" w:color="auto"/>
              <w:right w:val="single" w:sz="4" w:space="0" w:color="auto"/>
            </w:tcBorders>
            <w:noWrap/>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16</w:t>
            </w:r>
          </w:p>
        </w:tc>
        <w:tc>
          <w:tcPr>
            <w:tcW w:w="0" w:type="auto"/>
            <w:tcBorders>
              <w:top w:val="nil"/>
              <w:left w:val="nil"/>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Deporte</w:t>
            </w:r>
          </w:p>
        </w:tc>
      </w:tr>
      <w:tr w:rsidR="00393FCF" w:rsidRPr="00B774D4">
        <w:trPr>
          <w:trHeight w:val="227"/>
        </w:trPr>
        <w:tc>
          <w:tcPr>
            <w:tcW w:w="0" w:type="auto"/>
            <w:vMerge/>
            <w:tcBorders>
              <w:top w:val="nil"/>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auto"/>
              <w:right w:val="nil"/>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DIF Jalisco</w:t>
            </w:r>
          </w:p>
        </w:tc>
        <w:tc>
          <w:tcPr>
            <w:tcW w:w="0" w:type="auto"/>
            <w:tcBorders>
              <w:top w:val="nil"/>
              <w:left w:val="single" w:sz="4" w:space="0" w:color="auto"/>
              <w:bottom w:val="single" w:sz="8" w:space="0" w:color="auto"/>
              <w:right w:val="single" w:sz="4" w:space="0" w:color="auto"/>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17</w:t>
            </w:r>
          </w:p>
        </w:tc>
        <w:tc>
          <w:tcPr>
            <w:tcW w:w="0" w:type="auto"/>
            <w:tcBorders>
              <w:top w:val="nil"/>
              <w:left w:val="nil"/>
              <w:bottom w:val="single" w:sz="8" w:space="0" w:color="auto"/>
              <w:right w:val="single" w:sz="8" w:space="0" w:color="7F7F7F"/>
            </w:tcBorders>
            <w:shd w:val="clear" w:color="000000" w:fill="FFFFFF"/>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Hogar y cohesión comunitaria</w:t>
            </w:r>
          </w:p>
        </w:tc>
      </w:tr>
      <w:tr w:rsidR="00393FCF" w:rsidRPr="00B774D4">
        <w:trPr>
          <w:trHeight w:val="281"/>
        </w:trPr>
        <w:tc>
          <w:tcPr>
            <w:tcW w:w="0" w:type="auto"/>
            <w:vMerge w:val="restart"/>
            <w:tcBorders>
              <w:top w:val="nil"/>
              <w:left w:val="single" w:sz="8" w:space="0" w:color="auto"/>
              <w:bottom w:val="single" w:sz="8" w:space="0" w:color="000000"/>
              <w:right w:val="single" w:sz="8" w:space="0" w:color="7F7F7F"/>
            </w:tcBorders>
            <w:shd w:val="clear" w:color="000000" w:fill="A16D3F"/>
            <w:vAlign w:val="center"/>
          </w:tcPr>
          <w:p w:rsidR="00393FCF" w:rsidRPr="00B774D4" w:rsidRDefault="00393FCF" w:rsidP="002B0136">
            <w:pPr>
              <w:jc w:val="center"/>
              <w:rPr>
                <w:rFonts w:ascii="Cambria" w:hAnsi="Cambria" w:cs="Cambria"/>
                <w:color w:val="FFFFFF"/>
                <w:lang w:val="es-MX" w:eastAsia="es-MX"/>
              </w:rPr>
            </w:pPr>
            <w:r w:rsidRPr="00B774D4">
              <w:rPr>
                <w:rFonts w:ascii="Cambria" w:hAnsi="Cambria" w:cs="Cambria"/>
                <w:color w:val="FFFFFF"/>
                <w:sz w:val="22"/>
                <w:szCs w:val="22"/>
                <w:lang w:val="es-MX" w:eastAsia="es-MX"/>
              </w:rPr>
              <w:t>Garantía de derechos y libertad</w:t>
            </w:r>
          </w:p>
        </w:tc>
        <w:tc>
          <w:tcPr>
            <w:tcW w:w="0" w:type="auto"/>
            <w:vMerge w:val="restart"/>
            <w:tcBorders>
              <w:top w:val="single" w:sz="8" w:space="0" w:color="auto"/>
              <w:left w:val="single" w:sz="8" w:space="0" w:color="7F7F7F"/>
              <w:bottom w:val="single" w:sz="4" w:space="0" w:color="auto"/>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FGE</w:t>
            </w:r>
          </w:p>
        </w:tc>
        <w:tc>
          <w:tcPr>
            <w:tcW w:w="0" w:type="auto"/>
            <w:vMerge w:val="restart"/>
            <w:tcBorders>
              <w:top w:val="single" w:sz="8" w:space="0" w:color="auto"/>
              <w:left w:val="single" w:sz="8" w:space="0" w:color="7F7F7F"/>
              <w:bottom w:val="single" w:sz="4" w:space="0" w:color="auto"/>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18</w:t>
            </w:r>
          </w:p>
        </w:tc>
        <w:tc>
          <w:tcPr>
            <w:tcW w:w="0" w:type="auto"/>
            <w:vMerge w:val="restart"/>
            <w:tcBorders>
              <w:top w:val="single" w:sz="8" w:space="0" w:color="auto"/>
              <w:left w:val="single" w:sz="8" w:space="0" w:color="7F7F7F"/>
              <w:bottom w:val="single" w:sz="4" w:space="0" w:color="auto"/>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 xml:space="preserve">Seguridad ciudadana </w:t>
            </w:r>
          </w:p>
        </w:tc>
      </w:tr>
      <w:tr w:rsidR="00393FCF" w:rsidRPr="00B774D4">
        <w:trPr>
          <w:trHeight w:val="281"/>
        </w:trPr>
        <w:tc>
          <w:tcPr>
            <w:tcW w:w="0" w:type="auto"/>
            <w:vMerge/>
            <w:tcBorders>
              <w:top w:val="nil"/>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vMerge/>
            <w:tcBorders>
              <w:top w:val="single" w:sz="8" w:space="0" w:color="7F7F7F"/>
              <w:left w:val="single" w:sz="8" w:space="0" w:color="7F7F7F"/>
              <w:bottom w:val="single" w:sz="4" w:space="0" w:color="auto"/>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single" w:sz="8" w:space="0" w:color="7F7F7F"/>
              <w:left w:val="single" w:sz="8" w:space="0" w:color="7F7F7F"/>
              <w:bottom w:val="single" w:sz="4" w:space="0" w:color="auto"/>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single" w:sz="8" w:space="0" w:color="7F7F7F"/>
              <w:left w:val="single" w:sz="8" w:space="0" w:color="7F7F7F"/>
              <w:bottom w:val="single" w:sz="4" w:space="0" w:color="auto"/>
              <w:right w:val="single" w:sz="8" w:space="0" w:color="7F7F7F"/>
            </w:tcBorders>
            <w:vAlign w:val="center"/>
          </w:tcPr>
          <w:p w:rsidR="00393FCF" w:rsidRPr="00B774D4" w:rsidRDefault="00393FCF" w:rsidP="002B0136">
            <w:pPr>
              <w:rPr>
                <w:rFonts w:ascii="Cambria" w:hAnsi="Cambria" w:cs="Cambria"/>
                <w:color w:val="000000"/>
                <w:lang w:val="es-MX" w:eastAsia="es-MX"/>
              </w:rPr>
            </w:pPr>
          </w:p>
        </w:tc>
      </w:tr>
      <w:tr w:rsidR="00393FCF" w:rsidRPr="00B774D4">
        <w:trPr>
          <w:trHeight w:val="227"/>
        </w:trPr>
        <w:tc>
          <w:tcPr>
            <w:tcW w:w="0" w:type="auto"/>
            <w:vMerge/>
            <w:tcBorders>
              <w:top w:val="nil"/>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single" w:sz="4" w:space="0" w:color="auto"/>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SGG</w:t>
            </w:r>
          </w:p>
        </w:tc>
        <w:tc>
          <w:tcPr>
            <w:tcW w:w="0" w:type="auto"/>
            <w:tcBorders>
              <w:top w:val="single" w:sz="4" w:space="0" w:color="auto"/>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19</w:t>
            </w:r>
          </w:p>
        </w:tc>
        <w:tc>
          <w:tcPr>
            <w:tcW w:w="0" w:type="auto"/>
            <w:tcBorders>
              <w:top w:val="single" w:sz="4" w:space="0" w:color="auto"/>
              <w:left w:val="nil"/>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Derechos humanos</w:t>
            </w:r>
          </w:p>
        </w:tc>
      </w:tr>
      <w:tr w:rsidR="00393FCF" w:rsidRPr="00B774D4">
        <w:trPr>
          <w:trHeight w:val="227"/>
        </w:trPr>
        <w:tc>
          <w:tcPr>
            <w:tcW w:w="0" w:type="auto"/>
            <w:vMerge/>
            <w:tcBorders>
              <w:top w:val="nil"/>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UEPCB</w:t>
            </w:r>
          </w:p>
        </w:tc>
        <w:tc>
          <w:tcPr>
            <w:tcW w:w="0" w:type="auto"/>
            <w:tcBorders>
              <w:top w:val="nil"/>
              <w:left w:val="nil"/>
              <w:bottom w:val="nil"/>
              <w:right w:val="nil"/>
            </w:tcBorders>
            <w:noWrap/>
            <w:vAlign w:val="bottom"/>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20</w:t>
            </w:r>
          </w:p>
        </w:tc>
        <w:tc>
          <w:tcPr>
            <w:tcW w:w="0" w:type="auto"/>
            <w:tcBorders>
              <w:top w:val="nil"/>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Protección civil</w:t>
            </w:r>
          </w:p>
        </w:tc>
      </w:tr>
      <w:tr w:rsidR="00393FCF" w:rsidRPr="00B774D4">
        <w:trPr>
          <w:trHeight w:val="227"/>
        </w:trPr>
        <w:tc>
          <w:tcPr>
            <w:tcW w:w="0" w:type="auto"/>
            <w:vMerge/>
            <w:tcBorders>
              <w:top w:val="nil"/>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tcBorders>
              <w:top w:val="nil"/>
              <w:left w:val="nil"/>
              <w:bottom w:val="single" w:sz="8" w:space="0" w:color="auto"/>
              <w:right w:val="single" w:sz="8" w:space="0" w:color="7F7F7F"/>
            </w:tcBorders>
            <w:shd w:val="clear" w:color="000000" w:fill="DA8E26"/>
            <w:vAlign w:val="center"/>
          </w:tcPr>
          <w:p w:rsidR="00393FCF" w:rsidRPr="00B774D4" w:rsidRDefault="00393FCF" w:rsidP="002B0136">
            <w:pPr>
              <w:jc w:val="center"/>
              <w:rPr>
                <w:rFonts w:ascii="Cambria" w:hAnsi="Cambria" w:cs="Cambria"/>
                <w:lang w:val="es-MX" w:eastAsia="es-MX"/>
              </w:rPr>
            </w:pPr>
            <w:r w:rsidRPr="00B774D4">
              <w:rPr>
                <w:rFonts w:ascii="Cambria" w:hAnsi="Cambria" w:cs="Cambria"/>
                <w:sz w:val="22"/>
                <w:szCs w:val="22"/>
                <w:lang w:val="es-MX" w:eastAsia="es-MX"/>
              </w:rPr>
              <w:t>IJM</w:t>
            </w:r>
          </w:p>
        </w:tc>
        <w:tc>
          <w:tcPr>
            <w:tcW w:w="0" w:type="auto"/>
            <w:tcBorders>
              <w:top w:val="single" w:sz="8" w:space="0" w:color="7F7F7F"/>
              <w:left w:val="nil"/>
              <w:bottom w:val="single" w:sz="8" w:space="0" w:color="auto"/>
              <w:right w:val="single" w:sz="8" w:space="0" w:color="7F7F7F"/>
            </w:tcBorders>
            <w:shd w:val="clear" w:color="000000" w:fill="DA8E26"/>
            <w:vAlign w:val="center"/>
          </w:tcPr>
          <w:p w:rsidR="00393FCF" w:rsidRPr="00B774D4" w:rsidRDefault="00393FCF" w:rsidP="002B0136">
            <w:pPr>
              <w:jc w:val="center"/>
              <w:rPr>
                <w:rFonts w:ascii="Cambria" w:hAnsi="Cambria" w:cs="Cambria"/>
                <w:lang w:val="es-MX" w:eastAsia="es-MX"/>
              </w:rPr>
            </w:pPr>
            <w:r w:rsidRPr="00B774D4">
              <w:rPr>
                <w:rFonts w:ascii="Cambria" w:hAnsi="Cambria" w:cs="Cambria"/>
                <w:sz w:val="22"/>
                <w:szCs w:val="22"/>
                <w:lang w:val="es-MX" w:eastAsia="es-MX"/>
              </w:rPr>
              <w:t>B</w:t>
            </w:r>
          </w:p>
        </w:tc>
        <w:tc>
          <w:tcPr>
            <w:tcW w:w="0" w:type="auto"/>
            <w:tcBorders>
              <w:top w:val="nil"/>
              <w:left w:val="nil"/>
              <w:bottom w:val="single" w:sz="8" w:space="0" w:color="auto"/>
              <w:right w:val="single" w:sz="8" w:space="0" w:color="7F7F7F"/>
            </w:tcBorders>
            <w:shd w:val="clear" w:color="000000" w:fill="DA8E26"/>
            <w:vAlign w:val="center"/>
          </w:tcPr>
          <w:p w:rsidR="00393FCF" w:rsidRPr="00B774D4" w:rsidRDefault="00393FCF" w:rsidP="002B0136">
            <w:pPr>
              <w:jc w:val="center"/>
              <w:rPr>
                <w:rFonts w:ascii="Cambria" w:hAnsi="Cambria" w:cs="Cambria"/>
                <w:lang w:val="es-MX" w:eastAsia="es-MX"/>
              </w:rPr>
            </w:pPr>
            <w:r w:rsidRPr="00B774D4">
              <w:rPr>
                <w:rFonts w:ascii="Cambria" w:hAnsi="Cambria" w:cs="Cambria"/>
                <w:sz w:val="22"/>
                <w:szCs w:val="22"/>
                <w:lang w:val="es-MX" w:eastAsia="es-MX"/>
              </w:rPr>
              <w:t>Igualdad de género</w:t>
            </w:r>
          </w:p>
        </w:tc>
      </w:tr>
      <w:tr w:rsidR="00393FCF" w:rsidRPr="00B774D4">
        <w:trPr>
          <w:trHeight w:val="281"/>
        </w:trPr>
        <w:tc>
          <w:tcPr>
            <w:tcW w:w="0" w:type="auto"/>
            <w:vMerge w:val="restart"/>
            <w:tcBorders>
              <w:top w:val="nil"/>
              <w:left w:val="single" w:sz="8" w:space="0" w:color="auto"/>
              <w:bottom w:val="single" w:sz="8" w:space="0" w:color="000000"/>
              <w:right w:val="single" w:sz="8" w:space="0" w:color="7F7F7F"/>
            </w:tcBorders>
            <w:shd w:val="clear" w:color="000000" w:fill="720233"/>
            <w:vAlign w:val="center"/>
          </w:tcPr>
          <w:p w:rsidR="00393FCF" w:rsidRPr="00B774D4" w:rsidRDefault="00393FCF" w:rsidP="002B0136">
            <w:pPr>
              <w:jc w:val="center"/>
              <w:rPr>
                <w:rFonts w:ascii="Cambria" w:hAnsi="Cambria" w:cs="Cambria"/>
                <w:color w:val="FFFFFF"/>
                <w:lang w:val="es-MX" w:eastAsia="es-MX"/>
              </w:rPr>
            </w:pPr>
            <w:r w:rsidRPr="00B774D4">
              <w:rPr>
                <w:rFonts w:ascii="Cambria" w:hAnsi="Cambria" w:cs="Cambria"/>
                <w:color w:val="FFFFFF"/>
                <w:sz w:val="22"/>
                <w:szCs w:val="22"/>
                <w:lang w:val="es-MX" w:eastAsia="es-MX"/>
              </w:rPr>
              <w:t>Instituciones confiables y efectivas</w:t>
            </w:r>
          </w:p>
        </w:tc>
        <w:tc>
          <w:tcPr>
            <w:tcW w:w="0" w:type="auto"/>
            <w:tcBorders>
              <w:top w:val="nil"/>
              <w:left w:val="single" w:sz="8" w:space="0" w:color="7F7F7F"/>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SGG</w:t>
            </w:r>
          </w:p>
        </w:tc>
        <w:tc>
          <w:tcPr>
            <w:tcW w:w="0" w:type="auto"/>
            <w:tcBorders>
              <w:top w:val="nil"/>
              <w:left w:val="single" w:sz="8" w:space="0" w:color="7F7F7F"/>
              <w:bottom w:val="single" w:sz="8" w:space="0" w:color="7F7F7F"/>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21</w:t>
            </w:r>
          </w:p>
        </w:tc>
        <w:tc>
          <w:tcPr>
            <w:tcW w:w="0" w:type="auto"/>
            <w:tcBorders>
              <w:top w:val="nil"/>
              <w:left w:val="single" w:sz="8" w:space="0" w:color="7F7F7F"/>
              <w:bottom w:val="single" w:sz="8" w:space="0" w:color="7F7F7F"/>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Desarrollo democrático</w:t>
            </w:r>
          </w:p>
        </w:tc>
      </w:tr>
      <w:tr w:rsidR="00393FCF" w:rsidRPr="00B774D4">
        <w:trPr>
          <w:trHeight w:val="281"/>
        </w:trPr>
        <w:tc>
          <w:tcPr>
            <w:tcW w:w="0" w:type="auto"/>
            <w:vMerge/>
            <w:tcBorders>
              <w:top w:val="nil"/>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vMerge w:val="restart"/>
            <w:tcBorders>
              <w:top w:val="nil"/>
              <w:left w:val="single" w:sz="8" w:space="0" w:color="7F7F7F"/>
              <w:bottom w:val="single" w:sz="8" w:space="0" w:color="000000"/>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SEPAF</w:t>
            </w:r>
          </w:p>
        </w:tc>
        <w:tc>
          <w:tcPr>
            <w:tcW w:w="0" w:type="auto"/>
            <w:vMerge w:val="restart"/>
            <w:tcBorders>
              <w:top w:val="nil"/>
              <w:left w:val="single" w:sz="8" w:space="0" w:color="7F7F7F"/>
              <w:bottom w:val="single" w:sz="8" w:space="0" w:color="000000"/>
              <w:right w:val="single" w:sz="8" w:space="0" w:color="7F7F7F"/>
            </w:tcBorders>
            <w:vAlign w:val="center"/>
          </w:tcPr>
          <w:p w:rsidR="00393FCF" w:rsidRPr="00B774D4" w:rsidRDefault="00393FCF" w:rsidP="002B0136">
            <w:pPr>
              <w:jc w:val="center"/>
              <w:rPr>
                <w:rFonts w:ascii="Cambria" w:hAnsi="Cambria" w:cs="Cambria"/>
                <w:color w:val="000000"/>
                <w:lang w:val="es-MX" w:eastAsia="es-MX"/>
              </w:rPr>
            </w:pPr>
            <w:r w:rsidRPr="00B774D4">
              <w:rPr>
                <w:rFonts w:ascii="Cambria" w:hAnsi="Cambria" w:cs="Cambria"/>
                <w:color w:val="000000"/>
                <w:sz w:val="22"/>
                <w:szCs w:val="22"/>
                <w:lang w:val="es-MX" w:eastAsia="es-MX"/>
              </w:rPr>
              <w:t>22</w:t>
            </w:r>
          </w:p>
        </w:tc>
        <w:tc>
          <w:tcPr>
            <w:tcW w:w="0" w:type="auto"/>
            <w:vMerge w:val="restart"/>
            <w:tcBorders>
              <w:top w:val="nil"/>
              <w:left w:val="single" w:sz="8" w:space="0" w:color="7F7F7F"/>
              <w:bottom w:val="single" w:sz="8" w:space="0" w:color="000000"/>
              <w:right w:val="single" w:sz="8" w:space="0" w:color="7F7F7F"/>
            </w:tcBorders>
            <w:vAlign w:val="center"/>
          </w:tcPr>
          <w:p w:rsidR="00393FCF" w:rsidRPr="00B774D4" w:rsidRDefault="00393FCF" w:rsidP="002B0136">
            <w:pPr>
              <w:rPr>
                <w:rFonts w:ascii="Cambria" w:hAnsi="Cambria" w:cs="Cambria"/>
                <w:color w:val="000000"/>
                <w:lang w:val="es-MX" w:eastAsia="es-MX"/>
              </w:rPr>
            </w:pPr>
            <w:r w:rsidRPr="00B774D4">
              <w:rPr>
                <w:rFonts w:ascii="Cambria" w:hAnsi="Cambria" w:cs="Cambria"/>
                <w:color w:val="000000"/>
                <w:sz w:val="22"/>
                <w:szCs w:val="22"/>
                <w:lang w:val="es-MX" w:eastAsia="es-MX"/>
              </w:rPr>
              <w:t>Desarrollo institucional y gobierno efectivo</w:t>
            </w:r>
          </w:p>
        </w:tc>
      </w:tr>
      <w:tr w:rsidR="00393FCF" w:rsidRPr="00B774D4">
        <w:trPr>
          <w:trHeight w:val="281"/>
        </w:trPr>
        <w:tc>
          <w:tcPr>
            <w:tcW w:w="0" w:type="auto"/>
            <w:vMerge/>
            <w:tcBorders>
              <w:top w:val="nil"/>
              <w:left w:val="single" w:sz="8" w:space="0" w:color="auto"/>
              <w:bottom w:val="single" w:sz="8" w:space="0" w:color="000000"/>
              <w:right w:val="single" w:sz="8" w:space="0" w:color="7F7F7F"/>
            </w:tcBorders>
            <w:vAlign w:val="center"/>
          </w:tcPr>
          <w:p w:rsidR="00393FCF" w:rsidRPr="00B774D4" w:rsidRDefault="00393FCF" w:rsidP="002B0136">
            <w:pPr>
              <w:rPr>
                <w:rFonts w:ascii="Cambria" w:hAnsi="Cambria" w:cs="Cambria"/>
                <w:color w:val="FFFFFF"/>
                <w:lang w:val="es-MX" w:eastAsia="es-MX"/>
              </w:rPr>
            </w:pPr>
          </w:p>
        </w:tc>
        <w:tc>
          <w:tcPr>
            <w:tcW w:w="0" w:type="auto"/>
            <w:vMerge/>
            <w:tcBorders>
              <w:top w:val="nil"/>
              <w:left w:val="single" w:sz="8" w:space="0" w:color="7F7F7F"/>
              <w:bottom w:val="single" w:sz="8" w:space="0" w:color="000000"/>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nil"/>
              <w:left w:val="single" w:sz="8" w:space="0" w:color="7F7F7F"/>
              <w:bottom w:val="single" w:sz="8" w:space="0" w:color="000000"/>
              <w:right w:val="single" w:sz="8" w:space="0" w:color="7F7F7F"/>
            </w:tcBorders>
            <w:vAlign w:val="center"/>
          </w:tcPr>
          <w:p w:rsidR="00393FCF" w:rsidRPr="00B774D4" w:rsidRDefault="00393FCF" w:rsidP="002B0136">
            <w:pPr>
              <w:rPr>
                <w:rFonts w:ascii="Cambria" w:hAnsi="Cambria" w:cs="Cambria"/>
                <w:color w:val="000000"/>
                <w:lang w:val="es-MX" w:eastAsia="es-MX"/>
              </w:rPr>
            </w:pPr>
          </w:p>
        </w:tc>
        <w:tc>
          <w:tcPr>
            <w:tcW w:w="0" w:type="auto"/>
            <w:vMerge/>
            <w:tcBorders>
              <w:top w:val="nil"/>
              <w:left w:val="single" w:sz="8" w:space="0" w:color="7F7F7F"/>
              <w:bottom w:val="single" w:sz="8" w:space="0" w:color="000000"/>
              <w:right w:val="single" w:sz="8" w:space="0" w:color="7F7F7F"/>
            </w:tcBorders>
            <w:vAlign w:val="center"/>
          </w:tcPr>
          <w:p w:rsidR="00393FCF" w:rsidRPr="00B774D4" w:rsidRDefault="00393FCF" w:rsidP="002B0136">
            <w:pPr>
              <w:rPr>
                <w:rFonts w:ascii="Cambria" w:hAnsi="Cambria" w:cs="Cambria"/>
                <w:color w:val="000000"/>
                <w:lang w:val="es-MX" w:eastAsia="es-MX"/>
              </w:rPr>
            </w:pPr>
          </w:p>
        </w:tc>
      </w:tr>
      <w:tr w:rsidR="00393FCF" w:rsidRPr="00B774D4">
        <w:trPr>
          <w:trHeight w:val="227"/>
        </w:trPr>
        <w:tc>
          <w:tcPr>
            <w:tcW w:w="0" w:type="auto"/>
            <w:tcBorders>
              <w:top w:val="nil"/>
              <w:left w:val="single" w:sz="8" w:space="0" w:color="7F7F7F"/>
              <w:bottom w:val="nil"/>
              <w:right w:val="single" w:sz="8" w:space="0" w:color="7F7F7F"/>
            </w:tcBorders>
            <w:shd w:val="clear" w:color="000000" w:fill="DA8E26"/>
            <w:vAlign w:val="center"/>
          </w:tcPr>
          <w:p w:rsidR="00393FCF" w:rsidRPr="00B774D4" w:rsidRDefault="00393FCF" w:rsidP="002B0136">
            <w:pPr>
              <w:rPr>
                <w:rFonts w:ascii="Cambria" w:hAnsi="Cambria" w:cs="Cambria"/>
                <w:color w:val="FFFFFF"/>
                <w:lang w:val="es-MX" w:eastAsia="es-MX"/>
              </w:rPr>
            </w:pPr>
            <w:r w:rsidRPr="00B774D4">
              <w:rPr>
                <w:rFonts w:ascii="Cambria" w:hAnsi="Cambria" w:cs="Cambria"/>
                <w:color w:val="FFFFFF"/>
                <w:sz w:val="22"/>
                <w:szCs w:val="22"/>
                <w:lang w:val="es-MX" w:eastAsia="es-MX"/>
              </w:rPr>
              <w:t xml:space="preserve">Transversales </w:t>
            </w:r>
          </w:p>
        </w:tc>
        <w:tc>
          <w:tcPr>
            <w:tcW w:w="0" w:type="auto"/>
            <w:tcBorders>
              <w:top w:val="nil"/>
              <w:left w:val="nil"/>
              <w:bottom w:val="nil"/>
              <w:right w:val="nil"/>
            </w:tcBorders>
            <w:noWrap/>
            <w:vAlign w:val="bottom"/>
          </w:tcPr>
          <w:p w:rsidR="00393FCF" w:rsidRPr="00B774D4" w:rsidRDefault="00393FCF" w:rsidP="002B0136">
            <w:pPr>
              <w:rPr>
                <w:rFonts w:ascii="Cambria" w:hAnsi="Cambria" w:cs="Cambria"/>
                <w:color w:val="000000"/>
                <w:lang w:val="es-MX" w:eastAsia="es-MX"/>
              </w:rPr>
            </w:pPr>
          </w:p>
        </w:tc>
        <w:tc>
          <w:tcPr>
            <w:tcW w:w="0" w:type="auto"/>
            <w:tcBorders>
              <w:top w:val="nil"/>
              <w:left w:val="nil"/>
              <w:bottom w:val="nil"/>
              <w:right w:val="nil"/>
            </w:tcBorders>
            <w:noWrap/>
            <w:vAlign w:val="bottom"/>
          </w:tcPr>
          <w:p w:rsidR="00393FCF" w:rsidRPr="00B774D4" w:rsidRDefault="00393FCF" w:rsidP="002B0136">
            <w:pPr>
              <w:rPr>
                <w:rFonts w:ascii="Cambria" w:hAnsi="Cambria" w:cs="Cambria"/>
                <w:color w:val="000000"/>
                <w:lang w:val="es-MX" w:eastAsia="es-MX"/>
              </w:rPr>
            </w:pPr>
          </w:p>
        </w:tc>
        <w:tc>
          <w:tcPr>
            <w:tcW w:w="0" w:type="auto"/>
            <w:tcBorders>
              <w:top w:val="nil"/>
              <w:left w:val="nil"/>
              <w:bottom w:val="nil"/>
              <w:right w:val="nil"/>
            </w:tcBorders>
            <w:noWrap/>
            <w:vAlign w:val="bottom"/>
          </w:tcPr>
          <w:p w:rsidR="00393FCF" w:rsidRPr="00B774D4" w:rsidRDefault="00393FCF" w:rsidP="002B0136">
            <w:pPr>
              <w:rPr>
                <w:rFonts w:ascii="Cambria" w:hAnsi="Cambria" w:cs="Cambria"/>
                <w:color w:val="000000"/>
                <w:lang w:val="es-MX" w:eastAsia="es-MX"/>
              </w:rPr>
            </w:pPr>
          </w:p>
        </w:tc>
      </w:tr>
    </w:tbl>
    <w:p w:rsidR="00393FCF" w:rsidRDefault="00393FCF" w:rsidP="00581572">
      <w:pPr>
        <w:pStyle w:val="Ttulo1"/>
        <w:rPr>
          <w:color w:val="auto"/>
        </w:rPr>
      </w:pPr>
      <w:bookmarkStart w:id="42" w:name="_Toc397894572"/>
      <w:r w:rsidRPr="00581572">
        <w:rPr>
          <w:color w:val="auto"/>
        </w:rPr>
        <w:lastRenderedPageBreak/>
        <w:t>Bibliografía</w:t>
      </w:r>
      <w:bookmarkEnd w:id="42"/>
    </w:p>
    <w:p w:rsidR="00393FCF" w:rsidRDefault="00393FCF" w:rsidP="00E91992"/>
    <w:p w:rsidR="00393FCF" w:rsidRDefault="00393FCF" w:rsidP="00E91992"/>
    <w:p w:rsidR="00393FCF" w:rsidRDefault="00393FCF" w:rsidP="00E91992">
      <w:r>
        <w:t>Manyalich Vidal, Martí (Coordinador). Manual del Coordinador de Trasplantes. TPM, Les Heures – Universitat de Barcelona – Fundació Bosch I Gimpera. Barcelona 2005.</w:t>
      </w:r>
    </w:p>
    <w:p w:rsidR="00393FCF" w:rsidRDefault="00393FCF" w:rsidP="00E91992"/>
    <w:p w:rsidR="00393FCF" w:rsidRDefault="00393FCF" w:rsidP="00E91992">
      <w:r>
        <w:t xml:space="preserve">Organización Mundial de la Salud. Principios rectores de la Organización Mundial de la Salud sobre trasplante de células, tejidos y órganos humanos. </w:t>
      </w:r>
      <w:hyperlink r:id="rId20" w:history="1">
        <w:r w:rsidRPr="00E00121">
          <w:rPr>
            <w:rStyle w:val="Hipervnculo"/>
          </w:rPr>
          <w:t>http://www.who.int/transplantation/TxGP%</w:t>
        </w:r>
      </w:hyperlink>
      <w:r>
        <w:t xml:space="preserve"> 2008-sp.pdf.</w:t>
      </w:r>
    </w:p>
    <w:p w:rsidR="00393FCF" w:rsidRDefault="00393FCF" w:rsidP="00E91992"/>
    <w:p w:rsidR="00393FCF" w:rsidRDefault="00393FCF" w:rsidP="00E91992">
      <w:r>
        <w:t>Red/Consejo Iberoamericano de Donación y Trasplante. Informe Recomendación REC-RCDT-2008 (9) Sobre muerte encefálica en Iberoamérica. Newsletter Trasplante Iberoamérica. Vol II- No. I – octubre 2008.</w:t>
      </w:r>
    </w:p>
    <w:p w:rsidR="00393FCF" w:rsidRDefault="00393FCF" w:rsidP="00E91992"/>
    <w:p w:rsidR="00393FCF" w:rsidRDefault="00393FCF" w:rsidP="00E91992">
      <w:r w:rsidRPr="00E91992">
        <w:t>Red/Consejo Ib</w:t>
      </w:r>
      <w:r>
        <w:t>eroamericano de Donación y Tras</w:t>
      </w:r>
      <w:r w:rsidRPr="00E91992">
        <w:t>plante.</w:t>
      </w:r>
      <w:r>
        <w:t>Guía de buenas prácticas en el proceso de la donación de órganos</w:t>
      </w:r>
      <w:r w:rsidRPr="00E91992">
        <w:t>. Newsletter</w:t>
      </w:r>
      <w:r>
        <w:t xml:space="preserve"> Trasplante Iberoamérica. Vol V- No. I – noviembre 2011</w:t>
      </w:r>
      <w:r w:rsidRPr="00E91992">
        <w:t>.</w:t>
      </w:r>
    </w:p>
    <w:p w:rsidR="00393FCF" w:rsidRDefault="00393FCF" w:rsidP="00E91992"/>
    <w:p w:rsidR="00393FCF" w:rsidRDefault="00393FCF" w:rsidP="00E91992">
      <w:r w:rsidRPr="002B0F9D">
        <w:t>Red/Consejo Ib</w:t>
      </w:r>
      <w:r>
        <w:t>eroamericano de Donación y Tras</w:t>
      </w:r>
      <w:r w:rsidRPr="002B0F9D">
        <w:t>plante. Inf</w:t>
      </w:r>
      <w:r>
        <w:t>orme Recomendación REC-RCDT-2005 (2</w:t>
      </w:r>
      <w:r w:rsidRPr="002B0F9D">
        <w:t>) Sobre</w:t>
      </w:r>
      <w:r>
        <w:t xml:space="preserve"> el papel y la formación de los profesionales responsables de la donación de órganos y tejidos (Coordinadores Hospitalarios)</w:t>
      </w:r>
      <w:r w:rsidRPr="002B0F9D">
        <w:t>. Newsletter</w:t>
      </w:r>
      <w:r>
        <w:t xml:space="preserve"> Trasplante Iberoamérica. Vol I</w:t>
      </w:r>
      <w:r w:rsidRPr="002B0F9D">
        <w:t>- No. I – octubr</w:t>
      </w:r>
      <w:r>
        <w:t>e 2007</w:t>
      </w:r>
      <w:r w:rsidRPr="002B0F9D">
        <w:t>.</w:t>
      </w:r>
    </w:p>
    <w:p w:rsidR="00393FCF" w:rsidRDefault="00393FCF" w:rsidP="00E91992"/>
    <w:p w:rsidR="00393FCF" w:rsidRDefault="00393FCF" w:rsidP="00E91992">
      <w:r w:rsidRPr="002B0F9D">
        <w:t>Red/Consejo Ib</w:t>
      </w:r>
      <w:r>
        <w:t>eroamericano de Donación y Tras</w:t>
      </w:r>
      <w:r w:rsidRPr="002B0F9D">
        <w:t>plante. Inf</w:t>
      </w:r>
      <w:r>
        <w:t>orme Recomendación REC-RCDT-2005 (4</w:t>
      </w:r>
      <w:r w:rsidRPr="002B0F9D">
        <w:t>) Sobre</w:t>
      </w:r>
      <w:r>
        <w:t xml:space="preserve"> Programas de calidad en la donación de órganos</w:t>
      </w:r>
      <w:r w:rsidRPr="002B0F9D">
        <w:t>. Newsletter</w:t>
      </w:r>
      <w:r>
        <w:t xml:space="preserve"> Trasplante Iberoamérica. Vol I- No. I – octubre 2007</w:t>
      </w:r>
      <w:r w:rsidRPr="002B0F9D">
        <w:t>.</w:t>
      </w:r>
    </w:p>
    <w:p w:rsidR="00393FCF" w:rsidRDefault="00393FCF" w:rsidP="00E91992"/>
    <w:p w:rsidR="00393FCF" w:rsidRDefault="00393FCF" w:rsidP="00E91992">
      <w:r w:rsidRPr="002B0F9D">
        <w:t>Red/Consejo Ib</w:t>
      </w:r>
      <w:r>
        <w:t>eroamericano de Donación y Tras</w:t>
      </w:r>
      <w:r w:rsidRPr="002B0F9D">
        <w:t>plante. Inf</w:t>
      </w:r>
      <w:r>
        <w:t>orme Recomendación REC-RCDT-2005 (5</w:t>
      </w:r>
      <w:r w:rsidRPr="002B0F9D">
        <w:t>) Sobre</w:t>
      </w:r>
      <w:r>
        <w:t xml:space="preserve"> Plan de acción sobre formación de profesionales en donación y trasplante</w:t>
      </w:r>
      <w:r w:rsidRPr="002B0F9D">
        <w:t>. Newsletter</w:t>
      </w:r>
      <w:r>
        <w:t xml:space="preserve"> Trasplante Iberoamérica. Vol I- No. I – octubre 2007</w:t>
      </w:r>
      <w:r w:rsidRPr="002B0F9D">
        <w:t>.</w:t>
      </w:r>
    </w:p>
    <w:p w:rsidR="00393FCF" w:rsidRDefault="00393FCF" w:rsidP="00E91992"/>
    <w:p w:rsidR="00393FCF" w:rsidRDefault="00393FCF" w:rsidP="00E91992">
      <w:r w:rsidRPr="002B0F9D">
        <w:t>Red/Consejo Ib</w:t>
      </w:r>
      <w:r>
        <w:t>eroamericano de Donación y Tras</w:t>
      </w:r>
      <w:r w:rsidRPr="002B0F9D">
        <w:t>plante. Inf</w:t>
      </w:r>
      <w:r>
        <w:t>orme Recomendación REC-RCDT-2006 (6</w:t>
      </w:r>
      <w:r w:rsidRPr="002B0F9D">
        <w:t>) Sobre</w:t>
      </w:r>
      <w:r>
        <w:t xml:space="preserve"> solución a la escasez de donantes</w:t>
      </w:r>
      <w:r w:rsidRPr="002B0F9D">
        <w:t>.</w:t>
      </w:r>
      <w:r>
        <w:t xml:space="preserve"> (Fases del proceso de donación – áreas de mejora.</w:t>
      </w:r>
      <w:r w:rsidRPr="002B0F9D">
        <w:t xml:space="preserve"> Newsletter Trasplante Iber</w:t>
      </w:r>
      <w:r>
        <w:t>oamérica. Vol I- No. I – octubre 2007</w:t>
      </w:r>
      <w:r w:rsidRPr="002B0F9D">
        <w:t>.</w:t>
      </w:r>
    </w:p>
    <w:p w:rsidR="00393FCF" w:rsidRDefault="00393FCF" w:rsidP="00E91992"/>
    <w:p w:rsidR="00393FCF" w:rsidRPr="00E91992" w:rsidRDefault="00393FCF" w:rsidP="00E91992">
      <w:r w:rsidRPr="002B0F9D">
        <w:t>Red/Consejo Ib</w:t>
      </w:r>
      <w:r>
        <w:t>eroamericano de Donación y Tras</w:t>
      </w:r>
      <w:r w:rsidRPr="002B0F9D">
        <w:t>plante. Inform</w:t>
      </w:r>
      <w:r>
        <w:t xml:space="preserve">e Recomendación REC-RCDT-2008 (8) Consideraciones bioéticas sobre la donación y el trasplante de órganos, tejidos y células. </w:t>
      </w:r>
      <w:r w:rsidRPr="002B0F9D">
        <w:t>Newsletter Trasplante Iberoamérica. Vol II- No. I – octubre 2008.</w:t>
      </w:r>
    </w:p>
    <w:p w:rsidR="00393FCF" w:rsidRDefault="00393FCF" w:rsidP="00F369B3"/>
    <w:p w:rsidR="00393FCF" w:rsidRDefault="00393FCF">
      <w:pPr>
        <w:spacing w:after="200" w:line="276" w:lineRule="auto"/>
      </w:pPr>
      <w:r>
        <w:br w:type="page"/>
      </w:r>
    </w:p>
    <w:p w:rsidR="00393FCF" w:rsidRDefault="00393FCF" w:rsidP="00581572">
      <w:pPr>
        <w:pStyle w:val="Ttulo1"/>
        <w:rPr>
          <w:color w:val="auto"/>
        </w:rPr>
      </w:pPr>
      <w:bookmarkStart w:id="43" w:name="_Toc397894573"/>
      <w:r w:rsidRPr="00581572">
        <w:rPr>
          <w:color w:val="auto"/>
        </w:rPr>
        <w:t>Directorio</w:t>
      </w:r>
      <w:bookmarkEnd w:id="43"/>
    </w:p>
    <w:p w:rsidR="00393FCF" w:rsidRPr="000C44A1" w:rsidRDefault="00393FCF" w:rsidP="000C44A1"/>
    <w:p w:rsidR="00393FCF" w:rsidRDefault="00393FCF" w:rsidP="00F369B3"/>
    <w:p w:rsidR="00393FCF" w:rsidRDefault="00393FCF" w:rsidP="00F369B3">
      <w:r>
        <w:t>Dr. Raymundo Hernández Hernández</w:t>
      </w:r>
    </w:p>
    <w:p w:rsidR="00393FCF" w:rsidRDefault="00393FCF" w:rsidP="00F369B3">
      <w:r>
        <w:t>Secretario Técnico</w:t>
      </w:r>
    </w:p>
    <w:p w:rsidR="00393FCF" w:rsidRDefault="00393FCF" w:rsidP="00F369B3"/>
    <w:p w:rsidR="00393FCF" w:rsidRDefault="00393FCF" w:rsidP="00F369B3">
      <w:r>
        <w:t>Lic. Mayra Imelda García Mendoza</w:t>
      </w:r>
    </w:p>
    <w:p w:rsidR="00393FCF" w:rsidRDefault="00393FCF" w:rsidP="00F369B3">
      <w:r>
        <w:t>Directora de Comunicación y Difusión</w:t>
      </w:r>
    </w:p>
    <w:p w:rsidR="00393FCF" w:rsidRDefault="00393FCF" w:rsidP="00F369B3"/>
    <w:p w:rsidR="00393FCF" w:rsidRPr="00B857F5" w:rsidRDefault="00393FCF" w:rsidP="00F369B3">
      <w:pPr>
        <w:rPr>
          <w:lang w:val="pt-BR"/>
        </w:rPr>
      </w:pPr>
      <w:r w:rsidRPr="00B857F5">
        <w:rPr>
          <w:lang w:val="pt-BR"/>
        </w:rPr>
        <w:t>Lic. Tania Rebolledo Zuani</w:t>
      </w:r>
    </w:p>
    <w:p w:rsidR="00393FCF" w:rsidRPr="00B857F5" w:rsidRDefault="00393FCF" w:rsidP="00F369B3">
      <w:pPr>
        <w:rPr>
          <w:lang w:val="pt-BR"/>
        </w:rPr>
      </w:pPr>
      <w:r w:rsidRPr="00B857F5">
        <w:rPr>
          <w:lang w:val="pt-BR"/>
        </w:rPr>
        <w:t>Directora de Registro Estatal de Trasplantes</w:t>
      </w:r>
    </w:p>
    <w:p w:rsidR="00393FCF" w:rsidRPr="00B857F5" w:rsidRDefault="00393FCF" w:rsidP="00F369B3">
      <w:pPr>
        <w:rPr>
          <w:lang w:val="pt-BR"/>
        </w:rPr>
      </w:pPr>
    </w:p>
    <w:p w:rsidR="00393FCF" w:rsidRDefault="00393FCF" w:rsidP="00F369B3">
      <w:r>
        <w:t>Dr. Juan Alfredo Riebeling Guerrero</w:t>
      </w:r>
    </w:p>
    <w:p w:rsidR="00393FCF" w:rsidRDefault="00393FCF" w:rsidP="00F369B3">
      <w:r>
        <w:t>Director de Enseñanza, Evaluación e Investigación</w:t>
      </w:r>
    </w:p>
    <w:p w:rsidR="00393FCF" w:rsidRDefault="00393FCF" w:rsidP="00F369B3"/>
    <w:p w:rsidR="00393FCF" w:rsidRDefault="00393FCF" w:rsidP="00F369B3">
      <w:r>
        <w:t>Lic. Ana Luisa Durán López</w:t>
      </w:r>
    </w:p>
    <w:p w:rsidR="00393FCF" w:rsidRDefault="00393FCF" w:rsidP="00F369B3">
      <w:r>
        <w:t>Directora de Asuntos Jurídicos</w:t>
      </w:r>
    </w:p>
    <w:p w:rsidR="00393FCF" w:rsidRDefault="00393FCF" w:rsidP="00F369B3"/>
    <w:p w:rsidR="00393FCF" w:rsidRDefault="00393FCF" w:rsidP="00F369B3">
      <w:r>
        <w:t>Lic. Héctor Manuel Robles Gutiérrez</w:t>
      </w:r>
    </w:p>
    <w:p w:rsidR="00393FCF" w:rsidRDefault="00393FCF" w:rsidP="00F369B3">
      <w:r>
        <w:t>Director de Administración</w:t>
      </w:r>
    </w:p>
    <w:p w:rsidR="00393FCF" w:rsidRDefault="00393FCF" w:rsidP="00F369B3"/>
    <w:p w:rsidR="00393FCF" w:rsidRDefault="00393FCF" w:rsidP="00F369B3">
      <w:r>
        <w:t>Dr. Carlos Alberto Mata Martínez</w:t>
      </w:r>
    </w:p>
    <w:p w:rsidR="00393FCF" w:rsidRDefault="00393FCF" w:rsidP="00F369B3">
      <w:r>
        <w:t>Responsable de la Unidad Estatal Coordinadora de Donación</w:t>
      </w:r>
    </w:p>
    <w:p w:rsidR="00393FCF" w:rsidRDefault="00393FCF" w:rsidP="00F369B3"/>
    <w:p w:rsidR="00393FCF" w:rsidRDefault="00393FCF" w:rsidP="00F369B3">
      <w:r>
        <w:t>Ing. Guadalupe del Pilar González Anzures</w:t>
      </w:r>
    </w:p>
    <w:p w:rsidR="00393FCF" w:rsidRDefault="00393FCF" w:rsidP="00F369B3">
      <w:r>
        <w:t>Titular de la Unidad de Transparencia e Información Pública</w:t>
      </w:r>
    </w:p>
    <w:p w:rsidR="00393FCF" w:rsidRPr="00F369B3" w:rsidRDefault="00393FCF" w:rsidP="00F369B3"/>
    <w:p w:rsidR="00393FCF" w:rsidRPr="00DF797C" w:rsidRDefault="00393FCF" w:rsidP="00B432CA">
      <w:pPr>
        <w:spacing w:after="200" w:line="276" w:lineRule="auto"/>
        <w:rPr>
          <w:rFonts w:ascii="Cambria" w:hAnsi="Cambria" w:cs="Cambria"/>
        </w:rPr>
        <w:sectPr w:rsidR="00393FCF" w:rsidRPr="00DF797C" w:rsidSect="00923B4D">
          <w:footerReference w:type="default" r:id="rId21"/>
          <w:footerReference w:type="first" r:id="rId22"/>
          <w:pgSz w:w="12240" w:h="15840"/>
          <w:pgMar w:top="1418" w:right="1701" w:bottom="1418" w:left="1701" w:header="709" w:footer="709" w:gutter="0"/>
          <w:cols w:space="708"/>
          <w:titlePg/>
          <w:docGrid w:linePitch="360"/>
        </w:sectPr>
      </w:pPr>
    </w:p>
    <w:p w:rsidR="00393FCF" w:rsidRDefault="00393FCF">
      <w:pPr>
        <w:spacing w:after="200" w:line="276" w:lineRule="auto"/>
        <w:rPr>
          <w:rFonts w:ascii="Cambria" w:hAnsi="Cambria" w:cs="Cambria"/>
        </w:rPr>
      </w:pPr>
    </w:p>
    <w:p w:rsidR="00393FCF" w:rsidRDefault="00393FCF">
      <w:pPr>
        <w:spacing w:after="200" w:line="276" w:lineRule="auto"/>
        <w:rPr>
          <w:rFonts w:ascii="Cambria" w:hAnsi="Cambria" w:cs="Cambria"/>
        </w:rPr>
      </w:pPr>
    </w:p>
    <w:p w:rsidR="00393FCF" w:rsidRPr="00DF797C" w:rsidRDefault="00393FCF">
      <w:pPr>
        <w:spacing w:after="200" w:line="276" w:lineRule="auto"/>
        <w:rPr>
          <w:rFonts w:ascii="Cambria" w:hAnsi="Cambria" w:cs="Cambria"/>
        </w:rPr>
      </w:pPr>
    </w:p>
    <w:p w:rsidR="00393FCF" w:rsidRPr="00DF797C" w:rsidRDefault="00393FCF" w:rsidP="007739A6">
      <w:pPr>
        <w:spacing w:after="200" w:line="276" w:lineRule="auto"/>
        <w:jc w:val="both"/>
        <w:rPr>
          <w:rFonts w:ascii="Cambria" w:hAnsi="Cambria" w:cs="Cambria"/>
        </w:rPr>
      </w:pPr>
    </w:p>
    <w:p w:rsidR="00393FCF" w:rsidRPr="00DF797C" w:rsidRDefault="0038578E" w:rsidP="001420C9">
      <w:pPr>
        <w:rPr>
          <w:rFonts w:ascii="Cambria" w:hAnsi="Cambria" w:cs="Cambria"/>
        </w:rPr>
      </w:pPr>
      <w:r>
        <w:rPr>
          <w:noProof/>
          <w:lang w:val="es-MX" w:eastAsia="es-MX"/>
        </w:rPr>
        <mc:AlternateContent>
          <mc:Choice Requires="wpg">
            <w:drawing>
              <wp:anchor distT="0" distB="0" distL="114300" distR="114300" simplePos="0" relativeHeight="251659264" behindDoc="1" locked="0" layoutInCell="1" allowOverlap="1">
                <wp:simplePos x="0" y="0"/>
                <wp:positionH relativeFrom="column">
                  <wp:posOffset>-995045</wp:posOffset>
                </wp:positionH>
                <wp:positionV relativeFrom="paragraph">
                  <wp:posOffset>33655</wp:posOffset>
                </wp:positionV>
                <wp:extent cx="7881620" cy="4988560"/>
                <wp:effectExtent l="0" t="0" r="0" b="571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1620" cy="4988560"/>
                          <a:chOff x="0" y="8001"/>
                          <a:chExt cx="78816" cy="49885"/>
                        </a:xfrm>
                      </wpg:grpSpPr>
                      <pic:pic xmlns:pic="http://schemas.openxmlformats.org/drawingml/2006/picture">
                        <pic:nvPicPr>
                          <pic:cNvPr id="11" name="Imagen 6" descr="red ribon.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37719"/>
                            <a:ext cx="78816" cy="20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magen 8" descr="Jalisco Iso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1997" y="8001"/>
                            <a:ext cx="16009" cy="14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030BA4" id="Group 6" o:spid="_x0000_s1026" style="position:absolute;margin-left:-78.35pt;margin-top:2.65pt;width:620.6pt;height:392.8pt;z-index:-251657216" coordorigin=",8001" coordsize="78816,498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KPD94cGFja2V0IGVuZD0idyI/Pv/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1HS/wDGPyf+&#10;9dB/pOsNfwk7v+jt/wAd399rLmVY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UdL/xj8n/AL10H+k6w1/CTu/6O3/Hd/fay5l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">
                <v:shape id="Imagen 6" o:spid="_x0000_s1027" type="#_x0000_t75" alt="red ribon.jpg" style="position:absolute;top:37719;width:78816;height:20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Y8BnFAAAA2wAAAA8AAABkcnMvZG93bnJldi54bWxEj0Frg0AQhe+B/odlCrnFNaE0iXETSiG0&#10;PUlUyHVwpyp1Z8XdqOmv7xYKvc3w3rzvTXqaTSdGGlxrWcE6ikEQV1a3XCsoi/NqB8J5ZI2dZVJw&#10;Jwen48MixUTbiS805r4WIYRdggoa7/tESlc1ZNBFticO2qcdDPqwDrXUA04h3HRyE8fP0mDLgdBg&#10;T68NVV/5zQTu9vvjaepuvTvvs7mMy2u2Kd6UWj7OLwcQnmb/b/67fteh/hp+fwkDyOM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GPAZxQAAANsAAAAPAAAAAAAAAAAAAAAA&#10;AJ8CAABkcnMvZG93bnJldi54bWxQSwUGAAAAAAQABAD3AAAAkQMAAAAA&#10;">
                  <v:imagedata r:id="rId9" o:title="red ribon"/>
                  <v:path arrowok="t"/>
                </v:shape>
                <v:shape id="Imagen 8" o:spid="_x0000_s1028" type="#_x0000_t75" alt="Jalisco Isologo.png" style="position:absolute;left:31997;top:8001;width:16009;height:1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ZbzHDAAAA2wAAAA8AAABkcnMvZG93bnJldi54bWxET01rwkAQvRf6H5YpeBGzUahI6ibYomA9&#10;VE178Dhkp0kwOxuzq8Z/7wqF3ubxPmee9aYRF+pcbVnBOIpBEBdW11wq+PlejWYgnEfW2FgmBTdy&#10;kKXPT3NMtL3yni65L0UIYZeggsr7NpHSFRUZdJFtiQP3azuDPsCulLrDawg3jZzE8VQarDk0VNjS&#10;R0XFMT8bBTseFrh6bbeHzWnfTJcH+nr/HCo1eOkXbyA89f5f/Ode6zB/Ao9fwgEy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lvMcMAAADbAAAADwAAAAAAAAAAAAAAAACf&#10;AgAAZHJzL2Rvd25yZXYueG1sUEsFBgAAAAAEAAQA9wAAAI8DAAAAAA==&#10;">
                  <v:imagedata r:id="rId10" o:title="Jalisco Isologo"/>
                  <v:path arrowok="t"/>
                </v:shape>
              </v:group>
            </w:pict>
          </mc:Fallback>
        </mc:AlternateContent>
      </w:r>
    </w:p>
    <w:p w:rsidR="00393FCF" w:rsidRPr="00DF797C" w:rsidRDefault="00393FCF" w:rsidP="001420C9">
      <w:pPr>
        <w:rPr>
          <w:rFonts w:ascii="Cambria" w:hAnsi="Cambria" w:cs="Cambria"/>
        </w:rPr>
      </w:pPr>
    </w:p>
    <w:p w:rsidR="00393FCF" w:rsidRPr="00DF797C" w:rsidRDefault="00393FCF" w:rsidP="001420C9">
      <w:pPr>
        <w:rPr>
          <w:rFonts w:ascii="Cambria" w:hAnsi="Cambria" w:cs="Cambria"/>
        </w:rPr>
      </w:pPr>
    </w:p>
    <w:p w:rsidR="00393FCF" w:rsidRPr="00DF797C" w:rsidRDefault="00393FCF" w:rsidP="001420C9">
      <w:pPr>
        <w:rPr>
          <w:rFonts w:ascii="Cambria" w:hAnsi="Cambria" w:cs="Cambria"/>
        </w:rPr>
      </w:pPr>
    </w:p>
    <w:p w:rsidR="00393FCF" w:rsidRPr="00DF797C" w:rsidRDefault="0038578E" w:rsidP="001420C9">
      <w:pPr>
        <w:rPr>
          <w:rFonts w:ascii="Cambria" w:hAnsi="Cambria" w:cs="Cambria"/>
        </w:rPr>
      </w:pPr>
      <w:r>
        <w:rPr>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902970</wp:posOffset>
                </wp:positionH>
                <wp:positionV relativeFrom="paragraph">
                  <wp:posOffset>5114925</wp:posOffset>
                </wp:positionV>
                <wp:extent cx="4405630" cy="1674495"/>
                <wp:effectExtent l="11430" t="11430" r="12065" b="9525"/>
                <wp:wrapNone/>
                <wp:docPr id="9"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5630" cy="1674495"/>
                        </a:xfrm>
                        <a:prstGeom prst="rect">
                          <a:avLst/>
                        </a:prstGeom>
                        <a:solidFill>
                          <a:srgbClr val="FFFFFF"/>
                        </a:solidFill>
                        <a:ln w="6350">
                          <a:solidFill>
                            <a:srgbClr val="000000"/>
                          </a:solidFill>
                          <a:miter lim="800000"/>
                          <a:headEnd/>
                          <a:tailEnd/>
                        </a:ln>
                      </wps:spPr>
                      <wps:txbx>
                        <w:txbxContent>
                          <w:p w:rsidR="002A02C3" w:rsidRDefault="002A02C3" w:rsidP="00211BB9">
                            <w:pPr>
                              <w:pStyle w:val="Sinespaciado"/>
                              <w:jc w:val="center"/>
                              <w:rPr>
                                <w:rFonts w:ascii="Arial" w:hAnsi="Arial" w:cs="Arial"/>
                                <w:sz w:val="24"/>
                                <w:szCs w:val="24"/>
                              </w:rPr>
                            </w:pPr>
                            <w:r>
                              <w:rPr>
                                <w:rFonts w:ascii="Arial" w:hAnsi="Arial" w:cs="Arial"/>
                                <w:sz w:val="24"/>
                                <w:szCs w:val="24"/>
                              </w:rPr>
                              <w:t xml:space="preserve">Plan Institucional </w:t>
                            </w:r>
                          </w:p>
                          <w:p w:rsidR="002A02C3" w:rsidRDefault="002A02C3" w:rsidP="00211BB9">
                            <w:pPr>
                              <w:pStyle w:val="Sinespaciado"/>
                              <w:jc w:val="center"/>
                              <w:rPr>
                                <w:rFonts w:ascii="Arial" w:hAnsi="Arial" w:cs="Arial"/>
                                <w:sz w:val="24"/>
                                <w:szCs w:val="24"/>
                              </w:rPr>
                            </w:pPr>
                          </w:p>
                          <w:p w:rsidR="002A02C3" w:rsidRDefault="002A02C3" w:rsidP="00211BB9">
                            <w:pPr>
                              <w:jc w:val="center"/>
                              <w:rPr>
                                <w:lang w:val="es-MX"/>
                              </w:rPr>
                            </w:pPr>
                          </w:p>
                          <w:p w:rsidR="002A02C3" w:rsidRPr="0001548F" w:rsidRDefault="002A02C3" w:rsidP="00211BB9">
                            <w:pPr>
                              <w:jc w:val="center"/>
                              <w:rPr>
                                <w:sz w:val="28"/>
                                <w:szCs w:val="28"/>
                                <w:lang w:val="es-MX"/>
                              </w:rPr>
                            </w:pPr>
                            <w:r>
                              <w:rPr>
                                <w:sz w:val="28"/>
                                <w:szCs w:val="28"/>
                                <w:lang w:val="es-MX"/>
                              </w:rPr>
                              <w:t>Consejo Estatal de Trasplantes de Órganos y Tejidos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6 Cuadro de texto" o:spid="_x0000_s1026" type="#_x0000_t202" style="position:absolute;margin-left:71.1pt;margin-top:402.75pt;width:346.9pt;height:13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" strokeweight=".5pt">
                <v:path arrowok="t"/>
                <v:textbox>
                  <w:txbxContent>
                    <w:p w:rsidR="002A02C3" w:rsidRDefault="002A02C3" w:rsidP="00211BB9">
                      <w:pPr>
                        <w:pStyle w:val="Sinespaciado"/>
                        <w:jc w:val="center"/>
                        <w:rPr>
                          <w:rFonts w:ascii="Arial" w:hAnsi="Arial" w:cs="Arial"/>
                          <w:sz w:val="24"/>
                          <w:szCs w:val="24"/>
                        </w:rPr>
                      </w:pPr>
                      <w:r>
                        <w:rPr>
                          <w:rFonts w:ascii="Arial" w:hAnsi="Arial" w:cs="Arial"/>
                          <w:sz w:val="24"/>
                          <w:szCs w:val="24"/>
                        </w:rPr>
                        <w:t xml:space="preserve">Plan Institucional </w:t>
                      </w:r>
                    </w:p>
                    <w:p w:rsidR="002A02C3" w:rsidRDefault="002A02C3" w:rsidP="00211BB9">
                      <w:pPr>
                        <w:pStyle w:val="Sinespaciado"/>
                        <w:jc w:val="center"/>
                        <w:rPr>
                          <w:rFonts w:ascii="Arial" w:hAnsi="Arial" w:cs="Arial"/>
                          <w:sz w:val="24"/>
                          <w:szCs w:val="24"/>
                        </w:rPr>
                      </w:pPr>
                    </w:p>
                    <w:p w:rsidR="002A02C3" w:rsidRDefault="002A02C3" w:rsidP="00211BB9">
                      <w:pPr>
                        <w:jc w:val="center"/>
                        <w:rPr>
                          <w:lang w:val="es-MX"/>
                        </w:rPr>
                      </w:pPr>
                    </w:p>
                    <w:p w:rsidR="002A02C3" w:rsidRPr="0001548F" w:rsidRDefault="002A02C3" w:rsidP="00211BB9">
                      <w:pPr>
                        <w:jc w:val="center"/>
                        <w:rPr>
                          <w:sz w:val="28"/>
                          <w:szCs w:val="28"/>
                          <w:lang w:val="es-MX"/>
                        </w:rPr>
                      </w:pPr>
                      <w:r>
                        <w:rPr>
                          <w:sz w:val="28"/>
                          <w:szCs w:val="28"/>
                          <w:lang w:val="es-MX"/>
                        </w:rPr>
                        <w:t>Consejo Estatal de Trasplantes de Órganos y Tejidos</w:t>
                      </w:r>
                    </w:p>
                  </w:txbxContent>
                </v:textbox>
              </v:shape>
            </w:pict>
          </mc:Fallback>
        </mc:AlternateContent>
      </w:r>
      <w:bookmarkStart w:id="44" w:name="_PictureBullets"/>
      <w:r>
        <w:rPr>
          <w:noProof/>
          <w:vanish/>
          <w:lang w:val="es-MX" w:eastAsia="es-MX"/>
        </w:rPr>
        <w:drawing>
          <wp:inline distT="0" distB="0" distL="0" distR="0">
            <wp:extent cx="114300" cy="114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vanish/>
          <w:lang w:val="es-MX" w:eastAsia="es-MX"/>
        </w:rPr>
        <w:drawing>
          <wp:inline distT="0" distB="0" distL="0" distR="0">
            <wp:extent cx="114300" cy="114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vanish/>
          <w:lang w:val="es-MX" w:eastAsia="es-MX"/>
        </w:rPr>
        <w:drawing>
          <wp:inline distT="0" distB="0" distL="0" distR="0">
            <wp:extent cx="142875" cy="1428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44"/>
    </w:p>
    <w:sectPr w:rsidR="00393FCF" w:rsidRPr="00DF797C" w:rsidSect="00923B4D">
      <w:headerReference w:type="first" r:id="rId26"/>
      <w:footerReference w:type="first" r:id="rId27"/>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49" w:rsidRDefault="006B1C49" w:rsidP="006D1175">
      <w:r>
        <w:separator/>
      </w:r>
    </w:p>
  </w:endnote>
  <w:endnote w:type="continuationSeparator" w:id="0">
    <w:p w:rsidR="006B1C49" w:rsidRDefault="006B1C49" w:rsidP="006D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Roman">
    <w:altName w:val="Times New Roman"/>
    <w:panose1 w:val="00000000000000000000"/>
    <w:charset w:val="00"/>
    <w:family w:val="auto"/>
    <w:notTrueType/>
    <w:pitch w:val="variable"/>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C3" w:rsidRDefault="002A02C3">
    <w:pPr>
      <w:pStyle w:val="Piedepgina"/>
      <w:jc w:val="right"/>
    </w:pPr>
    <w:r>
      <w:fldChar w:fldCharType="begin"/>
    </w:r>
    <w:r>
      <w:instrText>PAGE   \* MERGEFORMAT</w:instrText>
    </w:r>
    <w:r>
      <w:fldChar w:fldCharType="separate"/>
    </w:r>
    <w:r w:rsidR="0038578E">
      <w:rPr>
        <w:noProof/>
      </w:rPr>
      <w:t>21</w:t>
    </w:r>
    <w:r>
      <w:rPr>
        <w:noProof/>
      </w:rPr>
      <w:fldChar w:fldCharType="end"/>
    </w:r>
  </w:p>
  <w:p w:rsidR="002A02C3" w:rsidRDefault="002A02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C3" w:rsidRDefault="002A02C3">
    <w:pPr>
      <w:pStyle w:val="Piedepgina"/>
      <w:jc w:val="right"/>
    </w:pPr>
    <w:r>
      <w:fldChar w:fldCharType="begin"/>
    </w:r>
    <w:r>
      <w:instrText>PAGE   \* MERGEFORMAT</w:instrText>
    </w:r>
    <w:r>
      <w:fldChar w:fldCharType="separate"/>
    </w:r>
    <w:r w:rsidR="0038578E">
      <w:rPr>
        <w:noProof/>
      </w:rPr>
      <w:t>1</w:t>
    </w:r>
    <w:r>
      <w:rPr>
        <w:noProof/>
      </w:rPr>
      <w:fldChar w:fldCharType="end"/>
    </w:r>
  </w:p>
  <w:p w:rsidR="002A02C3" w:rsidRDefault="002A02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C3" w:rsidRDefault="002A02C3">
    <w:pPr>
      <w:pStyle w:val="Piedepgina"/>
      <w:jc w:val="right"/>
    </w:pPr>
    <w:r>
      <w:fldChar w:fldCharType="begin"/>
    </w:r>
    <w:r>
      <w:instrText>PAGE   \* MERGEFORMAT</w:instrText>
    </w:r>
    <w:r>
      <w:fldChar w:fldCharType="separate"/>
    </w:r>
    <w:r w:rsidR="0038578E">
      <w:rPr>
        <w:noProof/>
      </w:rPr>
      <w:t>34</w:t>
    </w:r>
    <w:r>
      <w:rPr>
        <w:noProof/>
      </w:rPr>
      <w:fldChar w:fldCharType="end"/>
    </w:r>
  </w:p>
  <w:p w:rsidR="002A02C3" w:rsidRDefault="002A02C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C3" w:rsidRDefault="002A02C3">
    <w:pPr>
      <w:pStyle w:val="Piedepgina"/>
      <w:jc w:val="right"/>
    </w:pPr>
    <w:r>
      <w:fldChar w:fldCharType="begin"/>
    </w:r>
    <w:r>
      <w:instrText>PAGE   \* MERGEFORMAT</w:instrText>
    </w:r>
    <w:r>
      <w:fldChar w:fldCharType="separate"/>
    </w:r>
    <w:r w:rsidR="0038578E">
      <w:rPr>
        <w:noProof/>
      </w:rPr>
      <w:t>32</w:t>
    </w:r>
    <w:r>
      <w:rPr>
        <w:noProof/>
      </w:rPr>
      <w:fldChar w:fldCharType="end"/>
    </w:r>
  </w:p>
  <w:p w:rsidR="002A02C3" w:rsidRDefault="002A02C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C3" w:rsidRDefault="002A02C3">
    <w:pPr>
      <w:pStyle w:val="Piedepgina"/>
      <w:jc w:val="right"/>
    </w:pPr>
  </w:p>
  <w:p w:rsidR="002A02C3" w:rsidRDefault="002A02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49" w:rsidRDefault="006B1C49" w:rsidP="006D1175">
      <w:r>
        <w:separator/>
      </w:r>
    </w:p>
  </w:footnote>
  <w:footnote w:type="continuationSeparator" w:id="0">
    <w:p w:rsidR="006B1C49" w:rsidRDefault="006B1C49" w:rsidP="006D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2876"/>
      <w:gridCol w:w="6710"/>
    </w:tblGrid>
    <w:tr w:rsidR="002A02C3" w:rsidRPr="00A90A93">
      <w:tc>
        <w:tcPr>
          <w:tcW w:w="1500" w:type="pct"/>
          <w:tcBorders>
            <w:bottom w:val="single" w:sz="4" w:space="0" w:color="943634"/>
          </w:tcBorders>
          <w:shd w:val="clear" w:color="auto" w:fill="943634"/>
          <w:vAlign w:val="bottom"/>
        </w:tcPr>
        <w:p w:rsidR="002A02C3" w:rsidRPr="00FD3852" w:rsidRDefault="002A02C3" w:rsidP="00A90A93">
          <w:pPr>
            <w:pStyle w:val="Encabezado"/>
            <w:jc w:val="right"/>
            <w:rPr>
              <w:rFonts w:ascii="Cambria" w:hAnsi="Cambria" w:cs="Cambria"/>
              <w:color w:val="FFFFFF"/>
              <w:sz w:val="16"/>
              <w:szCs w:val="16"/>
            </w:rPr>
          </w:pPr>
          <w:r w:rsidRPr="00FD3852">
            <w:rPr>
              <w:rFonts w:ascii="Cambria" w:hAnsi="Cambria" w:cs="Cambria"/>
              <w:color w:val="FFFFFF"/>
              <w:sz w:val="16"/>
              <w:szCs w:val="16"/>
            </w:rPr>
            <w:t>PLAN INSTITUCIONAL 2014-2018</w:t>
          </w:r>
        </w:p>
      </w:tc>
      <w:tc>
        <w:tcPr>
          <w:tcW w:w="4000" w:type="pct"/>
          <w:tcBorders>
            <w:bottom w:val="single" w:sz="4" w:space="0" w:color="auto"/>
          </w:tcBorders>
          <w:vAlign w:val="bottom"/>
        </w:tcPr>
        <w:p w:rsidR="002A02C3" w:rsidRPr="00FD3852" w:rsidRDefault="002A02C3" w:rsidP="00A90A93">
          <w:pPr>
            <w:pStyle w:val="Encabezado"/>
            <w:jc w:val="right"/>
            <w:rPr>
              <w:rFonts w:ascii="Cambria" w:hAnsi="Cambria" w:cs="Cambria"/>
              <w:color w:val="76923C"/>
              <w:sz w:val="20"/>
              <w:szCs w:val="20"/>
            </w:rPr>
          </w:pPr>
          <w:r w:rsidRPr="00FD3852">
            <w:rPr>
              <w:rFonts w:ascii="Cambria" w:hAnsi="Cambria" w:cs="Cambria"/>
              <w:b/>
              <w:bCs/>
              <w:caps/>
              <w:sz w:val="20"/>
              <w:szCs w:val="20"/>
              <w:lang w:val="es-MX"/>
            </w:rPr>
            <w:t>CONSEJO ESTATAL DE TRASPLANTES DE ORGANOS Y TEJIDOS</w:t>
          </w:r>
        </w:p>
      </w:tc>
    </w:tr>
  </w:tbl>
  <w:p w:rsidR="002A02C3" w:rsidRPr="00A90A93" w:rsidRDefault="002A02C3">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C3" w:rsidRDefault="002A02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8"/>
    <w:lvl w:ilvl="0">
      <w:start w:val="1"/>
      <w:numFmt w:val="decimal"/>
      <w:lvlText w:val="%1."/>
      <w:lvlJc w:val="left"/>
      <w:pPr>
        <w:tabs>
          <w:tab w:val="num" w:pos="0"/>
        </w:tabs>
        <w:ind w:left="720" w:hanging="360"/>
      </w:pPr>
      <w:rPr>
        <w:rFonts w:eastAsia="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A948AF"/>
    <w:multiLevelType w:val="hybridMultilevel"/>
    <w:tmpl w:val="31F875E2"/>
    <w:lvl w:ilvl="0" w:tplc="A036C75E">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3E354EE"/>
    <w:multiLevelType w:val="hybridMultilevel"/>
    <w:tmpl w:val="705C0A18"/>
    <w:lvl w:ilvl="0" w:tplc="080A000F">
      <w:start w:val="1"/>
      <w:numFmt w:val="decimal"/>
      <w:lvlText w:val="%1."/>
      <w:lvlJc w:val="left"/>
      <w:pPr>
        <w:tabs>
          <w:tab w:val="num" w:pos="720"/>
        </w:tabs>
        <w:ind w:left="720" w:hanging="360"/>
      </w:pPr>
      <w:rPr>
        <w:rFonts w:hint="default"/>
      </w:rPr>
    </w:lvl>
    <w:lvl w:ilvl="1" w:tplc="54C693F2">
      <w:start w:val="1"/>
      <w:numFmt w:val="bullet"/>
      <w:lvlText w:val=""/>
      <w:lvlJc w:val="left"/>
      <w:pPr>
        <w:tabs>
          <w:tab w:val="num" w:pos="1440"/>
        </w:tabs>
        <w:ind w:left="1440" w:hanging="360"/>
      </w:pPr>
      <w:rPr>
        <w:rFonts w:ascii="Symbol" w:hAnsi="Symbol" w:cs="Symbol" w:hint="default"/>
      </w:rPr>
    </w:lvl>
    <w:lvl w:ilvl="2" w:tplc="10D416E4">
      <w:start w:val="1"/>
      <w:numFmt w:val="bullet"/>
      <w:lvlText w:val=""/>
      <w:lvlJc w:val="left"/>
      <w:pPr>
        <w:tabs>
          <w:tab w:val="num" w:pos="2160"/>
        </w:tabs>
        <w:ind w:left="2160" w:hanging="360"/>
      </w:pPr>
      <w:rPr>
        <w:rFonts w:ascii="Symbol" w:hAnsi="Symbol" w:cs="Symbol" w:hint="default"/>
      </w:rPr>
    </w:lvl>
    <w:lvl w:ilvl="3" w:tplc="B0C62F7A">
      <w:start w:val="1"/>
      <w:numFmt w:val="bullet"/>
      <w:lvlText w:val=""/>
      <w:lvlJc w:val="left"/>
      <w:pPr>
        <w:tabs>
          <w:tab w:val="num" w:pos="2880"/>
        </w:tabs>
        <w:ind w:left="2880" w:hanging="360"/>
      </w:pPr>
      <w:rPr>
        <w:rFonts w:ascii="Symbol" w:hAnsi="Symbol" w:cs="Symbol" w:hint="default"/>
      </w:rPr>
    </w:lvl>
    <w:lvl w:ilvl="4" w:tplc="DCE492C0">
      <w:start w:val="1"/>
      <w:numFmt w:val="bullet"/>
      <w:lvlText w:val=""/>
      <w:lvlJc w:val="left"/>
      <w:pPr>
        <w:tabs>
          <w:tab w:val="num" w:pos="3600"/>
        </w:tabs>
        <w:ind w:left="3600" w:hanging="360"/>
      </w:pPr>
      <w:rPr>
        <w:rFonts w:ascii="Symbol" w:hAnsi="Symbol" w:cs="Symbol" w:hint="default"/>
      </w:rPr>
    </w:lvl>
    <w:lvl w:ilvl="5" w:tplc="39D29150">
      <w:start w:val="1"/>
      <w:numFmt w:val="bullet"/>
      <w:lvlText w:val=""/>
      <w:lvlJc w:val="left"/>
      <w:pPr>
        <w:tabs>
          <w:tab w:val="num" w:pos="4320"/>
        </w:tabs>
        <w:ind w:left="4320" w:hanging="360"/>
      </w:pPr>
      <w:rPr>
        <w:rFonts w:ascii="Symbol" w:hAnsi="Symbol" w:cs="Symbol" w:hint="default"/>
      </w:rPr>
    </w:lvl>
    <w:lvl w:ilvl="6" w:tplc="1A62A68A">
      <w:start w:val="1"/>
      <w:numFmt w:val="bullet"/>
      <w:lvlText w:val=""/>
      <w:lvlJc w:val="left"/>
      <w:pPr>
        <w:tabs>
          <w:tab w:val="num" w:pos="5040"/>
        </w:tabs>
        <w:ind w:left="5040" w:hanging="360"/>
      </w:pPr>
      <w:rPr>
        <w:rFonts w:ascii="Symbol" w:hAnsi="Symbol" w:cs="Symbol" w:hint="default"/>
      </w:rPr>
    </w:lvl>
    <w:lvl w:ilvl="7" w:tplc="7CD2F716">
      <w:start w:val="1"/>
      <w:numFmt w:val="bullet"/>
      <w:lvlText w:val=""/>
      <w:lvlJc w:val="left"/>
      <w:pPr>
        <w:tabs>
          <w:tab w:val="num" w:pos="5760"/>
        </w:tabs>
        <w:ind w:left="5760" w:hanging="360"/>
      </w:pPr>
      <w:rPr>
        <w:rFonts w:ascii="Symbol" w:hAnsi="Symbol" w:cs="Symbol" w:hint="default"/>
      </w:rPr>
    </w:lvl>
    <w:lvl w:ilvl="8" w:tplc="96DCF5BC">
      <w:start w:val="1"/>
      <w:numFmt w:val="bullet"/>
      <w:lvlText w:val=""/>
      <w:lvlJc w:val="left"/>
      <w:pPr>
        <w:tabs>
          <w:tab w:val="num" w:pos="6480"/>
        </w:tabs>
        <w:ind w:left="6480" w:hanging="360"/>
      </w:pPr>
      <w:rPr>
        <w:rFonts w:ascii="Symbol" w:hAnsi="Symbol" w:cs="Symbol" w:hint="default"/>
      </w:rPr>
    </w:lvl>
  </w:abstractNum>
  <w:abstractNum w:abstractNumId="3" w15:restartNumberingAfterBreak="0">
    <w:nsid w:val="0D0071B7"/>
    <w:multiLevelType w:val="hybridMultilevel"/>
    <w:tmpl w:val="AD74B84A"/>
    <w:lvl w:ilvl="0" w:tplc="922401B0">
      <w:start w:val="1"/>
      <w:numFmt w:val="bullet"/>
      <w:lvlText w:val=""/>
      <w:lvlJc w:val="left"/>
      <w:pPr>
        <w:tabs>
          <w:tab w:val="num" w:pos="720"/>
        </w:tabs>
        <w:ind w:left="720" w:hanging="360"/>
      </w:pPr>
      <w:rPr>
        <w:rFonts w:ascii="Symbol" w:hAnsi="Symbol" w:cs="Symbol" w:hint="default"/>
      </w:rPr>
    </w:lvl>
    <w:lvl w:ilvl="1" w:tplc="306E5964">
      <w:start w:val="1"/>
      <w:numFmt w:val="bullet"/>
      <w:lvlText w:val=""/>
      <w:lvlJc w:val="left"/>
      <w:pPr>
        <w:tabs>
          <w:tab w:val="num" w:pos="1440"/>
        </w:tabs>
        <w:ind w:left="1440" w:hanging="360"/>
      </w:pPr>
      <w:rPr>
        <w:rFonts w:ascii="Symbol" w:hAnsi="Symbol" w:cs="Symbol" w:hint="default"/>
      </w:rPr>
    </w:lvl>
    <w:lvl w:ilvl="2" w:tplc="DD80F838">
      <w:start w:val="1"/>
      <w:numFmt w:val="bullet"/>
      <w:lvlText w:val=""/>
      <w:lvlJc w:val="left"/>
      <w:pPr>
        <w:tabs>
          <w:tab w:val="num" w:pos="2160"/>
        </w:tabs>
        <w:ind w:left="2160" w:hanging="360"/>
      </w:pPr>
      <w:rPr>
        <w:rFonts w:ascii="Symbol" w:hAnsi="Symbol" w:cs="Symbol" w:hint="default"/>
      </w:rPr>
    </w:lvl>
    <w:lvl w:ilvl="3" w:tplc="189460A2">
      <w:start w:val="1"/>
      <w:numFmt w:val="bullet"/>
      <w:lvlText w:val=""/>
      <w:lvlJc w:val="left"/>
      <w:pPr>
        <w:tabs>
          <w:tab w:val="num" w:pos="2880"/>
        </w:tabs>
        <w:ind w:left="2880" w:hanging="360"/>
      </w:pPr>
      <w:rPr>
        <w:rFonts w:ascii="Symbol" w:hAnsi="Symbol" w:cs="Symbol" w:hint="default"/>
      </w:rPr>
    </w:lvl>
    <w:lvl w:ilvl="4" w:tplc="8D3CD1D8">
      <w:start w:val="1"/>
      <w:numFmt w:val="bullet"/>
      <w:lvlText w:val=""/>
      <w:lvlJc w:val="left"/>
      <w:pPr>
        <w:tabs>
          <w:tab w:val="num" w:pos="3600"/>
        </w:tabs>
        <w:ind w:left="3600" w:hanging="360"/>
      </w:pPr>
      <w:rPr>
        <w:rFonts w:ascii="Symbol" w:hAnsi="Symbol" w:cs="Symbol" w:hint="default"/>
      </w:rPr>
    </w:lvl>
    <w:lvl w:ilvl="5" w:tplc="E684FF9E">
      <w:start w:val="1"/>
      <w:numFmt w:val="bullet"/>
      <w:lvlText w:val=""/>
      <w:lvlJc w:val="left"/>
      <w:pPr>
        <w:tabs>
          <w:tab w:val="num" w:pos="4320"/>
        </w:tabs>
        <w:ind w:left="4320" w:hanging="360"/>
      </w:pPr>
      <w:rPr>
        <w:rFonts w:ascii="Symbol" w:hAnsi="Symbol" w:cs="Symbol" w:hint="default"/>
      </w:rPr>
    </w:lvl>
    <w:lvl w:ilvl="6" w:tplc="10CC9E4C">
      <w:start w:val="1"/>
      <w:numFmt w:val="bullet"/>
      <w:lvlText w:val=""/>
      <w:lvlJc w:val="left"/>
      <w:pPr>
        <w:tabs>
          <w:tab w:val="num" w:pos="5040"/>
        </w:tabs>
        <w:ind w:left="5040" w:hanging="360"/>
      </w:pPr>
      <w:rPr>
        <w:rFonts w:ascii="Symbol" w:hAnsi="Symbol" w:cs="Symbol" w:hint="default"/>
      </w:rPr>
    </w:lvl>
    <w:lvl w:ilvl="7" w:tplc="454CF732">
      <w:start w:val="1"/>
      <w:numFmt w:val="bullet"/>
      <w:lvlText w:val=""/>
      <w:lvlJc w:val="left"/>
      <w:pPr>
        <w:tabs>
          <w:tab w:val="num" w:pos="5760"/>
        </w:tabs>
        <w:ind w:left="5760" w:hanging="360"/>
      </w:pPr>
      <w:rPr>
        <w:rFonts w:ascii="Symbol" w:hAnsi="Symbol" w:cs="Symbol" w:hint="default"/>
      </w:rPr>
    </w:lvl>
    <w:lvl w:ilvl="8" w:tplc="E83CFA46">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0DAC249F"/>
    <w:multiLevelType w:val="hybridMultilevel"/>
    <w:tmpl w:val="FE4437F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15:restartNumberingAfterBreak="0">
    <w:nsid w:val="0E7F47BC"/>
    <w:multiLevelType w:val="hybridMultilevel"/>
    <w:tmpl w:val="A202AF7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59E161B"/>
    <w:multiLevelType w:val="hybridMultilevel"/>
    <w:tmpl w:val="8E9EA78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9C313C9"/>
    <w:multiLevelType w:val="hybridMultilevel"/>
    <w:tmpl w:val="6E16CC10"/>
    <w:lvl w:ilvl="0" w:tplc="B2DAED50">
      <w:start w:val="1"/>
      <w:numFmt w:val="bullet"/>
      <w:lvlText w:val=""/>
      <w:lvlJc w:val="left"/>
      <w:pPr>
        <w:tabs>
          <w:tab w:val="num" w:pos="1080"/>
        </w:tabs>
        <w:ind w:left="1080" w:hanging="360"/>
      </w:pPr>
      <w:rPr>
        <w:rFonts w:ascii="Symbol" w:hAnsi="Symbol" w:cs="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8" w15:restartNumberingAfterBreak="0">
    <w:nsid w:val="1EDE6F57"/>
    <w:multiLevelType w:val="hybridMultilevel"/>
    <w:tmpl w:val="6F1CEB70"/>
    <w:lvl w:ilvl="0" w:tplc="C346EFB2">
      <w:start w:val="1"/>
      <w:numFmt w:val="bullet"/>
      <w:lvlText w:val=""/>
      <w:lvlJc w:val="left"/>
      <w:pPr>
        <w:tabs>
          <w:tab w:val="num" w:pos="720"/>
        </w:tabs>
        <w:ind w:left="720" w:hanging="360"/>
      </w:pPr>
      <w:rPr>
        <w:rFonts w:ascii="Symbol" w:hAnsi="Symbol" w:cs="Symbol" w:hint="default"/>
      </w:rPr>
    </w:lvl>
    <w:lvl w:ilvl="1" w:tplc="050273CE">
      <w:start w:val="1"/>
      <w:numFmt w:val="bullet"/>
      <w:lvlText w:val=""/>
      <w:lvlJc w:val="left"/>
      <w:pPr>
        <w:tabs>
          <w:tab w:val="num" w:pos="1440"/>
        </w:tabs>
        <w:ind w:left="1440" w:hanging="360"/>
      </w:pPr>
      <w:rPr>
        <w:rFonts w:ascii="Symbol" w:hAnsi="Symbol" w:cs="Symbol" w:hint="default"/>
      </w:rPr>
    </w:lvl>
    <w:lvl w:ilvl="2" w:tplc="3BACC870">
      <w:start w:val="1"/>
      <w:numFmt w:val="bullet"/>
      <w:lvlText w:val=""/>
      <w:lvlJc w:val="left"/>
      <w:pPr>
        <w:tabs>
          <w:tab w:val="num" w:pos="2160"/>
        </w:tabs>
        <w:ind w:left="2160" w:hanging="360"/>
      </w:pPr>
      <w:rPr>
        <w:rFonts w:ascii="Symbol" w:hAnsi="Symbol" w:cs="Symbol" w:hint="default"/>
      </w:rPr>
    </w:lvl>
    <w:lvl w:ilvl="3" w:tplc="FE6AE9A2">
      <w:start w:val="1"/>
      <w:numFmt w:val="bullet"/>
      <w:lvlText w:val=""/>
      <w:lvlJc w:val="left"/>
      <w:pPr>
        <w:tabs>
          <w:tab w:val="num" w:pos="2880"/>
        </w:tabs>
        <w:ind w:left="2880" w:hanging="360"/>
      </w:pPr>
      <w:rPr>
        <w:rFonts w:ascii="Symbol" w:hAnsi="Symbol" w:cs="Symbol" w:hint="default"/>
      </w:rPr>
    </w:lvl>
    <w:lvl w:ilvl="4" w:tplc="92DEED2A">
      <w:start w:val="1"/>
      <w:numFmt w:val="bullet"/>
      <w:lvlText w:val=""/>
      <w:lvlJc w:val="left"/>
      <w:pPr>
        <w:tabs>
          <w:tab w:val="num" w:pos="3600"/>
        </w:tabs>
        <w:ind w:left="3600" w:hanging="360"/>
      </w:pPr>
      <w:rPr>
        <w:rFonts w:ascii="Symbol" w:hAnsi="Symbol" w:cs="Symbol" w:hint="default"/>
      </w:rPr>
    </w:lvl>
    <w:lvl w:ilvl="5" w:tplc="E38AAAF4">
      <w:start w:val="1"/>
      <w:numFmt w:val="bullet"/>
      <w:lvlText w:val=""/>
      <w:lvlJc w:val="left"/>
      <w:pPr>
        <w:tabs>
          <w:tab w:val="num" w:pos="4320"/>
        </w:tabs>
        <w:ind w:left="4320" w:hanging="360"/>
      </w:pPr>
      <w:rPr>
        <w:rFonts w:ascii="Symbol" w:hAnsi="Symbol" w:cs="Symbol" w:hint="default"/>
      </w:rPr>
    </w:lvl>
    <w:lvl w:ilvl="6" w:tplc="D902CAFE">
      <w:start w:val="1"/>
      <w:numFmt w:val="bullet"/>
      <w:lvlText w:val=""/>
      <w:lvlJc w:val="left"/>
      <w:pPr>
        <w:tabs>
          <w:tab w:val="num" w:pos="5040"/>
        </w:tabs>
        <w:ind w:left="5040" w:hanging="360"/>
      </w:pPr>
      <w:rPr>
        <w:rFonts w:ascii="Symbol" w:hAnsi="Symbol" w:cs="Symbol" w:hint="default"/>
      </w:rPr>
    </w:lvl>
    <w:lvl w:ilvl="7" w:tplc="137E0CC8">
      <w:start w:val="1"/>
      <w:numFmt w:val="bullet"/>
      <w:lvlText w:val=""/>
      <w:lvlJc w:val="left"/>
      <w:pPr>
        <w:tabs>
          <w:tab w:val="num" w:pos="5760"/>
        </w:tabs>
        <w:ind w:left="5760" w:hanging="360"/>
      </w:pPr>
      <w:rPr>
        <w:rFonts w:ascii="Symbol" w:hAnsi="Symbol" w:cs="Symbol" w:hint="default"/>
      </w:rPr>
    </w:lvl>
    <w:lvl w:ilvl="8" w:tplc="986E1C96">
      <w:start w:val="1"/>
      <w:numFmt w:val="bullet"/>
      <w:lvlText w:val=""/>
      <w:lvlJc w:val="left"/>
      <w:pPr>
        <w:tabs>
          <w:tab w:val="num" w:pos="6480"/>
        </w:tabs>
        <w:ind w:left="6480" w:hanging="360"/>
      </w:pPr>
      <w:rPr>
        <w:rFonts w:ascii="Symbol" w:hAnsi="Symbol" w:cs="Symbol" w:hint="default"/>
      </w:rPr>
    </w:lvl>
  </w:abstractNum>
  <w:abstractNum w:abstractNumId="9" w15:restartNumberingAfterBreak="0">
    <w:nsid w:val="227D40C5"/>
    <w:multiLevelType w:val="hybridMultilevel"/>
    <w:tmpl w:val="150CB292"/>
    <w:lvl w:ilvl="0" w:tplc="07BCFCBA">
      <w:start w:val="1"/>
      <w:numFmt w:val="bullet"/>
      <w:lvlText w:val=""/>
      <w:lvlJc w:val="left"/>
      <w:pPr>
        <w:tabs>
          <w:tab w:val="num" w:pos="720"/>
        </w:tabs>
        <w:ind w:left="720" w:hanging="360"/>
      </w:pPr>
      <w:rPr>
        <w:rFonts w:ascii="Symbol" w:hAnsi="Symbol" w:cs="Symbol" w:hint="default"/>
      </w:rPr>
    </w:lvl>
    <w:lvl w:ilvl="1" w:tplc="F22AD6B4">
      <w:start w:val="1"/>
      <w:numFmt w:val="bullet"/>
      <w:lvlText w:val=""/>
      <w:lvlJc w:val="left"/>
      <w:pPr>
        <w:tabs>
          <w:tab w:val="num" w:pos="1440"/>
        </w:tabs>
        <w:ind w:left="1440" w:hanging="360"/>
      </w:pPr>
      <w:rPr>
        <w:rFonts w:ascii="Symbol" w:hAnsi="Symbol" w:cs="Symbol" w:hint="default"/>
      </w:rPr>
    </w:lvl>
    <w:lvl w:ilvl="2" w:tplc="320677D2">
      <w:start w:val="1"/>
      <w:numFmt w:val="bullet"/>
      <w:lvlText w:val=""/>
      <w:lvlJc w:val="left"/>
      <w:pPr>
        <w:tabs>
          <w:tab w:val="num" w:pos="2160"/>
        </w:tabs>
        <w:ind w:left="2160" w:hanging="360"/>
      </w:pPr>
      <w:rPr>
        <w:rFonts w:ascii="Symbol" w:hAnsi="Symbol" w:cs="Symbol" w:hint="default"/>
      </w:rPr>
    </w:lvl>
    <w:lvl w:ilvl="3" w:tplc="4E7C4B86">
      <w:start w:val="1"/>
      <w:numFmt w:val="bullet"/>
      <w:lvlText w:val=""/>
      <w:lvlJc w:val="left"/>
      <w:pPr>
        <w:tabs>
          <w:tab w:val="num" w:pos="2880"/>
        </w:tabs>
        <w:ind w:left="2880" w:hanging="360"/>
      </w:pPr>
      <w:rPr>
        <w:rFonts w:ascii="Symbol" w:hAnsi="Symbol" w:cs="Symbol" w:hint="default"/>
      </w:rPr>
    </w:lvl>
    <w:lvl w:ilvl="4" w:tplc="BC0A5C8A">
      <w:start w:val="1"/>
      <w:numFmt w:val="bullet"/>
      <w:lvlText w:val=""/>
      <w:lvlJc w:val="left"/>
      <w:pPr>
        <w:tabs>
          <w:tab w:val="num" w:pos="3600"/>
        </w:tabs>
        <w:ind w:left="3600" w:hanging="360"/>
      </w:pPr>
      <w:rPr>
        <w:rFonts w:ascii="Symbol" w:hAnsi="Symbol" w:cs="Symbol" w:hint="default"/>
      </w:rPr>
    </w:lvl>
    <w:lvl w:ilvl="5" w:tplc="6C68537C">
      <w:start w:val="1"/>
      <w:numFmt w:val="bullet"/>
      <w:lvlText w:val=""/>
      <w:lvlJc w:val="left"/>
      <w:pPr>
        <w:tabs>
          <w:tab w:val="num" w:pos="4320"/>
        </w:tabs>
        <w:ind w:left="4320" w:hanging="360"/>
      </w:pPr>
      <w:rPr>
        <w:rFonts w:ascii="Symbol" w:hAnsi="Symbol" w:cs="Symbol" w:hint="default"/>
      </w:rPr>
    </w:lvl>
    <w:lvl w:ilvl="6" w:tplc="3334BD20">
      <w:start w:val="1"/>
      <w:numFmt w:val="bullet"/>
      <w:lvlText w:val=""/>
      <w:lvlJc w:val="left"/>
      <w:pPr>
        <w:tabs>
          <w:tab w:val="num" w:pos="5040"/>
        </w:tabs>
        <w:ind w:left="5040" w:hanging="360"/>
      </w:pPr>
      <w:rPr>
        <w:rFonts w:ascii="Symbol" w:hAnsi="Symbol" w:cs="Symbol" w:hint="default"/>
      </w:rPr>
    </w:lvl>
    <w:lvl w:ilvl="7" w:tplc="2B920094">
      <w:start w:val="1"/>
      <w:numFmt w:val="bullet"/>
      <w:lvlText w:val=""/>
      <w:lvlJc w:val="left"/>
      <w:pPr>
        <w:tabs>
          <w:tab w:val="num" w:pos="5760"/>
        </w:tabs>
        <w:ind w:left="5760" w:hanging="360"/>
      </w:pPr>
      <w:rPr>
        <w:rFonts w:ascii="Symbol" w:hAnsi="Symbol" w:cs="Symbol" w:hint="default"/>
      </w:rPr>
    </w:lvl>
    <w:lvl w:ilvl="8" w:tplc="731A07E4">
      <w:start w:val="1"/>
      <w:numFmt w:val="bullet"/>
      <w:lvlText w:val=""/>
      <w:lvlJc w:val="left"/>
      <w:pPr>
        <w:tabs>
          <w:tab w:val="num" w:pos="6480"/>
        </w:tabs>
        <w:ind w:left="6480" w:hanging="360"/>
      </w:pPr>
      <w:rPr>
        <w:rFonts w:ascii="Symbol" w:hAnsi="Symbol" w:cs="Symbol" w:hint="default"/>
      </w:rPr>
    </w:lvl>
  </w:abstractNum>
  <w:abstractNum w:abstractNumId="10" w15:restartNumberingAfterBreak="0">
    <w:nsid w:val="228452D7"/>
    <w:multiLevelType w:val="hybridMultilevel"/>
    <w:tmpl w:val="C088AF84"/>
    <w:lvl w:ilvl="0" w:tplc="E3B2A704">
      <w:start w:val="1"/>
      <w:numFmt w:val="bullet"/>
      <w:lvlText w:val="-"/>
      <w:lvlJc w:val="left"/>
      <w:pPr>
        <w:ind w:left="720" w:hanging="360"/>
      </w:pPr>
      <w:rPr>
        <w:rFonts w:ascii="Avenir LT Std 55 Roman" w:eastAsia="Times New Roman" w:hAnsi="Avenir LT Std 55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15:restartNumberingAfterBreak="0">
    <w:nsid w:val="23651AF4"/>
    <w:multiLevelType w:val="hybridMultilevel"/>
    <w:tmpl w:val="5384859E"/>
    <w:lvl w:ilvl="0" w:tplc="594E62EA">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9E18E4"/>
    <w:multiLevelType w:val="hybridMultilevel"/>
    <w:tmpl w:val="3C003EA0"/>
    <w:lvl w:ilvl="0" w:tplc="E3B2A704">
      <w:start w:val="1"/>
      <w:numFmt w:val="bullet"/>
      <w:lvlText w:val="-"/>
      <w:lvlJc w:val="left"/>
      <w:pPr>
        <w:ind w:left="720" w:hanging="360"/>
      </w:pPr>
      <w:rPr>
        <w:rFonts w:ascii="Avenir LT Std 55 Roman" w:eastAsia="Times New Roman" w:hAnsi="Avenir LT Std 55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3" w15:restartNumberingAfterBreak="0">
    <w:nsid w:val="2F243693"/>
    <w:multiLevelType w:val="hybridMultilevel"/>
    <w:tmpl w:val="C60A0E3C"/>
    <w:lvl w:ilvl="0" w:tplc="080A000F">
      <w:start w:val="1"/>
      <w:numFmt w:val="decimal"/>
      <w:lvlText w:val="%1."/>
      <w:lvlJc w:val="left"/>
      <w:pPr>
        <w:ind w:left="720" w:hanging="360"/>
      </w:pPr>
      <w:rPr>
        <w:rFonts w:hint="default"/>
        <w:i w:val="0"/>
        <w:iCs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9C40E3"/>
    <w:multiLevelType w:val="hybridMultilevel"/>
    <w:tmpl w:val="3DC87A86"/>
    <w:lvl w:ilvl="0" w:tplc="080A000F">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2505942"/>
    <w:multiLevelType w:val="hybridMultilevel"/>
    <w:tmpl w:val="18885DBA"/>
    <w:lvl w:ilvl="0" w:tplc="A09E653E">
      <w:start w:val="1"/>
      <w:numFmt w:val="bullet"/>
      <w:lvlText w:val="•"/>
      <w:lvlJc w:val="left"/>
      <w:pPr>
        <w:tabs>
          <w:tab w:val="num" w:pos="2563"/>
        </w:tabs>
        <w:ind w:left="2563"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6" w15:restartNumberingAfterBreak="0">
    <w:nsid w:val="33724846"/>
    <w:multiLevelType w:val="hybridMultilevel"/>
    <w:tmpl w:val="F5C2AB94"/>
    <w:lvl w:ilvl="0" w:tplc="01B282E0">
      <w:start w:val="1"/>
      <w:numFmt w:val="bullet"/>
      <w:lvlText w:val=""/>
      <w:lvlJc w:val="left"/>
      <w:pPr>
        <w:tabs>
          <w:tab w:val="num" w:pos="720"/>
        </w:tabs>
        <w:ind w:left="720" w:hanging="360"/>
      </w:pPr>
      <w:rPr>
        <w:rFonts w:ascii="Symbol" w:hAnsi="Symbol" w:cs="Symbol" w:hint="default"/>
      </w:rPr>
    </w:lvl>
    <w:lvl w:ilvl="1" w:tplc="3E7A5630">
      <w:start w:val="1"/>
      <w:numFmt w:val="bullet"/>
      <w:lvlText w:val=""/>
      <w:lvlJc w:val="left"/>
      <w:pPr>
        <w:tabs>
          <w:tab w:val="num" w:pos="1440"/>
        </w:tabs>
        <w:ind w:left="1440" w:hanging="360"/>
      </w:pPr>
      <w:rPr>
        <w:rFonts w:ascii="Symbol" w:hAnsi="Symbol" w:cs="Symbol" w:hint="default"/>
      </w:rPr>
    </w:lvl>
    <w:lvl w:ilvl="2" w:tplc="CBA6346C">
      <w:start w:val="1"/>
      <w:numFmt w:val="bullet"/>
      <w:lvlText w:val=""/>
      <w:lvlJc w:val="left"/>
      <w:pPr>
        <w:tabs>
          <w:tab w:val="num" w:pos="2160"/>
        </w:tabs>
        <w:ind w:left="2160" w:hanging="360"/>
      </w:pPr>
      <w:rPr>
        <w:rFonts w:ascii="Symbol" w:hAnsi="Symbol" w:cs="Symbol" w:hint="default"/>
      </w:rPr>
    </w:lvl>
    <w:lvl w:ilvl="3" w:tplc="6B7E3370">
      <w:start w:val="1"/>
      <w:numFmt w:val="bullet"/>
      <w:lvlText w:val=""/>
      <w:lvlJc w:val="left"/>
      <w:pPr>
        <w:tabs>
          <w:tab w:val="num" w:pos="2880"/>
        </w:tabs>
        <w:ind w:left="2880" w:hanging="360"/>
      </w:pPr>
      <w:rPr>
        <w:rFonts w:ascii="Symbol" w:hAnsi="Symbol" w:cs="Symbol" w:hint="default"/>
      </w:rPr>
    </w:lvl>
    <w:lvl w:ilvl="4" w:tplc="9EA24D74">
      <w:start w:val="1"/>
      <w:numFmt w:val="bullet"/>
      <w:lvlText w:val=""/>
      <w:lvlJc w:val="left"/>
      <w:pPr>
        <w:tabs>
          <w:tab w:val="num" w:pos="3600"/>
        </w:tabs>
        <w:ind w:left="3600" w:hanging="360"/>
      </w:pPr>
      <w:rPr>
        <w:rFonts w:ascii="Symbol" w:hAnsi="Symbol" w:cs="Symbol" w:hint="default"/>
      </w:rPr>
    </w:lvl>
    <w:lvl w:ilvl="5" w:tplc="B1FEE85E">
      <w:start w:val="1"/>
      <w:numFmt w:val="bullet"/>
      <w:lvlText w:val=""/>
      <w:lvlJc w:val="left"/>
      <w:pPr>
        <w:tabs>
          <w:tab w:val="num" w:pos="4320"/>
        </w:tabs>
        <w:ind w:left="4320" w:hanging="360"/>
      </w:pPr>
      <w:rPr>
        <w:rFonts w:ascii="Symbol" w:hAnsi="Symbol" w:cs="Symbol" w:hint="default"/>
      </w:rPr>
    </w:lvl>
    <w:lvl w:ilvl="6" w:tplc="DD64F746">
      <w:start w:val="1"/>
      <w:numFmt w:val="bullet"/>
      <w:lvlText w:val=""/>
      <w:lvlJc w:val="left"/>
      <w:pPr>
        <w:tabs>
          <w:tab w:val="num" w:pos="5040"/>
        </w:tabs>
        <w:ind w:left="5040" w:hanging="360"/>
      </w:pPr>
      <w:rPr>
        <w:rFonts w:ascii="Symbol" w:hAnsi="Symbol" w:cs="Symbol" w:hint="default"/>
      </w:rPr>
    </w:lvl>
    <w:lvl w:ilvl="7" w:tplc="DC844322">
      <w:start w:val="1"/>
      <w:numFmt w:val="bullet"/>
      <w:lvlText w:val=""/>
      <w:lvlJc w:val="left"/>
      <w:pPr>
        <w:tabs>
          <w:tab w:val="num" w:pos="5760"/>
        </w:tabs>
        <w:ind w:left="5760" w:hanging="360"/>
      </w:pPr>
      <w:rPr>
        <w:rFonts w:ascii="Symbol" w:hAnsi="Symbol" w:cs="Symbol" w:hint="default"/>
      </w:rPr>
    </w:lvl>
    <w:lvl w:ilvl="8" w:tplc="F5C8A366">
      <w:start w:val="1"/>
      <w:numFmt w:val="bullet"/>
      <w:lvlText w:val=""/>
      <w:lvlJc w:val="left"/>
      <w:pPr>
        <w:tabs>
          <w:tab w:val="num" w:pos="6480"/>
        </w:tabs>
        <w:ind w:left="6480" w:hanging="360"/>
      </w:pPr>
      <w:rPr>
        <w:rFonts w:ascii="Symbol" w:hAnsi="Symbol" w:cs="Symbol" w:hint="default"/>
      </w:rPr>
    </w:lvl>
  </w:abstractNum>
  <w:abstractNum w:abstractNumId="17" w15:restartNumberingAfterBreak="0">
    <w:nsid w:val="343216D0"/>
    <w:multiLevelType w:val="hybridMultilevel"/>
    <w:tmpl w:val="B322B9D4"/>
    <w:lvl w:ilvl="0" w:tplc="415CB9FA">
      <w:start w:val="1"/>
      <w:numFmt w:val="bullet"/>
      <w:lvlText w:val=""/>
      <w:lvlJc w:val="left"/>
      <w:pPr>
        <w:tabs>
          <w:tab w:val="num" w:pos="720"/>
        </w:tabs>
        <w:ind w:left="720" w:hanging="360"/>
      </w:pPr>
      <w:rPr>
        <w:rFonts w:ascii="Symbol" w:hAnsi="Symbol" w:cs="Symbol" w:hint="default"/>
        <w:color w:val="auto"/>
      </w:rPr>
    </w:lvl>
    <w:lvl w:ilvl="1" w:tplc="54C693F2">
      <w:start w:val="1"/>
      <w:numFmt w:val="bullet"/>
      <w:lvlText w:val=""/>
      <w:lvlJc w:val="left"/>
      <w:pPr>
        <w:tabs>
          <w:tab w:val="num" w:pos="1440"/>
        </w:tabs>
        <w:ind w:left="1440" w:hanging="360"/>
      </w:pPr>
      <w:rPr>
        <w:rFonts w:ascii="Symbol" w:hAnsi="Symbol" w:cs="Symbol" w:hint="default"/>
      </w:rPr>
    </w:lvl>
    <w:lvl w:ilvl="2" w:tplc="10D416E4">
      <w:start w:val="1"/>
      <w:numFmt w:val="bullet"/>
      <w:lvlText w:val=""/>
      <w:lvlJc w:val="left"/>
      <w:pPr>
        <w:tabs>
          <w:tab w:val="num" w:pos="2160"/>
        </w:tabs>
        <w:ind w:left="2160" w:hanging="360"/>
      </w:pPr>
      <w:rPr>
        <w:rFonts w:ascii="Symbol" w:hAnsi="Symbol" w:cs="Symbol" w:hint="default"/>
      </w:rPr>
    </w:lvl>
    <w:lvl w:ilvl="3" w:tplc="B0C62F7A">
      <w:start w:val="1"/>
      <w:numFmt w:val="bullet"/>
      <w:lvlText w:val=""/>
      <w:lvlJc w:val="left"/>
      <w:pPr>
        <w:tabs>
          <w:tab w:val="num" w:pos="2880"/>
        </w:tabs>
        <w:ind w:left="2880" w:hanging="360"/>
      </w:pPr>
      <w:rPr>
        <w:rFonts w:ascii="Symbol" w:hAnsi="Symbol" w:cs="Symbol" w:hint="default"/>
      </w:rPr>
    </w:lvl>
    <w:lvl w:ilvl="4" w:tplc="DCE492C0">
      <w:start w:val="1"/>
      <w:numFmt w:val="bullet"/>
      <w:lvlText w:val=""/>
      <w:lvlJc w:val="left"/>
      <w:pPr>
        <w:tabs>
          <w:tab w:val="num" w:pos="3600"/>
        </w:tabs>
        <w:ind w:left="3600" w:hanging="360"/>
      </w:pPr>
      <w:rPr>
        <w:rFonts w:ascii="Symbol" w:hAnsi="Symbol" w:cs="Symbol" w:hint="default"/>
      </w:rPr>
    </w:lvl>
    <w:lvl w:ilvl="5" w:tplc="39D29150">
      <w:start w:val="1"/>
      <w:numFmt w:val="bullet"/>
      <w:lvlText w:val=""/>
      <w:lvlJc w:val="left"/>
      <w:pPr>
        <w:tabs>
          <w:tab w:val="num" w:pos="4320"/>
        </w:tabs>
        <w:ind w:left="4320" w:hanging="360"/>
      </w:pPr>
      <w:rPr>
        <w:rFonts w:ascii="Symbol" w:hAnsi="Symbol" w:cs="Symbol" w:hint="default"/>
      </w:rPr>
    </w:lvl>
    <w:lvl w:ilvl="6" w:tplc="1A62A68A">
      <w:start w:val="1"/>
      <w:numFmt w:val="bullet"/>
      <w:lvlText w:val=""/>
      <w:lvlJc w:val="left"/>
      <w:pPr>
        <w:tabs>
          <w:tab w:val="num" w:pos="5040"/>
        </w:tabs>
        <w:ind w:left="5040" w:hanging="360"/>
      </w:pPr>
      <w:rPr>
        <w:rFonts w:ascii="Symbol" w:hAnsi="Symbol" w:cs="Symbol" w:hint="default"/>
      </w:rPr>
    </w:lvl>
    <w:lvl w:ilvl="7" w:tplc="7CD2F716">
      <w:start w:val="1"/>
      <w:numFmt w:val="bullet"/>
      <w:lvlText w:val=""/>
      <w:lvlJc w:val="left"/>
      <w:pPr>
        <w:tabs>
          <w:tab w:val="num" w:pos="5760"/>
        </w:tabs>
        <w:ind w:left="5760" w:hanging="360"/>
      </w:pPr>
      <w:rPr>
        <w:rFonts w:ascii="Symbol" w:hAnsi="Symbol" w:cs="Symbol" w:hint="default"/>
      </w:rPr>
    </w:lvl>
    <w:lvl w:ilvl="8" w:tplc="96DCF5BC">
      <w:start w:val="1"/>
      <w:numFmt w:val="bullet"/>
      <w:lvlText w:val=""/>
      <w:lvlJc w:val="left"/>
      <w:pPr>
        <w:tabs>
          <w:tab w:val="num" w:pos="6480"/>
        </w:tabs>
        <w:ind w:left="6480" w:hanging="360"/>
      </w:pPr>
      <w:rPr>
        <w:rFonts w:ascii="Symbol" w:hAnsi="Symbol" w:cs="Symbol" w:hint="default"/>
      </w:rPr>
    </w:lvl>
  </w:abstractNum>
  <w:abstractNum w:abstractNumId="18" w15:restartNumberingAfterBreak="0">
    <w:nsid w:val="388A4BAE"/>
    <w:multiLevelType w:val="hybridMultilevel"/>
    <w:tmpl w:val="1E26F360"/>
    <w:lvl w:ilvl="0" w:tplc="60D0955C">
      <w:start w:val="1"/>
      <w:numFmt w:val="bullet"/>
      <w:lvlText w:val="•"/>
      <w:lvlJc w:val="left"/>
      <w:pPr>
        <w:tabs>
          <w:tab w:val="num" w:pos="360"/>
        </w:tabs>
        <w:ind w:left="360" w:hanging="360"/>
      </w:pPr>
      <w:rPr>
        <w:rFonts w:ascii="Arial" w:hAnsi="Arial" w:cs="Arial" w:hint="default"/>
      </w:rPr>
    </w:lvl>
    <w:lvl w:ilvl="1" w:tplc="7DD4AB28">
      <w:start w:val="936"/>
      <w:numFmt w:val="bullet"/>
      <w:lvlText w:val="•"/>
      <w:lvlJc w:val="left"/>
      <w:pPr>
        <w:tabs>
          <w:tab w:val="num" w:pos="1080"/>
        </w:tabs>
        <w:ind w:left="1080" w:hanging="360"/>
      </w:pPr>
      <w:rPr>
        <w:rFonts w:ascii="Arial" w:hAnsi="Arial" w:cs="Arial" w:hint="default"/>
      </w:rPr>
    </w:lvl>
    <w:lvl w:ilvl="2" w:tplc="A64E8346">
      <w:start w:val="1"/>
      <w:numFmt w:val="bullet"/>
      <w:lvlText w:val="•"/>
      <w:lvlJc w:val="left"/>
      <w:pPr>
        <w:tabs>
          <w:tab w:val="num" w:pos="1800"/>
        </w:tabs>
        <w:ind w:left="1800" w:hanging="360"/>
      </w:pPr>
      <w:rPr>
        <w:rFonts w:ascii="Arial" w:hAnsi="Arial" w:cs="Arial" w:hint="default"/>
      </w:rPr>
    </w:lvl>
    <w:lvl w:ilvl="3" w:tplc="82AEC30E">
      <w:start w:val="1"/>
      <w:numFmt w:val="bullet"/>
      <w:lvlText w:val="•"/>
      <w:lvlJc w:val="left"/>
      <w:pPr>
        <w:tabs>
          <w:tab w:val="num" w:pos="2520"/>
        </w:tabs>
        <w:ind w:left="2520" w:hanging="360"/>
      </w:pPr>
      <w:rPr>
        <w:rFonts w:ascii="Arial" w:hAnsi="Arial" w:cs="Arial" w:hint="default"/>
      </w:rPr>
    </w:lvl>
    <w:lvl w:ilvl="4" w:tplc="9F0E4B94">
      <w:start w:val="1"/>
      <w:numFmt w:val="bullet"/>
      <w:lvlText w:val="•"/>
      <w:lvlJc w:val="left"/>
      <w:pPr>
        <w:tabs>
          <w:tab w:val="num" w:pos="3240"/>
        </w:tabs>
        <w:ind w:left="3240" w:hanging="360"/>
      </w:pPr>
      <w:rPr>
        <w:rFonts w:ascii="Arial" w:hAnsi="Arial" w:cs="Arial" w:hint="default"/>
      </w:rPr>
    </w:lvl>
    <w:lvl w:ilvl="5" w:tplc="BBAAE364">
      <w:start w:val="1"/>
      <w:numFmt w:val="bullet"/>
      <w:lvlText w:val="•"/>
      <w:lvlJc w:val="left"/>
      <w:pPr>
        <w:tabs>
          <w:tab w:val="num" w:pos="3960"/>
        </w:tabs>
        <w:ind w:left="3960" w:hanging="360"/>
      </w:pPr>
      <w:rPr>
        <w:rFonts w:ascii="Arial" w:hAnsi="Arial" w:cs="Arial" w:hint="default"/>
      </w:rPr>
    </w:lvl>
    <w:lvl w:ilvl="6" w:tplc="13D65822">
      <w:start w:val="1"/>
      <w:numFmt w:val="bullet"/>
      <w:lvlText w:val="•"/>
      <w:lvlJc w:val="left"/>
      <w:pPr>
        <w:tabs>
          <w:tab w:val="num" w:pos="4680"/>
        </w:tabs>
        <w:ind w:left="4680" w:hanging="360"/>
      </w:pPr>
      <w:rPr>
        <w:rFonts w:ascii="Arial" w:hAnsi="Arial" w:cs="Arial" w:hint="default"/>
      </w:rPr>
    </w:lvl>
    <w:lvl w:ilvl="7" w:tplc="936072D4">
      <w:start w:val="1"/>
      <w:numFmt w:val="bullet"/>
      <w:lvlText w:val="•"/>
      <w:lvlJc w:val="left"/>
      <w:pPr>
        <w:tabs>
          <w:tab w:val="num" w:pos="5400"/>
        </w:tabs>
        <w:ind w:left="5400" w:hanging="360"/>
      </w:pPr>
      <w:rPr>
        <w:rFonts w:ascii="Arial" w:hAnsi="Arial" w:cs="Arial" w:hint="default"/>
      </w:rPr>
    </w:lvl>
    <w:lvl w:ilvl="8" w:tplc="B2284044">
      <w:start w:val="1"/>
      <w:numFmt w:val="bullet"/>
      <w:lvlText w:val="•"/>
      <w:lvlJc w:val="left"/>
      <w:pPr>
        <w:tabs>
          <w:tab w:val="num" w:pos="6120"/>
        </w:tabs>
        <w:ind w:left="6120" w:hanging="360"/>
      </w:pPr>
      <w:rPr>
        <w:rFonts w:ascii="Arial" w:hAnsi="Arial" w:cs="Arial" w:hint="default"/>
      </w:rPr>
    </w:lvl>
  </w:abstractNum>
  <w:abstractNum w:abstractNumId="19" w15:restartNumberingAfterBreak="0">
    <w:nsid w:val="482A2909"/>
    <w:multiLevelType w:val="hybridMultilevel"/>
    <w:tmpl w:val="1482153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0" w15:restartNumberingAfterBreak="0">
    <w:nsid w:val="4AEC7BF3"/>
    <w:multiLevelType w:val="hybridMultilevel"/>
    <w:tmpl w:val="C3AE8906"/>
    <w:lvl w:ilvl="0" w:tplc="CA4697F2">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035530B"/>
    <w:multiLevelType w:val="hybridMultilevel"/>
    <w:tmpl w:val="7AD4BB5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BA76921"/>
    <w:multiLevelType w:val="hybridMultilevel"/>
    <w:tmpl w:val="D810595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3" w15:restartNumberingAfterBreak="0">
    <w:nsid w:val="5C161195"/>
    <w:multiLevelType w:val="hybridMultilevel"/>
    <w:tmpl w:val="791834B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E7D3AB8"/>
    <w:multiLevelType w:val="hybridMultilevel"/>
    <w:tmpl w:val="D656376E"/>
    <w:lvl w:ilvl="0" w:tplc="F9CA4676">
      <w:start w:val="1"/>
      <w:numFmt w:val="bullet"/>
      <w:lvlText w:val=""/>
      <w:lvlJc w:val="left"/>
      <w:pPr>
        <w:tabs>
          <w:tab w:val="num" w:pos="720"/>
        </w:tabs>
        <w:ind w:left="720" w:hanging="360"/>
      </w:pPr>
      <w:rPr>
        <w:rFonts w:ascii="Symbol" w:hAnsi="Symbol" w:cs="Symbol" w:hint="default"/>
      </w:rPr>
    </w:lvl>
    <w:lvl w:ilvl="1" w:tplc="73DC2862">
      <w:start w:val="1"/>
      <w:numFmt w:val="bullet"/>
      <w:lvlText w:val=""/>
      <w:lvlJc w:val="left"/>
      <w:pPr>
        <w:tabs>
          <w:tab w:val="num" w:pos="1440"/>
        </w:tabs>
        <w:ind w:left="1440" w:hanging="360"/>
      </w:pPr>
      <w:rPr>
        <w:rFonts w:ascii="Symbol" w:hAnsi="Symbol" w:cs="Symbol" w:hint="default"/>
      </w:rPr>
    </w:lvl>
    <w:lvl w:ilvl="2" w:tplc="9560125E">
      <w:start w:val="1"/>
      <w:numFmt w:val="bullet"/>
      <w:lvlText w:val=""/>
      <w:lvlJc w:val="left"/>
      <w:pPr>
        <w:tabs>
          <w:tab w:val="num" w:pos="2160"/>
        </w:tabs>
        <w:ind w:left="2160" w:hanging="360"/>
      </w:pPr>
      <w:rPr>
        <w:rFonts w:ascii="Symbol" w:hAnsi="Symbol" w:cs="Symbol" w:hint="default"/>
      </w:rPr>
    </w:lvl>
    <w:lvl w:ilvl="3" w:tplc="EAFA041E">
      <w:start w:val="1"/>
      <w:numFmt w:val="bullet"/>
      <w:lvlText w:val=""/>
      <w:lvlJc w:val="left"/>
      <w:pPr>
        <w:tabs>
          <w:tab w:val="num" w:pos="2880"/>
        </w:tabs>
        <w:ind w:left="2880" w:hanging="360"/>
      </w:pPr>
      <w:rPr>
        <w:rFonts w:ascii="Symbol" w:hAnsi="Symbol" w:cs="Symbol" w:hint="default"/>
      </w:rPr>
    </w:lvl>
    <w:lvl w:ilvl="4" w:tplc="5962947E">
      <w:start w:val="1"/>
      <w:numFmt w:val="bullet"/>
      <w:lvlText w:val=""/>
      <w:lvlJc w:val="left"/>
      <w:pPr>
        <w:tabs>
          <w:tab w:val="num" w:pos="3600"/>
        </w:tabs>
        <w:ind w:left="3600" w:hanging="360"/>
      </w:pPr>
      <w:rPr>
        <w:rFonts w:ascii="Symbol" w:hAnsi="Symbol" w:cs="Symbol" w:hint="default"/>
      </w:rPr>
    </w:lvl>
    <w:lvl w:ilvl="5" w:tplc="3C120528">
      <w:start w:val="1"/>
      <w:numFmt w:val="bullet"/>
      <w:lvlText w:val=""/>
      <w:lvlJc w:val="left"/>
      <w:pPr>
        <w:tabs>
          <w:tab w:val="num" w:pos="4320"/>
        </w:tabs>
        <w:ind w:left="4320" w:hanging="360"/>
      </w:pPr>
      <w:rPr>
        <w:rFonts w:ascii="Symbol" w:hAnsi="Symbol" w:cs="Symbol" w:hint="default"/>
      </w:rPr>
    </w:lvl>
    <w:lvl w:ilvl="6" w:tplc="3EE2BE0A">
      <w:start w:val="1"/>
      <w:numFmt w:val="bullet"/>
      <w:lvlText w:val=""/>
      <w:lvlJc w:val="left"/>
      <w:pPr>
        <w:tabs>
          <w:tab w:val="num" w:pos="5040"/>
        </w:tabs>
        <w:ind w:left="5040" w:hanging="360"/>
      </w:pPr>
      <w:rPr>
        <w:rFonts w:ascii="Symbol" w:hAnsi="Symbol" w:cs="Symbol" w:hint="default"/>
      </w:rPr>
    </w:lvl>
    <w:lvl w:ilvl="7" w:tplc="358EFDBA">
      <w:start w:val="1"/>
      <w:numFmt w:val="bullet"/>
      <w:lvlText w:val=""/>
      <w:lvlJc w:val="left"/>
      <w:pPr>
        <w:tabs>
          <w:tab w:val="num" w:pos="5760"/>
        </w:tabs>
        <w:ind w:left="5760" w:hanging="360"/>
      </w:pPr>
      <w:rPr>
        <w:rFonts w:ascii="Symbol" w:hAnsi="Symbol" w:cs="Symbol" w:hint="default"/>
      </w:rPr>
    </w:lvl>
    <w:lvl w:ilvl="8" w:tplc="4B5EC16E">
      <w:start w:val="1"/>
      <w:numFmt w:val="bullet"/>
      <w:lvlText w:val=""/>
      <w:lvlJc w:val="left"/>
      <w:pPr>
        <w:tabs>
          <w:tab w:val="num" w:pos="6480"/>
        </w:tabs>
        <w:ind w:left="6480" w:hanging="360"/>
      </w:pPr>
      <w:rPr>
        <w:rFonts w:ascii="Symbol" w:hAnsi="Symbol" w:cs="Symbol" w:hint="default"/>
      </w:rPr>
    </w:lvl>
  </w:abstractNum>
  <w:abstractNum w:abstractNumId="25" w15:restartNumberingAfterBreak="0">
    <w:nsid w:val="62103967"/>
    <w:multiLevelType w:val="hybridMultilevel"/>
    <w:tmpl w:val="B944F9C4"/>
    <w:lvl w:ilvl="0" w:tplc="080A000F">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26" w15:restartNumberingAfterBreak="0">
    <w:nsid w:val="656655B1"/>
    <w:multiLevelType w:val="hybridMultilevel"/>
    <w:tmpl w:val="906E4B1C"/>
    <w:lvl w:ilvl="0" w:tplc="415CB9FA">
      <w:start w:val="1"/>
      <w:numFmt w:val="bullet"/>
      <w:lvlText w:val=""/>
      <w:lvlJc w:val="left"/>
      <w:pPr>
        <w:ind w:left="720" w:hanging="360"/>
      </w:pPr>
      <w:rPr>
        <w:rFonts w:ascii="Symbol" w:hAnsi="Symbol" w:cs="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7" w15:restartNumberingAfterBreak="0">
    <w:nsid w:val="657747EC"/>
    <w:multiLevelType w:val="hybridMultilevel"/>
    <w:tmpl w:val="E5742F4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8" w15:restartNumberingAfterBreak="0">
    <w:nsid w:val="66EE04B0"/>
    <w:multiLevelType w:val="hybridMultilevel"/>
    <w:tmpl w:val="0802A362"/>
    <w:lvl w:ilvl="0" w:tplc="7B807D1A">
      <w:start w:val="1"/>
      <w:numFmt w:val="bullet"/>
      <w:lvlText w:val=""/>
      <w:lvlJc w:val="left"/>
      <w:pPr>
        <w:tabs>
          <w:tab w:val="num" w:pos="720"/>
        </w:tabs>
        <w:ind w:left="720" w:hanging="360"/>
      </w:pPr>
      <w:rPr>
        <w:rFonts w:ascii="Symbol" w:hAnsi="Symbol" w:cs="Symbol" w:hint="default"/>
      </w:rPr>
    </w:lvl>
    <w:lvl w:ilvl="1" w:tplc="ABDA4E00">
      <w:start w:val="1"/>
      <w:numFmt w:val="bullet"/>
      <w:lvlText w:val=""/>
      <w:lvlJc w:val="left"/>
      <w:pPr>
        <w:tabs>
          <w:tab w:val="num" w:pos="1440"/>
        </w:tabs>
        <w:ind w:left="1440" w:hanging="360"/>
      </w:pPr>
      <w:rPr>
        <w:rFonts w:ascii="Symbol" w:hAnsi="Symbol" w:cs="Symbol" w:hint="default"/>
      </w:rPr>
    </w:lvl>
    <w:lvl w:ilvl="2" w:tplc="BC9C6122">
      <w:start w:val="1"/>
      <w:numFmt w:val="bullet"/>
      <w:lvlText w:val=""/>
      <w:lvlJc w:val="left"/>
      <w:pPr>
        <w:tabs>
          <w:tab w:val="num" w:pos="2160"/>
        </w:tabs>
        <w:ind w:left="2160" w:hanging="360"/>
      </w:pPr>
      <w:rPr>
        <w:rFonts w:ascii="Symbol" w:hAnsi="Symbol" w:cs="Symbol" w:hint="default"/>
      </w:rPr>
    </w:lvl>
    <w:lvl w:ilvl="3" w:tplc="DD2EBC1E">
      <w:start w:val="1"/>
      <w:numFmt w:val="bullet"/>
      <w:lvlText w:val=""/>
      <w:lvlJc w:val="left"/>
      <w:pPr>
        <w:tabs>
          <w:tab w:val="num" w:pos="2880"/>
        </w:tabs>
        <w:ind w:left="2880" w:hanging="360"/>
      </w:pPr>
      <w:rPr>
        <w:rFonts w:ascii="Symbol" w:hAnsi="Symbol" w:cs="Symbol" w:hint="default"/>
      </w:rPr>
    </w:lvl>
    <w:lvl w:ilvl="4" w:tplc="39B8BA4E">
      <w:start w:val="1"/>
      <w:numFmt w:val="bullet"/>
      <w:lvlText w:val=""/>
      <w:lvlJc w:val="left"/>
      <w:pPr>
        <w:tabs>
          <w:tab w:val="num" w:pos="3600"/>
        </w:tabs>
        <w:ind w:left="3600" w:hanging="360"/>
      </w:pPr>
      <w:rPr>
        <w:rFonts w:ascii="Symbol" w:hAnsi="Symbol" w:cs="Symbol" w:hint="default"/>
      </w:rPr>
    </w:lvl>
    <w:lvl w:ilvl="5" w:tplc="C7602ABA">
      <w:start w:val="1"/>
      <w:numFmt w:val="bullet"/>
      <w:lvlText w:val=""/>
      <w:lvlJc w:val="left"/>
      <w:pPr>
        <w:tabs>
          <w:tab w:val="num" w:pos="4320"/>
        </w:tabs>
        <w:ind w:left="4320" w:hanging="360"/>
      </w:pPr>
      <w:rPr>
        <w:rFonts w:ascii="Symbol" w:hAnsi="Symbol" w:cs="Symbol" w:hint="default"/>
      </w:rPr>
    </w:lvl>
    <w:lvl w:ilvl="6" w:tplc="9628234C">
      <w:start w:val="1"/>
      <w:numFmt w:val="bullet"/>
      <w:lvlText w:val=""/>
      <w:lvlJc w:val="left"/>
      <w:pPr>
        <w:tabs>
          <w:tab w:val="num" w:pos="5040"/>
        </w:tabs>
        <w:ind w:left="5040" w:hanging="360"/>
      </w:pPr>
      <w:rPr>
        <w:rFonts w:ascii="Symbol" w:hAnsi="Symbol" w:cs="Symbol" w:hint="default"/>
      </w:rPr>
    </w:lvl>
    <w:lvl w:ilvl="7" w:tplc="7C46F3A6">
      <w:start w:val="1"/>
      <w:numFmt w:val="bullet"/>
      <w:lvlText w:val=""/>
      <w:lvlJc w:val="left"/>
      <w:pPr>
        <w:tabs>
          <w:tab w:val="num" w:pos="5760"/>
        </w:tabs>
        <w:ind w:left="5760" w:hanging="360"/>
      </w:pPr>
      <w:rPr>
        <w:rFonts w:ascii="Symbol" w:hAnsi="Symbol" w:cs="Symbol" w:hint="default"/>
      </w:rPr>
    </w:lvl>
    <w:lvl w:ilvl="8" w:tplc="AD3A12D4">
      <w:start w:val="1"/>
      <w:numFmt w:val="bullet"/>
      <w:lvlText w:val=""/>
      <w:lvlJc w:val="left"/>
      <w:pPr>
        <w:tabs>
          <w:tab w:val="num" w:pos="6480"/>
        </w:tabs>
        <w:ind w:left="6480" w:hanging="360"/>
      </w:pPr>
      <w:rPr>
        <w:rFonts w:ascii="Symbol" w:hAnsi="Symbol" w:cs="Symbol" w:hint="default"/>
      </w:rPr>
    </w:lvl>
  </w:abstractNum>
  <w:abstractNum w:abstractNumId="29" w15:restartNumberingAfterBreak="0">
    <w:nsid w:val="688621A8"/>
    <w:multiLevelType w:val="multilevel"/>
    <w:tmpl w:val="155A9246"/>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E31C7E"/>
    <w:multiLevelType w:val="hybridMultilevel"/>
    <w:tmpl w:val="9710E90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1" w15:restartNumberingAfterBreak="0">
    <w:nsid w:val="6AE93616"/>
    <w:multiLevelType w:val="hybridMultilevel"/>
    <w:tmpl w:val="33B64EE2"/>
    <w:lvl w:ilvl="0" w:tplc="E1A2B7D6">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2" w15:restartNumberingAfterBreak="0">
    <w:nsid w:val="6C844553"/>
    <w:multiLevelType w:val="hybridMultilevel"/>
    <w:tmpl w:val="C8447D50"/>
    <w:lvl w:ilvl="0" w:tplc="080A000F">
      <w:start w:val="1"/>
      <w:numFmt w:val="decimal"/>
      <w:lvlText w:val="%1."/>
      <w:lvlJc w:val="left"/>
      <w:pPr>
        <w:tabs>
          <w:tab w:val="num" w:pos="720"/>
        </w:tabs>
        <w:ind w:left="720" w:hanging="360"/>
      </w:pPr>
      <w:rPr>
        <w:rFonts w:hint="default"/>
      </w:rPr>
    </w:lvl>
    <w:lvl w:ilvl="1" w:tplc="54C693F2">
      <w:start w:val="1"/>
      <w:numFmt w:val="bullet"/>
      <w:lvlText w:val=""/>
      <w:lvlJc w:val="left"/>
      <w:pPr>
        <w:tabs>
          <w:tab w:val="num" w:pos="1440"/>
        </w:tabs>
        <w:ind w:left="1440" w:hanging="360"/>
      </w:pPr>
      <w:rPr>
        <w:rFonts w:ascii="Symbol" w:hAnsi="Symbol" w:cs="Symbol" w:hint="default"/>
      </w:rPr>
    </w:lvl>
    <w:lvl w:ilvl="2" w:tplc="10D416E4">
      <w:start w:val="1"/>
      <w:numFmt w:val="bullet"/>
      <w:lvlText w:val=""/>
      <w:lvlJc w:val="left"/>
      <w:pPr>
        <w:tabs>
          <w:tab w:val="num" w:pos="2160"/>
        </w:tabs>
        <w:ind w:left="2160" w:hanging="360"/>
      </w:pPr>
      <w:rPr>
        <w:rFonts w:ascii="Symbol" w:hAnsi="Symbol" w:cs="Symbol" w:hint="default"/>
      </w:rPr>
    </w:lvl>
    <w:lvl w:ilvl="3" w:tplc="B0C62F7A">
      <w:start w:val="1"/>
      <w:numFmt w:val="bullet"/>
      <w:lvlText w:val=""/>
      <w:lvlJc w:val="left"/>
      <w:pPr>
        <w:tabs>
          <w:tab w:val="num" w:pos="2880"/>
        </w:tabs>
        <w:ind w:left="2880" w:hanging="360"/>
      </w:pPr>
      <w:rPr>
        <w:rFonts w:ascii="Symbol" w:hAnsi="Symbol" w:cs="Symbol" w:hint="default"/>
      </w:rPr>
    </w:lvl>
    <w:lvl w:ilvl="4" w:tplc="DCE492C0">
      <w:start w:val="1"/>
      <w:numFmt w:val="bullet"/>
      <w:lvlText w:val=""/>
      <w:lvlJc w:val="left"/>
      <w:pPr>
        <w:tabs>
          <w:tab w:val="num" w:pos="3600"/>
        </w:tabs>
        <w:ind w:left="3600" w:hanging="360"/>
      </w:pPr>
      <w:rPr>
        <w:rFonts w:ascii="Symbol" w:hAnsi="Symbol" w:cs="Symbol" w:hint="default"/>
      </w:rPr>
    </w:lvl>
    <w:lvl w:ilvl="5" w:tplc="39D29150">
      <w:start w:val="1"/>
      <w:numFmt w:val="bullet"/>
      <w:lvlText w:val=""/>
      <w:lvlJc w:val="left"/>
      <w:pPr>
        <w:tabs>
          <w:tab w:val="num" w:pos="4320"/>
        </w:tabs>
        <w:ind w:left="4320" w:hanging="360"/>
      </w:pPr>
      <w:rPr>
        <w:rFonts w:ascii="Symbol" w:hAnsi="Symbol" w:cs="Symbol" w:hint="default"/>
      </w:rPr>
    </w:lvl>
    <w:lvl w:ilvl="6" w:tplc="1A62A68A">
      <w:start w:val="1"/>
      <w:numFmt w:val="bullet"/>
      <w:lvlText w:val=""/>
      <w:lvlJc w:val="left"/>
      <w:pPr>
        <w:tabs>
          <w:tab w:val="num" w:pos="5040"/>
        </w:tabs>
        <w:ind w:left="5040" w:hanging="360"/>
      </w:pPr>
      <w:rPr>
        <w:rFonts w:ascii="Symbol" w:hAnsi="Symbol" w:cs="Symbol" w:hint="default"/>
      </w:rPr>
    </w:lvl>
    <w:lvl w:ilvl="7" w:tplc="7CD2F716">
      <w:start w:val="1"/>
      <w:numFmt w:val="bullet"/>
      <w:lvlText w:val=""/>
      <w:lvlJc w:val="left"/>
      <w:pPr>
        <w:tabs>
          <w:tab w:val="num" w:pos="5760"/>
        </w:tabs>
        <w:ind w:left="5760" w:hanging="360"/>
      </w:pPr>
      <w:rPr>
        <w:rFonts w:ascii="Symbol" w:hAnsi="Symbol" w:cs="Symbol" w:hint="default"/>
      </w:rPr>
    </w:lvl>
    <w:lvl w:ilvl="8" w:tplc="96DCF5BC">
      <w:start w:val="1"/>
      <w:numFmt w:val="bullet"/>
      <w:lvlText w:val=""/>
      <w:lvlJc w:val="left"/>
      <w:pPr>
        <w:tabs>
          <w:tab w:val="num" w:pos="6480"/>
        </w:tabs>
        <w:ind w:left="6480" w:hanging="360"/>
      </w:pPr>
      <w:rPr>
        <w:rFonts w:ascii="Symbol" w:hAnsi="Symbol" w:cs="Symbol" w:hint="default"/>
      </w:rPr>
    </w:lvl>
  </w:abstractNum>
  <w:abstractNum w:abstractNumId="33" w15:restartNumberingAfterBreak="0">
    <w:nsid w:val="6F420843"/>
    <w:multiLevelType w:val="hybridMultilevel"/>
    <w:tmpl w:val="4FE0A68C"/>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4" w15:restartNumberingAfterBreak="0">
    <w:nsid w:val="761F65B6"/>
    <w:multiLevelType w:val="hybridMultilevel"/>
    <w:tmpl w:val="7180D23A"/>
    <w:lvl w:ilvl="0" w:tplc="080A0003">
      <w:start w:val="1"/>
      <w:numFmt w:val="bullet"/>
      <w:lvlText w:val="o"/>
      <w:lvlJc w:val="left"/>
      <w:pPr>
        <w:ind w:left="1068" w:hanging="360"/>
      </w:pPr>
      <w:rPr>
        <w:rFonts w:ascii="Courier New" w:hAnsi="Courier New" w:cs="Courier New" w:hint="default"/>
        <w:color w:val="auto"/>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cs="Wingdings" w:hint="default"/>
      </w:rPr>
    </w:lvl>
    <w:lvl w:ilvl="3" w:tplc="080A0001">
      <w:start w:val="1"/>
      <w:numFmt w:val="bullet"/>
      <w:lvlText w:val=""/>
      <w:lvlJc w:val="left"/>
      <w:pPr>
        <w:ind w:left="3228" w:hanging="360"/>
      </w:pPr>
      <w:rPr>
        <w:rFonts w:ascii="Symbol" w:hAnsi="Symbol" w:cs="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cs="Wingdings" w:hint="default"/>
      </w:rPr>
    </w:lvl>
    <w:lvl w:ilvl="6" w:tplc="080A0001">
      <w:start w:val="1"/>
      <w:numFmt w:val="bullet"/>
      <w:lvlText w:val=""/>
      <w:lvlJc w:val="left"/>
      <w:pPr>
        <w:ind w:left="5388" w:hanging="360"/>
      </w:pPr>
      <w:rPr>
        <w:rFonts w:ascii="Symbol" w:hAnsi="Symbol" w:cs="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cs="Wingdings" w:hint="default"/>
      </w:rPr>
    </w:lvl>
  </w:abstractNum>
  <w:abstractNum w:abstractNumId="35" w15:restartNumberingAfterBreak="0">
    <w:nsid w:val="79B9790D"/>
    <w:multiLevelType w:val="hybridMultilevel"/>
    <w:tmpl w:val="6E8AFCA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29"/>
  </w:num>
  <w:num w:numId="2">
    <w:abstractNumId w:val="15"/>
  </w:num>
  <w:num w:numId="3">
    <w:abstractNumId w:val="2"/>
  </w:num>
  <w:num w:numId="4">
    <w:abstractNumId w:val="22"/>
  </w:num>
  <w:num w:numId="5">
    <w:abstractNumId w:val="32"/>
  </w:num>
  <w:num w:numId="6">
    <w:abstractNumId w:val="17"/>
  </w:num>
  <w:num w:numId="7">
    <w:abstractNumId w:val="7"/>
  </w:num>
  <w:num w:numId="8">
    <w:abstractNumId w:val="27"/>
  </w:num>
  <w:num w:numId="9">
    <w:abstractNumId w:val="35"/>
  </w:num>
  <w:num w:numId="10">
    <w:abstractNumId w:val="25"/>
  </w:num>
  <w:num w:numId="11">
    <w:abstractNumId w:val="20"/>
  </w:num>
  <w:num w:numId="12">
    <w:abstractNumId w:val="1"/>
  </w:num>
  <w:num w:numId="13">
    <w:abstractNumId w:val="11"/>
  </w:num>
  <w:num w:numId="14">
    <w:abstractNumId w:val="19"/>
  </w:num>
  <w:num w:numId="15">
    <w:abstractNumId w:val="33"/>
  </w:num>
  <w:num w:numId="16">
    <w:abstractNumId w:val="4"/>
  </w:num>
  <w:num w:numId="17">
    <w:abstractNumId w:val="18"/>
  </w:num>
  <w:num w:numId="18">
    <w:abstractNumId w:val="10"/>
  </w:num>
  <w:num w:numId="19">
    <w:abstractNumId w:val="12"/>
  </w:num>
  <w:num w:numId="20">
    <w:abstractNumId w:val="16"/>
  </w:num>
  <w:num w:numId="21">
    <w:abstractNumId w:val="3"/>
  </w:num>
  <w:num w:numId="22">
    <w:abstractNumId w:val="24"/>
  </w:num>
  <w:num w:numId="23">
    <w:abstractNumId w:val="9"/>
  </w:num>
  <w:num w:numId="24">
    <w:abstractNumId w:val="28"/>
  </w:num>
  <w:num w:numId="25">
    <w:abstractNumId w:val="8"/>
  </w:num>
  <w:num w:numId="26">
    <w:abstractNumId w:val="26"/>
  </w:num>
  <w:num w:numId="27">
    <w:abstractNumId w:val="30"/>
  </w:num>
  <w:num w:numId="28">
    <w:abstractNumId w:val="34"/>
  </w:num>
  <w:num w:numId="29">
    <w:abstractNumId w:val="23"/>
  </w:num>
  <w:num w:numId="30">
    <w:abstractNumId w:val="13"/>
  </w:num>
  <w:num w:numId="31">
    <w:abstractNumId w:val="14"/>
  </w:num>
  <w:num w:numId="32">
    <w:abstractNumId w:val="6"/>
  </w:num>
  <w:num w:numId="33">
    <w:abstractNumId w:val="5"/>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42"/>
    <w:rsid w:val="000027C3"/>
    <w:rsid w:val="000036EC"/>
    <w:rsid w:val="00003917"/>
    <w:rsid w:val="00003DDF"/>
    <w:rsid w:val="00011243"/>
    <w:rsid w:val="00011A21"/>
    <w:rsid w:val="00012560"/>
    <w:rsid w:val="00013A5C"/>
    <w:rsid w:val="0001548F"/>
    <w:rsid w:val="000160E9"/>
    <w:rsid w:val="000213D4"/>
    <w:rsid w:val="00030BD8"/>
    <w:rsid w:val="00032420"/>
    <w:rsid w:val="00033838"/>
    <w:rsid w:val="0003647A"/>
    <w:rsid w:val="00042C7C"/>
    <w:rsid w:val="000430B5"/>
    <w:rsid w:val="00045BD3"/>
    <w:rsid w:val="00046151"/>
    <w:rsid w:val="00050748"/>
    <w:rsid w:val="000521E6"/>
    <w:rsid w:val="00054446"/>
    <w:rsid w:val="0005532E"/>
    <w:rsid w:val="00056241"/>
    <w:rsid w:val="00060342"/>
    <w:rsid w:val="00060C80"/>
    <w:rsid w:val="0006137F"/>
    <w:rsid w:val="00061D42"/>
    <w:rsid w:val="000623F4"/>
    <w:rsid w:val="0006248B"/>
    <w:rsid w:val="000636DA"/>
    <w:rsid w:val="00066C08"/>
    <w:rsid w:val="0007046F"/>
    <w:rsid w:val="00070CB7"/>
    <w:rsid w:val="0007308A"/>
    <w:rsid w:val="00073D3C"/>
    <w:rsid w:val="000741AB"/>
    <w:rsid w:val="00084D52"/>
    <w:rsid w:val="00087968"/>
    <w:rsid w:val="00091732"/>
    <w:rsid w:val="00092559"/>
    <w:rsid w:val="0009548A"/>
    <w:rsid w:val="000961A0"/>
    <w:rsid w:val="00096962"/>
    <w:rsid w:val="00097C22"/>
    <w:rsid w:val="000A0E49"/>
    <w:rsid w:val="000A505D"/>
    <w:rsid w:val="000B0816"/>
    <w:rsid w:val="000B1720"/>
    <w:rsid w:val="000B2F9E"/>
    <w:rsid w:val="000B3216"/>
    <w:rsid w:val="000B7E86"/>
    <w:rsid w:val="000C35B1"/>
    <w:rsid w:val="000C3D84"/>
    <w:rsid w:val="000C44A1"/>
    <w:rsid w:val="000D43D9"/>
    <w:rsid w:val="000D486A"/>
    <w:rsid w:val="000E035B"/>
    <w:rsid w:val="000E15BB"/>
    <w:rsid w:val="000E1E60"/>
    <w:rsid w:val="000E21F6"/>
    <w:rsid w:val="000E35AA"/>
    <w:rsid w:val="000E7B2D"/>
    <w:rsid w:val="000F2CF5"/>
    <w:rsid w:val="000F3872"/>
    <w:rsid w:val="000F3F64"/>
    <w:rsid w:val="000F54B2"/>
    <w:rsid w:val="000F6ECD"/>
    <w:rsid w:val="00102274"/>
    <w:rsid w:val="00110A17"/>
    <w:rsid w:val="00111512"/>
    <w:rsid w:val="0011479B"/>
    <w:rsid w:val="0011529B"/>
    <w:rsid w:val="00122E84"/>
    <w:rsid w:val="00123941"/>
    <w:rsid w:val="00125E38"/>
    <w:rsid w:val="00127BD7"/>
    <w:rsid w:val="00130BA9"/>
    <w:rsid w:val="001315F0"/>
    <w:rsid w:val="001346BF"/>
    <w:rsid w:val="001420C9"/>
    <w:rsid w:val="00145619"/>
    <w:rsid w:val="0014673B"/>
    <w:rsid w:val="00150063"/>
    <w:rsid w:val="00151AE2"/>
    <w:rsid w:val="00151B67"/>
    <w:rsid w:val="0015680D"/>
    <w:rsid w:val="0015692B"/>
    <w:rsid w:val="001614F1"/>
    <w:rsid w:val="00163594"/>
    <w:rsid w:val="001667F3"/>
    <w:rsid w:val="0016713F"/>
    <w:rsid w:val="00170540"/>
    <w:rsid w:val="001712F2"/>
    <w:rsid w:val="0017138C"/>
    <w:rsid w:val="00173092"/>
    <w:rsid w:val="0017407E"/>
    <w:rsid w:val="0018165D"/>
    <w:rsid w:val="00182E70"/>
    <w:rsid w:val="001836F9"/>
    <w:rsid w:val="00186C3A"/>
    <w:rsid w:val="00186DCF"/>
    <w:rsid w:val="00192770"/>
    <w:rsid w:val="00192A66"/>
    <w:rsid w:val="001957FD"/>
    <w:rsid w:val="001A1198"/>
    <w:rsid w:val="001A3580"/>
    <w:rsid w:val="001B0706"/>
    <w:rsid w:val="001C1E44"/>
    <w:rsid w:val="001C1F46"/>
    <w:rsid w:val="001D1D72"/>
    <w:rsid w:val="001E1D02"/>
    <w:rsid w:val="001E5A54"/>
    <w:rsid w:val="001E5E16"/>
    <w:rsid w:val="001E66D7"/>
    <w:rsid w:val="001E7BD7"/>
    <w:rsid w:val="001E7DBF"/>
    <w:rsid w:val="00201F5B"/>
    <w:rsid w:val="00204CD0"/>
    <w:rsid w:val="00210D51"/>
    <w:rsid w:val="00211BB9"/>
    <w:rsid w:val="00212DBC"/>
    <w:rsid w:val="00214B19"/>
    <w:rsid w:val="00216550"/>
    <w:rsid w:val="002167ED"/>
    <w:rsid w:val="002267E2"/>
    <w:rsid w:val="00237319"/>
    <w:rsid w:val="002375C1"/>
    <w:rsid w:val="002447C9"/>
    <w:rsid w:val="00251349"/>
    <w:rsid w:val="00252A38"/>
    <w:rsid w:val="002569F7"/>
    <w:rsid w:val="0026155C"/>
    <w:rsid w:val="002622F7"/>
    <w:rsid w:val="002701EB"/>
    <w:rsid w:val="002738CB"/>
    <w:rsid w:val="00276071"/>
    <w:rsid w:val="0027623E"/>
    <w:rsid w:val="00282520"/>
    <w:rsid w:val="002829D5"/>
    <w:rsid w:val="00283F14"/>
    <w:rsid w:val="00292104"/>
    <w:rsid w:val="0029551E"/>
    <w:rsid w:val="00295B88"/>
    <w:rsid w:val="002A02C3"/>
    <w:rsid w:val="002A0D71"/>
    <w:rsid w:val="002A1603"/>
    <w:rsid w:val="002A1D35"/>
    <w:rsid w:val="002A5F13"/>
    <w:rsid w:val="002B0136"/>
    <w:rsid w:val="002B04DA"/>
    <w:rsid w:val="002B0F9D"/>
    <w:rsid w:val="002B129F"/>
    <w:rsid w:val="002B392F"/>
    <w:rsid w:val="002B60FB"/>
    <w:rsid w:val="002C1B76"/>
    <w:rsid w:val="002C4247"/>
    <w:rsid w:val="002C5123"/>
    <w:rsid w:val="002C7580"/>
    <w:rsid w:val="002C7B8C"/>
    <w:rsid w:val="002D30B9"/>
    <w:rsid w:val="002D51E1"/>
    <w:rsid w:val="002D6A27"/>
    <w:rsid w:val="002D70A9"/>
    <w:rsid w:val="002E24CB"/>
    <w:rsid w:val="002F3FC9"/>
    <w:rsid w:val="002F4AD6"/>
    <w:rsid w:val="002F5818"/>
    <w:rsid w:val="002F5A93"/>
    <w:rsid w:val="00305F29"/>
    <w:rsid w:val="00307A08"/>
    <w:rsid w:val="003104DF"/>
    <w:rsid w:val="00313E7E"/>
    <w:rsid w:val="00314B2D"/>
    <w:rsid w:val="00315CD3"/>
    <w:rsid w:val="0032286C"/>
    <w:rsid w:val="003335F3"/>
    <w:rsid w:val="0033488F"/>
    <w:rsid w:val="003371F0"/>
    <w:rsid w:val="003452AC"/>
    <w:rsid w:val="00346A2C"/>
    <w:rsid w:val="0035029A"/>
    <w:rsid w:val="00350304"/>
    <w:rsid w:val="00350AA2"/>
    <w:rsid w:val="003528C1"/>
    <w:rsid w:val="00352DC0"/>
    <w:rsid w:val="00356167"/>
    <w:rsid w:val="003562F6"/>
    <w:rsid w:val="003629C1"/>
    <w:rsid w:val="00364648"/>
    <w:rsid w:val="00366F84"/>
    <w:rsid w:val="0037018A"/>
    <w:rsid w:val="00370542"/>
    <w:rsid w:val="00372BF8"/>
    <w:rsid w:val="00380313"/>
    <w:rsid w:val="0038578E"/>
    <w:rsid w:val="00390AD3"/>
    <w:rsid w:val="00392BF4"/>
    <w:rsid w:val="003933CD"/>
    <w:rsid w:val="00393FCF"/>
    <w:rsid w:val="00394DE5"/>
    <w:rsid w:val="00397608"/>
    <w:rsid w:val="003A4757"/>
    <w:rsid w:val="003A6F8B"/>
    <w:rsid w:val="003A7516"/>
    <w:rsid w:val="003B1BFA"/>
    <w:rsid w:val="003C028B"/>
    <w:rsid w:val="003C10F5"/>
    <w:rsid w:val="003C12EC"/>
    <w:rsid w:val="003C3264"/>
    <w:rsid w:val="003C5FE0"/>
    <w:rsid w:val="003D3B8C"/>
    <w:rsid w:val="003D46ED"/>
    <w:rsid w:val="003D714B"/>
    <w:rsid w:val="003E40B8"/>
    <w:rsid w:val="003E48BB"/>
    <w:rsid w:val="003E6D4C"/>
    <w:rsid w:val="003E7D99"/>
    <w:rsid w:val="003F4171"/>
    <w:rsid w:val="003F4BAC"/>
    <w:rsid w:val="003F5AA8"/>
    <w:rsid w:val="004006DB"/>
    <w:rsid w:val="00402859"/>
    <w:rsid w:val="0040342A"/>
    <w:rsid w:val="00411394"/>
    <w:rsid w:val="004141F6"/>
    <w:rsid w:val="0041738A"/>
    <w:rsid w:val="00424903"/>
    <w:rsid w:val="0042499A"/>
    <w:rsid w:val="0042791F"/>
    <w:rsid w:val="004459DE"/>
    <w:rsid w:val="00452891"/>
    <w:rsid w:val="00452D89"/>
    <w:rsid w:val="0045416D"/>
    <w:rsid w:val="0045646E"/>
    <w:rsid w:val="00456E32"/>
    <w:rsid w:val="004602BB"/>
    <w:rsid w:val="00463BA6"/>
    <w:rsid w:val="00463BF2"/>
    <w:rsid w:val="004653C3"/>
    <w:rsid w:val="004723E8"/>
    <w:rsid w:val="00475E7A"/>
    <w:rsid w:val="00480B2C"/>
    <w:rsid w:val="00486081"/>
    <w:rsid w:val="00491231"/>
    <w:rsid w:val="00491760"/>
    <w:rsid w:val="00492022"/>
    <w:rsid w:val="00492879"/>
    <w:rsid w:val="00497042"/>
    <w:rsid w:val="004973E2"/>
    <w:rsid w:val="00497A2B"/>
    <w:rsid w:val="004A31DC"/>
    <w:rsid w:val="004A7DCB"/>
    <w:rsid w:val="004A7FD8"/>
    <w:rsid w:val="004B2704"/>
    <w:rsid w:val="004B289A"/>
    <w:rsid w:val="004B2B80"/>
    <w:rsid w:val="004B4FAB"/>
    <w:rsid w:val="004C48A0"/>
    <w:rsid w:val="004C77B4"/>
    <w:rsid w:val="004D018D"/>
    <w:rsid w:val="004D1826"/>
    <w:rsid w:val="004D20D4"/>
    <w:rsid w:val="004D36FA"/>
    <w:rsid w:val="004D48FA"/>
    <w:rsid w:val="004E36CA"/>
    <w:rsid w:val="004E724D"/>
    <w:rsid w:val="004E74F7"/>
    <w:rsid w:val="00501538"/>
    <w:rsid w:val="00507FF9"/>
    <w:rsid w:val="0051300B"/>
    <w:rsid w:val="005236EC"/>
    <w:rsid w:val="005254BB"/>
    <w:rsid w:val="0053642C"/>
    <w:rsid w:val="005428AE"/>
    <w:rsid w:val="00544A9F"/>
    <w:rsid w:val="00546C37"/>
    <w:rsid w:val="00553CA7"/>
    <w:rsid w:val="005565F7"/>
    <w:rsid w:val="00563B22"/>
    <w:rsid w:val="005715EB"/>
    <w:rsid w:val="00571951"/>
    <w:rsid w:val="00573C9E"/>
    <w:rsid w:val="00576D85"/>
    <w:rsid w:val="0057713E"/>
    <w:rsid w:val="005771DB"/>
    <w:rsid w:val="00581572"/>
    <w:rsid w:val="00583ED1"/>
    <w:rsid w:val="00595253"/>
    <w:rsid w:val="005A3378"/>
    <w:rsid w:val="005A3648"/>
    <w:rsid w:val="005A3EAF"/>
    <w:rsid w:val="005B33EC"/>
    <w:rsid w:val="005B4C66"/>
    <w:rsid w:val="005C0A5C"/>
    <w:rsid w:val="005C26AE"/>
    <w:rsid w:val="005C7804"/>
    <w:rsid w:val="005D088F"/>
    <w:rsid w:val="005D20C1"/>
    <w:rsid w:val="005D2D66"/>
    <w:rsid w:val="005D6F94"/>
    <w:rsid w:val="005D7BC4"/>
    <w:rsid w:val="005D7DEC"/>
    <w:rsid w:val="005E4F65"/>
    <w:rsid w:val="005F7241"/>
    <w:rsid w:val="005F7B5C"/>
    <w:rsid w:val="0060204F"/>
    <w:rsid w:val="0060643D"/>
    <w:rsid w:val="00607DF5"/>
    <w:rsid w:val="00611E8A"/>
    <w:rsid w:val="00613951"/>
    <w:rsid w:val="006222AA"/>
    <w:rsid w:val="006306C2"/>
    <w:rsid w:val="006307D9"/>
    <w:rsid w:val="0063139D"/>
    <w:rsid w:val="00632221"/>
    <w:rsid w:val="00633159"/>
    <w:rsid w:val="00633D6F"/>
    <w:rsid w:val="006352EA"/>
    <w:rsid w:val="00641CDC"/>
    <w:rsid w:val="006531AB"/>
    <w:rsid w:val="00657069"/>
    <w:rsid w:val="006613D8"/>
    <w:rsid w:val="0066306A"/>
    <w:rsid w:val="006670D4"/>
    <w:rsid w:val="0067204A"/>
    <w:rsid w:val="00677269"/>
    <w:rsid w:val="006910B3"/>
    <w:rsid w:val="00693E14"/>
    <w:rsid w:val="006949D9"/>
    <w:rsid w:val="006A05D0"/>
    <w:rsid w:val="006A0C86"/>
    <w:rsid w:val="006A1BD1"/>
    <w:rsid w:val="006A28C5"/>
    <w:rsid w:val="006A2DD3"/>
    <w:rsid w:val="006A4377"/>
    <w:rsid w:val="006A5DE1"/>
    <w:rsid w:val="006B1C49"/>
    <w:rsid w:val="006B29D3"/>
    <w:rsid w:val="006B6313"/>
    <w:rsid w:val="006C1A29"/>
    <w:rsid w:val="006D0691"/>
    <w:rsid w:val="006D1175"/>
    <w:rsid w:val="006D2B8B"/>
    <w:rsid w:val="006D2CE1"/>
    <w:rsid w:val="006D4140"/>
    <w:rsid w:val="006D5571"/>
    <w:rsid w:val="006D7D2C"/>
    <w:rsid w:val="006E05E0"/>
    <w:rsid w:val="006E4776"/>
    <w:rsid w:val="006E571A"/>
    <w:rsid w:val="006F1B9B"/>
    <w:rsid w:val="006F69E6"/>
    <w:rsid w:val="007044F1"/>
    <w:rsid w:val="00705012"/>
    <w:rsid w:val="007134FF"/>
    <w:rsid w:val="007135E7"/>
    <w:rsid w:val="00720B59"/>
    <w:rsid w:val="0072312C"/>
    <w:rsid w:val="00725835"/>
    <w:rsid w:val="007275EE"/>
    <w:rsid w:val="00727722"/>
    <w:rsid w:val="007333CA"/>
    <w:rsid w:val="00735694"/>
    <w:rsid w:val="00743931"/>
    <w:rsid w:val="0074604E"/>
    <w:rsid w:val="00746F1B"/>
    <w:rsid w:val="00750E2C"/>
    <w:rsid w:val="00754F42"/>
    <w:rsid w:val="00760864"/>
    <w:rsid w:val="00764E3C"/>
    <w:rsid w:val="00772478"/>
    <w:rsid w:val="007739A6"/>
    <w:rsid w:val="00776C59"/>
    <w:rsid w:val="00783E38"/>
    <w:rsid w:val="007848C0"/>
    <w:rsid w:val="0079484A"/>
    <w:rsid w:val="007971BB"/>
    <w:rsid w:val="007A0194"/>
    <w:rsid w:val="007A070A"/>
    <w:rsid w:val="007A611A"/>
    <w:rsid w:val="007A7AF9"/>
    <w:rsid w:val="007B088A"/>
    <w:rsid w:val="007B7C19"/>
    <w:rsid w:val="007C268B"/>
    <w:rsid w:val="007C3FD5"/>
    <w:rsid w:val="007C4BDB"/>
    <w:rsid w:val="007D543B"/>
    <w:rsid w:val="007E0993"/>
    <w:rsid w:val="007E32D3"/>
    <w:rsid w:val="007F4C63"/>
    <w:rsid w:val="007F7CC6"/>
    <w:rsid w:val="00801048"/>
    <w:rsid w:val="0080594C"/>
    <w:rsid w:val="00810A0D"/>
    <w:rsid w:val="0081132D"/>
    <w:rsid w:val="008166DC"/>
    <w:rsid w:val="00822451"/>
    <w:rsid w:val="008236B5"/>
    <w:rsid w:val="00824638"/>
    <w:rsid w:val="0082689C"/>
    <w:rsid w:val="0082702E"/>
    <w:rsid w:val="0083581F"/>
    <w:rsid w:val="00837DF3"/>
    <w:rsid w:val="00840D47"/>
    <w:rsid w:val="008441AE"/>
    <w:rsid w:val="008454F3"/>
    <w:rsid w:val="008519DF"/>
    <w:rsid w:val="00852F19"/>
    <w:rsid w:val="008647A9"/>
    <w:rsid w:val="008703C9"/>
    <w:rsid w:val="00872C80"/>
    <w:rsid w:val="00872DD8"/>
    <w:rsid w:val="008742E0"/>
    <w:rsid w:val="008819A3"/>
    <w:rsid w:val="00882262"/>
    <w:rsid w:val="00883B8E"/>
    <w:rsid w:val="00885754"/>
    <w:rsid w:val="00894F7E"/>
    <w:rsid w:val="008A1675"/>
    <w:rsid w:val="008A4997"/>
    <w:rsid w:val="008A5508"/>
    <w:rsid w:val="008B14FB"/>
    <w:rsid w:val="008B1D28"/>
    <w:rsid w:val="008B45DA"/>
    <w:rsid w:val="008B5CDD"/>
    <w:rsid w:val="008B6ABD"/>
    <w:rsid w:val="008B6F91"/>
    <w:rsid w:val="008B7C92"/>
    <w:rsid w:val="008C1029"/>
    <w:rsid w:val="008C24E7"/>
    <w:rsid w:val="008C5631"/>
    <w:rsid w:val="008D0E82"/>
    <w:rsid w:val="008D5352"/>
    <w:rsid w:val="008D6FD4"/>
    <w:rsid w:val="008E16B9"/>
    <w:rsid w:val="008E2A9E"/>
    <w:rsid w:val="008E3C51"/>
    <w:rsid w:val="008F19CB"/>
    <w:rsid w:val="008F23AF"/>
    <w:rsid w:val="008F3201"/>
    <w:rsid w:val="008F4666"/>
    <w:rsid w:val="00900D73"/>
    <w:rsid w:val="00906238"/>
    <w:rsid w:val="0090681A"/>
    <w:rsid w:val="009069BA"/>
    <w:rsid w:val="00910698"/>
    <w:rsid w:val="00923B4D"/>
    <w:rsid w:val="009248E8"/>
    <w:rsid w:val="00924E1B"/>
    <w:rsid w:val="00926E42"/>
    <w:rsid w:val="00931CA6"/>
    <w:rsid w:val="009405D7"/>
    <w:rsid w:val="00940E7E"/>
    <w:rsid w:val="0094175F"/>
    <w:rsid w:val="00947D96"/>
    <w:rsid w:val="009555AB"/>
    <w:rsid w:val="0095563D"/>
    <w:rsid w:val="009576FE"/>
    <w:rsid w:val="00961A22"/>
    <w:rsid w:val="00962522"/>
    <w:rsid w:val="009649F3"/>
    <w:rsid w:val="00967EF9"/>
    <w:rsid w:val="00970143"/>
    <w:rsid w:val="00972E1A"/>
    <w:rsid w:val="00972FF0"/>
    <w:rsid w:val="009756CD"/>
    <w:rsid w:val="00981945"/>
    <w:rsid w:val="00982A59"/>
    <w:rsid w:val="009835F0"/>
    <w:rsid w:val="00986421"/>
    <w:rsid w:val="00987A65"/>
    <w:rsid w:val="00987DB6"/>
    <w:rsid w:val="009907D9"/>
    <w:rsid w:val="009943F3"/>
    <w:rsid w:val="009976A6"/>
    <w:rsid w:val="009A0B3B"/>
    <w:rsid w:val="009A21FE"/>
    <w:rsid w:val="009A4095"/>
    <w:rsid w:val="009B0025"/>
    <w:rsid w:val="009B0497"/>
    <w:rsid w:val="009B11BD"/>
    <w:rsid w:val="009B1570"/>
    <w:rsid w:val="009B1742"/>
    <w:rsid w:val="009B7DB2"/>
    <w:rsid w:val="009C5210"/>
    <w:rsid w:val="009C5FBF"/>
    <w:rsid w:val="009C756F"/>
    <w:rsid w:val="009D23DF"/>
    <w:rsid w:val="009D5A30"/>
    <w:rsid w:val="009D6A0E"/>
    <w:rsid w:val="009E173A"/>
    <w:rsid w:val="009E396E"/>
    <w:rsid w:val="009E5B98"/>
    <w:rsid w:val="009E7512"/>
    <w:rsid w:val="009E75A7"/>
    <w:rsid w:val="009E760C"/>
    <w:rsid w:val="009F02EF"/>
    <w:rsid w:val="009F240D"/>
    <w:rsid w:val="009F553A"/>
    <w:rsid w:val="009F570A"/>
    <w:rsid w:val="009F58EB"/>
    <w:rsid w:val="009F6D27"/>
    <w:rsid w:val="00A02D47"/>
    <w:rsid w:val="00A06139"/>
    <w:rsid w:val="00A070CE"/>
    <w:rsid w:val="00A13495"/>
    <w:rsid w:val="00A14D44"/>
    <w:rsid w:val="00A15446"/>
    <w:rsid w:val="00A15611"/>
    <w:rsid w:val="00A15B88"/>
    <w:rsid w:val="00A22BB7"/>
    <w:rsid w:val="00A2366B"/>
    <w:rsid w:val="00A27BC8"/>
    <w:rsid w:val="00A31E18"/>
    <w:rsid w:val="00A336EF"/>
    <w:rsid w:val="00A35053"/>
    <w:rsid w:val="00A358A6"/>
    <w:rsid w:val="00A43C66"/>
    <w:rsid w:val="00A5497E"/>
    <w:rsid w:val="00A56279"/>
    <w:rsid w:val="00A618FE"/>
    <w:rsid w:val="00A64E00"/>
    <w:rsid w:val="00A652D5"/>
    <w:rsid w:val="00A81B02"/>
    <w:rsid w:val="00A82E9D"/>
    <w:rsid w:val="00A8723D"/>
    <w:rsid w:val="00A90A93"/>
    <w:rsid w:val="00A91E64"/>
    <w:rsid w:val="00A930E3"/>
    <w:rsid w:val="00AA5709"/>
    <w:rsid w:val="00AA612A"/>
    <w:rsid w:val="00AB342D"/>
    <w:rsid w:val="00AB494F"/>
    <w:rsid w:val="00AB6635"/>
    <w:rsid w:val="00AC0FA8"/>
    <w:rsid w:val="00AC1566"/>
    <w:rsid w:val="00AC3605"/>
    <w:rsid w:val="00AC51EE"/>
    <w:rsid w:val="00AC760F"/>
    <w:rsid w:val="00AD3F26"/>
    <w:rsid w:val="00AE73E9"/>
    <w:rsid w:val="00AF02E2"/>
    <w:rsid w:val="00AF0B88"/>
    <w:rsid w:val="00AF33F5"/>
    <w:rsid w:val="00AF429B"/>
    <w:rsid w:val="00AF68AB"/>
    <w:rsid w:val="00B01F61"/>
    <w:rsid w:val="00B076E3"/>
    <w:rsid w:val="00B10781"/>
    <w:rsid w:val="00B115DB"/>
    <w:rsid w:val="00B136E6"/>
    <w:rsid w:val="00B21CDD"/>
    <w:rsid w:val="00B21D3A"/>
    <w:rsid w:val="00B25A5C"/>
    <w:rsid w:val="00B334D7"/>
    <w:rsid w:val="00B35615"/>
    <w:rsid w:val="00B432CA"/>
    <w:rsid w:val="00B474C3"/>
    <w:rsid w:val="00B50C67"/>
    <w:rsid w:val="00B61985"/>
    <w:rsid w:val="00B648A0"/>
    <w:rsid w:val="00B74104"/>
    <w:rsid w:val="00B774D4"/>
    <w:rsid w:val="00B803F3"/>
    <w:rsid w:val="00B80A33"/>
    <w:rsid w:val="00B81308"/>
    <w:rsid w:val="00B83224"/>
    <w:rsid w:val="00B8520A"/>
    <w:rsid w:val="00B857F5"/>
    <w:rsid w:val="00B8670D"/>
    <w:rsid w:val="00B86B25"/>
    <w:rsid w:val="00B875B1"/>
    <w:rsid w:val="00B92092"/>
    <w:rsid w:val="00B943A3"/>
    <w:rsid w:val="00B956FD"/>
    <w:rsid w:val="00B958E3"/>
    <w:rsid w:val="00BA0D95"/>
    <w:rsid w:val="00BA3DF7"/>
    <w:rsid w:val="00BB079B"/>
    <w:rsid w:val="00BB1245"/>
    <w:rsid w:val="00BB5060"/>
    <w:rsid w:val="00BB7495"/>
    <w:rsid w:val="00BC1145"/>
    <w:rsid w:val="00BC1F5A"/>
    <w:rsid w:val="00BC26D7"/>
    <w:rsid w:val="00BC486C"/>
    <w:rsid w:val="00BD3D80"/>
    <w:rsid w:val="00BD3EA9"/>
    <w:rsid w:val="00BD6818"/>
    <w:rsid w:val="00BE2007"/>
    <w:rsid w:val="00BE4598"/>
    <w:rsid w:val="00BE5235"/>
    <w:rsid w:val="00BE633D"/>
    <w:rsid w:val="00BF1F7B"/>
    <w:rsid w:val="00BF21D0"/>
    <w:rsid w:val="00C01B03"/>
    <w:rsid w:val="00C02977"/>
    <w:rsid w:val="00C0336A"/>
    <w:rsid w:val="00C046D9"/>
    <w:rsid w:val="00C13D3E"/>
    <w:rsid w:val="00C16C6B"/>
    <w:rsid w:val="00C17635"/>
    <w:rsid w:val="00C20B7B"/>
    <w:rsid w:val="00C21348"/>
    <w:rsid w:val="00C23860"/>
    <w:rsid w:val="00C251D5"/>
    <w:rsid w:val="00C305E3"/>
    <w:rsid w:val="00C30C58"/>
    <w:rsid w:val="00C30C71"/>
    <w:rsid w:val="00C322E5"/>
    <w:rsid w:val="00C40800"/>
    <w:rsid w:val="00C422AC"/>
    <w:rsid w:val="00C47600"/>
    <w:rsid w:val="00C56F0C"/>
    <w:rsid w:val="00C6073E"/>
    <w:rsid w:val="00C65DDC"/>
    <w:rsid w:val="00C668BD"/>
    <w:rsid w:val="00C72A22"/>
    <w:rsid w:val="00C734A6"/>
    <w:rsid w:val="00C751FB"/>
    <w:rsid w:val="00C80402"/>
    <w:rsid w:val="00C82600"/>
    <w:rsid w:val="00C82DC1"/>
    <w:rsid w:val="00C84203"/>
    <w:rsid w:val="00C84F93"/>
    <w:rsid w:val="00C904B4"/>
    <w:rsid w:val="00C96FD1"/>
    <w:rsid w:val="00C97D3D"/>
    <w:rsid w:val="00CA0AAF"/>
    <w:rsid w:val="00CA1265"/>
    <w:rsid w:val="00CB1289"/>
    <w:rsid w:val="00CB6B88"/>
    <w:rsid w:val="00CB7C33"/>
    <w:rsid w:val="00CC2E53"/>
    <w:rsid w:val="00CD33EE"/>
    <w:rsid w:val="00CD4DCB"/>
    <w:rsid w:val="00CD5C05"/>
    <w:rsid w:val="00CF0282"/>
    <w:rsid w:val="00CF5037"/>
    <w:rsid w:val="00CF65FF"/>
    <w:rsid w:val="00D03A01"/>
    <w:rsid w:val="00D04992"/>
    <w:rsid w:val="00D07F57"/>
    <w:rsid w:val="00D117B5"/>
    <w:rsid w:val="00D173B6"/>
    <w:rsid w:val="00D20627"/>
    <w:rsid w:val="00D25F43"/>
    <w:rsid w:val="00D33AF1"/>
    <w:rsid w:val="00D418F9"/>
    <w:rsid w:val="00D42154"/>
    <w:rsid w:val="00D428BA"/>
    <w:rsid w:val="00D53C54"/>
    <w:rsid w:val="00D5622C"/>
    <w:rsid w:val="00D718D3"/>
    <w:rsid w:val="00D73FFC"/>
    <w:rsid w:val="00D7581D"/>
    <w:rsid w:val="00D7751B"/>
    <w:rsid w:val="00D807E6"/>
    <w:rsid w:val="00D82B6A"/>
    <w:rsid w:val="00D83872"/>
    <w:rsid w:val="00D83F34"/>
    <w:rsid w:val="00D85C4C"/>
    <w:rsid w:val="00D909A5"/>
    <w:rsid w:val="00D9423C"/>
    <w:rsid w:val="00D9468E"/>
    <w:rsid w:val="00D9764B"/>
    <w:rsid w:val="00DA1080"/>
    <w:rsid w:val="00DA2C3A"/>
    <w:rsid w:val="00DA5F94"/>
    <w:rsid w:val="00DB4B8D"/>
    <w:rsid w:val="00DC2C67"/>
    <w:rsid w:val="00DC40E6"/>
    <w:rsid w:val="00DC57D4"/>
    <w:rsid w:val="00DC5DA1"/>
    <w:rsid w:val="00DD61F8"/>
    <w:rsid w:val="00DD6A6A"/>
    <w:rsid w:val="00DE0DC3"/>
    <w:rsid w:val="00DE1B9E"/>
    <w:rsid w:val="00DE2361"/>
    <w:rsid w:val="00DE526B"/>
    <w:rsid w:val="00DE6E29"/>
    <w:rsid w:val="00DF2236"/>
    <w:rsid w:val="00DF784A"/>
    <w:rsid w:val="00DF797C"/>
    <w:rsid w:val="00DF7C3B"/>
    <w:rsid w:val="00E00121"/>
    <w:rsid w:val="00E00566"/>
    <w:rsid w:val="00E02CF4"/>
    <w:rsid w:val="00E1054B"/>
    <w:rsid w:val="00E11E4A"/>
    <w:rsid w:val="00E13DE8"/>
    <w:rsid w:val="00E16D03"/>
    <w:rsid w:val="00E231E5"/>
    <w:rsid w:val="00E234E4"/>
    <w:rsid w:val="00E23FA2"/>
    <w:rsid w:val="00E31C8C"/>
    <w:rsid w:val="00E33DFC"/>
    <w:rsid w:val="00E40118"/>
    <w:rsid w:val="00E41ADB"/>
    <w:rsid w:val="00E423A8"/>
    <w:rsid w:val="00E42800"/>
    <w:rsid w:val="00E519F7"/>
    <w:rsid w:val="00E62241"/>
    <w:rsid w:val="00E738B9"/>
    <w:rsid w:val="00E74D1E"/>
    <w:rsid w:val="00E76B38"/>
    <w:rsid w:val="00E809BC"/>
    <w:rsid w:val="00E80FC9"/>
    <w:rsid w:val="00E8702B"/>
    <w:rsid w:val="00E91992"/>
    <w:rsid w:val="00E923B8"/>
    <w:rsid w:val="00E9276A"/>
    <w:rsid w:val="00E9430D"/>
    <w:rsid w:val="00E94592"/>
    <w:rsid w:val="00E94CAD"/>
    <w:rsid w:val="00E9549E"/>
    <w:rsid w:val="00E96D2C"/>
    <w:rsid w:val="00EA1166"/>
    <w:rsid w:val="00EA3729"/>
    <w:rsid w:val="00EA42C9"/>
    <w:rsid w:val="00EA74D6"/>
    <w:rsid w:val="00EB32E9"/>
    <w:rsid w:val="00EB4913"/>
    <w:rsid w:val="00EC1098"/>
    <w:rsid w:val="00EC1F80"/>
    <w:rsid w:val="00EC3029"/>
    <w:rsid w:val="00EC3208"/>
    <w:rsid w:val="00EC5254"/>
    <w:rsid w:val="00EC6C56"/>
    <w:rsid w:val="00ED0405"/>
    <w:rsid w:val="00ED0AB5"/>
    <w:rsid w:val="00EE1C30"/>
    <w:rsid w:val="00EE2AB9"/>
    <w:rsid w:val="00EE57A5"/>
    <w:rsid w:val="00EE62AF"/>
    <w:rsid w:val="00EF0D71"/>
    <w:rsid w:val="00EF2910"/>
    <w:rsid w:val="00EF4410"/>
    <w:rsid w:val="00EF601C"/>
    <w:rsid w:val="00EF6CDB"/>
    <w:rsid w:val="00EF7054"/>
    <w:rsid w:val="00F01758"/>
    <w:rsid w:val="00F05D07"/>
    <w:rsid w:val="00F107AF"/>
    <w:rsid w:val="00F13E7B"/>
    <w:rsid w:val="00F1477A"/>
    <w:rsid w:val="00F16CCD"/>
    <w:rsid w:val="00F27C68"/>
    <w:rsid w:val="00F30A5D"/>
    <w:rsid w:val="00F321E3"/>
    <w:rsid w:val="00F366D4"/>
    <w:rsid w:val="00F369B3"/>
    <w:rsid w:val="00F408AA"/>
    <w:rsid w:val="00F42222"/>
    <w:rsid w:val="00F438C5"/>
    <w:rsid w:val="00F445A3"/>
    <w:rsid w:val="00F52429"/>
    <w:rsid w:val="00F53D76"/>
    <w:rsid w:val="00F5408C"/>
    <w:rsid w:val="00F607AD"/>
    <w:rsid w:val="00F610D5"/>
    <w:rsid w:val="00F624CA"/>
    <w:rsid w:val="00F66A88"/>
    <w:rsid w:val="00F67C82"/>
    <w:rsid w:val="00F7098A"/>
    <w:rsid w:val="00F7261C"/>
    <w:rsid w:val="00F729F2"/>
    <w:rsid w:val="00F72FC3"/>
    <w:rsid w:val="00F8081A"/>
    <w:rsid w:val="00F819C6"/>
    <w:rsid w:val="00F81F13"/>
    <w:rsid w:val="00F823EE"/>
    <w:rsid w:val="00F84965"/>
    <w:rsid w:val="00F953CC"/>
    <w:rsid w:val="00FA0464"/>
    <w:rsid w:val="00FA58CF"/>
    <w:rsid w:val="00FB097C"/>
    <w:rsid w:val="00FB1D51"/>
    <w:rsid w:val="00FB4D09"/>
    <w:rsid w:val="00FC534A"/>
    <w:rsid w:val="00FC6DEE"/>
    <w:rsid w:val="00FC75F8"/>
    <w:rsid w:val="00FC7E89"/>
    <w:rsid w:val="00FD1879"/>
    <w:rsid w:val="00FD3852"/>
    <w:rsid w:val="00FE1307"/>
    <w:rsid w:val="00FE2DAF"/>
    <w:rsid w:val="00FE3878"/>
    <w:rsid w:val="00FE5CCE"/>
    <w:rsid w:val="00FF3AF3"/>
    <w:rsid w:val="00FF58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432DC2-FB1A-4A07-B911-DC83AD98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4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C02977"/>
    <w:pPr>
      <w:keepNext/>
      <w:keepLines/>
      <w:spacing w:before="480"/>
      <w:outlineLvl w:val="0"/>
    </w:pPr>
    <w:rPr>
      <w:rFonts w:ascii="Cambria" w:eastAsia="Calibri" w:hAnsi="Cambria" w:cs="Cambria"/>
      <w:b/>
      <w:bCs/>
      <w:color w:val="365F91"/>
      <w:sz w:val="28"/>
      <w:szCs w:val="28"/>
    </w:rPr>
  </w:style>
  <w:style w:type="paragraph" w:styleId="Ttulo2">
    <w:name w:val="heading 2"/>
    <w:basedOn w:val="Normal"/>
    <w:next w:val="Normal"/>
    <w:link w:val="Ttulo2Car"/>
    <w:uiPriority w:val="99"/>
    <w:qFormat/>
    <w:rsid w:val="00C02977"/>
    <w:pPr>
      <w:keepNext/>
      <w:keepLines/>
      <w:spacing w:before="200"/>
      <w:outlineLvl w:val="1"/>
    </w:pPr>
    <w:rPr>
      <w:rFonts w:ascii="Cambria" w:eastAsia="Calibri" w:hAnsi="Cambria" w:cs="Cambria"/>
      <w:b/>
      <w:bCs/>
      <w:color w:val="4F81BD"/>
      <w:sz w:val="26"/>
      <w:szCs w:val="26"/>
    </w:rPr>
  </w:style>
  <w:style w:type="paragraph" w:styleId="Ttulo3">
    <w:name w:val="heading 3"/>
    <w:basedOn w:val="Normal"/>
    <w:next w:val="Normal"/>
    <w:link w:val="Ttulo3Car"/>
    <w:uiPriority w:val="99"/>
    <w:qFormat/>
    <w:rsid w:val="00C02977"/>
    <w:pPr>
      <w:keepNext/>
      <w:keepLines/>
      <w:spacing w:before="200"/>
      <w:outlineLvl w:val="2"/>
    </w:pPr>
    <w:rPr>
      <w:rFonts w:ascii="Cambria" w:eastAsia="Calibri"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2977"/>
    <w:rPr>
      <w:rFonts w:ascii="Cambria" w:hAnsi="Cambria" w:cs="Cambria"/>
      <w:b/>
      <w:bCs/>
      <w:color w:val="365F91"/>
      <w:sz w:val="28"/>
      <w:szCs w:val="28"/>
      <w:lang w:val="es-ES" w:eastAsia="es-ES"/>
    </w:rPr>
  </w:style>
  <w:style w:type="character" w:customStyle="1" w:styleId="Ttulo2Car">
    <w:name w:val="Título 2 Car"/>
    <w:link w:val="Ttulo2"/>
    <w:uiPriority w:val="99"/>
    <w:locked/>
    <w:rsid w:val="00C02977"/>
    <w:rPr>
      <w:rFonts w:ascii="Cambria" w:hAnsi="Cambria" w:cs="Cambria"/>
      <w:b/>
      <w:bCs/>
      <w:color w:val="4F81BD"/>
      <w:sz w:val="26"/>
      <w:szCs w:val="26"/>
      <w:lang w:val="es-ES" w:eastAsia="es-ES"/>
    </w:rPr>
  </w:style>
  <w:style w:type="character" w:customStyle="1" w:styleId="Ttulo3Car">
    <w:name w:val="Título 3 Car"/>
    <w:link w:val="Ttulo3"/>
    <w:uiPriority w:val="99"/>
    <w:locked/>
    <w:rsid w:val="00C02977"/>
    <w:rPr>
      <w:rFonts w:ascii="Cambria" w:hAnsi="Cambria" w:cs="Cambria"/>
      <w:b/>
      <w:bCs/>
      <w:color w:val="4F81BD"/>
      <w:sz w:val="24"/>
      <w:szCs w:val="24"/>
      <w:lang w:val="es-ES" w:eastAsia="es-ES"/>
    </w:rPr>
  </w:style>
  <w:style w:type="paragraph" w:styleId="Textoindependiente">
    <w:name w:val="Body Text"/>
    <w:basedOn w:val="Normal"/>
    <w:link w:val="TextoindependienteCar"/>
    <w:uiPriority w:val="99"/>
    <w:rsid w:val="00370542"/>
    <w:pPr>
      <w:jc w:val="both"/>
    </w:pPr>
    <w:rPr>
      <w:rFonts w:ascii="Univers" w:eastAsia="Calibri" w:hAnsi="Univers" w:cs="Univers"/>
      <w:lang w:val="es-MX"/>
    </w:rPr>
  </w:style>
  <w:style w:type="character" w:customStyle="1" w:styleId="TextoindependienteCar">
    <w:name w:val="Texto independiente Car"/>
    <w:link w:val="Textoindependiente"/>
    <w:uiPriority w:val="99"/>
    <w:locked/>
    <w:rsid w:val="00370542"/>
    <w:rPr>
      <w:rFonts w:ascii="Univers" w:hAnsi="Univers" w:cs="Univers"/>
      <w:sz w:val="24"/>
      <w:szCs w:val="24"/>
      <w:lang w:eastAsia="es-ES"/>
    </w:rPr>
  </w:style>
  <w:style w:type="paragraph" w:styleId="Textodeglobo">
    <w:name w:val="Balloon Text"/>
    <w:basedOn w:val="Normal"/>
    <w:link w:val="TextodegloboCar"/>
    <w:uiPriority w:val="99"/>
    <w:semiHidden/>
    <w:rsid w:val="00370542"/>
    <w:rPr>
      <w:rFonts w:ascii="Tahoma" w:eastAsia="Calibri" w:hAnsi="Tahoma" w:cs="Tahoma"/>
      <w:sz w:val="16"/>
      <w:szCs w:val="16"/>
    </w:rPr>
  </w:style>
  <w:style w:type="character" w:customStyle="1" w:styleId="TextodegloboCar">
    <w:name w:val="Texto de globo Car"/>
    <w:link w:val="Textodeglobo"/>
    <w:uiPriority w:val="99"/>
    <w:semiHidden/>
    <w:locked/>
    <w:rsid w:val="00370542"/>
    <w:rPr>
      <w:rFonts w:ascii="Tahoma" w:hAnsi="Tahoma" w:cs="Tahoma"/>
      <w:sz w:val="16"/>
      <w:szCs w:val="16"/>
      <w:lang w:val="es-ES" w:eastAsia="es-ES"/>
    </w:rPr>
  </w:style>
  <w:style w:type="paragraph" w:styleId="NormalWeb">
    <w:name w:val="Normal (Web)"/>
    <w:basedOn w:val="Normal"/>
    <w:uiPriority w:val="99"/>
    <w:rsid w:val="00D83872"/>
    <w:pPr>
      <w:spacing w:before="100" w:beforeAutospacing="1" w:after="100" w:afterAutospacing="1"/>
    </w:pPr>
    <w:rPr>
      <w:lang w:val="es-MX" w:eastAsia="es-MX"/>
    </w:rPr>
  </w:style>
  <w:style w:type="paragraph" w:styleId="Textonotapie">
    <w:name w:val="footnote text"/>
    <w:basedOn w:val="Normal"/>
    <w:link w:val="TextonotapieCar"/>
    <w:uiPriority w:val="99"/>
    <w:semiHidden/>
    <w:rsid w:val="006D1175"/>
    <w:rPr>
      <w:rFonts w:eastAsia="Calibri"/>
      <w:sz w:val="20"/>
      <w:szCs w:val="20"/>
    </w:rPr>
  </w:style>
  <w:style w:type="character" w:customStyle="1" w:styleId="TextonotapieCar">
    <w:name w:val="Texto nota pie Car"/>
    <w:link w:val="Textonotapie"/>
    <w:uiPriority w:val="99"/>
    <w:semiHidden/>
    <w:locked/>
    <w:rsid w:val="006D1175"/>
    <w:rPr>
      <w:rFonts w:ascii="Times New Roman" w:hAnsi="Times New Roman" w:cs="Times New Roman"/>
      <w:sz w:val="20"/>
      <w:szCs w:val="20"/>
      <w:lang w:val="es-ES" w:eastAsia="es-ES"/>
    </w:rPr>
  </w:style>
  <w:style w:type="character" w:styleId="Refdenotaalpie">
    <w:name w:val="footnote reference"/>
    <w:uiPriority w:val="99"/>
    <w:semiHidden/>
    <w:rsid w:val="006D1175"/>
    <w:rPr>
      <w:vertAlign w:val="superscript"/>
    </w:rPr>
  </w:style>
  <w:style w:type="paragraph" w:styleId="Prrafodelista">
    <w:name w:val="List Paragraph"/>
    <w:basedOn w:val="Normal"/>
    <w:uiPriority w:val="99"/>
    <w:qFormat/>
    <w:rsid w:val="00491231"/>
    <w:pPr>
      <w:ind w:left="720"/>
    </w:pPr>
    <w:rPr>
      <w:sz w:val="28"/>
      <w:szCs w:val="28"/>
      <w:lang w:val="es-MX"/>
    </w:rPr>
  </w:style>
  <w:style w:type="paragraph" w:customStyle="1" w:styleId="Default">
    <w:name w:val="Default"/>
    <w:uiPriority w:val="99"/>
    <w:rsid w:val="00491231"/>
    <w:pPr>
      <w:autoSpaceDE w:val="0"/>
      <w:autoSpaceDN w:val="0"/>
      <w:adjustRightInd w:val="0"/>
    </w:pPr>
    <w:rPr>
      <w:rFonts w:ascii="Arial" w:hAnsi="Arial" w:cs="Arial"/>
      <w:color w:val="000000"/>
      <w:sz w:val="24"/>
      <w:szCs w:val="24"/>
      <w:lang w:val="es-ES" w:eastAsia="en-US"/>
    </w:rPr>
  </w:style>
  <w:style w:type="table" w:styleId="Tablaconcuadrcula">
    <w:name w:val="Table Grid"/>
    <w:basedOn w:val="Tablanormal"/>
    <w:uiPriority w:val="99"/>
    <w:rsid w:val="00491231"/>
    <w:rPr>
      <w:rFonts w:cs="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99"/>
    <w:qFormat/>
    <w:rsid w:val="000B1720"/>
    <w:pPr>
      <w:spacing w:line="276" w:lineRule="auto"/>
      <w:outlineLvl w:val="9"/>
    </w:pPr>
    <w:rPr>
      <w:lang w:val="es-MX" w:eastAsia="es-MX"/>
    </w:rPr>
  </w:style>
  <w:style w:type="paragraph" w:styleId="TDC1">
    <w:name w:val="toc 1"/>
    <w:basedOn w:val="Normal"/>
    <w:next w:val="Normal"/>
    <w:autoRedefine/>
    <w:uiPriority w:val="99"/>
    <w:semiHidden/>
    <w:rsid w:val="000B1720"/>
    <w:pPr>
      <w:spacing w:after="100"/>
    </w:pPr>
  </w:style>
  <w:style w:type="paragraph" w:styleId="TDC2">
    <w:name w:val="toc 2"/>
    <w:basedOn w:val="Normal"/>
    <w:next w:val="Normal"/>
    <w:autoRedefine/>
    <w:uiPriority w:val="99"/>
    <w:semiHidden/>
    <w:rsid w:val="00B334D7"/>
    <w:pPr>
      <w:tabs>
        <w:tab w:val="right" w:leader="dot" w:pos="8828"/>
      </w:tabs>
      <w:ind w:left="238"/>
    </w:pPr>
  </w:style>
  <w:style w:type="paragraph" w:styleId="TDC3">
    <w:name w:val="toc 3"/>
    <w:basedOn w:val="Normal"/>
    <w:next w:val="Normal"/>
    <w:autoRedefine/>
    <w:uiPriority w:val="99"/>
    <w:semiHidden/>
    <w:rsid w:val="000B1720"/>
    <w:pPr>
      <w:spacing w:after="100"/>
      <w:ind w:left="480"/>
    </w:pPr>
  </w:style>
  <w:style w:type="character" w:styleId="Hipervnculo">
    <w:name w:val="Hyperlink"/>
    <w:uiPriority w:val="99"/>
    <w:rsid w:val="000B1720"/>
    <w:rPr>
      <w:color w:val="0000FF"/>
      <w:u w:val="single"/>
    </w:rPr>
  </w:style>
  <w:style w:type="table" w:customStyle="1" w:styleId="Listaclara1">
    <w:name w:val="Lista clara1"/>
    <w:uiPriority w:val="99"/>
    <w:rsid w:val="00491760"/>
    <w:rPr>
      <w:rFonts w:cs="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0F2CF5"/>
    <w:pPr>
      <w:tabs>
        <w:tab w:val="center" w:pos="4419"/>
        <w:tab w:val="right" w:pos="8838"/>
      </w:tabs>
    </w:pPr>
    <w:rPr>
      <w:rFonts w:eastAsia="Calibri"/>
    </w:rPr>
  </w:style>
  <w:style w:type="character" w:customStyle="1" w:styleId="EncabezadoCar">
    <w:name w:val="Encabezado Car"/>
    <w:link w:val="Encabezado"/>
    <w:uiPriority w:val="99"/>
    <w:locked/>
    <w:rsid w:val="000F2CF5"/>
    <w:rPr>
      <w:rFonts w:ascii="Times New Roman" w:hAnsi="Times New Roman" w:cs="Times New Roman"/>
      <w:sz w:val="24"/>
      <w:szCs w:val="24"/>
      <w:lang w:val="es-ES" w:eastAsia="es-ES"/>
    </w:rPr>
  </w:style>
  <w:style w:type="paragraph" w:styleId="Piedepgina">
    <w:name w:val="footer"/>
    <w:basedOn w:val="Normal"/>
    <w:link w:val="PiedepginaCar"/>
    <w:uiPriority w:val="99"/>
    <w:rsid w:val="000F2CF5"/>
    <w:pPr>
      <w:tabs>
        <w:tab w:val="center" w:pos="4419"/>
        <w:tab w:val="right" w:pos="8838"/>
      </w:tabs>
    </w:pPr>
    <w:rPr>
      <w:rFonts w:eastAsia="Calibri"/>
    </w:rPr>
  </w:style>
  <w:style w:type="character" w:customStyle="1" w:styleId="PiedepginaCar">
    <w:name w:val="Pie de página Car"/>
    <w:link w:val="Piedepgina"/>
    <w:uiPriority w:val="99"/>
    <w:locked/>
    <w:rsid w:val="000F2CF5"/>
    <w:rPr>
      <w:rFonts w:ascii="Times New Roman" w:hAnsi="Times New Roman" w:cs="Times New Roman"/>
      <w:sz w:val="24"/>
      <w:szCs w:val="24"/>
      <w:lang w:val="es-ES" w:eastAsia="es-ES"/>
    </w:rPr>
  </w:style>
  <w:style w:type="paragraph" w:styleId="Sinespaciado">
    <w:name w:val="No Spacing"/>
    <w:link w:val="SinespaciadoCar"/>
    <w:uiPriority w:val="99"/>
    <w:qFormat/>
    <w:rsid w:val="00151B67"/>
    <w:rPr>
      <w:rFonts w:eastAsia="Times New Roman" w:cs="Calibri"/>
      <w:sz w:val="22"/>
      <w:szCs w:val="22"/>
    </w:rPr>
  </w:style>
  <w:style w:type="character" w:customStyle="1" w:styleId="SinespaciadoCar">
    <w:name w:val="Sin espaciado Car"/>
    <w:link w:val="Sinespaciado"/>
    <w:uiPriority w:val="99"/>
    <w:locked/>
    <w:rsid w:val="00151B67"/>
    <w:rPr>
      <w:rFonts w:eastAsia="Times New Roman"/>
      <w:sz w:val="22"/>
      <w:szCs w:val="22"/>
      <w:lang w:val="es-MX" w:eastAsia="es-MX"/>
    </w:rPr>
  </w:style>
  <w:style w:type="character" w:styleId="Refdecomentario">
    <w:name w:val="annotation reference"/>
    <w:uiPriority w:val="99"/>
    <w:semiHidden/>
    <w:rsid w:val="00F408AA"/>
    <w:rPr>
      <w:sz w:val="16"/>
      <w:szCs w:val="16"/>
    </w:rPr>
  </w:style>
  <w:style w:type="paragraph" w:styleId="Textocomentario">
    <w:name w:val="annotation text"/>
    <w:basedOn w:val="Normal"/>
    <w:link w:val="TextocomentarioCar"/>
    <w:uiPriority w:val="99"/>
    <w:semiHidden/>
    <w:rsid w:val="00F408AA"/>
    <w:rPr>
      <w:rFonts w:eastAsia="Calibri"/>
      <w:sz w:val="20"/>
      <w:szCs w:val="20"/>
    </w:rPr>
  </w:style>
  <w:style w:type="character" w:customStyle="1" w:styleId="TextocomentarioCar">
    <w:name w:val="Texto comentario Car"/>
    <w:link w:val="Textocomentario"/>
    <w:uiPriority w:val="99"/>
    <w:semiHidden/>
    <w:locked/>
    <w:rsid w:val="00F408A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F408AA"/>
    <w:rPr>
      <w:b/>
      <w:bCs/>
    </w:rPr>
  </w:style>
  <w:style w:type="character" w:customStyle="1" w:styleId="AsuntodelcomentarioCar">
    <w:name w:val="Asunto del comentario Car"/>
    <w:link w:val="Asuntodelcomentario"/>
    <w:uiPriority w:val="99"/>
    <w:semiHidden/>
    <w:locked/>
    <w:rsid w:val="00F408AA"/>
    <w:rPr>
      <w:rFonts w:ascii="Times New Roman" w:hAnsi="Times New Roman" w:cs="Times New Roman"/>
      <w:b/>
      <w:bCs/>
      <w:sz w:val="20"/>
      <w:szCs w:val="20"/>
      <w:lang w:val="es-ES" w:eastAsia="es-ES"/>
    </w:rPr>
  </w:style>
  <w:style w:type="table" w:styleId="Sombreadoclaro-nfasis2">
    <w:name w:val="Light Shading Accent 2"/>
    <w:basedOn w:val="Tablanormal"/>
    <w:uiPriority w:val="99"/>
    <w:rsid w:val="00123941"/>
    <w:rPr>
      <w:rFonts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2">
    <w:name w:val="Light Grid Accent 2"/>
    <w:basedOn w:val="Tablanormal"/>
    <w:uiPriority w:val="99"/>
    <w:rsid w:val="00E23FA2"/>
    <w:rPr>
      <w:rFonts w:cs="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TextonotapieCar1">
    <w:name w:val="Texto nota pie Car1"/>
    <w:uiPriority w:val="99"/>
    <w:semiHidden/>
    <w:locked/>
    <w:rsid w:val="00872C80"/>
    <w:rPr>
      <w:rFonts w:ascii="Avenir Roman" w:hAnsi="Avenir Roman" w:cs="Avenir Roman"/>
      <w:i/>
      <w:iCs/>
      <w:sz w:val="20"/>
      <w:szCs w:val="20"/>
      <w:lang w:val="en-US" w:eastAsia="es-ES"/>
    </w:rPr>
  </w:style>
  <w:style w:type="paragraph" w:customStyle="1" w:styleId="Prrafobsico">
    <w:name w:val="Párrafo básico"/>
    <w:basedOn w:val="Normal"/>
    <w:uiPriority w:val="99"/>
    <w:rsid w:val="00C251D5"/>
    <w:pPr>
      <w:widowControl w:val="0"/>
      <w:autoSpaceDE w:val="0"/>
      <w:autoSpaceDN w:val="0"/>
      <w:adjustRightInd w:val="0"/>
      <w:spacing w:after="170" w:line="320" w:lineRule="atLeast"/>
      <w:jc w:val="both"/>
      <w:textAlignment w:val="center"/>
    </w:pPr>
    <w:rPr>
      <w:rFonts w:ascii="AvenirNext-Regular" w:hAnsi="AvenirNext-Regular" w:cs="AvenirNext-Regular"/>
      <w:color w:val="000000"/>
      <w:sz w:val="22"/>
      <w:szCs w:val="22"/>
      <w:lang w:val="en-US"/>
    </w:rPr>
  </w:style>
  <w:style w:type="character" w:styleId="Hipervnculovisitado">
    <w:name w:val="FollowedHyperlink"/>
    <w:uiPriority w:val="99"/>
    <w:semiHidden/>
    <w:rsid w:val="00754F42"/>
    <w:rPr>
      <w:color w:val="800080"/>
      <w:u w:val="single"/>
    </w:rPr>
  </w:style>
  <w:style w:type="character" w:styleId="Textoennegrita">
    <w:name w:val="Strong"/>
    <w:uiPriority w:val="99"/>
    <w:qFormat/>
    <w:rsid w:val="00B076E3"/>
    <w:rPr>
      <w:b/>
      <w:bCs/>
    </w:rPr>
  </w:style>
  <w:style w:type="table" w:customStyle="1" w:styleId="Cuadrculaclara1">
    <w:name w:val="Cuadrícula clara1"/>
    <w:uiPriority w:val="99"/>
    <w:rsid w:val="003C5FE0"/>
    <w:rPr>
      <w:rFonts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Revisin">
    <w:name w:val="Revision"/>
    <w:hidden/>
    <w:uiPriority w:val="99"/>
    <w:semiHidden/>
    <w:rsid w:val="00573C9E"/>
    <w:rPr>
      <w:rFonts w:ascii="Times New Roman" w:eastAsia="Times New Roman" w:hAnsi="Times New Roman"/>
      <w:sz w:val="24"/>
      <w:szCs w:val="24"/>
      <w:lang w:val="es-ES" w:eastAsia="es-ES"/>
    </w:rPr>
  </w:style>
  <w:style w:type="paragraph" w:customStyle="1" w:styleId="xl64">
    <w:name w:val="xl64"/>
    <w:basedOn w:val="Normal"/>
    <w:uiPriority w:val="99"/>
    <w:rsid w:val="004E724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pPr>
    <w:rPr>
      <w:color w:val="FFFFFF"/>
      <w:lang w:val="es-MX" w:eastAsia="es-MX"/>
    </w:rPr>
  </w:style>
  <w:style w:type="paragraph" w:customStyle="1" w:styleId="xl65">
    <w:name w:val="xl65"/>
    <w:basedOn w:val="Normal"/>
    <w:uiPriority w:val="99"/>
    <w:rsid w:val="004E72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cs="Cambria"/>
      <w:lang w:val="es-MX" w:eastAsia="es-MX"/>
    </w:rPr>
  </w:style>
  <w:style w:type="paragraph" w:customStyle="1" w:styleId="xl66">
    <w:name w:val="xl66"/>
    <w:basedOn w:val="Normal"/>
    <w:uiPriority w:val="99"/>
    <w:rsid w:val="004E72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0"/>
      <w:szCs w:val="20"/>
      <w:lang w:val="es-MX" w:eastAsia="es-MX"/>
    </w:rPr>
  </w:style>
  <w:style w:type="paragraph" w:customStyle="1" w:styleId="xl67">
    <w:name w:val="xl67"/>
    <w:basedOn w:val="Normal"/>
    <w:uiPriority w:val="99"/>
    <w:rsid w:val="004E7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lang w:val="es-MX" w:eastAsia="es-MX"/>
    </w:rPr>
  </w:style>
  <w:style w:type="paragraph" w:customStyle="1" w:styleId="xl68">
    <w:name w:val="xl68"/>
    <w:basedOn w:val="Normal"/>
    <w:uiPriority w:val="99"/>
    <w:rsid w:val="004E72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Calibri"/>
      <w:sz w:val="20"/>
      <w:szCs w:val="20"/>
      <w:lang w:val="es-MX" w:eastAsia="es-MX"/>
    </w:rPr>
  </w:style>
  <w:style w:type="paragraph" w:customStyle="1" w:styleId="xl69">
    <w:name w:val="xl69"/>
    <w:basedOn w:val="Normal"/>
    <w:uiPriority w:val="99"/>
    <w:rsid w:val="004E72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0"/>
      <w:szCs w:val="20"/>
      <w:lang w:val="es-MX" w:eastAsia="es-MX"/>
    </w:rPr>
  </w:style>
  <w:style w:type="paragraph" w:customStyle="1" w:styleId="xl70">
    <w:name w:val="xl70"/>
    <w:basedOn w:val="Normal"/>
    <w:uiPriority w:val="99"/>
    <w:rsid w:val="004E7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color w:val="000000"/>
      <w:lang w:val="es-MX" w:eastAsia="es-MX"/>
    </w:rPr>
  </w:style>
  <w:style w:type="paragraph" w:customStyle="1" w:styleId="xl71">
    <w:name w:val="xl71"/>
    <w:basedOn w:val="Normal"/>
    <w:uiPriority w:val="99"/>
    <w:rsid w:val="004E7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lang w:val="es-MX" w:eastAsia="es-MX"/>
    </w:rPr>
  </w:style>
  <w:style w:type="paragraph" w:customStyle="1" w:styleId="xl72">
    <w:name w:val="xl72"/>
    <w:basedOn w:val="Normal"/>
    <w:uiPriority w:val="99"/>
    <w:rsid w:val="004E7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8"/>
      <w:szCs w:val="28"/>
      <w:lang w:val="es-MX" w:eastAsia="es-MX"/>
    </w:rPr>
  </w:style>
  <w:style w:type="paragraph" w:customStyle="1" w:styleId="xl73">
    <w:name w:val="xl73"/>
    <w:basedOn w:val="Normal"/>
    <w:uiPriority w:val="99"/>
    <w:rsid w:val="004E7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lang w:val="es-MX" w:eastAsia="es-MX"/>
    </w:rPr>
  </w:style>
  <w:style w:type="paragraph" w:customStyle="1" w:styleId="xl74">
    <w:name w:val="xl74"/>
    <w:basedOn w:val="Normal"/>
    <w:uiPriority w:val="99"/>
    <w:rsid w:val="004E7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lang w:val="es-MX" w:eastAsia="es-MX"/>
    </w:rPr>
  </w:style>
  <w:style w:type="paragraph" w:customStyle="1" w:styleId="xl75">
    <w:name w:val="xl75"/>
    <w:basedOn w:val="Normal"/>
    <w:uiPriority w:val="99"/>
    <w:rsid w:val="004E7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s="Cambria"/>
      <w:color w:val="222222"/>
      <w:lang w:val="es-MX" w:eastAsia="es-MX"/>
    </w:rPr>
  </w:style>
  <w:style w:type="paragraph" w:customStyle="1" w:styleId="xl76">
    <w:name w:val="xl76"/>
    <w:basedOn w:val="Normal"/>
    <w:uiPriority w:val="99"/>
    <w:rsid w:val="004E72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222222"/>
      <w:sz w:val="28"/>
      <w:szCs w:val="28"/>
      <w:lang w:val="es-MX" w:eastAsia="es-MX"/>
    </w:rPr>
  </w:style>
  <w:style w:type="paragraph" w:customStyle="1" w:styleId="xl77">
    <w:name w:val="xl77"/>
    <w:basedOn w:val="Normal"/>
    <w:uiPriority w:val="99"/>
    <w:rsid w:val="004E7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s="Cambria"/>
      <w:color w:val="222222"/>
      <w:lang w:val="es-MX" w:eastAsia="es-MX"/>
    </w:rPr>
  </w:style>
  <w:style w:type="table" w:styleId="Listaclara-nfasis2">
    <w:name w:val="Light List Accent 2"/>
    <w:basedOn w:val="Tablanormal"/>
    <w:uiPriority w:val="99"/>
    <w:rsid w:val="00102274"/>
    <w:rPr>
      <w:rFonts w:cs="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adelista1clara1">
    <w:name w:val="Tabla de lista 1 clara1"/>
    <w:uiPriority w:val="99"/>
    <w:rsid w:val="0042499A"/>
    <w:pPr>
      <w:jc w:val="both"/>
    </w:pPr>
    <w:rPr>
      <w:rFonts w:cs="Calibri"/>
      <w:lang w:eastAsia="en-US"/>
    </w:rPr>
    <w:tblPr>
      <w:tblStyleRowBandSize w:val="1"/>
      <w:tblStyleColBandSize w:val="1"/>
      <w:tblCellMar>
        <w:top w:w="0" w:type="dxa"/>
        <w:left w:w="108" w:type="dxa"/>
        <w:bottom w:w="0" w:type="dxa"/>
        <w:right w:w="108" w:type="dxa"/>
      </w:tblCellMar>
    </w:tblPr>
  </w:style>
  <w:style w:type="table" w:customStyle="1" w:styleId="Tablaconcuadrcula1">
    <w:name w:val="Tabla con cuadrícula1"/>
    <w:uiPriority w:val="99"/>
    <w:rsid w:val="0042499A"/>
    <w:pPr>
      <w:jc w:val="both"/>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rsid w:val="00E07B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0488">
      <w:marLeft w:val="0"/>
      <w:marRight w:val="0"/>
      <w:marTop w:val="0"/>
      <w:marBottom w:val="0"/>
      <w:divBdr>
        <w:top w:val="none" w:sz="0" w:space="0" w:color="auto"/>
        <w:left w:val="none" w:sz="0" w:space="0" w:color="auto"/>
        <w:bottom w:val="none" w:sz="0" w:space="0" w:color="auto"/>
        <w:right w:val="none" w:sz="0" w:space="0" w:color="auto"/>
      </w:divBdr>
    </w:div>
    <w:div w:id="912660489">
      <w:marLeft w:val="0"/>
      <w:marRight w:val="0"/>
      <w:marTop w:val="0"/>
      <w:marBottom w:val="0"/>
      <w:divBdr>
        <w:top w:val="none" w:sz="0" w:space="0" w:color="auto"/>
        <w:left w:val="none" w:sz="0" w:space="0" w:color="auto"/>
        <w:bottom w:val="none" w:sz="0" w:space="0" w:color="auto"/>
        <w:right w:val="none" w:sz="0" w:space="0" w:color="auto"/>
      </w:divBdr>
    </w:div>
    <w:div w:id="912660490">
      <w:marLeft w:val="0"/>
      <w:marRight w:val="0"/>
      <w:marTop w:val="0"/>
      <w:marBottom w:val="0"/>
      <w:divBdr>
        <w:top w:val="none" w:sz="0" w:space="0" w:color="auto"/>
        <w:left w:val="none" w:sz="0" w:space="0" w:color="auto"/>
        <w:bottom w:val="none" w:sz="0" w:space="0" w:color="auto"/>
        <w:right w:val="none" w:sz="0" w:space="0" w:color="auto"/>
      </w:divBdr>
    </w:div>
    <w:div w:id="912660491">
      <w:marLeft w:val="0"/>
      <w:marRight w:val="0"/>
      <w:marTop w:val="0"/>
      <w:marBottom w:val="0"/>
      <w:divBdr>
        <w:top w:val="none" w:sz="0" w:space="0" w:color="auto"/>
        <w:left w:val="none" w:sz="0" w:space="0" w:color="auto"/>
        <w:bottom w:val="none" w:sz="0" w:space="0" w:color="auto"/>
        <w:right w:val="none" w:sz="0" w:space="0" w:color="auto"/>
      </w:divBdr>
    </w:div>
    <w:div w:id="912660492">
      <w:marLeft w:val="0"/>
      <w:marRight w:val="0"/>
      <w:marTop w:val="0"/>
      <w:marBottom w:val="0"/>
      <w:divBdr>
        <w:top w:val="none" w:sz="0" w:space="0" w:color="auto"/>
        <w:left w:val="none" w:sz="0" w:space="0" w:color="auto"/>
        <w:bottom w:val="none" w:sz="0" w:space="0" w:color="auto"/>
        <w:right w:val="none" w:sz="0" w:space="0" w:color="auto"/>
      </w:divBdr>
      <w:divsChild>
        <w:div w:id="912660553">
          <w:marLeft w:val="547"/>
          <w:marRight w:val="0"/>
          <w:marTop w:val="0"/>
          <w:marBottom w:val="0"/>
          <w:divBdr>
            <w:top w:val="none" w:sz="0" w:space="0" w:color="auto"/>
            <w:left w:val="none" w:sz="0" w:space="0" w:color="auto"/>
            <w:bottom w:val="none" w:sz="0" w:space="0" w:color="auto"/>
            <w:right w:val="none" w:sz="0" w:space="0" w:color="auto"/>
          </w:divBdr>
        </w:div>
      </w:divsChild>
    </w:div>
    <w:div w:id="912660495">
      <w:marLeft w:val="0"/>
      <w:marRight w:val="0"/>
      <w:marTop w:val="0"/>
      <w:marBottom w:val="0"/>
      <w:divBdr>
        <w:top w:val="none" w:sz="0" w:space="0" w:color="auto"/>
        <w:left w:val="none" w:sz="0" w:space="0" w:color="auto"/>
        <w:bottom w:val="none" w:sz="0" w:space="0" w:color="auto"/>
        <w:right w:val="none" w:sz="0" w:space="0" w:color="auto"/>
      </w:divBdr>
    </w:div>
    <w:div w:id="912660496">
      <w:marLeft w:val="0"/>
      <w:marRight w:val="0"/>
      <w:marTop w:val="0"/>
      <w:marBottom w:val="0"/>
      <w:divBdr>
        <w:top w:val="none" w:sz="0" w:space="0" w:color="auto"/>
        <w:left w:val="none" w:sz="0" w:space="0" w:color="auto"/>
        <w:bottom w:val="none" w:sz="0" w:space="0" w:color="auto"/>
        <w:right w:val="none" w:sz="0" w:space="0" w:color="auto"/>
      </w:divBdr>
    </w:div>
    <w:div w:id="912660497">
      <w:marLeft w:val="0"/>
      <w:marRight w:val="0"/>
      <w:marTop w:val="0"/>
      <w:marBottom w:val="0"/>
      <w:divBdr>
        <w:top w:val="none" w:sz="0" w:space="0" w:color="auto"/>
        <w:left w:val="none" w:sz="0" w:space="0" w:color="auto"/>
        <w:bottom w:val="none" w:sz="0" w:space="0" w:color="auto"/>
        <w:right w:val="none" w:sz="0" w:space="0" w:color="auto"/>
      </w:divBdr>
    </w:div>
    <w:div w:id="912660499">
      <w:marLeft w:val="0"/>
      <w:marRight w:val="0"/>
      <w:marTop w:val="0"/>
      <w:marBottom w:val="0"/>
      <w:divBdr>
        <w:top w:val="none" w:sz="0" w:space="0" w:color="auto"/>
        <w:left w:val="none" w:sz="0" w:space="0" w:color="auto"/>
        <w:bottom w:val="none" w:sz="0" w:space="0" w:color="auto"/>
        <w:right w:val="none" w:sz="0" w:space="0" w:color="auto"/>
      </w:divBdr>
    </w:div>
    <w:div w:id="912660500">
      <w:marLeft w:val="0"/>
      <w:marRight w:val="0"/>
      <w:marTop w:val="0"/>
      <w:marBottom w:val="0"/>
      <w:divBdr>
        <w:top w:val="none" w:sz="0" w:space="0" w:color="auto"/>
        <w:left w:val="none" w:sz="0" w:space="0" w:color="auto"/>
        <w:bottom w:val="none" w:sz="0" w:space="0" w:color="auto"/>
        <w:right w:val="none" w:sz="0" w:space="0" w:color="auto"/>
      </w:divBdr>
      <w:divsChild>
        <w:div w:id="912660518">
          <w:marLeft w:val="547"/>
          <w:marRight w:val="0"/>
          <w:marTop w:val="0"/>
          <w:marBottom w:val="0"/>
          <w:divBdr>
            <w:top w:val="none" w:sz="0" w:space="0" w:color="auto"/>
            <w:left w:val="none" w:sz="0" w:space="0" w:color="auto"/>
            <w:bottom w:val="none" w:sz="0" w:space="0" w:color="auto"/>
            <w:right w:val="none" w:sz="0" w:space="0" w:color="auto"/>
          </w:divBdr>
        </w:div>
        <w:div w:id="912660533">
          <w:marLeft w:val="547"/>
          <w:marRight w:val="0"/>
          <w:marTop w:val="0"/>
          <w:marBottom w:val="0"/>
          <w:divBdr>
            <w:top w:val="none" w:sz="0" w:space="0" w:color="auto"/>
            <w:left w:val="none" w:sz="0" w:space="0" w:color="auto"/>
            <w:bottom w:val="none" w:sz="0" w:space="0" w:color="auto"/>
            <w:right w:val="none" w:sz="0" w:space="0" w:color="auto"/>
          </w:divBdr>
        </w:div>
        <w:div w:id="912660591">
          <w:marLeft w:val="547"/>
          <w:marRight w:val="0"/>
          <w:marTop w:val="0"/>
          <w:marBottom w:val="0"/>
          <w:divBdr>
            <w:top w:val="none" w:sz="0" w:space="0" w:color="auto"/>
            <w:left w:val="none" w:sz="0" w:space="0" w:color="auto"/>
            <w:bottom w:val="none" w:sz="0" w:space="0" w:color="auto"/>
            <w:right w:val="none" w:sz="0" w:space="0" w:color="auto"/>
          </w:divBdr>
        </w:div>
      </w:divsChild>
    </w:div>
    <w:div w:id="912660502">
      <w:marLeft w:val="0"/>
      <w:marRight w:val="0"/>
      <w:marTop w:val="0"/>
      <w:marBottom w:val="0"/>
      <w:divBdr>
        <w:top w:val="none" w:sz="0" w:space="0" w:color="auto"/>
        <w:left w:val="none" w:sz="0" w:space="0" w:color="auto"/>
        <w:bottom w:val="none" w:sz="0" w:space="0" w:color="auto"/>
        <w:right w:val="none" w:sz="0" w:space="0" w:color="auto"/>
      </w:divBdr>
    </w:div>
    <w:div w:id="912660503">
      <w:marLeft w:val="0"/>
      <w:marRight w:val="0"/>
      <w:marTop w:val="0"/>
      <w:marBottom w:val="0"/>
      <w:divBdr>
        <w:top w:val="none" w:sz="0" w:space="0" w:color="auto"/>
        <w:left w:val="none" w:sz="0" w:space="0" w:color="auto"/>
        <w:bottom w:val="none" w:sz="0" w:space="0" w:color="auto"/>
        <w:right w:val="none" w:sz="0" w:space="0" w:color="auto"/>
      </w:divBdr>
      <w:divsChild>
        <w:div w:id="912660508">
          <w:marLeft w:val="806"/>
          <w:marRight w:val="0"/>
          <w:marTop w:val="0"/>
          <w:marBottom w:val="0"/>
          <w:divBdr>
            <w:top w:val="none" w:sz="0" w:space="0" w:color="auto"/>
            <w:left w:val="none" w:sz="0" w:space="0" w:color="auto"/>
            <w:bottom w:val="none" w:sz="0" w:space="0" w:color="auto"/>
            <w:right w:val="none" w:sz="0" w:space="0" w:color="auto"/>
          </w:divBdr>
        </w:div>
        <w:div w:id="912660511">
          <w:marLeft w:val="806"/>
          <w:marRight w:val="0"/>
          <w:marTop w:val="0"/>
          <w:marBottom w:val="0"/>
          <w:divBdr>
            <w:top w:val="none" w:sz="0" w:space="0" w:color="auto"/>
            <w:left w:val="none" w:sz="0" w:space="0" w:color="auto"/>
            <w:bottom w:val="none" w:sz="0" w:space="0" w:color="auto"/>
            <w:right w:val="none" w:sz="0" w:space="0" w:color="auto"/>
          </w:divBdr>
        </w:div>
      </w:divsChild>
    </w:div>
    <w:div w:id="912660504">
      <w:marLeft w:val="0"/>
      <w:marRight w:val="0"/>
      <w:marTop w:val="0"/>
      <w:marBottom w:val="0"/>
      <w:divBdr>
        <w:top w:val="none" w:sz="0" w:space="0" w:color="auto"/>
        <w:left w:val="none" w:sz="0" w:space="0" w:color="auto"/>
        <w:bottom w:val="none" w:sz="0" w:space="0" w:color="auto"/>
        <w:right w:val="none" w:sz="0" w:space="0" w:color="auto"/>
      </w:divBdr>
      <w:divsChild>
        <w:div w:id="912660498">
          <w:marLeft w:val="547"/>
          <w:marRight w:val="0"/>
          <w:marTop w:val="0"/>
          <w:marBottom w:val="0"/>
          <w:divBdr>
            <w:top w:val="none" w:sz="0" w:space="0" w:color="auto"/>
            <w:left w:val="none" w:sz="0" w:space="0" w:color="auto"/>
            <w:bottom w:val="none" w:sz="0" w:space="0" w:color="auto"/>
            <w:right w:val="none" w:sz="0" w:space="0" w:color="auto"/>
          </w:divBdr>
        </w:div>
        <w:div w:id="912660558">
          <w:marLeft w:val="547"/>
          <w:marRight w:val="0"/>
          <w:marTop w:val="0"/>
          <w:marBottom w:val="0"/>
          <w:divBdr>
            <w:top w:val="none" w:sz="0" w:space="0" w:color="auto"/>
            <w:left w:val="none" w:sz="0" w:space="0" w:color="auto"/>
            <w:bottom w:val="none" w:sz="0" w:space="0" w:color="auto"/>
            <w:right w:val="none" w:sz="0" w:space="0" w:color="auto"/>
          </w:divBdr>
        </w:div>
        <w:div w:id="912660572">
          <w:marLeft w:val="547"/>
          <w:marRight w:val="0"/>
          <w:marTop w:val="0"/>
          <w:marBottom w:val="0"/>
          <w:divBdr>
            <w:top w:val="none" w:sz="0" w:space="0" w:color="auto"/>
            <w:left w:val="none" w:sz="0" w:space="0" w:color="auto"/>
            <w:bottom w:val="none" w:sz="0" w:space="0" w:color="auto"/>
            <w:right w:val="none" w:sz="0" w:space="0" w:color="auto"/>
          </w:divBdr>
        </w:div>
        <w:div w:id="912660588">
          <w:marLeft w:val="547"/>
          <w:marRight w:val="0"/>
          <w:marTop w:val="0"/>
          <w:marBottom w:val="0"/>
          <w:divBdr>
            <w:top w:val="none" w:sz="0" w:space="0" w:color="auto"/>
            <w:left w:val="none" w:sz="0" w:space="0" w:color="auto"/>
            <w:bottom w:val="none" w:sz="0" w:space="0" w:color="auto"/>
            <w:right w:val="none" w:sz="0" w:space="0" w:color="auto"/>
          </w:divBdr>
        </w:div>
        <w:div w:id="912660599">
          <w:marLeft w:val="547"/>
          <w:marRight w:val="0"/>
          <w:marTop w:val="0"/>
          <w:marBottom w:val="0"/>
          <w:divBdr>
            <w:top w:val="none" w:sz="0" w:space="0" w:color="auto"/>
            <w:left w:val="none" w:sz="0" w:space="0" w:color="auto"/>
            <w:bottom w:val="none" w:sz="0" w:space="0" w:color="auto"/>
            <w:right w:val="none" w:sz="0" w:space="0" w:color="auto"/>
          </w:divBdr>
        </w:div>
        <w:div w:id="912660611">
          <w:marLeft w:val="547"/>
          <w:marRight w:val="0"/>
          <w:marTop w:val="0"/>
          <w:marBottom w:val="0"/>
          <w:divBdr>
            <w:top w:val="none" w:sz="0" w:space="0" w:color="auto"/>
            <w:left w:val="none" w:sz="0" w:space="0" w:color="auto"/>
            <w:bottom w:val="none" w:sz="0" w:space="0" w:color="auto"/>
            <w:right w:val="none" w:sz="0" w:space="0" w:color="auto"/>
          </w:divBdr>
        </w:div>
      </w:divsChild>
    </w:div>
    <w:div w:id="912660506">
      <w:marLeft w:val="0"/>
      <w:marRight w:val="0"/>
      <w:marTop w:val="0"/>
      <w:marBottom w:val="0"/>
      <w:divBdr>
        <w:top w:val="none" w:sz="0" w:space="0" w:color="auto"/>
        <w:left w:val="none" w:sz="0" w:space="0" w:color="auto"/>
        <w:bottom w:val="none" w:sz="0" w:space="0" w:color="auto"/>
        <w:right w:val="none" w:sz="0" w:space="0" w:color="auto"/>
      </w:divBdr>
    </w:div>
    <w:div w:id="912660510">
      <w:marLeft w:val="0"/>
      <w:marRight w:val="0"/>
      <w:marTop w:val="0"/>
      <w:marBottom w:val="0"/>
      <w:divBdr>
        <w:top w:val="none" w:sz="0" w:space="0" w:color="auto"/>
        <w:left w:val="none" w:sz="0" w:space="0" w:color="auto"/>
        <w:bottom w:val="none" w:sz="0" w:space="0" w:color="auto"/>
        <w:right w:val="none" w:sz="0" w:space="0" w:color="auto"/>
      </w:divBdr>
    </w:div>
    <w:div w:id="912660514">
      <w:marLeft w:val="0"/>
      <w:marRight w:val="0"/>
      <w:marTop w:val="0"/>
      <w:marBottom w:val="0"/>
      <w:divBdr>
        <w:top w:val="none" w:sz="0" w:space="0" w:color="auto"/>
        <w:left w:val="none" w:sz="0" w:space="0" w:color="auto"/>
        <w:bottom w:val="none" w:sz="0" w:space="0" w:color="auto"/>
        <w:right w:val="none" w:sz="0" w:space="0" w:color="auto"/>
      </w:divBdr>
    </w:div>
    <w:div w:id="912660515">
      <w:marLeft w:val="0"/>
      <w:marRight w:val="0"/>
      <w:marTop w:val="0"/>
      <w:marBottom w:val="0"/>
      <w:divBdr>
        <w:top w:val="none" w:sz="0" w:space="0" w:color="auto"/>
        <w:left w:val="none" w:sz="0" w:space="0" w:color="auto"/>
        <w:bottom w:val="none" w:sz="0" w:space="0" w:color="auto"/>
        <w:right w:val="none" w:sz="0" w:space="0" w:color="auto"/>
      </w:divBdr>
      <w:divsChild>
        <w:div w:id="912660549">
          <w:marLeft w:val="547"/>
          <w:marRight w:val="0"/>
          <w:marTop w:val="0"/>
          <w:marBottom w:val="0"/>
          <w:divBdr>
            <w:top w:val="none" w:sz="0" w:space="0" w:color="auto"/>
            <w:left w:val="none" w:sz="0" w:space="0" w:color="auto"/>
            <w:bottom w:val="none" w:sz="0" w:space="0" w:color="auto"/>
            <w:right w:val="none" w:sz="0" w:space="0" w:color="auto"/>
          </w:divBdr>
        </w:div>
      </w:divsChild>
    </w:div>
    <w:div w:id="912660517">
      <w:marLeft w:val="0"/>
      <w:marRight w:val="0"/>
      <w:marTop w:val="0"/>
      <w:marBottom w:val="0"/>
      <w:divBdr>
        <w:top w:val="none" w:sz="0" w:space="0" w:color="auto"/>
        <w:left w:val="none" w:sz="0" w:space="0" w:color="auto"/>
        <w:bottom w:val="none" w:sz="0" w:space="0" w:color="auto"/>
        <w:right w:val="none" w:sz="0" w:space="0" w:color="auto"/>
      </w:divBdr>
    </w:div>
    <w:div w:id="912660520">
      <w:marLeft w:val="0"/>
      <w:marRight w:val="0"/>
      <w:marTop w:val="0"/>
      <w:marBottom w:val="0"/>
      <w:divBdr>
        <w:top w:val="none" w:sz="0" w:space="0" w:color="auto"/>
        <w:left w:val="none" w:sz="0" w:space="0" w:color="auto"/>
        <w:bottom w:val="none" w:sz="0" w:space="0" w:color="auto"/>
        <w:right w:val="none" w:sz="0" w:space="0" w:color="auto"/>
      </w:divBdr>
    </w:div>
    <w:div w:id="912660522">
      <w:marLeft w:val="0"/>
      <w:marRight w:val="0"/>
      <w:marTop w:val="0"/>
      <w:marBottom w:val="0"/>
      <w:divBdr>
        <w:top w:val="none" w:sz="0" w:space="0" w:color="auto"/>
        <w:left w:val="none" w:sz="0" w:space="0" w:color="auto"/>
        <w:bottom w:val="none" w:sz="0" w:space="0" w:color="auto"/>
        <w:right w:val="none" w:sz="0" w:space="0" w:color="auto"/>
      </w:divBdr>
    </w:div>
    <w:div w:id="912660523">
      <w:marLeft w:val="0"/>
      <w:marRight w:val="0"/>
      <w:marTop w:val="0"/>
      <w:marBottom w:val="0"/>
      <w:divBdr>
        <w:top w:val="none" w:sz="0" w:space="0" w:color="auto"/>
        <w:left w:val="none" w:sz="0" w:space="0" w:color="auto"/>
        <w:bottom w:val="none" w:sz="0" w:space="0" w:color="auto"/>
        <w:right w:val="none" w:sz="0" w:space="0" w:color="auto"/>
      </w:divBdr>
    </w:div>
    <w:div w:id="912660525">
      <w:marLeft w:val="0"/>
      <w:marRight w:val="0"/>
      <w:marTop w:val="0"/>
      <w:marBottom w:val="0"/>
      <w:divBdr>
        <w:top w:val="none" w:sz="0" w:space="0" w:color="auto"/>
        <w:left w:val="none" w:sz="0" w:space="0" w:color="auto"/>
        <w:bottom w:val="none" w:sz="0" w:space="0" w:color="auto"/>
        <w:right w:val="none" w:sz="0" w:space="0" w:color="auto"/>
      </w:divBdr>
      <w:divsChild>
        <w:div w:id="912660512">
          <w:marLeft w:val="835"/>
          <w:marRight w:val="0"/>
          <w:marTop w:val="384"/>
          <w:marBottom w:val="0"/>
          <w:divBdr>
            <w:top w:val="none" w:sz="0" w:space="0" w:color="auto"/>
            <w:left w:val="none" w:sz="0" w:space="0" w:color="auto"/>
            <w:bottom w:val="none" w:sz="0" w:space="0" w:color="auto"/>
            <w:right w:val="none" w:sz="0" w:space="0" w:color="auto"/>
          </w:divBdr>
        </w:div>
      </w:divsChild>
    </w:div>
    <w:div w:id="912660527">
      <w:marLeft w:val="0"/>
      <w:marRight w:val="0"/>
      <w:marTop w:val="0"/>
      <w:marBottom w:val="0"/>
      <w:divBdr>
        <w:top w:val="none" w:sz="0" w:space="0" w:color="auto"/>
        <w:left w:val="none" w:sz="0" w:space="0" w:color="auto"/>
        <w:bottom w:val="none" w:sz="0" w:space="0" w:color="auto"/>
        <w:right w:val="none" w:sz="0" w:space="0" w:color="auto"/>
      </w:divBdr>
    </w:div>
    <w:div w:id="912660528">
      <w:marLeft w:val="0"/>
      <w:marRight w:val="0"/>
      <w:marTop w:val="0"/>
      <w:marBottom w:val="0"/>
      <w:divBdr>
        <w:top w:val="none" w:sz="0" w:space="0" w:color="auto"/>
        <w:left w:val="none" w:sz="0" w:space="0" w:color="auto"/>
        <w:bottom w:val="none" w:sz="0" w:space="0" w:color="auto"/>
        <w:right w:val="none" w:sz="0" w:space="0" w:color="auto"/>
      </w:divBdr>
      <w:divsChild>
        <w:div w:id="912660596">
          <w:marLeft w:val="1166"/>
          <w:marRight w:val="0"/>
          <w:marTop w:val="288"/>
          <w:marBottom w:val="0"/>
          <w:divBdr>
            <w:top w:val="none" w:sz="0" w:space="0" w:color="auto"/>
            <w:left w:val="none" w:sz="0" w:space="0" w:color="auto"/>
            <w:bottom w:val="none" w:sz="0" w:space="0" w:color="auto"/>
            <w:right w:val="none" w:sz="0" w:space="0" w:color="auto"/>
          </w:divBdr>
        </w:div>
      </w:divsChild>
    </w:div>
    <w:div w:id="912660529">
      <w:marLeft w:val="0"/>
      <w:marRight w:val="0"/>
      <w:marTop w:val="0"/>
      <w:marBottom w:val="0"/>
      <w:divBdr>
        <w:top w:val="none" w:sz="0" w:space="0" w:color="auto"/>
        <w:left w:val="none" w:sz="0" w:space="0" w:color="auto"/>
        <w:bottom w:val="none" w:sz="0" w:space="0" w:color="auto"/>
        <w:right w:val="none" w:sz="0" w:space="0" w:color="auto"/>
      </w:divBdr>
    </w:div>
    <w:div w:id="912660530">
      <w:marLeft w:val="0"/>
      <w:marRight w:val="0"/>
      <w:marTop w:val="0"/>
      <w:marBottom w:val="0"/>
      <w:divBdr>
        <w:top w:val="none" w:sz="0" w:space="0" w:color="auto"/>
        <w:left w:val="none" w:sz="0" w:space="0" w:color="auto"/>
        <w:bottom w:val="none" w:sz="0" w:space="0" w:color="auto"/>
        <w:right w:val="none" w:sz="0" w:space="0" w:color="auto"/>
      </w:divBdr>
    </w:div>
    <w:div w:id="912660532">
      <w:marLeft w:val="0"/>
      <w:marRight w:val="0"/>
      <w:marTop w:val="0"/>
      <w:marBottom w:val="0"/>
      <w:divBdr>
        <w:top w:val="none" w:sz="0" w:space="0" w:color="auto"/>
        <w:left w:val="none" w:sz="0" w:space="0" w:color="auto"/>
        <w:bottom w:val="none" w:sz="0" w:space="0" w:color="auto"/>
        <w:right w:val="none" w:sz="0" w:space="0" w:color="auto"/>
      </w:divBdr>
    </w:div>
    <w:div w:id="912660534">
      <w:marLeft w:val="0"/>
      <w:marRight w:val="0"/>
      <w:marTop w:val="0"/>
      <w:marBottom w:val="0"/>
      <w:divBdr>
        <w:top w:val="none" w:sz="0" w:space="0" w:color="auto"/>
        <w:left w:val="none" w:sz="0" w:space="0" w:color="auto"/>
        <w:bottom w:val="none" w:sz="0" w:space="0" w:color="auto"/>
        <w:right w:val="none" w:sz="0" w:space="0" w:color="auto"/>
      </w:divBdr>
    </w:div>
    <w:div w:id="912660535">
      <w:marLeft w:val="0"/>
      <w:marRight w:val="0"/>
      <w:marTop w:val="0"/>
      <w:marBottom w:val="0"/>
      <w:divBdr>
        <w:top w:val="none" w:sz="0" w:space="0" w:color="auto"/>
        <w:left w:val="none" w:sz="0" w:space="0" w:color="auto"/>
        <w:bottom w:val="none" w:sz="0" w:space="0" w:color="auto"/>
        <w:right w:val="none" w:sz="0" w:space="0" w:color="auto"/>
      </w:divBdr>
    </w:div>
    <w:div w:id="912660536">
      <w:marLeft w:val="0"/>
      <w:marRight w:val="0"/>
      <w:marTop w:val="0"/>
      <w:marBottom w:val="0"/>
      <w:divBdr>
        <w:top w:val="none" w:sz="0" w:space="0" w:color="auto"/>
        <w:left w:val="none" w:sz="0" w:space="0" w:color="auto"/>
        <w:bottom w:val="none" w:sz="0" w:space="0" w:color="auto"/>
        <w:right w:val="none" w:sz="0" w:space="0" w:color="auto"/>
      </w:divBdr>
    </w:div>
    <w:div w:id="912660539">
      <w:marLeft w:val="0"/>
      <w:marRight w:val="0"/>
      <w:marTop w:val="0"/>
      <w:marBottom w:val="0"/>
      <w:divBdr>
        <w:top w:val="none" w:sz="0" w:space="0" w:color="auto"/>
        <w:left w:val="none" w:sz="0" w:space="0" w:color="auto"/>
        <w:bottom w:val="none" w:sz="0" w:space="0" w:color="auto"/>
        <w:right w:val="none" w:sz="0" w:space="0" w:color="auto"/>
      </w:divBdr>
    </w:div>
    <w:div w:id="912660541">
      <w:marLeft w:val="0"/>
      <w:marRight w:val="0"/>
      <w:marTop w:val="0"/>
      <w:marBottom w:val="0"/>
      <w:divBdr>
        <w:top w:val="none" w:sz="0" w:space="0" w:color="auto"/>
        <w:left w:val="none" w:sz="0" w:space="0" w:color="auto"/>
        <w:bottom w:val="none" w:sz="0" w:space="0" w:color="auto"/>
        <w:right w:val="none" w:sz="0" w:space="0" w:color="auto"/>
      </w:divBdr>
      <w:divsChild>
        <w:div w:id="912660493">
          <w:marLeft w:val="806"/>
          <w:marRight w:val="0"/>
          <w:marTop w:val="0"/>
          <w:marBottom w:val="0"/>
          <w:divBdr>
            <w:top w:val="none" w:sz="0" w:space="0" w:color="auto"/>
            <w:left w:val="none" w:sz="0" w:space="0" w:color="auto"/>
            <w:bottom w:val="none" w:sz="0" w:space="0" w:color="auto"/>
            <w:right w:val="none" w:sz="0" w:space="0" w:color="auto"/>
          </w:divBdr>
        </w:div>
      </w:divsChild>
    </w:div>
    <w:div w:id="912660542">
      <w:marLeft w:val="0"/>
      <w:marRight w:val="0"/>
      <w:marTop w:val="0"/>
      <w:marBottom w:val="0"/>
      <w:divBdr>
        <w:top w:val="none" w:sz="0" w:space="0" w:color="auto"/>
        <w:left w:val="none" w:sz="0" w:space="0" w:color="auto"/>
        <w:bottom w:val="none" w:sz="0" w:space="0" w:color="auto"/>
        <w:right w:val="none" w:sz="0" w:space="0" w:color="auto"/>
      </w:divBdr>
    </w:div>
    <w:div w:id="912660543">
      <w:marLeft w:val="0"/>
      <w:marRight w:val="0"/>
      <w:marTop w:val="0"/>
      <w:marBottom w:val="0"/>
      <w:divBdr>
        <w:top w:val="none" w:sz="0" w:space="0" w:color="auto"/>
        <w:left w:val="none" w:sz="0" w:space="0" w:color="auto"/>
        <w:bottom w:val="none" w:sz="0" w:space="0" w:color="auto"/>
        <w:right w:val="none" w:sz="0" w:space="0" w:color="auto"/>
      </w:divBdr>
    </w:div>
    <w:div w:id="912660545">
      <w:marLeft w:val="0"/>
      <w:marRight w:val="0"/>
      <w:marTop w:val="0"/>
      <w:marBottom w:val="0"/>
      <w:divBdr>
        <w:top w:val="none" w:sz="0" w:space="0" w:color="auto"/>
        <w:left w:val="none" w:sz="0" w:space="0" w:color="auto"/>
        <w:bottom w:val="none" w:sz="0" w:space="0" w:color="auto"/>
        <w:right w:val="none" w:sz="0" w:space="0" w:color="auto"/>
      </w:divBdr>
    </w:div>
    <w:div w:id="912660546">
      <w:marLeft w:val="0"/>
      <w:marRight w:val="0"/>
      <w:marTop w:val="0"/>
      <w:marBottom w:val="0"/>
      <w:divBdr>
        <w:top w:val="none" w:sz="0" w:space="0" w:color="auto"/>
        <w:left w:val="none" w:sz="0" w:space="0" w:color="auto"/>
        <w:bottom w:val="none" w:sz="0" w:space="0" w:color="auto"/>
        <w:right w:val="none" w:sz="0" w:space="0" w:color="auto"/>
      </w:divBdr>
      <w:divsChild>
        <w:div w:id="912660519">
          <w:marLeft w:val="720"/>
          <w:marRight w:val="0"/>
          <w:marTop w:val="154"/>
          <w:marBottom w:val="0"/>
          <w:divBdr>
            <w:top w:val="none" w:sz="0" w:space="0" w:color="auto"/>
            <w:left w:val="none" w:sz="0" w:space="0" w:color="auto"/>
            <w:bottom w:val="none" w:sz="0" w:space="0" w:color="auto"/>
            <w:right w:val="none" w:sz="0" w:space="0" w:color="auto"/>
          </w:divBdr>
        </w:div>
        <w:div w:id="912660557">
          <w:marLeft w:val="720"/>
          <w:marRight w:val="0"/>
          <w:marTop w:val="154"/>
          <w:marBottom w:val="0"/>
          <w:divBdr>
            <w:top w:val="none" w:sz="0" w:space="0" w:color="auto"/>
            <w:left w:val="none" w:sz="0" w:space="0" w:color="auto"/>
            <w:bottom w:val="none" w:sz="0" w:space="0" w:color="auto"/>
            <w:right w:val="none" w:sz="0" w:space="0" w:color="auto"/>
          </w:divBdr>
        </w:div>
        <w:div w:id="912660589">
          <w:marLeft w:val="720"/>
          <w:marRight w:val="0"/>
          <w:marTop w:val="154"/>
          <w:marBottom w:val="0"/>
          <w:divBdr>
            <w:top w:val="none" w:sz="0" w:space="0" w:color="auto"/>
            <w:left w:val="none" w:sz="0" w:space="0" w:color="auto"/>
            <w:bottom w:val="none" w:sz="0" w:space="0" w:color="auto"/>
            <w:right w:val="none" w:sz="0" w:space="0" w:color="auto"/>
          </w:divBdr>
        </w:div>
        <w:div w:id="912660590">
          <w:marLeft w:val="720"/>
          <w:marRight w:val="0"/>
          <w:marTop w:val="154"/>
          <w:marBottom w:val="0"/>
          <w:divBdr>
            <w:top w:val="none" w:sz="0" w:space="0" w:color="auto"/>
            <w:left w:val="none" w:sz="0" w:space="0" w:color="auto"/>
            <w:bottom w:val="none" w:sz="0" w:space="0" w:color="auto"/>
            <w:right w:val="none" w:sz="0" w:space="0" w:color="auto"/>
          </w:divBdr>
        </w:div>
        <w:div w:id="912660593">
          <w:marLeft w:val="720"/>
          <w:marRight w:val="0"/>
          <w:marTop w:val="154"/>
          <w:marBottom w:val="0"/>
          <w:divBdr>
            <w:top w:val="none" w:sz="0" w:space="0" w:color="auto"/>
            <w:left w:val="none" w:sz="0" w:space="0" w:color="auto"/>
            <w:bottom w:val="none" w:sz="0" w:space="0" w:color="auto"/>
            <w:right w:val="none" w:sz="0" w:space="0" w:color="auto"/>
          </w:divBdr>
        </w:div>
      </w:divsChild>
    </w:div>
    <w:div w:id="912660547">
      <w:marLeft w:val="0"/>
      <w:marRight w:val="0"/>
      <w:marTop w:val="0"/>
      <w:marBottom w:val="0"/>
      <w:divBdr>
        <w:top w:val="none" w:sz="0" w:space="0" w:color="auto"/>
        <w:left w:val="none" w:sz="0" w:space="0" w:color="auto"/>
        <w:bottom w:val="none" w:sz="0" w:space="0" w:color="auto"/>
        <w:right w:val="none" w:sz="0" w:space="0" w:color="auto"/>
      </w:divBdr>
      <w:divsChild>
        <w:div w:id="912660505">
          <w:marLeft w:val="720"/>
          <w:marRight w:val="0"/>
          <w:marTop w:val="0"/>
          <w:marBottom w:val="0"/>
          <w:divBdr>
            <w:top w:val="none" w:sz="0" w:space="0" w:color="auto"/>
            <w:left w:val="none" w:sz="0" w:space="0" w:color="auto"/>
            <w:bottom w:val="none" w:sz="0" w:space="0" w:color="auto"/>
            <w:right w:val="none" w:sz="0" w:space="0" w:color="auto"/>
          </w:divBdr>
        </w:div>
      </w:divsChild>
    </w:div>
    <w:div w:id="912660548">
      <w:marLeft w:val="0"/>
      <w:marRight w:val="0"/>
      <w:marTop w:val="0"/>
      <w:marBottom w:val="0"/>
      <w:divBdr>
        <w:top w:val="none" w:sz="0" w:space="0" w:color="auto"/>
        <w:left w:val="none" w:sz="0" w:space="0" w:color="auto"/>
        <w:bottom w:val="none" w:sz="0" w:space="0" w:color="auto"/>
        <w:right w:val="none" w:sz="0" w:space="0" w:color="auto"/>
      </w:divBdr>
    </w:div>
    <w:div w:id="912660550">
      <w:marLeft w:val="0"/>
      <w:marRight w:val="0"/>
      <w:marTop w:val="0"/>
      <w:marBottom w:val="0"/>
      <w:divBdr>
        <w:top w:val="none" w:sz="0" w:space="0" w:color="auto"/>
        <w:left w:val="none" w:sz="0" w:space="0" w:color="auto"/>
        <w:bottom w:val="none" w:sz="0" w:space="0" w:color="auto"/>
        <w:right w:val="none" w:sz="0" w:space="0" w:color="auto"/>
      </w:divBdr>
    </w:div>
    <w:div w:id="912660551">
      <w:marLeft w:val="0"/>
      <w:marRight w:val="0"/>
      <w:marTop w:val="0"/>
      <w:marBottom w:val="0"/>
      <w:divBdr>
        <w:top w:val="none" w:sz="0" w:space="0" w:color="auto"/>
        <w:left w:val="none" w:sz="0" w:space="0" w:color="auto"/>
        <w:bottom w:val="none" w:sz="0" w:space="0" w:color="auto"/>
        <w:right w:val="none" w:sz="0" w:space="0" w:color="auto"/>
      </w:divBdr>
      <w:divsChild>
        <w:div w:id="912660526">
          <w:marLeft w:val="720"/>
          <w:marRight w:val="0"/>
          <w:marTop w:val="154"/>
          <w:marBottom w:val="0"/>
          <w:divBdr>
            <w:top w:val="none" w:sz="0" w:space="0" w:color="auto"/>
            <w:left w:val="none" w:sz="0" w:space="0" w:color="auto"/>
            <w:bottom w:val="none" w:sz="0" w:space="0" w:color="auto"/>
            <w:right w:val="none" w:sz="0" w:space="0" w:color="auto"/>
          </w:divBdr>
        </w:div>
        <w:div w:id="912660538">
          <w:marLeft w:val="720"/>
          <w:marRight w:val="0"/>
          <w:marTop w:val="154"/>
          <w:marBottom w:val="0"/>
          <w:divBdr>
            <w:top w:val="none" w:sz="0" w:space="0" w:color="auto"/>
            <w:left w:val="none" w:sz="0" w:space="0" w:color="auto"/>
            <w:bottom w:val="none" w:sz="0" w:space="0" w:color="auto"/>
            <w:right w:val="none" w:sz="0" w:space="0" w:color="auto"/>
          </w:divBdr>
        </w:div>
        <w:div w:id="912660577">
          <w:marLeft w:val="720"/>
          <w:marRight w:val="0"/>
          <w:marTop w:val="154"/>
          <w:marBottom w:val="0"/>
          <w:divBdr>
            <w:top w:val="none" w:sz="0" w:space="0" w:color="auto"/>
            <w:left w:val="none" w:sz="0" w:space="0" w:color="auto"/>
            <w:bottom w:val="none" w:sz="0" w:space="0" w:color="auto"/>
            <w:right w:val="none" w:sz="0" w:space="0" w:color="auto"/>
          </w:divBdr>
        </w:div>
        <w:div w:id="912660603">
          <w:marLeft w:val="720"/>
          <w:marRight w:val="0"/>
          <w:marTop w:val="154"/>
          <w:marBottom w:val="0"/>
          <w:divBdr>
            <w:top w:val="none" w:sz="0" w:space="0" w:color="auto"/>
            <w:left w:val="none" w:sz="0" w:space="0" w:color="auto"/>
            <w:bottom w:val="none" w:sz="0" w:space="0" w:color="auto"/>
            <w:right w:val="none" w:sz="0" w:space="0" w:color="auto"/>
          </w:divBdr>
        </w:div>
        <w:div w:id="912660607">
          <w:marLeft w:val="720"/>
          <w:marRight w:val="0"/>
          <w:marTop w:val="154"/>
          <w:marBottom w:val="0"/>
          <w:divBdr>
            <w:top w:val="none" w:sz="0" w:space="0" w:color="auto"/>
            <w:left w:val="none" w:sz="0" w:space="0" w:color="auto"/>
            <w:bottom w:val="none" w:sz="0" w:space="0" w:color="auto"/>
            <w:right w:val="none" w:sz="0" w:space="0" w:color="auto"/>
          </w:divBdr>
        </w:div>
      </w:divsChild>
    </w:div>
    <w:div w:id="912660552">
      <w:marLeft w:val="0"/>
      <w:marRight w:val="0"/>
      <w:marTop w:val="0"/>
      <w:marBottom w:val="0"/>
      <w:divBdr>
        <w:top w:val="none" w:sz="0" w:space="0" w:color="auto"/>
        <w:left w:val="none" w:sz="0" w:space="0" w:color="auto"/>
        <w:bottom w:val="none" w:sz="0" w:space="0" w:color="auto"/>
        <w:right w:val="none" w:sz="0" w:space="0" w:color="auto"/>
      </w:divBdr>
      <w:divsChild>
        <w:div w:id="912660544">
          <w:marLeft w:val="806"/>
          <w:marRight w:val="0"/>
          <w:marTop w:val="0"/>
          <w:marBottom w:val="0"/>
          <w:divBdr>
            <w:top w:val="none" w:sz="0" w:space="0" w:color="auto"/>
            <w:left w:val="none" w:sz="0" w:space="0" w:color="auto"/>
            <w:bottom w:val="none" w:sz="0" w:space="0" w:color="auto"/>
            <w:right w:val="none" w:sz="0" w:space="0" w:color="auto"/>
          </w:divBdr>
        </w:div>
      </w:divsChild>
    </w:div>
    <w:div w:id="912660554">
      <w:marLeft w:val="0"/>
      <w:marRight w:val="0"/>
      <w:marTop w:val="0"/>
      <w:marBottom w:val="0"/>
      <w:divBdr>
        <w:top w:val="none" w:sz="0" w:space="0" w:color="auto"/>
        <w:left w:val="none" w:sz="0" w:space="0" w:color="auto"/>
        <w:bottom w:val="none" w:sz="0" w:space="0" w:color="auto"/>
        <w:right w:val="none" w:sz="0" w:space="0" w:color="auto"/>
      </w:divBdr>
    </w:div>
    <w:div w:id="912660555">
      <w:marLeft w:val="0"/>
      <w:marRight w:val="0"/>
      <w:marTop w:val="0"/>
      <w:marBottom w:val="0"/>
      <w:divBdr>
        <w:top w:val="none" w:sz="0" w:space="0" w:color="auto"/>
        <w:left w:val="none" w:sz="0" w:space="0" w:color="auto"/>
        <w:bottom w:val="none" w:sz="0" w:space="0" w:color="auto"/>
        <w:right w:val="none" w:sz="0" w:space="0" w:color="auto"/>
      </w:divBdr>
      <w:divsChild>
        <w:div w:id="912660501">
          <w:marLeft w:val="806"/>
          <w:marRight w:val="0"/>
          <w:marTop w:val="0"/>
          <w:marBottom w:val="0"/>
          <w:divBdr>
            <w:top w:val="none" w:sz="0" w:space="0" w:color="auto"/>
            <w:left w:val="none" w:sz="0" w:space="0" w:color="auto"/>
            <w:bottom w:val="none" w:sz="0" w:space="0" w:color="auto"/>
            <w:right w:val="none" w:sz="0" w:space="0" w:color="auto"/>
          </w:divBdr>
        </w:div>
        <w:div w:id="912660516">
          <w:marLeft w:val="806"/>
          <w:marRight w:val="0"/>
          <w:marTop w:val="0"/>
          <w:marBottom w:val="0"/>
          <w:divBdr>
            <w:top w:val="none" w:sz="0" w:space="0" w:color="auto"/>
            <w:left w:val="none" w:sz="0" w:space="0" w:color="auto"/>
            <w:bottom w:val="none" w:sz="0" w:space="0" w:color="auto"/>
            <w:right w:val="none" w:sz="0" w:space="0" w:color="auto"/>
          </w:divBdr>
        </w:div>
        <w:div w:id="912660531">
          <w:marLeft w:val="806"/>
          <w:marRight w:val="0"/>
          <w:marTop w:val="0"/>
          <w:marBottom w:val="0"/>
          <w:divBdr>
            <w:top w:val="none" w:sz="0" w:space="0" w:color="auto"/>
            <w:left w:val="none" w:sz="0" w:space="0" w:color="auto"/>
            <w:bottom w:val="none" w:sz="0" w:space="0" w:color="auto"/>
            <w:right w:val="none" w:sz="0" w:space="0" w:color="auto"/>
          </w:divBdr>
        </w:div>
      </w:divsChild>
    </w:div>
    <w:div w:id="912660556">
      <w:marLeft w:val="0"/>
      <w:marRight w:val="0"/>
      <w:marTop w:val="0"/>
      <w:marBottom w:val="0"/>
      <w:divBdr>
        <w:top w:val="none" w:sz="0" w:space="0" w:color="auto"/>
        <w:left w:val="none" w:sz="0" w:space="0" w:color="auto"/>
        <w:bottom w:val="none" w:sz="0" w:space="0" w:color="auto"/>
        <w:right w:val="none" w:sz="0" w:space="0" w:color="auto"/>
      </w:divBdr>
    </w:div>
    <w:div w:id="912660559">
      <w:marLeft w:val="0"/>
      <w:marRight w:val="0"/>
      <w:marTop w:val="0"/>
      <w:marBottom w:val="0"/>
      <w:divBdr>
        <w:top w:val="none" w:sz="0" w:space="0" w:color="auto"/>
        <w:left w:val="none" w:sz="0" w:space="0" w:color="auto"/>
        <w:bottom w:val="none" w:sz="0" w:space="0" w:color="auto"/>
        <w:right w:val="none" w:sz="0" w:space="0" w:color="auto"/>
      </w:divBdr>
    </w:div>
    <w:div w:id="912660560">
      <w:marLeft w:val="0"/>
      <w:marRight w:val="0"/>
      <w:marTop w:val="0"/>
      <w:marBottom w:val="0"/>
      <w:divBdr>
        <w:top w:val="none" w:sz="0" w:space="0" w:color="auto"/>
        <w:left w:val="none" w:sz="0" w:space="0" w:color="auto"/>
        <w:bottom w:val="none" w:sz="0" w:space="0" w:color="auto"/>
        <w:right w:val="none" w:sz="0" w:space="0" w:color="auto"/>
      </w:divBdr>
    </w:div>
    <w:div w:id="912660562">
      <w:marLeft w:val="0"/>
      <w:marRight w:val="0"/>
      <w:marTop w:val="0"/>
      <w:marBottom w:val="0"/>
      <w:divBdr>
        <w:top w:val="none" w:sz="0" w:space="0" w:color="auto"/>
        <w:left w:val="none" w:sz="0" w:space="0" w:color="auto"/>
        <w:bottom w:val="none" w:sz="0" w:space="0" w:color="auto"/>
        <w:right w:val="none" w:sz="0" w:space="0" w:color="auto"/>
      </w:divBdr>
      <w:divsChild>
        <w:div w:id="912660521">
          <w:marLeft w:val="806"/>
          <w:marRight w:val="0"/>
          <w:marTop w:val="0"/>
          <w:marBottom w:val="0"/>
          <w:divBdr>
            <w:top w:val="none" w:sz="0" w:space="0" w:color="auto"/>
            <w:left w:val="none" w:sz="0" w:space="0" w:color="auto"/>
            <w:bottom w:val="none" w:sz="0" w:space="0" w:color="auto"/>
            <w:right w:val="none" w:sz="0" w:space="0" w:color="auto"/>
          </w:divBdr>
        </w:div>
        <w:div w:id="912660524">
          <w:marLeft w:val="806"/>
          <w:marRight w:val="0"/>
          <w:marTop w:val="0"/>
          <w:marBottom w:val="0"/>
          <w:divBdr>
            <w:top w:val="none" w:sz="0" w:space="0" w:color="auto"/>
            <w:left w:val="none" w:sz="0" w:space="0" w:color="auto"/>
            <w:bottom w:val="none" w:sz="0" w:space="0" w:color="auto"/>
            <w:right w:val="none" w:sz="0" w:space="0" w:color="auto"/>
          </w:divBdr>
        </w:div>
        <w:div w:id="912660537">
          <w:marLeft w:val="806"/>
          <w:marRight w:val="0"/>
          <w:marTop w:val="0"/>
          <w:marBottom w:val="0"/>
          <w:divBdr>
            <w:top w:val="none" w:sz="0" w:space="0" w:color="auto"/>
            <w:left w:val="none" w:sz="0" w:space="0" w:color="auto"/>
            <w:bottom w:val="none" w:sz="0" w:space="0" w:color="auto"/>
            <w:right w:val="none" w:sz="0" w:space="0" w:color="auto"/>
          </w:divBdr>
        </w:div>
      </w:divsChild>
    </w:div>
    <w:div w:id="912660563">
      <w:marLeft w:val="0"/>
      <w:marRight w:val="0"/>
      <w:marTop w:val="0"/>
      <w:marBottom w:val="0"/>
      <w:divBdr>
        <w:top w:val="none" w:sz="0" w:space="0" w:color="auto"/>
        <w:left w:val="none" w:sz="0" w:space="0" w:color="auto"/>
        <w:bottom w:val="none" w:sz="0" w:space="0" w:color="auto"/>
        <w:right w:val="none" w:sz="0" w:space="0" w:color="auto"/>
      </w:divBdr>
    </w:div>
    <w:div w:id="912660564">
      <w:marLeft w:val="0"/>
      <w:marRight w:val="0"/>
      <w:marTop w:val="0"/>
      <w:marBottom w:val="0"/>
      <w:divBdr>
        <w:top w:val="none" w:sz="0" w:space="0" w:color="auto"/>
        <w:left w:val="none" w:sz="0" w:space="0" w:color="auto"/>
        <w:bottom w:val="none" w:sz="0" w:space="0" w:color="auto"/>
        <w:right w:val="none" w:sz="0" w:space="0" w:color="auto"/>
      </w:divBdr>
    </w:div>
    <w:div w:id="912660565">
      <w:marLeft w:val="0"/>
      <w:marRight w:val="0"/>
      <w:marTop w:val="0"/>
      <w:marBottom w:val="0"/>
      <w:divBdr>
        <w:top w:val="none" w:sz="0" w:space="0" w:color="auto"/>
        <w:left w:val="none" w:sz="0" w:space="0" w:color="auto"/>
        <w:bottom w:val="none" w:sz="0" w:space="0" w:color="auto"/>
        <w:right w:val="none" w:sz="0" w:space="0" w:color="auto"/>
      </w:divBdr>
    </w:div>
    <w:div w:id="912660566">
      <w:marLeft w:val="0"/>
      <w:marRight w:val="0"/>
      <w:marTop w:val="0"/>
      <w:marBottom w:val="0"/>
      <w:divBdr>
        <w:top w:val="none" w:sz="0" w:space="0" w:color="auto"/>
        <w:left w:val="none" w:sz="0" w:space="0" w:color="auto"/>
        <w:bottom w:val="none" w:sz="0" w:space="0" w:color="auto"/>
        <w:right w:val="none" w:sz="0" w:space="0" w:color="auto"/>
      </w:divBdr>
    </w:div>
    <w:div w:id="912660567">
      <w:marLeft w:val="0"/>
      <w:marRight w:val="0"/>
      <w:marTop w:val="0"/>
      <w:marBottom w:val="0"/>
      <w:divBdr>
        <w:top w:val="none" w:sz="0" w:space="0" w:color="auto"/>
        <w:left w:val="none" w:sz="0" w:space="0" w:color="auto"/>
        <w:bottom w:val="none" w:sz="0" w:space="0" w:color="auto"/>
        <w:right w:val="none" w:sz="0" w:space="0" w:color="auto"/>
      </w:divBdr>
    </w:div>
    <w:div w:id="912660568">
      <w:marLeft w:val="0"/>
      <w:marRight w:val="0"/>
      <w:marTop w:val="0"/>
      <w:marBottom w:val="0"/>
      <w:divBdr>
        <w:top w:val="none" w:sz="0" w:space="0" w:color="auto"/>
        <w:left w:val="none" w:sz="0" w:space="0" w:color="auto"/>
        <w:bottom w:val="none" w:sz="0" w:space="0" w:color="auto"/>
        <w:right w:val="none" w:sz="0" w:space="0" w:color="auto"/>
      </w:divBdr>
    </w:div>
    <w:div w:id="912660570">
      <w:marLeft w:val="0"/>
      <w:marRight w:val="0"/>
      <w:marTop w:val="0"/>
      <w:marBottom w:val="0"/>
      <w:divBdr>
        <w:top w:val="none" w:sz="0" w:space="0" w:color="auto"/>
        <w:left w:val="none" w:sz="0" w:space="0" w:color="auto"/>
        <w:bottom w:val="none" w:sz="0" w:space="0" w:color="auto"/>
        <w:right w:val="none" w:sz="0" w:space="0" w:color="auto"/>
      </w:divBdr>
      <w:divsChild>
        <w:div w:id="912660561">
          <w:marLeft w:val="547"/>
          <w:marRight w:val="0"/>
          <w:marTop w:val="0"/>
          <w:marBottom w:val="0"/>
          <w:divBdr>
            <w:top w:val="none" w:sz="0" w:space="0" w:color="auto"/>
            <w:left w:val="none" w:sz="0" w:space="0" w:color="auto"/>
            <w:bottom w:val="none" w:sz="0" w:space="0" w:color="auto"/>
            <w:right w:val="none" w:sz="0" w:space="0" w:color="auto"/>
          </w:divBdr>
        </w:div>
        <w:div w:id="912660569">
          <w:marLeft w:val="547"/>
          <w:marRight w:val="0"/>
          <w:marTop w:val="0"/>
          <w:marBottom w:val="0"/>
          <w:divBdr>
            <w:top w:val="none" w:sz="0" w:space="0" w:color="auto"/>
            <w:left w:val="none" w:sz="0" w:space="0" w:color="auto"/>
            <w:bottom w:val="none" w:sz="0" w:space="0" w:color="auto"/>
            <w:right w:val="none" w:sz="0" w:space="0" w:color="auto"/>
          </w:divBdr>
        </w:div>
        <w:div w:id="912660592">
          <w:marLeft w:val="547"/>
          <w:marRight w:val="0"/>
          <w:marTop w:val="0"/>
          <w:marBottom w:val="0"/>
          <w:divBdr>
            <w:top w:val="none" w:sz="0" w:space="0" w:color="auto"/>
            <w:left w:val="none" w:sz="0" w:space="0" w:color="auto"/>
            <w:bottom w:val="none" w:sz="0" w:space="0" w:color="auto"/>
            <w:right w:val="none" w:sz="0" w:space="0" w:color="auto"/>
          </w:divBdr>
        </w:div>
      </w:divsChild>
    </w:div>
    <w:div w:id="912660571">
      <w:marLeft w:val="0"/>
      <w:marRight w:val="0"/>
      <w:marTop w:val="0"/>
      <w:marBottom w:val="0"/>
      <w:divBdr>
        <w:top w:val="none" w:sz="0" w:space="0" w:color="auto"/>
        <w:left w:val="none" w:sz="0" w:space="0" w:color="auto"/>
        <w:bottom w:val="none" w:sz="0" w:space="0" w:color="auto"/>
        <w:right w:val="none" w:sz="0" w:space="0" w:color="auto"/>
      </w:divBdr>
      <w:divsChild>
        <w:div w:id="912660513">
          <w:marLeft w:val="720"/>
          <w:marRight w:val="0"/>
          <w:marTop w:val="0"/>
          <w:marBottom w:val="0"/>
          <w:divBdr>
            <w:top w:val="none" w:sz="0" w:space="0" w:color="auto"/>
            <w:left w:val="none" w:sz="0" w:space="0" w:color="auto"/>
            <w:bottom w:val="none" w:sz="0" w:space="0" w:color="auto"/>
            <w:right w:val="none" w:sz="0" w:space="0" w:color="auto"/>
          </w:divBdr>
        </w:div>
      </w:divsChild>
    </w:div>
    <w:div w:id="912660573">
      <w:marLeft w:val="0"/>
      <w:marRight w:val="0"/>
      <w:marTop w:val="0"/>
      <w:marBottom w:val="0"/>
      <w:divBdr>
        <w:top w:val="none" w:sz="0" w:space="0" w:color="auto"/>
        <w:left w:val="none" w:sz="0" w:space="0" w:color="auto"/>
        <w:bottom w:val="none" w:sz="0" w:space="0" w:color="auto"/>
        <w:right w:val="none" w:sz="0" w:space="0" w:color="auto"/>
      </w:divBdr>
    </w:div>
    <w:div w:id="912660574">
      <w:marLeft w:val="0"/>
      <w:marRight w:val="0"/>
      <w:marTop w:val="0"/>
      <w:marBottom w:val="0"/>
      <w:divBdr>
        <w:top w:val="none" w:sz="0" w:space="0" w:color="auto"/>
        <w:left w:val="none" w:sz="0" w:space="0" w:color="auto"/>
        <w:bottom w:val="none" w:sz="0" w:space="0" w:color="auto"/>
        <w:right w:val="none" w:sz="0" w:space="0" w:color="auto"/>
      </w:divBdr>
    </w:div>
    <w:div w:id="912660575">
      <w:marLeft w:val="0"/>
      <w:marRight w:val="0"/>
      <w:marTop w:val="0"/>
      <w:marBottom w:val="0"/>
      <w:divBdr>
        <w:top w:val="none" w:sz="0" w:space="0" w:color="auto"/>
        <w:left w:val="none" w:sz="0" w:space="0" w:color="auto"/>
        <w:bottom w:val="none" w:sz="0" w:space="0" w:color="auto"/>
        <w:right w:val="none" w:sz="0" w:space="0" w:color="auto"/>
      </w:divBdr>
    </w:div>
    <w:div w:id="912660576">
      <w:marLeft w:val="0"/>
      <w:marRight w:val="0"/>
      <w:marTop w:val="0"/>
      <w:marBottom w:val="0"/>
      <w:divBdr>
        <w:top w:val="none" w:sz="0" w:space="0" w:color="auto"/>
        <w:left w:val="none" w:sz="0" w:space="0" w:color="auto"/>
        <w:bottom w:val="none" w:sz="0" w:space="0" w:color="auto"/>
        <w:right w:val="none" w:sz="0" w:space="0" w:color="auto"/>
      </w:divBdr>
      <w:divsChild>
        <w:div w:id="912660494">
          <w:marLeft w:val="0"/>
          <w:marRight w:val="0"/>
          <w:marTop w:val="0"/>
          <w:marBottom w:val="0"/>
          <w:divBdr>
            <w:top w:val="none" w:sz="0" w:space="0" w:color="auto"/>
            <w:left w:val="none" w:sz="0" w:space="0" w:color="auto"/>
            <w:bottom w:val="none" w:sz="0" w:space="0" w:color="auto"/>
            <w:right w:val="none" w:sz="0" w:space="0" w:color="auto"/>
          </w:divBdr>
        </w:div>
      </w:divsChild>
    </w:div>
    <w:div w:id="912660578">
      <w:marLeft w:val="0"/>
      <w:marRight w:val="0"/>
      <w:marTop w:val="0"/>
      <w:marBottom w:val="0"/>
      <w:divBdr>
        <w:top w:val="none" w:sz="0" w:space="0" w:color="auto"/>
        <w:left w:val="none" w:sz="0" w:space="0" w:color="auto"/>
        <w:bottom w:val="none" w:sz="0" w:space="0" w:color="auto"/>
        <w:right w:val="none" w:sz="0" w:space="0" w:color="auto"/>
      </w:divBdr>
    </w:div>
    <w:div w:id="912660579">
      <w:marLeft w:val="0"/>
      <w:marRight w:val="0"/>
      <w:marTop w:val="0"/>
      <w:marBottom w:val="0"/>
      <w:divBdr>
        <w:top w:val="none" w:sz="0" w:space="0" w:color="auto"/>
        <w:left w:val="none" w:sz="0" w:space="0" w:color="auto"/>
        <w:bottom w:val="none" w:sz="0" w:space="0" w:color="auto"/>
        <w:right w:val="none" w:sz="0" w:space="0" w:color="auto"/>
      </w:divBdr>
      <w:divsChild>
        <w:div w:id="912660580">
          <w:marLeft w:val="835"/>
          <w:marRight w:val="0"/>
          <w:marTop w:val="288"/>
          <w:marBottom w:val="0"/>
          <w:divBdr>
            <w:top w:val="none" w:sz="0" w:space="0" w:color="auto"/>
            <w:left w:val="none" w:sz="0" w:space="0" w:color="auto"/>
            <w:bottom w:val="none" w:sz="0" w:space="0" w:color="auto"/>
            <w:right w:val="none" w:sz="0" w:space="0" w:color="auto"/>
          </w:divBdr>
        </w:div>
      </w:divsChild>
    </w:div>
    <w:div w:id="912660582">
      <w:marLeft w:val="0"/>
      <w:marRight w:val="0"/>
      <w:marTop w:val="0"/>
      <w:marBottom w:val="0"/>
      <w:divBdr>
        <w:top w:val="none" w:sz="0" w:space="0" w:color="auto"/>
        <w:left w:val="none" w:sz="0" w:space="0" w:color="auto"/>
        <w:bottom w:val="none" w:sz="0" w:space="0" w:color="auto"/>
        <w:right w:val="none" w:sz="0" w:space="0" w:color="auto"/>
      </w:divBdr>
      <w:divsChild>
        <w:div w:id="912660600">
          <w:marLeft w:val="720"/>
          <w:marRight w:val="0"/>
          <w:marTop w:val="0"/>
          <w:marBottom w:val="0"/>
          <w:divBdr>
            <w:top w:val="none" w:sz="0" w:space="0" w:color="auto"/>
            <w:left w:val="none" w:sz="0" w:space="0" w:color="auto"/>
            <w:bottom w:val="none" w:sz="0" w:space="0" w:color="auto"/>
            <w:right w:val="none" w:sz="0" w:space="0" w:color="auto"/>
          </w:divBdr>
        </w:div>
      </w:divsChild>
    </w:div>
    <w:div w:id="912660583">
      <w:marLeft w:val="0"/>
      <w:marRight w:val="0"/>
      <w:marTop w:val="0"/>
      <w:marBottom w:val="0"/>
      <w:divBdr>
        <w:top w:val="none" w:sz="0" w:space="0" w:color="auto"/>
        <w:left w:val="none" w:sz="0" w:space="0" w:color="auto"/>
        <w:bottom w:val="none" w:sz="0" w:space="0" w:color="auto"/>
        <w:right w:val="none" w:sz="0" w:space="0" w:color="auto"/>
      </w:divBdr>
    </w:div>
    <w:div w:id="912660584">
      <w:marLeft w:val="0"/>
      <w:marRight w:val="0"/>
      <w:marTop w:val="0"/>
      <w:marBottom w:val="0"/>
      <w:divBdr>
        <w:top w:val="none" w:sz="0" w:space="0" w:color="auto"/>
        <w:left w:val="none" w:sz="0" w:space="0" w:color="auto"/>
        <w:bottom w:val="none" w:sz="0" w:space="0" w:color="auto"/>
        <w:right w:val="none" w:sz="0" w:space="0" w:color="auto"/>
      </w:divBdr>
    </w:div>
    <w:div w:id="912660585">
      <w:marLeft w:val="0"/>
      <w:marRight w:val="0"/>
      <w:marTop w:val="0"/>
      <w:marBottom w:val="0"/>
      <w:divBdr>
        <w:top w:val="none" w:sz="0" w:space="0" w:color="auto"/>
        <w:left w:val="none" w:sz="0" w:space="0" w:color="auto"/>
        <w:bottom w:val="none" w:sz="0" w:space="0" w:color="auto"/>
        <w:right w:val="none" w:sz="0" w:space="0" w:color="auto"/>
      </w:divBdr>
    </w:div>
    <w:div w:id="912660586">
      <w:marLeft w:val="0"/>
      <w:marRight w:val="0"/>
      <w:marTop w:val="0"/>
      <w:marBottom w:val="0"/>
      <w:divBdr>
        <w:top w:val="none" w:sz="0" w:space="0" w:color="auto"/>
        <w:left w:val="none" w:sz="0" w:space="0" w:color="auto"/>
        <w:bottom w:val="none" w:sz="0" w:space="0" w:color="auto"/>
        <w:right w:val="none" w:sz="0" w:space="0" w:color="auto"/>
      </w:divBdr>
    </w:div>
    <w:div w:id="912660587">
      <w:marLeft w:val="0"/>
      <w:marRight w:val="0"/>
      <w:marTop w:val="0"/>
      <w:marBottom w:val="0"/>
      <w:divBdr>
        <w:top w:val="none" w:sz="0" w:space="0" w:color="auto"/>
        <w:left w:val="none" w:sz="0" w:space="0" w:color="auto"/>
        <w:bottom w:val="none" w:sz="0" w:space="0" w:color="auto"/>
        <w:right w:val="none" w:sz="0" w:space="0" w:color="auto"/>
      </w:divBdr>
    </w:div>
    <w:div w:id="912660594">
      <w:marLeft w:val="0"/>
      <w:marRight w:val="0"/>
      <w:marTop w:val="0"/>
      <w:marBottom w:val="0"/>
      <w:divBdr>
        <w:top w:val="none" w:sz="0" w:space="0" w:color="auto"/>
        <w:left w:val="none" w:sz="0" w:space="0" w:color="auto"/>
        <w:bottom w:val="none" w:sz="0" w:space="0" w:color="auto"/>
        <w:right w:val="none" w:sz="0" w:space="0" w:color="auto"/>
      </w:divBdr>
    </w:div>
    <w:div w:id="912660595">
      <w:marLeft w:val="0"/>
      <w:marRight w:val="0"/>
      <w:marTop w:val="0"/>
      <w:marBottom w:val="0"/>
      <w:divBdr>
        <w:top w:val="none" w:sz="0" w:space="0" w:color="auto"/>
        <w:left w:val="none" w:sz="0" w:space="0" w:color="auto"/>
        <w:bottom w:val="none" w:sz="0" w:space="0" w:color="auto"/>
        <w:right w:val="none" w:sz="0" w:space="0" w:color="auto"/>
      </w:divBdr>
    </w:div>
    <w:div w:id="912660597">
      <w:marLeft w:val="0"/>
      <w:marRight w:val="0"/>
      <w:marTop w:val="0"/>
      <w:marBottom w:val="0"/>
      <w:divBdr>
        <w:top w:val="none" w:sz="0" w:space="0" w:color="auto"/>
        <w:left w:val="none" w:sz="0" w:space="0" w:color="auto"/>
        <w:bottom w:val="none" w:sz="0" w:space="0" w:color="auto"/>
        <w:right w:val="none" w:sz="0" w:space="0" w:color="auto"/>
      </w:divBdr>
    </w:div>
    <w:div w:id="912660598">
      <w:marLeft w:val="0"/>
      <w:marRight w:val="0"/>
      <w:marTop w:val="0"/>
      <w:marBottom w:val="0"/>
      <w:divBdr>
        <w:top w:val="none" w:sz="0" w:space="0" w:color="auto"/>
        <w:left w:val="none" w:sz="0" w:space="0" w:color="auto"/>
        <w:bottom w:val="none" w:sz="0" w:space="0" w:color="auto"/>
        <w:right w:val="none" w:sz="0" w:space="0" w:color="auto"/>
      </w:divBdr>
      <w:divsChild>
        <w:div w:id="912660507">
          <w:marLeft w:val="446"/>
          <w:marRight w:val="0"/>
          <w:marTop w:val="288"/>
          <w:marBottom w:val="0"/>
          <w:divBdr>
            <w:top w:val="none" w:sz="0" w:space="0" w:color="auto"/>
            <w:left w:val="none" w:sz="0" w:space="0" w:color="auto"/>
            <w:bottom w:val="none" w:sz="0" w:space="0" w:color="auto"/>
            <w:right w:val="none" w:sz="0" w:space="0" w:color="auto"/>
          </w:divBdr>
        </w:div>
        <w:div w:id="912660540">
          <w:marLeft w:val="446"/>
          <w:marRight w:val="0"/>
          <w:marTop w:val="288"/>
          <w:marBottom w:val="0"/>
          <w:divBdr>
            <w:top w:val="none" w:sz="0" w:space="0" w:color="auto"/>
            <w:left w:val="none" w:sz="0" w:space="0" w:color="auto"/>
            <w:bottom w:val="none" w:sz="0" w:space="0" w:color="auto"/>
            <w:right w:val="none" w:sz="0" w:space="0" w:color="auto"/>
          </w:divBdr>
        </w:div>
        <w:div w:id="912660613">
          <w:marLeft w:val="446"/>
          <w:marRight w:val="0"/>
          <w:marTop w:val="288"/>
          <w:marBottom w:val="0"/>
          <w:divBdr>
            <w:top w:val="none" w:sz="0" w:space="0" w:color="auto"/>
            <w:left w:val="none" w:sz="0" w:space="0" w:color="auto"/>
            <w:bottom w:val="none" w:sz="0" w:space="0" w:color="auto"/>
            <w:right w:val="none" w:sz="0" w:space="0" w:color="auto"/>
          </w:divBdr>
        </w:div>
      </w:divsChild>
    </w:div>
    <w:div w:id="912660601">
      <w:marLeft w:val="0"/>
      <w:marRight w:val="0"/>
      <w:marTop w:val="0"/>
      <w:marBottom w:val="0"/>
      <w:divBdr>
        <w:top w:val="none" w:sz="0" w:space="0" w:color="auto"/>
        <w:left w:val="none" w:sz="0" w:space="0" w:color="auto"/>
        <w:bottom w:val="none" w:sz="0" w:space="0" w:color="auto"/>
        <w:right w:val="none" w:sz="0" w:space="0" w:color="auto"/>
      </w:divBdr>
    </w:div>
    <w:div w:id="912660602">
      <w:marLeft w:val="0"/>
      <w:marRight w:val="0"/>
      <w:marTop w:val="0"/>
      <w:marBottom w:val="0"/>
      <w:divBdr>
        <w:top w:val="none" w:sz="0" w:space="0" w:color="auto"/>
        <w:left w:val="none" w:sz="0" w:space="0" w:color="auto"/>
        <w:bottom w:val="none" w:sz="0" w:space="0" w:color="auto"/>
        <w:right w:val="none" w:sz="0" w:space="0" w:color="auto"/>
      </w:divBdr>
      <w:divsChild>
        <w:div w:id="912660509">
          <w:marLeft w:val="720"/>
          <w:marRight w:val="0"/>
          <w:marTop w:val="0"/>
          <w:marBottom w:val="0"/>
          <w:divBdr>
            <w:top w:val="none" w:sz="0" w:space="0" w:color="auto"/>
            <w:left w:val="none" w:sz="0" w:space="0" w:color="auto"/>
            <w:bottom w:val="none" w:sz="0" w:space="0" w:color="auto"/>
            <w:right w:val="none" w:sz="0" w:space="0" w:color="auto"/>
          </w:divBdr>
        </w:div>
      </w:divsChild>
    </w:div>
    <w:div w:id="912660604">
      <w:marLeft w:val="0"/>
      <w:marRight w:val="0"/>
      <w:marTop w:val="0"/>
      <w:marBottom w:val="0"/>
      <w:divBdr>
        <w:top w:val="none" w:sz="0" w:space="0" w:color="auto"/>
        <w:left w:val="none" w:sz="0" w:space="0" w:color="auto"/>
        <w:bottom w:val="none" w:sz="0" w:space="0" w:color="auto"/>
        <w:right w:val="none" w:sz="0" w:space="0" w:color="auto"/>
      </w:divBdr>
    </w:div>
    <w:div w:id="912660605">
      <w:marLeft w:val="0"/>
      <w:marRight w:val="0"/>
      <w:marTop w:val="0"/>
      <w:marBottom w:val="0"/>
      <w:divBdr>
        <w:top w:val="none" w:sz="0" w:space="0" w:color="auto"/>
        <w:left w:val="none" w:sz="0" w:space="0" w:color="auto"/>
        <w:bottom w:val="none" w:sz="0" w:space="0" w:color="auto"/>
        <w:right w:val="none" w:sz="0" w:space="0" w:color="auto"/>
      </w:divBdr>
    </w:div>
    <w:div w:id="912660606">
      <w:marLeft w:val="0"/>
      <w:marRight w:val="0"/>
      <w:marTop w:val="0"/>
      <w:marBottom w:val="0"/>
      <w:divBdr>
        <w:top w:val="none" w:sz="0" w:space="0" w:color="auto"/>
        <w:left w:val="none" w:sz="0" w:space="0" w:color="auto"/>
        <w:bottom w:val="none" w:sz="0" w:space="0" w:color="auto"/>
        <w:right w:val="none" w:sz="0" w:space="0" w:color="auto"/>
      </w:divBdr>
    </w:div>
    <w:div w:id="912660608">
      <w:marLeft w:val="0"/>
      <w:marRight w:val="0"/>
      <w:marTop w:val="0"/>
      <w:marBottom w:val="0"/>
      <w:divBdr>
        <w:top w:val="none" w:sz="0" w:space="0" w:color="auto"/>
        <w:left w:val="none" w:sz="0" w:space="0" w:color="auto"/>
        <w:bottom w:val="none" w:sz="0" w:space="0" w:color="auto"/>
        <w:right w:val="none" w:sz="0" w:space="0" w:color="auto"/>
      </w:divBdr>
    </w:div>
    <w:div w:id="912660609">
      <w:marLeft w:val="0"/>
      <w:marRight w:val="0"/>
      <w:marTop w:val="0"/>
      <w:marBottom w:val="0"/>
      <w:divBdr>
        <w:top w:val="none" w:sz="0" w:space="0" w:color="auto"/>
        <w:left w:val="none" w:sz="0" w:space="0" w:color="auto"/>
        <w:bottom w:val="none" w:sz="0" w:space="0" w:color="auto"/>
        <w:right w:val="none" w:sz="0" w:space="0" w:color="auto"/>
      </w:divBdr>
    </w:div>
    <w:div w:id="912660610">
      <w:marLeft w:val="0"/>
      <w:marRight w:val="0"/>
      <w:marTop w:val="0"/>
      <w:marBottom w:val="0"/>
      <w:divBdr>
        <w:top w:val="none" w:sz="0" w:space="0" w:color="auto"/>
        <w:left w:val="none" w:sz="0" w:space="0" w:color="auto"/>
        <w:bottom w:val="none" w:sz="0" w:space="0" w:color="auto"/>
        <w:right w:val="none" w:sz="0" w:space="0" w:color="auto"/>
      </w:divBdr>
      <w:divsChild>
        <w:div w:id="912660581">
          <w:marLeft w:val="806"/>
          <w:marRight w:val="0"/>
          <w:marTop w:val="0"/>
          <w:marBottom w:val="0"/>
          <w:divBdr>
            <w:top w:val="none" w:sz="0" w:space="0" w:color="auto"/>
            <w:left w:val="none" w:sz="0" w:space="0" w:color="auto"/>
            <w:bottom w:val="none" w:sz="0" w:space="0" w:color="auto"/>
            <w:right w:val="none" w:sz="0" w:space="0" w:color="auto"/>
          </w:divBdr>
        </w:div>
      </w:divsChild>
    </w:div>
    <w:div w:id="912660612">
      <w:marLeft w:val="0"/>
      <w:marRight w:val="0"/>
      <w:marTop w:val="0"/>
      <w:marBottom w:val="0"/>
      <w:divBdr>
        <w:top w:val="none" w:sz="0" w:space="0" w:color="auto"/>
        <w:left w:val="none" w:sz="0" w:space="0" w:color="auto"/>
        <w:bottom w:val="none" w:sz="0" w:space="0" w:color="auto"/>
        <w:right w:val="none" w:sz="0" w:space="0" w:color="auto"/>
      </w:divBdr>
    </w:div>
    <w:div w:id="912660614">
      <w:marLeft w:val="0"/>
      <w:marRight w:val="0"/>
      <w:marTop w:val="0"/>
      <w:marBottom w:val="0"/>
      <w:divBdr>
        <w:top w:val="none" w:sz="0" w:space="0" w:color="auto"/>
        <w:left w:val="none" w:sz="0" w:space="0" w:color="auto"/>
        <w:bottom w:val="none" w:sz="0" w:space="0" w:color="auto"/>
        <w:right w:val="none" w:sz="0" w:space="0" w:color="auto"/>
      </w:divBdr>
    </w:div>
    <w:div w:id="912660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www.who.int/transplantation/TxGP%2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footer" Target="footer4.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6517</Words>
  <Characters>35849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Guía Técnica para la formulación de los Programas Sectoriales y el Plan Institucional</vt:lpstr>
    </vt:vector>
  </TitlesOfParts>
  <Company>Gobierno del Estado de Jalisco</Company>
  <LinksUpToDate>false</LinksUpToDate>
  <CharactersWithSpaces>42282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Técnica para la formulación de los Programas Sectoriales y el Plan Institucional</dc:title>
  <dc:subject>V 0.1</dc:subject>
  <dc:creator>Subsecretaría de Planeación</dc:creator>
  <cp:keywords/>
  <dc:description/>
  <cp:lastModifiedBy>Lupas</cp:lastModifiedBy>
  <cp:revision>2</cp:revision>
  <cp:lastPrinted>2015-01-21T16:20:00Z</cp:lastPrinted>
  <dcterms:created xsi:type="dcterms:W3CDTF">2016-01-27T16:54:00Z</dcterms:created>
  <dcterms:modified xsi:type="dcterms:W3CDTF">2016-01-27T16:54:00Z</dcterms:modified>
</cp:coreProperties>
</file>