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públicos comisionados al mes de enero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3501ED" w:rsidTr="003501ED">
        <w:trPr>
          <w:trHeight w:val="288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Rubén Darío González Valdivia</w:t>
            </w:r>
          </w:p>
        </w:tc>
        <w:tc>
          <w:tcPr>
            <w:tcW w:w="3122" w:type="dxa"/>
          </w:tcPr>
          <w:p w:rsidR="003501ED" w:rsidRDefault="003501ED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3501ED" w:rsidRDefault="003501ED" w:rsidP="003501ED">
            <w:pPr>
              <w:ind w:left="65"/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3501ED" w:rsidRPr="003501ED" w:rsidRDefault="003501ED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501ED" w:rsidTr="003501ED">
        <w:trPr>
          <w:trHeight w:val="161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3501ED" w:rsidRDefault="003501ED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3501ED" w:rsidRDefault="003501ED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3501ED" w:rsidRPr="003501ED" w:rsidRDefault="003501ED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501ED" w:rsidTr="003501ED">
        <w:trPr>
          <w:trHeight w:val="138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3</w:t>
            </w:r>
          </w:p>
        </w:tc>
        <w:tc>
          <w:tcPr>
            <w:tcW w:w="3502" w:type="dxa"/>
          </w:tcPr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3501ED" w:rsidRDefault="003501ED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3501ED" w:rsidRDefault="003501ED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3501ED" w:rsidRPr="003501ED" w:rsidRDefault="003501ED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3501ED" w:rsidRDefault="003501ED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Pr="00467E8E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63492" w:rsidRDefault="00B63492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Pr="00B63492" w:rsidRDefault="00DF0F98" w:rsidP="00DF0F9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B63492">
        <w:rPr>
          <w:rFonts w:ascii="Tahoma" w:hAnsi="Tahoma" w:cs="Tahoma"/>
          <w:b/>
          <w:bCs/>
          <w:sz w:val="22"/>
          <w:szCs w:val="22"/>
        </w:rPr>
        <w:t>Servidores públicos con licencia al mes de enero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Pr="00B63492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 w:rsidRPr="00B63492"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000" w:rsidRDefault="00725000" w:rsidP="009A5AEA">
      <w:r>
        <w:separator/>
      </w:r>
    </w:p>
  </w:endnote>
  <w:endnote w:type="continuationSeparator" w:id="0">
    <w:p w:rsidR="00725000" w:rsidRDefault="00725000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Tels: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000" w:rsidRDefault="00725000" w:rsidP="009A5AEA">
      <w:r>
        <w:separator/>
      </w:r>
    </w:p>
  </w:footnote>
  <w:footnote w:type="continuationSeparator" w:id="0">
    <w:p w:rsidR="00725000" w:rsidRDefault="00725000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14C0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00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3492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39A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0E5C-0297-4778-9635-1497E15B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3</cp:revision>
  <cp:lastPrinted>2016-02-05T16:03:00Z</cp:lastPrinted>
  <dcterms:created xsi:type="dcterms:W3CDTF">2016-02-09T18:43:00Z</dcterms:created>
  <dcterms:modified xsi:type="dcterms:W3CDTF">2016-07-08T20:53:00Z</dcterms:modified>
</cp:coreProperties>
</file>