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2"/>
        <w:gridCol w:w="1179"/>
        <w:gridCol w:w="2761"/>
      </w:tblGrid>
      <w:tr w:rsidR="00E93497" w:rsidRPr="00E93497" w:rsidTr="00E93497">
        <w:trPr>
          <w:trHeight w:val="960"/>
        </w:trPr>
        <w:tc>
          <w:tcPr>
            <w:tcW w:w="3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3497" w:rsidRPr="00E93497" w:rsidRDefault="00E93497" w:rsidP="00E9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93497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497" w:rsidRPr="00E93497" w:rsidRDefault="00E93497" w:rsidP="00E9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93497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Fecha</w:t>
            </w:r>
          </w:p>
        </w:tc>
        <w:tc>
          <w:tcPr>
            <w:tcW w:w="2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497" w:rsidRPr="00E93497" w:rsidRDefault="00E93497" w:rsidP="00E9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93497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Monto por Concepto de Coparticipación</w:t>
            </w:r>
          </w:p>
        </w:tc>
      </w:tr>
      <w:tr w:rsidR="00E93497" w:rsidRPr="00E93497" w:rsidTr="00E93497">
        <w:trPr>
          <w:trHeight w:val="300"/>
        </w:trPr>
        <w:tc>
          <w:tcPr>
            <w:tcW w:w="3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497" w:rsidRPr="00E93497" w:rsidRDefault="00E93497" w:rsidP="00E9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497">
              <w:rPr>
                <w:rFonts w:ascii="Calibri" w:eastAsia="Times New Roman" w:hAnsi="Calibri" w:cs="Times New Roman"/>
                <w:color w:val="000000"/>
                <w:lang w:eastAsia="es-MX"/>
              </w:rPr>
              <w:t>TECHALUTA DE MONTENEGRO (LLUVIAS)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497" w:rsidRPr="00E93497" w:rsidRDefault="009C24CB" w:rsidP="009C2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497">
              <w:rPr>
                <w:rFonts w:ascii="Calibri" w:eastAsia="Times New Roman" w:hAnsi="Calibri" w:cs="Times New Roman"/>
                <w:color w:val="000000"/>
                <w:lang w:eastAsia="es-MX"/>
              </w:rPr>
              <w:t>JUL-14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497" w:rsidRPr="00E93497" w:rsidRDefault="00E93497" w:rsidP="00E9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49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  320,336.27 </w:t>
            </w:r>
          </w:p>
        </w:tc>
      </w:tr>
      <w:tr w:rsidR="00E93497" w:rsidRPr="00E93497" w:rsidTr="00E93497">
        <w:trPr>
          <w:trHeight w:val="300"/>
        </w:trPr>
        <w:tc>
          <w:tcPr>
            <w:tcW w:w="3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497" w:rsidRPr="00E93497" w:rsidRDefault="00E93497" w:rsidP="00E9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497">
              <w:rPr>
                <w:rFonts w:ascii="Calibri" w:eastAsia="Times New Roman" w:hAnsi="Calibri" w:cs="Times New Roman"/>
                <w:color w:val="000000"/>
                <w:lang w:eastAsia="es-MX"/>
              </w:rPr>
              <w:t>TUXCUECA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497" w:rsidRPr="00E93497" w:rsidRDefault="009C24CB" w:rsidP="009C2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497">
              <w:rPr>
                <w:rFonts w:ascii="Calibri" w:eastAsia="Times New Roman" w:hAnsi="Calibri" w:cs="Times New Roman"/>
                <w:color w:val="000000"/>
                <w:lang w:eastAsia="es-MX"/>
              </w:rPr>
              <w:t>OCT-14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497" w:rsidRPr="00E93497" w:rsidRDefault="00E93497" w:rsidP="00E9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49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  348,827.17 </w:t>
            </w:r>
          </w:p>
        </w:tc>
      </w:tr>
      <w:tr w:rsidR="00E93497" w:rsidRPr="00E93497" w:rsidTr="00E93497">
        <w:trPr>
          <w:trHeight w:val="300"/>
        </w:trPr>
        <w:tc>
          <w:tcPr>
            <w:tcW w:w="3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497" w:rsidRPr="00E93497" w:rsidRDefault="00E93497" w:rsidP="00E9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497">
              <w:rPr>
                <w:rFonts w:ascii="Calibri" w:eastAsia="Times New Roman" w:hAnsi="Calibri" w:cs="Times New Roman"/>
                <w:color w:val="000000"/>
                <w:lang w:eastAsia="es-MX"/>
              </w:rPr>
              <w:t>OCOTLÁN (LLUVIA)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497" w:rsidRPr="00E93497" w:rsidRDefault="009C24CB" w:rsidP="009C2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497">
              <w:rPr>
                <w:rFonts w:ascii="Calibri" w:eastAsia="Times New Roman" w:hAnsi="Calibri" w:cs="Times New Roman"/>
                <w:color w:val="000000"/>
                <w:lang w:eastAsia="es-MX"/>
              </w:rPr>
              <w:t>OCT-14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497" w:rsidRPr="00E93497" w:rsidRDefault="00E93497" w:rsidP="00E9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49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  503,695.55 </w:t>
            </w:r>
          </w:p>
        </w:tc>
      </w:tr>
      <w:tr w:rsidR="00E93497" w:rsidRPr="00E93497" w:rsidTr="00E93497">
        <w:trPr>
          <w:trHeight w:val="300"/>
        </w:trPr>
        <w:tc>
          <w:tcPr>
            <w:tcW w:w="3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497" w:rsidRPr="00E93497" w:rsidRDefault="00E93497" w:rsidP="00E9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497">
              <w:rPr>
                <w:rFonts w:ascii="Calibri" w:eastAsia="Times New Roman" w:hAnsi="Calibri" w:cs="Times New Roman"/>
                <w:color w:val="000000"/>
                <w:lang w:eastAsia="es-MX"/>
              </w:rPr>
              <w:t>SAN PEDRO TLAQUEPAQUE (LLUVIA)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497" w:rsidRPr="00E93497" w:rsidRDefault="009C24CB" w:rsidP="009C2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497">
              <w:rPr>
                <w:rFonts w:ascii="Calibri" w:eastAsia="Times New Roman" w:hAnsi="Calibri" w:cs="Times New Roman"/>
                <w:color w:val="000000"/>
                <w:lang w:eastAsia="es-MX"/>
              </w:rPr>
              <w:t>JUN-14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497" w:rsidRPr="00E93497" w:rsidRDefault="00E93497" w:rsidP="00E9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49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    33,188.76 </w:t>
            </w:r>
          </w:p>
        </w:tc>
      </w:tr>
      <w:tr w:rsidR="00E93497" w:rsidRPr="00E93497" w:rsidTr="00E93497">
        <w:trPr>
          <w:trHeight w:val="300"/>
        </w:trPr>
        <w:tc>
          <w:tcPr>
            <w:tcW w:w="3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497" w:rsidRPr="00E93497" w:rsidRDefault="00E93497" w:rsidP="00E9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497">
              <w:rPr>
                <w:rFonts w:ascii="Calibri" w:eastAsia="Times New Roman" w:hAnsi="Calibri" w:cs="Times New Roman"/>
                <w:color w:val="000000"/>
                <w:lang w:eastAsia="es-MX"/>
              </w:rPr>
              <w:t>SAN PEDRO TLAQUEPAQUE (LLUVIA)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497" w:rsidRPr="00E93497" w:rsidRDefault="009C24CB" w:rsidP="009C2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497">
              <w:rPr>
                <w:rFonts w:ascii="Calibri" w:eastAsia="Times New Roman" w:hAnsi="Calibri" w:cs="Times New Roman"/>
                <w:color w:val="000000"/>
                <w:lang w:eastAsia="es-MX"/>
              </w:rPr>
              <w:t>AGO-14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497" w:rsidRPr="00E93497" w:rsidRDefault="00E93497" w:rsidP="00E9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49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    10,910.58 </w:t>
            </w:r>
          </w:p>
        </w:tc>
      </w:tr>
      <w:tr w:rsidR="00E93497" w:rsidRPr="00E93497" w:rsidTr="00E93497">
        <w:trPr>
          <w:trHeight w:val="300"/>
        </w:trPr>
        <w:tc>
          <w:tcPr>
            <w:tcW w:w="3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497" w:rsidRPr="00E93497" w:rsidRDefault="00E93497" w:rsidP="00E9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497">
              <w:rPr>
                <w:rFonts w:ascii="Calibri" w:eastAsia="Times New Roman" w:hAnsi="Calibri" w:cs="Times New Roman"/>
                <w:color w:val="000000"/>
                <w:lang w:eastAsia="es-MX"/>
              </w:rPr>
              <w:t>SAN PEDRO TLAQUEPAQUE (LLUVIA)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497" w:rsidRPr="00E93497" w:rsidRDefault="009C24CB" w:rsidP="009C2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497">
              <w:rPr>
                <w:rFonts w:ascii="Calibri" w:eastAsia="Times New Roman" w:hAnsi="Calibri" w:cs="Times New Roman"/>
                <w:color w:val="000000"/>
                <w:lang w:eastAsia="es-MX"/>
              </w:rPr>
              <w:t>SEP-14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497" w:rsidRPr="00E93497" w:rsidRDefault="00E93497" w:rsidP="00E9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49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    11,515.49 </w:t>
            </w:r>
          </w:p>
        </w:tc>
      </w:tr>
      <w:tr w:rsidR="00E93497" w:rsidRPr="00E93497" w:rsidTr="00E93497">
        <w:trPr>
          <w:trHeight w:val="300"/>
        </w:trPr>
        <w:tc>
          <w:tcPr>
            <w:tcW w:w="3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497" w:rsidRPr="00E93497" w:rsidRDefault="00E93497" w:rsidP="00E9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497">
              <w:rPr>
                <w:rFonts w:ascii="Calibri" w:eastAsia="Times New Roman" w:hAnsi="Calibri" w:cs="Times New Roman"/>
                <w:color w:val="000000"/>
                <w:lang w:eastAsia="es-MX"/>
              </w:rPr>
              <w:t>OCOTLÁN (LLUVIA)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497" w:rsidRPr="00E93497" w:rsidRDefault="009C24CB" w:rsidP="009C2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497">
              <w:rPr>
                <w:rFonts w:ascii="Calibri" w:eastAsia="Times New Roman" w:hAnsi="Calibri" w:cs="Times New Roman"/>
                <w:color w:val="000000"/>
                <w:lang w:eastAsia="es-MX"/>
              </w:rPr>
              <w:t>OCT-14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497" w:rsidRPr="00E93497" w:rsidRDefault="00E93497" w:rsidP="00E9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49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    39,757.36 </w:t>
            </w:r>
          </w:p>
        </w:tc>
      </w:tr>
      <w:tr w:rsidR="00E93497" w:rsidRPr="00E93497" w:rsidTr="00E93497">
        <w:trPr>
          <w:trHeight w:val="300"/>
        </w:trPr>
        <w:tc>
          <w:tcPr>
            <w:tcW w:w="3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497" w:rsidRPr="00E93497" w:rsidRDefault="00E93497" w:rsidP="00E9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497">
              <w:rPr>
                <w:rFonts w:ascii="Calibri" w:eastAsia="Times New Roman" w:hAnsi="Calibri" w:cs="Times New Roman"/>
                <w:color w:val="000000"/>
                <w:lang w:eastAsia="es-MX"/>
              </w:rPr>
              <w:t>TALPA DE ALLENDE (LLUVIA)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497" w:rsidRPr="00E93497" w:rsidRDefault="009C24CB" w:rsidP="009C2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497">
              <w:rPr>
                <w:rFonts w:ascii="Calibri" w:eastAsia="Times New Roman" w:hAnsi="Calibri" w:cs="Times New Roman"/>
                <w:color w:val="000000"/>
                <w:lang w:eastAsia="es-MX"/>
              </w:rPr>
              <w:t>NOV-14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497" w:rsidRPr="00E93497" w:rsidRDefault="00E93497" w:rsidP="00E9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49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    27,416.78 </w:t>
            </w:r>
          </w:p>
        </w:tc>
      </w:tr>
      <w:tr w:rsidR="00E93497" w:rsidRPr="00E93497" w:rsidTr="00E93497">
        <w:trPr>
          <w:trHeight w:val="300"/>
        </w:trPr>
        <w:tc>
          <w:tcPr>
            <w:tcW w:w="3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497" w:rsidRPr="00E93497" w:rsidRDefault="00E93497" w:rsidP="00E9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497">
              <w:rPr>
                <w:rFonts w:ascii="Calibri" w:eastAsia="Times New Roman" w:hAnsi="Calibri" w:cs="Times New Roman"/>
                <w:color w:val="000000"/>
                <w:lang w:eastAsia="es-MX"/>
              </w:rPr>
              <w:t>LA HUERTA (LLUVIA)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497" w:rsidRPr="00E93497" w:rsidRDefault="009C24CB" w:rsidP="009C2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497">
              <w:rPr>
                <w:rFonts w:ascii="Calibri" w:eastAsia="Times New Roman" w:hAnsi="Calibri" w:cs="Times New Roman"/>
                <w:color w:val="000000"/>
                <w:lang w:eastAsia="es-MX"/>
              </w:rPr>
              <w:t>NOV-14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497" w:rsidRPr="00E93497" w:rsidRDefault="00E93497" w:rsidP="00E9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49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    55,835.17 </w:t>
            </w:r>
          </w:p>
        </w:tc>
      </w:tr>
      <w:tr w:rsidR="00E93497" w:rsidRPr="00E93497" w:rsidTr="00E93497">
        <w:trPr>
          <w:trHeight w:val="300"/>
        </w:trPr>
        <w:tc>
          <w:tcPr>
            <w:tcW w:w="3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497" w:rsidRPr="00E93497" w:rsidRDefault="00E93497" w:rsidP="00E9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497">
              <w:rPr>
                <w:rFonts w:ascii="Calibri" w:eastAsia="Times New Roman" w:hAnsi="Calibri" w:cs="Times New Roman"/>
                <w:color w:val="000000"/>
                <w:lang w:eastAsia="es-MX"/>
              </w:rPr>
              <w:t>TOMATLAN (LLUVIA)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497" w:rsidRPr="00E93497" w:rsidRDefault="009C24CB" w:rsidP="009C2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497">
              <w:rPr>
                <w:rFonts w:ascii="Calibri" w:eastAsia="Times New Roman" w:hAnsi="Calibri" w:cs="Times New Roman"/>
                <w:color w:val="000000"/>
                <w:lang w:eastAsia="es-MX"/>
              </w:rPr>
              <w:t>MAR-15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497" w:rsidRPr="00E93497" w:rsidRDefault="00E93497" w:rsidP="00E9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49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  857,875.84 </w:t>
            </w:r>
          </w:p>
        </w:tc>
      </w:tr>
      <w:tr w:rsidR="00E93497" w:rsidRPr="00E93497" w:rsidTr="00E93497">
        <w:trPr>
          <w:trHeight w:val="300"/>
        </w:trPr>
        <w:tc>
          <w:tcPr>
            <w:tcW w:w="3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497" w:rsidRPr="00E93497" w:rsidRDefault="00E93497" w:rsidP="00E9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497">
              <w:rPr>
                <w:rFonts w:ascii="Calibri" w:eastAsia="Times New Roman" w:hAnsi="Calibri" w:cs="Times New Roman"/>
                <w:color w:val="000000"/>
                <w:lang w:eastAsia="es-MX"/>
              </w:rPr>
              <w:t>JILOTLAN DE LOS DOLORES (LLUVIA)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497" w:rsidRPr="00E93497" w:rsidRDefault="009C24CB" w:rsidP="009C2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497">
              <w:rPr>
                <w:rFonts w:ascii="Calibri" w:eastAsia="Times New Roman" w:hAnsi="Calibri" w:cs="Times New Roman"/>
                <w:color w:val="000000"/>
                <w:lang w:eastAsia="es-MX"/>
              </w:rPr>
              <w:t>MAY-15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497" w:rsidRPr="00E93497" w:rsidRDefault="00E93497" w:rsidP="00E9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49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    45,739.12 </w:t>
            </w:r>
          </w:p>
        </w:tc>
      </w:tr>
      <w:tr w:rsidR="00E93497" w:rsidRPr="00E93497" w:rsidTr="00E93497">
        <w:trPr>
          <w:trHeight w:val="300"/>
        </w:trPr>
        <w:tc>
          <w:tcPr>
            <w:tcW w:w="3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497" w:rsidRPr="00E93497" w:rsidRDefault="00E93497" w:rsidP="00E9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497">
              <w:rPr>
                <w:rFonts w:ascii="Calibri" w:eastAsia="Times New Roman" w:hAnsi="Calibri" w:cs="Times New Roman"/>
                <w:color w:val="000000"/>
                <w:lang w:eastAsia="es-MX"/>
              </w:rPr>
              <w:t>AYUTLA (LLUVIA)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497" w:rsidRPr="00E93497" w:rsidRDefault="009C24CB" w:rsidP="009C2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497">
              <w:rPr>
                <w:rFonts w:ascii="Calibri" w:eastAsia="Times New Roman" w:hAnsi="Calibri" w:cs="Times New Roman"/>
                <w:color w:val="000000"/>
                <w:lang w:eastAsia="es-MX"/>
              </w:rPr>
              <w:t>MAR-15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497" w:rsidRPr="00E93497" w:rsidRDefault="00E93497" w:rsidP="00E9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49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</w:t>
            </w:r>
            <w:bookmarkStart w:id="0" w:name="_GoBack"/>
            <w:bookmarkEnd w:id="0"/>
            <w:r w:rsidRPr="00E9349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520.62 </w:t>
            </w:r>
          </w:p>
        </w:tc>
      </w:tr>
      <w:tr w:rsidR="00E93497" w:rsidRPr="00E93497" w:rsidTr="00E93497">
        <w:trPr>
          <w:trHeight w:val="300"/>
        </w:trPr>
        <w:tc>
          <w:tcPr>
            <w:tcW w:w="3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497" w:rsidRPr="00E93497" w:rsidRDefault="00E93497" w:rsidP="00E9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497">
              <w:rPr>
                <w:rFonts w:ascii="Calibri" w:eastAsia="Times New Roman" w:hAnsi="Calibri" w:cs="Times New Roman"/>
                <w:color w:val="000000"/>
                <w:lang w:eastAsia="es-MX"/>
              </w:rPr>
              <w:t>SANTA MARIA DEL ORO (LLUVIA)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497" w:rsidRPr="00E93497" w:rsidRDefault="009C24CB" w:rsidP="009C2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497">
              <w:rPr>
                <w:rFonts w:ascii="Calibri" w:eastAsia="Times New Roman" w:hAnsi="Calibri" w:cs="Times New Roman"/>
                <w:color w:val="000000"/>
                <w:lang w:eastAsia="es-MX"/>
              </w:rPr>
              <w:t>JUN-15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497" w:rsidRPr="00E93497" w:rsidRDefault="00E93497" w:rsidP="00E9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49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    50,890.84 </w:t>
            </w:r>
          </w:p>
        </w:tc>
      </w:tr>
      <w:tr w:rsidR="00E93497" w:rsidRPr="00E93497" w:rsidTr="00E93497">
        <w:trPr>
          <w:trHeight w:val="300"/>
        </w:trPr>
        <w:tc>
          <w:tcPr>
            <w:tcW w:w="3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497" w:rsidRPr="00E93497" w:rsidRDefault="00E93497" w:rsidP="00E9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497">
              <w:rPr>
                <w:rFonts w:ascii="Calibri" w:eastAsia="Times New Roman" w:hAnsi="Calibri" w:cs="Times New Roman"/>
                <w:color w:val="000000"/>
                <w:lang w:eastAsia="es-MX"/>
              </w:rPr>
              <w:t>BOLAÑOS (LLUVIA)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497" w:rsidRPr="00E93497" w:rsidRDefault="009C24CB" w:rsidP="009C2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497">
              <w:rPr>
                <w:rFonts w:ascii="Calibri" w:eastAsia="Times New Roman" w:hAnsi="Calibri" w:cs="Times New Roman"/>
                <w:color w:val="000000"/>
                <w:lang w:eastAsia="es-MX"/>
              </w:rPr>
              <w:t>JUL-15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497" w:rsidRPr="00E93497" w:rsidRDefault="00E93497" w:rsidP="00E9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49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    72,189.12 </w:t>
            </w:r>
          </w:p>
        </w:tc>
      </w:tr>
      <w:tr w:rsidR="00E93497" w:rsidRPr="00E93497" w:rsidTr="00E93497">
        <w:trPr>
          <w:trHeight w:val="315"/>
        </w:trPr>
        <w:tc>
          <w:tcPr>
            <w:tcW w:w="3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497" w:rsidRPr="00E93497" w:rsidRDefault="00E93497" w:rsidP="00E9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497">
              <w:rPr>
                <w:rFonts w:ascii="Calibri" w:eastAsia="Times New Roman" w:hAnsi="Calibri" w:cs="Times New Roman"/>
                <w:color w:val="000000"/>
                <w:lang w:eastAsia="es-MX"/>
              </w:rPr>
              <w:t>TLAJOMULCO DE ZUÑIGA (LLUVIA)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497" w:rsidRPr="00E93497" w:rsidRDefault="009C24CB" w:rsidP="009C2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497">
              <w:rPr>
                <w:rFonts w:ascii="Calibri" w:eastAsia="Times New Roman" w:hAnsi="Calibri" w:cs="Times New Roman"/>
                <w:color w:val="000000"/>
                <w:lang w:eastAsia="es-MX"/>
              </w:rPr>
              <w:t>OCT-16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497" w:rsidRPr="00E93497" w:rsidRDefault="00E93497" w:rsidP="00E9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49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  724,224.25 </w:t>
            </w:r>
          </w:p>
        </w:tc>
      </w:tr>
    </w:tbl>
    <w:p w:rsidR="00807881" w:rsidRDefault="009C24CB"/>
    <w:sectPr w:rsidR="008078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97"/>
    <w:rsid w:val="00773703"/>
    <w:rsid w:val="009C24CB"/>
    <w:rsid w:val="00B01A89"/>
    <w:rsid w:val="00E9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2017-04-05T16:28:00Z</dcterms:created>
  <dcterms:modified xsi:type="dcterms:W3CDTF">2017-04-05T16:30:00Z</dcterms:modified>
</cp:coreProperties>
</file>