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149" w:type="dxa"/>
        <w:tblLayout w:type="fixed"/>
        <w:tblLook w:val="04A0"/>
      </w:tblPr>
      <w:tblGrid>
        <w:gridCol w:w="1242"/>
        <w:gridCol w:w="3261"/>
        <w:gridCol w:w="5811"/>
        <w:gridCol w:w="2835"/>
      </w:tblGrid>
      <w:tr w:rsidR="00420BEF" w:rsidTr="00B411E6">
        <w:tc>
          <w:tcPr>
            <w:tcW w:w="1242" w:type="dxa"/>
          </w:tcPr>
          <w:p w:rsidR="00420BEF" w:rsidRPr="003E17DA" w:rsidRDefault="002D7E3C" w:rsidP="00977B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420BEF" w:rsidRPr="003E17DA">
              <w:rPr>
                <w:b/>
                <w:sz w:val="28"/>
              </w:rPr>
              <w:t>Punto</w:t>
            </w:r>
          </w:p>
        </w:tc>
        <w:tc>
          <w:tcPr>
            <w:tcW w:w="3261" w:type="dxa"/>
          </w:tcPr>
          <w:p w:rsidR="008A7545" w:rsidRDefault="008A7545" w:rsidP="00977B40">
            <w:pPr>
              <w:jc w:val="center"/>
              <w:rPr>
                <w:b/>
                <w:sz w:val="28"/>
              </w:rPr>
            </w:pPr>
          </w:p>
          <w:p w:rsidR="00420BEF" w:rsidRPr="003E17DA" w:rsidRDefault="00420BEF" w:rsidP="00977B40">
            <w:pPr>
              <w:jc w:val="center"/>
              <w:rPr>
                <w:b/>
                <w:sz w:val="28"/>
              </w:rPr>
            </w:pPr>
            <w:r w:rsidRPr="003E17DA">
              <w:rPr>
                <w:b/>
                <w:sz w:val="28"/>
              </w:rPr>
              <w:t>Temática</w:t>
            </w:r>
          </w:p>
        </w:tc>
        <w:tc>
          <w:tcPr>
            <w:tcW w:w="5811" w:type="dxa"/>
          </w:tcPr>
          <w:p w:rsidR="008A7545" w:rsidRDefault="008A7545" w:rsidP="00977B40">
            <w:pPr>
              <w:jc w:val="center"/>
              <w:rPr>
                <w:b/>
                <w:sz w:val="28"/>
              </w:rPr>
            </w:pPr>
          </w:p>
          <w:p w:rsidR="00420BEF" w:rsidRPr="003E17DA" w:rsidRDefault="00420BEF" w:rsidP="00977B40">
            <w:pPr>
              <w:jc w:val="center"/>
              <w:rPr>
                <w:b/>
                <w:sz w:val="28"/>
              </w:rPr>
            </w:pPr>
            <w:r w:rsidRPr="003E17DA">
              <w:rPr>
                <w:b/>
                <w:sz w:val="28"/>
              </w:rPr>
              <w:t>Acuerdos, tareas</w:t>
            </w:r>
          </w:p>
        </w:tc>
        <w:tc>
          <w:tcPr>
            <w:tcW w:w="2835" w:type="dxa"/>
          </w:tcPr>
          <w:p w:rsidR="008A7545" w:rsidRDefault="008A7545" w:rsidP="00977B40">
            <w:pPr>
              <w:jc w:val="center"/>
              <w:rPr>
                <w:b/>
                <w:sz w:val="28"/>
              </w:rPr>
            </w:pPr>
          </w:p>
          <w:p w:rsidR="00420BEF" w:rsidRPr="003E17DA" w:rsidRDefault="00420BEF" w:rsidP="00977B40">
            <w:pPr>
              <w:jc w:val="center"/>
              <w:rPr>
                <w:b/>
                <w:sz w:val="28"/>
              </w:rPr>
            </w:pPr>
            <w:r w:rsidRPr="003E17DA">
              <w:rPr>
                <w:b/>
                <w:sz w:val="28"/>
              </w:rPr>
              <w:t>Responsable</w:t>
            </w:r>
          </w:p>
        </w:tc>
      </w:tr>
      <w:tr w:rsidR="00420BEF" w:rsidTr="00B411E6">
        <w:tc>
          <w:tcPr>
            <w:tcW w:w="1242" w:type="dxa"/>
          </w:tcPr>
          <w:p w:rsidR="00420BEF" w:rsidRPr="005658EE" w:rsidRDefault="00420BEF" w:rsidP="00AE2461">
            <w:pPr>
              <w:jc w:val="center"/>
            </w:pPr>
            <w:r w:rsidRPr="005658EE">
              <w:t>1</w:t>
            </w:r>
            <w:r w:rsidR="00B11737">
              <w:t>.</w:t>
            </w:r>
          </w:p>
        </w:tc>
        <w:tc>
          <w:tcPr>
            <w:tcW w:w="3261" w:type="dxa"/>
          </w:tcPr>
          <w:p w:rsidR="00420BEF" w:rsidRPr="005658EE" w:rsidRDefault="00420BEF" w:rsidP="005658EE">
            <w:r w:rsidRPr="005658EE">
              <w:t>Lectura minuta anterior</w:t>
            </w:r>
          </w:p>
        </w:tc>
        <w:tc>
          <w:tcPr>
            <w:tcW w:w="5811" w:type="dxa"/>
          </w:tcPr>
          <w:p w:rsidR="00420BEF" w:rsidRDefault="00420BEF" w:rsidP="00AE2461">
            <w:pPr>
              <w:jc w:val="center"/>
            </w:pPr>
          </w:p>
        </w:tc>
        <w:tc>
          <w:tcPr>
            <w:tcW w:w="2835" w:type="dxa"/>
          </w:tcPr>
          <w:p w:rsidR="00420BEF" w:rsidRDefault="008A7545" w:rsidP="00AE2461">
            <w:pPr>
              <w:jc w:val="center"/>
            </w:pPr>
            <w:proofErr w:type="spellStart"/>
            <w:r>
              <w:t>Paty</w:t>
            </w:r>
            <w:proofErr w:type="spellEnd"/>
            <w:r>
              <w:t>/CUCS</w:t>
            </w:r>
          </w:p>
        </w:tc>
      </w:tr>
      <w:tr w:rsidR="00420BEF" w:rsidTr="00B411E6">
        <w:tc>
          <w:tcPr>
            <w:tcW w:w="1242" w:type="dxa"/>
          </w:tcPr>
          <w:p w:rsidR="00420BEF" w:rsidRPr="005658EE" w:rsidRDefault="00420BEF" w:rsidP="00AE2461">
            <w:pPr>
              <w:jc w:val="center"/>
            </w:pPr>
            <w:r w:rsidRPr="005658EE">
              <w:t>2</w:t>
            </w:r>
            <w:r w:rsidR="00B11737">
              <w:t>.</w:t>
            </w:r>
          </w:p>
        </w:tc>
        <w:tc>
          <w:tcPr>
            <w:tcW w:w="3261" w:type="dxa"/>
          </w:tcPr>
          <w:p w:rsidR="00420BEF" w:rsidRPr="005658EE" w:rsidRDefault="00420BEF" w:rsidP="005658EE">
            <w:r w:rsidRPr="005658EE">
              <w:t xml:space="preserve">Orden del día: </w:t>
            </w:r>
          </w:p>
          <w:p w:rsidR="002D7E3C" w:rsidRPr="00B411E6" w:rsidRDefault="00B411E6" w:rsidP="00B411E6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Presentación de las OSC e Instituciones con trabajo en VIH.</w:t>
            </w:r>
          </w:p>
        </w:tc>
        <w:tc>
          <w:tcPr>
            <w:tcW w:w="5811" w:type="dxa"/>
          </w:tcPr>
          <w:p w:rsidR="009841C8" w:rsidRDefault="009841C8" w:rsidP="00B411E6"/>
        </w:tc>
        <w:tc>
          <w:tcPr>
            <w:tcW w:w="2835" w:type="dxa"/>
          </w:tcPr>
          <w:p w:rsidR="00B93861" w:rsidRPr="00B411E6" w:rsidRDefault="00B411E6" w:rsidP="00B411E6">
            <w:pPr>
              <w:pStyle w:val="Prrafodelista"/>
              <w:numPr>
                <w:ilvl w:val="0"/>
                <w:numId w:val="6"/>
              </w:numPr>
            </w:pPr>
            <w:r w:rsidRPr="00B411E6">
              <w:t>MEXFAM</w:t>
            </w:r>
          </w:p>
          <w:p w:rsidR="00B411E6" w:rsidRPr="00B411E6" w:rsidRDefault="00B411E6" w:rsidP="00B411E6">
            <w:pPr>
              <w:pStyle w:val="Prrafodelista"/>
              <w:numPr>
                <w:ilvl w:val="0"/>
                <w:numId w:val="6"/>
              </w:numPr>
            </w:pPr>
            <w:proofErr w:type="spellStart"/>
            <w:r w:rsidRPr="00B411E6">
              <w:t>Vihas</w:t>
            </w:r>
            <w:proofErr w:type="spellEnd"/>
            <w:r w:rsidRPr="00B411E6">
              <w:t xml:space="preserve"> de Vida</w:t>
            </w:r>
          </w:p>
          <w:p w:rsidR="00B411E6" w:rsidRPr="00B411E6" w:rsidRDefault="00B411E6" w:rsidP="00B411E6">
            <w:pPr>
              <w:pStyle w:val="Prrafodelista"/>
              <w:numPr>
                <w:ilvl w:val="0"/>
                <w:numId w:val="6"/>
              </w:numPr>
            </w:pPr>
            <w:r w:rsidRPr="00B411E6">
              <w:t xml:space="preserve">Colegio Mexicano de Sexología y Educación A.C. </w:t>
            </w:r>
          </w:p>
          <w:p w:rsidR="00B411E6" w:rsidRDefault="00B411E6" w:rsidP="00B411E6">
            <w:pPr>
              <w:pStyle w:val="Prrafodelista"/>
              <w:numPr>
                <w:ilvl w:val="0"/>
                <w:numId w:val="6"/>
              </w:numPr>
            </w:pPr>
            <w:proofErr w:type="spellStart"/>
            <w:r w:rsidRPr="00B411E6">
              <w:t>Proscavi</w:t>
            </w:r>
            <w:proofErr w:type="spellEnd"/>
            <w:r>
              <w:t>.</w:t>
            </w:r>
          </w:p>
          <w:p w:rsidR="00B411E6" w:rsidRPr="00B411E6" w:rsidRDefault="00B411E6" w:rsidP="00B411E6">
            <w:pPr>
              <w:pStyle w:val="Prrafodelista"/>
              <w:numPr>
                <w:ilvl w:val="0"/>
                <w:numId w:val="6"/>
              </w:numPr>
            </w:pPr>
            <w:r>
              <w:t>Mesón de la Misericordia Divina.</w:t>
            </w:r>
          </w:p>
        </w:tc>
      </w:tr>
      <w:tr w:rsidR="00420BEF" w:rsidTr="00B411E6">
        <w:tc>
          <w:tcPr>
            <w:tcW w:w="1242" w:type="dxa"/>
          </w:tcPr>
          <w:p w:rsidR="002D7E3C" w:rsidRDefault="002D7E3C" w:rsidP="00AE2461">
            <w:pPr>
              <w:jc w:val="center"/>
            </w:pPr>
          </w:p>
          <w:p w:rsidR="009841C8" w:rsidRDefault="009841C8" w:rsidP="00AE2461">
            <w:pPr>
              <w:jc w:val="center"/>
            </w:pPr>
          </w:p>
          <w:p w:rsidR="002D7E3C" w:rsidRPr="005658EE" w:rsidRDefault="00B11737" w:rsidP="00B11737">
            <w:pPr>
              <w:jc w:val="center"/>
            </w:pPr>
            <w:r>
              <w:t>3.</w:t>
            </w:r>
            <w:r w:rsidR="002D7E3C">
              <w:t xml:space="preserve"> </w:t>
            </w:r>
          </w:p>
        </w:tc>
        <w:tc>
          <w:tcPr>
            <w:tcW w:w="3261" w:type="dxa"/>
          </w:tcPr>
          <w:p w:rsidR="002D7E3C" w:rsidRDefault="002D7E3C" w:rsidP="002D7E3C">
            <w:pPr>
              <w:pStyle w:val="Prrafodelista"/>
              <w:ind w:left="360"/>
              <w:jc w:val="both"/>
            </w:pPr>
          </w:p>
          <w:p w:rsidR="00B11737" w:rsidRDefault="00B11737" w:rsidP="002D7E3C">
            <w:pPr>
              <w:pStyle w:val="Prrafodelista"/>
              <w:ind w:left="360"/>
              <w:jc w:val="both"/>
            </w:pPr>
          </w:p>
          <w:p w:rsidR="002D7E3C" w:rsidRDefault="00B11737" w:rsidP="003C3832">
            <w:pPr>
              <w:pStyle w:val="Prrafodelista"/>
              <w:ind w:left="360"/>
              <w:jc w:val="center"/>
            </w:pPr>
            <w:r>
              <w:t>MEXFAM</w:t>
            </w:r>
          </w:p>
          <w:p w:rsidR="002D7E3C" w:rsidRPr="005658EE" w:rsidRDefault="002D7E3C" w:rsidP="00E228E8"/>
        </w:tc>
        <w:tc>
          <w:tcPr>
            <w:tcW w:w="5811" w:type="dxa"/>
          </w:tcPr>
          <w:p w:rsidR="002D7E3C" w:rsidRPr="002D7E3C" w:rsidRDefault="00B11737" w:rsidP="00B11737">
            <w:r>
              <w:t>Cuentan con un programa llamado Gente Joven, atiende a población rural y urbana, trabajan con líderes comunitarios o sociales, trabajadoras del sexo comercial en el Parque Morelos, Hospicio Cabañas, estéticas masculinas.</w:t>
            </w:r>
          </w:p>
        </w:tc>
        <w:tc>
          <w:tcPr>
            <w:tcW w:w="2835" w:type="dxa"/>
          </w:tcPr>
          <w:p w:rsidR="003C3832" w:rsidRDefault="003C3832" w:rsidP="00AE2461">
            <w:pPr>
              <w:jc w:val="center"/>
            </w:pPr>
          </w:p>
          <w:p w:rsidR="002D7E3C" w:rsidRDefault="003C3832" w:rsidP="00AE2461">
            <w:pPr>
              <w:jc w:val="center"/>
            </w:pPr>
            <w:r>
              <w:t xml:space="preserve"> </w:t>
            </w:r>
            <w:proofErr w:type="spellStart"/>
            <w:r>
              <w:t>Cintya</w:t>
            </w:r>
            <w:proofErr w:type="spellEnd"/>
            <w:r>
              <w:t xml:space="preserve"> Cazares Sandoval</w:t>
            </w:r>
          </w:p>
          <w:p w:rsidR="00B11737" w:rsidRDefault="00B11737" w:rsidP="00AE2461">
            <w:pPr>
              <w:jc w:val="center"/>
            </w:pPr>
          </w:p>
        </w:tc>
      </w:tr>
      <w:tr w:rsidR="00420BEF" w:rsidTr="00B411E6">
        <w:tc>
          <w:tcPr>
            <w:tcW w:w="1242" w:type="dxa"/>
          </w:tcPr>
          <w:p w:rsidR="00420BEF" w:rsidRDefault="00420BEF" w:rsidP="00AE2461">
            <w:pPr>
              <w:jc w:val="center"/>
            </w:pPr>
          </w:p>
          <w:p w:rsidR="00700856" w:rsidRDefault="00700856" w:rsidP="00AE2461">
            <w:pPr>
              <w:jc w:val="center"/>
            </w:pPr>
          </w:p>
          <w:p w:rsidR="00700856" w:rsidRDefault="00700856" w:rsidP="00AE2461">
            <w:pPr>
              <w:jc w:val="center"/>
            </w:pPr>
          </w:p>
          <w:p w:rsidR="00700856" w:rsidRDefault="00700856" w:rsidP="00AE2461">
            <w:pPr>
              <w:jc w:val="center"/>
            </w:pPr>
          </w:p>
          <w:p w:rsidR="003C3832" w:rsidRPr="005658EE" w:rsidRDefault="003C3832" w:rsidP="00AE2461">
            <w:pPr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3C3832" w:rsidRDefault="003C3832" w:rsidP="003C3832">
            <w:pPr>
              <w:jc w:val="center"/>
            </w:pPr>
          </w:p>
          <w:p w:rsidR="00700856" w:rsidRDefault="00700856" w:rsidP="003C3832">
            <w:pPr>
              <w:jc w:val="center"/>
            </w:pPr>
          </w:p>
          <w:p w:rsidR="00700856" w:rsidRDefault="00700856" w:rsidP="003C3832">
            <w:pPr>
              <w:jc w:val="center"/>
            </w:pPr>
          </w:p>
          <w:p w:rsidR="00700856" w:rsidRDefault="00700856" w:rsidP="003C3832">
            <w:pPr>
              <w:jc w:val="center"/>
            </w:pPr>
          </w:p>
          <w:p w:rsidR="003C3832" w:rsidRPr="003C3832" w:rsidRDefault="003C3832" w:rsidP="003C3832">
            <w:pPr>
              <w:jc w:val="center"/>
            </w:pPr>
            <w:proofErr w:type="spellStart"/>
            <w:r w:rsidRPr="003C3832">
              <w:t>Vihas</w:t>
            </w:r>
            <w:proofErr w:type="spellEnd"/>
            <w:r w:rsidRPr="003C3832">
              <w:t xml:space="preserve"> de Vida</w:t>
            </w:r>
          </w:p>
          <w:p w:rsidR="00420BEF" w:rsidRPr="005658EE" w:rsidRDefault="00420BEF" w:rsidP="00B11737">
            <w:pPr>
              <w:pStyle w:val="Prrafodelista"/>
              <w:ind w:left="360"/>
              <w:jc w:val="both"/>
            </w:pPr>
          </w:p>
        </w:tc>
        <w:tc>
          <w:tcPr>
            <w:tcW w:w="5811" w:type="dxa"/>
          </w:tcPr>
          <w:p w:rsidR="00420BEF" w:rsidRDefault="003C3832" w:rsidP="00700856">
            <w:r w:rsidRPr="003C3832">
              <w:t xml:space="preserve">Cuenta </w:t>
            </w:r>
            <w:r>
              <w:t xml:space="preserve">con áreas de trabajo como desarrollo humano, promoción y defensa de los </w:t>
            </w:r>
            <w:r w:rsidR="00700856">
              <w:t>d</w:t>
            </w:r>
            <w:r>
              <w:t>erechos</w:t>
            </w:r>
            <w:r w:rsidR="00700856">
              <w:t xml:space="preserve"> h</w:t>
            </w:r>
            <w:r>
              <w:t>umanos, formación, desarrollo institucional, coordinación general y administración</w:t>
            </w:r>
            <w:r w:rsidR="00700856">
              <w:t xml:space="preserve"> y cuenta con los servicios de apoyo psicológico y espiritual a personas que viven con VIH y familias, grupos de pares-colectivo, visita hospitalaria a pacientes, asesoría legal y jurídica, defensa y promoción de los derechos humanos.</w:t>
            </w:r>
          </w:p>
          <w:p w:rsidR="00700856" w:rsidRPr="003C3832" w:rsidRDefault="00700856" w:rsidP="00700856">
            <w:r>
              <w:t>Tiene trabajo en 10 municipios con 16 jóvenes y una red de abogados y consultores virtuales.</w:t>
            </w:r>
          </w:p>
        </w:tc>
        <w:tc>
          <w:tcPr>
            <w:tcW w:w="2835" w:type="dxa"/>
          </w:tcPr>
          <w:p w:rsidR="003C3832" w:rsidRDefault="003C3832" w:rsidP="003E17DA">
            <w:pPr>
              <w:jc w:val="center"/>
            </w:pPr>
          </w:p>
          <w:p w:rsidR="00700856" w:rsidRDefault="00700856" w:rsidP="003E17DA">
            <w:pPr>
              <w:jc w:val="center"/>
            </w:pPr>
          </w:p>
          <w:p w:rsidR="00700856" w:rsidRDefault="00700856" w:rsidP="003E17DA">
            <w:pPr>
              <w:jc w:val="center"/>
            </w:pPr>
          </w:p>
          <w:p w:rsidR="00700856" w:rsidRDefault="00700856" w:rsidP="003E17DA">
            <w:pPr>
              <w:jc w:val="center"/>
            </w:pPr>
          </w:p>
          <w:p w:rsidR="00AA521A" w:rsidRDefault="003C3832" w:rsidP="003E17DA">
            <w:pPr>
              <w:jc w:val="center"/>
            </w:pPr>
            <w:r>
              <w:t>Patricio Meza</w:t>
            </w:r>
          </w:p>
        </w:tc>
      </w:tr>
      <w:tr w:rsidR="00420BEF" w:rsidTr="00B411E6">
        <w:tc>
          <w:tcPr>
            <w:tcW w:w="1242" w:type="dxa"/>
          </w:tcPr>
          <w:p w:rsidR="00420BEF" w:rsidRDefault="00420BEF" w:rsidP="00AE2461">
            <w:pPr>
              <w:jc w:val="center"/>
            </w:pPr>
          </w:p>
          <w:p w:rsidR="00112AAC" w:rsidRDefault="00112AAC" w:rsidP="00AE2461">
            <w:pPr>
              <w:jc w:val="center"/>
            </w:pPr>
          </w:p>
          <w:p w:rsidR="003220D3" w:rsidRDefault="003220D3" w:rsidP="00AE2461">
            <w:pPr>
              <w:jc w:val="center"/>
            </w:pPr>
          </w:p>
          <w:p w:rsidR="00112AAC" w:rsidRPr="005658EE" w:rsidRDefault="00112AAC" w:rsidP="00AE2461">
            <w:pPr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112AAC" w:rsidRDefault="00112AAC" w:rsidP="00BD4273">
            <w:pPr>
              <w:pStyle w:val="Prrafodelista"/>
            </w:pPr>
          </w:p>
          <w:p w:rsidR="003220D3" w:rsidRDefault="003220D3" w:rsidP="00BD4273">
            <w:pPr>
              <w:pStyle w:val="Prrafodelista"/>
            </w:pPr>
          </w:p>
          <w:p w:rsidR="00BD4273" w:rsidRPr="00B411E6" w:rsidRDefault="00BD4273" w:rsidP="00BD4273">
            <w:pPr>
              <w:pStyle w:val="Prrafodelista"/>
            </w:pPr>
            <w:r w:rsidRPr="00B411E6">
              <w:t xml:space="preserve">Colegio Mexicano de Sexología y Educación </w:t>
            </w:r>
            <w:r w:rsidR="00112AAC">
              <w:t xml:space="preserve">Sexual </w:t>
            </w:r>
            <w:r w:rsidRPr="00B411E6">
              <w:t xml:space="preserve">A.C. </w:t>
            </w:r>
          </w:p>
          <w:p w:rsidR="00420BEF" w:rsidRPr="005658EE" w:rsidRDefault="00420BEF" w:rsidP="009841C8">
            <w:pPr>
              <w:pStyle w:val="Prrafodelista"/>
              <w:ind w:left="360"/>
              <w:jc w:val="both"/>
            </w:pPr>
          </w:p>
        </w:tc>
        <w:tc>
          <w:tcPr>
            <w:tcW w:w="5811" w:type="dxa"/>
          </w:tcPr>
          <w:p w:rsidR="00666C84" w:rsidRDefault="00112AAC" w:rsidP="00112AAC">
            <w:pPr>
              <w:jc w:val="both"/>
            </w:pPr>
            <w:r>
              <w:t>Nace desde el año 1994, imparten capacitación y educación sexual, diplomado que se imparte en 11 meses, y en uno de los módulos se toca el tema sobre VIH e ITS, erotismo seguro.</w:t>
            </w:r>
          </w:p>
          <w:p w:rsidR="00112AAC" w:rsidRDefault="00112AAC" w:rsidP="00112AAC">
            <w:pPr>
              <w:jc w:val="both"/>
            </w:pPr>
            <w:r>
              <w:t xml:space="preserve">Modelo educativo iniciación erótica en los adolescentes para evitar el embarazo no deseado. </w:t>
            </w:r>
          </w:p>
          <w:p w:rsidR="003220D3" w:rsidRDefault="003220D3" w:rsidP="00112AAC">
            <w:pPr>
              <w:jc w:val="both"/>
            </w:pPr>
            <w:r>
              <w:t xml:space="preserve">También cuentan con materiales educativos, convenio con FEMESS y participan en un programa con Radio Universidad. </w:t>
            </w:r>
          </w:p>
        </w:tc>
        <w:tc>
          <w:tcPr>
            <w:tcW w:w="2835" w:type="dxa"/>
          </w:tcPr>
          <w:p w:rsidR="00112AAC" w:rsidRDefault="00112AAC" w:rsidP="009841C8">
            <w:pPr>
              <w:jc w:val="center"/>
            </w:pPr>
          </w:p>
          <w:p w:rsidR="003220D3" w:rsidRDefault="003220D3" w:rsidP="009841C8">
            <w:pPr>
              <w:jc w:val="center"/>
            </w:pPr>
          </w:p>
          <w:p w:rsidR="003220D3" w:rsidRDefault="003220D3" w:rsidP="009841C8">
            <w:pPr>
              <w:jc w:val="center"/>
            </w:pPr>
          </w:p>
          <w:p w:rsidR="00420BEF" w:rsidRDefault="00BD4273" w:rsidP="009841C8">
            <w:pPr>
              <w:jc w:val="center"/>
            </w:pPr>
            <w:r>
              <w:t>Patricia Becerra</w:t>
            </w:r>
            <w:r w:rsidR="00112AAC">
              <w:t xml:space="preserve"> García</w:t>
            </w:r>
          </w:p>
        </w:tc>
      </w:tr>
      <w:tr w:rsidR="00420BEF" w:rsidTr="00B411E6">
        <w:tc>
          <w:tcPr>
            <w:tcW w:w="1242" w:type="dxa"/>
          </w:tcPr>
          <w:p w:rsidR="00420BEF" w:rsidRDefault="00420BEF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3220D3" w:rsidRPr="005658EE" w:rsidRDefault="003220D3" w:rsidP="00AE2461">
            <w:pPr>
              <w:jc w:val="center"/>
            </w:pPr>
            <w:r>
              <w:t>6.</w:t>
            </w:r>
          </w:p>
        </w:tc>
        <w:tc>
          <w:tcPr>
            <w:tcW w:w="3261" w:type="dxa"/>
          </w:tcPr>
          <w:p w:rsidR="00420BEF" w:rsidRDefault="00420BEF" w:rsidP="009841C8">
            <w:pPr>
              <w:ind w:left="318"/>
            </w:pPr>
          </w:p>
          <w:p w:rsidR="00EB7F3A" w:rsidRDefault="00EB7F3A" w:rsidP="003220D3">
            <w:pPr>
              <w:ind w:left="318"/>
              <w:jc w:val="center"/>
            </w:pPr>
          </w:p>
          <w:p w:rsidR="00EB7F3A" w:rsidRDefault="00EB7F3A" w:rsidP="003220D3">
            <w:pPr>
              <w:ind w:left="318"/>
              <w:jc w:val="center"/>
            </w:pPr>
          </w:p>
          <w:p w:rsidR="00EB7F3A" w:rsidRDefault="00EB7F3A" w:rsidP="003220D3">
            <w:pPr>
              <w:ind w:left="318"/>
              <w:jc w:val="center"/>
            </w:pPr>
          </w:p>
          <w:p w:rsidR="00EB7F3A" w:rsidRDefault="00EB7F3A" w:rsidP="003220D3">
            <w:pPr>
              <w:ind w:left="318"/>
              <w:jc w:val="center"/>
            </w:pPr>
          </w:p>
          <w:p w:rsidR="00EB7F3A" w:rsidRDefault="00EB7F3A" w:rsidP="003220D3">
            <w:pPr>
              <w:ind w:left="318"/>
              <w:jc w:val="center"/>
            </w:pPr>
          </w:p>
          <w:p w:rsidR="00EB7F3A" w:rsidRDefault="00EB7F3A" w:rsidP="003220D3">
            <w:pPr>
              <w:ind w:left="318"/>
              <w:jc w:val="center"/>
            </w:pPr>
          </w:p>
          <w:p w:rsidR="003220D3" w:rsidRPr="005658EE" w:rsidRDefault="003220D3" w:rsidP="003220D3">
            <w:pPr>
              <w:ind w:left="318"/>
              <w:jc w:val="center"/>
            </w:pPr>
            <w:r>
              <w:t>Proyecto salud y calidad de vida privada (</w:t>
            </w:r>
            <w:proofErr w:type="spellStart"/>
            <w:r w:rsidRPr="00B411E6">
              <w:t>Proscavi</w:t>
            </w:r>
            <w:proofErr w:type="spellEnd"/>
            <w:r>
              <w:t>).</w:t>
            </w:r>
          </w:p>
        </w:tc>
        <w:tc>
          <w:tcPr>
            <w:tcW w:w="5811" w:type="dxa"/>
          </w:tcPr>
          <w:p w:rsidR="009841C8" w:rsidRDefault="009841C8" w:rsidP="009841C8"/>
          <w:p w:rsidR="003220D3" w:rsidRDefault="003220D3" w:rsidP="009841C8">
            <w:r>
              <w:t xml:space="preserve">Crean y desarrollan programas de la salud para niños y niñas, </w:t>
            </w:r>
            <w:r>
              <w:lastRenderedPageBreak/>
              <w:t>adolescentes, jóvenes sensibilizados, informados y capacitados.</w:t>
            </w:r>
          </w:p>
          <w:p w:rsidR="003220D3" w:rsidRDefault="003220D3" w:rsidP="009841C8">
            <w:r>
              <w:t>Su intención es la prevención y disminución de la violencia escolar, deserción, embarazos en adolescentes, VIH e ITS.</w:t>
            </w:r>
          </w:p>
          <w:p w:rsidR="003220D3" w:rsidRDefault="003220D3" w:rsidP="009841C8">
            <w:r>
              <w:t>Promocionan y defienden los derechos sexuales y reproductivos.</w:t>
            </w:r>
          </w:p>
          <w:p w:rsidR="003220D3" w:rsidRDefault="003220D3" w:rsidP="009841C8">
            <w:r>
              <w:t xml:space="preserve">Tienen coordinación con MEXFAM </w:t>
            </w:r>
            <w:r w:rsidR="002B7D5E">
              <w:t>, tienen atención psicológica, nutricional y medica.</w:t>
            </w:r>
          </w:p>
          <w:p w:rsidR="002B7D5E" w:rsidRDefault="002B7D5E" w:rsidP="009841C8">
            <w:r>
              <w:t>Imparten talleres de 6 hrs con 7 temas informativos y formativos y hasta la fecha se han beneficiado a 16,000 desde el año 2003, por medio de proyectos financiados en escuelas públicas y privadas.</w:t>
            </w:r>
          </w:p>
          <w:p w:rsidR="003220D3" w:rsidRDefault="002B7D5E" w:rsidP="00601A58">
            <w:r>
              <w:t>Trabajan en la autoestima, canalizan a mujeres quieren abortar, son facilitadores.</w:t>
            </w:r>
          </w:p>
        </w:tc>
        <w:tc>
          <w:tcPr>
            <w:tcW w:w="2835" w:type="dxa"/>
          </w:tcPr>
          <w:p w:rsidR="009841C8" w:rsidRDefault="009841C8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3220D3" w:rsidRDefault="003220D3" w:rsidP="00AE2461">
            <w:pPr>
              <w:jc w:val="center"/>
            </w:pPr>
            <w:r>
              <w:t xml:space="preserve">Beatriz Tamayo </w:t>
            </w:r>
          </w:p>
        </w:tc>
      </w:tr>
      <w:tr w:rsidR="00B11737" w:rsidTr="00B411E6">
        <w:tc>
          <w:tcPr>
            <w:tcW w:w="1242" w:type="dxa"/>
          </w:tcPr>
          <w:p w:rsidR="00B11737" w:rsidRDefault="00B11737" w:rsidP="00AE2461">
            <w:pPr>
              <w:jc w:val="center"/>
            </w:pPr>
          </w:p>
          <w:p w:rsidR="00601A58" w:rsidRDefault="00601A58" w:rsidP="00AE2461">
            <w:pPr>
              <w:jc w:val="center"/>
            </w:pPr>
          </w:p>
          <w:p w:rsidR="00601A58" w:rsidRDefault="00601A58" w:rsidP="00AE2461">
            <w:pPr>
              <w:jc w:val="center"/>
            </w:pPr>
          </w:p>
          <w:p w:rsidR="00601A58" w:rsidRDefault="00601A58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  <w:r>
              <w:t>7.</w:t>
            </w:r>
          </w:p>
          <w:p w:rsidR="00EB7F3A" w:rsidRPr="005658EE" w:rsidRDefault="00EB7F3A" w:rsidP="00AE2461">
            <w:pPr>
              <w:jc w:val="center"/>
            </w:pPr>
          </w:p>
        </w:tc>
        <w:tc>
          <w:tcPr>
            <w:tcW w:w="3261" w:type="dxa"/>
          </w:tcPr>
          <w:p w:rsidR="00B11737" w:rsidRDefault="00B11737" w:rsidP="009841C8">
            <w:pPr>
              <w:ind w:left="318"/>
            </w:pPr>
          </w:p>
          <w:p w:rsidR="00601A58" w:rsidRDefault="00601A58" w:rsidP="009841C8">
            <w:pPr>
              <w:ind w:left="318"/>
            </w:pPr>
          </w:p>
          <w:p w:rsidR="00601A58" w:rsidRDefault="00601A58" w:rsidP="009841C8">
            <w:pPr>
              <w:ind w:left="318"/>
            </w:pPr>
          </w:p>
          <w:p w:rsidR="00601A58" w:rsidRDefault="00601A58" w:rsidP="009841C8">
            <w:pPr>
              <w:ind w:left="318"/>
            </w:pPr>
          </w:p>
          <w:p w:rsidR="00EB7F3A" w:rsidRPr="005658EE" w:rsidRDefault="00EB7F3A" w:rsidP="00601A58">
            <w:pPr>
              <w:ind w:left="318"/>
              <w:jc w:val="center"/>
            </w:pPr>
            <w:r>
              <w:t>Mesón de la Misericordia Divina</w:t>
            </w:r>
          </w:p>
        </w:tc>
        <w:tc>
          <w:tcPr>
            <w:tcW w:w="5811" w:type="dxa"/>
          </w:tcPr>
          <w:p w:rsidR="00B11737" w:rsidRDefault="00AA6451" w:rsidP="00AA6451">
            <w:r>
              <w:t>En base a las normas oficiales a la ley estatal de los derechos de los niños , niñas y adolescentes, ley federal de protección de datos personales se aplican las pruebas rápidas.</w:t>
            </w:r>
          </w:p>
          <w:p w:rsidR="00AA6451" w:rsidRDefault="00AA6451" w:rsidP="00AA6451">
            <w:r>
              <w:t>Se hace cruce de modelos en consejería, en un espacio cerrado y abierto común.</w:t>
            </w:r>
          </w:p>
          <w:p w:rsidR="00AA6451" w:rsidRDefault="00AA6451" w:rsidP="00AA6451">
            <w:r>
              <w:t>La meta es llegar a poblaciones urbano marginales de núcleos segregados.</w:t>
            </w:r>
          </w:p>
          <w:p w:rsidR="00AA6451" w:rsidRDefault="00601A58" w:rsidP="00AA6451">
            <w:r>
              <w:t>Estandarización e</w:t>
            </w:r>
            <w:r w:rsidR="00AA6451">
              <w:t>valuación, infraestructura (toldos, botón de pánico) cuidado, insumos.</w:t>
            </w:r>
          </w:p>
          <w:p w:rsidR="00AA6451" w:rsidRDefault="00AA6451" w:rsidP="00AA6451">
            <w:r>
              <w:t>Capacitación especializada a consejeros, comunidades de aprendizaje, soporte y cuidado de equipos de trabajo.</w:t>
            </w:r>
          </w:p>
          <w:p w:rsidR="00AA6451" w:rsidRDefault="00AA6451" w:rsidP="00AA6451">
            <w:r>
              <w:t xml:space="preserve">Alianza estratégica “Programa Universitarios y VIH” </w:t>
            </w:r>
            <w:r w:rsidR="00601A58">
              <w:t xml:space="preserve"> Centro de detección, target comunes, proyectos, </w:t>
            </w:r>
            <w:proofErr w:type="spellStart"/>
            <w:r w:rsidR="00601A58">
              <w:t>equiposy</w:t>
            </w:r>
            <w:proofErr w:type="spellEnd"/>
            <w:r w:rsidR="00601A58">
              <w:t xml:space="preserve"> capacitación conjunta.</w:t>
            </w:r>
          </w:p>
        </w:tc>
        <w:tc>
          <w:tcPr>
            <w:tcW w:w="2835" w:type="dxa"/>
          </w:tcPr>
          <w:p w:rsidR="00B11737" w:rsidRDefault="00B11737" w:rsidP="00AE2461">
            <w:pPr>
              <w:jc w:val="center"/>
            </w:pPr>
          </w:p>
          <w:p w:rsidR="00601A58" w:rsidRDefault="00601A58" w:rsidP="00AE2461">
            <w:pPr>
              <w:jc w:val="center"/>
            </w:pPr>
          </w:p>
          <w:p w:rsidR="00601A58" w:rsidRDefault="00601A58" w:rsidP="00AE2461">
            <w:pPr>
              <w:jc w:val="center"/>
            </w:pPr>
          </w:p>
          <w:p w:rsidR="00601A58" w:rsidRDefault="00601A58" w:rsidP="00AE2461">
            <w:pPr>
              <w:jc w:val="center"/>
            </w:pPr>
          </w:p>
          <w:p w:rsidR="00601A58" w:rsidRDefault="00601A58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  <w:r>
              <w:t>Adriana Rodríguez Salguero</w:t>
            </w:r>
          </w:p>
          <w:p w:rsidR="00EB7F3A" w:rsidRDefault="00EB7F3A" w:rsidP="00AE2461">
            <w:pPr>
              <w:jc w:val="center"/>
            </w:pPr>
          </w:p>
        </w:tc>
      </w:tr>
      <w:tr w:rsidR="00EB7F3A" w:rsidTr="00B411E6">
        <w:tc>
          <w:tcPr>
            <w:tcW w:w="1242" w:type="dxa"/>
          </w:tcPr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</w:p>
          <w:p w:rsidR="00EB7F3A" w:rsidRDefault="00EB7F3A" w:rsidP="00AE2461">
            <w:pPr>
              <w:jc w:val="center"/>
            </w:pPr>
            <w:r>
              <w:t>8.</w:t>
            </w:r>
          </w:p>
        </w:tc>
        <w:tc>
          <w:tcPr>
            <w:tcW w:w="3261" w:type="dxa"/>
          </w:tcPr>
          <w:p w:rsidR="00EB7F3A" w:rsidRDefault="00EB7F3A" w:rsidP="009841C8">
            <w:pPr>
              <w:ind w:left="318"/>
            </w:pPr>
          </w:p>
          <w:p w:rsidR="00601A58" w:rsidRDefault="00601A58" w:rsidP="009841C8">
            <w:pPr>
              <w:ind w:left="318"/>
            </w:pPr>
          </w:p>
          <w:p w:rsidR="00EB7F3A" w:rsidRDefault="00EB7F3A" w:rsidP="009841C8">
            <w:pPr>
              <w:ind w:left="318"/>
            </w:pPr>
            <w:r>
              <w:t>Asuntos Varios:</w:t>
            </w:r>
          </w:p>
        </w:tc>
        <w:tc>
          <w:tcPr>
            <w:tcW w:w="5811" w:type="dxa"/>
          </w:tcPr>
          <w:p w:rsidR="007E022D" w:rsidRDefault="00EB7F3A" w:rsidP="007E022D">
            <w:pPr>
              <w:pStyle w:val="Prrafodelista"/>
              <w:numPr>
                <w:ilvl w:val="0"/>
                <w:numId w:val="7"/>
              </w:numPr>
            </w:pPr>
            <w:r w:rsidRPr="007E022D">
              <w:t>Queda pendiente en presentar Ángeles de C</w:t>
            </w:r>
            <w:r w:rsidR="007E022D">
              <w:t>ol</w:t>
            </w:r>
            <w:r w:rsidRPr="007E022D">
              <w:t xml:space="preserve">ectivo </w:t>
            </w:r>
            <w:proofErr w:type="spellStart"/>
            <w:r w:rsidRPr="007E022D">
              <w:t>Ollin</w:t>
            </w:r>
            <w:proofErr w:type="spellEnd"/>
            <w:r w:rsidR="007E022D">
              <w:t>.</w:t>
            </w:r>
          </w:p>
          <w:p w:rsidR="00EB7F3A" w:rsidRPr="007E022D" w:rsidRDefault="007E022D" w:rsidP="007E022D">
            <w:pPr>
              <w:pStyle w:val="Prrafodelista"/>
              <w:numPr>
                <w:ilvl w:val="0"/>
                <w:numId w:val="7"/>
              </w:numPr>
            </w:pPr>
            <w:r>
              <w:t>Las reuniones hacerlas si no está disponible el Auditorio de los Consejos Estatales</w:t>
            </w:r>
            <w:r w:rsidR="00EB7F3A" w:rsidRPr="007E022D">
              <w:t xml:space="preserve"> </w:t>
            </w:r>
            <w:r>
              <w:t xml:space="preserve">en Sala de Juntas del COESIDA o en las oficinas de las </w:t>
            </w:r>
            <w:proofErr w:type="spellStart"/>
            <w:r>
              <w:t>ONGs</w:t>
            </w:r>
            <w:proofErr w:type="spellEnd"/>
            <w:r>
              <w:t xml:space="preserve">, mismo día y horario </w:t>
            </w:r>
          </w:p>
        </w:tc>
        <w:tc>
          <w:tcPr>
            <w:tcW w:w="2835" w:type="dxa"/>
          </w:tcPr>
          <w:p w:rsidR="00EB7F3A" w:rsidRDefault="00EB7F3A" w:rsidP="00AE2461">
            <w:pPr>
              <w:jc w:val="center"/>
            </w:pPr>
          </w:p>
        </w:tc>
      </w:tr>
    </w:tbl>
    <w:p w:rsidR="005E6F57" w:rsidRDefault="00E54B6A" w:rsidP="00B11737">
      <w:pPr>
        <w:jc w:val="center"/>
      </w:pPr>
    </w:p>
    <w:sectPr w:rsidR="005E6F57" w:rsidSect="003E17DA">
      <w:headerReference w:type="default" r:id="rId7"/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6A" w:rsidRDefault="00E54B6A" w:rsidP="004A093F">
      <w:pPr>
        <w:spacing w:after="0" w:line="240" w:lineRule="auto"/>
      </w:pPr>
      <w:r>
        <w:separator/>
      </w:r>
    </w:p>
  </w:endnote>
  <w:endnote w:type="continuationSeparator" w:id="0">
    <w:p w:rsidR="00E54B6A" w:rsidRDefault="00E54B6A" w:rsidP="004A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6A" w:rsidRDefault="00E54B6A" w:rsidP="004A093F">
      <w:pPr>
        <w:spacing w:after="0" w:line="240" w:lineRule="auto"/>
      </w:pPr>
      <w:r>
        <w:separator/>
      </w:r>
    </w:p>
  </w:footnote>
  <w:footnote w:type="continuationSeparator" w:id="0">
    <w:p w:rsidR="00E54B6A" w:rsidRDefault="00E54B6A" w:rsidP="004A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1502"/>
      <w:gridCol w:w="1152"/>
    </w:tblGrid>
    <w:tr w:rsidR="004A093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placeholder>
              <w:docPart w:val="81B2A8D483A643A3A273DED34BA536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4A093F" w:rsidRDefault="004A093F">
              <w:pPr>
                <w:pStyle w:val="Encabezado"/>
                <w:jc w:val="right"/>
              </w:pPr>
              <w:r>
                <w:t xml:space="preserve">Comité de Prevención, </w:t>
              </w:r>
              <w:proofErr w:type="spellStart"/>
              <w:r>
                <w:t>Coesida</w:t>
              </w:r>
              <w:proofErr w:type="spellEnd"/>
              <w:r>
                <w:t xml:space="preserve"> Jalisco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D8DC6A91A41E446FA457419AFA576E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A093F" w:rsidRDefault="004A093F" w:rsidP="00B411E6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MINUTA</w:t>
              </w:r>
              <w:r w:rsidR="005074CB">
                <w:rPr>
                  <w:b/>
                  <w:bCs/>
                </w:rPr>
                <w:t xml:space="preserve">, </w:t>
              </w:r>
              <w:r w:rsidR="00B411E6">
                <w:rPr>
                  <w:b/>
                  <w:bCs/>
                </w:rPr>
                <w:t>agosto</w:t>
              </w:r>
              <w:r w:rsidR="005074CB">
                <w:rPr>
                  <w:b/>
                  <w:bCs/>
                </w:rPr>
                <w:t xml:space="preserve"> </w:t>
              </w:r>
              <w:r w:rsidR="00B411E6">
                <w:rPr>
                  <w:b/>
                  <w:bCs/>
                </w:rPr>
                <w:t>19</w:t>
              </w:r>
              <w:r w:rsidR="005074CB">
                <w:rPr>
                  <w:b/>
                  <w:bCs/>
                </w:rPr>
                <w:t>, 2013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4A093F" w:rsidRDefault="00E447A4">
          <w:pPr>
            <w:pStyle w:val="Encabezado"/>
            <w:rPr>
              <w:b/>
            </w:rPr>
          </w:pPr>
          <w:fldSimple w:instr=" PAGE   \* MERGEFORMAT ">
            <w:r w:rsidR="00245648">
              <w:rPr>
                <w:noProof/>
              </w:rPr>
              <w:t>3</w:t>
            </w:r>
          </w:fldSimple>
        </w:p>
      </w:tc>
    </w:tr>
  </w:tbl>
  <w:p w:rsidR="004A093F" w:rsidRDefault="004A093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807"/>
    <w:multiLevelType w:val="hybridMultilevel"/>
    <w:tmpl w:val="339E93B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17237"/>
    <w:multiLevelType w:val="hybridMultilevel"/>
    <w:tmpl w:val="E1143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C1F9F"/>
    <w:multiLevelType w:val="hybridMultilevel"/>
    <w:tmpl w:val="B5D89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129D3"/>
    <w:multiLevelType w:val="hybridMultilevel"/>
    <w:tmpl w:val="CCDCB07A"/>
    <w:lvl w:ilvl="0" w:tplc="060C7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51B3E"/>
    <w:multiLevelType w:val="hybridMultilevel"/>
    <w:tmpl w:val="B68CB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7385D"/>
    <w:multiLevelType w:val="hybridMultilevel"/>
    <w:tmpl w:val="ECDE978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050304"/>
    <w:multiLevelType w:val="hybridMultilevel"/>
    <w:tmpl w:val="FB5CBF64"/>
    <w:lvl w:ilvl="0" w:tplc="00564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93F"/>
    <w:rsid w:val="000A154E"/>
    <w:rsid w:val="000E6696"/>
    <w:rsid w:val="000F1C4C"/>
    <w:rsid w:val="000F410A"/>
    <w:rsid w:val="0010420D"/>
    <w:rsid w:val="00112AAC"/>
    <w:rsid w:val="00151D52"/>
    <w:rsid w:val="00245648"/>
    <w:rsid w:val="002B7D5E"/>
    <w:rsid w:val="002D7E3C"/>
    <w:rsid w:val="002E27A5"/>
    <w:rsid w:val="003220D3"/>
    <w:rsid w:val="00327F80"/>
    <w:rsid w:val="003C3832"/>
    <w:rsid w:val="003E15DA"/>
    <w:rsid w:val="003E17DA"/>
    <w:rsid w:val="003F26CE"/>
    <w:rsid w:val="00420BEF"/>
    <w:rsid w:val="00471249"/>
    <w:rsid w:val="004A093F"/>
    <w:rsid w:val="005074CB"/>
    <w:rsid w:val="0054548E"/>
    <w:rsid w:val="005658EE"/>
    <w:rsid w:val="00570BF6"/>
    <w:rsid w:val="00571B50"/>
    <w:rsid w:val="00587C6F"/>
    <w:rsid w:val="005F5AE8"/>
    <w:rsid w:val="00601A58"/>
    <w:rsid w:val="00604F35"/>
    <w:rsid w:val="00640D8A"/>
    <w:rsid w:val="00666C84"/>
    <w:rsid w:val="006E4E20"/>
    <w:rsid w:val="00700856"/>
    <w:rsid w:val="007E022D"/>
    <w:rsid w:val="00837844"/>
    <w:rsid w:val="008A7545"/>
    <w:rsid w:val="00914B91"/>
    <w:rsid w:val="00977B40"/>
    <w:rsid w:val="009841C8"/>
    <w:rsid w:val="009C3782"/>
    <w:rsid w:val="009E0444"/>
    <w:rsid w:val="00AA521A"/>
    <w:rsid w:val="00AA6451"/>
    <w:rsid w:val="00AE2461"/>
    <w:rsid w:val="00B11737"/>
    <w:rsid w:val="00B411E6"/>
    <w:rsid w:val="00B93861"/>
    <w:rsid w:val="00BD2E25"/>
    <w:rsid w:val="00BD4273"/>
    <w:rsid w:val="00BF1192"/>
    <w:rsid w:val="00C6333B"/>
    <w:rsid w:val="00D70995"/>
    <w:rsid w:val="00DA31DA"/>
    <w:rsid w:val="00DD0F82"/>
    <w:rsid w:val="00E228E8"/>
    <w:rsid w:val="00E447A4"/>
    <w:rsid w:val="00E54B6A"/>
    <w:rsid w:val="00EB7F3A"/>
    <w:rsid w:val="00F1045B"/>
    <w:rsid w:val="00FE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color w:val="000000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93F"/>
  </w:style>
  <w:style w:type="paragraph" w:styleId="Piedepgina">
    <w:name w:val="footer"/>
    <w:basedOn w:val="Normal"/>
    <w:link w:val="PiedepginaCar"/>
    <w:uiPriority w:val="99"/>
    <w:semiHidden/>
    <w:unhideWhenUsed/>
    <w:rsid w:val="004A0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093F"/>
  </w:style>
  <w:style w:type="paragraph" w:styleId="Textodeglobo">
    <w:name w:val="Balloon Text"/>
    <w:basedOn w:val="Normal"/>
    <w:link w:val="TextodegloboCar"/>
    <w:uiPriority w:val="99"/>
    <w:semiHidden/>
    <w:unhideWhenUsed/>
    <w:rsid w:val="004A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9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1"/>
    <w:rsid w:val="004A093F"/>
    <w:pPr>
      <w:spacing w:after="0" w:line="240" w:lineRule="auto"/>
    </w:pPr>
    <w:rPr>
      <w:rFonts w:asciiTheme="minorHAnsi" w:eastAsiaTheme="minorEastAsia" w:hAnsiTheme="minorHAnsi"/>
      <w:color w:val="auto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AE24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565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B2A8D483A643A3A273DED34BA53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8B56-1704-47E1-A6A0-D2EB28B63997}"/>
      </w:docPartPr>
      <w:docPartBody>
        <w:p w:rsidR="00C84A98" w:rsidRDefault="00024778" w:rsidP="00024778">
          <w:pPr>
            <w:pStyle w:val="81B2A8D483A643A3A273DED34BA536C1"/>
          </w:pPr>
          <w:r>
            <w:rPr>
              <w:lang w:val="es-ES"/>
            </w:rPr>
            <w:t>[Escribir el nombre de la compañía]</w:t>
          </w:r>
        </w:p>
      </w:docPartBody>
    </w:docPart>
    <w:docPart>
      <w:docPartPr>
        <w:name w:val="D8DC6A91A41E446FA457419AFA57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71C6-BD98-4FF0-AF95-E0ABD925AE86}"/>
      </w:docPartPr>
      <w:docPartBody>
        <w:p w:rsidR="00C84A98" w:rsidRDefault="00024778" w:rsidP="00024778">
          <w:pPr>
            <w:pStyle w:val="D8DC6A91A41E446FA457419AFA576EEE"/>
          </w:pPr>
          <w:r>
            <w:rPr>
              <w:b/>
              <w:bCs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24778"/>
    <w:rsid w:val="00024778"/>
    <w:rsid w:val="002722C7"/>
    <w:rsid w:val="003E3403"/>
    <w:rsid w:val="005E4AD1"/>
    <w:rsid w:val="00B96EEC"/>
    <w:rsid w:val="00C84A98"/>
    <w:rsid w:val="00D5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BCBA8E1FCEE4826BA6A6B3A957F5908">
    <w:name w:val="8BCBA8E1FCEE4826BA6A6B3A957F5908"/>
    <w:rsid w:val="00024778"/>
  </w:style>
  <w:style w:type="paragraph" w:customStyle="1" w:styleId="B96439F1ACF143A6A19035C4BDAC4EFE">
    <w:name w:val="B96439F1ACF143A6A19035C4BDAC4EFE"/>
    <w:rsid w:val="00024778"/>
  </w:style>
  <w:style w:type="paragraph" w:customStyle="1" w:styleId="7C1E269257B943C9B4ADE306E8092694">
    <w:name w:val="7C1E269257B943C9B4ADE306E8092694"/>
    <w:rsid w:val="00024778"/>
  </w:style>
  <w:style w:type="paragraph" w:customStyle="1" w:styleId="81B2A8D483A643A3A273DED34BA536C1">
    <w:name w:val="81B2A8D483A643A3A273DED34BA536C1"/>
    <w:rsid w:val="00024778"/>
  </w:style>
  <w:style w:type="paragraph" w:customStyle="1" w:styleId="D8DC6A91A41E446FA457419AFA576EEE">
    <w:name w:val="D8DC6A91A41E446FA457419AFA576EEE"/>
    <w:rsid w:val="000247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MINUTA, agosto 19, 2013</vt:lpstr>
    </vt:vector>
  </TitlesOfParts>
  <Company>Comité de Prevención, Coesida Jalisco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MINUTA, agosto 19, 2013</dc:title>
  <dc:subject>Comité de Prevención</dc:subject>
  <dc:creator>Consejo Estatal para la Prevención del Sida, Jalisco</dc:creator>
  <cp:lastModifiedBy>SEC . DE SALUD</cp:lastModifiedBy>
  <cp:revision>2</cp:revision>
  <dcterms:created xsi:type="dcterms:W3CDTF">2014-03-11T18:30:00Z</dcterms:created>
  <dcterms:modified xsi:type="dcterms:W3CDTF">2014-03-11T18:30:00Z</dcterms:modified>
</cp:coreProperties>
</file>