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1EEE8" w:themeColor="accent4" w:themeTint="33"/>
  <w:body>
    <w:bookmarkStart w:id="0" w:name="_GoBack" w:displacedByCustomXml="next"/>
    <w:bookmarkEnd w:id="0" w:displacedByCustomXml="next"/>
    <w:sdt>
      <w:sdtPr>
        <w:id w:val="176005881"/>
        <w:docPartObj>
          <w:docPartGallery w:val="Cover Pages"/>
          <w:docPartUnique/>
        </w:docPartObj>
      </w:sdtPr>
      <w:sdtEndPr>
        <w:rPr>
          <w:rFonts w:ascii="Arial" w:hAnsi="Arial" w:cs="Arial"/>
          <w:b/>
          <w:sz w:val="44"/>
          <w:szCs w:val="44"/>
        </w:rPr>
      </w:sdtEndPr>
      <w:sdtContent>
        <w:p w:rsidR="003832B5" w:rsidRDefault="003832B5">
          <w:r>
            <w:rPr>
              <w:noProof/>
              <w:lang w:eastAsia="es-MX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2540" b="635"/>
                    <wp:wrapNone/>
                    <wp:docPr id="48" name="Grupo 4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4000"/>
                              <a:chOff x="0" y="0"/>
                              <a:chExt cx="6858000" cy="9144000"/>
                            </a:xfrm>
                          </wpg:grpSpPr>
                          <wpg:grpSp>
                            <wpg:cNvPr id="49" name="Grupo 49"/>
                            <wpg:cNvGrpSpPr/>
                            <wpg:grpSpPr>
                              <a:xfrm>
                                <a:off x="0" y="0"/>
                                <a:ext cx="6858000" cy="9144000"/>
                                <a:chOff x="0" y="0"/>
                                <a:chExt cx="6858000" cy="9144000"/>
                              </a:xfrm>
                            </wpg:grpSpPr>
                            <wps:wsp>
                              <wps:cNvPr id="54" name="Rectángulo 54"/>
                              <wps:cNvSpPr/>
                              <wps:spPr>
                                <a:xfrm>
                                  <a:off x="0" y="0"/>
                                  <a:ext cx="6858000" cy="9144000"/>
                                </a:xfrm>
                                <a:prstGeom prst="rect">
                                  <a:avLst/>
                                </a:prstGeom>
                                <a:gradFill>
                                  <a:gsLst>
                                    <a:gs pos="10000">
                                      <a:schemeClr val="dk2">
                                        <a:tint val="97000"/>
                                        <a:hueMod val="92000"/>
                                        <a:satMod val="169000"/>
                                        <a:lumMod val="164000"/>
                                      </a:schemeClr>
                                    </a:gs>
                                    <a:gs pos="100000">
                                      <a:schemeClr val="dk2">
                                        <a:shade val="96000"/>
                                        <a:satMod val="120000"/>
                                        <a:lumMod val="90000"/>
                                      </a:schemeClr>
                                    </a:gs>
                                  </a:gsLst>
                                  <a:lin ang="6120000" scaled="1"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002">
                                  <a:schemeClr val="dk2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3832B5" w:rsidRDefault="003832B5">
                                    <w:pPr>
                                      <w:pStyle w:val="Sinespaciado"/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685800" tIns="685800" rIns="914400" bIns="4572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" name="Grupo 2"/>
                              <wpg:cNvGrpSpPr/>
                              <wpg:grpSpPr>
                                <a:xfrm>
                                  <a:off x="2524125" y="0"/>
                                  <a:ext cx="4329113" cy="4491038"/>
                                  <a:chOff x="0" y="0"/>
                                  <a:chExt cx="4329113" cy="4491038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56" name="Forma libre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01775" y="0"/>
                                    <a:ext cx="2827338" cy="2835275"/>
                                  </a:xfrm>
                                  <a:custGeom>
                                    <a:avLst/>
                                    <a:gdLst>
                                      <a:gd name="T0" fmla="*/ 4 w 1781"/>
                                      <a:gd name="T1" fmla="*/ 1786 h 1786"/>
                                      <a:gd name="T2" fmla="*/ 0 w 1781"/>
                                      <a:gd name="T3" fmla="*/ 1782 h 1786"/>
                                      <a:gd name="T4" fmla="*/ 1776 w 1781"/>
                                      <a:gd name="T5" fmla="*/ 0 h 1786"/>
                                      <a:gd name="T6" fmla="*/ 1781 w 1781"/>
                                      <a:gd name="T7" fmla="*/ 5 h 1786"/>
                                      <a:gd name="T8" fmla="*/ 4 w 1781"/>
                                      <a:gd name="T9" fmla="*/ 1786 h 17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781" h="1786">
                                        <a:moveTo>
                                          <a:pt x="4" y="1786"/>
                                        </a:moveTo>
                                        <a:lnTo>
                                          <a:pt x="0" y="1782"/>
                                        </a:lnTo>
                                        <a:lnTo>
                                          <a:pt x="1776" y="0"/>
                                        </a:lnTo>
                                        <a:lnTo>
                                          <a:pt x="1781" y="5"/>
                                        </a:lnTo>
                                        <a:lnTo>
                                          <a:pt x="4" y="17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7" name="Forma libre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2637" y="227013"/>
                                    <a:ext cx="3546475" cy="3546475"/>
                                  </a:xfrm>
                                  <a:custGeom>
                                    <a:avLst/>
                                    <a:gdLst>
                                      <a:gd name="T0" fmla="*/ 5 w 2234"/>
                                      <a:gd name="T1" fmla="*/ 2234 h 2234"/>
                                      <a:gd name="T2" fmla="*/ 0 w 2234"/>
                                      <a:gd name="T3" fmla="*/ 2229 h 2234"/>
                                      <a:gd name="T4" fmla="*/ 2229 w 2234"/>
                                      <a:gd name="T5" fmla="*/ 0 h 2234"/>
                                      <a:gd name="T6" fmla="*/ 2234 w 2234"/>
                                      <a:gd name="T7" fmla="*/ 5 h 2234"/>
                                      <a:gd name="T8" fmla="*/ 5 w 2234"/>
                                      <a:gd name="T9" fmla="*/ 2234 h 22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234" h="2234">
                                        <a:moveTo>
                                          <a:pt x="5" y="2234"/>
                                        </a:moveTo>
                                        <a:lnTo>
                                          <a:pt x="0" y="2229"/>
                                        </a:lnTo>
                                        <a:lnTo>
                                          <a:pt x="2229" y="0"/>
                                        </a:lnTo>
                                        <a:lnTo>
                                          <a:pt x="2234" y="5"/>
                                        </a:lnTo>
                                        <a:lnTo>
                                          <a:pt x="5" y="22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8" name="Forma libre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1375" y="109538"/>
                                    <a:ext cx="3487738" cy="3487738"/>
                                  </a:xfrm>
                                  <a:custGeom>
                                    <a:avLst/>
                                    <a:gdLst>
                                      <a:gd name="T0" fmla="*/ 9 w 2197"/>
                                      <a:gd name="T1" fmla="*/ 2197 h 2197"/>
                                      <a:gd name="T2" fmla="*/ 0 w 2197"/>
                                      <a:gd name="T3" fmla="*/ 2193 h 2197"/>
                                      <a:gd name="T4" fmla="*/ 2188 w 2197"/>
                                      <a:gd name="T5" fmla="*/ 0 h 2197"/>
                                      <a:gd name="T6" fmla="*/ 2197 w 2197"/>
                                      <a:gd name="T7" fmla="*/ 10 h 2197"/>
                                      <a:gd name="T8" fmla="*/ 9 w 2197"/>
                                      <a:gd name="T9" fmla="*/ 2197 h 21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197" h="2197">
                                        <a:moveTo>
                                          <a:pt x="9" y="2197"/>
                                        </a:moveTo>
                                        <a:lnTo>
                                          <a:pt x="0" y="2193"/>
                                        </a:lnTo>
                                        <a:lnTo>
                                          <a:pt x="2188" y="0"/>
                                        </a:lnTo>
                                        <a:lnTo>
                                          <a:pt x="2197" y="10"/>
                                        </a:lnTo>
                                        <a:lnTo>
                                          <a:pt x="9" y="21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Forma libre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16025" y="498475"/>
                                    <a:ext cx="3113088" cy="3121025"/>
                                  </a:xfrm>
                                  <a:custGeom>
                                    <a:avLst/>
                                    <a:gdLst>
                                      <a:gd name="T0" fmla="*/ 9 w 1961"/>
                                      <a:gd name="T1" fmla="*/ 1966 h 1966"/>
                                      <a:gd name="T2" fmla="*/ 0 w 1961"/>
                                      <a:gd name="T3" fmla="*/ 1957 h 1966"/>
                                      <a:gd name="T4" fmla="*/ 1952 w 1961"/>
                                      <a:gd name="T5" fmla="*/ 0 h 1966"/>
                                      <a:gd name="T6" fmla="*/ 1961 w 1961"/>
                                      <a:gd name="T7" fmla="*/ 9 h 1966"/>
                                      <a:gd name="T8" fmla="*/ 9 w 1961"/>
                                      <a:gd name="T9" fmla="*/ 1966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961" h="1966">
                                        <a:moveTo>
                                          <a:pt x="9" y="1966"/>
                                        </a:moveTo>
                                        <a:lnTo>
                                          <a:pt x="0" y="1957"/>
                                        </a:lnTo>
                                        <a:lnTo>
                                          <a:pt x="1952" y="0"/>
                                        </a:lnTo>
                                        <a:lnTo>
                                          <a:pt x="1961" y="9"/>
                                        </a:lnTo>
                                        <a:lnTo>
                                          <a:pt x="9" y="19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Forma libre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53988"/>
                                    <a:ext cx="4329113" cy="4337050"/>
                                  </a:xfrm>
                                  <a:custGeom>
                                    <a:avLst/>
                                    <a:gdLst>
                                      <a:gd name="T0" fmla="*/ 0 w 2727"/>
                                      <a:gd name="T1" fmla="*/ 2732 h 2732"/>
                                      <a:gd name="T2" fmla="*/ 0 w 2727"/>
                                      <a:gd name="T3" fmla="*/ 2728 h 2732"/>
                                      <a:gd name="T4" fmla="*/ 2722 w 2727"/>
                                      <a:gd name="T5" fmla="*/ 0 h 2732"/>
                                      <a:gd name="T6" fmla="*/ 2727 w 2727"/>
                                      <a:gd name="T7" fmla="*/ 5 h 2732"/>
                                      <a:gd name="T8" fmla="*/ 0 w 2727"/>
                                      <a:gd name="T9" fmla="*/ 2732 h 27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727" h="2732">
                                        <a:moveTo>
                                          <a:pt x="0" y="2732"/>
                                        </a:moveTo>
                                        <a:lnTo>
                                          <a:pt x="0" y="2728"/>
                                        </a:lnTo>
                                        <a:lnTo>
                                          <a:pt x="2722" y="0"/>
                                        </a:lnTo>
                                        <a:lnTo>
                                          <a:pt x="2727" y="5"/>
                                        </a:lnTo>
                                        <a:lnTo>
                                          <a:pt x="0" y="27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  <wps:wsp>
                            <wps:cNvPr id="61" name="Cuadro de texto 61"/>
                            <wps:cNvSpPr txBox="1"/>
                            <wps:spPr>
                              <a:xfrm>
                                <a:off x="9511" y="1771650"/>
                                <a:ext cx="6843395" cy="685560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Título"/>
                                    <w:tag w:val=""/>
                                    <w:id w:val="8652582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3832B5" w:rsidRDefault="003832B5">
                                      <w:pPr>
                                        <w:pStyle w:val="Sinespaciado"/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FFFFFF" w:themeColor="background1"/>
                                          <w:sz w:val="64"/>
                                          <w:szCs w:val="64"/>
                                        </w:rPr>
                                      </w:pPr>
                                      <w:r w:rsidRPr="003832B5">
                                        <w:rPr>
                                          <w:rFonts w:ascii="Arial" w:hAnsi="Arial" w:cs="Arial"/>
                                          <w:b/>
                                          <w:color w:val="000000" w:themeColor="text1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MANUAL DE ORGANIZACIÓN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ascii="Arial" w:hAnsi="Arial" w:cs="Arial"/>
                                      <w:b/>
                                      <w:sz w:val="44"/>
                                      <w:szCs w:val="44"/>
                                    </w:rPr>
                                    <w:alias w:val="Subtítulo"/>
                                    <w:tag w:val=""/>
                                    <w:id w:val="-74989289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3832B5" w:rsidRDefault="003832B5" w:rsidP="003832B5">
                                      <w:pPr>
                                        <w:pStyle w:val="Sinespaciado"/>
                                        <w:spacing w:before="120"/>
                                        <w:rPr>
                                          <w:color w:val="B01513" w:themeColor="accent1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3832B5">
                                        <w:rPr>
                                          <w:rFonts w:ascii="Arial" w:hAnsi="Arial" w:cs="Arial"/>
                                          <w:b/>
                                          <w:sz w:val="44"/>
                                          <w:szCs w:val="44"/>
                                        </w:rPr>
                                        <w:t>SECRETARIA GENERAL DEL H. AYUNTAMIENTO DE HUEJUQUILLA EL ALTO, JALISCO</w:t>
                                      </w:r>
                                      <w:r w:rsidR="00A928C5">
                                        <w:rPr>
                                          <w:rFonts w:ascii="Arial" w:hAnsi="Arial" w:cs="Arial"/>
                                          <w:b/>
                                          <w:sz w:val="44"/>
                                          <w:szCs w:val="44"/>
                                        </w:rPr>
                                        <w:t>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685800" tIns="0" rIns="9144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id="Grupo 48" o:spid="_x0000_s1026" style="position:absolute;margin-left:0;margin-top:0;width:540pt;height:10in;z-index:-251657216;mso-width-percent:882;mso-height-percent:909;mso-position-horizontal:center;mso-position-horizontal-relative:page;mso-position-vertical:center;mso-position-vertical-relative:page;mso-width-percent:882;mso-height-percent:909" coordsize="68580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AatIgkAAB8xAAAOAAAAZHJzL2Uyb0RvYy54bWzsm9uO28gRhu8D5B0IXgYYSzxKFCwvfNgx&#10;Akx2jfUEe01RlESYYjMkZckb5GHyLHmx/FXdTbUoUjPemdhZQDejJlmsrq4+fFXsnpc/HLa59Tmt&#10;6kwUc9t5MbattEjEMivWc/vv97c3U9uqm7hYxrko0rn9Ja3tH179+U8v9+UsdcVG5Mu0sqCkqGf7&#10;cm5vmqacjUZ1skm3cf1ClGmBhytRbeMGl9V6tKziPbRv85E7HoejvaiWZSWStK5x9518aL9i/atV&#10;mjQ/r1Z12lj53IZtDf+t+O+C/o5evYxn6youN1mizIh/hxXbOCtQaavqXdzE1q7KzlRts6QStVg1&#10;LxKxHYnVKktSbgNa44w7rXlfiV3JbVnP9uuydRNc2/HT71ab/PT5Q2Vly7nto6eKeIs+el/tSmHh&#10;Gs7Zl+sZZN5X5cfyQ6VurOUVtfewqrb0i5ZYB3brl9at6aGxEtwMp8F0PIb3EzyLHN+nC3Z8skHv&#10;nL2XbH584M2RrnhE9rXmtBet3bptUadt0R+wbZgg9XEM1E8bAx83cZny0Kqpf5WfAl/76RfMnP/8&#10;u1jvcmHhLnc8S7bDoJ7VGBFPHQNtT8azsqqb96nYWlSY2xUs4CkVf76rGxgAUS2iZtryNstzLtcQ&#10;kQWrFHCNgyE25rd5JUnf5pX1OcYasPzk8u0mKxp5J5q0w3GzS/8mluo2Vhc1Suu4aW87YdTez3db&#10;474e1TCzrZONXtdnll00rd7Ey1QZEbaVnRhBtinjTCPINL7dawNurrWf8qywYlqiQ0fqsuokzlMs&#10;Aw71NYlWcevevKAWFILcLZ/SHcw9PQa41HzJU5LLi1/SFZYUzHzp69YdslFxkqRF48jeObY1GDSe&#10;FZLmFepvdaOLe9VTD0sjlTi9mTIK2nd7/a/tki+3b3DFomjal7dZIaq+sZWjUapmKa99JD1DTmoO&#10;iwNEqLgQyy+YdpWQTKrL5DbDwL+L6+ZDXAFCWDAB1uZn/FnlYj+3hSrZ1kZUv/XdJ3msC3hqW3tA&#10;bW7X/9jFVWpb+V8LTAu5EgODJ1cVX8mF2bYWfOUHE54AVrHbvhWYOA44XiZchGFVk+viqhLbXwHh&#10;11Q1HsVFAgPmdqOLbxvJW0A8SV+/ZiHAr4ybu+JjmZBq8jHN7fvDr3FVqgWgAT9+EnqhimeddUDK&#10;0puFeL1rxCrjReLoWuV9LJoSB4yJLhmCQK94kno8dr4Sem7g+o4LRefo8z03chxPos/3I2fsMVbj&#10;2UPoG3oTU1MztxZ51s7RziRbrPVYNKS6tPwWRAm1f28phrPybFGlVhB2iELdWJd3IvlU0wyiTgSV&#10;iDVyshBqrMUeyy3ikxi9zUNGO0IFH04wdiaT3n5wp+7Eg+s5BHGnXuBCTs5VrSTZSfyQKXqoYRlc&#10;arIsVXR0jzG+2uaYoH8ZWb61t5zJlH1NwloGs6WVwfPQ2pAYt9oUcw2x8YAqDB5TlTugCuQ2xCbh&#10;gDZ4pxUbD6hCl7Uy1LgBVRNDLBhQBY+3qoZ8hdislen4ijikOyDeyDAAU+dQqE5BSWJMLuhAPwWT&#10;1EOYivd6BkCKOnVAGH1Awp4aDpeF4WUS1mPnsjD8SMKTR2mGp0iYA1M0mzXLX9VWioe6WUyF5Xpu&#10;L6gCLKBxQy7SRQvEoN4DLbgQ8pTZAiL3gmUa8pVskB6bqPAokBemoPQpBDVd9WP9W7I+TEDZbB2H&#10;6Mf6V4uRYWiw9qR+rH+l2Jl1+nGSizqV85eajSXDaD+5zZjMWPdV4EKxCTW9G8kgPjg0ynWUtHDi&#10;9s/Icf3xGze6uQ2nkxv/1g9uECtOb8ZO9CYKx37kv7v9FznV8WebbLlMi7usSHUS6fiPC9BVOivT&#10;P04jqeOiADwhU43VGxfVetFGshQuHaM9EwXIGoslD4lNGi9/VOUmznJZHp1azM5Ds/UvO6IT3Klg&#10;5aH4gmMIHV5wCIFQ4RhdnAQX4MIxtBgMGp4xUOAmyYYoxKjQ4FtgEIulTK5PMMhLwwnsngGDmKKh&#10;h/owu1x3Mkb0wWOBBjZl417ghz5RkrJxfSGn0pNQGAATrutxrmgyzkQhPQcp+sS6KOyTMVHoum40&#10;oMpEIYv1G9ZFYV+NJgrZ+H5VXRT2qTJROOQrE4Vc3dFXWNSuKHwCCrlLCIVcoKX1SDoJGxk46q57&#10;EIU0shTZNZX0r9THAjQLL6NQGvYgCs+s05VdUWhfUfiVOfN3RSEWwh4Uqq/NRt73DCic+o6nEkJn&#10;HAU6925R6E8nE50VeuriGVAYEQqdiOk+iEI8J371iJ2hsEfmBIVO5A2oOkGhM50OGHaGwp4aT1BI&#10;xve30UShQxlmXwtNFg4564SFVN9R1ZWFSA+fwkLqXmYhFfpYCOdT+EiP5Xw4wlJzR0JOpoUQ1Pmz&#10;fqx/FQsx9ljlAyxkw1Czc1nuzDxd2xWGVxh+7Qfk7wpDjOQeGKrtyeeFoeM64Vh9pvajKeWAp4kh&#10;PlSPaZpyYghpEn4mGjpRePkbaRTyN1L8SKOOn1K7NOxTZdLQiQJiBcTOVJk0hJgLhPVp69KwT5VJ&#10;Q9IxoMqkIaWrfaq6MOwzyYQh6TBUXWH4NBiyu/kbKY2YYRjqrnswMaQBqOaNxpL+lTCkofcIGErD&#10;AMPLaaZkoWGdruzKwisL/0gsDBFLnrMQd8Gg5/5GqnYzAi8C8E4oeLrv6nmTcaBj0Sd9HqXtPXfi&#10;Xs4JJx5t72GrkjdZzNSxS8E+VSYF8Xw6oMqkIMSIgn3auhTss8qkIOkYUGVSkHYK+1SZFBzylUlB&#10;0mGoulLwaRTkEcApIQ2+PgqqTE+NzQcpCIU8syCogaR/VUqIofcICkrDHvw8emadruxKwSsFn4mC&#10;SBTVYVPeP2zLBKf/+dFM5E+Kjm938bISFs4I0gkpYcnMyiCk1RzeCOz0ccZF9wcOakaBIzfhsWnv&#10;hBJzvBWuTu36nheBApQO4uBYgC1vFdZqEOrjmNbjTmy22+60JNAud+ihUlpr2ie8WtAdefwO37go&#10;AT22gUs9Bw0fcaCv/xThI1781scIl5/0wZXVpWOEfGi77eLvf5oQK7Cx1Y8reZAQBWOf/+uOEC7+&#10;n44Q8uzHKXw+JqH+Y4CO+ZvXPFaP/9fw6r8AAAD//wMAUEsDBBQABgAIAAAAIQCQ+IEL2gAAAAcB&#10;AAAPAAAAZHJzL2Rvd25yZXYueG1sTI9BT8MwDIXvSPyHyEjcWMI0TVNpOqFJ4wSHrbtw8xLTVmuc&#10;qsm28u/xuMDFek/Pev5crqfQqwuNqYts4XlmQBG76DtuLBzq7dMKVMrIHvvIZOGbEqyr+7sSCx+v&#10;vKPLPjdKSjgVaKHNeSi0Tq6lgGkWB2LJvuIYMIsdG+1HvEp56PXcmKUO2LFcaHGgTUvutD8HC6fd&#10;R6LNtm4OLrhuOb2/zT/rYO3jw/T6AirTlP+W4YYv6FAJ0zGe2SfVW5BH8u+8ZWZlxB9FLRaidFXq&#10;//zVDwAAAP//AwBQSwECLQAUAAYACAAAACEAtoM4kv4AAADhAQAAEwAAAAAAAAAAAAAAAAAAAAAA&#10;W0NvbnRlbnRfVHlwZXNdLnhtbFBLAQItABQABgAIAAAAIQA4/SH/1gAAAJQBAAALAAAAAAAAAAAA&#10;AAAAAC8BAABfcmVscy8ucmVsc1BLAQItABQABgAIAAAAIQBlyAatIgkAAB8xAAAOAAAAAAAAAAAA&#10;AAAAAC4CAABkcnMvZTJvRG9jLnhtbFBLAQItABQABgAIAAAAIQCQ+IEL2gAAAAcBAAAPAAAAAAAA&#10;AAAAAAAAAHwLAABkcnMvZG93bnJldi54bWxQSwUGAAAAAAQABADzAAAAgwwAAAAA&#10;">
                    <v:group id="Grupo 49" o:spid="_x0000_s1027" style="position:absolute;width:68580;height:91440" coordsize="68580,9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rect id="Rectángulo 54" o:spid="_x0000_s1028" style="position:absolute;width:68580;height:9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Uym8MA&#10;AADbAAAADwAAAGRycy9kb3ducmV2LnhtbESPQWsCMRSE74L/ITyhN80qVupqdpFCS4+tbg/eHptn&#10;srp5WTapbvvrm0LB4zAz3zDbcnCtuFIfGs8K5rMMBHHtdcNGQXV4mT6BCBFZY+uZFHxTgLIYj7aY&#10;a3/jD7ruoxEJwiFHBTbGLpcy1JYchpnviJN38r3DmGRvpO7xluCulYssW0mHDacFix09W6ov+y+n&#10;4Pxef4alXVT0egwr9GTWhx+j1MNk2G1ARBriPfzfftMKHpfw9yX9AF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Uym8MAAADbAAAADwAAAAAAAAAAAAAAAACYAgAAZHJzL2Rv&#10;d25yZXYueG1sUEsFBgAAAAAEAAQA9QAAAIgDAAAAAA==&#10;" fillcolor="#21595e [3122]" stroked="f" strokeweight="1.5pt">
                        <v:fill color2="#1b484c [2882]" rotate="t" angle="348" colors="0 #4ab4a3;6554f #4ab4a3" focus="100%" type="gradient"/>
                        <v:stroke endcap="round"/>
                        <v:textbox inset="54pt,54pt,1in,5in">
                          <w:txbxContent>
                            <w:p w:rsidR="003832B5" w:rsidRDefault="003832B5">
                              <w:pPr>
                                <w:pStyle w:val="Sinespaciado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v:textbox>
                      </v:rect>
                      <v:group id="Grupo 2" o:spid="_x0000_s1029" style="position:absolute;left:25241;width:43291;height:44910" coordsize="43291,44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<v:shape id="Forma libre 56" o:spid="_x0000_s1030" style="position:absolute;left:15017;width:28274;height:28352;visibility:visible;mso-wrap-style:square;v-text-anchor:top" coordsize="1781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kgcMA&#10;AADbAAAADwAAAGRycy9kb3ducmV2LnhtbESPQWsCMRSE70L/Q3iF3jRboWJXo9jCtt5qt8XzY/Pc&#10;DW5etklc139vCoLHYWa+YZbrwbaiJx+MYwXPkwwEceW04VrB708xnoMIEVlj65gUXCjAevUwWmKu&#10;3Zm/qS9jLRKEQ44Kmhi7XMpQNWQxTFxHnLyD8xZjkr6W2uM5wW0rp1k2kxYNp4UGO3pvqDqWJ6ug&#10;f/PDV3T7bVGY3avs9Yf5+9wr9fQ4bBYgIg3xHr61t1rBywz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0kgcMAAADbAAAADwAAAAAAAAAAAAAAAACYAgAAZHJzL2Rv&#10;d25yZXYueG1sUEsFBgAAAAAEAAQA9QAAAIgDAAAAAA==&#10;" path="m4,1786l,1782,1776,r5,5l4,1786xe" filled="f" stroked="f">
                          <v:path arrowok="t" o:connecttype="custom" o:connectlocs="6350,2835275;0,2828925;2819400,0;2827338,7938;6350,2835275" o:connectangles="0,0,0,0,0"/>
                        </v:shape>
                        <v:shape id="Forma libre 57" o:spid="_x0000_s1031" style="position:absolute;left:7826;top:2270;width:35465;height:35464;visibility:visible;mso-wrap-style:square;v-text-anchor:top" coordsize="2234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gCcUA&#10;AADbAAAADwAAAGRycy9kb3ducmV2LnhtbESP0WrCQBRE3wv+w3KFvjUbLbU1dRURxT6IpdEPuM1e&#10;k2D2bsxuYtqvd4VCH4eZOcPMFr2pREeNKy0rGEUxCOLM6pJzBcfD5ukNhPPIGivLpOCHHCzmg4cZ&#10;Jtpe+Yu61OciQNglqKDwvk6kdFlBBl1ka+LgnWxj0AfZ5FI3eA1wU8lxHE+kwZLDQoE1rQrKzmlr&#10;FPS/7Xb3uR7Vu0k1ffbf8rKa7lGpx2G/fAfhqff/4b/2h1bw8gr3L+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GAJxQAAANsAAAAPAAAAAAAAAAAAAAAAAJgCAABkcnMv&#10;ZG93bnJldi54bWxQSwUGAAAAAAQABAD1AAAAigMAAAAA&#10;" path="m5,2234l,2229,2229,r5,5l5,2234xe" filled="f" stroked="f">
                          <v:path arrowok="t" o:connecttype="custom" o:connectlocs="7938,3546475;0,3538538;3538538,0;3546475,7938;7938,3546475" o:connectangles="0,0,0,0,0"/>
                        </v:shape>
                        <v:shape id="Forma libre 58" o:spid="_x0000_s1032" style="position:absolute;left:8413;top:1095;width:34878;height:34877;visibility:visible;mso-wrap-style:square;v-text-anchor:top" coordsize="2197,2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eJ48IA&#10;AADbAAAADwAAAGRycy9kb3ducmV2LnhtbERPTWvCQBC9C/6HZQq9iNlYsIboJkghba9VS/E2Zsck&#10;NDubZrdJ/PfdQ8Hj433v8sm0YqDeNZYVrKIYBHFpdcOVgtOxWCYgnEfW2FomBTdykGfz2Q5TbUf+&#10;oOHgKxFC2KWooPa+S6V0ZU0GXWQ74sBdbW/QB9hXUvc4hnDTyqc4fpYGGw4NNXb0UlP5ffg1ChJ3&#10;HjdH/HkdvLyumsXls/h6K5R6fJj2WxCeJn8X/7vftYJ1GBu+hB8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x4njwgAAANsAAAAPAAAAAAAAAAAAAAAAAJgCAABkcnMvZG93&#10;bnJldi54bWxQSwUGAAAAAAQABAD1AAAAhwMAAAAA&#10;" path="m9,2197l,2193,2188,r9,10l9,2197xe" filled="f" stroked="f">
                          <v:path arrowok="t" o:connecttype="custom" o:connectlocs="14288,3487738;0,3481388;3473450,0;3487738,15875;14288,3487738" o:connectangles="0,0,0,0,0"/>
                        </v:shape>
                        <v:shape id="Forma libre 59" o:spid="_x0000_s1033" style="position:absolute;left:12160;top:4984;width:31131;height:31211;visibility:visible;mso-wrap-style:square;v-text-anchor:top" coordsize="1961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32tcMA&#10;AADbAAAADwAAAGRycy9kb3ducmV2LnhtbESPwWoCMRCG74LvEEboTbNKK+5qFGlRpNCDWuh13Ew3&#10;SzeTJYnu+vZNoeBx+Of/5pvVpreNuJEPtWMF00kGgrh0uuZKwed5N16ACBFZY+OYFNwpwGY9HKyw&#10;0K7jI91OsRIJwqFABSbGtpAylIYsholriVP27bzFmEZfSe2xS3DbyFmWzaXFmtMFgy29Gip/Tleb&#10;NL5mb/tnIy/Jap59HPe5f+9ypZ5G/XYJIlIfH8v/7YNW8JLD3y8JAH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32tcMAAADbAAAADwAAAAAAAAAAAAAAAACYAgAAZHJzL2Rv&#10;d25yZXYueG1sUEsFBgAAAAAEAAQA9QAAAIgDAAAAAA==&#10;" path="m9,1966l,1957,1952,r9,9l9,1966xe" filled="f" stroked="f">
                          <v:path arrowok="t" o:connecttype="custom" o:connectlocs="14288,3121025;0,3106738;3098800,0;3113088,14288;14288,3121025" o:connectangles="0,0,0,0,0"/>
                        </v:shape>
                        <v:shape id="Forma libre 60" o:spid="_x0000_s1034" style="position:absolute;top:1539;width:43291;height:43371;visibility:visible;mso-wrap-style:square;v-text-anchor:top" coordsize="2727,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tP4bsA&#10;AADbAAAADwAAAGRycy9kb3ducmV2LnhtbERPSwrCMBDdC94hjOBOU12UUo2lCIIu/RxgaKZtsJmU&#10;Jmr19GYhuHy8/7YYbSeeNHjjWMFqmYAgrpw23Ci4XQ+LDIQPyBo7x6TgTR6K3XSyxVy7F5/peQmN&#10;iCHsc1TQhtDnUvqqJYt+6XriyNVusBgiHBqpB3zFcNvJdZKk0qLh2NBiT/uWqvvlYRUkZn3qzmlt&#10;tKyz+82csmP5qZSaz8ZyAyLQGP7in/uoFaRxff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+LT+G7AAAA2wAAAA8AAAAAAAAAAAAAAAAAmAIAAGRycy9kb3ducmV2Lnht&#10;bFBLBQYAAAAABAAEAPUAAACAAwAAAAA=&#10;" path="m,2732r,-4l2722,r5,5l,2732xe" filled="f" stroked="f">
                          <v:path arrowok="t" o:connecttype="custom" o:connectlocs="0,4337050;0,4330700;4321175,0;4329113,7938;0,4337050" o:connectangles="0,0,0,0,0"/>
                        </v:shape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61" o:spid="_x0000_s1035" type="#_x0000_t202" style="position:absolute;left:95;top:17716;width:68434;height:6855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tRcMA&#10;AADbAAAADwAAAGRycy9kb3ducmV2LnhtbESPzWrDMBCE74W+g9hCb7WcHkJxo4SQkDrH5q/0uFhb&#10;S8RaOZZqu29fBQI5DjPzDTNbjK4RPXXBelYwyXIQxJXXlmsFx8Pm5Q1EiMgaG8+k4I8CLOaPDzMs&#10;tB94R/0+1iJBOBSowMTYFlKGypDDkPmWOHk/vnMYk+xqqTscEtw18jXPp9Kh5bRgsKWVoeq8/3UK&#10;Bu6tLWWz/pKf+em7/DDbS7lT6vlpXL6DiDTGe/jW3moF0wlcv6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itRcMAAADbAAAADwAAAAAAAAAAAAAAAACYAgAAZHJzL2Rv&#10;d25yZXYueG1sUEsFBgAAAAAEAAQA9QAAAIgDAAAAAA==&#10;" filled="f" stroked="f" strokeweight=".5pt">
                      <v:textbox inset="54pt,0,1in,0">
                        <w:txbxContent>
                          <w:sdt>
                            <w:sdt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alias w:val="Título"/>
                              <w:tag w:val=""/>
                              <w:id w:val="86525823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:rsidR="003832B5" w:rsidRDefault="003832B5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FFFFFF" w:themeColor="background1"/>
                                    <w:sz w:val="64"/>
                                    <w:szCs w:val="64"/>
                                  </w:rPr>
                                </w:pPr>
                                <w:r w:rsidRPr="003832B5">
                                  <w:rPr>
                                    <w:rFonts w:ascii="Arial" w:hAnsi="Arial" w:cs="Arial"/>
                                    <w:b/>
                                    <w:color w:val="000000" w:themeColor="text1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MANUAL DE ORGANIZACIÓN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alias w:val="Subtítulo"/>
                              <w:tag w:val=""/>
                              <w:id w:val="-74989289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:rsidR="003832B5" w:rsidRDefault="003832B5" w:rsidP="003832B5">
                                <w:pPr>
                                  <w:pStyle w:val="Sinespaciado"/>
                                  <w:spacing w:before="120"/>
                                  <w:rPr>
                                    <w:color w:val="B01513" w:themeColor="accent1"/>
                                    <w:sz w:val="36"/>
                                    <w:szCs w:val="36"/>
                                  </w:rPr>
                                </w:pPr>
                                <w:r w:rsidRPr="003832B5">
                                  <w:rPr>
                                    <w:rFonts w:ascii="Arial" w:hAnsi="Arial" w:cs="Arial"/>
                                    <w:b/>
                                    <w:sz w:val="44"/>
                                    <w:szCs w:val="44"/>
                                  </w:rPr>
                                  <w:t>SECRETARIA GENERAL DEL H. AYUNTAMIENTO DE HUEJUQUILLA EL ALTO, JALISCO</w:t>
                                </w:r>
                                <w:r w:rsidR="00A928C5">
                                  <w:rPr>
                                    <w:rFonts w:ascii="Arial" w:hAnsi="Arial" w:cs="Arial"/>
                                    <w:b/>
                                    <w:sz w:val="44"/>
                                    <w:szCs w:val="44"/>
                                  </w:rPr>
                                  <w:t>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3832B5" w:rsidRDefault="003832B5">
          <w:pPr>
            <w:rPr>
              <w:rFonts w:ascii="Arial" w:hAnsi="Arial" w:cs="Arial"/>
              <w:b/>
              <w:sz w:val="44"/>
              <w:szCs w:val="44"/>
            </w:rPr>
          </w:pPr>
          <w:r>
            <w:rPr>
              <w:rFonts w:ascii="Arial" w:hAnsi="Arial" w:cs="Arial"/>
              <w:b/>
              <w:sz w:val="44"/>
              <w:szCs w:val="44"/>
            </w:rPr>
            <w:br w:type="page"/>
          </w:r>
        </w:p>
      </w:sdtContent>
    </w:sdt>
    <w:p w:rsidR="00481211" w:rsidRDefault="00481211" w:rsidP="00481211">
      <w:pPr>
        <w:rPr>
          <w:b/>
          <w:sz w:val="44"/>
          <w:szCs w:val="44"/>
        </w:rPr>
      </w:pPr>
      <w:permStart w:id="1967615726" w:edGrp="everyone"/>
      <w:permEnd w:id="1967615726"/>
    </w:p>
    <w:p w:rsidR="00481211" w:rsidRPr="0091779A" w:rsidRDefault="00481211" w:rsidP="00481211">
      <w:pPr>
        <w:jc w:val="center"/>
        <w:rPr>
          <w:rFonts w:ascii="Arial" w:hAnsi="Arial" w:cs="Arial"/>
          <w:b/>
          <w:sz w:val="44"/>
          <w:szCs w:val="44"/>
        </w:rPr>
      </w:pPr>
    </w:p>
    <w:p w:rsidR="00481211" w:rsidRPr="0091779A" w:rsidRDefault="00481211" w:rsidP="00F008EC">
      <w:pPr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ÍNDICE</w:t>
      </w:r>
    </w:p>
    <w:tbl>
      <w:tblPr>
        <w:tblStyle w:val="Tablaconcuadrcula"/>
        <w:tblW w:w="8331" w:type="dxa"/>
        <w:tblInd w:w="595" w:type="dxa"/>
        <w:tblLook w:val="04A0" w:firstRow="1" w:lastRow="0" w:firstColumn="1" w:lastColumn="0" w:noHBand="0" w:noVBand="1"/>
      </w:tblPr>
      <w:tblGrid>
        <w:gridCol w:w="1137"/>
        <w:gridCol w:w="4801"/>
        <w:gridCol w:w="2393"/>
      </w:tblGrid>
      <w:tr w:rsidR="00481211" w:rsidRPr="0091779A" w:rsidTr="003832B5">
        <w:tc>
          <w:tcPr>
            <w:tcW w:w="1137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779A">
              <w:rPr>
                <w:rFonts w:ascii="Arial" w:hAnsi="Arial" w:cs="Arial"/>
                <w:b/>
                <w:sz w:val="24"/>
                <w:szCs w:val="24"/>
              </w:rPr>
              <w:t>Sección</w:t>
            </w:r>
          </w:p>
        </w:tc>
        <w:tc>
          <w:tcPr>
            <w:tcW w:w="4801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779A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2393" w:type="dxa"/>
          </w:tcPr>
          <w:p w:rsidR="00481211" w:rsidRPr="003832B5" w:rsidRDefault="00481211" w:rsidP="00F008EC">
            <w:pPr>
              <w:spacing w:after="240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832B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Página</w:t>
            </w:r>
          </w:p>
        </w:tc>
      </w:tr>
      <w:tr w:rsidR="00481211" w:rsidRPr="0091779A" w:rsidTr="003832B5">
        <w:tc>
          <w:tcPr>
            <w:tcW w:w="1137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1</w:t>
            </w:r>
          </w:p>
        </w:tc>
        <w:tc>
          <w:tcPr>
            <w:tcW w:w="4801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Introducción</w:t>
            </w:r>
          </w:p>
        </w:tc>
        <w:tc>
          <w:tcPr>
            <w:tcW w:w="2393" w:type="dxa"/>
          </w:tcPr>
          <w:p w:rsidR="00481211" w:rsidRPr="003832B5" w:rsidRDefault="003832B5" w:rsidP="00F008EC">
            <w:pPr>
              <w:spacing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3832B5"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</w:tr>
      <w:tr w:rsidR="00481211" w:rsidRPr="0091779A" w:rsidTr="003832B5">
        <w:tc>
          <w:tcPr>
            <w:tcW w:w="1137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2</w:t>
            </w:r>
          </w:p>
        </w:tc>
        <w:tc>
          <w:tcPr>
            <w:tcW w:w="4801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Normatividad</w:t>
            </w:r>
          </w:p>
        </w:tc>
        <w:tc>
          <w:tcPr>
            <w:tcW w:w="2393" w:type="dxa"/>
          </w:tcPr>
          <w:p w:rsidR="00481211" w:rsidRPr="003832B5" w:rsidRDefault="00951BB2" w:rsidP="00F008EC">
            <w:pPr>
              <w:spacing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3</w:t>
            </w:r>
          </w:p>
        </w:tc>
      </w:tr>
      <w:tr w:rsidR="00481211" w:rsidRPr="0091779A" w:rsidTr="003832B5">
        <w:tc>
          <w:tcPr>
            <w:tcW w:w="1137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3</w:t>
            </w:r>
          </w:p>
        </w:tc>
        <w:tc>
          <w:tcPr>
            <w:tcW w:w="4801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Atribuciones</w:t>
            </w:r>
          </w:p>
        </w:tc>
        <w:tc>
          <w:tcPr>
            <w:tcW w:w="2393" w:type="dxa"/>
          </w:tcPr>
          <w:p w:rsidR="00481211" w:rsidRPr="003832B5" w:rsidRDefault="00951BB2" w:rsidP="00F008EC">
            <w:pPr>
              <w:spacing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5</w:t>
            </w:r>
          </w:p>
        </w:tc>
      </w:tr>
      <w:tr w:rsidR="00481211" w:rsidRPr="0091779A" w:rsidTr="003832B5">
        <w:tc>
          <w:tcPr>
            <w:tcW w:w="1137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4</w:t>
            </w:r>
          </w:p>
        </w:tc>
        <w:tc>
          <w:tcPr>
            <w:tcW w:w="4801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Organigrama</w:t>
            </w:r>
          </w:p>
        </w:tc>
        <w:tc>
          <w:tcPr>
            <w:tcW w:w="2393" w:type="dxa"/>
          </w:tcPr>
          <w:p w:rsidR="00481211" w:rsidRPr="003832B5" w:rsidRDefault="00951BB2" w:rsidP="00F008EC">
            <w:pPr>
              <w:spacing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6</w:t>
            </w:r>
          </w:p>
        </w:tc>
      </w:tr>
      <w:tr w:rsidR="00481211" w:rsidRPr="0091779A" w:rsidTr="003832B5">
        <w:tc>
          <w:tcPr>
            <w:tcW w:w="1137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5</w:t>
            </w:r>
          </w:p>
        </w:tc>
        <w:tc>
          <w:tcPr>
            <w:tcW w:w="4801" w:type="dxa"/>
          </w:tcPr>
          <w:p w:rsidR="00481211" w:rsidRPr="0091779A" w:rsidRDefault="00481211" w:rsidP="00F008EC">
            <w:pPr>
              <w:spacing w:after="240"/>
              <w:jc w:val="both"/>
              <w:rPr>
                <w:rFonts w:ascii="Arial" w:hAnsi="Arial" w:cs="Arial"/>
              </w:rPr>
            </w:pPr>
            <w:r w:rsidRPr="0091779A">
              <w:rPr>
                <w:rFonts w:ascii="Arial" w:hAnsi="Arial" w:cs="Arial"/>
              </w:rPr>
              <w:t>Objetivos y Funciones</w:t>
            </w:r>
          </w:p>
        </w:tc>
        <w:tc>
          <w:tcPr>
            <w:tcW w:w="2393" w:type="dxa"/>
          </w:tcPr>
          <w:p w:rsidR="00481211" w:rsidRPr="003832B5" w:rsidRDefault="00951BB2" w:rsidP="00F008EC">
            <w:pPr>
              <w:spacing w:after="24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7</w:t>
            </w:r>
          </w:p>
        </w:tc>
      </w:tr>
    </w:tbl>
    <w:p w:rsidR="00481211" w:rsidRPr="0091779A" w:rsidRDefault="0048121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984A21" w:rsidRPr="0091779A" w:rsidRDefault="00984A21" w:rsidP="00F008EC">
      <w:pPr>
        <w:jc w:val="both"/>
        <w:rPr>
          <w:rFonts w:ascii="Arial" w:hAnsi="Arial" w:cs="Arial"/>
          <w:b/>
        </w:rPr>
      </w:pPr>
    </w:p>
    <w:p w:rsidR="00B17F81" w:rsidRPr="0091779A" w:rsidRDefault="00B17F81" w:rsidP="00F008EC">
      <w:pPr>
        <w:jc w:val="both"/>
        <w:rPr>
          <w:rFonts w:ascii="Arial" w:hAnsi="Arial" w:cs="Arial"/>
          <w:b/>
        </w:rPr>
      </w:pPr>
    </w:p>
    <w:p w:rsidR="00B17F81" w:rsidRPr="0091779A" w:rsidRDefault="00B17F81" w:rsidP="00F008EC">
      <w:pPr>
        <w:jc w:val="both"/>
        <w:rPr>
          <w:rFonts w:ascii="Arial" w:hAnsi="Arial" w:cs="Arial"/>
          <w:b/>
        </w:rPr>
      </w:pPr>
    </w:p>
    <w:p w:rsidR="00481211" w:rsidRPr="0091779A" w:rsidRDefault="00481211" w:rsidP="00F008EC">
      <w:pPr>
        <w:pStyle w:val="Prrafodelista"/>
        <w:jc w:val="both"/>
        <w:rPr>
          <w:rFonts w:ascii="Arial" w:hAnsi="Arial" w:cs="Arial"/>
          <w:b/>
          <w:sz w:val="32"/>
          <w:szCs w:val="32"/>
        </w:rPr>
      </w:pPr>
    </w:p>
    <w:p w:rsidR="00481211" w:rsidRPr="0091779A" w:rsidRDefault="0091779A" w:rsidP="00F008E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32"/>
          <w:szCs w:val="32"/>
        </w:rPr>
      </w:pPr>
      <w:r w:rsidRPr="0091779A">
        <w:rPr>
          <w:rFonts w:ascii="Arial" w:hAnsi="Arial" w:cs="Arial"/>
          <w:b/>
          <w:sz w:val="32"/>
          <w:szCs w:val="32"/>
        </w:rPr>
        <w:lastRenderedPageBreak/>
        <w:t>INTRODUCCIÓN</w:t>
      </w:r>
    </w:p>
    <w:p w:rsidR="00481211" w:rsidRPr="0091779A" w:rsidRDefault="00481211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481211" w:rsidRPr="0091779A" w:rsidRDefault="009226D3" w:rsidP="00F008EC">
      <w:pPr>
        <w:ind w:left="360"/>
        <w:jc w:val="both"/>
        <w:rPr>
          <w:rFonts w:ascii="Arial" w:hAnsi="Arial" w:cs="Arial"/>
          <w:sz w:val="24"/>
          <w:szCs w:val="24"/>
        </w:rPr>
      </w:pPr>
      <w:r w:rsidRPr="0091779A">
        <w:rPr>
          <w:rFonts w:ascii="Arial" w:hAnsi="Arial" w:cs="Arial"/>
          <w:sz w:val="24"/>
          <w:szCs w:val="24"/>
        </w:rPr>
        <w:t>El presente Manual ha sido cread</w:t>
      </w:r>
      <w:r w:rsidR="00F91A23" w:rsidRPr="0091779A">
        <w:rPr>
          <w:rFonts w:ascii="Arial" w:hAnsi="Arial" w:cs="Arial"/>
          <w:sz w:val="24"/>
          <w:szCs w:val="24"/>
        </w:rPr>
        <w:t>o para establecer las normas que</w:t>
      </w:r>
      <w:r w:rsidRPr="0091779A">
        <w:rPr>
          <w:rFonts w:ascii="Arial" w:hAnsi="Arial" w:cs="Arial"/>
          <w:sz w:val="24"/>
          <w:szCs w:val="24"/>
        </w:rPr>
        <w:t xml:space="preserve"> rigen a las </w:t>
      </w:r>
      <w:r w:rsidR="00C679FD" w:rsidRPr="0091779A">
        <w:rPr>
          <w:rFonts w:ascii="Arial" w:hAnsi="Arial" w:cs="Arial"/>
          <w:sz w:val="24"/>
          <w:szCs w:val="24"/>
        </w:rPr>
        <w:t>dependencias, así como dar a conocer al personal y al público</w:t>
      </w:r>
      <w:r w:rsidR="00F53247" w:rsidRPr="0091779A">
        <w:rPr>
          <w:rFonts w:ascii="Arial" w:hAnsi="Arial" w:cs="Arial"/>
          <w:sz w:val="24"/>
          <w:szCs w:val="24"/>
        </w:rPr>
        <w:t xml:space="preserve"> en general</w:t>
      </w:r>
      <w:r w:rsidR="000F24A1" w:rsidRPr="0091779A">
        <w:rPr>
          <w:rFonts w:ascii="Arial" w:hAnsi="Arial" w:cs="Arial"/>
          <w:sz w:val="24"/>
          <w:szCs w:val="24"/>
        </w:rPr>
        <w:t>, la estructura orgánica en cuanto a la organización, funcionamiento y atribuciones de cada una de las áreas que conforman este H. Ayuntamiento Constitucional de Huejuquilla el Alto.</w:t>
      </w:r>
    </w:p>
    <w:p w:rsidR="000F24A1" w:rsidRPr="0091779A" w:rsidRDefault="000F24A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0F24A1" w:rsidRPr="0091779A" w:rsidRDefault="000F24A1" w:rsidP="00F008EC">
      <w:pPr>
        <w:ind w:left="360"/>
        <w:jc w:val="both"/>
        <w:rPr>
          <w:rFonts w:ascii="Arial" w:hAnsi="Arial" w:cs="Arial"/>
          <w:sz w:val="24"/>
          <w:szCs w:val="24"/>
        </w:rPr>
      </w:pPr>
      <w:r w:rsidRPr="0091779A">
        <w:rPr>
          <w:rFonts w:ascii="Arial" w:hAnsi="Arial" w:cs="Arial"/>
          <w:sz w:val="24"/>
          <w:szCs w:val="24"/>
        </w:rPr>
        <w:t>Este documento contempla en su contenido la base legal que nos rige, organigrama, las atribuciones que le dan identidad, los objetivos y funciones de cada área que la conforman.</w:t>
      </w:r>
    </w:p>
    <w:p w:rsidR="000F24A1" w:rsidRPr="0091779A" w:rsidRDefault="000F24A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0F24A1" w:rsidRPr="0091779A" w:rsidRDefault="000F24A1" w:rsidP="00F008EC">
      <w:pPr>
        <w:ind w:left="360"/>
        <w:jc w:val="both"/>
        <w:rPr>
          <w:rFonts w:ascii="Arial" w:hAnsi="Arial" w:cs="Arial"/>
          <w:sz w:val="24"/>
          <w:szCs w:val="24"/>
        </w:rPr>
      </w:pPr>
      <w:r w:rsidRPr="0091779A">
        <w:rPr>
          <w:rFonts w:ascii="Arial" w:hAnsi="Arial" w:cs="Arial"/>
          <w:sz w:val="24"/>
          <w:szCs w:val="24"/>
        </w:rPr>
        <w:t>Es necesario destacar que el contenido de este manual quedará sujeto a modificaciones toda vez que la estructura presente cambios, esto con la finalidad de que siga siendo un instrumento actualizado y eficiente.</w:t>
      </w:r>
    </w:p>
    <w:p w:rsidR="000F24A1" w:rsidRPr="0091779A" w:rsidRDefault="000F24A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17F81" w:rsidRPr="0091779A" w:rsidRDefault="00B17F8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17F81" w:rsidRPr="0091779A" w:rsidRDefault="00B17F8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17F81" w:rsidRPr="0091779A" w:rsidRDefault="00B17F81" w:rsidP="00F008EC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0F24A1" w:rsidRPr="003832B5" w:rsidRDefault="0091779A" w:rsidP="00B17F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color w:val="830F0E" w:themeColor="accent1" w:themeShade="BF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830F0E" w:themeColor="accent1" w:themeShade="BF"/>
          <w:sz w:val="32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NORMATIVIDAD</w:t>
      </w:r>
    </w:p>
    <w:p w:rsidR="000F24A1" w:rsidRPr="0091779A" w:rsidRDefault="000F24A1" w:rsidP="00F008EC">
      <w:pPr>
        <w:ind w:left="36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0F24A1" w:rsidRPr="003832B5" w:rsidRDefault="00F53247" w:rsidP="00F008EC">
      <w:pPr>
        <w:ind w:left="360"/>
        <w:jc w:val="both"/>
        <w:rPr>
          <w:rFonts w:ascii="Arial" w:hAnsi="Arial" w:cs="Arial"/>
          <w:b/>
          <w:color w:val="830F0E" w:themeColor="accent1" w:themeShade="BF"/>
          <w:sz w:val="24"/>
          <w:szCs w:val="2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830F0E" w:themeColor="accent1" w:themeShade="BF"/>
          <w:sz w:val="24"/>
          <w:szCs w:val="2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FEDERAL</w:t>
      </w:r>
    </w:p>
    <w:p w:rsidR="000F24A1" w:rsidRPr="0091779A" w:rsidRDefault="00FA7412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CONSTITUCIÓN</w:t>
      </w:r>
      <w:r w:rsidR="00891060" w:rsidRPr="0091779A">
        <w:rPr>
          <w:rFonts w:ascii="Arial" w:hAnsi="Arial" w:cs="Arial"/>
          <w:b/>
          <w:sz w:val="24"/>
          <w:szCs w:val="24"/>
        </w:rPr>
        <w:t xml:space="preserve"> </w:t>
      </w:r>
      <w:r w:rsidRPr="0091779A">
        <w:rPr>
          <w:rFonts w:ascii="Arial" w:hAnsi="Arial" w:cs="Arial"/>
          <w:b/>
          <w:sz w:val="24"/>
          <w:szCs w:val="24"/>
        </w:rPr>
        <w:t>POLÍTICA</w:t>
      </w:r>
      <w:r w:rsidR="00891060" w:rsidRPr="0091779A">
        <w:rPr>
          <w:rFonts w:ascii="Arial" w:hAnsi="Arial" w:cs="Arial"/>
          <w:b/>
          <w:sz w:val="24"/>
          <w:szCs w:val="24"/>
        </w:rPr>
        <w:t xml:space="preserve"> DE LOS ESTADOS UNIDOS MEXICANOS</w:t>
      </w:r>
    </w:p>
    <w:p w:rsidR="000F24A1" w:rsidRPr="003832B5" w:rsidRDefault="00F53247" w:rsidP="00F008EC">
      <w:pPr>
        <w:ind w:left="360"/>
        <w:jc w:val="both"/>
        <w:rPr>
          <w:rFonts w:ascii="Arial" w:hAnsi="Arial" w:cs="Arial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ESTATAL</w:t>
      </w:r>
    </w:p>
    <w:p w:rsidR="00B17F81" w:rsidRPr="0091779A" w:rsidRDefault="00B17F81" w:rsidP="00B17F81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CONSTITUCIÓN POLÍTICA DEL ESTADO DE JALISCO</w:t>
      </w:r>
    </w:p>
    <w:p w:rsidR="00B17F81" w:rsidRPr="0091779A" w:rsidRDefault="00B17F81" w:rsidP="00B17F81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LEY DE GOBIERNO Y LA ADMINISTRACIÓN PÚBLICA MUNICIPAL DEL ESTADO DE JALISCO.</w:t>
      </w:r>
    </w:p>
    <w:p w:rsidR="00B17F81" w:rsidRPr="0091779A" w:rsidRDefault="00B17F81" w:rsidP="00B17F81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LOS ORDENAMIENTOS Y REGLAMENTOS VIGENTES Y PUBLICADOS EN LA GACETA MUNICIPAL</w:t>
      </w:r>
    </w:p>
    <w:p w:rsidR="00B17F81" w:rsidRPr="0091779A" w:rsidRDefault="00B17F81" w:rsidP="00B17F81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LEY DE TRANSPARENCIA E INFORMACIÓN PÚBLICA DEL ESTADO DE JALISCO.</w:t>
      </w:r>
    </w:p>
    <w:p w:rsidR="00B17F81" w:rsidRPr="0091779A" w:rsidRDefault="00B17F81" w:rsidP="00B17F81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 xml:space="preserve">LEY DE VENTA Y CONSUMO DE BEBIDAS ALCOHÓLICAS DEL ESTADO DE JALISCO Y SUS MUNICIPIOS  </w:t>
      </w:r>
    </w:p>
    <w:p w:rsidR="000F24A1" w:rsidRPr="003832B5" w:rsidRDefault="00F53247" w:rsidP="00F008EC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830F0E" w:themeColor="accent1" w:themeShade="BF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MUNICIPAL</w:t>
      </w:r>
    </w:p>
    <w:p w:rsidR="000F24A1" w:rsidRPr="0091779A" w:rsidRDefault="00FB7B51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DEL CONSEJO TÉCNICO CATASTRAL DEL MUNICIPIO</w:t>
      </w:r>
    </w:p>
    <w:p w:rsidR="000F24A1" w:rsidRPr="0091779A" w:rsidRDefault="00FB7B51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LEY DE INGRESOS DEL MUNICIPIO DE HUEJUQUILLA EL ALTO</w:t>
      </w:r>
    </w:p>
    <w:p w:rsidR="00244D3F" w:rsidRPr="0091779A" w:rsidRDefault="00244D3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POLICIA PREVENTIVA DEL MUNICIPIO DE HUEJUQUILLA EL ALTO</w:t>
      </w:r>
    </w:p>
    <w:p w:rsidR="00244D3F" w:rsidRPr="0091779A" w:rsidRDefault="00244D3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LA SALA DE VELACION DEL MUNICIPIO DE HUEJUQUILLA EL ALTO</w:t>
      </w:r>
    </w:p>
    <w:p w:rsidR="00244D3F" w:rsidRPr="0091779A" w:rsidRDefault="00244D3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SESIONES DEL H. AYUNTAMIENTO DE MUNICIPIO DE HUEJUQUILLA EL ALTO</w:t>
      </w:r>
    </w:p>
    <w:p w:rsidR="00244D3F" w:rsidRPr="0091779A" w:rsidRDefault="00244D3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 xml:space="preserve">REGLAMENTO </w:t>
      </w:r>
      <w:r w:rsidR="00370BBF" w:rsidRPr="0091779A">
        <w:rPr>
          <w:rFonts w:ascii="Arial" w:hAnsi="Arial" w:cs="Arial"/>
          <w:b/>
          <w:sz w:val="24"/>
          <w:szCs w:val="24"/>
        </w:rPr>
        <w:t>DE TRANSITO Y TRANSPORTE DEL MUNICIPIO DE HUEJUQUILLA EL ALTO</w:t>
      </w:r>
    </w:p>
    <w:p w:rsidR="00370BBF" w:rsidRPr="0091779A" w:rsidRDefault="00370BB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TURISMO DEL MUNICIPIO DE HUEJUQUILLA EL ALTO</w:t>
      </w:r>
    </w:p>
    <w:p w:rsidR="00370BBF" w:rsidRPr="0091779A" w:rsidRDefault="00370BB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CEMENTERIO DEL MUNICIPIO DE HUEJUQUILLA EL ALTO</w:t>
      </w:r>
    </w:p>
    <w:p w:rsidR="00370BBF" w:rsidRPr="0091779A" w:rsidRDefault="00370BB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DEPORTE DEL MUNICIPIO DE HUEJUQUILLA EL ALTO</w:t>
      </w:r>
    </w:p>
    <w:p w:rsidR="00370BBF" w:rsidRPr="0091779A" w:rsidRDefault="00370BB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lastRenderedPageBreak/>
        <w:t>REGLAMENTO DE RASTRO DEL MUNICIPIO DE HUEJUQUILLA EL ALTO</w:t>
      </w:r>
    </w:p>
    <w:p w:rsidR="00370BBF" w:rsidRPr="0091779A" w:rsidRDefault="00370BB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INTERIOR DE LA HACIENDA DEL MUNICIPIO DE HUEJUQUILLA EL ALTO</w:t>
      </w:r>
    </w:p>
    <w:p w:rsidR="00370BBF" w:rsidRPr="0091779A" w:rsidRDefault="00370BBF" w:rsidP="00F008EC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INTERIOR PARA EL USO DE VEHICULOS OFICIALES DEL MUNICIPIO DE HUEJUQUILLA EL ALTO</w:t>
      </w:r>
    </w:p>
    <w:p w:rsidR="00163D76" w:rsidRPr="0091779A" w:rsidRDefault="00370BBF" w:rsidP="00163D76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 xml:space="preserve">REGLAMENTO BANDO DE POLICIA </w:t>
      </w:r>
      <w:r w:rsidR="00163D76" w:rsidRPr="0091779A">
        <w:rPr>
          <w:rFonts w:ascii="Arial" w:hAnsi="Arial" w:cs="Arial"/>
          <w:b/>
          <w:sz w:val="24"/>
          <w:szCs w:val="24"/>
        </w:rPr>
        <w:t>Y BUEN GOBIERNO DEL MUNICIPIO DE HUEJUQUILLA EL ALTO</w:t>
      </w:r>
    </w:p>
    <w:p w:rsidR="00163D76" w:rsidRPr="0091779A" w:rsidRDefault="00163D76" w:rsidP="00163D76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ECOLOGIA DEL MUNICIPIO DE HUEJUQUILLA EL ALTO</w:t>
      </w:r>
    </w:p>
    <w:p w:rsidR="00163D76" w:rsidRPr="0091779A" w:rsidRDefault="00163D76" w:rsidP="00163D76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LA CASA DE LA CULTURA DEL MUNICIPIO DE HUEJUQUILLA EL ALTO</w:t>
      </w:r>
    </w:p>
    <w:p w:rsidR="00163D76" w:rsidRPr="0091779A" w:rsidRDefault="00163D76" w:rsidP="00163D76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MUNICIPAL DE PROTECCION CIVIL DEL MUNICIPIO DE HUEJUQUILLA EL ALTO</w:t>
      </w:r>
    </w:p>
    <w:p w:rsidR="00984A21" w:rsidRPr="0091779A" w:rsidRDefault="00163D76" w:rsidP="00163D76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PRESTACION DE SERVICIOS DE AGUA POTABLE, ALCANTARILLADO Y SANEAMIENTO DEL MUNICIPIO DE HUEJUQUILLA EL ALTO</w:t>
      </w:r>
    </w:p>
    <w:p w:rsidR="00163D76" w:rsidRPr="0091779A" w:rsidRDefault="00163D76" w:rsidP="00163D76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DE PROTECCION Y MEJORAMIENTO DE LA IMAGEN URBANA DEL CENTRO HISTORICO DEL MUNICIPIO DE HUEJUQUILLA EL ALTO</w:t>
      </w:r>
    </w:p>
    <w:p w:rsidR="00163D76" w:rsidRPr="0091779A" w:rsidRDefault="00163D76" w:rsidP="00163D76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PARA PROMOVER LA PARTICIPACION SOCIAL DEL MUNICIPIO DE HUEJUQUILLA EL ALTO</w:t>
      </w:r>
    </w:p>
    <w:p w:rsidR="00163D76" w:rsidRPr="0091779A" w:rsidRDefault="00163D76" w:rsidP="00163D76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91779A">
        <w:rPr>
          <w:rFonts w:ascii="Arial" w:hAnsi="Arial" w:cs="Arial"/>
          <w:b/>
          <w:sz w:val="24"/>
          <w:szCs w:val="24"/>
        </w:rPr>
        <w:t>REGLAMENTO PARA REGULAR DEL FUNCIONAMIENTO COMERCIAL DE MAQUINAS ELECTRONICAS.</w:t>
      </w:r>
    </w:p>
    <w:p w:rsidR="00984A21" w:rsidRPr="0091779A" w:rsidRDefault="00984A21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FB7B51" w:rsidRPr="0091779A" w:rsidRDefault="00FB7B51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84A21" w:rsidRPr="0091779A" w:rsidRDefault="00984A21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ind w:left="360"/>
        <w:jc w:val="both"/>
        <w:rPr>
          <w:rFonts w:ascii="Arial" w:hAnsi="Arial" w:cs="Arial"/>
          <w:b/>
          <w:sz w:val="32"/>
          <w:szCs w:val="32"/>
        </w:rPr>
      </w:pPr>
    </w:p>
    <w:p w:rsidR="000F24A1" w:rsidRPr="003832B5" w:rsidRDefault="0091779A" w:rsidP="0091779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830F0E" w:themeColor="accent1" w:themeShade="BF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832B5">
        <w:rPr>
          <w:rFonts w:ascii="Arial" w:hAnsi="Arial" w:cs="Arial"/>
          <w:color w:val="830F0E" w:themeColor="accent1" w:themeShade="BF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ATRIBUCIONES</w:t>
      </w:r>
    </w:p>
    <w:p w:rsidR="00891060" w:rsidRPr="0091779A" w:rsidRDefault="002D3E72" w:rsidP="00F008EC">
      <w:pPr>
        <w:jc w:val="both"/>
        <w:rPr>
          <w:rFonts w:ascii="Arial" w:hAnsi="Arial" w:cs="Arial"/>
        </w:rPr>
      </w:pPr>
      <w:r w:rsidRPr="0091779A">
        <w:rPr>
          <w:rFonts w:ascii="Arial" w:hAnsi="Arial" w:cs="Arial"/>
        </w:rPr>
        <w:t>Las facultades del secretario general se encuentran conferidas en La Ley Orgánica Municipal del Estado de Jalisco</w:t>
      </w:r>
    </w:p>
    <w:p w:rsidR="002D3E72" w:rsidRPr="0091779A" w:rsidRDefault="002D3E72" w:rsidP="00F008EC">
      <w:pPr>
        <w:jc w:val="both"/>
        <w:rPr>
          <w:rFonts w:ascii="Arial" w:hAnsi="Arial" w:cs="Arial"/>
        </w:rPr>
      </w:pPr>
      <w:r w:rsidRPr="0091779A">
        <w:rPr>
          <w:rFonts w:ascii="Arial" w:hAnsi="Arial" w:cs="Arial"/>
        </w:rPr>
        <w:t xml:space="preserve">Son facultades del Secretario: </w:t>
      </w:r>
    </w:p>
    <w:p w:rsidR="002D3E72" w:rsidRPr="0091779A" w:rsidRDefault="002D3E72" w:rsidP="00F008EC">
      <w:pPr>
        <w:jc w:val="both"/>
        <w:rPr>
          <w:rFonts w:ascii="Arial" w:hAnsi="Arial" w:cs="Arial"/>
        </w:rPr>
      </w:pPr>
      <w:r w:rsidRPr="0091779A">
        <w:rPr>
          <w:rFonts w:ascii="Arial" w:hAnsi="Arial" w:cs="Arial"/>
        </w:rPr>
        <w:t xml:space="preserve">1. Proponer el nombramiento de los servidores públicos de la Secretaría; </w:t>
      </w:r>
    </w:p>
    <w:p w:rsidR="002D3E72" w:rsidRPr="0091779A" w:rsidRDefault="002D3E72" w:rsidP="00F008EC">
      <w:pPr>
        <w:jc w:val="both"/>
        <w:rPr>
          <w:rFonts w:ascii="Arial" w:hAnsi="Arial" w:cs="Arial"/>
        </w:rPr>
      </w:pPr>
      <w:r w:rsidRPr="0091779A">
        <w:rPr>
          <w:rFonts w:ascii="Arial" w:hAnsi="Arial" w:cs="Arial"/>
        </w:rPr>
        <w:t xml:space="preserve">2. Formular proyecto de reglamento interior de la propia Secretaría, y someterlo al Cabildo para su aprobación; </w:t>
      </w:r>
    </w:p>
    <w:p w:rsidR="002D3E72" w:rsidRPr="0091779A" w:rsidRDefault="002D3E72" w:rsidP="00F008EC">
      <w:pPr>
        <w:jc w:val="both"/>
        <w:rPr>
          <w:rFonts w:ascii="Arial" w:hAnsi="Arial" w:cs="Arial"/>
        </w:rPr>
      </w:pPr>
      <w:r w:rsidRPr="0091779A">
        <w:rPr>
          <w:rFonts w:ascii="Arial" w:hAnsi="Arial" w:cs="Arial"/>
        </w:rPr>
        <w:t xml:space="preserve">3. Formar parte del Consejo Municipal de Giros Restringidos sobre Venta y Consumo de Bebidas Alcohólicas, como vocal técnico, teniendo derecho a voz en las sesiones del mismo; </w:t>
      </w:r>
    </w:p>
    <w:p w:rsidR="002D3E72" w:rsidRPr="0091779A" w:rsidRDefault="002D3E72" w:rsidP="00F008EC">
      <w:pPr>
        <w:jc w:val="both"/>
        <w:rPr>
          <w:rFonts w:ascii="Arial" w:hAnsi="Arial" w:cs="Arial"/>
        </w:rPr>
      </w:pPr>
      <w:proofErr w:type="gramStart"/>
      <w:r w:rsidRPr="0091779A">
        <w:rPr>
          <w:rFonts w:ascii="Arial" w:hAnsi="Arial" w:cs="Arial"/>
        </w:rPr>
        <w:t>y</w:t>
      </w:r>
      <w:proofErr w:type="gramEnd"/>
      <w:r w:rsidRPr="0091779A">
        <w:rPr>
          <w:rFonts w:ascii="Arial" w:hAnsi="Arial" w:cs="Arial"/>
        </w:rPr>
        <w:t xml:space="preserve"> 20 4. Las demás que le señale esta ley. </w:t>
      </w:r>
    </w:p>
    <w:p w:rsidR="00FB7B51" w:rsidRPr="0091779A" w:rsidRDefault="002D3E72" w:rsidP="00F008EC">
      <w:pPr>
        <w:jc w:val="both"/>
        <w:rPr>
          <w:rFonts w:ascii="Arial" w:hAnsi="Arial" w:cs="Arial"/>
        </w:rPr>
      </w:pPr>
      <w:r w:rsidRPr="0091779A">
        <w:rPr>
          <w:rFonts w:ascii="Arial" w:hAnsi="Arial" w:cs="Arial"/>
        </w:rPr>
        <w:t xml:space="preserve">Artículo 51.- El Secretario desempeñará los cargos oficiales que le confiera el Presidente Municipal en materia administrativa y, en general, todas aquellas funciones que le encomiende esta ley. </w:t>
      </w:r>
    </w:p>
    <w:p w:rsidR="00FB7B51" w:rsidRPr="0091779A" w:rsidRDefault="00FB7B51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91779A" w:rsidRDefault="0091779A" w:rsidP="00F008EC">
      <w:pPr>
        <w:jc w:val="both"/>
        <w:rPr>
          <w:rFonts w:ascii="Arial" w:hAnsi="Arial" w:cs="Arial"/>
          <w:b/>
          <w:sz w:val="32"/>
          <w:szCs w:val="32"/>
        </w:rPr>
      </w:pPr>
    </w:p>
    <w:p w:rsidR="0091779A" w:rsidRPr="003832B5" w:rsidRDefault="0091779A" w:rsidP="00F008EC">
      <w:pPr>
        <w:jc w:val="both"/>
        <w:rPr>
          <w:rFonts w:ascii="Arial" w:hAnsi="Arial" w:cs="Arial"/>
          <w:b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B7B51" w:rsidRPr="003832B5" w:rsidRDefault="00FB7B51" w:rsidP="00F008EC">
      <w:pPr>
        <w:jc w:val="both"/>
        <w:rPr>
          <w:rFonts w:ascii="Arial" w:hAnsi="Arial" w:cs="Arial"/>
          <w:b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91779A" w:rsidP="00F008E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ORGANIGRAMA</w:t>
      </w:r>
    </w:p>
    <w:p w:rsidR="00783F48" w:rsidRPr="003832B5" w:rsidRDefault="00783F48" w:rsidP="00F008EC">
      <w:pPr>
        <w:pStyle w:val="Prrafodelista"/>
        <w:jc w:val="both"/>
        <w:rPr>
          <w:rFonts w:ascii="Arial" w:hAnsi="Arial" w:cs="Arial"/>
          <w:b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Organigrama Estructural</w:t>
      </w:r>
      <w:r w:rsidR="00052D9D" w:rsidRPr="003832B5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(Personal)</w:t>
      </w:r>
    </w:p>
    <w:p w:rsidR="00783F48" w:rsidRPr="003832B5" w:rsidRDefault="00783F48" w:rsidP="00F008EC">
      <w:pPr>
        <w:pStyle w:val="Prrafodelista"/>
        <w:ind w:left="1851"/>
        <w:jc w:val="both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5522B" w:rsidRDefault="0035522B" w:rsidP="0035522B">
      <w:pPr>
        <w:jc w:val="both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noProof/>
          <w:color w:val="000000" w:themeColor="text1"/>
          <w:sz w:val="28"/>
          <w:szCs w:val="28"/>
          <w:lang w:eastAsia="es-MX"/>
        </w:rPr>
        <w:drawing>
          <wp:inline distT="0" distB="0" distL="0" distR="0">
            <wp:extent cx="5486400" cy="3200400"/>
            <wp:effectExtent l="0" t="152400" r="0" b="5715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3F48" w:rsidRPr="003832B5" w:rsidRDefault="00783F48" w:rsidP="00F008EC">
      <w:pPr>
        <w:jc w:val="both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1779A" w:rsidRPr="0091779A" w:rsidRDefault="0091779A" w:rsidP="00F008EC">
      <w:pPr>
        <w:jc w:val="both"/>
        <w:rPr>
          <w:rFonts w:ascii="Arial" w:hAnsi="Arial" w:cs="Arial"/>
        </w:rPr>
      </w:pPr>
    </w:p>
    <w:p w:rsidR="00783F48" w:rsidRPr="0091779A" w:rsidRDefault="00783F48" w:rsidP="00F008EC">
      <w:pPr>
        <w:jc w:val="both"/>
        <w:rPr>
          <w:rFonts w:ascii="Arial" w:hAnsi="Arial" w:cs="Arial"/>
        </w:rPr>
      </w:pPr>
    </w:p>
    <w:p w:rsidR="0091779A" w:rsidRPr="003832B5" w:rsidRDefault="0091779A" w:rsidP="00CD37B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color w:val="830F0E" w:themeColor="accent1" w:themeShade="BF"/>
          <w:sz w:val="32"/>
          <w:szCs w:val="3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830F0E" w:themeColor="accent1" w:themeShade="BF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OBJETIVOS Y FUNCIONES </w:t>
      </w:r>
    </w:p>
    <w:p w:rsidR="0072152B" w:rsidRPr="003832B5" w:rsidRDefault="00783F48" w:rsidP="0072152B">
      <w:pPr>
        <w:jc w:val="both"/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Objetivo General</w:t>
      </w:r>
      <w:r w:rsidR="0035522B"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del Secretario General</w:t>
      </w:r>
      <w:r w:rsidRPr="003832B5"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72152B" w:rsidRPr="0091779A" w:rsidRDefault="0072152B" w:rsidP="0072152B">
      <w:pPr>
        <w:pStyle w:val="Textoindependiente"/>
        <w:tabs>
          <w:tab w:val="num" w:pos="1428"/>
        </w:tabs>
        <w:ind w:right="37"/>
        <w:rPr>
          <w:rFonts w:ascii="Arial" w:hAnsi="Arial" w:cs="Arial"/>
          <w:bCs/>
          <w:color w:val="0000FF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1779A">
        <w:rPr>
          <w:rFonts w:ascii="Arial" w:hAnsi="Arial" w:cs="Arial"/>
          <w:bCs/>
          <w:sz w:val="22"/>
          <w:szCs w:val="22"/>
        </w:rPr>
        <w:t>Auxiliar en el funcionamiento interno del Ayuntamiento y en todos los asuntos de carácter administrativo que se le encomienden</w:t>
      </w:r>
      <w:r w:rsidR="0091779A" w:rsidRPr="0091779A">
        <w:rPr>
          <w:rFonts w:ascii="Arial" w:hAnsi="Arial" w:cs="Arial"/>
          <w:bCs/>
          <w:sz w:val="22"/>
          <w:szCs w:val="22"/>
        </w:rPr>
        <w:t>.</w:t>
      </w:r>
    </w:p>
    <w:p w:rsidR="0072152B" w:rsidRPr="0091779A" w:rsidRDefault="0072152B" w:rsidP="0072152B">
      <w:pPr>
        <w:ind w:right="284"/>
        <w:rPr>
          <w:rFonts w:ascii="Arial" w:hAnsi="Arial" w:cs="Arial"/>
          <w:b/>
          <w:bCs/>
          <w:color w:val="003366"/>
          <w:lang w:val="es-ES"/>
        </w:rPr>
      </w:pPr>
    </w:p>
    <w:p w:rsidR="0072152B" w:rsidRPr="0091779A" w:rsidRDefault="0072152B" w:rsidP="0072152B">
      <w:pPr>
        <w:ind w:right="284"/>
        <w:outlineLvl w:val="0"/>
        <w:rPr>
          <w:rFonts w:ascii="Arial" w:hAnsi="Arial" w:cs="Arial"/>
          <w:b/>
          <w:bCs/>
        </w:rPr>
      </w:pPr>
      <w:r w:rsidRPr="0091779A">
        <w:rPr>
          <w:rFonts w:ascii="Arial" w:hAnsi="Arial" w:cs="Arial"/>
          <w:b/>
          <w:bCs/>
        </w:rPr>
        <w:t>Funciones: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Regular el funcionamiento colegiado del Ayuntamiento.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Colaborar en las acciones de inspección y vigilancia que lleve a cabo la Contraloría Municipal.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Coordinar las acciones de las Delegaciones y Agencias Municipales.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Expedir certificaciones.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Coordinar la elaboración de los informes anuales del Presidente Municipal.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Acordar con el Presidente los asuntos de su competencia y en su caso informar al pleno.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Formular las actas de sesiones del Ayuntamiento y asentarlas en libros.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Vigilar el cumplimiento de los acuerdos del Ayuntamiento.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Auxiliar al Presidente en la atención de la audiencia pública.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Coordinar las funciones de los titulares de las dependencias.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Refrendar con su firma las iniciativas, ordenamientos, decretos etc. Del Ayuntamiento y del Presidente Municipal.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Proponer el nombramiento o remoción de los servidores públicos de la Secretaría.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Gestionar el cumplimiento de los acuerdos y resoluciones dictados.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Coordinar y supervisar el funcionamiento del archivo del Municipio.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Estar presente en las sesiones del Ayuntamiento con derecho a voz informativa para llevar a cabo el proceso establecido en el Reglamento.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 xml:space="preserve">Supervisar y coordinar a </w:t>
      </w:r>
      <w:smartTag w:uri="urn:schemas-microsoft-com:office:smarttags" w:element="PersonName">
        <w:smartTagPr>
          <w:attr w:name="ProductID" w:val="la Direcci￳n"/>
        </w:smartTagPr>
        <w:r w:rsidRPr="0091779A">
          <w:rPr>
            <w:rFonts w:ascii="Arial" w:hAnsi="Arial" w:cs="Arial"/>
            <w:bCs/>
          </w:rPr>
          <w:t>la Dirección</w:t>
        </w:r>
      </w:smartTag>
      <w:r w:rsidRPr="0091779A">
        <w:rPr>
          <w:rFonts w:ascii="Arial" w:hAnsi="Arial" w:cs="Arial"/>
          <w:bCs/>
        </w:rPr>
        <w:t xml:space="preserve"> del Registro Civil Municipal en las funciones que le competen.</w:t>
      </w:r>
    </w:p>
    <w:p w:rsidR="0091779A" w:rsidRPr="0091779A" w:rsidRDefault="0072152B" w:rsidP="00BA7334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Instruir, supervisar y coordinar y funcionamiento de las unidades departamentales dependientes orgánicamente e la Secre</w:t>
      </w:r>
      <w:r w:rsidR="0091779A" w:rsidRPr="0091779A">
        <w:rPr>
          <w:rFonts w:ascii="Arial" w:hAnsi="Arial" w:cs="Arial"/>
          <w:bCs/>
        </w:rPr>
        <w:t>taría General del Ayuntamiento.</w:t>
      </w:r>
    </w:p>
    <w:p w:rsidR="0072152B" w:rsidRPr="0091779A" w:rsidRDefault="0072152B" w:rsidP="00BA7334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Coordinar, supervisar y evaluar a las direcciones y dependencias del ayuntamiento respecto a sus funciones encomendadas.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Dar cuenta al Presidente Municipal de las responsabilidades administrativas de los servidores públicos.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Asistir a los Regidores para el correcto desarrollo del proceso de acuerdos y dictámenes edilicios.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Supervisar y controlar la administración y el aprovechamiento de los recursos asignados a cada una de las áreas a su cargo.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Gestionar y facilitar la capacitación y el desarrollo de los Servidores Públicos asignados a su dependencia.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lastRenderedPageBreak/>
        <w:t xml:space="preserve">Planear, dirigir, evaluar y dar seguimiento a los programas y proyectos que den cumplimiento a los objetivos de </w:t>
      </w:r>
      <w:smartTag w:uri="urn:schemas-microsoft-com:office:smarttags" w:element="PersonName">
        <w:smartTagPr>
          <w:attr w:name="ProductID" w:val="la  Secretaría General"/>
        </w:smartTagPr>
        <w:r w:rsidRPr="0091779A">
          <w:rPr>
            <w:rFonts w:ascii="Arial" w:hAnsi="Arial" w:cs="Arial"/>
            <w:bCs/>
          </w:rPr>
          <w:t>la  Secretaría General</w:t>
        </w:r>
      </w:smartTag>
      <w:r w:rsidRPr="0091779A">
        <w:rPr>
          <w:rFonts w:ascii="Arial" w:hAnsi="Arial" w:cs="Arial"/>
          <w:bCs/>
        </w:rPr>
        <w:t xml:space="preserve"> y a las estrategias previstas en el Plan de Municipal de Desarrollo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Definir, desarrollar, controlar y reportar los indicadores de gestión.</w:t>
      </w:r>
    </w:p>
    <w:p w:rsidR="0072152B" w:rsidRPr="0091779A" w:rsidRDefault="0072152B" w:rsidP="0072152B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</w:rPr>
      </w:pPr>
      <w:r w:rsidRPr="0091779A">
        <w:rPr>
          <w:rFonts w:ascii="Arial" w:hAnsi="Arial" w:cs="Arial"/>
          <w:bCs/>
        </w:rPr>
        <w:t>Propiciar y mantener el clima laboral y las relaciones sindicales en condiciones óptimas que contribuyan a incrementar la productividad, la calidad del servicio y la satisfacción de los Servidores Públicos a su cargo.</w:t>
      </w:r>
    </w:p>
    <w:p w:rsidR="0072152B" w:rsidRPr="0091779A" w:rsidRDefault="0072152B" w:rsidP="0072152B">
      <w:pPr>
        <w:jc w:val="both"/>
        <w:rPr>
          <w:rFonts w:ascii="Arial" w:hAnsi="Arial" w:cs="Arial"/>
          <w:bCs/>
        </w:rPr>
      </w:pPr>
    </w:p>
    <w:p w:rsidR="00B40803" w:rsidRDefault="00B40803" w:rsidP="00B40803">
      <w:pPr>
        <w:jc w:val="both"/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832B5"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Objetivo General</w:t>
      </w:r>
      <w:r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del Coordinador de Predios Rústicos</w:t>
      </w:r>
      <w:r w:rsidRPr="003832B5"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B40803" w:rsidRDefault="00B40803" w:rsidP="00B40803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B40803">
        <w:rPr>
          <w:rFonts w:ascii="Arial" w:hAnsi="Arial" w:cs="Arial"/>
          <w:bCs/>
        </w:rPr>
        <w:t>Asesorar a la población sobre el trámite correspondiente para obtener el título de propiedad.</w:t>
      </w:r>
    </w:p>
    <w:p w:rsidR="00B40803" w:rsidRDefault="00B40803" w:rsidP="00B40803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Recabar la documentación necesaria para realizar el trámite de predios rústicos.</w:t>
      </w:r>
    </w:p>
    <w:p w:rsidR="00B40803" w:rsidRDefault="00B40803" w:rsidP="00B40803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Enviar los expedientes a la Secretaria encargada de la inspección de los expedientes.</w:t>
      </w:r>
    </w:p>
    <w:p w:rsidR="00B40803" w:rsidRPr="00B40803" w:rsidRDefault="00B40803" w:rsidP="00B40803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Realizar los documentos necesarios para completar los expedientes que serán enviados para su revisión en la Secretaria Encargada de supervisar y enviar los expedientes a la Comisión de Predios Rústicos.</w:t>
      </w:r>
    </w:p>
    <w:p w:rsidR="00B40803" w:rsidRPr="003832B5" w:rsidRDefault="00B40803" w:rsidP="00B40803">
      <w:pPr>
        <w:jc w:val="both"/>
        <w:rPr>
          <w:rFonts w:ascii="Arial" w:hAnsi="Arial" w:cs="Arial"/>
          <w:b/>
          <w:color w:val="830F0E" w:themeColor="accent1" w:themeShade="B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06DE6" w:rsidRPr="0091779A" w:rsidRDefault="00906DE6" w:rsidP="0072152B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sectPr w:rsidR="00906DE6" w:rsidRPr="0091779A" w:rsidSect="00951BB2">
      <w:footerReference w:type="default" r:id="rId14"/>
      <w:pgSz w:w="12240" w:h="15840"/>
      <w:pgMar w:top="1417" w:right="1701" w:bottom="1417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3F9" w:rsidRDefault="007B23F9" w:rsidP="003832B5">
      <w:pPr>
        <w:spacing w:after="0" w:line="240" w:lineRule="auto"/>
      </w:pPr>
      <w:r>
        <w:separator/>
      </w:r>
    </w:p>
  </w:endnote>
  <w:endnote w:type="continuationSeparator" w:id="0">
    <w:p w:rsidR="007B23F9" w:rsidRDefault="007B23F9" w:rsidP="00383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Humnst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2B5" w:rsidRDefault="003832B5">
    <w:pPr>
      <w:tabs>
        <w:tab w:val="center" w:pos="4550"/>
        <w:tab w:val="left" w:pos="5818"/>
      </w:tabs>
      <w:ind w:right="260"/>
      <w:jc w:val="right"/>
      <w:rPr>
        <w:color w:val="0F282A" w:themeColor="text2" w:themeShade="80"/>
        <w:sz w:val="24"/>
        <w:szCs w:val="24"/>
      </w:rPr>
    </w:pPr>
    <w:r>
      <w:rPr>
        <w:color w:val="4FB8C1" w:themeColor="text2" w:themeTint="99"/>
        <w:spacing w:val="60"/>
        <w:sz w:val="24"/>
        <w:szCs w:val="24"/>
        <w:lang w:val="es-ES"/>
      </w:rPr>
      <w:t>Página</w:t>
    </w:r>
    <w:r>
      <w:rPr>
        <w:color w:val="4FB8C1" w:themeColor="text2" w:themeTint="99"/>
        <w:sz w:val="24"/>
        <w:szCs w:val="24"/>
        <w:lang w:val="es-ES"/>
      </w:rPr>
      <w:t xml:space="preserve"> </w:t>
    </w:r>
    <w:r>
      <w:rPr>
        <w:color w:val="163C3F" w:themeColor="text2" w:themeShade="BF"/>
        <w:sz w:val="24"/>
        <w:szCs w:val="24"/>
      </w:rPr>
      <w:fldChar w:fldCharType="begin"/>
    </w:r>
    <w:r>
      <w:rPr>
        <w:color w:val="163C3F" w:themeColor="text2" w:themeShade="BF"/>
        <w:sz w:val="24"/>
        <w:szCs w:val="24"/>
      </w:rPr>
      <w:instrText>PAGE   \* MERGEFORMAT</w:instrText>
    </w:r>
    <w:r>
      <w:rPr>
        <w:color w:val="163C3F" w:themeColor="text2" w:themeShade="BF"/>
        <w:sz w:val="24"/>
        <w:szCs w:val="24"/>
      </w:rPr>
      <w:fldChar w:fldCharType="separate"/>
    </w:r>
    <w:r w:rsidR="00ED2E39" w:rsidRPr="00ED2E39">
      <w:rPr>
        <w:noProof/>
        <w:color w:val="163C3F" w:themeColor="text2" w:themeShade="BF"/>
        <w:sz w:val="24"/>
        <w:szCs w:val="24"/>
        <w:lang w:val="es-ES"/>
      </w:rPr>
      <w:t>1</w:t>
    </w:r>
    <w:r>
      <w:rPr>
        <w:color w:val="163C3F" w:themeColor="text2" w:themeShade="BF"/>
        <w:sz w:val="24"/>
        <w:szCs w:val="24"/>
      </w:rPr>
      <w:fldChar w:fldCharType="end"/>
    </w:r>
    <w:r>
      <w:rPr>
        <w:color w:val="163C3F" w:themeColor="text2" w:themeShade="BF"/>
        <w:sz w:val="24"/>
        <w:szCs w:val="24"/>
        <w:lang w:val="es-ES"/>
      </w:rPr>
      <w:t xml:space="preserve"> | </w:t>
    </w:r>
    <w:r>
      <w:rPr>
        <w:color w:val="163C3F" w:themeColor="text2" w:themeShade="BF"/>
        <w:sz w:val="24"/>
        <w:szCs w:val="24"/>
      </w:rPr>
      <w:fldChar w:fldCharType="begin"/>
    </w:r>
    <w:r>
      <w:rPr>
        <w:color w:val="163C3F" w:themeColor="text2" w:themeShade="BF"/>
        <w:sz w:val="24"/>
        <w:szCs w:val="24"/>
      </w:rPr>
      <w:instrText>NUMPAGES  \* Arabic  \* MERGEFORMAT</w:instrText>
    </w:r>
    <w:r>
      <w:rPr>
        <w:color w:val="163C3F" w:themeColor="text2" w:themeShade="BF"/>
        <w:sz w:val="24"/>
        <w:szCs w:val="24"/>
      </w:rPr>
      <w:fldChar w:fldCharType="separate"/>
    </w:r>
    <w:r w:rsidR="00ED2E39" w:rsidRPr="00ED2E39">
      <w:rPr>
        <w:noProof/>
        <w:color w:val="163C3F" w:themeColor="text2" w:themeShade="BF"/>
        <w:sz w:val="24"/>
        <w:szCs w:val="24"/>
        <w:lang w:val="es-ES"/>
      </w:rPr>
      <w:t>8</w:t>
    </w:r>
    <w:r>
      <w:rPr>
        <w:color w:val="163C3F" w:themeColor="text2" w:themeShade="BF"/>
        <w:sz w:val="24"/>
        <w:szCs w:val="24"/>
      </w:rPr>
      <w:fldChar w:fldCharType="end"/>
    </w:r>
  </w:p>
  <w:p w:rsidR="003832B5" w:rsidRDefault="003832B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3F9" w:rsidRDefault="007B23F9" w:rsidP="003832B5">
      <w:pPr>
        <w:spacing w:after="0" w:line="240" w:lineRule="auto"/>
      </w:pPr>
      <w:r>
        <w:separator/>
      </w:r>
    </w:p>
  </w:footnote>
  <w:footnote w:type="continuationSeparator" w:id="0">
    <w:p w:rsidR="007B23F9" w:rsidRDefault="007B23F9" w:rsidP="00383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6FF"/>
    <w:multiLevelType w:val="hybridMultilevel"/>
    <w:tmpl w:val="6CD8F3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B4E28"/>
    <w:multiLevelType w:val="multilevel"/>
    <w:tmpl w:val="FF5C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1" w:hanging="435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68" w:hanging="2160"/>
      </w:pPr>
      <w:rPr>
        <w:rFonts w:hint="default"/>
      </w:rPr>
    </w:lvl>
  </w:abstractNum>
  <w:abstractNum w:abstractNumId="2">
    <w:nsid w:val="16AE3EFE"/>
    <w:multiLevelType w:val="hybridMultilevel"/>
    <w:tmpl w:val="AD16A158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16C95F75"/>
    <w:multiLevelType w:val="hybridMultilevel"/>
    <w:tmpl w:val="B3E0055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E76D82"/>
    <w:multiLevelType w:val="hybridMultilevel"/>
    <w:tmpl w:val="A588FB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176A3"/>
    <w:multiLevelType w:val="hybridMultilevel"/>
    <w:tmpl w:val="5EC87D9A"/>
    <w:lvl w:ilvl="0" w:tplc="080A0013">
      <w:start w:val="1"/>
      <w:numFmt w:val="upperRoman"/>
      <w:lvlText w:val="%1."/>
      <w:lvlJc w:val="right"/>
      <w:pPr>
        <w:ind w:left="748" w:hanging="360"/>
      </w:pPr>
    </w:lvl>
    <w:lvl w:ilvl="1" w:tplc="080A0019" w:tentative="1">
      <w:start w:val="1"/>
      <w:numFmt w:val="lowerLetter"/>
      <w:lvlText w:val="%2."/>
      <w:lvlJc w:val="left"/>
      <w:pPr>
        <w:ind w:left="1468" w:hanging="360"/>
      </w:pPr>
    </w:lvl>
    <w:lvl w:ilvl="2" w:tplc="080A001B" w:tentative="1">
      <w:start w:val="1"/>
      <w:numFmt w:val="lowerRoman"/>
      <w:lvlText w:val="%3."/>
      <w:lvlJc w:val="right"/>
      <w:pPr>
        <w:ind w:left="2188" w:hanging="180"/>
      </w:pPr>
    </w:lvl>
    <w:lvl w:ilvl="3" w:tplc="080A000F" w:tentative="1">
      <w:start w:val="1"/>
      <w:numFmt w:val="decimal"/>
      <w:lvlText w:val="%4."/>
      <w:lvlJc w:val="left"/>
      <w:pPr>
        <w:ind w:left="2908" w:hanging="360"/>
      </w:pPr>
    </w:lvl>
    <w:lvl w:ilvl="4" w:tplc="080A0019" w:tentative="1">
      <w:start w:val="1"/>
      <w:numFmt w:val="lowerLetter"/>
      <w:lvlText w:val="%5."/>
      <w:lvlJc w:val="left"/>
      <w:pPr>
        <w:ind w:left="3628" w:hanging="360"/>
      </w:pPr>
    </w:lvl>
    <w:lvl w:ilvl="5" w:tplc="080A001B" w:tentative="1">
      <w:start w:val="1"/>
      <w:numFmt w:val="lowerRoman"/>
      <w:lvlText w:val="%6."/>
      <w:lvlJc w:val="right"/>
      <w:pPr>
        <w:ind w:left="4348" w:hanging="180"/>
      </w:pPr>
    </w:lvl>
    <w:lvl w:ilvl="6" w:tplc="080A000F" w:tentative="1">
      <w:start w:val="1"/>
      <w:numFmt w:val="decimal"/>
      <w:lvlText w:val="%7."/>
      <w:lvlJc w:val="left"/>
      <w:pPr>
        <w:ind w:left="5068" w:hanging="360"/>
      </w:pPr>
    </w:lvl>
    <w:lvl w:ilvl="7" w:tplc="080A0019" w:tentative="1">
      <w:start w:val="1"/>
      <w:numFmt w:val="lowerLetter"/>
      <w:lvlText w:val="%8."/>
      <w:lvlJc w:val="left"/>
      <w:pPr>
        <w:ind w:left="5788" w:hanging="360"/>
      </w:pPr>
    </w:lvl>
    <w:lvl w:ilvl="8" w:tplc="080A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6">
    <w:nsid w:val="33C70582"/>
    <w:multiLevelType w:val="hybridMultilevel"/>
    <w:tmpl w:val="FE1ACC8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B62359B"/>
    <w:multiLevelType w:val="hybridMultilevel"/>
    <w:tmpl w:val="89B2F04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1"/>
    <w:rsid w:val="00052D9D"/>
    <w:rsid w:val="0008074F"/>
    <w:rsid w:val="000F24A1"/>
    <w:rsid w:val="000F66E5"/>
    <w:rsid w:val="00163D76"/>
    <w:rsid w:val="00244D3F"/>
    <w:rsid w:val="002D3E72"/>
    <w:rsid w:val="0035522B"/>
    <w:rsid w:val="00367F9E"/>
    <w:rsid w:val="00370BBF"/>
    <w:rsid w:val="003832B5"/>
    <w:rsid w:val="00464399"/>
    <w:rsid w:val="00481211"/>
    <w:rsid w:val="00571338"/>
    <w:rsid w:val="00592CCD"/>
    <w:rsid w:val="00626CC2"/>
    <w:rsid w:val="006E3610"/>
    <w:rsid w:val="0072152B"/>
    <w:rsid w:val="00724956"/>
    <w:rsid w:val="00783F48"/>
    <w:rsid w:val="007B23F9"/>
    <w:rsid w:val="00866823"/>
    <w:rsid w:val="00891060"/>
    <w:rsid w:val="00906DE6"/>
    <w:rsid w:val="0091779A"/>
    <w:rsid w:val="009226D3"/>
    <w:rsid w:val="00951BB2"/>
    <w:rsid w:val="009841B1"/>
    <w:rsid w:val="00984A21"/>
    <w:rsid w:val="00A46022"/>
    <w:rsid w:val="00A928C5"/>
    <w:rsid w:val="00B17F81"/>
    <w:rsid w:val="00B254E2"/>
    <w:rsid w:val="00B32CB9"/>
    <w:rsid w:val="00B40803"/>
    <w:rsid w:val="00C679FD"/>
    <w:rsid w:val="00D02DAF"/>
    <w:rsid w:val="00DA5B0D"/>
    <w:rsid w:val="00DA6E41"/>
    <w:rsid w:val="00DF640E"/>
    <w:rsid w:val="00ED2E39"/>
    <w:rsid w:val="00F008EC"/>
    <w:rsid w:val="00F53247"/>
    <w:rsid w:val="00F91A23"/>
    <w:rsid w:val="00FA7412"/>
    <w:rsid w:val="00FB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81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812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1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060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72152B"/>
    <w:pPr>
      <w:spacing w:after="0" w:line="240" w:lineRule="auto"/>
      <w:jc w:val="both"/>
    </w:pPr>
    <w:rPr>
      <w:rFonts w:ascii="ZapfHumnst BT" w:eastAsia="Times New Roman" w:hAnsi="ZapfHumnst BT" w:cs="Times New Roman"/>
      <w:sz w:val="20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2152B"/>
    <w:rPr>
      <w:rFonts w:ascii="ZapfHumnst BT" w:eastAsia="Times New Roman" w:hAnsi="ZapfHumnst BT" w:cs="Times New Roman"/>
      <w:sz w:val="20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3832B5"/>
    <w:pPr>
      <w:spacing w:after="0" w:line="240" w:lineRule="auto"/>
    </w:pPr>
    <w:rPr>
      <w:rFonts w:eastAsiaTheme="minorEastAsia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832B5"/>
    <w:rPr>
      <w:rFonts w:eastAsiaTheme="minorEastAsia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32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32B5"/>
  </w:style>
  <w:style w:type="paragraph" w:styleId="Piedepgina">
    <w:name w:val="footer"/>
    <w:basedOn w:val="Normal"/>
    <w:link w:val="PiedepginaCar"/>
    <w:uiPriority w:val="99"/>
    <w:unhideWhenUsed/>
    <w:rsid w:val="003832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2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81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812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1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060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72152B"/>
    <w:pPr>
      <w:spacing w:after="0" w:line="240" w:lineRule="auto"/>
      <w:jc w:val="both"/>
    </w:pPr>
    <w:rPr>
      <w:rFonts w:ascii="ZapfHumnst BT" w:eastAsia="Times New Roman" w:hAnsi="ZapfHumnst BT" w:cs="Times New Roman"/>
      <w:sz w:val="20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2152B"/>
    <w:rPr>
      <w:rFonts w:ascii="ZapfHumnst BT" w:eastAsia="Times New Roman" w:hAnsi="ZapfHumnst BT" w:cs="Times New Roman"/>
      <w:sz w:val="20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3832B5"/>
    <w:pPr>
      <w:spacing w:after="0" w:line="240" w:lineRule="auto"/>
    </w:pPr>
    <w:rPr>
      <w:rFonts w:eastAsiaTheme="minorEastAsia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832B5"/>
    <w:rPr>
      <w:rFonts w:eastAsiaTheme="minorEastAsia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32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32B5"/>
  </w:style>
  <w:style w:type="paragraph" w:styleId="Piedepgina">
    <w:name w:val="footer"/>
    <w:basedOn w:val="Normal"/>
    <w:link w:val="PiedepginaCar"/>
    <w:uiPriority w:val="99"/>
    <w:unhideWhenUsed/>
    <w:rsid w:val="003832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EA2989-C5E4-4C08-9E8F-569E669A7FE5}" type="doc">
      <dgm:prSet loTypeId="urn:microsoft.com/office/officeart/2005/8/layout/process2" loCatId="process" qsTypeId="urn:microsoft.com/office/officeart/2005/8/quickstyle/3d5" qsCatId="3D" csTypeId="urn:microsoft.com/office/officeart/2005/8/colors/colorful5" csCatId="colorful" phldr="1"/>
      <dgm:spPr/>
    </dgm:pt>
    <dgm:pt modelId="{8C819113-2B12-4A11-9A4B-28725968FCFD}">
      <dgm:prSet phldrT="[Texto]"/>
      <dgm:spPr/>
      <dgm:t>
        <a:bodyPr/>
        <a:lstStyle/>
        <a:p>
          <a:r>
            <a:rPr lang="es-ES"/>
            <a:t>PRESIDENTE MUNICIPAL</a:t>
          </a:r>
        </a:p>
      </dgm:t>
    </dgm:pt>
    <dgm:pt modelId="{21341AE4-3AFD-4979-928D-04BE4A69F71E}" type="parTrans" cxnId="{5D6534F2-70B4-47EE-A0CE-EEE2E16A9E73}">
      <dgm:prSet/>
      <dgm:spPr/>
      <dgm:t>
        <a:bodyPr/>
        <a:lstStyle/>
        <a:p>
          <a:endParaRPr lang="es-ES"/>
        </a:p>
      </dgm:t>
    </dgm:pt>
    <dgm:pt modelId="{BA22D2E0-35AD-4051-89EE-5FC097C0A013}" type="sibTrans" cxnId="{5D6534F2-70B4-47EE-A0CE-EEE2E16A9E73}">
      <dgm:prSet/>
      <dgm:spPr/>
      <dgm:t>
        <a:bodyPr/>
        <a:lstStyle/>
        <a:p>
          <a:endParaRPr lang="es-ES"/>
        </a:p>
      </dgm:t>
    </dgm:pt>
    <dgm:pt modelId="{B69CEC70-6CFC-40D1-A926-7DB6C38B68D9}">
      <dgm:prSet phldrT="[Texto]"/>
      <dgm:spPr/>
      <dgm:t>
        <a:bodyPr/>
        <a:lstStyle/>
        <a:p>
          <a:r>
            <a:rPr lang="es-ES"/>
            <a:t>SECRETARIO GENERAL</a:t>
          </a:r>
        </a:p>
      </dgm:t>
    </dgm:pt>
    <dgm:pt modelId="{77DA4391-9EC6-4A56-9E3E-F756BA5ACEFA}" type="parTrans" cxnId="{DE9FF5DA-3AAA-431C-9288-E175C611EFA1}">
      <dgm:prSet/>
      <dgm:spPr/>
      <dgm:t>
        <a:bodyPr/>
        <a:lstStyle/>
        <a:p>
          <a:endParaRPr lang="es-ES"/>
        </a:p>
      </dgm:t>
    </dgm:pt>
    <dgm:pt modelId="{6D15D719-0F87-4AAE-BD8B-D2EEBBD24ECC}" type="sibTrans" cxnId="{DE9FF5DA-3AAA-431C-9288-E175C611EFA1}">
      <dgm:prSet/>
      <dgm:spPr/>
      <dgm:t>
        <a:bodyPr/>
        <a:lstStyle/>
        <a:p>
          <a:endParaRPr lang="es-ES"/>
        </a:p>
      </dgm:t>
    </dgm:pt>
    <dgm:pt modelId="{EEDD6E7E-3BDD-4B0B-AB09-F569EE6E4253}">
      <dgm:prSet phldrT="[Texto]"/>
      <dgm:spPr/>
      <dgm:t>
        <a:bodyPr/>
        <a:lstStyle/>
        <a:p>
          <a:r>
            <a:rPr lang="es-ES"/>
            <a:t>COORDINADOR DE PREDIOS RUSTICOS</a:t>
          </a:r>
        </a:p>
      </dgm:t>
    </dgm:pt>
    <dgm:pt modelId="{612F7419-C02C-4BF5-9CFD-31DEBAA35E51}" type="parTrans" cxnId="{A577093D-46A7-4184-8BDA-AAE964AE0189}">
      <dgm:prSet/>
      <dgm:spPr/>
      <dgm:t>
        <a:bodyPr/>
        <a:lstStyle/>
        <a:p>
          <a:endParaRPr lang="es-ES"/>
        </a:p>
      </dgm:t>
    </dgm:pt>
    <dgm:pt modelId="{3E19AB99-504E-46C1-9079-EC033460EA2F}" type="sibTrans" cxnId="{A577093D-46A7-4184-8BDA-AAE964AE0189}">
      <dgm:prSet/>
      <dgm:spPr/>
      <dgm:t>
        <a:bodyPr/>
        <a:lstStyle/>
        <a:p>
          <a:endParaRPr lang="es-ES"/>
        </a:p>
      </dgm:t>
    </dgm:pt>
    <dgm:pt modelId="{B3FC03F3-A027-46BE-A46E-DA9F9758932A}" type="pres">
      <dgm:prSet presAssocID="{19EA2989-C5E4-4C08-9E8F-569E669A7FE5}" presName="linearFlow" presStyleCnt="0">
        <dgm:presLayoutVars>
          <dgm:resizeHandles val="exact"/>
        </dgm:presLayoutVars>
      </dgm:prSet>
      <dgm:spPr/>
    </dgm:pt>
    <dgm:pt modelId="{78E539D4-6E17-44D0-87B5-E8F3781D7920}" type="pres">
      <dgm:prSet presAssocID="{8C819113-2B12-4A11-9A4B-28725968FCFD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EFFB339-D1BC-438D-B898-931E13B647F4}" type="pres">
      <dgm:prSet presAssocID="{BA22D2E0-35AD-4051-89EE-5FC097C0A013}" presName="sibTrans" presStyleLbl="sibTrans2D1" presStyleIdx="0" presStyleCnt="2"/>
      <dgm:spPr/>
      <dgm:t>
        <a:bodyPr/>
        <a:lstStyle/>
        <a:p>
          <a:endParaRPr lang="es-MX"/>
        </a:p>
      </dgm:t>
    </dgm:pt>
    <dgm:pt modelId="{26F93569-B9B9-4FC0-8FD1-50B64F1DD62F}" type="pres">
      <dgm:prSet presAssocID="{BA22D2E0-35AD-4051-89EE-5FC097C0A013}" presName="connectorText" presStyleLbl="sibTrans2D1" presStyleIdx="0" presStyleCnt="2"/>
      <dgm:spPr/>
      <dgm:t>
        <a:bodyPr/>
        <a:lstStyle/>
        <a:p>
          <a:endParaRPr lang="es-MX"/>
        </a:p>
      </dgm:t>
    </dgm:pt>
    <dgm:pt modelId="{8D7585FF-FF28-448D-8DFF-9D4298A222C1}" type="pres">
      <dgm:prSet presAssocID="{B69CEC70-6CFC-40D1-A926-7DB6C38B68D9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85C317A-D6E2-4320-A5D4-CF78ED4683B8}" type="pres">
      <dgm:prSet presAssocID="{6D15D719-0F87-4AAE-BD8B-D2EEBBD24ECC}" presName="sibTrans" presStyleLbl="sibTrans2D1" presStyleIdx="1" presStyleCnt="2"/>
      <dgm:spPr/>
      <dgm:t>
        <a:bodyPr/>
        <a:lstStyle/>
        <a:p>
          <a:endParaRPr lang="es-MX"/>
        </a:p>
      </dgm:t>
    </dgm:pt>
    <dgm:pt modelId="{02115E93-CC23-456F-BAAB-D4A4D6E065F1}" type="pres">
      <dgm:prSet presAssocID="{6D15D719-0F87-4AAE-BD8B-D2EEBBD24ECC}" presName="connectorText" presStyleLbl="sibTrans2D1" presStyleIdx="1" presStyleCnt="2"/>
      <dgm:spPr/>
      <dgm:t>
        <a:bodyPr/>
        <a:lstStyle/>
        <a:p>
          <a:endParaRPr lang="es-MX"/>
        </a:p>
      </dgm:t>
    </dgm:pt>
    <dgm:pt modelId="{C685B47A-0701-4C00-B90D-62BF7564EDAD}" type="pres">
      <dgm:prSet presAssocID="{EEDD6E7E-3BDD-4B0B-AB09-F569EE6E4253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19A920A8-C20F-4D03-BD04-BFA5BAAD4B75}" type="presOf" srcId="{6D15D719-0F87-4AAE-BD8B-D2EEBBD24ECC}" destId="{02115E93-CC23-456F-BAAB-D4A4D6E065F1}" srcOrd="1" destOrd="0" presId="urn:microsoft.com/office/officeart/2005/8/layout/process2"/>
    <dgm:cxn modelId="{35ABC0D5-DABE-40F4-9032-89565A2C6742}" type="presOf" srcId="{6D15D719-0F87-4AAE-BD8B-D2EEBBD24ECC}" destId="{385C317A-D6E2-4320-A5D4-CF78ED4683B8}" srcOrd="0" destOrd="0" presId="urn:microsoft.com/office/officeart/2005/8/layout/process2"/>
    <dgm:cxn modelId="{5338CF68-951D-4674-836E-0FF7760DC6E3}" type="presOf" srcId="{19EA2989-C5E4-4C08-9E8F-569E669A7FE5}" destId="{B3FC03F3-A027-46BE-A46E-DA9F9758932A}" srcOrd="0" destOrd="0" presId="urn:microsoft.com/office/officeart/2005/8/layout/process2"/>
    <dgm:cxn modelId="{DE9FF5DA-3AAA-431C-9288-E175C611EFA1}" srcId="{19EA2989-C5E4-4C08-9E8F-569E669A7FE5}" destId="{B69CEC70-6CFC-40D1-A926-7DB6C38B68D9}" srcOrd="1" destOrd="0" parTransId="{77DA4391-9EC6-4A56-9E3E-F756BA5ACEFA}" sibTransId="{6D15D719-0F87-4AAE-BD8B-D2EEBBD24ECC}"/>
    <dgm:cxn modelId="{035C00EC-A4C4-4B10-99DC-0913B13453C2}" type="presOf" srcId="{BA22D2E0-35AD-4051-89EE-5FC097C0A013}" destId="{26F93569-B9B9-4FC0-8FD1-50B64F1DD62F}" srcOrd="1" destOrd="0" presId="urn:microsoft.com/office/officeart/2005/8/layout/process2"/>
    <dgm:cxn modelId="{519498D4-E54B-4F2E-AD98-CBA99D7B8AB2}" type="presOf" srcId="{B69CEC70-6CFC-40D1-A926-7DB6C38B68D9}" destId="{8D7585FF-FF28-448D-8DFF-9D4298A222C1}" srcOrd="0" destOrd="0" presId="urn:microsoft.com/office/officeart/2005/8/layout/process2"/>
    <dgm:cxn modelId="{873E678A-76BE-4F67-89D0-4CE36B985EE5}" type="presOf" srcId="{8C819113-2B12-4A11-9A4B-28725968FCFD}" destId="{78E539D4-6E17-44D0-87B5-E8F3781D7920}" srcOrd="0" destOrd="0" presId="urn:microsoft.com/office/officeart/2005/8/layout/process2"/>
    <dgm:cxn modelId="{5D6534F2-70B4-47EE-A0CE-EEE2E16A9E73}" srcId="{19EA2989-C5E4-4C08-9E8F-569E669A7FE5}" destId="{8C819113-2B12-4A11-9A4B-28725968FCFD}" srcOrd="0" destOrd="0" parTransId="{21341AE4-3AFD-4979-928D-04BE4A69F71E}" sibTransId="{BA22D2E0-35AD-4051-89EE-5FC097C0A013}"/>
    <dgm:cxn modelId="{7352B80C-4091-4BCE-A7BE-3FEC85095E47}" type="presOf" srcId="{BA22D2E0-35AD-4051-89EE-5FC097C0A013}" destId="{8EFFB339-D1BC-438D-B898-931E13B647F4}" srcOrd="0" destOrd="0" presId="urn:microsoft.com/office/officeart/2005/8/layout/process2"/>
    <dgm:cxn modelId="{A577093D-46A7-4184-8BDA-AAE964AE0189}" srcId="{19EA2989-C5E4-4C08-9E8F-569E669A7FE5}" destId="{EEDD6E7E-3BDD-4B0B-AB09-F569EE6E4253}" srcOrd="2" destOrd="0" parTransId="{612F7419-C02C-4BF5-9CFD-31DEBAA35E51}" sibTransId="{3E19AB99-504E-46C1-9079-EC033460EA2F}"/>
    <dgm:cxn modelId="{8E6F0A75-B51B-49F4-8AE1-0D6001E26CE9}" type="presOf" srcId="{EEDD6E7E-3BDD-4B0B-AB09-F569EE6E4253}" destId="{C685B47A-0701-4C00-B90D-62BF7564EDAD}" srcOrd="0" destOrd="0" presId="urn:microsoft.com/office/officeart/2005/8/layout/process2"/>
    <dgm:cxn modelId="{DE788522-EE85-438E-B493-94E022E2FB6C}" type="presParOf" srcId="{B3FC03F3-A027-46BE-A46E-DA9F9758932A}" destId="{78E539D4-6E17-44D0-87B5-E8F3781D7920}" srcOrd="0" destOrd="0" presId="urn:microsoft.com/office/officeart/2005/8/layout/process2"/>
    <dgm:cxn modelId="{0372F04F-DACE-4F62-B14A-B7DA4A17E48F}" type="presParOf" srcId="{B3FC03F3-A027-46BE-A46E-DA9F9758932A}" destId="{8EFFB339-D1BC-438D-B898-931E13B647F4}" srcOrd="1" destOrd="0" presId="urn:microsoft.com/office/officeart/2005/8/layout/process2"/>
    <dgm:cxn modelId="{D11B0AB5-8442-4303-AD1F-C41F0635CA94}" type="presParOf" srcId="{8EFFB339-D1BC-438D-B898-931E13B647F4}" destId="{26F93569-B9B9-4FC0-8FD1-50B64F1DD62F}" srcOrd="0" destOrd="0" presId="urn:microsoft.com/office/officeart/2005/8/layout/process2"/>
    <dgm:cxn modelId="{B062FB4E-3019-41F7-A4B9-BC46C94C0724}" type="presParOf" srcId="{B3FC03F3-A027-46BE-A46E-DA9F9758932A}" destId="{8D7585FF-FF28-448D-8DFF-9D4298A222C1}" srcOrd="2" destOrd="0" presId="urn:microsoft.com/office/officeart/2005/8/layout/process2"/>
    <dgm:cxn modelId="{9DF25477-ED56-443C-95EA-A22C45AB908F}" type="presParOf" srcId="{B3FC03F3-A027-46BE-A46E-DA9F9758932A}" destId="{385C317A-D6E2-4320-A5D4-CF78ED4683B8}" srcOrd="3" destOrd="0" presId="urn:microsoft.com/office/officeart/2005/8/layout/process2"/>
    <dgm:cxn modelId="{8AD5BDBD-6B68-4C06-A255-29B9227C7112}" type="presParOf" srcId="{385C317A-D6E2-4320-A5D4-CF78ED4683B8}" destId="{02115E93-CC23-456F-BAAB-D4A4D6E065F1}" srcOrd="0" destOrd="0" presId="urn:microsoft.com/office/officeart/2005/8/layout/process2"/>
    <dgm:cxn modelId="{ABEF7826-ADC6-4C55-BD17-8E5E931D6435}" type="presParOf" srcId="{B3FC03F3-A027-46BE-A46E-DA9F9758932A}" destId="{C685B47A-0701-4C00-B90D-62BF7564EDAD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8E539D4-6E17-44D0-87B5-E8F3781D7920}">
      <dsp:nvSpPr>
        <dsp:cNvPr id="0" name=""/>
        <dsp:cNvSpPr/>
      </dsp:nvSpPr>
      <dsp:spPr>
        <a:xfrm>
          <a:off x="1555551" y="0"/>
          <a:ext cx="2375296" cy="80009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PRESIDENTE MUNICIPAL</a:t>
          </a:r>
        </a:p>
      </dsp:txBody>
      <dsp:txXfrm>
        <a:off x="1578985" y="23434"/>
        <a:ext cx="2328428" cy="753231"/>
      </dsp:txXfrm>
    </dsp:sp>
    <dsp:sp modelId="{8EFFB339-D1BC-438D-B898-931E13B647F4}">
      <dsp:nvSpPr>
        <dsp:cNvPr id="0" name=""/>
        <dsp:cNvSpPr/>
      </dsp:nvSpPr>
      <dsp:spPr>
        <a:xfrm rot="5400000">
          <a:off x="2593181" y="820102"/>
          <a:ext cx="300037" cy="3600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p3d z="-52400" extrusionH="1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400" kern="1200"/>
        </a:p>
      </dsp:txBody>
      <dsp:txXfrm rot="-5400000">
        <a:off x="2635187" y="850106"/>
        <a:ext cx="216026" cy="210026"/>
      </dsp:txXfrm>
    </dsp:sp>
    <dsp:sp modelId="{8D7585FF-FF28-448D-8DFF-9D4298A222C1}">
      <dsp:nvSpPr>
        <dsp:cNvPr id="0" name=""/>
        <dsp:cNvSpPr/>
      </dsp:nvSpPr>
      <dsp:spPr>
        <a:xfrm>
          <a:off x="1555551" y="1200150"/>
          <a:ext cx="2375296" cy="800099"/>
        </a:xfrm>
        <a:prstGeom prst="roundRect">
          <a:avLst>
            <a:gd name="adj" fmla="val 10000"/>
          </a:avLst>
        </a:prstGeom>
        <a:solidFill>
          <a:schemeClr val="accent5">
            <a:hueOff val="3118619"/>
            <a:satOff val="-2006"/>
            <a:lumOff val="1372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SECRETARIO GENERAL</a:t>
          </a:r>
        </a:p>
      </dsp:txBody>
      <dsp:txXfrm>
        <a:off x="1578985" y="1223584"/>
        <a:ext cx="2328428" cy="753231"/>
      </dsp:txXfrm>
    </dsp:sp>
    <dsp:sp modelId="{385C317A-D6E2-4320-A5D4-CF78ED4683B8}">
      <dsp:nvSpPr>
        <dsp:cNvPr id="0" name=""/>
        <dsp:cNvSpPr/>
      </dsp:nvSpPr>
      <dsp:spPr>
        <a:xfrm rot="5400000">
          <a:off x="2593181" y="2020252"/>
          <a:ext cx="300037" cy="3600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6237238"/>
            <a:satOff val="-4013"/>
            <a:lumOff val="2744"/>
            <a:alphaOff val="0"/>
          </a:schemeClr>
        </a:solidFill>
        <a:ln>
          <a:noFill/>
        </a:ln>
        <a:effectLst/>
        <a:sp3d z="-52400" extrusionH="1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400" kern="1200"/>
        </a:p>
      </dsp:txBody>
      <dsp:txXfrm rot="-5400000">
        <a:off x="2635187" y="2050256"/>
        <a:ext cx="216026" cy="210026"/>
      </dsp:txXfrm>
    </dsp:sp>
    <dsp:sp modelId="{C685B47A-0701-4C00-B90D-62BF7564EDAD}">
      <dsp:nvSpPr>
        <dsp:cNvPr id="0" name=""/>
        <dsp:cNvSpPr/>
      </dsp:nvSpPr>
      <dsp:spPr>
        <a:xfrm>
          <a:off x="1555551" y="2400300"/>
          <a:ext cx="2375296" cy="800099"/>
        </a:xfrm>
        <a:prstGeom prst="roundRect">
          <a:avLst>
            <a:gd name="adj" fmla="val 10000"/>
          </a:avLst>
        </a:prstGeom>
        <a:solidFill>
          <a:schemeClr val="accent5">
            <a:hueOff val="6237238"/>
            <a:satOff val="-4013"/>
            <a:lumOff val="2744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800" kern="1200"/>
            <a:t>COORDINADOR DE PREDIOS RUSTICOS</a:t>
          </a:r>
        </a:p>
      </dsp:txBody>
      <dsp:txXfrm>
        <a:off x="1578985" y="2423734"/>
        <a:ext cx="2328428" cy="7532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03908-79D1-433E-A63F-00242EA67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1055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ORGANIZACIÓN</vt:lpstr>
    </vt:vector>
  </TitlesOfParts>
  <Company/>
  <LinksUpToDate>false</LinksUpToDate>
  <CharactersWithSpaces>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ORGANIZACIÓN</dc:title>
  <dc:subject>SECRETARIA GENERAL DEL H. AYUNTAMIENTO DE HUEJUQUILLA EL ALTO, JALISCO.</dc:subject>
  <dc:creator>Gigabyte</dc:creator>
  <cp:lastModifiedBy>EDUCACION</cp:lastModifiedBy>
  <cp:revision>2</cp:revision>
  <cp:lastPrinted>2016-01-20T19:39:00Z</cp:lastPrinted>
  <dcterms:created xsi:type="dcterms:W3CDTF">2016-08-30T19:42:00Z</dcterms:created>
  <dcterms:modified xsi:type="dcterms:W3CDTF">2016-08-30T19:42:00Z</dcterms:modified>
</cp:coreProperties>
</file>