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ombreadoclaro-nfasis4"/>
        <w:tblW w:w="0" w:type="auto"/>
        <w:tblLook w:val="04A0" w:firstRow="1" w:lastRow="0" w:firstColumn="1" w:lastColumn="0" w:noHBand="0" w:noVBand="1"/>
      </w:tblPr>
      <w:tblGrid>
        <w:gridCol w:w="8978"/>
      </w:tblGrid>
      <w:tr w:rsidR="004A08C5" w:rsidTr="004A08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4A08C5" w:rsidRPr="00BE74A9" w:rsidRDefault="000F2B2F" w:rsidP="00BE74A9">
            <w:pPr>
              <w:pStyle w:val="Sinespaciado"/>
              <w:jc w:val="center"/>
              <w:rPr>
                <w:rFonts w:ascii="Arial Black" w:hAnsi="Arial Black"/>
              </w:rPr>
            </w:pPr>
            <w:r w:rsidRPr="00BE74A9">
              <w:rPr>
                <w:rFonts w:ascii="Arial Black" w:hAnsi="Arial Black"/>
              </w:rPr>
              <w:t>MOCHILA CON UTILES 2015</w:t>
            </w:r>
          </w:p>
        </w:tc>
      </w:tr>
    </w:tbl>
    <w:p w:rsidR="00E77640" w:rsidRDefault="00E77640"/>
    <w:p w:rsidR="004A08C5" w:rsidRPr="004A08C5" w:rsidRDefault="00135293" w:rsidP="004A08C5">
      <w:pPr>
        <w:jc w:val="center"/>
        <w:rPr>
          <w:rFonts w:ascii="Arial Black" w:hAnsi="Arial Black"/>
          <w:u w:val="single"/>
        </w:rPr>
      </w:pPr>
      <w:r w:rsidRPr="004A08C5">
        <w:rPr>
          <w:rFonts w:ascii="Arial Black" w:hAnsi="Arial Black"/>
          <w:u w:val="single"/>
        </w:rPr>
        <w:t>OBJETIVO GENERAL:</w:t>
      </w:r>
    </w:p>
    <w:p w:rsidR="004A08C5" w:rsidRDefault="004A08C5" w:rsidP="004A08C5">
      <w:pPr>
        <w:jc w:val="both"/>
        <w:rPr>
          <w:b/>
        </w:rPr>
      </w:pPr>
      <w:r w:rsidRPr="004A08C5">
        <w:rPr>
          <w:rFonts w:ascii="Arial Black" w:hAnsi="Arial Black"/>
        </w:rPr>
        <w:t xml:space="preserve"> </w:t>
      </w:r>
      <w:r w:rsidRPr="004A08C5">
        <w:rPr>
          <w:b/>
        </w:rPr>
        <w:t>Incentivar la permanencia dentro del sistema educativo de todos los niños y jóvenes que cursen estudios en los niveles de preescolar, primaria y secundaria en las escuelas públicas de Estado de Jalisco.</w:t>
      </w:r>
    </w:p>
    <w:p w:rsidR="004A08C5" w:rsidRPr="004A08C5" w:rsidRDefault="00135293" w:rsidP="004A08C5">
      <w:pPr>
        <w:jc w:val="center"/>
        <w:rPr>
          <w:b/>
          <w:u w:val="single"/>
        </w:rPr>
      </w:pPr>
      <w:r w:rsidRPr="004A08C5">
        <w:rPr>
          <w:rFonts w:ascii="Arial Black" w:hAnsi="Arial Black"/>
          <w:b/>
          <w:u w:val="single"/>
        </w:rPr>
        <w:t>OBJETIVOS ESPECÍFICOS:</w:t>
      </w:r>
    </w:p>
    <w:p w:rsidR="004A08C5" w:rsidRDefault="004A08C5" w:rsidP="004A08C5">
      <w:pPr>
        <w:jc w:val="both"/>
        <w:rPr>
          <w:b/>
        </w:rPr>
      </w:pPr>
      <w:r>
        <w:rPr>
          <w:b/>
        </w:rPr>
        <w:t>Apoyar la economía de los hogares con estudiantes en los niveles de preescolar, primaria y secundaria, para que la falta de ingresos no sea un factor primordial para la deserción en los planteles educativos.</w:t>
      </w:r>
    </w:p>
    <w:p w:rsidR="004A08C5" w:rsidRDefault="004A08C5" w:rsidP="004A08C5">
      <w:pPr>
        <w:jc w:val="both"/>
        <w:rPr>
          <w:b/>
        </w:rPr>
      </w:pPr>
      <w:r>
        <w:rPr>
          <w:b/>
        </w:rPr>
        <w:t>Contribuir con la educación de la niñez y la juventud en todo el Estado de Jalisco proporcionándole las herramientas mínimas para su desarrollo y que tengan un buen proceso de aprendizaje.</w:t>
      </w:r>
    </w:p>
    <w:p w:rsidR="004A08C5" w:rsidRPr="004A08C5" w:rsidRDefault="00135293" w:rsidP="004A08C5">
      <w:pPr>
        <w:jc w:val="center"/>
        <w:rPr>
          <w:b/>
          <w:u w:val="single"/>
        </w:rPr>
      </w:pPr>
      <w:r w:rsidRPr="004A08C5">
        <w:rPr>
          <w:rFonts w:ascii="Arial Black" w:hAnsi="Arial Black"/>
          <w:b/>
          <w:u w:val="single"/>
        </w:rPr>
        <w:t>METAS:</w:t>
      </w:r>
    </w:p>
    <w:p w:rsidR="004A08C5" w:rsidRDefault="004A08C5" w:rsidP="004A08C5">
      <w:pPr>
        <w:jc w:val="both"/>
        <w:rPr>
          <w:b/>
        </w:rPr>
      </w:pPr>
      <w:r>
        <w:rPr>
          <w:b/>
        </w:rPr>
        <w:t>Todos los niños de edad escolar que se encuentren en el sistema educativo público dentro de los niveles:</w:t>
      </w:r>
    </w:p>
    <w:p w:rsidR="004A08C5" w:rsidRPr="004A08C5" w:rsidRDefault="004A08C5" w:rsidP="004A08C5">
      <w:pPr>
        <w:pStyle w:val="Sinespaciado"/>
        <w:rPr>
          <w:b/>
        </w:rPr>
      </w:pPr>
      <w:r w:rsidRPr="004A08C5">
        <w:rPr>
          <w:b/>
        </w:rPr>
        <w:t>Preescolar</w:t>
      </w:r>
    </w:p>
    <w:p w:rsidR="004A08C5" w:rsidRPr="004A08C5" w:rsidRDefault="004A08C5" w:rsidP="004A08C5">
      <w:pPr>
        <w:pStyle w:val="Sinespaciado"/>
        <w:rPr>
          <w:b/>
        </w:rPr>
      </w:pPr>
      <w:r w:rsidRPr="004A08C5">
        <w:rPr>
          <w:b/>
        </w:rPr>
        <w:t xml:space="preserve">Primaria </w:t>
      </w:r>
    </w:p>
    <w:p w:rsidR="004A08C5" w:rsidRDefault="004A08C5" w:rsidP="004A08C5">
      <w:pPr>
        <w:pStyle w:val="Sinespaciado"/>
        <w:rPr>
          <w:b/>
        </w:rPr>
      </w:pPr>
      <w:r w:rsidRPr="004A08C5">
        <w:rPr>
          <w:b/>
        </w:rPr>
        <w:t xml:space="preserve">Secundaria </w:t>
      </w:r>
    </w:p>
    <w:p w:rsidR="004A08C5" w:rsidRDefault="004A08C5" w:rsidP="004A08C5">
      <w:pPr>
        <w:pStyle w:val="Sinespaciado"/>
        <w:rPr>
          <w:b/>
        </w:rPr>
      </w:pPr>
    </w:p>
    <w:p w:rsidR="004A08C5" w:rsidRDefault="004A08C5" w:rsidP="004A08C5">
      <w:pPr>
        <w:jc w:val="both"/>
        <w:rPr>
          <w:b/>
        </w:rPr>
      </w:pPr>
      <w:r w:rsidRPr="004A08C5">
        <w:rPr>
          <w:b/>
        </w:rPr>
        <w:t xml:space="preserve">De conformidad con los criterios y requisitos de elegibilidad establecidos en las reglas de operación. </w:t>
      </w:r>
    </w:p>
    <w:p w:rsidR="004A08C5" w:rsidRDefault="00135293" w:rsidP="00135293">
      <w:pPr>
        <w:jc w:val="center"/>
        <w:rPr>
          <w:rFonts w:ascii="Arial Black" w:hAnsi="Arial Black"/>
          <w:b/>
          <w:u w:val="single"/>
        </w:rPr>
      </w:pPr>
      <w:r w:rsidRPr="00135293">
        <w:rPr>
          <w:rFonts w:ascii="Arial Black" w:hAnsi="Arial Black"/>
          <w:b/>
          <w:u w:val="single"/>
        </w:rPr>
        <w:t>PRESUPUESTO ASIGNADO AL PROGRAMA:</w:t>
      </w:r>
    </w:p>
    <w:p w:rsidR="00135293" w:rsidRDefault="00135293" w:rsidP="00135293">
      <w:pPr>
        <w:jc w:val="center"/>
        <w:rPr>
          <w:rFonts w:ascii="Arial Black" w:hAnsi="Arial Black"/>
          <w:b/>
          <w:u w:val="single"/>
        </w:rPr>
      </w:pPr>
      <w:r>
        <w:rPr>
          <w:rFonts w:ascii="Arial Black" w:hAnsi="Arial Black"/>
          <w:b/>
          <w:noProof/>
          <w:u w:val="single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1777365</wp:posOffset>
                </wp:positionH>
                <wp:positionV relativeFrom="paragraph">
                  <wp:posOffset>85725</wp:posOffset>
                </wp:positionV>
                <wp:extent cx="2324100" cy="914400"/>
                <wp:effectExtent l="0" t="0" r="19050" b="19050"/>
                <wp:wrapNone/>
                <wp:docPr id="1" name="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5293" w:rsidRPr="00BE74A9" w:rsidRDefault="00135293" w:rsidP="00135293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 w:rsidRPr="00BE74A9">
                              <w:rPr>
                                <w:rFonts w:ascii="Arial Black" w:hAnsi="Arial Black"/>
                              </w:rPr>
                              <w:t xml:space="preserve">$ </w:t>
                            </w:r>
                            <w:r w:rsidR="0014600D" w:rsidRPr="00BE74A9">
                              <w:rPr>
                                <w:rFonts w:ascii="Arial Black" w:hAnsi="Arial Black"/>
                              </w:rPr>
                              <w:t>100,557.87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1 Elipse" o:spid="_x0000_s1026" style="position:absolute;left:0;text-align:left;margin-left:139.95pt;margin-top:6.75pt;width:183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" fillcolor="white [3201]" strokecolor="#f79646 [3209]" strokeweight="2pt">
                <v:textbox>
                  <w:txbxContent>
                    <w:p w:rsidR="00135293" w:rsidRPr="00BE74A9" w:rsidRDefault="00135293" w:rsidP="00135293">
                      <w:pPr>
                        <w:jc w:val="center"/>
                        <w:rPr>
                          <w:rFonts w:ascii="Arial Black" w:hAnsi="Arial Black"/>
                        </w:rPr>
                      </w:pPr>
                      <w:r w:rsidRPr="00BE74A9">
                        <w:rPr>
                          <w:rFonts w:ascii="Arial Black" w:hAnsi="Arial Black"/>
                        </w:rPr>
                        <w:t xml:space="preserve">$ </w:t>
                      </w:r>
                      <w:r w:rsidR="0014600D" w:rsidRPr="00BE74A9">
                        <w:rPr>
                          <w:rFonts w:ascii="Arial Black" w:hAnsi="Arial Black"/>
                        </w:rPr>
                        <w:t>100,557.87</w:t>
                      </w:r>
                    </w:p>
                  </w:txbxContent>
                </v:textbox>
              </v:oval>
            </w:pict>
          </mc:Fallback>
        </mc:AlternateContent>
      </w:r>
    </w:p>
    <w:p w:rsidR="00135293" w:rsidRPr="00135293" w:rsidRDefault="00135293" w:rsidP="00135293">
      <w:pPr>
        <w:rPr>
          <w:rFonts w:ascii="Arial Black" w:hAnsi="Arial Black"/>
        </w:rPr>
      </w:pPr>
    </w:p>
    <w:p w:rsidR="00135293" w:rsidRPr="00135293" w:rsidRDefault="00135293" w:rsidP="00135293">
      <w:pPr>
        <w:rPr>
          <w:rFonts w:ascii="Arial Black" w:hAnsi="Arial Black"/>
        </w:rPr>
      </w:pPr>
      <w:bookmarkStart w:id="0" w:name="_GoBack"/>
      <w:bookmarkEnd w:id="0"/>
    </w:p>
    <w:p w:rsidR="00135293" w:rsidRDefault="00135293" w:rsidP="00135293">
      <w:pPr>
        <w:rPr>
          <w:rFonts w:ascii="Arial Black" w:hAnsi="Arial Black"/>
        </w:rPr>
      </w:pPr>
    </w:p>
    <w:p w:rsidR="00135293" w:rsidRDefault="00135293" w:rsidP="00135293">
      <w:pPr>
        <w:jc w:val="center"/>
        <w:rPr>
          <w:rFonts w:ascii="Arial Black" w:hAnsi="Arial Black"/>
          <w:u w:val="single"/>
        </w:rPr>
      </w:pPr>
      <w:r w:rsidRPr="00135293">
        <w:rPr>
          <w:rFonts w:ascii="Arial Black" w:hAnsi="Arial Black"/>
          <w:u w:val="single"/>
        </w:rPr>
        <w:t>REGLAS DE OPERACIÓN:</w:t>
      </w:r>
    </w:p>
    <w:p w:rsidR="00135293" w:rsidRDefault="00BE74A9" w:rsidP="00135293">
      <w:hyperlink r:id="rId5" w:history="1">
        <w:r w:rsidR="00135293" w:rsidRPr="00B818F3">
          <w:rPr>
            <w:rStyle w:val="Hipervnculo"/>
          </w:rPr>
          <w:t>http://sedis.jalisco.gob.mx/sites/sedis.jalisco.gob.mx/files/1.rop_2013_mochilas_con_los_utiles_20-06-13.pdf</w:t>
        </w:r>
      </w:hyperlink>
      <w:r w:rsidR="00135293">
        <w:t xml:space="preserve"> </w:t>
      </w:r>
    </w:p>
    <w:p w:rsidR="00135293" w:rsidRDefault="00135293" w:rsidP="00135293">
      <w:pPr>
        <w:jc w:val="center"/>
        <w:rPr>
          <w:rFonts w:ascii="Arial Black" w:hAnsi="Arial Black"/>
          <w:u w:val="single"/>
        </w:rPr>
      </w:pPr>
      <w:r>
        <w:rPr>
          <w:rFonts w:ascii="Arial Black" w:hAnsi="Arial Black"/>
          <w:u w:val="single"/>
        </w:rPr>
        <w:lastRenderedPageBreak/>
        <w:t>DIRECCIÓN O ÁREA EJECUTORA DENTRO DEL SUJETO OBLIGADO:</w:t>
      </w:r>
      <w:r w:rsidR="00854481">
        <w:rPr>
          <w:rFonts w:ascii="Arial Black" w:hAnsi="Arial Black"/>
          <w:u w:val="single"/>
        </w:rPr>
        <w:t xml:space="preserve"> Dirección de Programas Sociales</w:t>
      </w:r>
    </w:p>
    <w:p w:rsidR="00135293" w:rsidRDefault="00135293" w:rsidP="00135293">
      <w:pPr>
        <w:tabs>
          <w:tab w:val="left" w:pos="405"/>
        </w:tabs>
      </w:pPr>
    </w:p>
    <w:p w:rsidR="00BE74A9" w:rsidRDefault="00135293" w:rsidP="00272B22">
      <w:pPr>
        <w:tabs>
          <w:tab w:val="left" w:pos="405"/>
        </w:tabs>
        <w:jc w:val="center"/>
        <w:rPr>
          <w:rFonts w:ascii="Arial Black" w:hAnsi="Arial Black"/>
        </w:rPr>
      </w:pPr>
      <w:r w:rsidRPr="00BE74A9">
        <w:rPr>
          <w:rFonts w:ascii="Arial Black" w:hAnsi="Arial Black"/>
          <w:u w:val="single"/>
        </w:rPr>
        <w:t>RESPONSABLE DIRECTO:</w:t>
      </w:r>
      <w:r w:rsidR="00854481">
        <w:rPr>
          <w:rFonts w:ascii="Arial Black" w:hAnsi="Arial Black"/>
        </w:rPr>
        <w:t xml:space="preserve"> </w:t>
      </w:r>
    </w:p>
    <w:p w:rsidR="00135293" w:rsidRDefault="00854481" w:rsidP="00272B22">
      <w:pPr>
        <w:tabs>
          <w:tab w:val="left" w:pos="405"/>
        </w:tabs>
        <w:jc w:val="center"/>
        <w:rPr>
          <w:rFonts w:ascii="Arial Black" w:hAnsi="Arial Black"/>
        </w:rPr>
      </w:pPr>
      <w:r>
        <w:rPr>
          <w:rFonts w:ascii="Arial Black" w:hAnsi="Arial Black"/>
        </w:rPr>
        <w:t>Prof. Enrique Barragán Avalos</w:t>
      </w:r>
    </w:p>
    <w:p w:rsidR="00272B22" w:rsidRPr="00272B22" w:rsidRDefault="00272B22" w:rsidP="00272B22">
      <w:pPr>
        <w:tabs>
          <w:tab w:val="left" w:pos="405"/>
        </w:tabs>
        <w:jc w:val="center"/>
        <w:rPr>
          <w:rFonts w:ascii="Arial Black" w:hAnsi="Arial Black"/>
        </w:rPr>
      </w:pPr>
    </w:p>
    <w:p w:rsidR="00BE74A9" w:rsidRPr="00BE74A9" w:rsidRDefault="00135293" w:rsidP="00272B22">
      <w:pPr>
        <w:tabs>
          <w:tab w:val="left" w:pos="405"/>
          <w:tab w:val="left" w:pos="2355"/>
        </w:tabs>
        <w:jc w:val="center"/>
        <w:rPr>
          <w:rFonts w:ascii="Arial Black" w:hAnsi="Arial Black"/>
          <w:u w:val="single"/>
        </w:rPr>
      </w:pPr>
      <w:r w:rsidRPr="00BE74A9">
        <w:rPr>
          <w:rFonts w:ascii="Arial Black" w:hAnsi="Arial Black"/>
          <w:u w:val="single"/>
        </w:rPr>
        <w:t>ENLACE MUNICIPAL:</w:t>
      </w:r>
      <w:r w:rsidR="00854481" w:rsidRPr="00BE74A9">
        <w:rPr>
          <w:rFonts w:ascii="Arial Black" w:hAnsi="Arial Black"/>
          <w:u w:val="single"/>
        </w:rPr>
        <w:t xml:space="preserve"> </w:t>
      </w:r>
    </w:p>
    <w:p w:rsidR="00135293" w:rsidRDefault="00854481" w:rsidP="00272B22">
      <w:pPr>
        <w:tabs>
          <w:tab w:val="left" w:pos="405"/>
          <w:tab w:val="left" w:pos="2355"/>
        </w:tabs>
        <w:jc w:val="center"/>
        <w:rPr>
          <w:rFonts w:ascii="Arial Black" w:hAnsi="Arial Black"/>
        </w:rPr>
      </w:pPr>
      <w:r>
        <w:rPr>
          <w:rFonts w:ascii="Arial Black" w:hAnsi="Arial Black"/>
        </w:rPr>
        <w:t>Prof. Enrique Barragán Avalos</w:t>
      </w:r>
    </w:p>
    <w:p w:rsidR="00272B22" w:rsidRPr="00272B22" w:rsidRDefault="00272B22" w:rsidP="00272B22">
      <w:pPr>
        <w:tabs>
          <w:tab w:val="left" w:pos="405"/>
          <w:tab w:val="left" w:pos="2355"/>
        </w:tabs>
        <w:jc w:val="center"/>
        <w:rPr>
          <w:rFonts w:ascii="Arial Black" w:hAnsi="Arial Black"/>
        </w:rPr>
      </w:pPr>
    </w:p>
    <w:p w:rsidR="00135293" w:rsidRDefault="00135293" w:rsidP="00135293">
      <w:pPr>
        <w:tabs>
          <w:tab w:val="left" w:pos="405"/>
        </w:tabs>
        <w:jc w:val="center"/>
        <w:rPr>
          <w:rFonts w:ascii="Arial Black" w:hAnsi="Arial Black"/>
          <w:u w:val="single"/>
        </w:rPr>
      </w:pPr>
      <w:r w:rsidRPr="00135293">
        <w:rPr>
          <w:rFonts w:ascii="Arial Black" w:hAnsi="Arial Black"/>
          <w:u w:val="single"/>
        </w:rPr>
        <w:t>REQUISITOS, TRÁMITES Y FORMATOS PARA SER BENEFICIARIOS:</w:t>
      </w:r>
    </w:p>
    <w:p w:rsidR="008272F2" w:rsidRDefault="008272F2" w:rsidP="00135293">
      <w:pPr>
        <w:tabs>
          <w:tab w:val="left" w:pos="405"/>
        </w:tabs>
        <w:jc w:val="center"/>
        <w:rPr>
          <w:rFonts w:ascii="Arial Black" w:hAnsi="Arial Black"/>
          <w:u w:val="single"/>
        </w:rPr>
      </w:pPr>
      <w:r>
        <w:rPr>
          <w:rFonts w:ascii="Arial Black" w:hAnsi="Arial Black"/>
          <w:u w:val="single"/>
        </w:rPr>
        <w:t>REQUISITOS:</w:t>
      </w:r>
    </w:p>
    <w:p w:rsidR="00135293" w:rsidRPr="008272F2" w:rsidRDefault="00135293" w:rsidP="008272F2">
      <w:pPr>
        <w:tabs>
          <w:tab w:val="left" w:pos="405"/>
        </w:tabs>
        <w:jc w:val="both"/>
        <w:rPr>
          <w:b/>
        </w:rPr>
      </w:pPr>
      <w:r>
        <w:rPr>
          <w:rFonts w:ascii="Arial Black" w:hAnsi="Arial Black"/>
        </w:rPr>
        <w:t>1</w:t>
      </w:r>
      <w:r w:rsidRPr="008272F2">
        <w:rPr>
          <w:rFonts w:ascii="Arial Black" w:hAnsi="Arial Black"/>
          <w:b/>
        </w:rPr>
        <w:t xml:space="preserve">.- </w:t>
      </w:r>
      <w:r w:rsidRPr="008272F2">
        <w:rPr>
          <w:b/>
        </w:rPr>
        <w:t xml:space="preserve">Haber sido aceptado o estar cursando cualquier grado en los niveles de preescolar, primaria o secundaria, en escuelas públicas del Estado de Jalisco </w:t>
      </w:r>
      <w:r w:rsidR="008272F2" w:rsidRPr="008272F2">
        <w:rPr>
          <w:b/>
        </w:rPr>
        <w:t xml:space="preserve">incorporadas a la Secretaria de Educación Pública </w:t>
      </w:r>
    </w:p>
    <w:p w:rsidR="008272F2" w:rsidRPr="008272F2" w:rsidRDefault="008272F2" w:rsidP="008272F2">
      <w:pPr>
        <w:tabs>
          <w:tab w:val="left" w:pos="405"/>
        </w:tabs>
        <w:jc w:val="both"/>
        <w:rPr>
          <w:b/>
        </w:rPr>
      </w:pPr>
      <w:r w:rsidRPr="008272F2">
        <w:rPr>
          <w:rFonts w:ascii="Arial Black" w:hAnsi="Arial Black"/>
          <w:b/>
        </w:rPr>
        <w:t xml:space="preserve">2.- </w:t>
      </w:r>
      <w:r w:rsidRPr="008272F2">
        <w:rPr>
          <w:b/>
        </w:rPr>
        <w:t>Formar parte del Padrón de la Escuela atendida.</w:t>
      </w:r>
    </w:p>
    <w:p w:rsidR="008272F2" w:rsidRPr="008272F2" w:rsidRDefault="008272F2" w:rsidP="008272F2">
      <w:pPr>
        <w:tabs>
          <w:tab w:val="left" w:pos="405"/>
        </w:tabs>
        <w:jc w:val="center"/>
        <w:rPr>
          <w:rFonts w:ascii="Arial Black" w:hAnsi="Arial Black"/>
          <w:b/>
          <w:u w:val="single"/>
        </w:rPr>
      </w:pPr>
      <w:r w:rsidRPr="008272F2">
        <w:rPr>
          <w:rFonts w:ascii="Arial Black" w:hAnsi="Arial Black"/>
          <w:b/>
          <w:u w:val="single"/>
        </w:rPr>
        <w:t>TRÁMITES PARA SER BENEFICIARIOS DEL PROGRAMA:</w:t>
      </w:r>
    </w:p>
    <w:p w:rsidR="008272F2" w:rsidRPr="008272F2" w:rsidRDefault="008272F2" w:rsidP="008272F2">
      <w:pPr>
        <w:tabs>
          <w:tab w:val="left" w:pos="405"/>
        </w:tabs>
        <w:jc w:val="both"/>
        <w:rPr>
          <w:b/>
        </w:rPr>
      </w:pPr>
      <w:r w:rsidRPr="008272F2">
        <w:rPr>
          <w:rFonts w:ascii="Arial Black" w:hAnsi="Arial Black"/>
        </w:rPr>
        <w:t>1.-</w:t>
      </w:r>
      <w:r>
        <w:t xml:space="preserve"> </w:t>
      </w:r>
      <w:r w:rsidRPr="008272F2">
        <w:rPr>
          <w:b/>
        </w:rPr>
        <w:t>Las entregas se realizarán en las escuelas.</w:t>
      </w:r>
    </w:p>
    <w:p w:rsidR="008272F2" w:rsidRPr="008272F2" w:rsidRDefault="008272F2" w:rsidP="008272F2">
      <w:pPr>
        <w:tabs>
          <w:tab w:val="left" w:pos="405"/>
        </w:tabs>
        <w:jc w:val="both"/>
        <w:rPr>
          <w:b/>
        </w:rPr>
      </w:pPr>
      <w:r w:rsidRPr="008272F2">
        <w:rPr>
          <w:rFonts w:ascii="Arial Black" w:hAnsi="Arial Black"/>
          <w:b/>
        </w:rPr>
        <w:t>2.-</w:t>
      </w:r>
      <w:r w:rsidRPr="008272F2">
        <w:rPr>
          <w:b/>
        </w:rPr>
        <w:t xml:space="preserve"> La institución educativa tanto como el encargado del programa evaluaran el número de paquetes que se recibirán.</w:t>
      </w:r>
    </w:p>
    <w:p w:rsidR="008272F2" w:rsidRDefault="008272F2" w:rsidP="008272F2">
      <w:pPr>
        <w:tabs>
          <w:tab w:val="left" w:pos="405"/>
        </w:tabs>
        <w:jc w:val="both"/>
        <w:rPr>
          <w:b/>
        </w:rPr>
      </w:pPr>
      <w:r w:rsidRPr="008272F2">
        <w:rPr>
          <w:rFonts w:ascii="Arial Black" w:hAnsi="Arial Black"/>
          <w:b/>
        </w:rPr>
        <w:t>3.-</w:t>
      </w:r>
      <w:r w:rsidRPr="008272F2">
        <w:rPr>
          <w:b/>
        </w:rPr>
        <w:t xml:space="preserve"> Los alumnos beneficiarios recibirán los paquetes escolares sin ningún costo. </w:t>
      </w:r>
    </w:p>
    <w:p w:rsidR="008272F2" w:rsidRDefault="008272F2" w:rsidP="00BE74A9">
      <w:pPr>
        <w:tabs>
          <w:tab w:val="left" w:pos="405"/>
        </w:tabs>
        <w:jc w:val="center"/>
        <w:rPr>
          <w:rFonts w:ascii="Arial Black" w:hAnsi="Arial Black"/>
          <w:b/>
          <w:u w:val="single"/>
        </w:rPr>
      </w:pPr>
      <w:r w:rsidRPr="00BE74A9">
        <w:rPr>
          <w:rFonts w:ascii="Arial Black" w:hAnsi="Arial Black"/>
          <w:b/>
          <w:u w:val="single"/>
        </w:rPr>
        <w:t>PADRONES:</w:t>
      </w:r>
    </w:p>
    <w:p w:rsidR="00BE74A9" w:rsidRPr="00BE74A9" w:rsidRDefault="00BE74A9" w:rsidP="00BE74A9">
      <w:pPr>
        <w:tabs>
          <w:tab w:val="left" w:pos="405"/>
        </w:tabs>
        <w:jc w:val="center"/>
        <w:rPr>
          <w:rFonts w:ascii="Arial Black" w:hAnsi="Arial Black"/>
          <w:b/>
          <w:u w:val="single"/>
        </w:rPr>
      </w:pPr>
    </w:p>
    <w:p w:rsidR="00BE74A9" w:rsidRDefault="00272B22" w:rsidP="00272B22">
      <w:pPr>
        <w:tabs>
          <w:tab w:val="left" w:pos="405"/>
        </w:tabs>
        <w:jc w:val="center"/>
        <w:rPr>
          <w:rFonts w:ascii="Arial Black" w:hAnsi="Arial Black"/>
          <w:b/>
          <w:u w:val="single"/>
        </w:rPr>
      </w:pPr>
      <w:r w:rsidRPr="00272B22">
        <w:rPr>
          <w:rFonts w:ascii="Arial Black" w:hAnsi="Arial Black"/>
          <w:b/>
          <w:u w:val="single"/>
        </w:rPr>
        <w:t>NOMBRE O RAZÓN SOCIAL A QUIEN SE OTORGA EL BENEFICIO, ENTREGA Y RECEPCION DEL PROGRAMA:</w:t>
      </w:r>
      <w:r w:rsidR="00854481">
        <w:rPr>
          <w:rFonts w:ascii="Arial Black" w:hAnsi="Arial Black"/>
          <w:b/>
          <w:u w:val="single"/>
        </w:rPr>
        <w:t xml:space="preserve"> </w:t>
      </w:r>
    </w:p>
    <w:p w:rsidR="008272F2" w:rsidRDefault="00854481" w:rsidP="00272B22">
      <w:pPr>
        <w:tabs>
          <w:tab w:val="left" w:pos="405"/>
        </w:tabs>
        <w:jc w:val="center"/>
        <w:rPr>
          <w:rFonts w:ascii="Arial Black" w:hAnsi="Arial Black"/>
          <w:b/>
        </w:rPr>
      </w:pPr>
      <w:r w:rsidRPr="00BE74A9">
        <w:rPr>
          <w:rFonts w:ascii="Arial Black" w:hAnsi="Arial Black"/>
          <w:b/>
        </w:rPr>
        <w:t>Dirección de Programas Sociales</w:t>
      </w:r>
    </w:p>
    <w:p w:rsidR="00BE74A9" w:rsidRPr="00BE74A9" w:rsidRDefault="00BE74A9" w:rsidP="00272B22">
      <w:pPr>
        <w:tabs>
          <w:tab w:val="left" w:pos="405"/>
        </w:tabs>
        <w:jc w:val="center"/>
        <w:rPr>
          <w:rFonts w:ascii="Arial Black" w:hAnsi="Arial Black"/>
          <w:b/>
        </w:rPr>
      </w:pPr>
    </w:p>
    <w:p w:rsidR="00BE74A9" w:rsidRDefault="00272B22" w:rsidP="00272B22">
      <w:pPr>
        <w:tabs>
          <w:tab w:val="left" w:pos="405"/>
        </w:tabs>
        <w:jc w:val="center"/>
        <w:rPr>
          <w:rFonts w:ascii="Arial Black" w:hAnsi="Arial Black"/>
          <w:b/>
          <w:u w:val="single"/>
        </w:rPr>
      </w:pPr>
      <w:r>
        <w:rPr>
          <w:rFonts w:ascii="Arial Black" w:hAnsi="Arial Black"/>
          <w:b/>
          <w:u w:val="single"/>
        </w:rPr>
        <w:t>AVANCES DE EJECUCIÓN DE GASTOS:</w:t>
      </w:r>
      <w:r w:rsidR="00854481">
        <w:rPr>
          <w:rFonts w:ascii="Arial Black" w:hAnsi="Arial Black"/>
          <w:b/>
          <w:u w:val="single"/>
        </w:rPr>
        <w:t xml:space="preserve"> </w:t>
      </w:r>
    </w:p>
    <w:p w:rsidR="008272F2" w:rsidRPr="00BE74A9" w:rsidRDefault="00854481" w:rsidP="00272B22">
      <w:pPr>
        <w:tabs>
          <w:tab w:val="left" w:pos="405"/>
        </w:tabs>
        <w:jc w:val="center"/>
        <w:rPr>
          <w:rFonts w:ascii="Arial Black" w:hAnsi="Arial Black"/>
          <w:b/>
        </w:rPr>
      </w:pPr>
      <w:r w:rsidRPr="00BE74A9">
        <w:rPr>
          <w:rFonts w:ascii="Arial Black" w:hAnsi="Arial Black"/>
          <w:b/>
        </w:rPr>
        <w:t>100 %</w:t>
      </w:r>
    </w:p>
    <w:p w:rsidR="00BE74A9" w:rsidRDefault="00272B22" w:rsidP="00272B22">
      <w:pPr>
        <w:tabs>
          <w:tab w:val="left" w:pos="405"/>
        </w:tabs>
        <w:jc w:val="center"/>
        <w:rPr>
          <w:rFonts w:ascii="Arial Black" w:hAnsi="Arial Black"/>
          <w:b/>
          <w:u w:val="single"/>
        </w:rPr>
      </w:pPr>
      <w:r>
        <w:rPr>
          <w:rFonts w:ascii="Arial Black" w:hAnsi="Arial Black"/>
          <w:b/>
          <w:u w:val="single"/>
        </w:rPr>
        <w:t>CUMPLIMIENTO DE METAS Y OBJETIVOS DEL PROGRAMA</w:t>
      </w:r>
      <w:r w:rsidR="00854481">
        <w:rPr>
          <w:rFonts w:ascii="Arial Black" w:hAnsi="Arial Black"/>
          <w:b/>
          <w:u w:val="single"/>
        </w:rPr>
        <w:t xml:space="preserve"> </w:t>
      </w:r>
    </w:p>
    <w:p w:rsidR="00272B22" w:rsidRPr="00BE74A9" w:rsidRDefault="00854481" w:rsidP="00272B22">
      <w:pPr>
        <w:tabs>
          <w:tab w:val="left" w:pos="405"/>
        </w:tabs>
        <w:jc w:val="center"/>
        <w:rPr>
          <w:rFonts w:ascii="Arial Black" w:hAnsi="Arial Black"/>
          <w:b/>
        </w:rPr>
      </w:pPr>
      <w:r w:rsidRPr="00BE74A9">
        <w:rPr>
          <w:rFonts w:ascii="Arial Black" w:hAnsi="Arial Black"/>
          <w:b/>
        </w:rPr>
        <w:t>100 %</w:t>
      </w:r>
    </w:p>
    <w:p w:rsidR="00272B22" w:rsidRDefault="00272B22" w:rsidP="00272B22">
      <w:pPr>
        <w:tabs>
          <w:tab w:val="left" w:pos="405"/>
        </w:tabs>
        <w:jc w:val="center"/>
        <w:rPr>
          <w:rFonts w:ascii="Arial Black" w:hAnsi="Arial Black"/>
          <w:b/>
          <w:u w:val="single"/>
        </w:rPr>
      </w:pPr>
      <w:r>
        <w:rPr>
          <w:rFonts w:ascii="Arial Black" w:hAnsi="Arial Black"/>
          <w:b/>
          <w:u w:val="single"/>
        </w:rPr>
        <w:t xml:space="preserve">METODOLOGÍA: </w:t>
      </w:r>
    </w:p>
    <w:p w:rsidR="00272B22" w:rsidRDefault="00BE74A9" w:rsidP="00272B22">
      <w:pPr>
        <w:rPr>
          <w:rStyle w:val="Hipervnculo"/>
        </w:rPr>
      </w:pPr>
      <w:hyperlink r:id="rId6" w:history="1">
        <w:r w:rsidR="00272B22" w:rsidRPr="00B818F3">
          <w:rPr>
            <w:rStyle w:val="Hipervnculo"/>
          </w:rPr>
          <w:t>http://sedis.jalisco.gob.mx/sites/sedis.jalisco.gob.mx/files/mochilas_con_los_utiles_-_indicadores_de_evaluacion_y_seguimiento_2013.pdf</w:t>
        </w:r>
      </w:hyperlink>
    </w:p>
    <w:p w:rsidR="00BE74A9" w:rsidRDefault="00BE74A9" w:rsidP="00272B22">
      <w:pPr>
        <w:rPr>
          <w:rStyle w:val="Hipervnculo"/>
        </w:rPr>
      </w:pPr>
      <w:r>
        <w:rPr>
          <w:noProof/>
          <w:color w:val="0000FF" w:themeColor="hyperlink"/>
          <w:u w:val="single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872490</wp:posOffset>
                </wp:positionH>
                <wp:positionV relativeFrom="paragraph">
                  <wp:posOffset>307975</wp:posOffset>
                </wp:positionV>
                <wp:extent cx="3876675" cy="1285875"/>
                <wp:effectExtent l="0" t="0" r="28575" b="28575"/>
                <wp:wrapNone/>
                <wp:docPr id="2" name="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6675" cy="1285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74A9" w:rsidRDefault="00BE74A9" w:rsidP="00BE74A9">
                            <w:pPr>
                              <w:tabs>
                                <w:tab w:val="left" w:pos="405"/>
                              </w:tabs>
                              <w:jc w:val="center"/>
                              <w:rPr>
                                <w:rFonts w:ascii="Arial Black" w:hAnsi="Arial Black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u w:val="single"/>
                              </w:rPr>
                              <w:t>COSTO DE OPERACIÓN DEL PROGRAMA:</w:t>
                            </w:r>
                          </w:p>
                          <w:p w:rsidR="00BE74A9" w:rsidRPr="00BE74A9" w:rsidRDefault="00BE74A9" w:rsidP="00BE74A9">
                            <w:pPr>
                              <w:tabs>
                                <w:tab w:val="left" w:pos="405"/>
                              </w:tabs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 w:rsidRPr="00BE74A9">
                              <w:rPr>
                                <w:rFonts w:ascii="Arial Black" w:hAnsi="Arial Black"/>
                              </w:rPr>
                              <w:t>$ 201, 115.74</w:t>
                            </w:r>
                          </w:p>
                          <w:p w:rsidR="00BE74A9" w:rsidRDefault="00BE74A9" w:rsidP="00BE74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2 Elipse" o:spid="_x0000_s1027" style="position:absolute;margin-left:68.7pt;margin-top:24.25pt;width:305.25pt;height:10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" fillcolor="white [3201]" strokecolor="#f79646 [3209]" strokeweight="2pt">
                <v:textbox>
                  <w:txbxContent>
                    <w:p w:rsidR="00BE74A9" w:rsidRDefault="00BE74A9" w:rsidP="00BE74A9">
                      <w:pPr>
                        <w:tabs>
                          <w:tab w:val="left" w:pos="405"/>
                        </w:tabs>
                        <w:jc w:val="center"/>
                        <w:rPr>
                          <w:rFonts w:ascii="Arial Black" w:hAnsi="Arial Black"/>
                          <w:b/>
                          <w:u w:val="single"/>
                        </w:rPr>
                      </w:pPr>
                      <w:r>
                        <w:rPr>
                          <w:rFonts w:ascii="Arial Black" w:hAnsi="Arial Black"/>
                          <w:b/>
                          <w:u w:val="single"/>
                        </w:rPr>
                        <w:t>COSTO DE OPERACIÓN DEL PROGRAMA:</w:t>
                      </w:r>
                    </w:p>
                    <w:p w:rsidR="00BE74A9" w:rsidRPr="00BE74A9" w:rsidRDefault="00BE74A9" w:rsidP="00BE74A9">
                      <w:pPr>
                        <w:tabs>
                          <w:tab w:val="left" w:pos="405"/>
                        </w:tabs>
                        <w:jc w:val="center"/>
                        <w:rPr>
                          <w:rFonts w:ascii="Arial Black" w:hAnsi="Arial Black"/>
                        </w:rPr>
                      </w:pPr>
                      <w:r w:rsidRPr="00BE74A9">
                        <w:rPr>
                          <w:rFonts w:ascii="Arial Black" w:hAnsi="Arial Black"/>
                        </w:rPr>
                        <w:t>$ 201, 115.74</w:t>
                      </w:r>
                    </w:p>
                    <w:p w:rsidR="00BE74A9" w:rsidRDefault="00BE74A9" w:rsidP="00BE74A9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BE74A9" w:rsidRDefault="00BE74A9" w:rsidP="00272B22">
      <w:pPr>
        <w:rPr>
          <w:rStyle w:val="Hipervnculo"/>
        </w:rPr>
      </w:pPr>
    </w:p>
    <w:p w:rsidR="00BE74A9" w:rsidRDefault="00BE74A9" w:rsidP="00272B22"/>
    <w:p w:rsidR="00BE74A9" w:rsidRDefault="00BE74A9" w:rsidP="00BE74A9">
      <w:pPr>
        <w:tabs>
          <w:tab w:val="left" w:pos="405"/>
        </w:tabs>
        <w:jc w:val="center"/>
        <w:rPr>
          <w:rFonts w:ascii="Arial Black" w:hAnsi="Arial Black"/>
          <w:b/>
          <w:u w:val="single"/>
        </w:rPr>
      </w:pPr>
    </w:p>
    <w:p w:rsidR="00BE74A9" w:rsidRDefault="00BE74A9" w:rsidP="00BE74A9">
      <w:pPr>
        <w:tabs>
          <w:tab w:val="left" w:pos="405"/>
        </w:tabs>
        <w:jc w:val="center"/>
        <w:rPr>
          <w:rFonts w:ascii="Arial Black" w:hAnsi="Arial Black"/>
          <w:b/>
          <w:u w:val="single"/>
        </w:rPr>
      </w:pPr>
    </w:p>
    <w:p w:rsidR="00272B22" w:rsidRPr="00BE74A9" w:rsidRDefault="00272B22" w:rsidP="00BE74A9">
      <w:pPr>
        <w:tabs>
          <w:tab w:val="left" w:pos="405"/>
        </w:tabs>
        <w:jc w:val="center"/>
        <w:rPr>
          <w:rFonts w:ascii="Arial Black" w:hAnsi="Arial Black"/>
        </w:rPr>
      </w:pPr>
    </w:p>
    <w:sectPr w:rsidR="00272B22" w:rsidRPr="00BE74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8C5"/>
    <w:rsid w:val="000F2B2F"/>
    <w:rsid w:val="00135293"/>
    <w:rsid w:val="0014600D"/>
    <w:rsid w:val="00272B22"/>
    <w:rsid w:val="004A08C5"/>
    <w:rsid w:val="00532C1E"/>
    <w:rsid w:val="008272F2"/>
    <w:rsid w:val="00854481"/>
    <w:rsid w:val="00BE74A9"/>
    <w:rsid w:val="00E7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A0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4">
    <w:name w:val="Light Shading Accent 4"/>
    <w:basedOn w:val="Tablanormal"/>
    <w:uiPriority w:val="60"/>
    <w:rsid w:val="004A08C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Sinespaciado">
    <w:name w:val="No Spacing"/>
    <w:uiPriority w:val="1"/>
    <w:qFormat/>
    <w:rsid w:val="004A08C5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13529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352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A0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4">
    <w:name w:val="Light Shading Accent 4"/>
    <w:basedOn w:val="Tablanormal"/>
    <w:uiPriority w:val="60"/>
    <w:rsid w:val="004A08C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Sinespaciado">
    <w:name w:val="No Spacing"/>
    <w:uiPriority w:val="1"/>
    <w:qFormat/>
    <w:rsid w:val="004A08C5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13529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352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dis.jalisco.gob.mx/sites/sedis.jalisco.gob.mx/files/mochilas_con_los_utiles_-_indicadores_de_evaluacion_y_seguimiento_2013.pdf" TargetMode="External"/><Relationship Id="rId5" Type="http://schemas.openxmlformats.org/officeDocument/2006/relationships/hyperlink" Target="http://sedis.jalisco.gob.mx/sites/sedis.jalisco.gob.mx/files/1.rop_2013_mochilas_con_los_utiles_20-06-1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</dc:creator>
  <cp:lastModifiedBy>UTI</cp:lastModifiedBy>
  <cp:revision>2</cp:revision>
  <dcterms:created xsi:type="dcterms:W3CDTF">2016-09-14T20:17:00Z</dcterms:created>
  <dcterms:modified xsi:type="dcterms:W3CDTF">2016-09-14T20:17:00Z</dcterms:modified>
</cp:coreProperties>
</file>