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E6" w:rsidRDefault="002A6479">
      <w:r>
        <w:t>LINK:</w:t>
      </w:r>
    </w:p>
    <w:p w:rsidR="00F33C6F" w:rsidRDefault="00F33C6F"/>
    <w:p w:rsidR="00F33C6F" w:rsidRDefault="00F33C6F"/>
    <w:p w:rsidR="00F33C6F" w:rsidRDefault="00F33C6F"/>
    <w:p w:rsidR="00F33C6F" w:rsidRDefault="00F33C6F"/>
    <w:p w:rsidR="002A6479" w:rsidRDefault="002A6479">
      <w:r>
        <w:t>DECLARACIÓN UNIVERSAL DE LOS DERECHOS HUMANOS:</w:t>
      </w:r>
    </w:p>
    <w:p w:rsidR="002A6479" w:rsidRDefault="002A6479"/>
    <w:p w:rsidR="002A6479" w:rsidRDefault="002A6479">
      <w:hyperlink r:id="rId5" w:history="1">
        <w:r w:rsidRPr="009C00AC">
          <w:rPr>
            <w:rStyle w:val="Hipervnculo"/>
          </w:rPr>
          <w:t>http://www.un.org/es/universal-declaration-human-rights/</w:t>
        </w:r>
      </w:hyperlink>
    </w:p>
    <w:p w:rsidR="002A6479" w:rsidRDefault="002A6479"/>
    <w:p w:rsidR="002A6479" w:rsidRDefault="002A6479"/>
    <w:p w:rsidR="002A6479" w:rsidRDefault="002A6479">
      <w:r>
        <w:t>PACTO INTERNACIONAL DE DERECHOS CIVILES Y POLÍTICOS</w:t>
      </w:r>
    </w:p>
    <w:p w:rsidR="002A6479" w:rsidRDefault="002A6479"/>
    <w:p w:rsidR="002A6479" w:rsidRDefault="002A6479">
      <w:hyperlink r:id="rId6" w:history="1">
        <w:r w:rsidRPr="009C00AC">
          <w:rPr>
            <w:rStyle w:val="Hipervnculo"/>
          </w:rPr>
          <w:t>http://www.ohchr.org/SP/ProfessionalInterest/Pages/CCPR.aspx</w:t>
        </w:r>
      </w:hyperlink>
    </w:p>
    <w:p w:rsidR="002A6479" w:rsidRDefault="002A6479"/>
    <w:p w:rsidR="002A6479" w:rsidRDefault="002A6479"/>
    <w:p w:rsidR="005003C0" w:rsidRDefault="005003C0">
      <w:r>
        <w:t>DECLARACIÓN AMERICANA  DE LOS DERECHOS Y DEBERES DEL HOMBRE.</w:t>
      </w:r>
    </w:p>
    <w:p w:rsidR="005003C0" w:rsidRDefault="005003C0"/>
    <w:p w:rsidR="005003C0" w:rsidRDefault="00CD1A42">
      <w:hyperlink r:id="rId7" w:history="1">
        <w:r w:rsidRPr="009C00AC">
          <w:rPr>
            <w:rStyle w:val="Hipervnculo"/>
          </w:rPr>
          <w:t>http://www.oas.org/es/cidh/mandato/Basicos/declaracion.asp</w:t>
        </w:r>
      </w:hyperlink>
    </w:p>
    <w:p w:rsidR="00CD1A42" w:rsidRDefault="00CD1A42"/>
    <w:p w:rsidR="00CD1A42" w:rsidRDefault="00CD1A42"/>
    <w:p w:rsidR="00CD1A42" w:rsidRDefault="00CD1A42">
      <w:r>
        <w:t>CONVENCIÓN  AMERICANA SOBRE DERECHOS HUMANOS. (PACTO DE SAN JOSÉ)</w:t>
      </w:r>
    </w:p>
    <w:p w:rsidR="00CD1A42" w:rsidRDefault="00CD1A42"/>
    <w:p w:rsidR="00CD1A42" w:rsidRDefault="00CD1A42">
      <w:hyperlink r:id="rId8" w:history="1">
        <w:r w:rsidRPr="009C00AC">
          <w:rPr>
            <w:rStyle w:val="Hipervnculo"/>
          </w:rPr>
          <w:t>https://www.oas.org/dil/esp/tratados_b-32_convencion_americana_sobre_derechos_humanos.htm</w:t>
        </w:r>
      </w:hyperlink>
    </w:p>
    <w:p w:rsidR="00CD1A42" w:rsidRDefault="00CD1A42"/>
    <w:p w:rsidR="00CD1A42" w:rsidRDefault="00CD1A42"/>
    <w:p w:rsidR="00F33C6F" w:rsidRPr="00F33C6F" w:rsidRDefault="00F33C6F" w:rsidP="00F33C6F">
      <w:pPr>
        <w:jc w:val="both"/>
        <w:rPr>
          <w:rFonts w:ascii="Cambria" w:hAnsi="Cambria" w:cs="Arial"/>
          <w:sz w:val="26"/>
          <w:szCs w:val="26"/>
          <w:lang w:val="es-ES"/>
        </w:rPr>
      </w:pPr>
      <w:r w:rsidRPr="00F33C6F">
        <w:rPr>
          <w:rFonts w:ascii="Cambria" w:hAnsi="Cambria" w:cs="Arial"/>
        </w:rPr>
        <w:t>REGLAS MINIMAS PARA EL TRATAMIENTO DE LOS RECLUSOS (</w:t>
      </w:r>
      <w:r w:rsidRPr="00F33C6F">
        <w:rPr>
          <w:rFonts w:ascii="Cambria" w:hAnsi="Cambria" w:cs="Arial"/>
          <w:sz w:val="26"/>
          <w:szCs w:val="26"/>
          <w:lang w:val="es-ES"/>
        </w:rPr>
        <w:t>Adoptadas por el Primer Congreso de las Naciones Unidas sobre Prevención del Delito y Tratamiento del Delincuente, celebrado en Ginebra en 1955, y aprobadas por el Consejo Económico y Social en sus resoluciones 663C (XXIV) de 31 de julio de 1957 y 2076 (LXII) de 13 de mayo de 1977)</w:t>
      </w:r>
    </w:p>
    <w:p w:rsidR="00F33C6F" w:rsidRDefault="00F33C6F"/>
    <w:p w:rsidR="00F33C6F" w:rsidRDefault="00420A00">
      <w:hyperlink r:id="rId9" w:history="1">
        <w:r w:rsidRPr="009C00AC">
          <w:rPr>
            <w:rStyle w:val="Hipervnculo"/>
          </w:rPr>
          <w:t>http://www.ohchr.org/SP/ProfessionalInterest/Pages/TreatmentOfPrisoners.aspx</w:t>
        </w:r>
      </w:hyperlink>
    </w:p>
    <w:p w:rsidR="00420A00" w:rsidRDefault="00420A00"/>
    <w:p w:rsidR="00420A00" w:rsidRDefault="00420A00"/>
    <w:p w:rsidR="00420A00" w:rsidRDefault="00420A00">
      <w:bookmarkStart w:id="0" w:name="_GoBack"/>
      <w:bookmarkEnd w:id="0"/>
    </w:p>
    <w:sectPr w:rsidR="00420A00" w:rsidSect="007E15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79"/>
    <w:rsid w:val="002A6479"/>
    <w:rsid w:val="00420A00"/>
    <w:rsid w:val="005003C0"/>
    <w:rsid w:val="00691185"/>
    <w:rsid w:val="007E152D"/>
    <w:rsid w:val="008A6AE6"/>
    <w:rsid w:val="00CD1A42"/>
    <w:rsid w:val="00F3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5C28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6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6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.org/es/universal-declaration-human-rights/" TargetMode="External"/><Relationship Id="rId6" Type="http://schemas.openxmlformats.org/officeDocument/2006/relationships/hyperlink" Target="http://www.ohchr.org/SP/ProfessionalInterest/Pages/CCPR.aspx" TargetMode="External"/><Relationship Id="rId7" Type="http://schemas.openxmlformats.org/officeDocument/2006/relationships/hyperlink" Target="http://www.oas.org/es/cidh/mandato/Basicos/declaracion.asp" TargetMode="External"/><Relationship Id="rId8" Type="http://schemas.openxmlformats.org/officeDocument/2006/relationships/hyperlink" Target="https://www.oas.org/dil/esp/tratados_b-32_convencion_americana_sobre_derechos_humanos.htm" TargetMode="External"/><Relationship Id="rId9" Type="http://schemas.openxmlformats.org/officeDocument/2006/relationships/hyperlink" Target="http://www.ohchr.org/SP/ProfessionalInterest/Pages/TreatmentOfPrisoners.aspx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1147</Characters>
  <Application>Microsoft Macintosh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Gwen</cp:lastModifiedBy>
  <cp:revision>1</cp:revision>
  <dcterms:created xsi:type="dcterms:W3CDTF">2017-10-16T02:13:00Z</dcterms:created>
  <dcterms:modified xsi:type="dcterms:W3CDTF">2017-10-16T03:22:00Z</dcterms:modified>
</cp:coreProperties>
</file>