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A9" w:rsidRPr="00353A0D" w:rsidRDefault="00B433A9" w:rsidP="00B433A9">
      <w:pPr>
        <w:spacing w:after="0" w:line="240" w:lineRule="auto"/>
        <w:ind w:left="5103" w:firstLine="561"/>
        <w:jc w:val="right"/>
        <w:rPr>
          <w:rFonts w:ascii="Arial" w:hAnsi="Arial" w:cs="Arial"/>
          <w:b/>
          <w:bCs/>
          <w:color w:val="000000"/>
          <w:sz w:val="24"/>
          <w:szCs w:val="24"/>
        </w:rPr>
      </w:pPr>
      <w:r w:rsidRPr="00353A0D">
        <w:rPr>
          <w:rFonts w:ascii="Arial" w:hAnsi="Arial" w:cs="Arial"/>
          <w:b/>
          <w:bCs/>
          <w:color w:val="000000"/>
          <w:sz w:val="24"/>
          <w:szCs w:val="24"/>
        </w:rPr>
        <w:t>INICIATIVA</w:t>
      </w:r>
    </w:p>
    <w:p w:rsidR="00B433A9" w:rsidRPr="00353A0D" w:rsidRDefault="00B433A9" w:rsidP="00B433A9">
      <w:pPr>
        <w:spacing w:after="0" w:line="240" w:lineRule="auto"/>
        <w:ind w:left="4395"/>
        <w:jc w:val="right"/>
        <w:rPr>
          <w:rFonts w:ascii="Arial" w:hAnsi="Arial" w:cs="Arial"/>
          <w:bCs/>
          <w:color w:val="000000"/>
          <w:sz w:val="24"/>
          <w:szCs w:val="24"/>
        </w:rPr>
      </w:pPr>
      <w:r w:rsidRPr="00353A0D">
        <w:rPr>
          <w:rFonts w:ascii="Arial" w:hAnsi="Arial" w:cs="Arial"/>
          <w:bCs/>
          <w:color w:val="000000"/>
          <w:sz w:val="24"/>
          <w:szCs w:val="24"/>
        </w:rPr>
        <w:t xml:space="preserve">Ley </w:t>
      </w:r>
    </w:p>
    <w:p w:rsidR="00B433A9" w:rsidRPr="00353A0D" w:rsidRDefault="00B433A9" w:rsidP="00B433A9">
      <w:pPr>
        <w:spacing w:after="0" w:line="240" w:lineRule="auto"/>
        <w:ind w:left="4395"/>
        <w:jc w:val="right"/>
        <w:rPr>
          <w:rFonts w:ascii="Arial" w:hAnsi="Arial" w:cs="Arial"/>
          <w:b/>
          <w:bCs/>
          <w:color w:val="000000"/>
          <w:sz w:val="24"/>
          <w:szCs w:val="24"/>
        </w:rPr>
      </w:pPr>
    </w:p>
    <w:p w:rsidR="00B433A9" w:rsidRPr="00353A0D" w:rsidRDefault="00B433A9" w:rsidP="00B433A9">
      <w:pPr>
        <w:spacing w:after="0" w:line="240" w:lineRule="auto"/>
        <w:ind w:left="4395"/>
        <w:jc w:val="right"/>
        <w:rPr>
          <w:rFonts w:ascii="Arial" w:hAnsi="Arial" w:cs="Arial"/>
          <w:b/>
          <w:bCs/>
          <w:color w:val="000000"/>
          <w:sz w:val="24"/>
          <w:szCs w:val="24"/>
        </w:rPr>
      </w:pPr>
      <w:r w:rsidRPr="00353A0D">
        <w:rPr>
          <w:rFonts w:ascii="Arial" w:hAnsi="Arial" w:cs="Arial"/>
          <w:b/>
          <w:bCs/>
          <w:color w:val="000000"/>
          <w:sz w:val="24"/>
          <w:szCs w:val="24"/>
        </w:rPr>
        <w:t>AUTOR:</w:t>
      </w:r>
    </w:p>
    <w:p w:rsidR="00B433A9" w:rsidRPr="00353A0D" w:rsidRDefault="00B433A9" w:rsidP="00B433A9">
      <w:pPr>
        <w:spacing w:after="0" w:line="240" w:lineRule="auto"/>
        <w:ind w:left="3686"/>
        <w:jc w:val="right"/>
        <w:rPr>
          <w:rFonts w:ascii="Arial" w:hAnsi="Arial" w:cs="Arial"/>
          <w:bCs/>
          <w:color w:val="000000"/>
          <w:sz w:val="24"/>
          <w:szCs w:val="24"/>
        </w:rPr>
      </w:pPr>
      <w:r w:rsidRPr="00353A0D">
        <w:rPr>
          <w:rFonts w:ascii="Arial" w:hAnsi="Arial" w:cs="Arial"/>
          <w:bCs/>
          <w:color w:val="000000"/>
          <w:sz w:val="24"/>
          <w:szCs w:val="24"/>
        </w:rPr>
        <w:t>H. Ayuntamiento de Teocuitatlán de Corona; Jalisco</w:t>
      </w:r>
    </w:p>
    <w:p w:rsidR="00B433A9" w:rsidRPr="00353A0D" w:rsidRDefault="00B433A9" w:rsidP="00B433A9">
      <w:pPr>
        <w:spacing w:after="0" w:line="240" w:lineRule="auto"/>
        <w:ind w:left="3686"/>
        <w:jc w:val="right"/>
        <w:rPr>
          <w:rFonts w:ascii="Arial" w:hAnsi="Arial" w:cs="Arial"/>
          <w:bCs/>
          <w:color w:val="000000"/>
          <w:sz w:val="24"/>
          <w:szCs w:val="24"/>
        </w:rPr>
      </w:pPr>
    </w:p>
    <w:p w:rsidR="00B433A9" w:rsidRPr="00353A0D" w:rsidRDefault="00B433A9" w:rsidP="00B433A9">
      <w:pPr>
        <w:spacing w:after="0" w:line="240" w:lineRule="auto"/>
        <w:ind w:left="3828"/>
        <w:jc w:val="right"/>
        <w:rPr>
          <w:rFonts w:ascii="Arial" w:hAnsi="Arial" w:cs="Arial"/>
          <w:b/>
          <w:bCs/>
          <w:color w:val="000000"/>
          <w:sz w:val="24"/>
          <w:szCs w:val="24"/>
        </w:rPr>
      </w:pPr>
      <w:r w:rsidRPr="00353A0D">
        <w:rPr>
          <w:rFonts w:ascii="Arial" w:hAnsi="Arial" w:cs="Arial"/>
          <w:b/>
          <w:bCs/>
          <w:color w:val="000000"/>
          <w:sz w:val="24"/>
          <w:szCs w:val="24"/>
        </w:rPr>
        <w:t>ASUNTO:</w:t>
      </w:r>
    </w:p>
    <w:p w:rsidR="00B433A9" w:rsidRPr="00353A0D" w:rsidRDefault="00B433A9" w:rsidP="00B433A9">
      <w:pPr>
        <w:pStyle w:val="Default"/>
        <w:jc w:val="right"/>
      </w:pPr>
      <w:r w:rsidRPr="00353A0D">
        <w:t>Expide la Ley de Ingresos del municipio de</w:t>
      </w:r>
    </w:p>
    <w:p w:rsidR="00B433A9" w:rsidRPr="00353A0D" w:rsidRDefault="00B433A9" w:rsidP="00B433A9">
      <w:pPr>
        <w:pStyle w:val="Default"/>
        <w:jc w:val="right"/>
      </w:pPr>
      <w:r w:rsidRPr="00353A0D">
        <w:t xml:space="preserve"> Teocuitatlán de Corona, Jalisco, para el ejercicio </w:t>
      </w:r>
    </w:p>
    <w:p w:rsidR="00B433A9" w:rsidRPr="00353A0D" w:rsidRDefault="00B433A9" w:rsidP="00B433A9">
      <w:pPr>
        <w:pStyle w:val="Default"/>
        <w:jc w:val="right"/>
      </w:pPr>
      <w:r w:rsidRPr="00353A0D">
        <w:t>fiscal 2018.</w:t>
      </w:r>
    </w:p>
    <w:p w:rsidR="00B433A9" w:rsidRPr="00353A0D" w:rsidRDefault="00B433A9" w:rsidP="00B433A9">
      <w:pPr>
        <w:autoSpaceDE w:val="0"/>
        <w:autoSpaceDN w:val="0"/>
        <w:adjustRightInd w:val="0"/>
        <w:spacing w:after="0" w:line="240" w:lineRule="auto"/>
        <w:ind w:right="-425"/>
        <w:rPr>
          <w:rFonts w:ascii="Arial" w:hAnsi="Arial" w:cs="Arial"/>
          <w:b/>
          <w:bCs/>
          <w:sz w:val="24"/>
          <w:szCs w:val="24"/>
        </w:rPr>
      </w:pPr>
    </w:p>
    <w:p w:rsidR="00B433A9" w:rsidRPr="00353A0D" w:rsidRDefault="00B433A9" w:rsidP="00B433A9">
      <w:pPr>
        <w:autoSpaceDE w:val="0"/>
        <w:autoSpaceDN w:val="0"/>
        <w:adjustRightInd w:val="0"/>
        <w:spacing w:after="0" w:line="240" w:lineRule="auto"/>
        <w:ind w:right="-425"/>
        <w:rPr>
          <w:rFonts w:ascii="Arial" w:hAnsi="Arial" w:cs="Arial"/>
          <w:b/>
          <w:bCs/>
          <w:sz w:val="24"/>
          <w:szCs w:val="24"/>
        </w:rPr>
      </w:pPr>
      <w:r w:rsidRPr="00353A0D">
        <w:rPr>
          <w:rFonts w:ascii="Arial" w:hAnsi="Arial" w:cs="Arial"/>
          <w:b/>
          <w:bCs/>
          <w:sz w:val="24"/>
          <w:szCs w:val="24"/>
        </w:rPr>
        <w:t>H. CONGRESO DEL ESTADO DE JALISCO.</w:t>
      </w:r>
    </w:p>
    <w:p w:rsidR="00B433A9" w:rsidRPr="00353A0D" w:rsidRDefault="00B433A9" w:rsidP="00B433A9">
      <w:pPr>
        <w:autoSpaceDE w:val="0"/>
        <w:autoSpaceDN w:val="0"/>
        <w:adjustRightInd w:val="0"/>
        <w:spacing w:after="0" w:line="240" w:lineRule="auto"/>
        <w:ind w:right="-425"/>
        <w:rPr>
          <w:rFonts w:ascii="Arial" w:hAnsi="Arial" w:cs="Arial"/>
          <w:b/>
          <w:bCs/>
          <w:sz w:val="24"/>
          <w:szCs w:val="24"/>
        </w:rPr>
      </w:pPr>
      <w:r w:rsidRPr="00353A0D">
        <w:rPr>
          <w:rFonts w:ascii="Arial" w:hAnsi="Arial" w:cs="Arial"/>
          <w:b/>
          <w:bCs/>
          <w:sz w:val="24"/>
          <w:szCs w:val="24"/>
        </w:rPr>
        <w:t>P R E S E N T E.</w:t>
      </w:r>
    </w:p>
    <w:p w:rsidR="00B433A9" w:rsidRPr="00353A0D" w:rsidRDefault="00B433A9" w:rsidP="00B433A9">
      <w:pPr>
        <w:pStyle w:val="Default"/>
      </w:pPr>
    </w:p>
    <w:p w:rsidR="00B433A9" w:rsidRPr="00353A0D" w:rsidRDefault="00B433A9" w:rsidP="00B433A9">
      <w:pPr>
        <w:pStyle w:val="Default"/>
        <w:jc w:val="both"/>
      </w:pPr>
      <w:r w:rsidRPr="00353A0D">
        <w:rPr>
          <w:bCs/>
        </w:rPr>
        <w:t>El que suscribe</w:t>
      </w:r>
      <w:r w:rsidRPr="00353A0D">
        <w:rPr>
          <w:b/>
          <w:bCs/>
        </w:rPr>
        <w:t>, Ing. Carlos Eduardo Hernández Flores</w:t>
      </w:r>
      <w:r w:rsidRPr="00353A0D">
        <w:rPr>
          <w:bCs/>
        </w:rPr>
        <w:t xml:space="preserve">, </w:t>
      </w:r>
      <w:r w:rsidRPr="00353A0D">
        <w:t xml:space="preserve"> Presidente Municipal de </w:t>
      </w:r>
      <w:r w:rsidRPr="00353A0D">
        <w:rPr>
          <w:b/>
        </w:rPr>
        <w:t>Teocuitatlán de Corona Jalisco</w:t>
      </w:r>
      <w:r w:rsidRPr="00353A0D">
        <w:t xml:space="preserve">, conforme a lo dispuesto por los artículos 28 fracción IV de la Constitución Política, 147 fracción IV de la Ley Orgánica del Poder Legislativo y 37 fracción I de la Ley del Gobierno y la Administración Pública Municipal, todos ordenamientos del Estado de Jalisco, me permito someter a consideración de este H. Congreso del Estado, la presente </w:t>
      </w:r>
      <w:r w:rsidRPr="00353A0D">
        <w:rPr>
          <w:b/>
        </w:rPr>
        <w:t>Iniciativa de Decreto que expide la Ley de Ingresos del municipio de Teocuitatlán de Corona,</w:t>
      </w:r>
      <w:r w:rsidRPr="00353A0D">
        <w:t xml:space="preserve"> </w:t>
      </w:r>
      <w:r w:rsidRPr="00353A0D">
        <w:rPr>
          <w:b/>
        </w:rPr>
        <w:t>Jalisco, para el ejercicio fiscal 2018</w:t>
      </w:r>
      <w:r w:rsidRPr="00353A0D">
        <w:t xml:space="preserve">, al tenor de la siguiente: </w:t>
      </w:r>
    </w:p>
    <w:p w:rsidR="00B433A9" w:rsidRPr="00353A0D" w:rsidRDefault="00B433A9" w:rsidP="00B433A9">
      <w:pPr>
        <w:pStyle w:val="Default"/>
        <w:rPr>
          <w:b/>
          <w:bCs/>
        </w:rPr>
      </w:pPr>
    </w:p>
    <w:p w:rsidR="00B433A9" w:rsidRPr="00353A0D" w:rsidRDefault="00B433A9" w:rsidP="00B433A9">
      <w:pPr>
        <w:pStyle w:val="Default"/>
        <w:jc w:val="center"/>
        <w:rPr>
          <w:b/>
          <w:bCs/>
        </w:rPr>
      </w:pPr>
      <w:r w:rsidRPr="00353A0D">
        <w:rPr>
          <w:b/>
          <w:bCs/>
        </w:rPr>
        <w:t>EXPOSICIÓN DE MOTIVOS</w:t>
      </w:r>
    </w:p>
    <w:p w:rsidR="00B433A9" w:rsidRPr="00353A0D" w:rsidRDefault="00B433A9" w:rsidP="00B433A9">
      <w:pPr>
        <w:pStyle w:val="Default"/>
        <w:jc w:val="center"/>
      </w:pPr>
    </w:p>
    <w:p w:rsidR="00B433A9" w:rsidRPr="00353A0D" w:rsidRDefault="00B433A9" w:rsidP="00B433A9">
      <w:pPr>
        <w:pStyle w:val="Default"/>
        <w:jc w:val="both"/>
      </w:pPr>
      <w:r w:rsidRPr="00353A0D">
        <w:t xml:space="preserve">Uno de los problemas principales que enfrentan los municipios es la falta de recursos para realizar proyectos que impulsen el desarrollo del mismo y, que en ocasiones, se plasman en el Plan Municipal de Desarrollo en respuesta a las necesidades que se identifican en la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B433A9" w:rsidRPr="00353A0D" w:rsidRDefault="00B433A9" w:rsidP="00B433A9">
      <w:pPr>
        <w:pStyle w:val="Default"/>
        <w:jc w:val="both"/>
      </w:pPr>
    </w:p>
    <w:p w:rsidR="00B433A9" w:rsidRPr="00353A0D" w:rsidRDefault="00B433A9" w:rsidP="00B433A9">
      <w:pPr>
        <w:pStyle w:val="Default"/>
        <w:jc w:val="both"/>
      </w:pPr>
      <w:r w:rsidRPr="00353A0D">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B433A9" w:rsidRPr="00353A0D" w:rsidRDefault="00B433A9" w:rsidP="00B433A9">
      <w:pPr>
        <w:pStyle w:val="Default"/>
        <w:jc w:val="both"/>
      </w:pPr>
    </w:p>
    <w:p w:rsidR="00B433A9" w:rsidRPr="00353A0D" w:rsidRDefault="00B433A9" w:rsidP="00B433A9">
      <w:pPr>
        <w:pStyle w:val="Default"/>
        <w:jc w:val="both"/>
      </w:pPr>
      <w:r w:rsidRPr="00353A0D">
        <w:t xml:space="preserve">Por ello, el Ayuntamiento Municipal de Teocuitatlán de Corona, Jalisco, propone en la presente Iniciativa de Ley de Ingresos un incremento general del 4% a las cuotas y tarifas de los rubros de derechos, productos, contribuciones especiales y aprovechamientos, conforme al Índice Nacional de Precios al Consumidor (INPC), previsto para el 2018 por el Banco de México, considerando que esto permitirá la </w:t>
      </w:r>
      <w:r w:rsidRPr="00353A0D">
        <w:lastRenderedPageBreak/>
        <w:t xml:space="preserve">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w:t>
      </w:r>
    </w:p>
    <w:p w:rsidR="00B433A9" w:rsidRPr="00353A0D" w:rsidRDefault="00B433A9" w:rsidP="00B433A9">
      <w:pPr>
        <w:pStyle w:val="Default"/>
        <w:jc w:val="both"/>
      </w:pPr>
    </w:p>
    <w:p w:rsidR="00B433A9" w:rsidRPr="00353A0D" w:rsidRDefault="00B433A9" w:rsidP="00B433A9">
      <w:pPr>
        <w:pStyle w:val="Default"/>
        <w:jc w:val="both"/>
      </w:pPr>
      <w:r w:rsidRPr="00353A0D">
        <w:t xml:space="preserve">Asimismo, este Ayuntamiento ha decidido proponer de manera particular las siguientes modificaciones: </w:t>
      </w:r>
    </w:p>
    <w:p w:rsidR="00B433A9" w:rsidRPr="00353A0D" w:rsidRDefault="00B433A9" w:rsidP="00B433A9">
      <w:pPr>
        <w:pStyle w:val="Default"/>
        <w:jc w:val="both"/>
      </w:pPr>
    </w:p>
    <w:p w:rsidR="00B433A9" w:rsidRPr="00353A0D" w:rsidRDefault="00B433A9" w:rsidP="00B433A9">
      <w:pPr>
        <w:pStyle w:val="Default"/>
        <w:jc w:val="both"/>
      </w:pPr>
      <w:r w:rsidRPr="00353A0D">
        <w:t xml:space="preserve">Se incrementará la ley de ingresos 2018 a un 4% que corresponde a </w:t>
      </w:r>
      <w:r w:rsidRPr="00353A0D">
        <w:rPr>
          <w:rFonts w:eastAsia="Times New Roman"/>
          <w:lang w:eastAsia="es-MX"/>
        </w:rPr>
        <w:t xml:space="preserve">$ 45,982,250.08 </w:t>
      </w:r>
      <w:r w:rsidRPr="00353A0D">
        <w:t xml:space="preserve"> (Cuarenta y cinco millones novecientos ochenta y dos mil doscientos cincuenta pesos  08/100 MN) por lo cual se permitirá al Municipio, cumplir con los requerimientos de la sociedad y así mismo brindar y solventar las necesidades de la población.</w:t>
      </w:r>
    </w:p>
    <w:p w:rsidR="00B433A9" w:rsidRPr="00353A0D" w:rsidRDefault="00B433A9" w:rsidP="00B433A9">
      <w:pPr>
        <w:spacing w:line="240" w:lineRule="auto"/>
        <w:rPr>
          <w:rFonts w:ascii="Arial" w:hAnsi="Arial" w:cs="Arial"/>
          <w:color w:val="000000"/>
          <w:sz w:val="24"/>
          <w:szCs w:val="24"/>
          <w:lang w:eastAsia="es-ES"/>
        </w:rPr>
      </w:pPr>
    </w:p>
    <w:p w:rsidR="00B433A9" w:rsidRPr="00353A0D" w:rsidRDefault="00B433A9" w:rsidP="00B433A9">
      <w:pPr>
        <w:spacing w:after="0" w:line="240" w:lineRule="auto"/>
        <w:jc w:val="both"/>
        <w:rPr>
          <w:rFonts w:ascii="Arial" w:hAnsi="Arial" w:cs="Arial"/>
          <w:color w:val="000000"/>
          <w:sz w:val="24"/>
          <w:szCs w:val="24"/>
          <w:lang w:eastAsia="es-ES"/>
        </w:rPr>
      </w:pPr>
      <w:r w:rsidRPr="00353A0D">
        <w:rPr>
          <w:rFonts w:ascii="Arial" w:hAnsi="Arial" w:cs="Arial"/>
          <w:color w:val="000000"/>
          <w:sz w:val="24"/>
          <w:szCs w:val="24"/>
          <w:lang w:eastAsia="es-ES"/>
        </w:rPr>
        <w:t xml:space="preserve">El incremento general, junto con las particularidades que aquí se proponen,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B433A9" w:rsidRPr="00353A0D" w:rsidRDefault="00B433A9" w:rsidP="00B433A9">
      <w:pPr>
        <w:pStyle w:val="Default"/>
        <w:jc w:val="both"/>
        <w:rPr>
          <w:color w:val="auto"/>
        </w:rPr>
      </w:pPr>
    </w:p>
    <w:p w:rsidR="00B433A9" w:rsidRPr="00353A0D" w:rsidRDefault="00B433A9" w:rsidP="00B433A9">
      <w:pPr>
        <w:shd w:val="clear" w:color="auto" w:fill="FFFFFF"/>
        <w:spacing w:after="0" w:line="240" w:lineRule="auto"/>
        <w:jc w:val="both"/>
        <w:rPr>
          <w:rFonts w:ascii="Arial" w:hAnsi="Arial" w:cs="Arial"/>
          <w:sz w:val="24"/>
          <w:szCs w:val="24"/>
        </w:rPr>
      </w:pPr>
      <w:r w:rsidRPr="00353A0D">
        <w:rPr>
          <w:rFonts w:ascii="Arial" w:hAnsi="Arial" w:cs="Arial"/>
          <w:sz w:val="24"/>
          <w:szCs w:val="24"/>
        </w:rPr>
        <w:t>Por lo anterior, se somete a la consideración del H. Congreso del Estado de Jalisco, la siguiente iniciativa de:</w:t>
      </w:r>
    </w:p>
    <w:p w:rsidR="00B433A9" w:rsidRPr="00353A0D" w:rsidRDefault="00B433A9" w:rsidP="00B433A9">
      <w:pPr>
        <w:shd w:val="clear" w:color="auto" w:fill="FFFFFF"/>
        <w:spacing w:after="0" w:line="240" w:lineRule="auto"/>
        <w:rPr>
          <w:rFonts w:ascii="Arial" w:hAnsi="Arial" w:cs="Arial"/>
          <w:sz w:val="24"/>
          <w:szCs w:val="24"/>
        </w:rPr>
      </w:pPr>
    </w:p>
    <w:p w:rsidR="00B433A9" w:rsidRPr="00353A0D" w:rsidRDefault="00B433A9" w:rsidP="00B433A9">
      <w:pPr>
        <w:shd w:val="clear" w:color="auto" w:fill="FFFFFF"/>
        <w:spacing w:after="0" w:line="240" w:lineRule="auto"/>
        <w:jc w:val="center"/>
        <w:rPr>
          <w:rFonts w:ascii="Arial" w:hAnsi="Arial" w:cs="Arial"/>
          <w:b/>
          <w:sz w:val="24"/>
          <w:szCs w:val="24"/>
        </w:rPr>
      </w:pPr>
      <w:r w:rsidRPr="00353A0D">
        <w:rPr>
          <w:rFonts w:ascii="Arial" w:hAnsi="Arial" w:cs="Arial"/>
          <w:b/>
          <w:sz w:val="24"/>
          <w:szCs w:val="24"/>
        </w:rPr>
        <w:t>DECRETO</w:t>
      </w:r>
    </w:p>
    <w:p w:rsidR="00B433A9" w:rsidRPr="00353A0D" w:rsidRDefault="00B433A9" w:rsidP="00B433A9">
      <w:pPr>
        <w:shd w:val="clear" w:color="auto" w:fill="FFFFFF"/>
        <w:spacing w:after="0" w:line="240" w:lineRule="auto"/>
        <w:rPr>
          <w:rFonts w:ascii="Arial" w:hAnsi="Arial" w:cs="Arial"/>
          <w:sz w:val="24"/>
          <w:szCs w:val="24"/>
        </w:rPr>
      </w:pPr>
    </w:p>
    <w:p w:rsidR="00B433A9" w:rsidRPr="00353A0D" w:rsidRDefault="00B433A9" w:rsidP="00B433A9">
      <w:pPr>
        <w:shd w:val="clear" w:color="auto" w:fill="FFFFFF"/>
        <w:spacing w:after="0" w:line="240" w:lineRule="auto"/>
        <w:jc w:val="both"/>
        <w:rPr>
          <w:rFonts w:ascii="Arial" w:hAnsi="Arial" w:cs="Arial"/>
          <w:b/>
          <w:sz w:val="24"/>
          <w:szCs w:val="24"/>
        </w:rPr>
      </w:pPr>
      <w:r w:rsidRPr="00353A0D">
        <w:rPr>
          <w:rFonts w:ascii="Arial" w:hAnsi="Arial" w:cs="Arial"/>
          <w:b/>
          <w:sz w:val="24"/>
          <w:szCs w:val="24"/>
        </w:rPr>
        <w:t xml:space="preserve">QUE EXPIDE LA LEY DE INGRESOS DEL MUNICIPIO DE TEOCUITATLAN DE CORONA, JALISCO, PARA EL EJERCICIO FISCAL 2018. </w:t>
      </w:r>
    </w:p>
    <w:p w:rsidR="00B433A9" w:rsidRPr="00353A0D" w:rsidRDefault="00B433A9" w:rsidP="00B433A9">
      <w:pPr>
        <w:shd w:val="clear" w:color="auto" w:fill="FFFFFF"/>
        <w:spacing w:after="0" w:line="240" w:lineRule="auto"/>
        <w:jc w:val="both"/>
        <w:rPr>
          <w:rFonts w:ascii="Arial" w:hAnsi="Arial" w:cs="Arial"/>
          <w:sz w:val="24"/>
          <w:szCs w:val="24"/>
        </w:rPr>
      </w:pPr>
    </w:p>
    <w:p w:rsidR="00B433A9" w:rsidRDefault="00B433A9" w:rsidP="00B433A9">
      <w:pPr>
        <w:shd w:val="clear" w:color="auto" w:fill="FFFFFF"/>
        <w:spacing w:after="0" w:line="240" w:lineRule="auto"/>
        <w:jc w:val="both"/>
        <w:rPr>
          <w:rFonts w:ascii="Arial" w:hAnsi="Arial" w:cs="Arial"/>
          <w:sz w:val="24"/>
          <w:szCs w:val="24"/>
        </w:rPr>
      </w:pPr>
      <w:r w:rsidRPr="00353A0D">
        <w:rPr>
          <w:rFonts w:ascii="Arial" w:hAnsi="Arial" w:cs="Arial"/>
          <w:b/>
          <w:sz w:val="24"/>
          <w:szCs w:val="24"/>
        </w:rPr>
        <w:t>Artículo Único.</w:t>
      </w:r>
      <w:r w:rsidRPr="00353A0D">
        <w:rPr>
          <w:rFonts w:ascii="Arial" w:hAnsi="Arial" w:cs="Arial"/>
          <w:sz w:val="24"/>
          <w:szCs w:val="24"/>
        </w:rPr>
        <w:t xml:space="preserve"> Se expide la Ley de Ingresos del municipio de Teocuitatlán de Corona, Jalisco, para el ejercicio fiscal 2018, para quedar como sigue: </w:t>
      </w:r>
    </w:p>
    <w:p w:rsidR="00B433A9" w:rsidRPr="00B433A9" w:rsidRDefault="00B433A9" w:rsidP="00F20ABD">
      <w:pPr>
        <w:spacing w:line="240" w:lineRule="auto"/>
        <w:jc w:val="center"/>
        <w:rPr>
          <w:rFonts w:ascii="Arial" w:hAnsi="Arial" w:cs="Arial"/>
          <w:b/>
          <w:sz w:val="24"/>
          <w:szCs w:val="24"/>
        </w:rPr>
      </w:pPr>
    </w:p>
    <w:p w:rsidR="008E36CD" w:rsidRPr="00B433A9" w:rsidRDefault="008E36CD" w:rsidP="00F20ABD">
      <w:pPr>
        <w:spacing w:line="240" w:lineRule="auto"/>
        <w:jc w:val="center"/>
        <w:rPr>
          <w:rFonts w:ascii="Arial" w:hAnsi="Arial" w:cs="Arial"/>
          <w:b/>
          <w:sz w:val="24"/>
          <w:szCs w:val="24"/>
        </w:rPr>
      </w:pPr>
      <w:r w:rsidRPr="00B433A9">
        <w:rPr>
          <w:rFonts w:ascii="Arial" w:hAnsi="Arial" w:cs="Arial"/>
          <w:b/>
          <w:sz w:val="24"/>
          <w:szCs w:val="24"/>
        </w:rPr>
        <w:t xml:space="preserve">LEY DE INGRESOS DEL MUNICIPIO DE TEOCUITATLÁN DE CORONA, JALISCO, PARA EL EJERCICIO FISCAL </w:t>
      </w:r>
      <w:r w:rsidR="002D484C" w:rsidRPr="00B433A9">
        <w:rPr>
          <w:rFonts w:ascii="Arial" w:hAnsi="Arial" w:cs="Arial"/>
          <w:b/>
          <w:sz w:val="24"/>
          <w:szCs w:val="24"/>
        </w:rPr>
        <w:t>DEL AÑO 2018</w:t>
      </w:r>
      <w:r w:rsidRPr="00B433A9">
        <w:rPr>
          <w:rFonts w:ascii="Arial" w:hAnsi="Arial" w:cs="Arial"/>
          <w:b/>
          <w:sz w:val="24"/>
          <w:szCs w:val="24"/>
        </w:rPr>
        <w:t>.</w:t>
      </w:r>
    </w:p>
    <w:p w:rsidR="008E36CD" w:rsidRPr="00B433A9" w:rsidRDefault="008E36CD" w:rsidP="00F20ABD">
      <w:pPr>
        <w:spacing w:line="240" w:lineRule="auto"/>
        <w:jc w:val="center"/>
        <w:rPr>
          <w:rFonts w:ascii="Arial" w:hAnsi="Arial" w:cs="Arial"/>
          <w:b/>
          <w:sz w:val="24"/>
          <w:szCs w:val="24"/>
        </w:rPr>
      </w:pPr>
      <w:r w:rsidRPr="00B433A9">
        <w:rPr>
          <w:rFonts w:ascii="Arial" w:hAnsi="Arial" w:cs="Arial"/>
          <w:b/>
          <w:sz w:val="24"/>
          <w:szCs w:val="24"/>
        </w:rPr>
        <w:t>TÍTULO PRIMERO</w:t>
      </w:r>
    </w:p>
    <w:p w:rsidR="008E36CD" w:rsidRPr="00B433A9" w:rsidRDefault="008E36CD" w:rsidP="00F20ABD">
      <w:pPr>
        <w:spacing w:line="240" w:lineRule="auto"/>
        <w:jc w:val="center"/>
        <w:rPr>
          <w:rFonts w:ascii="Arial" w:hAnsi="Arial" w:cs="Arial"/>
          <w:b/>
          <w:sz w:val="24"/>
          <w:szCs w:val="24"/>
        </w:rPr>
      </w:pPr>
      <w:r w:rsidRPr="00B433A9">
        <w:rPr>
          <w:rFonts w:ascii="Arial" w:hAnsi="Arial" w:cs="Arial"/>
          <w:b/>
          <w:sz w:val="24"/>
          <w:szCs w:val="24"/>
        </w:rPr>
        <w:t>DISPOSICIONES GENERALES</w:t>
      </w:r>
    </w:p>
    <w:p w:rsidR="008E36CD" w:rsidRPr="00B433A9" w:rsidRDefault="008E36CD" w:rsidP="00F20ABD">
      <w:pPr>
        <w:spacing w:line="240" w:lineRule="auto"/>
        <w:jc w:val="center"/>
        <w:rPr>
          <w:rFonts w:ascii="Arial" w:hAnsi="Arial" w:cs="Arial"/>
          <w:b/>
          <w:sz w:val="24"/>
          <w:szCs w:val="24"/>
        </w:rPr>
      </w:pPr>
      <w:r w:rsidRPr="00B433A9">
        <w:rPr>
          <w:rFonts w:ascii="Arial" w:hAnsi="Arial" w:cs="Arial"/>
          <w:b/>
          <w:sz w:val="24"/>
          <w:szCs w:val="24"/>
        </w:rPr>
        <w:t>CAPÍTULO PRIMERO</w:t>
      </w:r>
    </w:p>
    <w:p w:rsidR="008E36CD" w:rsidRPr="00B433A9" w:rsidRDefault="008E36CD" w:rsidP="00F20ABD">
      <w:pPr>
        <w:spacing w:line="240" w:lineRule="auto"/>
        <w:jc w:val="center"/>
        <w:rPr>
          <w:rFonts w:ascii="Arial" w:hAnsi="Arial" w:cs="Arial"/>
          <w:b/>
          <w:sz w:val="24"/>
          <w:szCs w:val="24"/>
        </w:rPr>
      </w:pPr>
      <w:r w:rsidRPr="00B433A9">
        <w:rPr>
          <w:rFonts w:ascii="Arial" w:hAnsi="Arial" w:cs="Arial"/>
          <w:b/>
          <w:sz w:val="24"/>
          <w:szCs w:val="24"/>
        </w:rPr>
        <w:t>DE LA PERCEPCION DE LOS INGRESOS Y DEFINICIONES</w:t>
      </w:r>
    </w:p>
    <w:p w:rsidR="008E36CD" w:rsidRDefault="008E36CD" w:rsidP="00F20ABD">
      <w:pPr>
        <w:spacing w:line="240" w:lineRule="auto"/>
        <w:jc w:val="both"/>
      </w:pPr>
      <w:r>
        <w:lastRenderedPageBreak/>
        <w:t>Artículo 1º.- Durante el ejercicio fiscal comprendido del 1° de e</w:t>
      </w:r>
      <w:r w:rsidR="002D484C">
        <w:t>nero al 31 de diciembre del 2018</w:t>
      </w:r>
      <w:r>
        <w:t>, la Hacienda Pública de este Municipio, percibirá los ingresos por concepto de</w:t>
      </w:r>
      <w:r>
        <w:tab/>
      </w:r>
      <w:r>
        <w:tab/>
      </w:r>
      <w:r>
        <w:tab/>
      </w:r>
      <w:r>
        <w:tab/>
      </w:r>
      <w:r>
        <w:tab/>
      </w:r>
      <w:r>
        <w:tab/>
      </w:r>
      <w:r>
        <w:tab/>
      </w:r>
    </w:p>
    <w:p w:rsidR="00F20ABD" w:rsidRPr="00F20ABD" w:rsidRDefault="008E36CD" w:rsidP="00F20ABD">
      <w:pPr>
        <w:spacing w:line="240" w:lineRule="auto"/>
        <w:jc w:val="both"/>
        <w:rPr>
          <w:rFonts w:ascii="Calibri" w:eastAsia="Times New Roman" w:hAnsi="Calibri" w:cs="Times New Roman"/>
          <w:color w:val="000000"/>
          <w:lang w:eastAsia="es-MX"/>
        </w:rPr>
      </w:pPr>
      <w:r>
        <w:t>Impuestos</w:t>
      </w:r>
      <w:r>
        <w:tab/>
      </w:r>
      <w:r>
        <w:tab/>
      </w:r>
      <w:r>
        <w:tab/>
      </w:r>
      <w:r>
        <w:tab/>
      </w:r>
      <w:r>
        <w:tab/>
      </w:r>
      <w:r w:rsidR="00F20ABD" w:rsidRPr="00F20ABD">
        <w:rPr>
          <w:rFonts w:ascii="Calibri" w:eastAsia="Times New Roman" w:hAnsi="Calibri" w:cs="Times New Roman"/>
          <w:color w:val="000000"/>
          <w:lang w:eastAsia="es-MX"/>
        </w:rPr>
        <w:t xml:space="preserve">$                          2,280,535.21 </w:t>
      </w:r>
    </w:p>
    <w:p w:rsidR="00F20ABD" w:rsidRPr="00F20ABD" w:rsidRDefault="008E36CD" w:rsidP="00F20ABD">
      <w:pPr>
        <w:spacing w:line="240" w:lineRule="auto"/>
        <w:jc w:val="both"/>
        <w:rPr>
          <w:rFonts w:ascii="Calibri" w:eastAsia="Times New Roman" w:hAnsi="Calibri" w:cs="Times New Roman"/>
          <w:color w:val="000000"/>
          <w:lang w:eastAsia="es-MX"/>
        </w:rPr>
      </w:pPr>
      <w:r>
        <w:t>Derechos</w:t>
      </w:r>
      <w:r>
        <w:tab/>
      </w:r>
      <w:r>
        <w:tab/>
      </w:r>
      <w:r>
        <w:tab/>
      </w:r>
      <w:r>
        <w:tab/>
      </w:r>
      <w:r>
        <w:tab/>
      </w:r>
      <w:r w:rsidR="00F20ABD" w:rsidRPr="00F20ABD">
        <w:rPr>
          <w:rFonts w:ascii="Calibri" w:eastAsia="Times New Roman" w:hAnsi="Calibri" w:cs="Times New Roman"/>
          <w:color w:val="000000"/>
          <w:lang w:eastAsia="es-MX"/>
        </w:rPr>
        <w:t xml:space="preserve">$                          1,670,530.12 </w:t>
      </w:r>
    </w:p>
    <w:p w:rsidR="00F20ABD" w:rsidRPr="00F20ABD" w:rsidRDefault="008E36CD" w:rsidP="00F20ABD">
      <w:pPr>
        <w:spacing w:line="240" w:lineRule="auto"/>
        <w:jc w:val="both"/>
      </w:pPr>
      <w:r>
        <w:t>Productos</w:t>
      </w:r>
      <w:r>
        <w:tab/>
      </w:r>
      <w:r>
        <w:tab/>
      </w:r>
      <w:r>
        <w:tab/>
      </w:r>
      <w:r>
        <w:tab/>
      </w:r>
      <w:r>
        <w:tab/>
      </w:r>
      <w:r w:rsidR="00F20ABD" w:rsidRPr="00F20ABD">
        <w:rPr>
          <w:rFonts w:ascii="Calibri" w:eastAsia="Times New Roman" w:hAnsi="Calibri" w:cs="Times New Roman"/>
          <w:color w:val="000000"/>
          <w:lang w:eastAsia="es-MX"/>
        </w:rPr>
        <w:t xml:space="preserve">$                              135,589.38 </w:t>
      </w:r>
    </w:p>
    <w:p w:rsidR="00F20ABD" w:rsidRPr="00F20ABD" w:rsidRDefault="008E36CD" w:rsidP="00F20ABD">
      <w:pPr>
        <w:spacing w:line="240" w:lineRule="auto"/>
        <w:jc w:val="both"/>
      </w:pPr>
      <w:r>
        <w:t>Aprovechamientos</w:t>
      </w:r>
      <w:r>
        <w:tab/>
      </w:r>
      <w:r>
        <w:tab/>
      </w:r>
      <w:r>
        <w:tab/>
      </w:r>
      <w:r>
        <w:tab/>
      </w:r>
      <w:r w:rsidR="00F20ABD" w:rsidRPr="00F20ABD">
        <w:rPr>
          <w:rFonts w:ascii="Calibri" w:eastAsia="Times New Roman" w:hAnsi="Calibri" w:cs="Times New Roman"/>
          <w:color w:val="000000"/>
          <w:lang w:eastAsia="es-MX"/>
        </w:rPr>
        <w:t xml:space="preserve">$                                99,831.68 </w:t>
      </w:r>
    </w:p>
    <w:p w:rsidR="00F20ABD" w:rsidRPr="00F20ABD" w:rsidRDefault="008E36CD" w:rsidP="00F20ABD">
      <w:pPr>
        <w:spacing w:line="240" w:lineRule="auto"/>
        <w:jc w:val="both"/>
      </w:pPr>
      <w:r>
        <w:t>Participaciones y Aportaciones</w:t>
      </w:r>
      <w:r>
        <w:tab/>
      </w:r>
      <w:r>
        <w:tab/>
      </w:r>
      <w:r>
        <w:tab/>
      </w:r>
      <w:r w:rsidR="00F20ABD" w:rsidRPr="00F20ABD">
        <w:rPr>
          <w:rFonts w:ascii="Calibri" w:eastAsia="Times New Roman" w:hAnsi="Calibri" w:cs="Times New Roman"/>
          <w:color w:val="000000"/>
          <w:lang w:eastAsia="es-MX"/>
        </w:rPr>
        <w:t xml:space="preserve">$                        41,795,763.69 </w:t>
      </w:r>
    </w:p>
    <w:p w:rsidR="008E36CD" w:rsidRDefault="008E36CD" w:rsidP="00F20ABD">
      <w:pPr>
        <w:spacing w:line="240" w:lineRule="auto"/>
        <w:jc w:val="both"/>
      </w:pPr>
      <w:r>
        <w:tab/>
      </w:r>
      <w:r>
        <w:tab/>
      </w:r>
      <w:r>
        <w:tab/>
      </w:r>
      <w:r>
        <w:tab/>
      </w:r>
    </w:p>
    <w:p w:rsidR="008E36CD" w:rsidRDefault="008E36CD" w:rsidP="00F20ABD">
      <w:pPr>
        <w:spacing w:line="240" w:lineRule="auto"/>
        <w:jc w:val="both"/>
      </w:pPr>
      <w:r>
        <w:t>Así como ingresos derivados de financiamientos, conforme a las tasas, cuotas, y tarifas que en esta Ley se establecen.</w:t>
      </w:r>
      <w:r>
        <w:tab/>
      </w:r>
      <w:r>
        <w:tab/>
      </w:r>
      <w:r>
        <w:tab/>
      </w:r>
      <w:r>
        <w:tab/>
      </w:r>
      <w:r>
        <w:tab/>
      </w:r>
      <w:r>
        <w:tab/>
      </w:r>
      <w:r>
        <w:tab/>
      </w:r>
    </w:p>
    <w:p w:rsidR="008E36CD" w:rsidRPr="00F20ABD" w:rsidRDefault="008E36CD" w:rsidP="00F20ABD">
      <w:pPr>
        <w:spacing w:line="240" w:lineRule="auto"/>
        <w:jc w:val="both"/>
        <w:rPr>
          <w:rFonts w:ascii="Calibri" w:eastAsia="Times New Roman" w:hAnsi="Calibri" w:cs="Times New Roman"/>
          <w:color w:val="000000"/>
          <w:lang w:eastAsia="es-MX"/>
        </w:rPr>
      </w:pPr>
      <w:r>
        <w:t>Los ingresos estimados de este Municip</w:t>
      </w:r>
      <w:r w:rsidR="006B4182">
        <w:t xml:space="preserve">io para el ejercicio </w:t>
      </w:r>
      <w:r w:rsidR="006B4182" w:rsidRPr="002D484C">
        <w:t>fiscal 2018</w:t>
      </w:r>
      <w:r>
        <w:t xml:space="preserve"> ascienden </w:t>
      </w:r>
      <w:r w:rsidR="00F20ABD">
        <w:t xml:space="preserve">a la cantidad de </w:t>
      </w:r>
      <w:r w:rsidR="00F20ABD" w:rsidRPr="00F20ABD">
        <w:rPr>
          <w:rFonts w:ascii="Calibri" w:eastAsia="Times New Roman" w:hAnsi="Calibri" w:cs="Times New Roman"/>
          <w:color w:val="000000"/>
          <w:lang w:eastAsia="es-MX"/>
        </w:rPr>
        <w:t xml:space="preserve"> </w:t>
      </w:r>
      <w:r w:rsidR="00F20ABD">
        <w:rPr>
          <w:rFonts w:ascii="Calibri" w:eastAsia="Times New Roman" w:hAnsi="Calibri" w:cs="Times New Roman"/>
          <w:color w:val="000000"/>
          <w:lang w:eastAsia="es-MX"/>
        </w:rPr>
        <w:t xml:space="preserve">  $</w:t>
      </w:r>
      <w:r w:rsidR="00F20ABD" w:rsidRPr="00F20ABD">
        <w:rPr>
          <w:rFonts w:ascii="Calibri" w:eastAsia="Times New Roman" w:hAnsi="Calibri" w:cs="Times New Roman"/>
          <w:color w:val="000000"/>
          <w:lang w:eastAsia="es-MX"/>
        </w:rPr>
        <w:t xml:space="preserve"> 45,982,250.08 </w:t>
      </w:r>
      <w:r>
        <w:t xml:space="preserve"> (</w:t>
      </w:r>
      <w:r w:rsidR="00F20ABD">
        <w:t>Cuarenta y cinco millones novecientos ochenta y dos mil doscientos cincuenta pesos  08</w:t>
      </w:r>
      <w:r>
        <w:t>/100 MN)</w:t>
      </w:r>
      <w:r>
        <w:tab/>
      </w:r>
      <w:r>
        <w:tab/>
      </w:r>
      <w:r>
        <w:tab/>
      </w:r>
      <w:r>
        <w:tab/>
      </w:r>
      <w:r>
        <w:tab/>
      </w:r>
      <w:r>
        <w:tab/>
      </w:r>
      <w:r>
        <w:tab/>
      </w:r>
    </w:p>
    <w:p w:rsidR="008E36CD" w:rsidRDefault="008E36CD" w:rsidP="00F20ABD">
      <w:pPr>
        <w:spacing w:line="240" w:lineRule="auto"/>
      </w:pPr>
      <w:r>
        <w:t>Esta Ley se integra en las clasificaciones siguientes:</w:t>
      </w:r>
      <w:r>
        <w:tab/>
      </w:r>
      <w:r>
        <w:tab/>
      </w:r>
      <w:r>
        <w:tab/>
      </w:r>
      <w:r>
        <w:tab/>
      </w:r>
      <w:r>
        <w:tab/>
      </w:r>
      <w:r>
        <w:tab/>
      </w:r>
      <w:r>
        <w:tab/>
      </w:r>
    </w:p>
    <w:p w:rsidR="008E36CD" w:rsidRPr="00F20ABD" w:rsidRDefault="008E36CD" w:rsidP="00F20ABD">
      <w:pPr>
        <w:spacing w:line="240" w:lineRule="auto"/>
        <w:rPr>
          <w:b/>
        </w:rPr>
      </w:pPr>
      <w:r w:rsidRPr="00F20ABD">
        <w:rPr>
          <w:b/>
        </w:rPr>
        <w:t>IMPUESTOS</w:t>
      </w:r>
    </w:p>
    <w:p w:rsidR="008E36CD" w:rsidRDefault="008E36CD" w:rsidP="00F20ABD">
      <w:pPr>
        <w:spacing w:line="240" w:lineRule="auto"/>
      </w:pPr>
      <w:r>
        <w:t xml:space="preserve">Impuesto sobre Espectáculos Públicos </w:t>
      </w:r>
      <w:r>
        <w:tab/>
      </w:r>
      <w:r>
        <w:tab/>
      </w:r>
      <w:r>
        <w:tab/>
      </w:r>
      <w:r>
        <w:tab/>
      </w:r>
      <w:r>
        <w:tab/>
      </w:r>
      <w:r>
        <w:tab/>
      </w:r>
      <w:r>
        <w:tab/>
      </w:r>
    </w:p>
    <w:p w:rsidR="008E36CD" w:rsidRDefault="008E36CD" w:rsidP="00F20ABD">
      <w:pPr>
        <w:spacing w:line="240" w:lineRule="auto"/>
      </w:pPr>
      <w:r>
        <w:t>Impuesto Predial</w:t>
      </w:r>
      <w:r>
        <w:tab/>
      </w:r>
      <w:r>
        <w:tab/>
      </w:r>
      <w:r>
        <w:tab/>
      </w:r>
      <w:r>
        <w:tab/>
      </w:r>
      <w:r>
        <w:tab/>
      </w:r>
      <w:r>
        <w:tab/>
      </w:r>
      <w:r>
        <w:tab/>
      </w:r>
    </w:p>
    <w:p w:rsidR="008E36CD" w:rsidRDefault="008E36CD" w:rsidP="00F20ABD">
      <w:pPr>
        <w:spacing w:line="240" w:lineRule="auto"/>
      </w:pPr>
      <w:r>
        <w:t>Impuesto sobre Transmisiones Patrimoniales</w:t>
      </w:r>
      <w:r>
        <w:tab/>
      </w:r>
      <w:r>
        <w:tab/>
      </w:r>
      <w:r>
        <w:tab/>
      </w:r>
      <w:r>
        <w:tab/>
      </w:r>
      <w:r>
        <w:tab/>
      </w:r>
      <w:r>
        <w:tab/>
      </w:r>
      <w:r>
        <w:tab/>
      </w:r>
    </w:p>
    <w:p w:rsidR="008E36CD" w:rsidRDefault="008E36CD" w:rsidP="00F20ABD">
      <w:pPr>
        <w:spacing w:line="240" w:lineRule="auto"/>
      </w:pPr>
      <w:r>
        <w:t>Impuesto sobre Negocios Jurídicos</w:t>
      </w:r>
      <w:r>
        <w:tab/>
      </w:r>
      <w:r>
        <w:tab/>
      </w:r>
      <w:r>
        <w:tab/>
      </w:r>
      <w:r>
        <w:tab/>
      </w:r>
      <w:r>
        <w:tab/>
      </w:r>
      <w:r>
        <w:tab/>
      </w:r>
      <w:r>
        <w:tab/>
      </w:r>
    </w:p>
    <w:p w:rsidR="008E36CD" w:rsidRDefault="008E36CD" w:rsidP="00F20ABD">
      <w:pPr>
        <w:spacing w:line="240" w:lineRule="auto"/>
      </w:pPr>
      <w:r>
        <w:t>Impuestos sobre los ingresos</w:t>
      </w:r>
      <w:r>
        <w:tab/>
      </w:r>
      <w:r>
        <w:tab/>
      </w:r>
      <w:r>
        <w:tab/>
      </w:r>
      <w:r>
        <w:tab/>
      </w:r>
      <w:r>
        <w:tab/>
      </w:r>
      <w:r>
        <w:tab/>
      </w:r>
      <w:r>
        <w:tab/>
      </w:r>
    </w:p>
    <w:p w:rsidR="008E36CD" w:rsidRDefault="008E36CD" w:rsidP="00F20ABD">
      <w:pPr>
        <w:spacing w:line="240" w:lineRule="auto"/>
      </w:pPr>
      <w:r>
        <w:t>Otros Impuestos</w:t>
      </w:r>
      <w:r>
        <w:tab/>
      </w:r>
      <w:r>
        <w:tab/>
      </w:r>
      <w:r>
        <w:tab/>
      </w:r>
      <w:r>
        <w:tab/>
      </w:r>
      <w:r>
        <w:tab/>
      </w:r>
      <w:r>
        <w:tab/>
      </w:r>
      <w:r>
        <w:tab/>
      </w:r>
    </w:p>
    <w:p w:rsidR="008E36CD" w:rsidRDefault="008E36CD" w:rsidP="00F20ABD">
      <w:pPr>
        <w:spacing w:line="240" w:lineRule="auto"/>
      </w:pPr>
      <w:r>
        <w:t>Impuestos Extraordinarios</w:t>
      </w:r>
      <w:r>
        <w:tab/>
      </w:r>
      <w:r>
        <w:tab/>
      </w:r>
      <w:r>
        <w:tab/>
      </w:r>
      <w:r>
        <w:tab/>
      </w:r>
      <w:r>
        <w:tab/>
      </w:r>
      <w:r>
        <w:tab/>
      </w:r>
      <w:r>
        <w:tab/>
      </w:r>
    </w:p>
    <w:p w:rsidR="008E36CD" w:rsidRDefault="008E36CD" w:rsidP="00F20ABD">
      <w:pPr>
        <w:spacing w:line="240" w:lineRule="auto"/>
      </w:pPr>
      <w:r>
        <w:t>Accesorios de los Impuestos</w:t>
      </w:r>
      <w:r>
        <w:tab/>
      </w:r>
      <w:r>
        <w:tab/>
      </w:r>
      <w:r>
        <w:tab/>
      </w:r>
      <w:r>
        <w:tab/>
      </w:r>
      <w:r>
        <w:tab/>
      </w:r>
      <w:r>
        <w:tab/>
      </w:r>
      <w:r>
        <w:tab/>
      </w:r>
    </w:p>
    <w:p w:rsidR="008E36CD" w:rsidRPr="00F20ABD" w:rsidRDefault="008E36CD" w:rsidP="00F20ABD">
      <w:pPr>
        <w:spacing w:line="240" w:lineRule="auto"/>
        <w:rPr>
          <w:b/>
        </w:rPr>
      </w:pPr>
      <w:r w:rsidRPr="00F20ABD">
        <w:rPr>
          <w:b/>
        </w:rPr>
        <w:t>CONTRIBUCIONES DE MEJORAS</w:t>
      </w:r>
    </w:p>
    <w:p w:rsidR="008E36CD" w:rsidRDefault="008E36CD" w:rsidP="00F20ABD">
      <w:pPr>
        <w:spacing w:line="240" w:lineRule="auto"/>
      </w:pPr>
      <w:r>
        <w:t>De las Contribuciones de Mejoras por Obras Públicas</w:t>
      </w:r>
    </w:p>
    <w:p w:rsidR="008E36CD" w:rsidRPr="00F20ABD" w:rsidRDefault="008E36CD" w:rsidP="00F20ABD">
      <w:pPr>
        <w:spacing w:line="240" w:lineRule="auto"/>
        <w:rPr>
          <w:b/>
        </w:rPr>
      </w:pPr>
      <w:r w:rsidRPr="00F20ABD">
        <w:rPr>
          <w:b/>
        </w:rPr>
        <w:t>DERECHOS</w:t>
      </w:r>
    </w:p>
    <w:p w:rsidR="008E36CD" w:rsidRDefault="008E36CD" w:rsidP="00F20ABD">
      <w:pPr>
        <w:spacing w:line="240" w:lineRule="auto"/>
      </w:pPr>
      <w:r>
        <w:t>Derechos por el Uso, Goce, Aprovechamiento o Explotación de Bienes de Dominio Público</w:t>
      </w:r>
      <w:r>
        <w:tab/>
      </w:r>
      <w:r>
        <w:tab/>
      </w:r>
      <w:r>
        <w:tab/>
      </w:r>
      <w:r>
        <w:tab/>
      </w:r>
      <w:r>
        <w:tab/>
      </w:r>
      <w:r>
        <w:tab/>
      </w:r>
      <w:r>
        <w:tab/>
      </w:r>
    </w:p>
    <w:p w:rsidR="008E36CD" w:rsidRDefault="008E36CD" w:rsidP="00F20ABD">
      <w:pPr>
        <w:spacing w:line="240" w:lineRule="auto"/>
      </w:pPr>
      <w:r>
        <w:t>Del Uso del Piso</w:t>
      </w:r>
      <w:r>
        <w:tab/>
      </w:r>
      <w:r>
        <w:tab/>
      </w:r>
      <w:r>
        <w:tab/>
      </w:r>
      <w:r>
        <w:tab/>
      </w:r>
      <w:r>
        <w:tab/>
      </w:r>
      <w:r>
        <w:tab/>
      </w:r>
      <w:r>
        <w:tab/>
      </w:r>
    </w:p>
    <w:p w:rsidR="008E36CD" w:rsidRDefault="008E36CD" w:rsidP="00F20ABD">
      <w:pPr>
        <w:spacing w:line="240" w:lineRule="auto"/>
      </w:pPr>
      <w:r>
        <w:lastRenderedPageBreak/>
        <w:t>De los Estacionamientos</w:t>
      </w:r>
      <w:r>
        <w:tab/>
      </w:r>
      <w:r>
        <w:tab/>
      </w:r>
      <w:r>
        <w:tab/>
      </w:r>
      <w:r>
        <w:tab/>
      </w:r>
      <w:r>
        <w:tab/>
      </w:r>
      <w:r>
        <w:tab/>
      </w:r>
      <w:r>
        <w:tab/>
      </w:r>
    </w:p>
    <w:p w:rsidR="008E36CD" w:rsidRDefault="008E36CD" w:rsidP="00F20ABD">
      <w:pPr>
        <w:spacing w:line="240" w:lineRule="auto"/>
      </w:pPr>
      <w:r>
        <w:t>Del Uso, Goce, Aprovechamiento o Explotación de Bienes de Dominio Público</w:t>
      </w:r>
      <w:r>
        <w:tab/>
      </w:r>
      <w:r>
        <w:tab/>
      </w:r>
      <w:r>
        <w:tab/>
      </w:r>
      <w:r>
        <w:tab/>
      </w:r>
      <w:r>
        <w:tab/>
      </w:r>
      <w:r>
        <w:tab/>
      </w:r>
      <w:r>
        <w:tab/>
      </w:r>
    </w:p>
    <w:p w:rsidR="008E36CD" w:rsidRDefault="008E36CD" w:rsidP="00F20ABD">
      <w:pPr>
        <w:spacing w:line="240" w:lineRule="auto"/>
      </w:pPr>
      <w:r>
        <w:t>De los Cementerios de Dominio Público</w:t>
      </w:r>
      <w:r>
        <w:tab/>
      </w:r>
      <w:r>
        <w:tab/>
      </w:r>
      <w:r>
        <w:tab/>
      </w:r>
      <w:r>
        <w:tab/>
      </w:r>
      <w:r>
        <w:tab/>
      </w:r>
      <w:r>
        <w:tab/>
      </w:r>
      <w:r>
        <w:tab/>
      </w:r>
    </w:p>
    <w:p w:rsidR="008E36CD" w:rsidRDefault="008E36CD" w:rsidP="00F20ABD">
      <w:pPr>
        <w:spacing w:line="240" w:lineRule="auto"/>
      </w:pPr>
      <w:r>
        <w:t>Derechos por Prestación de Servicios</w:t>
      </w:r>
      <w:r>
        <w:tab/>
      </w:r>
      <w:r>
        <w:tab/>
      </w:r>
      <w:r>
        <w:tab/>
      </w:r>
      <w:r>
        <w:tab/>
      </w:r>
      <w:r>
        <w:tab/>
      </w:r>
      <w:r>
        <w:tab/>
      </w:r>
      <w:r>
        <w:tab/>
      </w:r>
    </w:p>
    <w:p w:rsidR="008E36CD" w:rsidRDefault="008E36CD" w:rsidP="00F20ABD">
      <w:pPr>
        <w:spacing w:line="240" w:lineRule="auto"/>
      </w:pPr>
      <w:r>
        <w:t>Licencias y Permisos de Giros</w:t>
      </w:r>
      <w:r>
        <w:tab/>
      </w:r>
      <w:r>
        <w:tab/>
      </w:r>
      <w:r>
        <w:tab/>
      </w:r>
      <w:r>
        <w:tab/>
      </w:r>
      <w:r>
        <w:tab/>
      </w:r>
      <w:r>
        <w:tab/>
      </w:r>
      <w:r>
        <w:tab/>
      </w:r>
    </w:p>
    <w:p w:rsidR="008E36CD" w:rsidRDefault="008E36CD" w:rsidP="00F20ABD">
      <w:pPr>
        <w:spacing w:line="240" w:lineRule="auto"/>
      </w:pPr>
      <w:r>
        <w:t>Licencias y Permisos para Anuncios</w:t>
      </w:r>
      <w:r>
        <w:tab/>
      </w:r>
      <w:r>
        <w:tab/>
      </w:r>
      <w:r>
        <w:tab/>
      </w:r>
      <w:r>
        <w:tab/>
      </w:r>
      <w:r>
        <w:tab/>
      </w:r>
      <w:r>
        <w:tab/>
      </w:r>
      <w:r>
        <w:tab/>
      </w:r>
    </w:p>
    <w:p w:rsidR="008E36CD" w:rsidRDefault="008E36CD" w:rsidP="00F20ABD">
      <w:pPr>
        <w:spacing w:line="240" w:lineRule="auto"/>
      </w:pPr>
      <w:r>
        <w:t>Licencias de Construcción, Reconstrucción, Reparación o demolición de obras</w:t>
      </w:r>
      <w:r>
        <w:tab/>
      </w:r>
      <w:r>
        <w:tab/>
      </w:r>
      <w:r>
        <w:tab/>
      </w:r>
      <w:r>
        <w:tab/>
      </w:r>
      <w:r>
        <w:tab/>
      </w:r>
      <w:r>
        <w:tab/>
      </w:r>
      <w:r>
        <w:tab/>
      </w:r>
    </w:p>
    <w:p w:rsidR="008E36CD" w:rsidRDefault="008E36CD" w:rsidP="00F20ABD">
      <w:pPr>
        <w:spacing w:line="240" w:lineRule="auto"/>
      </w:pPr>
      <w:r>
        <w:t>Regularizaciones de los Registros de Obra</w:t>
      </w:r>
      <w:r>
        <w:tab/>
      </w:r>
      <w:r>
        <w:tab/>
      </w:r>
      <w:r>
        <w:tab/>
      </w:r>
      <w:r>
        <w:tab/>
      </w:r>
      <w:r>
        <w:tab/>
      </w:r>
      <w:r>
        <w:tab/>
      </w:r>
      <w:r>
        <w:tab/>
      </w:r>
    </w:p>
    <w:p w:rsidR="008E36CD" w:rsidRDefault="008E36CD" w:rsidP="00F20ABD">
      <w:pPr>
        <w:spacing w:line="240" w:lineRule="auto"/>
      </w:pPr>
      <w:r>
        <w:t>Alineamiento, Designación de número oficial e inspección</w:t>
      </w:r>
      <w:r>
        <w:tab/>
      </w:r>
      <w:r>
        <w:tab/>
      </w:r>
      <w:r>
        <w:tab/>
      </w:r>
      <w:r>
        <w:tab/>
      </w:r>
      <w:r>
        <w:tab/>
      </w:r>
      <w:r>
        <w:tab/>
      </w:r>
      <w:r>
        <w:tab/>
      </w:r>
    </w:p>
    <w:p w:rsidR="008E36CD" w:rsidRDefault="008E36CD" w:rsidP="00F20ABD">
      <w:pPr>
        <w:spacing w:line="240" w:lineRule="auto"/>
      </w:pPr>
      <w:r>
        <w:t>Licencias de Cambio de Régimen de Propiedad y Urbanización</w:t>
      </w:r>
      <w:r>
        <w:tab/>
      </w:r>
      <w:r>
        <w:tab/>
      </w:r>
      <w:r>
        <w:tab/>
      </w:r>
      <w:r>
        <w:tab/>
      </w:r>
      <w:r>
        <w:tab/>
      </w:r>
      <w:r>
        <w:tab/>
      </w:r>
      <w:r>
        <w:tab/>
      </w:r>
    </w:p>
    <w:p w:rsidR="008E36CD" w:rsidRDefault="008E36CD" w:rsidP="00F20ABD">
      <w:pPr>
        <w:spacing w:line="240" w:lineRule="auto"/>
      </w:pPr>
      <w:r>
        <w:t>Servicios de Obra</w:t>
      </w:r>
      <w:r>
        <w:tab/>
      </w:r>
      <w:r>
        <w:tab/>
      </w:r>
      <w:r>
        <w:tab/>
      </w:r>
      <w:r>
        <w:tab/>
      </w:r>
      <w:r>
        <w:tab/>
      </w:r>
      <w:r>
        <w:tab/>
      </w:r>
      <w:r>
        <w:tab/>
      </w:r>
    </w:p>
    <w:p w:rsidR="008E36CD" w:rsidRDefault="008E36CD" w:rsidP="00F20ABD">
      <w:pPr>
        <w:spacing w:line="240" w:lineRule="auto"/>
      </w:pPr>
      <w:r>
        <w:t>Servicios de Sanidad</w:t>
      </w:r>
      <w:r>
        <w:tab/>
      </w:r>
      <w:r>
        <w:tab/>
      </w:r>
      <w:r>
        <w:tab/>
      </w:r>
      <w:r>
        <w:tab/>
      </w:r>
      <w:r>
        <w:tab/>
      </w:r>
      <w:r>
        <w:tab/>
      </w:r>
      <w:r>
        <w:tab/>
      </w:r>
    </w:p>
    <w:p w:rsidR="008E36CD" w:rsidRDefault="008E36CD" w:rsidP="00F20ABD">
      <w:pPr>
        <w:spacing w:line="240" w:lineRule="auto"/>
      </w:pPr>
      <w:r>
        <w:t>Servicio de Limpia, Recolección, Traslado, Tratamiento y Disposición Final de Residuos</w:t>
      </w:r>
      <w:r>
        <w:tab/>
      </w:r>
      <w:r>
        <w:tab/>
      </w:r>
      <w:r>
        <w:tab/>
      </w:r>
      <w:r>
        <w:tab/>
      </w:r>
      <w:r>
        <w:tab/>
      </w:r>
      <w:r>
        <w:tab/>
      </w:r>
      <w:r>
        <w:tab/>
      </w:r>
    </w:p>
    <w:p w:rsidR="008E36CD" w:rsidRDefault="008E36CD" w:rsidP="00F20ABD">
      <w:pPr>
        <w:spacing w:line="240" w:lineRule="auto"/>
      </w:pPr>
      <w:r>
        <w:t>Agua Potable y Alcantarillado</w:t>
      </w:r>
      <w:r>
        <w:tab/>
      </w:r>
      <w:r>
        <w:tab/>
      </w:r>
      <w:r>
        <w:tab/>
      </w:r>
      <w:r>
        <w:tab/>
      </w:r>
      <w:r>
        <w:tab/>
      </w:r>
      <w:r>
        <w:tab/>
      </w:r>
      <w:r>
        <w:tab/>
      </w:r>
    </w:p>
    <w:p w:rsidR="008E36CD" w:rsidRDefault="008E36CD" w:rsidP="00F20ABD">
      <w:pPr>
        <w:spacing w:line="240" w:lineRule="auto"/>
      </w:pPr>
      <w:r>
        <w:t xml:space="preserve">Rastro </w:t>
      </w:r>
      <w:r>
        <w:tab/>
      </w:r>
      <w:r>
        <w:tab/>
      </w:r>
      <w:r>
        <w:tab/>
      </w:r>
      <w:r>
        <w:tab/>
      </w:r>
      <w:r>
        <w:tab/>
      </w:r>
      <w:r>
        <w:tab/>
      </w:r>
      <w:r>
        <w:tab/>
      </w:r>
    </w:p>
    <w:p w:rsidR="008E36CD" w:rsidRDefault="008E36CD" w:rsidP="00F20ABD">
      <w:pPr>
        <w:spacing w:line="240" w:lineRule="auto"/>
      </w:pPr>
      <w:r>
        <w:t>Registro Civil</w:t>
      </w:r>
      <w:r>
        <w:tab/>
      </w:r>
      <w:r>
        <w:tab/>
      </w:r>
      <w:r>
        <w:tab/>
      </w:r>
      <w:r>
        <w:tab/>
      </w:r>
      <w:r>
        <w:tab/>
      </w:r>
      <w:r>
        <w:tab/>
      </w:r>
      <w:r>
        <w:tab/>
      </w:r>
    </w:p>
    <w:p w:rsidR="008E36CD" w:rsidRDefault="008E36CD" w:rsidP="00F20ABD">
      <w:pPr>
        <w:spacing w:line="240" w:lineRule="auto"/>
      </w:pPr>
      <w:r>
        <w:t>Certificaciones</w:t>
      </w:r>
      <w:r>
        <w:tab/>
      </w:r>
      <w:r>
        <w:tab/>
      </w:r>
      <w:r>
        <w:tab/>
      </w:r>
      <w:r>
        <w:tab/>
      </w:r>
      <w:r>
        <w:tab/>
      </w:r>
      <w:r>
        <w:tab/>
      </w:r>
      <w:r>
        <w:tab/>
      </w:r>
    </w:p>
    <w:p w:rsidR="008E36CD" w:rsidRDefault="008E36CD" w:rsidP="00F20ABD">
      <w:pPr>
        <w:spacing w:line="240" w:lineRule="auto"/>
      </w:pPr>
      <w:r>
        <w:t>Servicios de Catastro</w:t>
      </w:r>
      <w:r>
        <w:tab/>
      </w:r>
      <w:r>
        <w:tab/>
      </w:r>
      <w:r>
        <w:tab/>
      </w:r>
      <w:r>
        <w:tab/>
      </w:r>
      <w:r>
        <w:tab/>
      </w:r>
      <w:r>
        <w:tab/>
      </w:r>
      <w:r>
        <w:tab/>
      </w:r>
    </w:p>
    <w:p w:rsidR="008E36CD" w:rsidRDefault="008E36CD" w:rsidP="00F20ABD">
      <w:pPr>
        <w:spacing w:line="240" w:lineRule="auto"/>
      </w:pPr>
      <w:r>
        <w:t>Otros Derechos</w:t>
      </w:r>
      <w:r>
        <w:tab/>
      </w:r>
      <w:r>
        <w:tab/>
      </w:r>
      <w:r>
        <w:tab/>
      </w:r>
      <w:r>
        <w:tab/>
      </w:r>
      <w:r>
        <w:tab/>
      </w:r>
      <w:r>
        <w:tab/>
      </w:r>
      <w:r>
        <w:tab/>
      </w:r>
    </w:p>
    <w:p w:rsidR="008E36CD" w:rsidRDefault="008E36CD" w:rsidP="00F20ABD">
      <w:pPr>
        <w:spacing w:line="240" w:lineRule="auto"/>
      </w:pPr>
      <w:r>
        <w:t>Derechos No Especificados</w:t>
      </w:r>
      <w:r>
        <w:tab/>
      </w:r>
      <w:r>
        <w:tab/>
      </w:r>
      <w:r>
        <w:tab/>
      </w:r>
      <w:r>
        <w:tab/>
      </w:r>
      <w:r>
        <w:tab/>
      </w:r>
      <w:r>
        <w:tab/>
      </w:r>
      <w:r>
        <w:tab/>
      </w:r>
    </w:p>
    <w:p w:rsidR="008E36CD" w:rsidRDefault="008E36CD" w:rsidP="00F20ABD">
      <w:pPr>
        <w:spacing w:line="240" w:lineRule="auto"/>
      </w:pPr>
      <w:r>
        <w:t>Accesorios de los Derechos</w:t>
      </w:r>
      <w:r>
        <w:tab/>
      </w:r>
      <w:r>
        <w:tab/>
      </w:r>
      <w:r>
        <w:tab/>
      </w:r>
      <w:r>
        <w:tab/>
      </w:r>
      <w:r>
        <w:tab/>
      </w:r>
      <w:r>
        <w:tab/>
      </w:r>
      <w:r>
        <w:tab/>
      </w:r>
    </w:p>
    <w:p w:rsidR="008E36CD" w:rsidRPr="00F20ABD" w:rsidRDefault="008E36CD" w:rsidP="00F20ABD">
      <w:pPr>
        <w:spacing w:line="240" w:lineRule="auto"/>
        <w:rPr>
          <w:b/>
        </w:rPr>
      </w:pPr>
      <w:r w:rsidRPr="00F20ABD">
        <w:rPr>
          <w:b/>
        </w:rPr>
        <w:t>PRODUCTOS</w:t>
      </w:r>
      <w:r w:rsidRPr="00F20ABD">
        <w:rPr>
          <w:b/>
        </w:rPr>
        <w:tab/>
      </w:r>
      <w:r w:rsidRPr="00F20ABD">
        <w:rPr>
          <w:b/>
        </w:rPr>
        <w:tab/>
      </w:r>
      <w:r w:rsidRPr="00F20ABD">
        <w:rPr>
          <w:b/>
        </w:rPr>
        <w:tab/>
      </w:r>
      <w:r w:rsidRPr="00F20ABD">
        <w:rPr>
          <w:b/>
        </w:rPr>
        <w:tab/>
      </w:r>
      <w:r w:rsidRPr="00F20ABD">
        <w:rPr>
          <w:b/>
        </w:rPr>
        <w:tab/>
      </w:r>
      <w:r w:rsidRPr="00F20ABD">
        <w:rPr>
          <w:b/>
        </w:rPr>
        <w:tab/>
      </w:r>
      <w:r w:rsidRPr="00F20ABD">
        <w:rPr>
          <w:b/>
        </w:rPr>
        <w:tab/>
      </w:r>
    </w:p>
    <w:p w:rsidR="008E36CD" w:rsidRDefault="008E36CD" w:rsidP="00F20ABD">
      <w:pPr>
        <w:spacing w:line="240" w:lineRule="auto"/>
      </w:pPr>
      <w:r>
        <w:t>De los Productos de Tipo Corriente</w:t>
      </w:r>
      <w:r>
        <w:tab/>
      </w:r>
      <w:r>
        <w:tab/>
      </w:r>
      <w:r>
        <w:tab/>
      </w:r>
      <w:r>
        <w:tab/>
      </w:r>
      <w:r>
        <w:tab/>
      </w:r>
      <w:r>
        <w:tab/>
      </w:r>
      <w:r>
        <w:tab/>
      </w:r>
    </w:p>
    <w:p w:rsidR="008E36CD" w:rsidRDefault="008E36CD" w:rsidP="00F20ABD">
      <w:pPr>
        <w:spacing w:line="240" w:lineRule="auto"/>
      </w:pPr>
      <w:r>
        <w:t>Del Uso, Goce, Aprovechamiento o Explotación de Bienes de Dominio Privado</w:t>
      </w:r>
      <w:r>
        <w:tab/>
      </w:r>
      <w:r>
        <w:tab/>
      </w:r>
      <w:r>
        <w:tab/>
      </w:r>
      <w:r>
        <w:tab/>
      </w:r>
      <w:r>
        <w:tab/>
      </w:r>
      <w:r>
        <w:tab/>
      </w:r>
      <w:r>
        <w:tab/>
      </w:r>
    </w:p>
    <w:p w:rsidR="008E36CD" w:rsidRDefault="008E36CD" w:rsidP="00F20ABD">
      <w:pPr>
        <w:spacing w:line="240" w:lineRule="auto"/>
      </w:pPr>
      <w:r>
        <w:lastRenderedPageBreak/>
        <w:t>De  los Cementerios de Dominio Privado</w:t>
      </w:r>
      <w:r>
        <w:tab/>
      </w:r>
      <w:r>
        <w:tab/>
      </w:r>
      <w:r>
        <w:tab/>
      </w:r>
      <w:r>
        <w:tab/>
      </w:r>
      <w:r>
        <w:tab/>
      </w:r>
      <w:r>
        <w:tab/>
      </w:r>
      <w:r>
        <w:tab/>
      </w:r>
    </w:p>
    <w:p w:rsidR="008E36CD" w:rsidRDefault="008E36CD" w:rsidP="00F20ABD">
      <w:pPr>
        <w:spacing w:line="240" w:lineRule="auto"/>
      </w:pPr>
      <w:r>
        <w:t>Productos Diversos</w:t>
      </w:r>
      <w:r>
        <w:tab/>
      </w:r>
      <w:r>
        <w:tab/>
      </w:r>
      <w:r>
        <w:tab/>
      </w:r>
      <w:r>
        <w:tab/>
      </w:r>
      <w:r>
        <w:tab/>
      </w:r>
      <w:r>
        <w:tab/>
      </w:r>
      <w:r>
        <w:tab/>
      </w:r>
    </w:p>
    <w:p w:rsidR="008E36CD" w:rsidRDefault="008E36CD" w:rsidP="00F20ABD">
      <w:pPr>
        <w:spacing w:line="240" w:lineRule="auto"/>
      </w:pPr>
      <w:r>
        <w:t>De los Productos de Capital</w:t>
      </w:r>
      <w:r>
        <w:tab/>
      </w:r>
      <w:r>
        <w:tab/>
      </w:r>
      <w:r>
        <w:tab/>
      </w:r>
      <w:r>
        <w:tab/>
      </w:r>
      <w:r>
        <w:tab/>
      </w:r>
      <w:r>
        <w:tab/>
      </w:r>
      <w:r>
        <w:tab/>
      </w:r>
    </w:p>
    <w:p w:rsidR="008E36CD" w:rsidRPr="00F20ABD" w:rsidRDefault="008E36CD" w:rsidP="00F20ABD">
      <w:pPr>
        <w:spacing w:line="240" w:lineRule="auto"/>
        <w:rPr>
          <w:b/>
        </w:rPr>
      </w:pPr>
      <w:r w:rsidRPr="00F20ABD">
        <w:rPr>
          <w:b/>
        </w:rPr>
        <w:t>APROVECHAMIENTOS</w:t>
      </w:r>
    </w:p>
    <w:p w:rsidR="008E36CD" w:rsidRDefault="008E36CD" w:rsidP="00F20ABD">
      <w:pPr>
        <w:spacing w:line="240" w:lineRule="auto"/>
      </w:pPr>
      <w:r>
        <w:t>Aprovechamientos de Tipo Corriente</w:t>
      </w:r>
      <w:r>
        <w:tab/>
      </w:r>
      <w:r>
        <w:tab/>
      </w:r>
      <w:r>
        <w:tab/>
      </w:r>
      <w:r>
        <w:tab/>
      </w:r>
      <w:r>
        <w:tab/>
      </w:r>
      <w:r>
        <w:tab/>
      </w:r>
      <w:r>
        <w:tab/>
      </w:r>
    </w:p>
    <w:p w:rsidR="008E36CD" w:rsidRDefault="008E36CD" w:rsidP="00F20ABD">
      <w:pPr>
        <w:spacing w:line="240" w:lineRule="auto"/>
      </w:pPr>
      <w:r>
        <w:t>Aprovechamientos de Capital</w:t>
      </w:r>
      <w:r>
        <w:tab/>
      </w:r>
      <w:r>
        <w:tab/>
      </w:r>
      <w:r>
        <w:tab/>
      </w:r>
      <w:r>
        <w:tab/>
      </w:r>
      <w:r>
        <w:tab/>
      </w:r>
      <w:r>
        <w:tab/>
      </w:r>
      <w:r>
        <w:tab/>
      </w:r>
    </w:p>
    <w:p w:rsidR="008E36CD" w:rsidRPr="00F20ABD" w:rsidRDefault="008E36CD" w:rsidP="00F20ABD">
      <w:pPr>
        <w:spacing w:line="240" w:lineRule="auto"/>
        <w:rPr>
          <w:b/>
        </w:rPr>
      </w:pPr>
      <w:r w:rsidRPr="00F20ABD">
        <w:rPr>
          <w:b/>
        </w:rPr>
        <w:t>INGRESOS POR VENTAS DE BIENES Y SERVICIOS</w:t>
      </w:r>
    </w:p>
    <w:p w:rsidR="008E36CD" w:rsidRDefault="008E36CD" w:rsidP="00F20ABD">
      <w:pPr>
        <w:spacing w:line="240" w:lineRule="auto"/>
      </w:pPr>
      <w:r>
        <w:t>Ingresos por Ventas de Bienes y Servicios de Organismos Para municipales</w:t>
      </w:r>
      <w:r>
        <w:tab/>
      </w:r>
      <w:r>
        <w:tab/>
      </w:r>
      <w:r>
        <w:tab/>
      </w:r>
      <w:r>
        <w:tab/>
      </w:r>
      <w:r>
        <w:tab/>
      </w:r>
      <w:r>
        <w:tab/>
      </w:r>
      <w:r>
        <w:tab/>
      </w:r>
    </w:p>
    <w:p w:rsidR="008E36CD" w:rsidRPr="00F20ABD" w:rsidRDefault="008E36CD" w:rsidP="00F20ABD">
      <w:pPr>
        <w:spacing w:line="240" w:lineRule="auto"/>
        <w:rPr>
          <w:b/>
        </w:rPr>
      </w:pPr>
      <w:r w:rsidRPr="00F20ABD">
        <w:rPr>
          <w:b/>
        </w:rPr>
        <w:t>PARTICIPACIONES Y APORTACIONES</w:t>
      </w:r>
    </w:p>
    <w:p w:rsidR="008E36CD" w:rsidRDefault="008E36CD" w:rsidP="00F20ABD">
      <w:pPr>
        <w:spacing w:line="240" w:lineRule="auto"/>
      </w:pPr>
      <w:r>
        <w:t>De las Participaciones Federales y Estatales</w:t>
      </w:r>
      <w:r>
        <w:tab/>
      </w:r>
      <w:r>
        <w:tab/>
      </w:r>
      <w:r>
        <w:tab/>
      </w:r>
      <w:r>
        <w:tab/>
      </w:r>
      <w:r>
        <w:tab/>
      </w:r>
      <w:r>
        <w:tab/>
      </w:r>
      <w:r>
        <w:tab/>
      </w:r>
    </w:p>
    <w:p w:rsidR="008E36CD" w:rsidRDefault="008E36CD" w:rsidP="00F20ABD">
      <w:pPr>
        <w:spacing w:line="240" w:lineRule="auto"/>
      </w:pPr>
      <w:r>
        <w:t>De las Aportaciones Federales</w:t>
      </w:r>
      <w:r>
        <w:tab/>
      </w:r>
      <w:r>
        <w:tab/>
      </w:r>
      <w:r>
        <w:tab/>
      </w:r>
      <w:r>
        <w:tab/>
      </w:r>
      <w:r>
        <w:tab/>
      </w:r>
      <w:r>
        <w:tab/>
      </w:r>
      <w:r>
        <w:tab/>
      </w:r>
    </w:p>
    <w:p w:rsidR="008E36CD" w:rsidRDefault="008E36CD" w:rsidP="00F20ABD">
      <w:pPr>
        <w:spacing w:line="240" w:lineRule="auto"/>
      </w:pPr>
      <w:r>
        <w:t xml:space="preserve">Convenios </w:t>
      </w:r>
      <w:r>
        <w:tab/>
      </w:r>
      <w:r>
        <w:tab/>
      </w:r>
      <w:r>
        <w:tab/>
      </w:r>
      <w:r>
        <w:tab/>
      </w:r>
      <w:r>
        <w:tab/>
      </w:r>
      <w:r>
        <w:tab/>
      </w:r>
      <w:r>
        <w:tab/>
      </w:r>
    </w:p>
    <w:p w:rsidR="008E36CD" w:rsidRPr="00F20ABD" w:rsidRDefault="008E36CD" w:rsidP="00F20ABD">
      <w:pPr>
        <w:spacing w:line="240" w:lineRule="auto"/>
        <w:rPr>
          <w:b/>
        </w:rPr>
      </w:pPr>
      <w:r w:rsidRPr="00F20ABD">
        <w:rPr>
          <w:b/>
        </w:rPr>
        <w:t>DE LAS TRANSFERENCIAS, ASIGNACIONES, SUBSIDIOS Y OTRAS AYUDAS</w:t>
      </w:r>
    </w:p>
    <w:p w:rsidR="008E36CD" w:rsidRDefault="008E36CD" w:rsidP="00F20ABD">
      <w:pPr>
        <w:spacing w:line="240" w:lineRule="auto"/>
      </w:pPr>
      <w:r>
        <w:t>Transferencias internas y Asignaciones al Sector Público</w:t>
      </w:r>
      <w:r>
        <w:tab/>
      </w:r>
      <w:r>
        <w:tab/>
      </w:r>
      <w:r>
        <w:tab/>
      </w:r>
      <w:r>
        <w:tab/>
      </w:r>
      <w:r>
        <w:tab/>
      </w:r>
      <w:r>
        <w:tab/>
      </w:r>
      <w:r>
        <w:tab/>
      </w:r>
    </w:p>
    <w:p w:rsidR="008E36CD" w:rsidRDefault="008E36CD" w:rsidP="00F20ABD">
      <w:pPr>
        <w:spacing w:line="240" w:lineRule="auto"/>
      </w:pPr>
      <w:r>
        <w:t>Transferencias al resto del Sector Público</w:t>
      </w:r>
      <w:r>
        <w:tab/>
      </w:r>
      <w:r>
        <w:tab/>
      </w:r>
      <w:r>
        <w:tab/>
      </w:r>
      <w:r>
        <w:tab/>
      </w:r>
      <w:r>
        <w:tab/>
      </w:r>
      <w:r>
        <w:tab/>
      </w:r>
      <w:r>
        <w:tab/>
      </w:r>
    </w:p>
    <w:p w:rsidR="008E36CD" w:rsidRDefault="008E36CD" w:rsidP="00F20ABD">
      <w:pPr>
        <w:spacing w:line="240" w:lineRule="auto"/>
      </w:pPr>
      <w:r>
        <w:t>Subsidio y Subvenciones</w:t>
      </w:r>
      <w:r>
        <w:tab/>
      </w:r>
      <w:r>
        <w:tab/>
      </w:r>
      <w:r>
        <w:tab/>
      </w:r>
      <w:r>
        <w:tab/>
      </w:r>
      <w:r>
        <w:tab/>
      </w:r>
      <w:r>
        <w:tab/>
      </w:r>
      <w:r>
        <w:tab/>
      </w:r>
    </w:p>
    <w:p w:rsidR="008E36CD" w:rsidRDefault="008E36CD" w:rsidP="00F20ABD">
      <w:pPr>
        <w:spacing w:line="240" w:lineRule="auto"/>
      </w:pPr>
      <w:r>
        <w:t>Ayudas Sociales</w:t>
      </w:r>
      <w:r>
        <w:tab/>
      </w:r>
      <w:r>
        <w:tab/>
      </w:r>
      <w:r>
        <w:tab/>
      </w:r>
      <w:r>
        <w:tab/>
      </w:r>
      <w:r>
        <w:tab/>
      </w:r>
      <w:r>
        <w:tab/>
      </w:r>
      <w:r>
        <w:tab/>
      </w:r>
    </w:p>
    <w:p w:rsidR="008E36CD" w:rsidRDefault="008E36CD" w:rsidP="00F20ABD">
      <w:pPr>
        <w:spacing w:line="240" w:lineRule="auto"/>
      </w:pPr>
      <w:r>
        <w:t xml:space="preserve">Transferencias a fideicomisos, mandatos y análogos  </w:t>
      </w:r>
      <w:r>
        <w:tab/>
      </w:r>
      <w:r>
        <w:tab/>
      </w:r>
      <w:r>
        <w:tab/>
      </w:r>
      <w:r>
        <w:tab/>
      </w:r>
      <w:r>
        <w:tab/>
      </w:r>
      <w:r>
        <w:tab/>
      </w:r>
      <w:r>
        <w:tab/>
      </w:r>
    </w:p>
    <w:p w:rsidR="008E36CD" w:rsidRPr="00F20ABD" w:rsidRDefault="008E36CD" w:rsidP="00F20ABD">
      <w:pPr>
        <w:spacing w:line="240" w:lineRule="auto"/>
        <w:rPr>
          <w:b/>
        </w:rPr>
      </w:pPr>
      <w:r w:rsidRPr="00F20ABD">
        <w:rPr>
          <w:b/>
        </w:rPr>
        <w:t>INGRESOS DERIVADOS DE FINANCIAMIENTOS</w:t>
      </w:r>
    </w:p>
    <w:p w:rsidR="008E36CD" w:rsidRDefault="008E36CD" w:rsidP="00F20ABD">
      <w:pPr>
        <w:spacing w:line="240" w:lineRule="auto"/>
      </w:pPr>
      <w:r>
        <w:t>Endeudamiento Interno</w:t>
      </w:r>
      <w:r>
        <w:tab/>
      </w:r>
      <w:r>
        <w:tab/>
      </w:r>
      <w:r>
        <w:tab/>
      </w:r>
      <w:r>
        <w:tab/>
      </w:r>
      <w:r>
        <w:tab/>
      </w:r>
      <w:r>
        <w:tab/>
      </w:r>
      <w:r>
        <w:tab/>
      </w:r>
    </w:p>
    <w:p w:rsidR="008E36CD" w:rsidRDefault="008E36CD" w:rsidP="00F20ABD">
      <w:pPr>
        <w:spacing w:line="240" w:lineRule="auto"/>
        <w:jc w:val="both"/>
      </w:pPr>
      <w:r>
        <w:t xml:space="preserve">Artículo 2.-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w:t>
      </w:r>
      <w:r>
        <w:tab/>
      </w:r>
      <w:r>
        <w:tab/>
      </w:r>
      <w:r>
        <w:tab/>
      </w:r>
      <w:r>
        <w:tab/>
      </w:r>
      <w:r>
        <w:tab/>
      </w:r>
      <w:r>
        <w:tab/>
      </w:r>
      <w:r>
        <w:tab/>
      </w:r>
    </w:p>
    <w:p w:rsidR="008E36CD" w:rsidRDefault="008E36CD" w:rsidP="00F20ABD">
      <w:pPr>
        <w:spacing w:line="240" w:lineRule="auto"/>
        <w:jc w:val="both"/>
      </w:pPr>
      <w: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w:t>
      </w:r>
      <w:r>
        <w:lastRenderedPageBreak/>
        <w:t xml:space="preserve">denominación condicionen el ejercicio de actividades comerciales, industriales y prestación de servicios; con las excepciones y salvedades que se precisan en el artículo 10-A de la Ley de Coordinación Fiscal. </w:t>
      </w:r>
      <w:r>
        <w:tab/>
      </w:r>
      <w:r>
        <w:tab/>
      </w:r>
      <w:r>
        <w:tab/>
      </w:r>
      <w:r>
        <w:tab/>
      </w:r>
      <w:r>
        <w:tab/>
      </w:r>
      <w:r>
        <w:tab/>
      </w:r>
      <w:r>
        <w:tab/>
      </w:r>
    </w:p>
    <w:p w:rsidR="008E36CD" w:rsidRDefault="008E36CD" w:rsidP="00F20ABD">
      <w:pPr>
        <w:spacing w:line="240" w:lineRule="auto"/>
        <w:jc w:val="both"/>
      </w:pPr>
      <w: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r>
        <w:tab/>
      </w:r>
      <w:r>
        <w:tab/>
      </w:r>
      <w:r>
        <w:tab/>
      </w:r>
      <w:r>
        <w:tab/>
      </w:r>
      <w:r>
        <w:tab/>
      </w:r>
      <w:r>
        <w:tab/>
      </w:r>
      <w:r>
        <w:tab/>
      </w:r>
    </w:p>
    <w:p w:rsidR="008E36CD" w:rsidRDefault="008E36CD" w:rsidP="00F20ABD">
      <w:pPr>
        <w:spacing w:line="240" w:lineRule="auto"/>
        <w:jc w:val="both"/>
      </w:pPr>
      <w:r>
        <w:t xml:space="preserve">Artículo 3.-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en el Estado de Jalisco, se atenderá a ésta y al reglamento respectivo. </w:t>
      </w:r>
      <w:r>
        <w:tab/>
      </w:r>
      <w:r>
        <w:tab/>
      </w:r>
      <w:r>
        <w:tab/>
      </w:r>
      <w:r>
        <w:tab/>
      </w:r>
      <w:r>
        <w:tab/>
      </w:r>
      <w:r>
        <w:tab/>
      </w:r>
      <w:r>
        <w:tab/>
      </w:r>
    </w:p>
    <w:p w:rsidR="00053E07" w:rsidRDefault="00053E07" w:rsidP="00F20ABD">
      <w:pPr>
        <w:spacing w:line="240" w:lineRule="auto"/>
        <w:jc w:val="both"/>
      </w:pPr>
    </w:p>
    <w:p w:rsidR="00053E07" w:rsidRDefault="00053E07" w:rsidP="00F20ABD">
      <w:pPr>
        <w:spacing w:line="240" w:lineRule="auto"/>
        <w:jc w:val="both"/>
      </w:pPr>
    </w:p>
    <w:p w:rsidR="00F70B13" w:rsidRDefault="00F70B13" w:rsidP="00F20ABD">
      <w:pPr>
        <w:spacing w:line="240" w:lineRule="auto"/>
        <w:jc w:val="both"/>
      </w:pPr>
    </w:p>
    <w:p w:rsidR="00F70B13" w:rsidRDefault="00F70B13" w:rsidP="00F20ABD">
      <w:pPr>
        <w:spacing w:line="240" w:lineRule="auto"/>
        <w:jc w:val="both"/>
      </w:pPr>
    </w:p>
    <w:p w:rsidR="008E36CD" w:rsidRDefault="008E36CD" w:rsidP="00F20ABD">
      <w:pPr>
        <w:spacing w:line="240" w:lineRule="auto"/>
        <w:jc w:val="both"/>
      </w:pPr>
      <w:r>
        <w:t xml:space="preserve">Artículo 4.- Para los efectos de esta ley, se considera: </w:t>
      </w:r>
      <w:r>
        <w:tab/>
      </w:r>
      <w:r>
        <w:tab/>
      </w:r>
      <w:r>
        <w:tab/>
      </w:r>
      <w:r>
        <w:tab/>
      </w:r>
      <w:r>
        <w:tab/>
      </w:r>
      <w:r>
        <w:tab/>
      </w:r>
      <w:r>
        <w:tab/>
      </w:r>
    </w:p>
    <w:p w:rsidR="008E36CD" w:rsidRDefault="008E36CD" w:rsidP="00F20ABD">
      <w:pPr>
        <w:spacing w:line="240" w:lineRule="auto"/>
        <w:jc w:val="both"/>
      </w:pPr>
      <w:r>
        <w:t xml:space="preserve">I. Establecimiento: Toda unidad económica instalada en un domicilio permanente para desarrollar total o parcialmente actividades comerciales, industriales o prestación de servicios; </w:t>
      </w:r>
      <w:r>
        <w:tab/>
      </w:r>
      <w:r>
        <w:tab/>
      </w:r>
      <w:r>
        <w:tab/>
      </w:r>
      <w:r>
        <w:tab/>
      </w:r>
      <w:r>
        <w:tab/>
      </w:r>
      <w:r>
        <w:tab/>
      </w:r>
      <w:r>
        <w:tab/>
      </w:r>
    </w:p>
    <w:p w:rsidR="008E36CD" w:rsidRDefault="008E36CD" w:rsidP="00F20ABD">
      <w:pPr>
        <w:spacing w:line="240" w:lineRule="auto"/>
        <w:jc w:val="both"/>
      </w:pPr>
      <w: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r>
        <w:tab/>
      </w:r>
      <w:r>
        <w:tab/>
      </w:r>
      <w:r>
        <w:tab/>
      </w:r>
      <w:r>
        <w:tab/>
      </w:r>
      <w:r>
        <w:tab/>
      </w:r>
      <w:r>
        <w:tab/>
      </w:r>
      <w:r>
        <w:tab/>
      </w:r>
    </w:p>
    <w:p w:rsidR="008E36CD" w:rsidRDefault="008E36CD" w:rsidP="00F20ABD">
      <w:pPr>
        <w:spacing w:line="240" w:lineRule="auto"/>
        <w:jc w:val="both"/>
      </w:pPr>
      <w:r>
        <w:t xml:space="preserve">III. Puesto: Toda instalación fija o semifija permanente o eventual en que se desarrollen actividades comerciales, industriales o prestación de servicios y que no queden comprendidos en las definiciones anteriores. </w:t>
      </w:r>
      <w:r>
        <w:tab/>
      </w:r>
      <w:r>
        <w:tab/>
      </w:r>
      <w:r>
        <w:tab/>
      </w:r>
      <w:r>
        <w:tab/>
      </w:r>
      <w:r>
        <w:tab/>
      </w:r>
      <w:r>
        <w:tab/>
      </w:r>
      <w:r>
        <w:tab/>
      </w:r>
    </w:p>
    <w:p w:rsidR="008E36CD" w:rsidRDefault="008E36CD" w:rsidP="00F20ABD">
      <w:pPr>
        <w:spacing w:line="240" w:lineRule="auto"/>
        <w:jc w:val="both"/>
      </w:pPr>
      <w:r>
        <w:t xml:space="preserve">Artículo 5.- Las liquidaciones en efectivo de obligaciones y créditos fiscales, cuyo importe comprenda fracciones de la unidad monetaria, que no sean múltiplos de cinco centavos, se harán ajustando el monto del pago, al múltiplo de cinco centavos, más próximo a dicho importe. </w:t>
      </w:r>
      <w:r>
        <w:tab/>
      </w:r>
      <w:r>
        <w:tab/>
      </w:r>
      <w:r>
        <w:tab/>
      </w:r>
      <w:r>
        <w:tab/>
      </w:r>
      <w:r>
        <w:tab/>
      </w:r>
      <w:r>
        <w:tab/>
      </w:r>
      <w:r>
        <w:tab/>
      </w:r>
    </w:p>
    <w:p w:rsidR="008E36CD" w:rsidRPr="00F20ABD" w:rsidRDefault="008E36CD" w:rsidP="00F20ABD">
      <w:pPr>
        <w:spacing w:line="240" w:lineRule="auto"/>
        <w:jc w:val="center"/>
        <w:rPr>
          <w:b/>
        </w:rPr>
      </w:pPr>
      <w:r w:rsidRPr="00F20ABD">
        <w:rPr>
          <w:b/>
        </w:rPr>
        <w:t>DE LAS OBLIGACIONES DE LOS CONTRIBUYENTES</w:t>
      </w:r>
    </w:p>
    <w:p w:rsidR="008E36CD" w:rsidRDefault="008E36CD" w:rsidP="00F20ABD">
      <w:pPr>
        <w:spacing w:line="240" w:lineRule="auto"/>
        <w:jc w:val="both"/>
      </w:pPr>
      <w:r>
        <w:t xml:space="preserve">Artículo 6.- La realización de eventos, espectáculos y diversiones públicas, ya sea de manera eventual o permanente, deberá sujetarse a las siguientes disposiciones, sin perjuicio de las demás consignadas en los reglamentos respectivos: </w:t>
      </w:r>
      <w:r>
        <w:tab/>
      </w:r>
      <w:r>
        <w:tab/>
      </w:r>
      <w:r>
        <w:tab/>
      </w:r>
      <w:r>
        <w:tab/>
      </w:r>
      <w:r>
        <w:tab/>
      </w:r>
      <w:r>
        <w:tab/>
      </w:r>
      <w:r>
        <w:tab/>
      </w:r>
    </w:p>
    <w:p w:rsidR="008E36CD" w:rsidRDefault="008E36CD" w:rsidP="00F20ABD">
      <w:pPr>
        <w:spacing w:line="240" w:lineRule="auto"/>
        <w:jc w:val="both"/>
      </w:pPr>
      <w:r>
        <w:lastRenderedPageBreak/>
        <w:t xml:space="preserve">I. En todos los eventos, diversiones y espectáculos públicos en que se cobre el ingreso, se deberá contar con boletaje previamente autorizado por la Hacienda Municipal, el cual en ningún caso, será mayor a la capacidad de localidades del lugar en donde se realice el evento. </w:t>
      </w:r>
      <w:r>
        <w:tab/>
      </w:r>
      <w:r>
        <w:tab/>
      </w:r>
      <w:r>
        <w:tab/>
      </w:r>
      <w:r>
        <w:tab/>
      </w:r>
      <w:r>
        <w:tab/>
      </w:r>
      <w:r>
        <w:tab/>
      </w:r>
      <w:r>
        <w:tab/>
      </w:r>
    </w:p>
    <w:p w:rsidR="008E36CD" w:rsidRDefault="008E36CD" w:rsidP="00F20ABD">
      <w:pPr>
        <w:spacing w:line="240" w:lineRule="auto"/>
        <w:jc w:val="both"/>
      </w:pPr>
      <w:r>
        <w:t xml:space="preserve">II. Para los efectos de la determinación de la capacidad de cupo del lugar donde se presenten los eventos o espectáculos, se tomará en cuenta la opinión del área correspondiente a obras públicas municipales. </w:t>
      </w:r>
      <w:r>
        <w:tab/>
      </w:r>
      <w:r>
        <w:tab/>
      </w:r>
      <w:r>
        <w:tab/>
      </w:r>
      <w:r>
        <w:tab/>
      </w:r>
      <w:r>
        <w:tab/>
      </w:r>
      <w:r>
        <w:tab/>
      </w:r>
      <w:r>
        <w:tab/>
      </w:r>
    </w:p>
    <w:p w:rsidR="008E36CD" w:rsidRDefault="008E36CD" w:rsidP="00F20ABD">
      <w:pPr>
        <w:spacing w:line="240" w:lineRule="auto"/>
        <w:jc w:val="both"/>
      </w:pPr>
      <w: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r>
        <w:tab/>
      </w:r>
      <w:r>
        <w:tab/>
      </w:r>
      <w:r>
        <w:tab/>
      </w:r>
      <w:r>
        <w:tab/>
      </w:r>
      <w:r>
        <w:tab/>
      </w:r>
      <w:r>
        <w:tab/>
      </w:r>
      <w:r>
        <w:tab/>
      </w:r>
    </w:p>
    <w:p w:rsidR="008E36CD" w:rsidRDefault="008E36CD" w:rsidP="00F20ABD">
      <w:pPr>
        <w:spacing w:line="240" w:lineRule="auto"/>
        <w:jc w:val="both"/>
      </w:pPr>
      <w:r>
        <w:t xml:space="preserve">IV. Los eventos, espectáculos públicos o diversiones, que se lleven a cabo con fines de beneficencia pública o social, deberán recabar previamente el permiso respectivo de la autoridad municipal. </w:t>
      </w:r>
      <w:r>
        <w:tab/>
      </w:r>
      <w:r>
        <w:tab/>
      </w:r>
      <w:r>
        <w:tab/>
      </w:r>
      <w:r>
        <w:tab/>
      </w:r>
      <w:r>
        <w:tab/>
      </w:r>
      <w:r>
        <w:tab/>
      </w:r>
      <w:r>
        <w:tab/>
      </w:r>
    </w:p>
    <w:p w:rsidR="008E36CD" w:rsidRDefault="008E36CD" w:rsidP="00F20ABD">
      <w:pPr>
        <w:spacing w:line="240" w:lineRule="auto"/>
        <w:jc w:val="both"/>
      </w:pPr>
      <w:r>
        <w:t xml:space="preserve">V. Las personas físicas o jurídicas, que realicen espectáculos públicos en forma eventual, tendrán las siguientes obligaciones: </w:t>
      </w:r>
      <w:r>
        <w:tab/>
      </w:r>
      <w:r>
        <w:tab/>
      </w:r>
      <w:r>
        <w:tab/>
      </w:r>
      <w:r>
        <w:tab/>
      </w:r>
      <w:r>
        <w:tab/>
      </w:r>
      <w:r>
        <w:tab/>
      </w:r>
      <w:r>
        <w:tab/>
      </w:r>
    </w:p>
    <w:p w:rsidR="008E36CD" w:rsidRDefault="008E36CD" w:rsidP="00F20ABD">
      <w:pPr>
        <w:spacing w:line="240" w:lineRule="auto"/>
        <w:jc w:val="both"/>
      </w:pPr>
      <w:r>
        <w:t xml:space="preserve">a) Dar aviso de iniciación de actividades a la Dependencia en materia de Padrón y Licencias, a más tardar el día anterior a aquél en que inicien la realización del espectáculo, señalando la fecha en que habrán de concluir sus actividades. </w:t>
      </w:r>
      <w:r>
        <w:tab/>
      </w:r>
      <w:r>
        <w:tab/>
      </w:r>
      <w:r>
        <w:tab/>
      </w:r>
      <w:r>
        <w:tab/>
      </w:r>
      <w:r>
        <w:tab/>
      </w:r>
      <w:r>
        <w:tab/>
      </w:r>
      <w:r>
        <w:tab/>
      </w:r>
    </w:p>
    <w:p w:rsidR="008E36CD" w:rsidRDefault="008E36CD" w:rsidP="00F20ABD">
      <w:pPr>
        <w:spacing w:line="240" w:lineRule="auto"/>
        <w:jc w:val="both"/>
      </w:pPr>
      <w:r>
        <w:t xml:space="preserve">b) Dar el aviso correspondiente en los casos de ampliación del período de explotación, a la Dependencia en materia de Padrón y Licencias, a más tardar el último día que comprenda el aviso cuya vigencia se vaya a ampliar. </w:t>
      </w:r>
      <w:r>
        <w:tab/>
      </w:r>
      <w:r>
        <w:tab/>
      </w:r>
      <w:r>
        <w:tab/>
      </w:r>
      <w:r>
        <w:tab/>
      </w:r>
      <w:r>
        <w:tab/>
      </w:r>
      <w:r>
        <w:tab/>
      </w:r>
      <w:r>
        <w:tab/>
      </w:r>
    </w:p>
    <w:p w:rsidR="008E36CD" w:rsidRDefault="008E36CD" w:rsidP="00F20ABD">
      <w:pPr>
        <w:spacing w:line="240" w:lineRule="auto"/>
        <w:jc w:val="both"/>
      </w:pPr>
      <w:r>
        <w:t xml:space="preserve">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w:t>
      </w:r>
      <w:r>
        <w:tab/>
      </w:r>
      <w:r>
        <w:tab/>
      </w:r>
      <w:r>
        <w:tab/>
      </w:r>
      <w:r>
        <w:tab/>
      </w:r>
      <w:r>
        <w:tab/>
      </w:r>
      <w:r>
        <w:tab/>
      </w:r>
      <w:r>
        <w:tab/>
      </w:r>
    </w:p>
    <w:p w:rsidR="008E36CD" w:rsidRDefault="008E36CD" w:rsidP="00F20ABD">
      <w:pPr>
        <w:spacing w:line="240" w:lineRule="auto"/>
        <w:jc w:val="both"/>
      </w:pPr>
      <w:r>
        <w:t xml:space="preserve">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r>
        <w:tab/>
      </w:r>
      <w:r>
        <w:tab/>
      </w:r>
      <w:r>
        <w:tab/>
      </w:r>
      <w:r>
        <w:tab/>
      </w:r>
      <w:r>
        <w:tab/>
      </w:r>
      <w:r>
        <w:tab/>
      </w:r>
      <w:r>
        <w:tab/>
      </w:r>
    </w:p>
    <w:p w:rsidR="008E36CD" w:rsidRDefault="008E36CD" w:rsidP="00F20ABD">
      <w:pPr>
        <w:spacing w:line="240" w:lineRule="auto"/>
        <w:jc w:val="both"/>
      </w:pPr>
      <w: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r>
        <w:tab/>
      </w:r>
      <w:r>
        <w:tab/>
      </w:r>
      <w:r>
        <w:tab/>
      </w:r>
      <w:r>
        <w:tab/>
      </w:r>
      <w:r>
        <w:tab/>
      </w:r>
      <w:r>
        <w:tab/>
      </w:r>
      <w:r>
        <w:tab/>
      </w:r>
    </w:p>
    <w:p w:rsidR="008E36CD" w:rsidRDefault="008E36CD" w:rsidP="00F20ABD">
      <w:pPr>
        <w:spacing w:line="240" w:lineRule="auto"/>
        <w:jc w:val="both"/>
      </w:pPr>
      <w:r>
        <w:lastRenderedPageBreak/>
        <w:t xml:space="preserve">Artículo 7.-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 </w:t>
      </w:r>
      <w:r>
        <w:tab/>
      </w:r>
      <w:r>
        <w:tab/>
      </w:r>
      <w:r>
        <w:tab/>
      </w:r>
      <w:r>
        <w:tab/>
      </w:r>
      <w:r>
        <w:tab/>
      </w:r>
      <w:r>
        <w:tab/>
      </w:r>
      <w:r>
        <w:tab/>
      </w:r>
    </w:p>
    <w:p w:rsidR="008E36CD" w:rsidRDefault="008E36CD" w:rsidP="00F20ABD">
      <w:pPr>
        <w:spacing w:line="240" w:lineRule="auto"/>
        <w:jc w:val="both"/>
      </w:pPr>
      <w:r>
        <w:t xml:space="preserve">I. Cuando se otorguen dentro del primer cuatrimestre del ejercicio fiscal se pagará por la misma el </w:t>
      </w:r>
      <w:r>
        <w:tab/>
      </w:r>
      <w:r>
        <w:tab/>
      </w:r>
      <w:r>
        <w:tab/>
      </w:r>
      <w:r>
        <w:tab/>
      </w:r>
      <w:r>
        <w:tab/>
      </w:r>
      <w:r w:rsidR="00053E07">
        <w:t xml:space="preserve">                                                                      </w:t>
      </w:r>
      <w:r>
        <w:t>1</w:t>
      </w:r>
      <w:r w:rsidR="00053E07">
        <w:t>00%</w:t>
      </w:r>
      <w:r>
        <w:tab/>
      </w:r>
      <w:r>
        <w:tab/>
      </w:r>
    </w:p>
    <w:p w:rsidR="008E36CD" w:rsidRDefault="008E36CD" w:rsidP="00F20ABD">
      <w:pPr>
        <w:spacing w:line="240" w:lineRule="auto"/>
        <w:jc w:val="both"/>
      </w:pPr>
      <w:r>
        <w:t xml:space="preserve">II. Cuando se otorguen dentro del segundo cuatrimestre del ejercicio fiscal, se pagará por la misma el </w:t>
      </w:r>
      <w:r>
        <w:tab/>
      </w:r>
      <w:r>
        <w:tab/>
      </w:r>
      <w:r>
        <w:tab/>
      </w:r>
      <w:r>
        <w:tab/>
      </w:r>
      <w:r>
        <w:tab/>
      </w:r>
      <w:r w:rsidR="006B4182">
        <w:tab/>
      </w:r>
      <w:r w:rsidR="006B4182">
        <w:tab/>
      </w:r>
      <w:r w:rsidR="006B4182">
        <w:tab/>
      </w:r>
      <w:r w:rsidR="006B4182">
        <w:tab/>
      </w:r>
      <w:r w:rsidR="006B4182">
        <w:tab/>
      </w:r>
      <w:r w:rsidR="00053E07">
        <w:t xml:space="preserve"> </w:t>
      </w:r>
      <w:r>
        <w:t>7</w:t>
      </w:r>
      <w:r w:rsidR="00053E07">
        <w:t>%</w:t>
      </w:r>
      <w:r>
        <w:tab/>
      </w:r>
      <w:r>
        <w:tab/>
      </w:r>
    </w:p>
    <w:p w:rsidR="008E36CD" w:rsidRDefault="008E36CD" w:rsidP="00F20ABD">
      <w:pPr>
        <w:spacing w:line="240" w:lineRule="auto"/>
        <w:jc w:val="both"/>
      </w:pPr>
      <w:r>
        <w:t xml:space="preserve">III. Cuando se otorguen dentro del tercer cuatrimestre del ejercicio fiscal, se pagará por la misma el </w:t>
      </w:r>
      <w:r>
        <w:tab/>
      </w:r>
      <w:r>
        <w:tab/>
      </w:r>
      <w:r>
        <w:tab/>
      </w:r>
      <w:r>
        <w:tab/>
      </w:r>
      <w:r>
        <w:tab/>
      </w:r>
      <w:r w:rsidR="006B4182">
        <w:tab/>
      </w:r>
      <w:r w:rsidR="006B4182">
        <w:tab/>
      </w:r>
      <w:r w:rsidR="006B4182">
        <w:tab/>
      </w:r>
      <w:r w:rsidR="006B4182">
        <w:tab/>
      </w:r>
      <w:r w:rsidR="006B4182">
        <w:tab/>
      </w:r>
      <w:r>
        <w:t>35</w:t>
      </w:r>
      <w:r w:rsidR="00053E07">
        <w:t>%</w:t>
      </w:r>
      <w:r>
        <w:tab/>
      </w:r>
      <w:r>
        <w:tab/>
      </w:r>
    </w:p>
    <w:p w:rsidR="008E36CD" w:rsidRDefault="008E36CD" w:rsidP="00F20ABD">
      <w:pPr>
        <w:spacing w:line="240" w:lineRule="auto"/>
        <w:jc w:val="both"/>
      </w:pPr>
      <w:r>
        <w:t xml:space="preserve">Para los efectos de esta ley, se deberá entender por: </w:t>
      </w:r>
      <w:r>
        <w:tab/>
      </w:r>
      <w:r>
        <w:tab/>
      </w:r>
      <w:r>
        <w:tab/>
      </w:r>
      <w:r>
        <w:tab/>
      </w:r>
      <w:r>
        <w:tab/>
      </w:r>
      <w:r>
        <w:tab/>
      </w:r>
      <w:r>
        <w:tab/>
      </w:r>
    </w:p>
    <w:p w:rsidR="008E36CD" w:rsidRDefault="008E36CD" w:rsidP="00F20ABD">
      <w:pPr>
        <w:spacing w:line="240" w:lineRule="auto"/>
        <w:jc w:val="both"/>
      </w:pPr>
      <w:r>
        <w:t xml:space="preserve">a) Licencia: La autorización municipal para la instalación y funcionamiento de industrias, establecimientos comerciales, anuncios y la prestación de servicios, sean o no profesionales; </w:t>
      </w:r>
      <w:r>
        <w:tab/>
      </w:r>
      <w:r>
        <w:tab/>
      </w:r>
      <w:r>
        <w:tab/>
      </w:r>
      <w:r>
        <w:tab/>
      </w:r>
      <w:r>
        <w:tab/>
      </w:r>
      <w:r>
        <w:tab/>
      </w:r>
      <w:r>
        <w:tab/>
      </w:r>
    </w:p>
    <w:p w:rsidR="008E36CD" w:rsidRDefault="008E36CD" w:rsidP="00F20ABD">
      <w:pPr>
        <w:spacing w:line="240" w:lineRule="auto"/>
        <w:jc w:val="both"/>
      </w:pPr>
      <w:r>
        <w:t xml:space="preserve">b) Permiso: La autorización municipal para la realización de actividades determinadas, señaladas previamente por el ayuntamiento; y </w:t>
      </w:r>
      <w:r>
        <w:tab/>
      </w:r>
      <w:r>
        <w:tab/>
      </w:r>
      <w:r>
        <w:tab/>
      </w:r>
      <w:r>
        <w:tab/>
      </w:r>
      <w:r>
        <w:tab/>
      </w:r>
      <w:r>
        <w:tab/>
      </w:r>
      <w:r>
        <w:tab/>
      </w:r>
    </w:p>
    <w:p w:rsidR="008E36CD" w:rsidRDefault="008E36CD" w:rsidP="00F20ABD">
      <w:pPr>
        <w:spacing w:line="240" w:lineRule="auto"/>
        <w:jc w:val="both"/>
      </w:pPr>
      <w:r>
        <w:t xml:space="preserve">c) Registro: La acción derivada de una inscripción o certificación que realiza la autoridad municipal. </w:t>
      </w:r>
      <w:r>
        <w:tab/>
      </w:r>
      <w:r>
        <w:tab/>
      </w:r>
      <w:r>
        <w:tab/>
      </w:r>
      <w:r>
        <w:tab/>
      </w:r>
      <w:r>
        <w:tab/>
      </w:r>
      <w:r>
        <w:tab/>
      </w:r>
      <w:r>
        <w:tab/>
      </w:r>
    </w:p>
    <w:p w:rsidR="008E36CD" w:rsidRDefault="008E36CD" w:rsidP="00F20ABD">
      <w:pPr>
        <w:spacing w:line="240" w:lineRule="auto"/>
        <w:jc w:val="both"/>
      </w:pPr>
      <w:r>
        <w:t xml:space="preserve">d) Giro: Es todo tipo de actividad o grupo de actividades concretas ya sean económicas, comerciales, industriales o de prestación de servicios, según la clasificación de los padrones del ayuntamiento. </w:t>
      </w:r>
      <w:r>
        <w:tab/>
      </w:r>
      <w:r>
        <w:tab/>
      </w:r>
      <w:r>
        <w:tab/>
      </w:r>
      <w:r>
        <w:tab/>
      </w:r>
      <w:r>
        <w:tab/>
      </w:r>
      <w:r>
        <w:tab/>
      </w:r>
      <w:r>
        <w:tab/>
      </w:r>
    </w:p>
    <w:p w:rsidR="008E36CD" w:rsidRDefault="008E36CD" w:rsidP="00F20ABD">
      <w:pPr>
        <w:spacing w:line="240" w:lineRule="auto"/>
        <w:jc w:val="both"/>
      </w:pPr>
      <w:r>
        <w:t xml:space="preserve">Artículo 8.- En los actos que originen modificaciones al padrón municipal de giros, se actuará conforme a las siguientes bases: </w:t>
      </w:r>
      <w:r>
        <w:tab/>
      </w:r>
      <w:r>
        <w:tab/>
      </w:r>
      <w:r>
        <w:tab/>
      </w:r>
      <w:r>
        <w:tab/>
      </w:r>
      <w:r>
        <w:tab/>
      </w:r>
      <w:r>
        <w:tab/>
      </w:r>
      <w:r>
        <w:tab/>
      </w:r>
    </w:p>
    <w:p w:rsidR="008E36CD" w:rsidRDefault="008E36CD" w:rsidP="00F20ABD">
      <w:pPr>
        <w:spacing w:line="240" w:lineRule="auto"/>
        <w:jc w:val="both"/>
      </w:pPr>
      <w:r>
        <w:t xml:space="preserve">I. Los cambios de domicilio, actividad o denominación del giro, causarán derechos del 50%, por cada uno, de la cuota de la licencia municipal; </w:t>
      </w:r>
      <w:r>
        <w:tab/>
      </w:r>
      <w:r>
        <w:tab/>
      </w:r>
      <w:r>
        <w:tab/>
      </w:r>
      <w:r>
        <w:tab/>
      </w:r>
      <w:r>
        <w:tab/>
      </w:r>
      <w:r>
        <w:tab/>
      </w:r>
      <w:r>
        <w:tab/>
      </w:r>
    </w:p>
    <w:p w:rsidR="008E36CD" w:rsidRDefault="008E36CD" w:rsidP="00F20ABD">
      <w:pPr>
        <w:spacing w:line="240" w:lineRule="auto"/>
        <w:jc w:val="both"/>
      </w:pPr>
      <w:r>
        <w:t xml:space="preserve">II. En las bajas de giros y anuncios, se deberá entregar la licencia vigente y, cuando no se hubiese pagado ésta, procederá un cobro proporcional al tiempo utilizado, en los términos de esta ley; </w:t>
      </w:r>
      <w:r>
        <w:tab/>
      </w:r>
      <w:r>
        <w:tab/>
      </w:r>
      <w:r>
        <w:tab/>
      </w:r>
      <w:r>
        <w:tab/>
      </w:r>
      <w:r>
        <w:tab/>
      </w:r>
      <w:r>
        <w:tab/>
      </w:r>
      <w:r>
        <w:tab/>
      </w:r>
    </w:p>
    <w:p w:rsidR="008E36CD" w:rsidRDefault="008E36CD" w:rsidP="00F20ABD">
      <w:pPr>
        <w:spacing w:line="240" w:lineRule="auto"/>
        <w:jc w:val="both"/>
      </w:pPr>
      <w:r>
        <w:t xml:space="preserve">III. Las ampliaciones de giro causarán derechos equivalentes al valor de licencias similares; </w:t>
      </w:r>
      <w:r>
        <w:tab/>
      </w:r>
      <w:r>
        <w:tab/>
      </w:r>
      <w:r>
        <w:tab/>
      </w:r>
      <w:r>
        <w:tab/>
      </w:r>
      <w:r>
        <w:tab/>
      </w:r>
      <w:r>
        <w:tab/>
      </w:r>
      <w:r>
        <w:tab/>
      </w:r>
    </w:p>
    <w:p w:rsidR="008E36CD" w:rsidRDefault="008E36CD" w:rsidP="00F20ABD">
      <w:pPr>
        <w:spacing w:line="240" w:lineRule="auto"/>
        <w:jc w:val="both"/>
      </w:pPr>
      <w:r>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r>
        <w:tab/>
      </w:r>
      <w:r>
        <w:tab/>
      </w:r>
      <w:r>
        <w:tab/>
      </w:r>
      <w:r>
        <w:tab/>
      </w:r>
      <w:r>
        <w:tab/>
      </w:r>
      <w:r>
        <w:tab/>
      </w:r>
      <w:r>
        <w:tab/>
      </w:r>
    </w:p>
    <w:p w:rsidR="008E36CD" w:rsidRDefault="008E36CD" w:rsidP="00F20ABD">
      <w:pPr>
        <w:spacing w:line="240" w:lineRule="auto"/>
        <w:jc w:val="both"/>
      </w:pPr>
      <w:r>
        <w:t xml:space="preserve">El pago de los derechos a que se refieren las fracciones anteriores deberán enterarse a la Hacienda Municipal, en un plazo irrevocable de tres días, transcurrido este plazo y no hecho el pago, quedarán sin efecto los trámites realizados; </w:t>
      </w:r>
      <w:r>
        <w:tab/>
      </w:r>
      <w:r>
        <w:tab/>
      </w:r>
      <w:r>
        <w:tab/>
      </w:r>
      <w:r>
        <w:tab/>
      </w:r>
      <w:r>
        <w:tab/>
      </w:r>
      <w:r>
        <w:tab/>
      </w:r>
      <w:r>
        <w:tab/>
      </w:r>
    </w:p>
    <w:p w:rsidR="008E36CD" w:rsidRDefault="008E36CD" w:rsidP="00F20ABD">
      <w:pPr>
        <w:spacing w:line="240" w:lineRule="auto"/>
        <w:jc w:val="both"/>
      </w:pPr>
      <w:r>
        <w:lastRenderedPageBreak/>
        <w:t xml:space="preserve">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r>
        <w:tab/>
      </w:r>
      <w:r>
        <w:tab/>
      </w:r>
      <w:r>
        <w:tab/>
      </w:r>
      <w:r>
        <w:tab/>
      </w:r>
      <w:r>
        <w:tab/>
      </w:r>
      <w:r>
        <w:tab/>
      </w:r>
      <w:r>
        <w:tab/>
      </w:r>
    </w:p>
    <w:p w:rsidR="008E36CD" w:rsidRDefault="008E36CD" w:rsidP="00F20ABD">
      <w:pPr>
        <w:spacing w:line="240" w:lineRule="auto"/>
        <w:jc w:val="both"/>
      </w:pPr>
      <w:r>
        <w:t xml:space="preserve">VI. Cuando la modificación al padrón se realice por disposición de la autoridad municipal, no se causará este derecho. </w:t>
      </w:r>
      <w:r>
        <w:tab/>
      </w:r>
      <w:r>
        <w:tab/>
      </w:r>
      <w:r>
        <w:tab/>
      </w:r>
      <w:r>
        <w:tab/>
      </w:r>
      <w:r>
        <w:tab/>
      </w:r>
      <w:r>
        <w:tab/>
      </w:r>
      <w:r>
        <w:tab/>
      </w:r>
    </w:p>
    <w:p w:rsidR="008E36CD" w:rsidRPr="00F20ABD" w:rsidRDefault="008E36CD" w:rsidP="00F20ABD">
      <w:pPr>
        <w:spacing w:line="240" w:lineRule="auto"/>
        <w:jc w:val="center"/>
        <w:rPr>
          <w:b/>
        </w:rPr>
      </w:pPr>
      <w:r w:rsidRPr="00F20ABD">
        <w:rPr>
          <w:b/>
        </w:rPr>
        <w:t>DE LAS FACULTADES DE LAS AUTORIDADES FISCALES</w:t>
      </w:r>
    </w:p>
    <w:p w:rsidR="008E36CD" w:rsidRDefault="008E36CD" w:rsidP="00F20ABD">
      <w:pPr>
        <w:spacing w:line="240" w:lineRule="auto"/>
        <w:jc w:val="both"/>
      </w:pPr>
      <w:r>
        <w:t>Artículo 9.-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con cheque certificado o nominativo salvo buen cobro, o vía electrónica a través de una transferencia mediante la expedición del recibo oficial correspondiente.</w:t>
      </w:r>
      <w:r>
        <w:tab/>
      </w:r>
      <w:r>
        <w:tab/>
      </w:r>
      <w:r>
        <w:tab/>
      </w:r>
      <w:r>
        <w:tab/>
      </w:r>
      <w:r>
        <w:tab/>
      </w:r>
      <w:r>
        <w:tab/>
      </w:r>
      <w:r>
        <w:tab/>
      </w:r>
    </w:p>
    <w:p w:rsidR="008E36CD" w:rsidRDefault="008E36CD" w:rsidP="00F20ABD">
      <w:pPr>
        <w:spacing w:line="240" w:lineRule="auto"/>
        <w:jc w:val="both"/>
      </w:pPr>
      <w:r>
        <w:t xml:space="preserve">Artículo 10.- Para los efectos de esta ley, las responsabilidades pecuniarias que cuantifique la Auditoria Superior del Estado de Jalisco, en contra de los servidores públicos municipales, se equipararán a créditos fiscales, previa la aprobación del Congreso del Estado; en consecuencia, la Hacienda Municipal tendrá la obligación de hacerlos efectivos. </w:t>
      </w:r>
      <w:r>
        <w:tab/>
      </w:r>
      <w:r>
        <w:tab/>
      </w:r>
      <w:r>
        <w:tab/>
      </w:r>
      <w:r>
        <w:tab/>
      </w:r>
      <w:r>
        <w:tab/>
      </w:r>
      <w:r>
        <w:tab/>
      </w:r>
      <w:r>
        <w:tab/>
      </w:r>
    </w:p>
    <w:p w:rsidR="008E36CD" w:rsidRDefault="008E36CD" w:rsidP="00F20ABD">
      <w:pPr>
        <w:spacing w:line="240" w:lineRule="auto"/>
        <w:jc w:val="both"/>
      </w:pPr>
      <w:r>
        <w:t xml:space="preserve">Artículo 11.-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w:t>
      </w:r>
      <w:r>
        <w:tab/>
      </w:r>
      <w:r>
        <w:tab/>
      </w:r>
      <w:r>
        <w:tab/>
      </w:r>
      <w:r>
        <w:tab/>
      </w:r>
      <w:r>
        <w:tab/>
      </w:r>
      <w:r>
        <w:tab/>
      </w:r>
      <w:r>
        <w:tab/>
      </w:r>
    </w:p>
    <w:p w:rsidR="008E36CD" w:rsidRDefault="008E36CD" w:rsidP="00F20ABD">
      <w:pPr>
        <w:spacing w:line="240" w:lineRule="auto"/>
        <w:jc w:val="both"/>
      </w:pPr>
      <w:r>
        <w:t xml:space="preserve">Artículo 12.- Los depósitos en garantía de obligaciones fiscales, que no sean reclamados dentro del plazo que señala la Ley de Hacienda Municipal para la prescripción de créditos fiscales quedarán a favor del ayuntamiento. </w:t>
      </w:r>
      <w:r>
        <w:tab/>
      </w:r>
      <w:r>
        <w:tab/>
      </w:r>
      <w:r>
        <w:tab/>
      </w:r>
      <w:r>
        <w:tab/>
      </w:r>
      <w:r>
        <w:tab/>
      </w:r>
      <w:r>
        <w:tab/>
      </w:r>
      <w:r>
        <w:tab/>
      </w:r>
    </w:p>
    <w:p w:rsidR="008E36CD" w:rsidRDefault="008E36CD" w:rsidP="00F20ABD">
      <w:pPr>
        <w:spacing w:line="240" w:lineRule="auto"/>
        <w:jc w:val="both"/>
      </w:pPr>
      <w:r>
        <w:t>Artículo 13.- El Municipio percibirá ingresos por los impuestos, contribuciones de mejora, derechos, productos y aprovechamientos no comprendidos en las fracciones de la Ley de Ingresos causados en ejercicios fiscales anteriores pendientes de liquidación de pago.</w:t>
      </w:r>
      <w:r>
        <w:tab/>
      </w:r>
      <w:r>
        <w:tab/>
      </w:r>
      <w:r>
        <w:tab/>
      </w:r>
      <w:r>
        <w:tab/>
      </w:r>
      <w:r>
        <w:tab/>
      </w:r>
      <w:r>
        <w:tab/>
      </w:r>
      <w:r>
        <w:tab/>
      </w:r>
    </w:p>
    <w:p w:rsidR="008E36CD" w:rsidRPr="00F20ABD" w:rsidRDefault="008E36CD" w:rsidP="00F20ABD">
      <w:pPr>
        <w:spacing w:line="240" w:lineRule="auto"/>
        <w:jc w:val="center"/>
        <w:rPr>
          <w:b/>
        </w:rPr>
      </w:pPr>
      <w:r w:rsidRPr="00F20ABD">
        <w:rPr>
          <w:b/>
        </w:rPr>
        <w:t>DE LOS INCENTIVOS FISCALES</w:t>
      </w:r>
    </w:p>
    <w:p w:rsidR="008E36CD" w:rsidRDefault="008E36CD" w:rsidP="00F20ABD">
      <w:pPr>
        <w:spacing w:line="240" w:lineRule="auto"/>
        <w:jc w:val="both"/>
      </w:pPr>
      <w:r>
        <w:t xml:space="preserve">Artículo 14.- Las personas físicas y jurídicas, que durante el año 2017,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w:t>
      </w:r>
      <w:r>
        <w:lastRenderedPageBreak/>
        <w:t xml:space="preserve">partir de la fecha que la autoridad municipal notifique al inversionista la aprobación de su solicitud, los siguientes incentivos fiscales. </w:t>
      </w:r>
      <w:r>
        <w:tab/>
      </w:r>
      <w:r>
        <w:tab/>
      </w:r>
      <w:r>
        <w:tab/>
      </w:r>
      <w:r>
        <w:tab/>
      </w:r>
      <w:r>
        <w:tab/>
      </w:r>
      <w:r>
        <w:tab/>
      </w:r>
      <w:r>
        <w:tab/>
      </w:r>
    </w:p>
    <w:p w:rsidR="008E36CD" w:rsidRDefault="008E36CD" w:rsidP="00F20ABD">
      <w:pPr>
        <w:spacing w:line="240" w:lineRule="auto"/>
        <w:jc w:val="both"/>
      </w:pPr>
      <w:r>
        <w:t xml:space="preserve">I. Reducción temporal de impuestos: </w:t>
      </w:r>
      <w:r>
        <w:tab/>
      </w:r>
      <w:r>
        <w:tab/>
      </w:r>
      <w:r>
        <w:tab/>
      </w:r>
      <w:r>
        <w:tab/>
      </w:r>
      <w:r>
        <w:tab/>
      </w:r>
      <w:r>
        <w:tab/>
      </w:r>
      <w:r>
        <w:tab/>
      </w:r>
    </w:p>
    <w:p w:rsidR="008E36CD" w:rsidRDefault="008E36CD" w:rsidP="00F20ABD">
      <w:pPr>
        <w:spacing w:line="240" w:lineRule="auto"/>
        <w:jc w:val="both"/>
      </w:pPr>
      <w:r>
        <w:t xml:space="preserve">a) Impuesto predial: Reducción del impuesto predial del inmueble en que se encuentren asentadas las instalaciones de la empresa. </w:t>
      </w:r>
      <w:r>
        <w:tab/>
      </w:r>
      <w:r>
        <w:tab/>
      </w:r>
      <w:r>
        <w:tab/>
      </w:r>
      <w:r>
        <w:tab/>
      </w:r>
      <w:r>
        <w:tab/>
      </w:r>
      <w:r>
        <w:tab/>
      </w:r>
      <w:r>
        <w:tab/>
      </w:r>
    </w:p>
    <w:p w:rsidR="008E36CD" w:rsidRDefault="008E36CD" w:rsidP="00F20ABD">
      <w:pPr>
        <w:spacing w:line="240" w:lineRule="auto"/>
        <w:jc w:val="both"/>
      </w:pPr>
      <w:r>
        <w:t xml:space="preserve">b) Impuesto sobre transmisiones patrimoniales: Reducción del impuesto correspondiente a la adquisición del o de los inmuebles destinados a las actividades aprobadas en el proyecto. </w:t>
      </w:r>
      <w:r>
        <w:tab/>
      </w:r>
      <w:r>
        <w:tab/>
      </w:r>
      <w:r>
        <w:tab/>
      </w:r>
      <w:r>
        <w:tab/>
      </w:r>
      <w:r>
        <w:tab/>
      </w:r>
      <w:r>
        <w:tab/>
      </w:r>
      <w:r>
        <w:tab/>
      </w:r>
    </w:p>
    <w:p w:rsidR="008E36CD" w:rsidRDefault="008E36CD" w:rsidP="00F20ABD">
      <w:pPr>
        <w:spacing w:line="240" w:lineRule="auto"/>
        <w:jc w:val="both"/>
      </w:pPr>
      <w:r>
        <w:t xml:space="preserve">c) Negocios jurídicos: Reducción del impuesto sobre negocios jurídicos; tratándose de construcción, reconstrucción, ampliación, y demolición del inmueble en que se encuentre la empresa. </w:t>
      </w:r>
      <w:r>
        <w:tab/>
      </w:r>
      <w:r>
        <w:tab/>
      </w:r>
      <w:r>
        <w:tab/>
      </w:r>
      <w:r>
        <w:tab/>
      </w:r>
      <w:r>
        <w:tab/>
      </w:r>
      <w:r>
        <w:tab/>
      </w:r>
      <w:r>
        <w:tab/>
      </w:r>
    </w:p>
    <w:p w:rsidR="008E36CD" w:rsidRDefault="008E36CD" w:rsidP="00F20ABD">
      <w:pPr>
        <w:spacing w:line="240" w:lineRule="auto"/>
        <w:jc w:val="both"/>
      </w:pPr>
      <w:r>
        <w:t xml:space="preserve">II. Reducción temporal de derechos: </w:t>
      </w:r>
      <w:r>
        <w:tab/>
      </w:r>
      <w:r>
        <w:tab/>
      </w:r>
      <w:r>
        <w:tab/>
      </w:r>
      <w:r>
        <w:tab/>
      </w:r>
      <w:r>
        <w:tab/>
      </w:r>
      <w:r>
        <w:tab/>
      </w:r>
      <w:r>
        <w:tab/>
      </w:r>
    </w:p>
    <w:p w:rsidR="008E36CD" w:rsidRDefault="008E36CD" w:rsidP="00F20ABD">
      <w:pPr>
        <w:spacing w:line="240" w:lineRule="auto"/>
        <w:jc w:val="both"/>
      </w:pPr>
      <w:r>
        <w:t xml:space="preserve">a) Derechos por aprovechamiento de la infraestructura básica: Reducción de estos derechos a los propietarios de predios </w:t>
      </w:r>
      <w:proofErr w:type="spellStart"/>
      <w:r>
        <w:t>intraurbanos</w:t>
      </w:r>
      <w:proofErr w:type="spellEnd"/>
      <w: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r>
        <w:tab/>
      </w:r>
      <w:r>
        <w:tab/>
      </w:r>
      <w:r>
        <w:tab/>
      </w:r>
      <w:r>
        <w:tab/>
      </w:r>
      <w:r>
        <w:tab/>
      </w:r>
      <w:r>
        <w:tab/>
      </w:r>
      <w:r>
        <w:tab/>
      </w:r>
    </w:p>
    <w:p w:rsidR="008E36CD" w:rsidRDefault="008E36CD" w:rsidP="00F20ABD">
      <w:pPr>
        <w:spacing w:line="240" w:lineRule="auto"/>
        <w:jc w:val="both"/>
      </w:pPr>
      <w:r>
        <w:t xml:space="preserve">b) Derechos de licencia de construcción: Reducción de los derechos de licencia de construcción para inmuebles de uso no habitacional, destinados a la industria, comercio y prestación de servicios o uso turístico. </w:t>
      </w:r>
      <w:r>
        <w:tab/>
      </w:r>
      <w:r>
        <w:tab/>
      </w:r>
      <w:r>
        <w:tab/>
      </w:r>
      <w:r>
        <w:tab/>
      </w:r>
      <w:r>
        <w:tab/>
      </w:r>
      <w:r>
        <w:tab/>
      </w:r>
      <w:r>
        <w:tab/>
      </w:r>
    </w:p>
    <w:p w:rsidR="008E36CD" w:rsidRDefault="008E36CD" w:rsidP="00F20ABD">
      <w:pPr>
        <w:spacing w:line="240" w:lineRule="auto"/>
        <w:jc w:val="both"/>
      </w:pPr>
      <w:r>
        <w:t>Los incentivos señalados en razón del número de empleos generados se aplicarán según la siguiente tabla</w:t>
      </w:r>
      <w:r>
        <w:tab/>
      </w:r>
      <w:r>
        <w:tab/>
      </w:r>
      <w:r>
        <w:tab/>
      </w:r>
      <w:r>
        <w:tab/>
      </w:r>
      <w:r>
        <w:tab/>
      </w:r>
      <w:r>
        <w:tab/>
      </w:r>
      <w:r>
        <w:tab/>
      </w:r>
    </w:p>
    <w:p w:rsidR="008E36CD" w:rsidRPr="00F20ABD" w:rsidRDefault="008E36CD" w:rsidP="00F20ABD">
      <w:pPr>
        <w:spacing w:line="240" w:lineRule="auto"/>
        <w:jc w:val="center"/>
        <w:rPr>
          <w:b/>
        </w:rPr>
      </w:pPr>
      <w:r w:rsidRPr="00F20ABD">
        <w:rPr>
          <w:b/>
        </w:rPr>
        <w:t>CONDICIONANTES DEL INCENTIVO</w:t>
      </w:r>
    </w:p>
    <w:p w:rsidR="008E36CD" w:rsidRPr="00F20ABD" w:rsidRDefault="008E36CD" w:rsidP="00F20ABD">
      <w:pPr>
        <w:spacing w:line="240" w:lineRule="auto"/>
        <w:jc w:val="center"/>
        <w:rPr>
          <w:b/>
        </w:rPr>
      </w:pPr>
      <w:r w:rsidRPr="00F20ABD">
        <w:rPr>
          <w:b/>
        </w:rPr>
        <w:t>IMPUESTOS</w:t>
      </w:r>
    </w:p>
    <w:p w:rsidR="008E36CD" w:rsidRPr="00F20ABD" w:rsidRDefault="008E36CD" w:rsidP="00F20ABD">
      <w:pPr>
        <w:spacing w:line="240" w:lineRule="auto"/>
        <w:jc w:val="center"/>
        <w:rPr>
          <w:b/>
        </w:rPr>
      </w:pPr>
      <w:r w:rsidRPr="00F20ABD">
        <w:rPr>
          <w:b/>
        </w:rPr>
        <w:t>Creación de Nuevos Empleos</w:t>
      </w:r>
    </w:p>
    <w:p w:rsidR="008E36CD" w:rsidRDefault="008E36CD" w:rsidP="00F20ABD">
      <w:pPr>
        <w:spacing w:line="240" w:lineRule="auto"/>
        <w:jc w:val="both"/>
      </w:pPr>
      <w:r>
        <w:t>Predial</w:t>
      </w:r>
      <w:r>
        <w:tab/>
      </w:r>
      <w:r>
        <w:tab/>
      </w:r>
      <w:r>
        <w:tab/>
      </w:r>
      <w:r>
        <w:tab/>
      </w:r>
      <w:r>
        <w:tab/>
      </w:r>
      <w:r>
        <w:tab/>
      </w:r>
      <w:r>
        <w:tab/>
      </w:r>
    </w:p>
    <w:p w:rsidR="008E36CD" w:rsidRDefault="00053E07" w:rsidP="00F20ABD">
      <w:pPr>
        <w:spacing w:line="240" w:lineRule="auto"/>
        <w:jc w:val="both"/>
      </w:pPr>
      <w:r>
        <w:t>100 en adelante</w:t>
      </w:r>
      <w:r>
        <w:tab/>
      </w:r>
      <w:r>
        <w:tab/>
      </w:r>
      <w:r>
        <w:tab/>
      </w:r>
      <w:r>
        <w:tab/>
      </w:r>
      <w:r>
        <w:tab/>
        <w:t xml:space="preserve">    </w:t>
      </w:r>
      <w:r w:rsidR="008E36CD">
        <w:t>5</w:t>
      </w:r>
      <w:r>
        <w:t>0 %</w:t>
      </w:r>
      <w:r w:rsidR="008E36CD">
        <w:tab/>
      </w:r>
      <w:r w:rsidR="008E36CD">
        <w:tab/>
      </w:r>
    </w:p>
    <w:p w:rsidR="008E36CD" w:rsidRDefault="008E36CD" w:rsidP="00F20ABD">
      <w:pPr>
        <w:spacing w:line="240" w:lineRule="auto"/>
        <w:jc w:val="both"/>
      </w:pPr>
      <w:r>
        <w:t>75 a 99</w:t>
      </w:r>
      <w:r>
        <w:tab/>
      </w:r>
      <w:r>
        <w:tab/>
      </w:r>
      <w:r>
        <w:tab/>
      </w:r>
      <w:r>
        <w:tab/>
      </w:r>
      <w:r>
        <w:tab/>
      </w:r>
      <w:r w:rsidR="006B4182">
        <w:tab/>
      </w:r>
      <w:r w:rsidR="006B4182">
        <w:tab/>
      </w:r>
      <w:r>
        <w:t>37</w:t>
      </w:r>
      <w:r w:rsidR="00053E07">
        <w:t>.</w:t>
      </w:r>
      <w:r>
        <w:t>5</w:t>
      </w:r>
      <w:r w:rsidR="00053E07">
        <w:t>0%</w:t>
      </w:r>
      <w:r>
        <w:tab/>
      </w:r>
      <w:r>
        <w:tab/>
      </w:r>
    </w:p>
    <w:p w:rsidR="008E36CD" w:rsidRDefault="008E36CD" w:rsidP="00F20ABD">
      <w:pPr>
        <w:spacing w:line="240" w:lineRule="auto"/>
        <w:jc w:val="both"/>
      </w:pPr>
      <w:r>
        <w:t>50 a 74</w:t>
      </w:r>
      <w:r>
        <w:tab/>
      </w:r>
      <w:r>
        <w:tab/>
      </w:r>
      <w:r>
        <w:tab/>
      </w:r>
      <w:r>
        <w:tab/>
      </w:r>
      <w:r>
        <w:tab/>
      </w:r>
      <w:r w:rsidR="006B4182">
        <w:tab/>
      </w:r>
      <w:r w:rsidR="006B4182">
        <w:tab/>
      </w:r>
      <w:r w:rsidR="00053E07">
        <w:t xml:space="preserve">     </w:t>
      </w:r>
      <w:r>
        <w:t>25</w:t>
      </w:r>
      <w:r w:rsidR="00053E07">
        <w:t>%</w:t>
      </w:r>
      <w:r>
        <w:tab/>
      </w:r>
      <w:r>
        <w:tab/>
      </w:r>
    </w:p>
    <w:p w:rsidR="008E36CD" w:rsidRDefault="008E36CD" w:rsidP="00F20ABD">
      <w:pPr>
        <w:spacing w:line="240" w:lineRule="auto"/>
        <w:jc w:val="both"/>
      </w:pPr>
      <w:r>
        <w:t>15 a 49</w:t>
      </w:r>
      <w:r>
        <w:tab/>
      </w:r>
      <w:r>
        <w:tab/>
      </w:r>
      <w:r>
        <w:tab/>
      </w:r>
      <w:r>
        <w:tab/>
      </w:r>
      <w:r w:rsidR="006B4182">
        <w:tab/>
      </w:r>
      <w:r w:rsidR="006B4182">
        <w:tab/>
      </w:r>
      <w:r w:rsidR="00053E07">
        <w:tab/>
        <w:t xml:space="preserve">   </w:t>
      </w:r>
      <w:r>
        <w:t>15</w:t>
      </w:r>
      <w:r w:rsidR="00053E07">
        <w:t>%</w:t>
      </w:r>
      <w:r>
        <w:tab/>
      </w:r>
      <w:r>
        <w:tab/>
      </w:r>
    </w:p>
    <w:p w:rsidR="008E36CD" w:rsidRDefault="008E36CD" w:rsidP="00F20ABD">
      <w:pPr>
        <w:spacing w:line="240" w:lineRule="auto"/>
        <w:jc w:val="both"/>
      </w:pPr>
      <w:r>
        <w:t>2 a 14</w:t>
      </w:r>
      <w:r>
        <w:tab/>
      </w:r>
      <w:r>
        <w:tab/>
      </w:r>
      <w:r>
        <w:tab/>
      </w:r>
      <w:r>
        <w:tab/>
      </w:r>
      <w:r w:rsidR="006B4182">
        <w:tab/>
      </w:r>
      <w:r w:rsidR="006B4182">
        <w:tab/>
      </w:r>
      <w:r w:rsidR="00053E07">
        <w:tab/>
      </w:r>
      <w:r w:rsidR="00D8438E">
        <w:t xml:space="preserve"> </w:t>
      </w:r>
      <w:r w:rsidR="00053E07">
        <w:t xml:space="preserve">  </w:t>
      </w:r>
      <w:r>
        <w:t>1</w:t>
      </w:r>
      <w:r w:rsidR="00053E07">
        <w:t>0%</w:t>
      </w:r>
      <w:r>
        <w:tab/>
      </w:r>
      <w:r>
        <w:tab/>
      </w:r>
    </w:p>
    <w:p w:rsidR="008E36CD" w:rsidRPr="00F20ABD" w:rsidRDefault="008E36CD" w:rsidP="00F20ABD">
      <w:pPr>
        <w:spacing w:line="240" w:lineRule="auto"/>
        <w:jc w:val="center"/>
        <w:rPr>
          <w:b/>
        </w:rPr>
      </w:pPr>
      <w:r w:rsidRPr="00F20ABD">
        <w:rPr>
          <w:b/>
        </w:rPr>
        <w:t>Transmisiones Patrimoniales</w:t>
      </w:r>
    </w:p>
    <w:p w:rsidR="008E36CD" w:rsidRDefault="00D8438E" w:rsidP="00F20ABD">
      <w:pPr>
        <w:spacing w:line="240" w:lineRule="auto"/>
        <w:jc w:val="both"/>
      </w:pPr>
      <w:r>
        <w:t>100 en adelante</w:t>
      </w:r>
      <w:r>
        <w:tab/>
      </w:r>
      <w:r>
        <w:tab/>
      </w:r>
      <w:r>
        <w:tab/>
      </w:r>
      <w:r>
        <w:tab/>
      </w:r>
      <w:r>
        <w:tab/>
        <w:t xml:space="preserve"> </w:t>
      </w:r>
      <w:r w:rsidR="008E36CD">
        <w:t>5</w:t>
      </w:r>
      <w:r>
        <w:t>0%</w:t>
      </w:r>
      <w:r w:rsidR="008E36CD">
        <w:tab/>
      </w:r>
      <w:r w:rsidR="008E36CD">
        <w:tab/>
      </w:r>
    </w:p>
    <w:p w:rsidR="008E36CD" w:rsidRDefault="008E36CD" w:rsidP="00F20ABD">
      <w:pPr>
        <w:spacing w:line="240" w:lineRule="auto"/>
        <w:jc w:val="both"/>
      </w:pPr>
      <w:r>
        <w:lastRenderedPageBreak/>
        <w:t>75 a 99</w:t>
      </w:r>
      <w:r>
        <w:tab/>
      </w:r>
      <w:r>
        <w:tab/>
      </w:r>
      <w:r>
        <w:tab/>
      </w:r>
      <w:r>
        <w:tab/>
      </w:r>
      <w:r>
        <w:tab/>
      </w:r>
      <w:r w:rsidR="00D8438E">
        <w:t xml:space="preserve">                        </w:t>
      </w:r>
      <w:r>
        <w:t>37</w:t>
      </w:r>
      <w:r w:rsidR="00D8438E">
        <w:t>.</w:t>
      </w:r>
      <w:r>
        <w:t>5</w:t>
      </w:r>
      <w:r w:rsidR="00D8438E">
        <w:t>0%</w:t>
      </w:r>
      <w:r>
        <w:tab/>
      </w:r>
      <w:r>
        <w:tab/>
      </w:r>
    </w:p>
    <w:p w:rsidR="008E36CD" w:rsidRDefault="008E36CD" w:rsidP="00F20ABD">
      <w:pPr>
        <w:spacing w:line="240" w:lineRule="auto"/>
        <w:jc w:val="both"/>
      </w:pPr>
      <w:r>
        <w:t>50 a 74</w:t>
      </w:r>
      <w:r>
        <w:tab/>
      </w:r>
      <w:r>
        <w:tab/>
      </w:r>
      <w:r>
        <w:tab/>
      </w:r>
      <w:r>
        <w:tab/>
      </w:r>
      <w:r>
        <w:tab/>
      </w:r>
      <w:r w:rsidR="006B4182">
        <w:tab/>
      </w:r>
      <w:r w:rsidR="006B4182">
        <w:tab/>
      </w:r>
      <w:r>
        <w:t>25</w:t>
      </w:r>
      <w:r w:rsidR="00D8438E">
        <w:t>%</w:t>
      </w:r>
      <w:r>
        <w:tab/>
      </w:r>
      <w:r>
        <w:tab/>
      </w:r>
    </w:p>
    <w:p w:rsidR="008E36CD" w:rsidRDefault="008E36CD" w:rsidP="00F20ABD">
      <w:pPr>
        <w:spacing w:line="240" w:lineRule="auto"/>
        <w:jc w:val="both"/>
      </w:pPr>
      <w:r>
        <w:t>15 a 49</w:t>
      </w:r>
      <w:r>
        <w:tab/>
      </w:r>
      <w:r>
        <w:tab/>
      </w:r>
      <w:r>
        <w:tab/>
      </w:r>
      <w:r>
        <w:tab/>
      </w:r>
      <w:r>
        <w:tab/>
      </w:r>
      <w:r w:rsidR="00D8438E">
        <w:tab/>
        <w:t xml:space="preserve">               </w:t>
      </w:r>
      <w:r>
        <w:t>15</w:t>
      </w:r>
      <w:r w:rsidR="00D8438E">
        <w:t>%</w:t>
      </w:r>
      <w:r>
        <w:tab/>
      </w:r>
      <w:r>
        <w:tab/>
      </w:r>
    </w:p>
    <w:p w:rsidR="008E36CD" w:rsidRDefault="008E36CD" w:rsidP="00F20ABD">
      <w:pPr>
        <w:spacing w:line="240" w:lineRule="auto"/>
        <w:jc w:val="both"/>
      </w:pPr>
      <w:r>
        <w:t>2 a 14</w:t>
      </w:r>
      <w:r>
        <w:tab/>
      </w:r>
      <w:r>
        <w:tab/>
      </w:r>
      <w:r>
        <w:tab/>
      </w:r>
      <w:r>
        <w:tab/>
      </w:r>
      <w:r>
        <w:tab/>
      </w:r>
      <w:r w:rsidR="006B4182">
        <w:tab/>
      </w:r>
      <w:r w:rsidR="006B4182">
        <w:tab/>
      </w:r>
      <w:r>
        <w:t>1</w:t>
      </w:r>
      <w:r w:rsidR="00D8438E">
        <w:t>0%</w:t>
      </w:r>
      <w:r>
        <w:tab/>
      </w:r>
      <w:r>
        <w:tab/>
      </w:r>
    </w:p>
    <w:p w:rsidR="008E36CD" w:rsidRPr="00F20ABD" w:rsidRDefault="008E36CD" w:rsidP="00F20ABD">
      <w:pPr>
        <w:spacing w:line="240" w:lineRule="auto"/>
        <w:jc w:val="center"/>
        <w:rPr>
          <w:b/>
        </w:rPr>
      </w:pPr>
      <w:r w:rsidRPr="00F20ABD">
        <w:rPr>
          <w:b/>
        </w:rPr>
        <w:t>Negocios Jurídicos</w:t>
      </w:r>
    </w:p>
    <w:p w:rsidR="008E36CD" w:rsidRDefault="00D8438E" w:rsidP="00F20ABD">
      <w:pPr>
        <w:spacing w:line="240" w:lineRule="auto"/>
        <w:jc w:val="both"/>
      </w:pPr>
      <w:r>
        <w:t>100 en adelante</w:t>
      </w:r>
      <w:r>
        <w:tab/>
      </w:r>
      <w:r>
        <w:tab/>
      </w:r>
      <w:r>
        <w:tab/>
      </w:r>
      <w:r>
        <w:tab/>
      </w:r>
      <w:r>
        <w:tab/>
      </w:r>
      <w:r w:rsidR="008E36CD">
        <w:t>5</w:t>
      </w:r>
      <w:r>
        <w:t>0%</w:t>
      </w:r>
      <w:r w:rsidR="008E36CD">
        <w:tab/>
      </w:r>
      <w:r w:rsidR="008E36CD">
        <w:tab/>
      </w:r>
    </w:p>
    <w:p w:rsidR="008E36CD" w:rsidRDefault="00D8438E" w:rsidP="00F20ABD">
      <w:pPr>
        <w:spacing w:line="240" w:lineRule="auto"/>
        <w:jc w:val="both"/>
      </w:pPr>
      <w:r>
        <w:t>75 a 99</w:t>
      </w:r>
      <w:r>
        <w:tab/>
      </w:r>
      <w:r>
        <w:tab/>
      </w:r>
      <w:r>
        <w:tab/>
      </w:r>
      <w:r>
        <w:tab/>
      </w:r>
      <w:r>
        <w:tab/>
        <w:t xml:space="preserve">                        </w:t>
      </w:r>
      <w:r w:rsidR="008E36CD">
        <w:t>37</w:t>
      </w:r>
      <w:r>
        <w:t>.</w:t>
      </w:r>
      <w:r w:rsidR="008E36CD">
        <w:t>5</w:t>
      </w:r>
      <w:r>
        <w:t>0%</w:t>
      </w:r>
      <w:r w:rsidR="008E36CD">
        <w:tab/>
      </w:r>
      <w:r w:rsidR="008E36CD">
        <w:tab/>
      </w:r>
    </w:p>
    <w:p w:rsidR="008E36CD" w:rsidRDefault="00D8438E" w:rsidP="00F20ABD">
      <w:pPr>
        <w:spacing w:line="240" w:lineRule="auto"/>
        <w:jc w:val="both"/>
      </w:pPr>
      <w:r>
        <w:t>50 a 74</w:t>
      </w:r>
      <w:r>
        <w:tab/>
      </w:r>
      <w:r>
        <w:tab/>
      </w:r>
      <w:r>
        <w:tab/>
      </w:r>
      <w:r>
        <w:tab/>
      </w:r>
      <w:r>
        <w:tab/>
        <w:t xml:space="preserve">                            </w:t>
      </w:r>
      <w:r w:rsidR="008E36CD">
        <w:t>25</w:t>
      </w:r>
      <w:r>
        <w:t>%</w:t>
      </w:r>
      <w:r w:rsidR="008E36CD">
        <w:tab/>
      </w:r>
      <w:r w:rsidR="008E36CD">
        <w:tab/>
      </w:r>
    </w:p>
    <w:p w:rsidR="008E36CD" w:rsidRDefault="008E36CD" w:rsidP="00F20ABD">
      <w:pPr>
        <w:spacing w:line="240" w:lineRule="auto"/>
        <w:jc w:val="both"/>
      </w:pPr>
      <w:r>
        <w:t>15 a 49</w:t>
      </w:r>
      <w:r>
        <w:tab/>
      </w:r>
      <w:r w:rsidR="00D8438E">
        <w:tab/>
      </w:r>
      <w:r w:rsidR="00D8438E">
        <w:tab/>
      </w:r>
      <w:r w:rsidR="00D8438E">
        <w:tab/>
      </w:r>
      <w:r w:rsidR="00D8438E">
        <w:tab/>
        <w:t xml:space="preserve">                            </w:t>
      </w:r>
      <w:r>
        <w:t>15</w:t>
      </w:r>
      <w:r w:rsidR="00D8438E">
        <w:t>%</w:t>
      </w:r>
      <w:r>
        <w:tab/>
      </w:r>
      <w:r>
        <w:tab/>
      </w:r>
    </w:p>
    <w:p w:rsidR="008E36CD" w:rsidRDefault="00D8438E" w:rsidP="00F20ABD">
      <w:pPr>
        <w:spacing w:line="240" w:lineRule="auto"/>
        <w:jc w:val="both"/>
      </w:pPr>
      <w:r>
        <w:t xml:space="preserve">      2 a 14</w:t>
      </w:r>
      <w:r>
        <w:tab/>
      </w:r>
      <w:r>
        <w:tab/>
      </w:r>
      <w:r>
        <w:tab/>
      </w:r>
      <w:r>
        <w:tab/>
      </w:r>
      <w:r>
        <w:tab/>
        <w:t xml:space="preserve">              </w:t>
      </w:r>
      <w:r w:rsidR="008E36CD">
        <w:t>1</w:t>
      </w:r>
      <w:r>
        <w:t>0%</w:t>
      </w:r>
      <w:r w:rsidR="008E36CD">
        <w:tab/>
      </w:r>
      <w:r w:rsidR="008E36CD">
        <w:tab/>
      </w:r>
    </w:p>
    <w:p w:rsidR="008E36CD" w:rsidRPr="00F20ABD" w:rsidRDefault="008E36CD" w:rsidP="00F20ABD">
      <w:pPr>
        <w:spacing w:line="240" w:lineRule="auto"/>
        <w:jc w:val="center"/>
        <w:rPr>
          <w:b/>
        </w:rPr>
      </w:pPr>
      <w:r w:rsidRPr="00F20ABD">
        <w:rPr>
          <w:b/>
        </w:rPr>
        <w:t>DERECHOS</w:t>
      </w:r>
    </w:p>
    <w:p w:rsidR="008E36CD" w:rsidRPr="00F20ABD" w:rsidRDefault="008E36CD" w:rsidP="00F20ABD">
      <w:pPr>
        <w:spacing w:line="240" w:lineRule="auto"/>
        <w:jc w:val="center"/>
        <w:rPr>
          <w:b/>
        </w:rPr>
      </w:pPr>
      <w:r w:rsidRPr="00F20ABD">
        <w:rPr>
          <w:b/>
        </w:rPr>
        <w:t>Aprovechamientos de la Infraestructura</w:t>
      </w:r>
    </w:p>
    <w:p w:rsidR="008E36CD" w:rsidRDefault="00D8438E" w:rsidP="00F20ABD">
      <w:pPr>
        <w:spacing w:line="240" w:lineRule="auto"/>
        <w:jc w:val="both"/>
      </w:pPr>
      <w:r>
        <w:t>100 en adelante</w:t>
      </w:r>
      <w:r>
        <w:tab/>
      </w:r>
      <w:r>
        <w:tab/>
      </w:r>
      <w:r>
        <w:tab/>
      </w:r>
      <w:r>
        <w:tab/>
      </w:r>
      <w:r>
        <w:tab/>
        <w:t xml:space="preserve"> </w:t>
      </w:r>
      <w:r w:rsidR="008E36CD">
        <w:t>5</w:t>
      </w:r>
      <w:r>
        <w:t>%</w:t>
      </w:r>
      <w:r w:rsidR="008E36CD">
        <w:tab/>
      </w:r>
      <w:r w:rsidR="008E36CD">
        <w:tab/>
      </w:r>
    </w:p>
    <w:p w:rsidR="008E36CD" w:rsidRDefault="00D8438E" w:rsidP="00F20ABD">
      <w:pPr>
        <w:spacing w:line="240" w:lineRule="auto"/>
        <w:jc w:val="both"/>
      </w:pPr>
      <w:r>
        <w:t>75 a 99</w:t>
      </w:r>
      <w:r>
        <w:tab/>
      </w:r>
      <w:r>
        <w:tab/>
      </w:r>
      <w:r>
        <w:tab/>
      </w:r>
      <w:r>
        <w:tab/>
      </w:r>
      <w:r>
        <w:tab/>
        <w:t xml:space="preserve">                        </w:t>
      </w:r>
      <w:r w:rsidR="008E36CD">
        <w:t>37</w:t>
      </w:r>
      <w:r>
        <w:t>.</w:t>
      </w:r>
      <w:r w:rsidR="008E36CD">
        <w:t>5</w:t>
      </w:r>
      <w:r>
        <w:t>%</w:t>
      </w:r>
      <w:r w:rsidR="008E36CD">
        <w:tab/>
      </w:r>
      <w:r w:rsidR="008E36CD">
        <w:tab/>
      </w:r>
    </w:p>
    <w:p w:rsidR="008E36CD" w:rsidRDefault="00D8438E" w:rsidP="00F20ABD">
      <w:pPr>
        <w:spacing w:line="240" w:lineRule="auto"/>
        <w:jc w:val="both"/>
      </w:pPr>
      <w:r>
        <w:t>50 a 74</w:t>
      </w:r>
      <w:r>
        <w:tab/>
      </w:r>
      <w:r>
        <w:tab/>
      </w:r>
      <w:r>
        <w:tab/>
      </w:r>
      <w:r>
        <w:tab/>
      </w:r>
      <w:r>
        <w:tab/>
        <w:t xml:space="preserve">                           </w:t>
      </w:r>
      <w:r w:rsidR="008E36CD">
        <w:t>25</w:t>
      </w:r>
      <w:r>
        <w:t>%</w:t>
      </w:r>
      <w:r w:rsidR="008E36CD">
        <w:tab/>
      </w:r>
      <w:r w:rsidR="008E36CD">
        <w:tab/>
      </w:r>
    </w:p>
    <w:p w:rsidR="008E36CD" w:rsidRDefault="00D8438E" w:rsidP="00F20ABD">
      <w:pPr>
        <w:spacing w:line="240" w:lineRule="auto"/>
        <w:jc w:val="both"/>
      </w:pPr>
      <w:r>
        <w:t>15 a 49</w:t>
      </w:r>
      <w:r>
        <w:tab/>
      </w:r>
      <w:r>
        <w:tab/>
      </w:r>
      <w:r>
        <w:tab/>
      </w:r>
      <w:r>
        <w:tab/>
      </w:r>
      <w:r>
        <w:tab/>
        <w:t xml:space="preserve">                           </w:t>
      </w:r>
      <w:r w:rsidR="008E36CD">
        <w:t>15</w:t>
      </w:r>
      <w:r>
        <w:t>%</w:t>
      </w:r>
      <w:r w:rsidR="008E36CD">
        <w:tab/>
      </w:r>
      <w:r w:rsidR="008E36CD">
        <w:tab/>
      </w:r>
    </w:p>
    <w:p w:rsidR="008E36CD" w:rsidRDefault="00D8438E" w:rsidP="00F20ABD">
      <w:pPr>
        <w:spacing w:line="240" w:lineRule="auto"/>
        <w:jc w:val="both"/>
      </w:pPr>
      <w:r>
        <w:t>2 a 14</w:t>
      </w:r>
      <w:r>
        <w:tab/>
      </w:r>
      <w:r>
        <w:tab/>
      </w:r>
      <w:r>
        <w:tab/>
      </w:r>
      <w:r>
        <w:tab/>
      </w:r>
      <w:r>
        <w:tab/>
        <w:t xml:space="preserve">                          </w:t>
      </w:r>
      <w:r w:rsidR="008E36CD">
        <w:t>1</w:t>
      </w:r>
      <w:r>
        <w:t>0%</w:t>
      </w:r>
      <w:r w:rsidR="008E36CD">
        <w:tab/>
      </w:r>
      <w:r w:rsidR="008E36CD">
        <w:tab/>
      </w:r>
    </w:p>
    <w:p w:rsidR="008E36CD" w:rsidRPr="00F20ABD" w:rsidRDefault="008E36CD" w:rsidP="00F20ABD">
      <w:pPr>
        <w:spacing w:line="240" w:lineRule="auto"/>
        <w:jc w:val="center"/>
        <w:rPr>
          <w:b/>
        </w:rPr>
      </w:pPr>
      <w:r w:rsidRPr="00F20ABD">
        <w:rPr>
          <w:b/>
        </w:rPr>
        <w:t>Licencias de Construcción</w:t>
      </w:r>
    </w:p>
    <w:p w:rsidR="008E36CD" w:rsidRDefault="00D8438E" w:rsidP="00F20ABD">
      <w:pPr>
        <w:spacing w:line="240" w:lineRule="auto"/>
        <w:jc w:val="both"/>
      </w:pPr>
      <w:r>
        <w:t>100 en adelante</w:t>
      </w:r>
      <w:r>
        <w:tab/>
      </w:r>
      <w:r>
        <w:tab/>
      </w:r>
      <w:r>
        <w:tab/>
      </w:r>
      <w:r>
        <w:tab/>
        <w:t xml:space="preserve">             </w:t>
      </w:r>
      <w:r w:rsidR="008E36CD">
        <w:t>25</w:t>
      </w:r>
      <w:r>
        <w:t>%</w:t>
      </w:r>
      <w:r w:rsidR="008E36CD">
        <w:tab/>
      </w:r>
      <w:r w:rsidR="008E36CD">
        <w:tab/>
      </w:r>
    </w:p>
    <w:p w:rsidR="008E36CD" w:rsidRDefault="00D8438E" w:rsidP="00F20ABD">
      <w:pPr>
        <w:spacing w:line="240" w:lineRule="auto"/>
        <w:jc w:val="both"/>
      </w:pPr>
      <w:r>
        <w:t>75 a 99</w:t>
      </w:r>
      <w:r>
        <w:tab/>
      </w:r>
      <w:r>
        <w:tab/>
      </w:r>
      <w:r>
        <w:tab/>
      </w:r>
      <w:r>
        <w:tab/>
      </w:r>
      <w:r>
        <w:tab/>
        <w:t xml:space="preserve">                      </w:t>
      </w:r>
      <w:r w:rsidR="008E36CD">
        <w:t>18</w:t>
      </w:r>
      <w:r>
        <w:t>.</w:t>
      </w:r>
      <w:r w:rsidR="008E36CD">
        <w:t>75</w:t>
      </w:r>
      <w:r>
        <w:t>%</w:t>
      </w:r>
      <w:r w:rsidR="008E36CD">
        <w:tab/>
      </w:r>
      <w:r w:rsidR="008E36CD">
        <w:tab/>
      </w:r>
    </w:p>
    <w:p w:rsidR="008E36CD" w:rsidRDefault="00D8438E" w:rsidP="00F20ABD">
      <w:pPr>
        <w:spacing w:line="240" w:lineRule="auto"/>
        <w:jc w:val="both"/>
      </w:pPr>
      <w:r>
        <w:t>50 a 74</w:t>
      </w:r>
      <w:r>
        <w:tab/>
      </w:r>
      <w:r>
        <w:tab/>
      </w:r>
      <w:r>
        <w:tab/>
      </w:r>
      <w:r>
        <w:tab/>
      </w:r>
      <w:r>
        <w:tab/>
        <w:t xml:space="preserve">                       </w:t>
      </w:r>
      <w:r w:rsidR="008E36CD">
        <w:t>12</w:t>
      </w:r>
      <w:r>
        <w:t>.</w:t>
      </w:r>
      <w:r w:rsidR="008E36CD">
        <w:t>5</w:t>
      </w:r>
      <w:r>
        <w:t>%</w:t>
      </w:r>
      <w:r w:rsidR="008E36CD">
        <w:tab/>
      </w:r>
      <w:r w:rsidR="008E36CD">
        <w:tab/>
      </w:r>
    </w:p>
    <w:p w:rsidR="008E36CD" w:rsidRDefault="00D8438E" w:rsidP="00F20ABD">
      <w:pPr>
        <w:spacing w:line="240" w:lineRule="auto"/>
        <w:jc w:val="both"/>
      </w:pPr>
      <w:r>
        <w:t>15 a 49</w:t>
      </w:r>
      <w:r>
        <w:tab/>
      </w:r>
      <w:r>
        <w:tab/>
      </w:r>
      <w:r>
        <w:tab/>
      </w:r>
      <w:r>
        <w:tab/>
      </w:r>
      <w:r>
        <w:tab/>
        <w:t xml:space="preserve">                           </w:t>
      </w:r>
      <w:r w:rsidR="008E36CD">
        <w:t>1</w:t>
      </w:r>
      <w:r>
        <w:t>0%</w:t>
      </w:r>
      <w:r w:rsidR="008E36CD">
        <w:tab/>
      </w:r>
      <w:r w:rsidR="008E36CD">
        <w:tab/>
      </w:r>
    </w:p>
    <w:p w:rsidR="008E36CD" w:rsidRDefault="00D8438E" w:rsidP="00F20ABD">
      <w:pPr>
        <w:spacing w:line="240" w:lineRule="auto"/>
        <w:jc w:val="both"/>
      </w:pPr>
      <w:r>
        <w:t>2 a 14</w:t>
      </w:r>
      <w:r>
        <w:tab/>
      </w:r>
      <w:r>
        <w:tab/>
      </w:r>
      <w:r>
        <w:tab/>
      </w:r>
      <w:r>
        <w:tab/>
      </w:r>
      <w:r>
        <w:tab/>
        <w:t xml:space="preserve">                         10%</w:t>
      </w:r>
      <w:r w:rsidR="008E36CD">
        <w:tab/>
      </w:r>
      <w:r w:rsidR="008E36CD">
        <w:tab/>
      </w:r>
    </w:p>
    <w:p w:rsidR="008E36CD" w:rsidRDefault="008E36CD" w:rsidP="00F20ABD">
      <w:pPr>
        <w:spacing w:line="240" w:lineRule="auto"/>
        <w:jc w:val="both"/>
      </w:pPr>
      <w:r>
        <w:t xml:space="preserve">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 </w:t>
      </w:r>
      <w:r>
        <w:tab/>
      </w:r>
      <w:r>
        <w:tab/>
      </w:r>
      <w:r>
        <w:tab/>
      </w:r>
      <w:r>
        <w:tab/>
      </w:r>
      <w:r>
        <w:tab/>
      </w:r>
      <w:r>
        <w:tab/>
      </w:r>
      <w:r>
        <w:tab/>
      </w:r>
    </w:p>
    <w:p w:rsidR="008E36CD" w:rsidRDefault="008E36CD" w:rsidP="00F20ABD">
      <w:pPr>
        <w:spacing w:line="240" w:lineRule="auto"/>
        <w:jc w:val="both"/>
      </w:pPr>
      <w:r>
        <w:t xml:space="preserve">Artículo 15.- Para la aplicación de los incentivos señalados en el artículo que antecede, no se considerará que existe el inicio o ampliación de actividades o una nueva versión de personas físicas o jurídicas, si ésta estuviere ya constituida antes </w:t>
      </w:r>
      <w:r w:rsidRPr="007D6004">
        <w:t xml:space="preserve">del </w:t>
      </w:r>
      <w:r w:rsidR="007D6004" w:rsidRPr="007D6004">
        <w:t>año 2018</w:t>
      </w:r>
      <w:r w:rsidRPr="007D6004">
        <w:t>, por</w:t>
      </w:r>
      <w:r>
        <w:t xml:space="preserve"> el solo hecho de que </w:t>
      </w:r>
      <w:r>
        <w:lastRenderedPageBreak/>
        <w:t xml:space="preserve">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r>
        <w:tab/>
      </w:r>
      <w:r>
        <w:tab/>
      </w:r>
      <w:r>
        <w:tab/>
      </w:r>
      <w:r>
        <w:tab/>
      </w:r>
      <w:r>
        <w:tab/>
      </w:r>
      <w:r>
        <w:tab/>
      </w:r>
      <w:r>
        <w:tab/>
      </w:r>
    </w:p>
    <w:p w:rsidR="008E36CD" w:rsidRDefault="008E36CD" w:rsidP="00F20ABD">
      <w:pPr>
        <w:spacing w:line="240" w:lineRule="auto"/>
        <w:jc w:val="both"/>
      </w:pPr>
      <w:r>
        <w:t xml:space="preserve">Artículo 16.-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 </w:t>
      </w:r>
      <w:r>
        <w:tab/>
      </w:r>
      <w:r>
        <w:tab/>
      </w:r>
      <w:r>
        <w:tab/>
      </w:r>
      <w:r>
        <w:tab/>
      </w:r>
      <w:r>
        <w:tab/>
      </w:r>
      <w:r>
        <w:tab/>
      </w:r>
      <w:r>
        <w:tab/>
      </w:r>
    </w:p>
    <w:p w:rsidR="008E36CD" w:rsidRPr="007D6004" w:rsidRDefault="008E36CD" w:rsidP="00F20ABD">
      <w:pPr>
        <w:spacing w:line="240" w:lineRule="auto"/>
        <w:jc w:val="center"/>
        <w:rPr>
          <w:b/>
        </w:rPr>
      </w:pPr>
      <w:r w:rsidRPr="007D6004">
        <w:rPr>
          <w:b/>
        </w:rPr>
        <w:t>DE LAS OBLIGACIONES DE LOS SERVIDORES PÚBLICOS</w:t>
      </w:r>
    </w:p>
    <w:p w:rsidR="008E36CD" w:rsidRDefault="008E36CD" w:rsidP="00F20ABD">
      <w:pPr>
        <w:spacing w:line="240" w:lineRule="auto"/>
        <w:jc w:val="both"/>
      </w:pPr>
      <w:r>
        <w:t>Artículo 17.-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r>
        <w:tab/>
      </w:r>
      <w:r>
        <w:tab/>
      </w:r>
      <w:r>
        <w:tab/>
      </w:r>
      <w:r>
        <w:tab/>
      </w:r>
      <w:r>
        <w:tab/>
      </w:r>
      <w:r>
        <w:tab/>
      </w:r>
      <w:r>
        <w:tab/>
      </w:r>
    </w:p>
    <w:p w:rsidR="008E36CD" w:rsidRDefault="008E36CD" w:rsidP="00F20ABD">
      <w:pPr>
        <w:spacing w:line="240" w:lineRule="auto"/>
        <w:jc w:val="both"/>
      </w:pPr>
      <w:r>
        <w:t>El Ayuntamiento en los términos del artículo 38, fracción VII de la ley del gobierno y la administración pública podrá establecer la obligación de otros servidores públicos municipales de caucionar el manejo de fondos establecidos para tal efecto el monto correspondiente.</w:t>
      </w:r>
      <w:r>
        <w:tab/>
      </w:r>
      <w:r>
        <w:tab/>
      </w:r>
      <w:r>
        <w:tab/>
      </w:r>
      <w:r>
        <w:tab/>
      </w:r>
      <w:r>
        <w:tab/>
      </w:r>
      <w:r>
        <w:tab/>
      </w:r>
      <w:r>
        <w:tab/>
      </w:r>
    </w:p>
    <w:p w:rsidR="008E36CD" w:rsidRPr="007D6004" w:rsidRDefault="008E36CD" w:rsidP="00F20ABD">
      <w:pPr>
        <w:spacing w:line="240" w:lineRule="auto"/>
        <w:jc w:val="center"/>
        <w:rPr>
          <w:b/>
        </w:rPr>
      </w:pPr>
      <w:r w:rsidRPr="007D6004">
        <w:rPr>
          <w:b/>
        </w:rPr>
        <w:t>DE LA SUPLETORIEDAD DE LA LEY</w:t>
      </w:r>
    </w:p>
    <w:p w:rsidR="008E36CD" w:rsidRDefault="008E36CD" w:rsidP="00F20ABD">
      <w:pPr>
        <w:spacing w:line="240" w:lineRule="auto"/>
        <w:jc w:val="both"/>
      </w:pPr>
      <w:r>
        <w:t>Articulo 18.- 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r>
        <w:tab/>
      </w:r>
      <w:r>
        <w:tab/>
      </w:r>
      <w:r>
        <w:tab/>
      </w:r>
      <w:r>
        <w:tab/>
      </w:r>
      <w:r>
        <w:tab/>
      </w:r>
      <w:r>
        <w:tab/>
      </w:r>
      <w:r>
        <w:tab/>
      </w:r>
    </w:p>
    <w:p w:rsidR="007D6004" w:rsidRDefault="007D6004" w:rsidP="00F20ABD">
      <w:pPr>
        <w:spacing w:line="240" w:lineRule="auto"/>
        <w:jc w:val="center"/>
      </w:pPr>
    </w:p>
    <w:p w:rsidR="007D6004" w:rsidRDefault="007D6004" w:rsidP="00F20ABD">
      <w:pPr>
        <w:spacing w:line="240" w:lineRule="auto"/>
        <w:jc w:val="center"/>
      </w:pPr>
    </w:p>
    <w:p w:rsidR="008E36CD" w:rsidRPr="007D6004" w:rsidRDefault="008E36CD" w:rsidP="00F20ABD">
      <w:pPr>
        <w:spacing w:line="240" w:lineRule="auto"/>
        <w:jc w:val="center"/>
        <w:rPr>
          <w:b/>
        </w:rPr>
      </w:pPr>
      <w:r w:rsidRPr="007D6004">
        <w:rPr>
          <w:b/>
        </w:rPr>
        <w:t>TÍTULO SEGUNDO</w:t>
      </w:r>
    </w:p>
    <w:p w:rsidR="008E36CD" w:rsidRPr="007D6004" w:rsidRDefault="008E36CD" w:rsidP="00F20ABD">
      <w:pPr>
        <w:spacing w:line="240" w:lineRule="auto"/>
        <w:jc w:val="center"/>
        <w:rPr>
          <w:b/>
        </w:rPr>
      </w:pPr>
      <w:r w:rsidRPr="007D6004">
        <w:rPr>
          <w:b/>
        </w:rPr>
        <w:t>IMPUESTOS</w:t>
      </w:r>
    </w:p>
    <w:p w:rsidR="008E36CD" w:rsidRPr="007D6004" w:rsidRDefault="008E36CD" w:rsidP="00F20ABD">
      <w:pPr>
        <w:spacing w:line="240" w:lineRule="auto"/>
        <w:jc w:val="center"/>
        <w:rPr>
          <w:b/>
        </w:rPr>
      </w:pPr>
      <w:r w:rsidRPr="007D6004">
        <w:rPr>
          <w:b/>
        </w:rPr>
        <w:t>CAPÍTULO PRIMERO</w:t>
      </w:r>
    </w:p>
    <w:p w:rsidR="008E36CD" w:rsidRPr="007D6004" w:rsidRDefault="008E36CD" w:rsidP="00F20ABD">
      <w:pPr>
        <w:spacing w:line="240" w:lineRule="auto"/>
        <w:jc w:val="center"/>
        <w:rPr>
          <w:b/>
        </w:rPr>
      </w:pPr>
      <w:r w:rsidRPr="007D6004">
        <w:rPr>
          <w:b/>
        </w:rPr>
        <w:t>DE LOS IMPUESTOS SOBRE LOS INGRESOS</w:t>
      </w:r>
    </w:p>
    <w:p w:rsidR="008E36CD" w:rsidRPr="007D6004" w:rsidRDefault="008E36CD" w:rsidP="00F20ABD">
      <w:pPr>
        <w:spacing w:line="240" w:lineRule="auto"/>
        <w:jc w:val="center"/>
        <w:rPr>
          <w:b/>
        </w:rPr>
      </w:pPr>
      <w:r w:rsidRPr="007D6004">
        <w:rPr>
          <w:b/>
        </w:rPr>
        <w:lastRenderedPageBreak/>
        <w:t>SECCIÓN ÚNICA</w:t>
      </w:r>
    </w:p>
    <w:p w:rsidR="008E36CD" w:rsidRDefault="008E36CD" w:rsidP="00F20ABD">
      <w:pPr>
        <w:spacing w:line="240" w:lineRule="auto"/>
        <w:jc w:val="both"/>
      </w:pPr>
      <w:r>
        <w:t>Del Impuesto sobre Espectáculos Públicos</w:t>
      </w:r>
      <w:r>
        <w:tab/>
      </w:r>
      <w:r>
        <w:tab/>
      </w:r>
      <w:r>
        <w:tab/>
      </w:r>
      <w:r>
        <w:tab/>
      </w:r>
      <w:r>
        <w:tab/>
      </w:r>
      <w:r>
        <w:tab/>
      </w:r>
      <w:r>
        <w:tab/>
      </w:r>
    </w:p>
    <w:p w:rsidR="008E36CD" w:rsidRDefault="008E36CD" w:rsidP="00F20ABD">
      <w:pPr>
        <w:spacing w:line="240" w:lineRule="auto"/>
        <w:jc w:val="both"/>
      </w:pPr>
      <w:r>
        <w:t xml:space="preserve">Artículo 19.- Este impuesto se causará y pagará de acuerdo con las siguientes tarifas: </w:t>
      </w:r>
      <w:r>
        <w:tab/>
      </w:r>
      <w:r>
        <w:tab/>
      </w:r>
      <w:r>
        <w:tab/>
      </w:r>
      <w:r>
        <w:tab/>
      </w:r>
      <w:r>
        <w:tab/>
      </w:r>
      <w:r>
        <w:tab/>
      </w:r>
      <w:r>
        <w:tab/>
      </w:r>
    </w:p>
    <w:p w:rsidR="008E36CD" w:rsidRDefault="008E36CD" w:rsidP="00F20ABD">
      <w:pPr>
        <w:spacing w:line="240" w:lineRule="auto"/>
        <w:jc w:val="both"/>
      </w:pPr>
      <w:r>
        <w:t>I. Funciones de circo, sobre el monto de los ingresos que se obtengan por la venta de boletos de entrada, el:</w:t>
      </w:r>
      <w:r>
        <w:tab/>
      </w:r>
      <w:r>
        <w:tab/>
      </w:r>
      <w:r>
        <w:tab/>
      </w:r>
      <w:r>
        <w:tab/>
      </w:r>
      <w:r>
        <w:tab/>
      </w:r>
      <w:r w:rsidR="006B4182">
        <w:tab/>
      </w:r>
      <w:r w:rsidR="006B4182">
        <w:tab/>
      </w:r>
      <w:r w:rsidR="006B4182">
        <w:tab/>
      </w:r>
      <w:r w:rsidR="006B4182">
        <w:tab/>
      </w:r>
      <w:r>
        <w:t>4</w:t>
      </w:r>
      <w:r w:rsidR="00D8438E">
        <w:t>%</w:t>
      </w:r>
      <w:r>
        <w:tab/>
      </w:r>
      <w:r>
        <w:tab/>
      </w:r>
    </w:p>
    <w:p w:rsidR="008E36CD" w:rsidRDefault="008E36CD" w:rsidP="00F20ABD">
      <w:pPr>
        <w:spacing w:line="240" w:lineRule="auto"/>
        <w:jc w:val="both"/>
      </w:pPr>
      <w:r>
        <w:t xml:space="preserve">II. Conciertos y audiciones musicales, funciones de box, lucha libre, fútbol, básquetbol, béisbol y otros espectáculos deportivos, sobre el ingreso percibido por boletos de entrada, el:        </w:t>
      </w:r>
      <w:r>
        <w:tab/>
      </w:r>
      <w:r>
        <w:tab/>
      </w:r>
      <w:r>
        <w:tab/>
      </w:r>
      <w:r>
        <w:tab/>
      </w:r>
      <w:r>
        <w:tab/>
      </w:r>
      <w:r w:rsidR="006B4182">
        <w:tab/>
      </w:r>
      <w:r w:rsidR="006B4182">
        <w:tab/>
      </w:r>
      <w:r w:rsidR="006B4182">
        <w:tab/>
      </w:r>
      <w:r w:rsidR="006B4182">
        <w:tab/>
      </w:r>
      <w:r w:rsidR="006B4182">
        <w:tab/>
      </w:r>
      <w:r w:rsidR="006B4182">
        <w:tab/>
      </w:r>
      <w:r>
        <w:t>6</w:t>
      </w:r>
      <w:r w:rsidR="00D8438E">
        <w:t>%</w:t>
      </w:r>
      <w:r>
        <w:tab/>
      </w:r>
      <w:r>
        <w:tab/>
      </w:r>
    </w:p>
    <w:p w:rsidR="008E36CD" w:rsidRDefault="008E36CD" w:rsidP="00F20ABD">
      <w:pPr>
        <w:spacing w:line="240" w:lineRule="auto"/>
        <w:jc w:val="both"/>
      </w:pPr>
      <w:r>
        <w:t xml:space="preserve">III. Espectáculos teatrales, ballet, ópera y taurinos, el:    </w:t>
      </w:r>
      <w:r>
        <w:tab/>
      </w:r>
      <w:r>
        <w:tab/>
      </w:r>
      <w:r>
        <w:tab/>
      </w:r>
      <w:r>
        <w:tab/>
      </w:r>
      <w:r>
        <w:tab/>
      </w:r>
      <w:r w:rsidR="006B4182">
        <w:tab/>
      </w:r>
      <w:r w:rsidR="006B4182">
        <w:tab/>
      </w:r>
      <w:r w:rsidR="006B4182">
        <w:tab/>
      </w:r>
      <w:r w:rsidR="006B4182">
        <w:tab/>
      </w:r>
      <w:r w:rsidR="006B4182">
        <w:tab/>
      </w:r>
      <w:r w:rsidR="006B4182">
        <w:tab/>
      </w:r>
      <w:r w:rsidR="006B4182">
        <w:tab/>
      </w:r>
      <w:r w:rsidR="006B4182">
        <w:tab/>
      </w:r>
      <w:r w:rsidR="006B4182">
        <w:tab/>
      </w:r>
      <w:r w:rsidR="006B4182">
        <w:tab/>
      </w:r>
      <w:r>
        <w:t>3</w:t>
      </w:r>
      <w:r w:rsidR="00D8438E">
        <w:t>%</w:t>
      </w:r>
      <w:r>
        <w:tab/>
      </w:r>
      <w:r>
        <w:tab/>
      </w:r>
    </w:p>
    <w:p w:rsidR="008E36CD" w:rsidRDefault="008E36CD" w:rsidP="00F20ABD">
      <w:pPr>
        <w:spacing w:line="240" w:lineRule="auto"/>
        <w:jc w:val="both"/>
      </w:pPr>
      <w:r>
        <w:t xml:space="preserve">IV. Peleas de gallos y palenques,:        </w:t>
      </w:r>
      <w:r w:rsidR="00D8438E">
        <w:t xml:space="preserve">                           </w:t>
      </w:r>
      <w:r w:rsidR="00D8438E">
        <w:tab/>
      </w:r>
      <w:r w:rsidR="00D8438E">
        <w:tab/>
      </w:r>
      <w:r w:rsidR="00D8438E">
        <w:tab/>
        <w:t xml:space="preserve">             </w:t>
      </w:r>
      <w:r>
        <w:t>1</w:t>
      </w:r>
      <w:r w:rsidR="00D8438E">
        <w:t>0%</w:t>
      </w:r>
      <w:r>
        <w:tab/>
      </w:r>
      <w:r>
        <w:tab/>
      </w:r>
    </w:p>
    <w:p w:rsidR="008E36CD" w:rsidRDefault="008E36CD" w:rsidP="00F20ABD">
      <w:pPr>
        <w:spacing w:line="240" w:lineRule="auto"/>
        <w:jc w:val="both"/>
      </w:pPr>
      <w:r>
        <w:t xml:space="preserve">V. Otros espectáculos, distintos de los especificados, excepto la charrería, el                                                                     </w:t>
      </w:r>
      <w:r>
        <w:tab/>
      </w:r>
      <w:r>
        <w:tab/>
      </w:r>
      <w:r>
        <w:tab/>
      </w:r>
      <w:r>
        <w:tab/>
      </w:r>
      <w:r>
        <w:tab/>
      </w:r>
      <w:r w:rsidR="00D8438E">
        <w:tab/>
      </w:r>
      <w:r w:rsidR="00D8438E">
        <w:tab/>
      </w:r>
      <w:r w:rsidR="00D8438E">
        <w:tab/>
      </w:r>
      <w:r w:rsidR="00D8438E">
        <w:tab/>
        <w:t xml:space="preserve">             </w:t>
      </w:r>
      <w:r>
        <w:t>1</w:t>
      </w:r>
      <w:r w:rsidR="00D8438E">
        <w:t>0%</w:t>
      </w:r>
      <w:r>
        <w:tab/>
      </w:r>
      <w:r>
        <w:tab/>
      </w:r>
    </w:p>
    <w:p w:rsidR="008E36CD" w:rsidRDefault="008E36CD" w:rsidP="00F20ABD">
      <w:pPr>
        <w:spacing w:line="240" w:lineRule="auto"/>
        <w:jc w:val="both"/>
      </w:pPr>
      <w:r>
        <w:t xml:space="preserve">No se consideran objeto de este impuesto los ingresos que obtengan la Federación, el Estado y los Municipios por la explotación de espectáculos públicos que directamente realicen. </w:t>
      </w:r>
      <w:r>
        <w:tab/>
      </w:r>
      <w:r>
        <w:tab/>
      </w:r>
      <w:r>
        <w:tab/>
      </w:r>
      <w:r>
        <w:tab/>
      </w:r>
      <w:r>
        <w:tab/>
      </w:r>
      <w:r>
        <w:tab/>
      </w:r>
      <w:r>
        <w:tab/>
      </w:r>
    </w:p>
    <w:p w:rsidR="008E36CD" w:rsidRDefault="008E36CD" w:rsidP="00F20ABD">
      <w:pPr>
        <w:spacing w:line="240" w:lineRule="auto"/>
        <w:jc w:val="both"/>
      </w:pPr>
      <w:r>
        <w:t xml:space="preserve">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r>
        <w:tab/>
      </w:r>
      <w:r>
        <w:tab/>
      </w:r>
      <w:r>
        <w:tab/>
      </w:r>
      <w:r>
        <w:tab/>
      </w:r>
      <w:r>
        <w:tab/>
      </w:r>
      <w:r>
        <w:tab/>
      </w:r>
      <w:r>
        <w:tab/>
      </w:r>
    </w:p>
    <w:p w:rsidR="008E36CD" w:rsidRPr="007D6004" w:rsidRDefault="008E36CD" w:rsidP="00F20ABD">
      <w:pPr>
        <w:spacing w:line="240" w:lineRule="auto"/>
        <w:jc w:val="center"/>
        <w:rPr>
          <w:b/>
        </w:rPr>
      </w:pPr>
      <w:r w:rsidRPr="007D6004">
        <w:rPr>
          <w:b/>
        </w:rPr>
        <w:t>CAPÍTULO SEGUNDO</w:t>
      </w:r>
    </w:p>
    <w:p w:rsidR="008E36CD" w:rsidRPr="007D6004" w:rsidRDefault="008E36CD" w:rsidP="00F20ABD">
      <w:pPr>
        <w:spacing w:line="240" w:lineRule="auto"/>
        <w:jc w:val="center"/>
        <w:rPr>
          <w:b/>
        </w:rPr>
      </w:pPr>
      <w:r w:rsidRPr="007D6004">
        <w:rPr>
          <w:b/>
        </w:rPr>
        <w:t>DE LOS IMPUESTOS SOBRE EL PATRIMONIO</w:t>
      </w:r>
    </w:p>
    <w:p w:rsidR="008E36CD" w:rsidRPr="007D6004" w:rsidRDefault="008E36CD" w:rsidP="00F20ABD">
      <w:pPr>
        <w:spacing w:line="240" w:lineRule="auto"/>
        <w:jc w:val="center"/>
        <w:rPr>
          <w:b/>
        </w:rPr>
      </w:pPr>
      <w:r w:rsidRPr="007D6004">
        <w:rPr>
          <w:b/>
        </w:rPr>
        <w:t>SECCIÓN PRIMERA</w:t>
      </w:r>
    </w:p>
    <w:p w:rsidR="008E36CD" w:rsidRPr="007D6004" w:rsidRDefault="008E36CD" w:rsidP="00F20ABD">
      <w:pPr>
        <w:spacing w:line="240" w:lineRule="auto"/>
        <w:jc w:val="center"/>
        <w:rPr>
          <w:b/>
        </w:rPr>
      </w:pPr>
      <w:r w:rsidRPr="007D6004">
        <w:rPr>
          <w:b/>
        </w:rPr>
        <w:t>Del Impuesto Predial</w:t>
      </w:r>
    </w:p>
    <w:p w:rsidR="008E36CD" w:rsidRDefault="008E36CD" w:rsidP="00F20ABD">
      <w:pPr>
        <w:spacing w:line="240" w:lineRule="auto"/>
        <w:jc w:val="both"/>
      </w:pPr>
      <w:r>
        <w:t xml:space="preserve">Artículo 20.- Este impuesto se causará y pagará de conformidad con las bases, tasas, cuotas y tarifas a que se refiere esta sección: </w:t>
      </w:r>
      <w:r>
        <w:tab/>
      </w:r>
      <w:r>
        <w:tab/>
      </w:r>
      <w:r>
        <w:tab/>
      </w:r>
      <w:r>
        <w:tab/>
      </w:r>
      <w:r>
        <w:tab/>
      </w:r>
      <w:r>
        <w:tab/>
      </w:r>
      <w:r>
        <w:tab/>
      </w:r>
    </w:p>
    <w:p w:rsidR="008E36CD" w:rsidRDefault="008E36CD" w:rsidP="00F20ABD">
      <w:pPr>
        <w:spacing w:line="240" w:lineRule="auto"/>
        <w:jc w:val="both"/>
      </w:pPr>
      <w:r>
        <w:t>Tasa bimestral al millar</w:t>
      </w:r>
      <w:r>
        <w:tab/>
      </w:r>
      <w:r>
        <w:tab/>
      </w:r>
      <w:r>
        <w:tab/>
      </w:r>
      <w:r>
        <w:tab/>
      </w:r>
      <w:r>
        <w:tab/>
      </w:r>
      <w:r>
        <w:tab/>
      </w:r>
      <w:r>
        <w:tab/>
      </w:r>
    </w:p>
    <w:p w:rsidR="008E36CD" w:rsidRDefault="008E36CD" w:rsidP="00F20ABD">
      <w:pPr>
        <w:spacing w:line="240" w:lineRule="auto"/>
        <w:jc w:val="both"/>
      </w:pPr>
      <w:r>
        <w:t xml:space="preserve">I. Predios en general que han venido tributando con tasas diferentes a las contenidas en este artículo, sobre la base fiscal registrada, el: </w:t>
      </w:r>
      <w:r>
        <w:tab/>
      </w:r>
      <w:r>
        <w:tab/>
      </w:r>
      <w:r>
        <w:tab/>
      </w:r>
      <w:r>
        <w:tab/>
      </w:r>
      <w:r>
        <w:tab/>
      </w:r>
      <w:r>
        <w:tab/>
      </w:r>
      <w:r>
        <w:tab/>
      </w:r>
    </w:p>
    <w:p w:rsidR="008E36CD" w:rsidRDefault="008E36CD" w:rsidP="00F20ABD">
      <w:pPr>
        <w:spacing w:line="240" w:lineRule="auto"/>
        <w:jc w:val="both"/>
      </w:pPr>
      <w: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w:t>
      </w:r>
      <w:r>
        <w:lastRenderedPageBreak/>
        <w:t xml:space="preserve">posibilidad de cubrirlo bajo el régimen, que una vez determinado el nuevo valor fiscal, les corresponda de acuerdo con las tasas que establecen las fracciones siguientes: </w:t>
      </w:r>
      <w:r>
        <w:tab/>
      </w:r>
      <w:r>
        <w:tab/>
      </w:r>
      <w:r>
        <w:tab/>
      </w:r>
      <w:r>
        <w:tab/>
      </w:r>
      <w:r>
        <w:tab/>
      </w:r>
      <w:r>
        <w:tab/>
      </w:r>
      <w:r>
        <w:tab/>
      </w:r>
    </w:p>
    <w:p w:rsidR="008E36CD" w:rsidRDefault="008E36CD" w:rsidP="00F20ABD">
      <w:pPr>
        <w:spacing w:line="240" w:lineRule="auto"/>
        <w:jc w:val="both"/>
      </w:pPr>
      <w:r>
        <w:t xml:space="preserve">A la cantidad resultante de la aplicación de la tasa anterior sobre la base fiscal registrada, se le adicionará una cuota fija de $33.85 bimestrales y el resultado será el impuesto a pagar. </w:t>
      </w:r>
      <w:r>
        <w:tab/>
      </w:r>
      <w:r>
        <w:tab/>
      </w:r>
      <w:r>
        <w:tab/>
      </w:r>
      <w:r>
        <w:tab/>
      </w:r>
      <w:r>
        <w:tab/>
      </w:r>
      <w:r>
        <w:tab/>
      </w:r>
      <w:r>
        <w:tab/>
      </w:r>
    </w:p>
    <w:p w:rsidR="008E36CD" w:rsidRDefault="008E36CD" w:rsidP="00F20ABD">
      <w:pPr>
        <w:spacing w:line="240" w:lineRule="auto"/>
        <w:jc w:val="both"/>
      </w:pPr>
      <w:r>
        <w:t>II. Predios rústicos:</w:t>
      </w:r>
      <w:r>
        <w:tab/>
      </w:r>
      <w:r>
        <w:tab/>
      </w:r>
      <w:r>
        <w:tab/>
      </w:r>
      <w:r>
        <w:tab/>
      </w:r>
      <w:r>
        <w:tab/>
      </w:r>
      <w:r>
        <w:tab/>
      </w:r>
      <w:r>
        <w:tab/>
      </w:r>
    </w:p>
    <w:p w:rsidR="008E36CD" w:rsidRDefault="008E36CD" w:rsidP="00F20ABD">
      <w:pPr>
        <w:spacing w:line="240" w:lineRule="auto"/>
        <w:jc w:val="both"/>
      </w:pPr>
      <w:r>
        <w:t xml:space="preserve">a) Para predios cuyo valor real se determine en los términos de la Ley de Hacienda Municipal del Estado de Jalisco, sobre el valor fiscal determinado, el: </w:t>
      </w:r>
      <w:r>
        <w:tab/>
      </w:r>
      <w:r>
        <w:tab/>
      </w:r>
      <w:r>
        <w:tab/>
      </w:r>
      <w:r>
        <w:tab/>
      </w:r>
      <w:r>
        <w:tab/>
        <w:t>23</w:t>
      </w:r>
      <w:r w:rsidR="00D8438E">
        <w:t>%</w:t>
      </w:r>
      <w:r>
        <w:tab/>
      </w:r>
      <w:r>
        <w:tab/>
      </w:r>
    </w:p>
    <w:p w:rsidR="008E36CD" w:rsidRDefault="008E36CD" w:rsidP="00F20ABD">
      <w:pPr>
        <w:spacing w:line="240" w:lineRule="auto"/>
        <w:jc w:val="both"/>
      </w:pPr>
      <w: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r>
        <w:tab/>
      </w:r>
      <w:r>
        <w:tab/>
      </w:r>
      <w:r>
        <w:tab/>
      </w:r>
      <w:r>
        <w:tab/>
      </w:r>
      <w:r>
        <w:tab/>
      </w:r>
      <w:r>
        <w:tab/>
      </w:r>
      <w:r>
        <w:tab/>
      </w:r>
    </w:p>
    <w:p w:rsidR="008E36CD" w:rsidRDefault="008E36CD" w:rsidP="00F20ABD">
      <w:pPr>
        <w:spacing w:line="240" w:lineRule="auto"/>
        <w:jc w:val="both"/>
      </w:pPr>
      <w:r>
        <w:t>A las cantidades que resulten de aplicar la tasa contenida en el inciso a), se les adicionará una cuota fija de $ 11.03 bimestral y el resultado será el impuesto a pagar.</w:t>
      </w:r>
      <w:r>
        <w:tab/>
      </w:r>
      <w:r>
        <w:tab/>
      </w:r>
      <w:r>
        <w:tab/>
        <w:t xml:space="preserve"> $11.03 </w:t>
      </w:r>
      <w:r>
        <w:tab/>
      </w:r>
      <w:r>
        <w:tab/>
      </w:r>
      <w:r>
        <w:tab/>
      </w:r>
      <w:r>
        <w:tab/>
      </w:r>
    </w:p>
    <w:p w:rsidR="008E36CD" w:rsidRDefault="008E36CD" w:rsidP="00F20ABD">
      <w:pPr>
        <w:spacing w:line="240" w:lineRule="auto"/>
        <w:jc w:val="both"/>
      </w:pPr>
      <w:r>
        <w:t>III. Predios urbanos:</w:t>
      </w:r>
      <w:r>
        <w:tab/>
      </w:r>
      <w:r>
        <w:tab/>
      </w:r>
      <w:r>
        <w:tab/>
      </w:r>
      <w:r>
        <w:tab/>
      </w:r>
      <w:r>
        <w:tab/>
      </w:r>
      <w:r>
        <w:tab/>
      </w:r>
      <w:r>
        <w:tab/>
      </w:r>
    </w:p>
    <w:p w:rsidR="008E36CD" w:rsidRDefault="008E36CD" w:rsidP="00F20ABD">
      <w:pPr>
        <w:spacing w:line="240" w:lineRule="auto"/>
        <w:jc w:val="both"/>
      </w:pPr>
      <w:r>
        <w:t xml:space="preserve">a) Predios no edificados, cuyo valor se determine a partir de 1992, y antes </w:t>
      </w:r>
      <w:r w:rsidRPr="007D6004">
        <w:t>del año 2000,</w:t>
      </w:r>
      <w:r>
        <w:t xml:space="preserve"> en los términos de la Ley de Hacienda Municipal o por cualesquiera operación traslativa de dominio, sobre el v</w:t>
      </w:r>
      <w:r w:rsidR="00D8438E">
        <w:t>alor determinado, el:</w:t>
      </w:r>
      <w:r w:rsidR="00D8438E">
        <w:tab/>
      </w:r>
      <w:r w:rsidR="00D8438E">
        <w:tab/>
      </w:r>
      <w:r w:rsidR="00D8438E">
        <w:tab/>
      </w:r>
      <w:r w:rsidR="00D8438E">
        <w:tab/>
      </w:r>
      <w:r w:rsidR="00D8438E">
        <w:tab/>
        <w:t xml:space="preserve">                                </w:t>
      </w:r>
      <w:r>
        <w:t>18</w:t>
      </w:r>
      <w:r w:rsidR="00D8438E">
        <w:t>%</w:t>
      </w:r>
      <w:r>
        <w:tab/>
      </w:r>
      <w:r>
        <w:tab/>
      </w:r>
    </w:p>
    <w:p w:rsidR="008E36CD" w:rsidRDefault="008E36CD" w:rsidP="00F20ABD">
      <w:pPr>
        <w:spacing w:line="240" w:lineRule="auto"/>
        <w:jc w:val="both"/>
      </w:pPr>
      <w:r>
        <w:t xml:space="preserve">b) Predios edificados, cuyo valor se determine en base a las tablas de valores de terreno y construcción publicadas en el Periódico Oficial El Estado de Jalisco a partir del mes de enero de 1992 y antes del 2000, sobre el valor determinado, el: </w:t>
      </w:r>
      <w:r>
        <w:tab/>
      </w:r>
      <w:r>
        <w:tab/>
      </w:r>
      <w:r>
        <w:tab/>
      </w:r>
      <w:r>
        <w:tab/>
      </w:r>
      <w:r w:rsidR="00D8438E">
        <w:t xml:space="preserve">   </w:t>
      </w:r>
      <w:r>
        <w:t>35</w:t>
      </w:r>
      <w:r w:rsidR="00D8438E">
        <w:t>%</w:t>
      </w:r>
      <w:r>
        <w:tab/>
      </w:r>
      <w:r>
        <w:tab/>
      </w:r>
    </w:p>
    <w:p w:rsidR="008E36CD" w:rsidRDefault="008E36CD" w:rsidP="00F20ABD">
      <w:pPr>
        <w:spacing w:line="240" w:lineRule="auto"/>
        <w:jc w:val="both"/>
      </w:pPr>
      <w:r>
        <w:t xml:space="preserve">A las cantidades que resulten de aplicar las tasas contenidas en los incisos a) y b) se les adicionará una cuota fija de $21.84 bimestrales y el resultado será el impuesto a pagar. </w:t>
      </w:r>
      <w:r>
        <w:tab/>
      </w:r>
      <w:r>
        <w:tab/>
      </w:r>
      <w:r>
        <w:tab/>
      </w:r>
      <w:r>
        <w:tab/>
      </w:r>
      <w:r>
        <w:tab/>
      </w:r>
      <w:r>
        <w:tab/>
      </w:r>
      <w:r>
        <w:tab/>
      </w:r>
    </w:p>
    <w:p w:rsidR="008E36CD" w:rsidRDefault="008E36CD" w:rsidP="00F20ABD">
      <w:pPr>
        <w:spacing w:line="240" w:lineRule="auto"/>
        <w:jc w:val="both"/>
      </w:pPr>
      <w:r>
        <w:t xml:space="preserve">Los contribuyentes de este impuesto, a quienes les resulten aplicables las tasas de los incisos a) y b),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los incisos siguientes: </w:t>
      </w:r>
      <w:r>
        <w:tab/>
      </w:r>
      <w:r>
        <w:tab/>
      </w:r>
      <w:r>
        <w:tab/>
      </w:r>
      <w:r>
        <w:tab/>
      </w:r>
      <w:r>
        <w:tab/>
      </w:r>
      <w:r>
        <w:tab/>
      </w:r>
      <w:r>
        <w:tab/>
      </w:r>
    </w:p>
    <w:p w:rsidR="008E36CD" w:rsidRDefault="008E36CD" w:rsidP="00F20ABD">
      <w:pPr>
        <w:spacing w:line="240" w:lineRule="auto"/>
        <w:jc w:val="both"/>
      </w:pPr>
      <w:r>
        <w:t xml:space="preserve">c) Predios no edificados, cuyo valor real se determine en los términos de la Ley de Hacienda Municipal del Estado de Jalisco, sobre el valor determinado, el: </w:t>
      </w:r>
      <w:r>
        <w:tab/>
      </w:r>
      <w:r>
        <w:tab/>
      </w:r>
      <w:r>
        <w:tab/>
      </w:r>
      <w:r>
        <w:tab/>
      </w:r>
      <w:r>
        <w:tab/>
      </w:r>
      <w:r w:rsidR="00D8438E">
        <w:t xml:space="preserve">                </w:t>
      </w:r>
      <w:r>
        <w:tab/>
      </w:r>
      <w:r>
        <w:tab/>
      </w:r>
      <w:r w:rsidR="00D8438E">
        <w:t xml:space="preserve">                                                                                                                    30%</w:t>
      </w:r>
    </w:p>
    <w:p w:rsidR="008E36CD" w:rsidRDefault="008E36CD" w:rsidP="00F20ABD">
      <w:pPr>
        <w:spacing w:line="240" w:lineRule="auto"/>
        <w:jc w:val="both"/>
      </w:pPr>
      <w:r>
        <w:lastRenderedPageBreak/>
        <w:t xml:space="preserve">A las cantidades determinadas mediante la aplicación de las tasas señaladas en los incisos c) y d) de esta fracción, se les adicionará una cuota fija de $20.00 bimestrales y el resultado será el impuesto a pagar. </w:t>
      </w:r>
      <w:r>
        <w:tab/>
      </w:r>
      <w:r>
        <w:tab/>
      </w:r>
      <w:r>
        <w:tab/>
      </w:r>
      <w:r>
        <w:tab/>
      </w:r>
      <w:r>
        <w:tab/>
      </w:r>
      <w:r>
        <w:tab/>
      </w:r>
      <w:r>
        <w:tab/>
      </w:r>
    </w:p>
    <w:p w:rsidR="008E36CD" w:rsidRDefault="008E36CD" w:rsidP="00F20ABD">
      <w:pPr>
        <w:spacing w:line="240" w:lineRule="auto"/>
        <w:jc w:val="both"/>
      </w:pPr>
      <w:r>
        <w:t xml:space="preserve">Artículo 21.- A los contribuyentes que se encuentren comprendidos en las fracciones siguientes y dentro de los supuestos que se indican en los incisos a), de la fracción II; a) y b), de la fracción III, del artículo 19, de esta ley se les otorgarán con efectos a partir del bimestre en que sean entregados los documentos completos que acrediten el derecho a los siguientes beneficios: </w:t>
      </w:r>
      <w:r>
        <w:tab/>
      </w:r>
      <w:r>
        <w:tab/>
      </w:r>
      <w:r>
        <w:tab/>
      </w:r>
      <w:r>
        <w:tab/>
      </w:r>
      <w:r>
        <w:tab/>
      </w:r>
      <w:r>
        <w:tab/>
      </w:r>
      <w:r>
        <w:tab/>
      </w:r>
    </w:p>
    <w:p w:rsidR="008E36CD" w:rsidRDefault="008E36CD" w:rsidP="00F20ABD">
      <w:pPr>
        <w:spacing w:line="240" w:lineRule="auto"/>
        <w:jc w:val="both"/>
      </w:pPr>
      <w: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$ 475,839.00 de valor fiscal, respecto de los predios que sean propietarios: </w:t>
      </w:r>
      <w:r>
        <w:tab/>
      </w:r>
      <w:r>
        <w:tab/>
      </w:r>
      <w:r>
        <w:tab/>
      </w:r>
      <w:r>
        <w:tab/>
      </w:r>
      <w:r>
        <w:tab/>
      </w:r>
      <w:r>
        <w:tab/>
      </w:r>
      <w:r>
        <w:tab/>
      </w:r>
    </w:p>
    <w:p w:rsidR="008E36CD" w:rsidRDefault="008E36CD" w:rsidP="00F20ABD">
      <w:pPr>
        <w:spacing w:line="240" w:lineRule="auto"/>
        <w:jc w:val="both"/>
      </w:pPr>
      <w:r>
        <w:t xml:space="preserve">a) La atención a personas que, por sus carencias socioeconómicas o por problemas de invalidez, se vean impedidas para satisfacer sus requerimientos básicos de subsistencia y desarrollo; </w:t>
      </w:r>
      <w:r>
        <w:tab/>
      </w:r>
      <w:r>
        <w:tab/>
      </w:r>
      <w:r>
        <w:tab/>
      </w:r>
      <w:r>
        <w:tab/>
      </w:r>
      <w:r>
        <w:tab/>
      </w:r>
      <w:r>
        <w:tab/>
      </w:r>
      <w:r>
        <w:tab/>
      </w:r>
    </w:p>
    <w:p w:rsidR="008E36CD" w:rsidRDefault="008E36CD" w:rsidP="00F20ABD">
      <w:pPr>
        <w:spacing w:line="240" w:lineRule="auto"/>
        <w:jc w:val="both"/>
      </w:pPr>
      <w:r>
        <w:t xml:space="preserve">b) La atención en establecimientos especializados a menores y ancianos en estado de abandono o desamparo e inválidos de escasos recursos; </w:t>
      </w:r>
      <w:r>
        <w:tab/>
      </w:r>
      <w:r>
        <w:tab/>
      </w:r>
      <w:r>
        <w:tab/>
      </w:r>
      <w:r>
        <w:tab/>
      </w:r>
      <w:r>
        <w:tab/>
      </w:r>
      <w:r>
        <w:tab/>
      </w:r>
      <w:r>
        <w:tab/>
      </w:r>
    </w:p>
    <w:p w:rsidR="008E36CD" w:rsidRDefault="008E36CD" w:rsidP="00F20ABD">
      <w:pPr>
        <w:spacing w:line="240" w:lineRule="auto"/>
        <w:jc w:val="both"/>
      </w:pPr>
      <w:r>
        <w:t xml:space="preserve">c) La prestación de asistencia médica o jurídica, de orientación social, de servicios funerarios a personas de escasos recursos, especialmente a menores, ancianos e inválidos; </w:t>
      </w:r>
      <w:r>
        <w:tab/>
      </w:r>
      <w:r>
        <w:tab/>
      </w:r>
      <w:r>
        <w:tab/>
      </w:r>
      <w:r>
        <w:tab/>
      </w:r>
      <w:r>
        <w:tab/>
      </w:r>
      <w:r>
        <w:tab/>
      </w:r>
      <w:r>
        <w:tab/>
      </w:r>
    </w:p>
    <w:p w:rsidR="008E36CD" w:rsidRDefault="008E36CD" w:rsidP="00F20ABD">
      <w:pPr>
        <w:spacing w:line="240" w:lineRule="auto"/>
        <w:jc w:val="both"/>
      </w:pPr>
      <w:r>
        <w:t xml:space="preserve">d) La readaptación social de personas que han llevado a cabo conductas ilícitas; </w:t>
      </w:r>
      <w:r>
        <w:tab/>
      </w:r>
      <w:r>
        <w:tab/>
      </w:r>
      <w:r>
        <w:tab/>
      </w:r>
      <w:r>
        <w:tab/>
      </w:r>
      <w:r>
        <w:tab/>
      </w:r>
      <w:r>
        <w:tab/>
      </w:r>
      <w:r>
        <w:tab/>
      </w:r>
    </w:p>
    <w:p w:rsidR="008E36CD" w:rsidRDefault="008E36CD" w:rsidP="00F20ABD">
      <w:pPr>
        <w:spacing w:line="240" w:lineRule="auto"/>
        <w:jc w:val="both"/>
      </w:pPr>
      <w:r>
        <w:t xml:space="preserve">e) La rehabilitación de farmacodependientes de escasos recursos; </w:t>
      </w:r>
      <w:r>
        <w:tab/>
      </w:r>
      <w:r>
        <w:tab/>
      </w:r>
      <w:r>
        <w:tab/>
      </w:r>
      <w:r>
        <w:tab/>
      </w:r>
      <w:r>
        <w:tab/>
      </w:r>
      <w:r>
        <w:tab/>
      </w:r>
      <w:r>
        <w:tab/>
      </w:r>
    </w:p>
    <w:p w:rsidR="008E36CD" w:rsidRDefault="008E36CD" w:rsidP="00F20ABD">
      <w:pPr>
        <w:spacing w:line="240" w:lineRule="auto"/>
        <w:jc w:val="both"/>
      </w:pPr>
      <w:r>
        <w:t xml:space="preserve">f) Sociedades o asociaciones de carácter civil que se dediquen a la enseñanza gratuita, con autorización o reconocimiento de validez oficial de estudios en los términos de la Ley General de Educación. </w:t>
      </w:r>
      <w:r>
        <w:tab/>
      </w:r>
      <w:r>
        <w:tab/>
      </w:r>
      <w:r>
        <w:tab/>
      </w:r>
      <w:r>
        <w:tab/>
      </w:r>
      <w:r>
        <w:tab/>
      </w:r>
      <w:r>
        <w:tab/>
      </w:r>
      <w:r>
        <w:tab/>
      </w:r>
    </w:p>
    <w:p w:rsidR="008E36CD" w:rsidRDefault="008E36CD" w:rsidP="00F20ABD">
      <w:pPr>
        <w:spacing w:line="240" w:lineRule="auto"/>
        <w:jc w:val="both"/>
      </w:pPr>
      <w: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r>
        <w:tab/>
      </w:r>
      <w:r>
        <w:tab/>
      </w:r>
      <w:r>
        <w:tab/>
      </w:r>
      <w:r>
        <w:tab/>
      </w:r>
      <w:r>
        <w:tab/>
      </w:r>
      <w:r>
        <w:tab/>
      </w:r>
      <w:r>
        <w:tab/>
      </w:r>
    </w:p>
    <w:p w:rsidR="008E36CD" w:rsidRDefault="008E36CD" w:rsidP="00F20ABD">
      <w:pPr>
        <w:spacing w:line="240" w:lineRule="auto"/>
        <w:jc w:val="both"/>
      </w:pPr>
      <w:r>
        <w:t xml:space="preserve">II. A las asociaciones religiosas legalmente constituidas, se les otorgará una reducción del 50% del impuesto que les resulte. </w:t>
      </w:r>
      <w:r>
        <w:tab/>
      </w:r>
      <w:r>
        <w:tab/>
      </w:r>
      <w:r>
        <w:tab/>
      </w:r>
      <w:r>
        <w:tab/>
      </w:r>
      <w:r>
        <w:tab/>
      </w:r>
      <w:r>
        <w:tab/>
      </w:r>
      <w:r>
        <w:tab/>
      </w:r>
    </w:p>
    <w:p w:rsidR="008E36CD" w:rsidRDefault="008E36CD" w:rsidP="00F20ABD">
      <w:pPr>
        <w:spacing w:line="240" w:lineRule="auto"/>
        <w:jc w:val="both"/>
      </w:pPr>
      <w:r>
        <w:t xml:space="preserve">Las asociaciones o sociedades a que se refiere el párrafo anterior, solicitarán a la Hacienda Municipal la aplicación de la reducción a la que tengan derecho, adjuntando a su solicitud los documentos en los que se acredite su legal constitución. </w:t>
      </w:r>
      <w:r>
        <w:tab/>
      </w:r>
      <w:r>
        <w:tab/>
      </w:r>
      <w:r>
        <w:tab/>
      </w:r>
      <w:r>
        <w:tab/>
      </w:r>
      <w:r>
        <w:tab/>
      </w:r>
      <w:r>
        <w:tab/>
      </w:r>
      <w:r>
        <w:tab/>
      </w:r>
    </w:p>
    <w:p w:rsidR="008E36CD" w:rsidRDefault="008E36CD" w:rsidP="00F20ABD">
      <w:pPr>
        <w:spacing w:line="240" w:lineRule="auto"/>
        <w:jc w:val="both"/>
      </w:pPr>
      <w:r>
        <w:lastRenderedPageBreak/>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r>
        <w:tab/>
      </w:r>
      <w:r>
        <w:tab/>
      </w:r>
      <w:r>
        <w:tab/>
      </w:r>
      <w:r>
        <w:tab/>
      </w:r>
      <w:r>
        <w:tab/>
      </w:r>
      <w:r>
        <w:tab/>
      </w:r>
      <w:r>
        <w:tab/>
      </w:r>
    </w:p>
    <w:p w:rsidR="008E36CD" w:rsidRDefault="008E36CD" w:rsidP="00F20ABD">
      <w:pPr>
        <w:spacing w:line="240" w:lineRule="auto"/>
        <w:jc w:val="both"/>
      </w:pPr>
      <w:r>
        <w:t xml:space="preserve">Artículo 22.- A los contribuyentes de este impuesto, que efectúen el pago correspondiente al año 2017, en una sola exhibición se les concederán los siguientes beneficios: </w:t>
      </w:r>
      <w:r>
        <w:tab/>
      </w:r>
      <w:r>
        <w:tab/>
      </w:r>
      <w:r>
        <w:tab/>
      </w:r>
      <w:r>
        <w:tab/>
      </w:r>
      <w:r>
        <w:tab/>
      </w:r>
      <w:r>
        <w:tab/>
      </w:r>
      <w:r>
        <w:tab/>
      </w:r>
    </w:p>
    <w:p w:rsidR="008E36CD" w:rsidRPr="007D6004" w:rsidRDefault="008E36CD" w:rsidP="00F20ABD">
      <w:pPr>
        <w:spacing w:line="240" w:lineRule="auto"/>
        <w:jc w:val="both"/>
      </w:pPr>
      <w:r w:rsidRPr="007D6004">
        <w:t xml:space="preserve">a) Si efectúan el pago durante los meses de enero y febrero del </w:t>
      </w:r>
      <w:r w:rsidR="007D6004" w:rsidRPr="007D6004">
        <w:t>año 2018</w:t>
      </w:r>
      <w:r w:rsidRPr="007D6004">
        <w:t xml:space="preserve">, se les concederá una reducción del 15%; </w:t>
      </w:r>
      <w:r w:rsidRPr="007D6004">
        <w:tab/>
      </w:r>
      <w:r w:rsidRPr="007D6004">
        <w:tab/>
      </w:r>
      <w:r w:rsidRPr="007D6004">
        <w:tab/>
      </w:r>
      <w:r w:rsidRPr="007D6004">
        <w:tab/>
      </w:r>
      <w:r w:rsidRPr="007D6004">
        <w:tab/>
      </w:r>
      <w:r w:rsidRPr="007D6004">
        <w:tab/>
      </w:r>
      <w:r w:rsidRPr="007D6004">
        <w:tab/>
      </w:r>
    </w:p>
    <w:p w:rsidR="008E36CD" w:rsidRDefault="008E36CD" w:rsidP="00F20ABD">
      <w:pPr>
        <w:spacing w:line="240" w:lineRule="auto"/>
        <w:jc w:val="both"/>
      </w:pPr>
      <w:r w:rsidRPr="007D6004">
        <w:t xml:space="preserve">b) Cuando el pago se efectúe durante los meses de marzo y abril del </w:t>
      </w:r>
      <w:r w:rsidR="007D6004" w:rsidRPr="007D6004">
        <w:t>año 2018</w:t>
      </w:r>
      <w:r w:rsidRPr="007D6004">
        <w:t>, se les concederá una reducción del 5%.</w:t>
      </w:r>
      <w:r>
        <w:t xml:space="preserve"> </w:t>
      </w:r>
      <w:r>
        <w:tab/>
      </w:r>
      <w:r>
        <w:tab/>
      </w:r>
      <w:r>
        <w:tab/>
      </w:r>
      <w:r>
        <w:tab/>
      </w:r>
      <w:r>
        <w:tab/>
      </w:r>
      <w:r>
        <w:tab/>
      </w:r>
      <w:r>
        <w:tab/>
      </w:r>
    </w:p>
    <w:p w:rsidR="008E36CD" w:rsidRDefault="008E36CD" w:rsidP="00F20ABD">
      <w:pPr>
        <w:spacing w:line="240" w:lineRule="auto"/>
        <w:jc w:val="both"/>
      </w:pPr>
      <w:r>
        <w:t xml:space="preserve">A los contribuyentes que efectúen su pago en los términos del inciso anterior no causarán los recargos que se hubieren generado en ese periodo. </w:t>
      </w:r>
      <w:r>
        <w:tab/>
      </w:r>
      <w:r>
        <w:tab/>
      </w:r>
      <w:r>
        <w:tab/>
      </w:r>
      <w:r>
        <w:tab/>
      </w:r>
      <w:r>
        <w:tab/>
      </w:r>
      <w:r>
        <w:tab/>
      </w:r>
      <w:r>
        <w:tab/>
      </w:r>
    </w:p>
    <w:p w:rsidR="008E36CD" w:rsidRDefault="008E36CD" w:rsidP="00F20ABD">
      <w:pPr>
        <w:spacing w:line="240" w:lineRule="auto"/>
        <w:jc w:val="both"/>
      </w:pPr>
      <w:r>
        <w:t xml:space="preserve">Artículo 23.- A los contribuyentes que acrediten tener la calidad de pensionados, jubilados, discapacitados, viudos, viudas o que tengan 60 años o más, serán beneficiados con una reducción del 50% del impuesto a pagar sobre los primeros $481,572.00 del valor fiscal, respecto de la casa que habitan y de la que comprueben ser propietarios. Podrán efectuar el pago bimestralmente o en una sola exhibición, lo </w:t>
      </w:r>
      <w:r w:rsidRPr="007D6004">
        <w:t xml:space="preserve">correspondiente al </w:t>
      </w:r>
      <w:r w:rsidR="007D6004">
        <w:t>año 2018</w:t>
      </w:r>
      <w:r w:rsidRPr="007D6004">
        <w:t>.</w:t>
      </w:r>
      <w:r>
        <w:t xml:space="preserve"> </w:t>
      </w:r>
      <w:r>
        <w:tab/>
      </w:r>
      <w:r>
        <w:tab/>
      </w:r>
      <w:r>
        <w:tab/>
      </w:r>
      <w:r>
        <w:tab/>
      </w:r>
      <w:r>
        <w:tab/>
      </w:r>
      <w:r>
        <w:tab/>
      </w:r>
      <w:r>
        <w:tab/>
      </w:r>
    </w:p>
    <w:p w:rsidR="008E36CD" w:rsidRDefault="008E36CD" w:rsidP="00F20ABD">
      <w:pPr>
        <w:spacing w:line="240" w:lineRule="auto"/>
        <w:jc w:val="both"/>
      </w:pPr>
      <w:r>
        <w:t xml:space="preserve">En todos los casos se otorgará la reducción antes citada, tratándose exclusivamente de una sola casa habitación para lo cual, los beneficiarios deberán entregar, según sea su caso la siguiente documentación: </w:t>
      </w:r>
      <w:r>
        <w:tab/>
      </w:r>
      <w:r>
        <w:tab/>
      </w:r>
      <w:r>
        <w:tab/>
      </w:r>
      <w:r>
        <w:tab/>
      </w:r>
      <w:r>
        <w:tab/>
      </w:r>
      <w:r>
        <w:tab/>
      </w:r>
      <w:r>
        <w:tab/>
      </w:r>
    </w:p>
    <w:p w:rsidR="008E36CD" w:rsidRDefault="008E36CD" w:rsidP="00F20ABD">
      <w:pPr>
        <w:spacing w:line="240" w:lineRule="auto"/>
        <w:jc w:val="both"/>
      </w:pPr>
      <w:r>
        <w:t xml:space="preserve">a) Copia del talón de ingresos o en su caso credencial que lo acredite como pensionado, jubilado o discapacitado expedido por institución oficial del país y de la credencial de elector. </w:t>
      </w:r>
      <w:r>
        <w:tab/>
      </w:r>
      <w:r>
        <w:tab/>
      </w:r>
      <w:r>
        <w:tab/>
      </w:r>
      <w:r>
        <w:tab/>
      </w:r>
      <w:r>
        <w:tab/>
      </w:r>
      <w:r>
        <w:tab/>
      </w:r>
      <w:r>
        <w:tab/>
      </w:r>
    </w:p>
    <w:p w:rsidR="008E36CD" w:rsidRDefault="008E36CD" w:rsidP="00F20ABD">
      <w:pPr>
        <w:spacing w:line="240" w:lineRule="auto"/>
        <w:jc w:val="both"/>
      </w:pPr>
      <w:r>
        <w:t xml:space="preserve">b) Recibo del impuesto predial, pagado hasta el sexto bimestre </w:t>
      </w:r>
      <w:r w:rsidRPr="007D6004">
        <w:t xml:space="preserve">del </w:t>
      </w:r>
      <w:r w:rsidR="007D6004" w:rsidRPr="007D6004">
        <w:t>año 2017</w:t>
      </w:r>
      <w:r>
        <w:t xml:space="preserve">, además de acreditar que el inmueble lo habita el beneficiado; </w:t>
      </w:r>
      <w:r>
        <w:tab/>
      </w:r>
      <w:r>
        <w:tab/>
      </w:r>
      <w:r>
        <w:tab/>
      </w:r>
      <w:r>
        <w:tab/>
      </w:r>
      <w:r>
        <w:tab/>
      </w:r>
      <w:r>
        <w:tab/>
      </w:r>
      <w:r>
        <w:tab/>
      </w:r>
    </w:p>
    <w:p w:rsidR="008E36CD" w:rsidRDefault="008E36CD" w:rsidP="00F20ABD">
      <w:pPr>
        <w:spacing w:line="240" w:lineRule="auto"/>
        <w:jc w:val="both"/>
      </w:pPr>
      <w:r>
        <w:t xml:space="preserve">c) Cuando se trate de personas que tengan 60 años o más, identificación y acta de nacimiento que acredite la edad del contribuyente. </w:t>
      </w:r>
      <w:r>
        <w:tab/>
      </w:r>
      <w:r>
        <w:tab/>
      </w:r>
      <w:r>
        <w:tab/>
      </w:r>
      <w:r>
        <w:tab/>
      </w:r>
      <w:r>
        <w:tab/>
      </w:r>
      <w:r>
        <w:tab/>
      </w:r>
      <w:r>
        <w:tab/>
      </w:r>
    </w:p>
    <w:p w:rsidR="008E36CD" w:rsidRDefault="008E36CD" w:rsidP="00F20ABD">
      <w:pPr>
        <w:spacing w:line="240" w:lineRule="auto"/>
        <w:jc w:val="both"/>
      </w:pPr>
      <w:r>
        <w:t xml:space="preserve">d) Tratándose de contribuyentes viudas y viudos, presentarán copia simple del acta de matrimonio y del acta de defunción del cónyuge. </w:t>
      </w:r>
      <w:r>
        <w:tab/>
      </w:r>
      <w:r>
        <w:tab/>
      </w:r>
      <w:r>
        <w:tab/>
      </w:r>
      <w:r>
        <w:tab/>
      </w:r>
      <w:r>
        <w:tab/>
      </w:r>
      <w:r>
        <w:tab/>
      </w:r>
      <w:r>
        <w:tab/>
      </w:r>
    </w:p>
    <w:p w:rsidR="008E36CD" w:rsidRDefault="008E36CD" w:rsidP="00F20ABD">
      <w:pPr>
        <w:spacing w:line="240" w:lineRule="auto"/>
        <w:jc w:val="both"/>
      </w:pPr>
      <w:r>
        <w:t xml:space="preserve">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r>
        <w:tab/>
      </w:r>
      <w:r>
        <w:tab/>
      </w:r>
      <w:r>
        <w:tab/>
      </w:r>
      <w:r>
        <w:tab/>
      </w:r>
      <w:r>
        <w:tab/>
      </w:r>
      <w:r>
        <w:tab/>
      </w:r>
      <w:r>
        <w:tab/>
      </w:r>
    </w:p>
    <w:p w:rsidR="008E36CD" w:rsidRDefault="008E36CD" w:rsidP="00F20ABD">
      <w:pPr>
        <w:spacing w:line="240" w:lineRule="auto"/>
        <w:jc w:val="both"/>
      </w:pPr>
      <w:r>
        <w:lastRenderedPageBreak/>
        <w:t xml:space="preserve">Los beneficios señalados en este artículo se otorgarán a un solo inmueble. </w:t>
      </w:r>
      <w:r>
        <w:tab/>
      </w:r>
      <w:r>
        <w:tab/>
      </w:r>
      <w:r>
        <w:tab/>
      </w:r>
      <w:r>
        <w:tab/>
      </w:r>
      <w:r>
        <w:tab/>
      </w:r>
      <w:r>
        <w:tab/>
      </w:r>
      <w:r>
        <w:tab/>
      </w:r>
    </w:p>
    <w:p w:rsidR="008E36CD" w:rsidRDefault="008E36CD" w:rsidP="00F20ABD">
      <w:pPr>
        <w:spacing w:line="240" w:lineRule="auto"/>
        <w:jc w:val="both"/>
      </w:pPr>
      <w:r>
        <w:t xml:space="preserve">En ningún caso el impuesto predial a pagar será inferior a las cuotas fijas establecidas en esta sección, salvo los casos mencionados en el primer párrafo del presente artículo. </w:t>
      </w:r>
      <w:r>
        <w:tab/>
      </w:r>
      <w:r>
        <w:tab/>
      </w:r>
      <w:r>
        <w:tab/>
      </w:r>
      <w:r>
        <w:tab/>
      </w:r>
      <w:r>
        <w:tab/>
      </w:r>
      <w:r>
        <w:tab/>
      </w:r>
      <w:r>
        <w:tab/>
      </w:r>
    </w:p>
    <w:p w:rsidR="008E36CD" w:rsidRDefault="008E36CD" w:rsidP="00F20ABD">
      <w:pPr>
        <w:spacing w:line="240" w:lineRule="auto"/>
        <w:jc w:val="both"/>
      </w:pPr>
      <w:r>
        <w:t xml:space="preserve">En los casos que el contribuyente del impuesto predial, acredite el derecho a más de un beneficio, sólo se otorgará el de mayor cuantía. </w:t>
      </w:r>
      <w:r>
        <w:tab/>
      </w:r>
      <w:r>
        <w:tab/>
      </w:r>
      <w:r>
        <w:tab/>
      </w:r>
      <w:r>
        <w:tab/>
      </w:r>
      <w:r>
        <w:tab/>
      </w:r>
      <w:r>
        <w:tab/>
      </w:r>
      <w:r>
        <w:tab/>
      </w:r>
    </w:p>
    <w:p w:rsidR="008E36CD" w:rsidRDefault="008E36CD" w:rsidP="00F20ABD">
      <w:pPr>
        <w:spacing w:line="240" w:lineRule="auto"/>
        <w:jc w:val="both"/>
      </w:pPr>
      <w:r>
        <w:t>Artículo 24.-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r>
        <w:tab/>
      </w:r>
      <w:r>
        <w:tab/>
      </w:r>
      <w:r>
        <w:tab/>
      </w:r>
      <w:r>
        <w:tab/>
      </w:r>
      <w:r>
        <w:tab/>
      </w:r>
      <w:r>
        <w:tab/>
      </w:r>
      <w:r>
        <w:tab/>
      </w:r>
    </w:p>
    <w:p w:rsidR="008E36CD" w:rsidRDefault="008E36CD" w:rsidP="00F20ABD">
      <w:pPr>
        <w:spacing w:line="240" w:lineRule="auto"/>
        <w:jc w:val="both"/>
      </w:pPr>
      <w:r>
        <w:t xml:space="preserve">Tratándose de actos de transmisión de propiedad realizados en el presente ejercicio fiscal y que hubiesen pagado la anualidad completa en los términos del artículo 21 de esta ley, la liberación en el incremento del pago del impuesto predial surtirá efectos hasta el siguiente ejercicio fiscal. </w:t>
      </w:r>
      <w:r>
        <w:tab/>
      </w:r>
      <w:r>
        <w:tab/>
      </w:r>
      <w:r>
        <w:tab/>
      </w:r>
      <w:r>
        <w:tab/>
      </w:r>
      <w:r>
        <w:tab/>
      </w:r>
      <w:r>
        <w:tab/>
      </w:r>
      <w:r>
        <w:tab/>
      </w:r>
    </w:p>
    <w:p w:rsidR="00F70B13" w:rsidRPr="007D6004" w:rsidRDefault="00F70B13" w:rsidP="00F20ABD">
      <w:pPr>
        <w:spacing w:line="240" w:lineRule="auto"/>
        <w:jc w:val="both"/>
        <w:rPr>
          <w:b/>
        </w:rPr>
      </w:pPr>
    </w:p>
    <w:p w:rsidR="008E36CD" w:rsidRPr="007D6004" w:rsidRDefault="008E36CD" w:rsidP="00F20ABD">
      <w:pPr>
        <w:spacing w:line="240" w:lineRule="auto"/>
        <w:jc w:val="center"/>
        <w:rPr>
          <w:b/>
        </w:rPr>
      </w:pPr>
      <w:r w:rsidRPr="007D6004">
        <w:rPr>
          <w:b/>
        </w:rPr>
        <w:t>SECCIÓN SEGUNDA</w:t>
      </w:r>
    </w:p>
    <w:p w:rsidR="008E36CD" w:rsidRPr="007D6004" w:rsidRDefault="008E36CD" w:rsidP="00F20ABD">
      <w:pPr>
        <w:spacing w:line="240" w:lineRule="auto"/>
        <w:jc w:val="center"/>
        <w:rPr>
          <w:b/>
        </w:rPr>
      </w:pPr>
      <w:r w:rsidRPr="007D6004">
        <w:rPr>
          <w:b/>
        </w:rPr>
        <w:t>Del Impuesto sobre Transmisiones Patrimoniales</w:t>
      </w:r>
    </w:p>
    <w:p w:rsidR="008E36CD" w:rsidRDefault="008E36CD" w:rsidP="00F20ABD">
      <w:pPr>
        <w:spacing w:line="240" w:lineRule="auto"/>
        <w:jc w:val="both"/>
      </w:pPr>
      <w:r>
        <w:t>Artículo 25.- Este impuesto se causará y pagará de conformidad con lo previsto en el capítulo correspondiente de la Ley de Hacienda Municipal del Estado de Jalisco, aplicando la siguiente</w:t>
      </w:r>
      <w:r>
        <w:tab/>
      </w:r>
      <w:r>
        <w:tab/>
      </w:r>
      <w:r>
        <w:tab/>
      </w:r>
      <w:r>
        <w:tab/>
      </w:r>
      <w:r>
        <w:tab/>
      </w:r>
      <w:r>
        <w:tab/>
      </w:r>
      <w:r>
        <w:tab/>
      </w:r>
    </w:p>
    <w:p w:rsidR="008E36CD" w:rsidRDefault="008E36CD" w:rsidP="00F20ABD">
      <w:pPr>
        <w:spacing w:line="240" w:lineRule="auto"/>
        <w:jc w:val="both"/>
      </w:pPr>
      <w:r>
        <w:t>Límite Inferior</w:t>
      </w:r>
      <w:r>
        <w:tab/>
      </w:r>
      <w:r>
        <w:tab/>
      </w:r>
      <w:r>
        <w:tab/>
      </w:r>
      <w:r>
        <w:tab/>
      </w:r>
      <w:r>
        <w:tab/>
      </w:r>
      <w:r>
        <w:tab/>
      </w:r>
      <w:r>
        <w:tab/>
      </w:r>
    </w:p>
    <w:p w:rsidR="008E36CD" w:rsidRDefault="008E36CD" w:rsidP="00F20ABD">
      <w:pPr>
        <w:spacing w:line="240" w:lineRule="auto"/>
        <w:jc w:val="both"/>
      </w:pPr>
      <w:r>
        <w:t>LÍMITE INFERIOR</w:t>
      </w:r>
      <w:r>
        <w:tab/>
      </w:r>
      <w:r>
        <w:tab/>
      </w:r>
      <w:r>
        <w:tab/>
      </w:r>
      <w:r>
        <w:tab/>
      </w:r>
      <w:r>
        <w:tab/>
      </w:r>
      <w:r>
        <w:tab/>
      </w:r>
      <w:r>
        <w:tab/>
      </w:r>
    </w:p>
    <w:p w:rsidR="008E36CD" w:rsidRDefault="008E36CD" w:rsidP="00F20ABD">
      <w:pPr>
        <w:spacing w:line="240" w:lineRule="auto"/>
        <w:jc w:val="both"/>
      </w:pPr>
      <w:r>
        <w:t>$ 0.01 a $ 200.000.00</w:t>
      </w:r>
      <w:r>
        <w:tab/>
      </w:r>
      <w:r>
        <w:tab/>
      </w:r>
      <w:r>
        <w:tab/>
      </w:r>
      <w:r>
        <w:tab/>
      </w:r>
      <w:r w:rsidR="008B30B0">
        <w:t xml:space="preserve">        </w:t>
      </w:r>
      <w:r>
        <w:tab/>
      </w:r>
      <w:r w:rsidR="008B30B0">
        <w:t xml:space="preserve">$0                                 </w:t>
      </w:r>
      <w:r>
        <w:t>2</w:t>
      </w:r>
      <w:r w:rsidR="008B30B0">
        <w:t>%</w:t>
      </w:r>
      <w:r>
        <w:tab/>
      </w:r>
      <w:r>
        <w:tab/>
      </w:r>
    </w:p>
    <w:p w:rsidR="008E36CD" w:rsidRDefault="008E36CD" w:rsidP="00F20ABD">
      <w:pPr>
        <w:spacing w:line="240" w:lineRule="auto"/>
        <w:jc w:val="both"/>
      </w:pPr>
      <w:r>
        <w:t>$ 200,000.01 a</w:t>
      </w:r>
      <w:r w:rsidR="008B30B0">
        <w:t xml:space="preserve"> $ 500,000.00</w:t>
      </w:r>
      <w:r w:rsidR="008B30B0">
        <w:tab/>
      </w:r>
      <w:r w:rsidR="008B30B0">
        <w:tab/>
      </w:r>
      <w:r w:rsidR="008B30B0">
        <w:tab/>
        <w:t xml:space="preserve">    $4,000.00 </w:t>
      </w:r>
      <w:r w:rsidR="008B30B0">
        <w:tab/>
      </w:r>
      <w:r w:rsidR="008B30B0">
        <w:tab/>
        <w:t xml:space="preserve">   </w:t>
      </w:r>
      <w:r>
        <w:t>2</w:t>
      </w:r>
      <w:r w:rsidR="008B30B0">
        <w:t>.</w:t>
      </w:r>
      <w:r>
        <w:t>05</w:t>
      </w:r>
      <w:r w:rsidR="008B30B0">
        <w:t>%</w:t>
      </w:r>
      <w:r>
        <w:tab/>
      </w:r>
      <w:r>
        <w:tab/>
      </w:r>
    </w:p>
    <w:p w:rsidR="008E36CD" w:rsidRDefault="008E36CD" w:rsidP="00F20ABD">
      <w:pPr>
        <w:spacing w:line="240" w:lineRule="auto"/>
        <w:jc w:val="both"/>
      </w:pPr>
      <w:r>
        <w:t xml:space="preserve">$ 500,000.01 a $ </w:t>
      </w:r>
      <w:r w:rsidR="008B30B0">
        <w:t>1,000.000.00</w:t>
      </w:r>
      <w:r w:rsidR="008B30B0">
        <w:tab/>
      </w:r>
      <w:r w:rsidR="008B30B0">
        <w:tab/>
      </w:r>
      <w:r w:rsidR="008B30B0">
        <w:tab/>
        <w:t xml:space="preserve">   $10,150.00 </w:t>
      </w:r>
      <w:r w:rsidR="008B30B0">
        <w:tab/>
      </w:r>
      <w:r w:rsidR="008B30B0">
        <w:tab/>
        <w:t xml:space="preserve">   </w:t>
      </w:r>
      <w:r>
        <w:t>2</w:t>
      </w:r>
      <w:r w:rsidR="008B30B0">
        <w:t>.</w:t>
      </w:r>
      <w:r>
        <w:t>1</w:t>
      </w:r>
      <w:r w:rsidR="008B30B0">
        <w:t>0%</w:t>
      </w:r>
      <w:r>
        <w:tab/>
      </w:r>
      <w:r>
        <w:tab/>
      </w:r>
    </w:p>
    <w:p w:rsidR="008E36CD" w:rsidRDefault="008E36CD" w:rsidP="00F20ABD">
      <w:pPr>
        <w:spacing w:line="240" w:lineRule="auto"/>
        <w:jc w:val="both"/>
      </w:pPr>
      <w:r>
        <w:t xml:space="preserve">$ 1,000,000.01 a $ </w:t>
      </w:r>
      <w:r w:rsidR="008B30B0">
        <w:t>1,500,000.00</w:t>
      </w:r>
      <w:r w:rsidR="008B30B0">
        <w:tab/>
        <w:t xml:space="preserve">                 $20,650.00                       </w:t>
      </w:r>
      <w:r>
        <w:t>2</w:t>
      </w:r>
      <w:r w:rsidR="008B30B0">
        <w:t>.</w:t>
      </w:r>
      <w:r>
        <w:t>15</w:t>
      </w:r>
      <w:r w:rsidR="008B30B0">
        <w:t>%</w:t>
      </w:r>
      <w:r>
        <w:tab/>
      </w:r>
      <w:r>
        <w:tab/>
      </w:r>
    </w:p>
    <w:p w:rsidR="008E36CD" w:rsidRDefault="008E36CD" w:rsidP="00F20ABD">
      <w:pPr>
        <w:spacing w:line="240" w:lineRule="auto"/>
        <w:jc w:val="both"/>
      </w:pPr>
      <w:r>
        <w:t xml:space="preserve">$ </w:t>
      </w:r>
      <w:r w:rsidR="008B30B0">
        <w:t xml:space="preserve">1,500,000.01 a $ 2,000,000.00                             </w:t>
      </w:r>
      <w:r>
        <w:t xml:space="preserve"> $31,</w:t>
      </w:r>
      <w:r w:rsidR="008B30B0">
        <w:t xml:space="preserve">400.00                       </w:t>
      </w:r>
      <w:r>
        <w:t>2</w:t>
      </w:r>
      <w:r w:rsidR="008B30B0">
        <w:t>.</w:t>
      </w:r>
      <w:r>
        <w:t>2</w:t>
      </w:r>
      <w:r w:rsidR="008B30B0">
        <w:t>0%</w:t>
      </w:r>
      <w:r>
        <w:tab/>
      </w:r>
      <w:r>
        <w:tab/>
      </w:r>
    </w:p>
    <w:p w:rsidR="008E36CD" w:rsidRDefault="008E36CD" w:rsidP="00F20ABD">
      <w:pPr>
        <w:spacing w:line="240" w:lineRule="auto"/>
        <w:jc w:val="both"/>
      </w:pPr>
      <w:r>
        <w:t xml:space="preserve">$ 2,000,000.01 a $ </w:t>
      </w:r>
      <w:r w:rsidR="008B30B0">
        <w:t>2,500,000.00</w:t>
      </w:r>
      <w:r w:rsidR="008B30B0">
        <w:tab/>
        <w:t xml:space="preserve">                $42,400.00 </w:t>
      </w:r>
      <w:r w:rsidR="008B30B0">
        <w:tab/>
        <w:t xml:space="preserve">                 </w:t>
      </w:r>
      <w:r>
        <w:t>2</w:t>
      </w:r>
      <w:r w:rsidR="008B30B0">
        <w:t>.</w:t>
      </w:r>
      <w:r>
        <w:t>3</w:t>
      </w:r>
      <w:r w:rsidR="008B30B0">
        <w:t>0%</w:t>
      </w:r>
      <w:r>
        <w:tab/>
      </w:r>
      <w:r>
        <w:tab/>
      </w:r>
    </w:p>
    <w:p w:rsidR="008E36CD" w:rsidRDefault="008E36CD" w:rsidP="00F20ABD">
      <w:pPr>
        <w:spacing w:line="240" w:lineRule="auto"/>
        <w:jc w:val="both"/>
      </w:pPr>
      <w:r>
        <w:t>$ 2,500,000.01 a</w:t>
      </w:r>
      <w:r w:rsidR="008B30B0">
        <w:t xml:space="preserve"> $ 3,000,000.00</w:t>
      </w:r>
      <w:r w:rsidR="008B30B0">
        <w:tab/>
        <w:t xml:space="preserve">                $53,900.00                        </w:t>
      </w:r>
      <w:r>
        <w:t>2</w:t>
      </w:r>
      <w:r w:rsidR="008B30B0">
        <w:t>.</w:t>
      </w:r>
      <w:r>
        <w:t>4</w:t>
      </w:r>
      <w:r w:rsidR="008B30B0">
        <w:t>0%</w:t>
      </w:r>
      <w:r>
        <w:tab/>
      </w:r>
      <w:r>
        <w:tab/>
      </w:r>
    </w:p>
    <w:p w:rsidR="008E36CD" w:rsidRDefault="008E36CD" w:rsidP="00F20ABD">
      <w:pPr>
        <w:spacing w:line="240" w:lineRule="auto"/>
        <w:jc w:val="both"/>
      </w:pPr>
      <w:r>
        <w:t>$ 3,000,000.01</w:t>
      </w:r>
      <w:r w:rsidR="008B30B0">
        <w:t xml:space="preserve"> en adelante</w:t>
      </w:r>
      <w:r w:rsidR="008B30B0">
        <w:tab/>
      </w:r>
      <w:r w:rsidR="008B30B0">
        <w:tab/>
      </w:r>
      <w:r w:rsidR="008B30B0">
        <w:tab/>
        <w:t xml:space="preserve"> $65,900.00 </w:t>
      </w:r>
      <w:r w:rsidR="008B30B0">
        <w:tab/>
      </w:r>
      <w:r w:rsidR="008B30B0">
        <w:tab/>
        <w:t xml:space="preserve">   </w:t>
      </w:r>
      <w:r>
        <w:t>2</w:t>
      </w:r>
      <w:r w:rsidR="008B30B0">
        <w:t>.</w:t>
      </w:r>
      <w:r>
        <w:t>5</w:t>
      </w:r>
      <w:r w:rsidR="008B30B0">
        <w:t>0%</w:t>
      </w:r>
      <w:r>
        <w:tab/>
      </w:r>
      <w:r>
        <w:tab/>
      </w:r>
    </w:p>
    <w:p w:rsidR="008E36CD" w:rsidRDefault="008E36CD" w:rsidP="00F20ABD">
      <w:pPr>
        <w:spacing w:line="240" w:lineRule="auto"/>
        <w:jc w:val="both"/>
      </w:pPr>
      <w:r>
        <w:t xml:space="preserve">I. Tratándose de la adquisición de departamentos, viviendas y casas nuevas, destinadas para habitación, cuya base fiscal no sea mayor a los $286,650.00, previa comprobación de que los </w:t>
      </w:r>
      <w:r>
        <w:lastRenderedPageBreak/>
        <w:t>contribuyentes no son propietarios de otros bienes inmuebles en este Municipio y que se trate de la primera enajenación, el impuesto sobre transmisiones patrimoniales se causará y pagará conforme a la siguiente:</w:t>
      </w:r>
      <w:r>
        <w:tab/>
      </w:r>
      <w:r>
        <w:tab/>
      </w:r>
      <w:r>
        <w:tab/>
      </w:r>
      <w:r>
        <w:tab/>
      </w:r>
      <w:r>
        <w:tab/>
      </w:r>
      <w:r>
        <w:tab/>
      </w:r>
      <w:r>
        <w:tab/>
      </w:r>
    </w:p>
    <w:p w:rsidR="008E36CD" w:rsidRDefault="008E36CD" w:rsidP="00F20ABD">
      <w:pPr>
        <w:spacing w:line="240" w:lineRule="auto"/>
        <w:jc w:val="both"/>
      </w:pPr>
      <w:r>
        <w:t>Límite Inferior</w:t>
      </w:r>
      <w:r>
        <w:tab/>
      </w:r>
      <w:r>
        <w:tab/>
      </w:r>
      <w:r>
        <w:tab/>
      </w:r>
      <w:r>
        <w:tab/>
      </w:r>
      <w:r>
        <w:tab/>
      </w:r>
      <w:r>
        <w:tab/>
      </w:r>
      <w:r>
        <w:tab/>
      </w:r>
    </w:p>
    <w:p w:rsidR="008E36CD" w:rsidRDefault="008E36CD" w:rsidP="00F20ABD">
      <w:pPr>
        <w:spacing w:line="240" w:lineRule="auto"/>
        <w:jc w:val="both"/>
      </w:pPr>
      <w:r>
        <w:t>0.01 a 90,000.00</w:t>
      </w:r>
      <w:r>
        <w:tab/>
      </w:r>
      <w:r>
        <w:tab/>
      </w:r>
      <w:r>
        <w:tab/>
      </w:r>
      <w:r>
        <w:tab/>
      </w:r>
      <w:r w:rsidR="008B30B0">
        <w:t>$0</w:t>
      </w:r>
      <w:r w:rsidR="008B30B0">
        <w:tab/>
        <w:t xml:space="preserve">                        </w:t>
      </w:r>
      <w:r>
        <w:t>2</w:t>
      </w:r>
      <w:r w:rsidR="008B30B0">
        <w:t>0%</w:t>
      </w:r>
      <w:r>
        <w:tab/>
      </w:r>
      <w:r>
        <w:tab/>
      </w:r>
    </w:p>
    <w:p w:rsidR="008E36CD" w:rsidRDefault="008E36CD" w:rsidP="00F20ABD">
      <w:pPr>
        <w:spacing w:line="240" w:lineRule="auto"/>
        <w:jc w:val="both"/>
      </w:pPr>
      <w:r>
        <w:t>90,000.01 a 125,000.00</w:t>
      </w:r>
      <w:r>
        <w:tab/>
      </w:r>
      <w:r>
        <w:tab/>
      </w:r>
      <w:r>
        <w:tab/>
      </w:r>
      <w:r w:rsidR="008B30B0">
        <w:t xml:space="preserve">    $180.00 </w:t>
      </w:r>
      <w:r w:rsidR="008B30B0">
        <w:tab/>
      </w:r>
      <w:r w:rsidR="008B30B0">
        <w:tab/>
        <w:t xml:space="preserve">      </w:t>
      </w:r>
      <w:r>
        <w:t>1</w:t>
      </w:r>
      <w:r w:rsidR="008B30B0">
        <w:t>.</w:t>
      </w:r>
      <w:r>
        <w:t>63</w:t>
      </w:r>
      <w:r w:rsidR="008B30B0">
        <w:t>%</w:t>
      </w:r>
      <w:r>
        <w:tab/>
      </w:r>
      <w:r>
        <w:tab/>
      </w:r>
    </w:p>
    <w:p w:rsidR="008E36CD" w:rsidRDefault="008B30B0" w:rsidP="00F20ABD">
      <w:pPr>
        <w:spacing w:line="240" w:lineRule="auto"/>
        <w:jc w:val="both"/>
      </w:pPr>
      <w:r>
        <w:t>125,000.01 a 250,000.00</w:t>
      </w:r>
      <w:r>
        <w:tab/>
        <w:t xml:space="preserve">                  $750.50 </w:t>
      </w:r>
      <w:r>
        <w:tab/>
      </w:r>
      <w:r>
        <w:tab/>
        <w:t xml:space="preserve">           </w:t>
      </w:r>
      <w:r w:rsidR="008E36CD">
        <w:t>3</w:t>
      </w:r>
      <w:r>
        <w:t>%</w:t>
      </w:r>
      <w:r w:rsidR="008E36CD">
        <w:tab/>
      </w:r>
      <w:r w:rsidR="008E36CD">
        <w:tab/>
      </w:r>
    </w:p>
    <w:p w:rsidR="008E36CD" w:rsidRDefault="008E36CD" w:rsidP="00F20ABD">
      <w:pPr>
        <w:spacing w:line="240" w:lineRule="auto"/>
        <w:jc w:val="both"/>
      </w:pPr>
      <w: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r>
        <w:tab/>
      </w:r>
      <w:r>
        <w:tab/>
      </w:r>
      <w:r>
        <w:tab/>
      </w:r>
      <w:r>
        <w:tab/>
      </w:r>
      <w:r>
        <w:tab/>
      </w:r>
      <w:r>
        <w:tab/>
      </w:r>
      <w:r>
        <w:tab/>
      </w:r>
    </w:p>
    <w:p w:rsidR="008E36CD" w:rsidRDefault="008E36CD" w:rsidP="00F20ABD">
      <w:pPr>
        <w:spacing w:line="240" w:lineRule="auto"/>
        <w:jc w:val="both"/>
      </w:pPr>
      <w:r>
        <w:t xml:space="preserve">II. En la titulación de terrenos ubicados en zonas de alta densidad y sujetos a regularización, mediante convenio con la dirección general de obras públicas, se les aplicará un factor de 0.11 sobre el monto del impuesto sobre transmisiones patrimoniales que les corresponda pagar a los adquirentes de los lotes hasta 100 metros cuadrados, siempre y cuando acrediten no ser propietarios de otro bien inmueble. </w:t>
      </w:r>
      <w:r>
        <w:tab/>
      </w:r>
      <w:r>
        <w:tab/>
      </w:r>
      <w:r>
        <w:tab/>
      </w:r>
      <w:r>
        <w:tab/>
      </w:r>
      <w:r>
        <w:tab/>
      </w:r>
      <w:r>
        <w:tab/>
      </w:r>
      <w:r>
        <w:tab/>
      </w:r>
    </w:p>
    <w:p w:rsidR="008E36CD" w:rsidRDefault="008E36CD" w:rsidP="00F20ABD">
      <w:pPr>
        <w:spacing w:line="240" w:lineRule="auto"/>
        <w:jc w:val="both"/>
      </w:pPr>
      <w:r>
        <w:t xml:space="preserve">III. Tratándose de terrenos que sean materia de regularización por parte de la Comisión para la Regularización de la Tenencia de la Tierra o por el Programa de Certificación de Derechos Ejidales (PROCEDE) y/o Fondo de Apoyo para Núcleos Agrarios sin Regularizar (FANAR), los contribuyentes pagarán únicamente por concepto de impuesto las cuotas fijas que se mencionan a continuación: </w:t>
      </w:r>
      <w:r>
        <w:tab/>
      </w:r>
      <w:r>
        <w:tab/>
      </w:r>
      <w:r>
        <w:tab/>
      </w:r>
      <w:r>
        <w:tab/>
      </w:r>
      <w:r>
        <w:tab/>
      </w:r>
      <w:r>
        <w:tab/>
      </w:r>
      <w:r>
        <w:tab/>
      </w:r>
    </w:p>
    <w:p w:rsidR="008E36CD" w:rsidRDefault="008E36CD" w:rsidP="00F20ABD">
      <w:pPr>
        <w:spacing w:line="240" w:lineRule="auto"/>
        <w:jc w:val="both"/>
      </w:pPr>
      <w:r>
        <w:t>En el caso de predios que sean materia de regularización y cuya superficie sea superior a 600 metros cuadrados, los contribuyentes pagarán el impuesto que les corresponda conforme a la aplicación de las dos primeras tablas del presente artículo.</w:t>
      </w:r>
      <w:r>
        <w:tab/>
      </w:r>
      <w:r>
        <w:tab/>
      </w:r>
      <w:r>
        <w:tab/>
      </w:r>
      <w:r>
        <w:tab/>
      </w:r>
      <w:r>
        <w:tab/>
      </w:r>
      <w:r>
        <w:tab/>
      </w:r>
      <w:r>
        <w:tab/>
      </w:r>
    </w:p>
    <w:p w:rsidR="008E36CD" w:rsidRDefault="008E36CD" w:rsidP="00F20ABD">
      <w:pPr>
        <w:spacing w:line="240" w:lineRule="auto"/>
        <w:jc w:val="both"/>
      </w:pPr>
      <w:r>
        <w:t>Metro Cuadrados</w:t>
      </w:r>
      <w:r>
        <w:tab/>
      </w:r>
      <w:r>
        <w:tab/>
      </w:r>
      <w:r>
        <w:tab/>
      </w:r>
      <w:r>
        <w:tab/>
      </w:r>
      <w:r>
        <w:tab/>
      </w:r>
      <w:r>
        <w:tab/>
      </w:r>
      <w:r>
        <w:tab/>
      </w:r>
    </w:p>
    <w:p w:rsidR="008E36CD" w:rsidRDefault="008E36CD" w:rsidP="00F20ABD">
      <w:pPr>
        <w:spacing w:line="240" w:lineRule="auto"/>
        <w:jc w:val="both"/>
      </w:pPr>
      <w:r>
        <w:t>0 a 300</w:t>
      </w:r>
      <w:r>
        <w:tab/>
      </w:r>
      <w:r>
        <w:tab/>
      </w:r>
      <w:r>
        <w:tab/>
      </w:r>
      <w:r w:rsidR="006B4182">
        <w:tab/>
      </w:r>
      <w:r>
        <w:t xml:space="preserve"> $53.25 </w:t>
      </w:r>
      <w:r>
        <w:tab/>
      </w:r>
      <w:r>
        <w:tab/>
      </w:r>
      <w:r>
        <w:tab/>
      </w:r>
      <w:r>
        <w:tab/>
      </w:r>
    </w:p>
    <w:p w:rsidR="008E36CD" w:rsidRDefault="008E36CD" w:rsidP="00F20ABD">
      <w:pPr>
        <w:spacing w:line="240" w:lineRule="auto"/>
        <w:jc w:val="both"/>
      </w:pPr>
      <w:r>
        <w:t>301 a 450</w:t>
      </w:r>
      <w:r>
        <w:tab/>
      </w:r>
      <w:r>
        <w:tab/>
      </w:r>
      <w:r>
        <w:tab/>
        <w:t xml:space="preserve"> $72.36 </w:t>
      </w:r>
      <w:r>
        <w:tab/>
      </w:r>
      <w:r>
        <w:tab/>
      </w:r>
      <w:r>
        <w:tab/>
      </w:r>
      <w:r>
        <w:tab/>
      </w:r>
    </w:p>
    <w:p w:rsidR="008E36CD" w:rsidRDefault="008E36CD" w:rsidP="00F20ABD">
      <w:pPr>
        <w:spacing w:line="240" w:lineRule="auto"/>
        <w:jc w:val="both"/>
      </w:pPr>
      <w:r>
        <w:t>451 a 600</w:t>
      </w:r>
      <w:r>
        <w:tab/>
      </w:r>
      <w:r>
        <w:tab/>
      </w:r>
      <w:r>
        <w:tab/>
        <w:t xml:space="preserve"> $114.60 </w:t>
      </w:r>
      <w:r>
        <w:tab/>
      </w:r>
      <w:r>
        <w:tab/>
      </w:r>
      <w:r>
        <w:tab/>
      </w:r>
      <w:r>
        <w:tab/>
      </w:r>
    </w:p>
    <w:p w:rsidR="008E36CD" w:rsidRDefault="008E36CD" w:rsidP="00F20ABD">
      <w:pPr>
        <w:spacing w:line="240" w:lineRule="auto"/>
        <w:jc w:val="both"/>
      </w:pPr>
      <w:r>
        <w:t xml:space="preserve">En el caso de predios que sean materia de regularización y cuya superficie sea superior a 600 metros cuadrados, los contribuyentes pagarán el impuesto que les corresponda conforme a la aplicación de las dos primeras tablas del presente artículo. </w:t>
      </w:r>
      <w:r>
        <w:tab/>
      </w:r>
      <w:r>
        <w:tab/>
      </w:r>
      <w:r>
        <w:tab/>
      </w:r>
      <w:r>
        <w:tab/>
      </w:r>
      <w:r>
        <w:tab/>
      </w:r>
      <w:r>
        <w:tab/>
      </w:r>
      <w:r>
        <w:tab/>
      </w:r>
    </w:p>
    <w:p w:rsidR="007D6004" w:rsidRDefault="007D6004" w:rsidP="00F20ABD">
      <w:pPr>
        <w:spacing w:line="240" w:lineRule="auto"/>
        <w:jc w:val="center"/>
      </w:pPr>
    </w:p>
    <w:p w:rsidR="008E36CD" w:rsidRPr="007D6004" w:rsidRDefault="008E36CD" w:rsidP="00F20ABD">
      <w:pPr>
        <w:spacing w:line="240" w:lineRule="auto"/>
        <w:jc w:val="center"/>
        <w:rPr>
          <w:b/>
        </w:rPr>
      </w:pPr>
      <w:r w:rsidRPr="007D6004">
        <w:rPr>
          <w:b/>
        </w:rPr>
        <w:t>SECCIÓN TERCERA</w:t>
      </w:r>
    </w:p>
    <w:p w:rsidR="008E36CD" w:rsidRPr="007D6004" w:rsidRDefault="008E36CD" w:rsidP="00F20ABD">
      <w:pPr>
        <w:spacing w:line="240" w:lineRule="auto"/>
        <w:jc w:val="center"/>
        <w:rPr>
          <w:b/>
        </w:rPr>
      </w:pPr>
      <w:r w:rsidRPr="007D6004">
        <w:rPr>
          <w:b/>
        </w:rPr>
        <w:t>Del Impuesto sobre Negocios Jurídicos</w:t>
      </w:r>
    </w:p>
    <w:p w:rsidR="008E36CD" w:rsidRDefault="008E36CD" w:rsidP="00F20ABD">
      <w:pPr>
        <w:spacing w:line="240" w:lineRule="auto"/>
        <w:jc w:val="both"/>
      </w:pPr>
      <w:r>
        <w:lastRenderedPageBreak/>
        <w:t xml:space="preserve">Artículo 26.- Este impuesto se causará y pagará respecto de los actos o contratos, cuando su objeto sea la construcción, reconstrucción o ampliación de inmuebles, y de conformidad con lo previsto en el capítulo correspondiente de la Ley de Hacienda Municipal, aplicando la tasa del 1%. </w:t>
      </w:r>
      <w:r>
        <w:tab/>
      </w:r>
      <w:r>
        <w:tab/>
      </w:r>
      <w:r>
        <w:tab/>
      </w:r>
      <w:r>
        <w:tab/>
      </w:r>
      <w:r>
        <w:tab/>
      </w:r>
      <w:r>
        <w:tab/>
      </w:r>
      <w:r>
        <w:tab/>
      </w:r>
    </w:p>
    <w:p w:rsidR="008E36CD" w:rsidRDefault="008E36CD" w:rsidP="00F20ABD">
      <w:pPr>
        <w:spacing w:line="240" w:lineRule="auto"/>
        <w:jc w:val="both"/>
      </w:pPr>
      <w:r>
        <w:t xml:space="preserve">Quedan exentos de este impuesto, los actos o contratos a que se refiere la fracción VI, de artículo 131 bis, de la Ley de Hacienda Municipal. </w:t>
      </w:r>
      <w:r>
        <w:tab/>
      </w:r>
      <w:r>
        <w:tab/>
      </w:r>
      <w:r>
        <w:tab/>
      </w:r>
      <w:r>
        <w:tab/>
      </w:r>
      <w:r>
        <w:tab/>
      </w:r>
      <w:r>
        <w:tab/>
      </w:r>
      <w:r>
        <w:tab/>
      </w:r>
    </w:p>
    <w:p w:rsidR="00F70B13" w:rsidRDefault="00F70B13" w:rsidP="00F20ABD">
      <w:pPr>
        <w:spacing w:line="240" w:lineRule="auto"/>
        <w:jc w:val="center"/>
      </w:pPr>
    </w:p>
    <w:p w:rsidR="00F70B13" w:rsidRDefault="00F70B13" w:rsidP="00F20ABD">
      <w:pPr>
        <w:spacing w:line="240" w:lineRule="auto"/>
        <w:jc w:val="center"/>
      </w:pPr>
    </w:p>
    <w:p w:rsidR="00F70B13" w:rsidRDefault="00F70B13" w:rsidP="00F20ABD">
      <w:pPr>
        <w:spacing w:line="240" w:lineRule="auto"/>
        <w:jc w:val="center"/>
      </w:pPr>
    </w:p>
    <w:p w:rsidR="008E36CD" w:rsidRPr="007D6004" w:rsidRDefault="008E36CD" w:rsidP="00F20ABD">
      <w:pPr>
        <w:spacing w:line="240" w:lineRule="auto"/>
        <w:jc w:val="center"/>
        <w:rPr>
          <w:b/>
        </w:rPr>
      </w:pPr>
      <w:r w:rsidRPr="007D6004">
        <w:rPr>
          <w:b/>
        </w:rPr>
        <w:t>CAPÍTULO TERCERO</w:t>
      </w:r>
    </w:p>
    <w:p w:rsidR="008E36CD" w:rsidRPr="007D6004" w:rsidRDefault="008E36CD" w:rsidP="00F20ABD">
      <w:pPr>
        <w:spacing w:line="240" w:lineRule="auto"/>
        <w:jc w:val="center"/>
        <w:rPr>
          <w:b/>
        </w:rPr>
      </w:pPr>
      <w:r w:rsidRPr="007D6004">
        <w:rPr>
          <w:b/>
        </w:rPr>
        <w:t>DE OTROS IMPUESTOS</w:t>
      </w:r>
    </w:p>
    <w:p w:rsidR="008E36CD" w:rsidRPr="007D6004" w:rsidRDefault="008E36CD" w:rsidP="00F20ABD">
      <w:pPr>
        <w:spacing w:line="240" w:lineRule="auto"/>
        <w:jc w:val="center"/>
        <w:rPr>
          <w:b/>
        </w:rPr>
      </w:pPr>
      <w:r w:rsidRPr="007D6004">
        <w:rPr>
          <w:b/>
        </w:rPr>
        <w:t>SECCIÓN ÚNICA</w:t>
      </w:r>
    </w:p>
    <w:p w:rsidR="008E36CD" w:rsidRDefault="008E36CD" w:rsidP="00F20ABD">
      <w:pPr>
        <w:spacing w:line="240" w:lineRule="auto"/>
        <w:jc w:val="both"/>
      </w:pPr>
      <w:r>
        <w:t>De los Impuestos Extraordinarios</w:t>
      </w:r>
      <w:r>
        <w:tab/>
      </w:r>
      <w:r>
        <w:tab/>
      </w:r>
      <w:r>
        <w:tab/>
      </w:r>
      <w:r>
        <w:tab/>
      </w:r>
      <w:r>
        <w:tab/>
      </w:r>
      <w:r>
        <w:tab/>
      </w:r>
      <w:r>
        <w:tab/>
      </w:r>
    </w:p>
    <w:p w:rsidR="008E36CD" w:rsidRDefault="008E36CD" w:rsidP="00F20ABD">
      <w:pPr>
        <w:spacing w:line="240" w:lineRule="auto"/>
        <w:jc w:val="both"/>
      </w:pPr>
      <w:r>
        <w:t>Artículo 27.- El Municipio percibirá los impuestos extraordinarios establecidos o que se establezcan por las leyes fiscales durante el ejercicio fiscal del año 2017, en la cuantía y sobre las fuentes impositivas que se determinen, y conforme al procedimiento que se señale para su recaudación.</w:t>
      </w:r>
      <w:r>
        <w:tab/>
      </w:r>
      <w:r>
        <w:tab/>
      </w:r>
      <w:r>
        <w:tab/>
      </w:r>
      <w:r>
        <w:tab/>
      </w:r>
      <w:r>
        <w:tab/>
      </w:r>
      <w:r>
        <w:tab/>
      </w:r>
      <w:r>
        <w:tab/>
      </w:r>
    </w:p>
    <w:p w:rsidR="008E36CD" w:rsidRPr="007D6004" w:rsidRDefault="008E36CD" w:rsidP="00F20ABD">
      <w:pPr>
        <w:spacing w:line="240" w:lineRule="auto"/>
        <w:jc w:val="center"/>
        <w:rPr>
          <w:b/>
        </w:rPr>
      </w:pPr>
      <w:r w:rsidRPr="007D6004">
        <w:rPr>
          <w:b/>
        </w:rPr>
        <w:t>CAPÍTULO CUARTO</w:t>
      </w:r>
    </w:p>
    <w:p w:rsidR="008E36CD" w:rsidRPr="007D6004" w:rsidRDefault="008E36CD" w:rsidP="00F20ABD">
      <w:pPr>
        <w:spacing w:line="240" w:lineRule="auto"/>
        <w:jc w:val="center"/>
        <w:rPr>
          <w:b/>
        </w:rPr>
      </w:pPr>
      <w:r w:rsidRPr="007D6004">
        <w:rPr>
          <w:b/>
        </w:rPr>
        <w:t>DE LOS ACCESORIOS DE LOS IMPUESTOS</w:t>
      </w:r>
    </w:p>
    <w:p w:rsidR="008E36CD" w:rsidRDefault="008E36CD" w:rsidP="00F20ABD">
      <w:pPr>
        <w:spacing w:line="240" w:lineRule="auto"/>
        <w:jc w:val="both"/>
      </w:pPr>
      <w:r>
        <w:t>Artículo 28.- Los ingresos por concepto de accesorios derivados por la falta de pago de los impuestos señalados en este Título de Impuestos, son los que se perciben por:</w:t>
      </w:r>
      <w:r>
        <w:tab/>
      </w:r>
      <w:r>
        <w:tab/>
      </w:r>
      <w:r>
        <w:tab/>
      </w:r>
      <w:r>
        <w:tab/>
      </w:r>
      <w:r>
        <w:tab/>
      </w:r>
      <w:r>
        <w:tab/>
      </w:r>
      <w:r>
        <w:tab/>
      </w:r>
    </w:p>
    <w:p w:rsidR="008E36CD" w:rsidRDefault="008E36CD" w:rsidP="00F20ABD">
      <w:pPr>
        <w:spacing w:line="240" w:lineRule="auto"/>
        <w:jc w:val="both"/>
      </w:pPr>
      <w:r>
        <w:t>I. Recargos;</w:t>
      </w:r>
      <w:r>
        <w:tab/>
      </w:r>
      <w:r>
        <w:tab/>
      </w:r>
      <w:r>
        <w:tab/>
      </w:r>
      <w:r>
        <w:tab/>
      </w:r>
      <w:r>
        <w:tab/>
      </w:r>
      <w:r>
        <w:tab/>
      </w:r>
      <w:r>
        <w:tab/>
      </w:r>
    </w:p>
    <w:p w:rsidR="008E36CD" w:rsidRDefault="008E36CD" w:rsidP="00F20ABD">
      <w:pPr>
        <w:spacing w:line="240" w:lineRule="auto"/>
        <w:jc w:val="both"/>
      </w:pPr>
      <w:r>
        <w:t>Los recargos se causarán conforme a lo establecido por la Ley de Hacienda Municipal del Estado de Jalisco, en vigor.</w:t>
      </w:r>
      <w:r>
        <w:tab/>
      </w:r>
      <w:r>
        <w:tab/>
      </w:r>
      <w:r>
        <w:tab/>
      </w:r>
      <w:r>
        <w:tab/>
      </w:r>
      <w:r>
        <w:tab/>
      </w:r>
      <w:r>
        <w:tab/>
      </w:r>
      <w:r>
        <w:tab/>
      </w:r>
    </w:p>
    <w:p w:rsidR="008E36CD" w:rsidRDefault="008E36CD" w:rsidP="00F20ABD">
      <w:pPr>
        <w:spacing w:line="240" w:lineRule="auto"/>
        <w:jc w:val="both"/>
      </w:pPr>
      <w:r>
        <w:t>II. Multas;</w:t>
      </w:r>
      <w:r>
        <w:tab/>
      </w:r>
      <w:r>
        <w:tab/>
      </w:r>
      <w:r>
        <w:tab/>
      </w:r>
      <w:r>
        <w:tab/>
      </w:r>
      <w:r>
        <w:tab/>
      </w:r>
      <w:r>
        <w:tab/>
      </w:r>
      <w:r>
        <w:tab/>
      </w:r>
    </w:p>
    <w:p w:rsidR="008E36CD" w:rsidRDefault="008E36CD" w:rsidP="00F20ABD">
      <w:pPr>
        <w:spacing w:line="240" w:lineRule="auto"/>
        <w:jc w:val="both"/>
      </w:pPr>
      <w:r>
        <w:t>III. Intereses;</w:t>
      </w:r>
      <w:r>
        <w:tab/>
      </w:r>
      <w:r>
        <w:tab/>
      </w:r>
      <w:r>
        <w:tab/>
      </w:r>
      <w:r>
        <w:tab/>
      </w:r>
      <w:r>
        <w:tab/>
      </w:r>
      <w:r>
        <w:tab/>
      </w:r>
      <w:r>
        <w:tab/>
      </w:r>
    </w:p>
    <w:p w:rsidR="008E36CD" w:rsidRDefault="008E36CD" w:rsidP="00F20ABD">
      <w:pPr>
        <w:spacing w:line="240" w:lineRule="auto"/>
        <w:jc w:val="both"/>
      </w:pPr>
      <w:r>
        <w:t>IV. Gastos de ejecución;</w:t>
      </w:r>
      <w:r>
        <w:tab/>
      </w:r>
      <w:r>
        <w:tab/>
      </w:r>
      <w:r>
        <w:tab/>
      </w:r>
      <w:r>
        <w:tab/>
      </w:r>
      <w:r>
        <w:tab/>
      </w:r>
      <w:r>
        <w:tab/>
      </w:r>
      <w:r>
        <w:tab/>
      </w:r>
    </w:p>
    <w:p w:rsidR="008E36CD" w:rsidRDefault="008E36CD" w:rsidP="00F20ABD">
      <w:pPr>
        <w:spacing w:line="240" w:lineRule="auto"/>
        <w:jc w:val="both"/>
      </w:pPr>
      <w:r>
        <w:t>V. Indemnizaciones;</w:t>
      </w:r>
      <w:r>
        <w:tab/>
      </w:r>
      <w:r>
        <w:tab/>
      </w:r>
      <w:r>
        <w:tab/>
      </w:r>
      <w:r>
        <w:tab/>
      </w:r>
      <w:r>
        <w:tab/>
      </w:r>
      <w:r>
        <w:tab/>
      </w:r>
      <w:r>
        <w:tab/>
      </w:r>
    </w:p>
    <w:p w:rsidR="008E36CD" w:rsidRDefault="008E36CD" w:rsidP="00F20ABD">
      <w:pPr>
        <w:spacing w:line="240" w:lineRule="auto"/>
        <w:jc w:val="both"/>
      </w:pPr>
      <w:r>
        <w:t>VI. Otros no especificados.</w:t>
      </w:r>
      <w:r>
        <w:tab/>
      </w:r>
      <w:r>
        <w:tab/>
      </w:r>
      <w:r>
        <w:tab/>
      </w:r>
      <w:r>
        <w:tab/>
      </w:r>
      <w:r>
        <w:tab/>
      </w:r>
      <w:r>
        <w:tab/>
      </w:r>
      <w:r>
        <w:tab/>
      </w:r>
    </w:p>
    <w:p w:rsidR="008E36CD" w:rsidRDefault="008E36CD" w:rsidP="00F20ABD">
      <w:pPr>
        <w:spacing w:line="240" w:lineRule="auto"/>
        <w:jc w:val="both"/>
      </w:pPr>
      <w:r>
        <w:t xml:space="preserve">Artículo 29.- Dichos conceptos son accesorios de los impuestos y participan de la naturaleza de éstos. </w:t>
      </w:r>
      <w:r>
        <w:tab/>
      </w:r>
      <w:r>
        <w:tab/>
      </w:r>
      <w:r>
        <w:tab/>
      </w:r>
      <w:r>
        <w:tab/>
      </w:r>
      <w:r>
        <w:tab/>
      </w:r>
      <w:r>
        <w:tab/>
      </w:r>
      <w:r>
        <w:tab/>
      </w:r>
    </w:p>
    <w:p w:rsidR="008E36CD" w:rsidRDefault="008E36CD" w:rsidP="00F20ABD">
      <w:pPr>
        <w:spacing w:line="240" w:lineRule="auto"/>
        <w:jc w:val="both"/>
      </w:pPr>
      <w:r>
        <w:lastRenderedPageBreak/>
        <w:t>Artículo 30.- Multas derivadas del incumplimiento en la forma, fecha y términos, que establezcan las disposiciones fiscales, del pago de los impuestos, siempre que no esté considerada otra sanción en las demás disposiciones establecidas en la presente ley, sobre</w:t>
      </w:r>
      <w:r w:rsidR="008B30B0">
        <w:t xml:space="preserve"> el crédito omitido, del: </w:t>
      </w:r>
      <w:r w:rsidR="008B30B0">
        <w:tab/>
      </w:r>
      <w:r w:rsidR="008B30B0">
        <w:tab/>
      </w:r>
      <w:r w:rsidR="008B30B0">
        <w:tab/>
      </w:r>
      <w:r>
        <w:t>1</w:t>
      </w:r>
      <w:r w:rsidR="008B30B0">
        <w:t xml:space="preserve">0%             a              </w:t>
      </w:r>
      <w:r>
        <w:t>3</w:t>
      </w:r>
      <w:r w:rsidR="008B30B0">
        <w:t>0%</w:t>
      </w:r>
      <w:r>
        <w:tab/>
      </w:r>
      <w:r>
        <w:tab/>
      </w:r>
    </w:p>
    <w:p w:rsidR="008E36CD" w:rsidRDefault="008E36CD" w:rsidP="00F20ABD">
      <w:pPr>
        <w:spacing w:line="240" w:lineRule="auto"/>
        <w:jc w:val="both"/>
      </w:pPr>
      <w:r>
        <w:t>Artículo 31.- La tasa de recargos por falta de pago oportuno de los créditos fiscales derivados por la falta de pago de los impuestos señalados en el presente título, será del 1% mensual.</w:t>
      </w:r>
      <w:r>
        <w:tab/>
      </w:r>
      <w:r>
        <w:tab/>
      </w:r>
      <w:r>
        <w:tab/>
      </w:r>
      <w:r>
        <w:tab/>
      </w:r>
      <w:r>
        <w:tab/>
      </w:r>
      <w:r>
        <w:tab/>
      </w:r>
      <w:r>
        <w:tab/>
      </w:r>
    </w:p>
    <w:p w:rsidR="008E36CD" w:rsidRDefault="008E36CD" w:rsidP="00F20ABD">
      <w:pPr>
        <w:spacing w:line="240" w:lineRule="auto"/>
        <w:jc w:val="both"/>
      </w:pPr>
      <w:r>
        <w:t xml:space="preserve">Artículo 32.- Cuando se concedan plazos para cubrir créditos fiscales derivados por la falta de pago de los impuestos señalados en el presente título, la tasa de interés será el costo porcentual promedio (C.P.P.), del mes inmediato anterior, que determine el Banco de México. </w:t>
      </w:r>
      <w:r>
        <w:tab/>
      </w:r>
      <w:r>
        <w:tab/>
      </w:r>
      <w:r>
        <w:tab/>
      </w:r>
      <w:r>
        <w:tab/>
      </w:r>
      <w:r>
        <w:tab/>
      </w:r>
      <w:r>
        <w:tab/>
      </w:r>
      <w:r>
        <w:tab/>
      </w:r>
    </w:p>
    <w:p w:rsidR="008E36CD" w:rsidRDefault="008E36CD" w:rsidP="00F20ABD">
      <w:pPr>
        <w:spacing w:line="240" w:lineRule="auto"/>
        <w:jc w:val="both"/>
      </w:pPr>
      <w:r>
        <w:t>Artículo 33.- Los gastos de ejecución y de embargo se cubrirán a la Hacienda Municipal, conjuntamente con el crédito fiscal, conforme a las siguientes bases:</w:t>
      </w:r>
      <w:r>
        <w:tab/>
      </w:r>
      <w:r>
        <w:tab/>
      </w:r>
      <w:r>
        <w:tab/>
      </w:r>
      <w:r>
        <w:tab/>
      </w:r>
      <w:r>
        <w:tab/>
      </w:r>
      <w:r>
        <w:tab/>
      </w:r>
      <w:r>
        <w:tab/>
      </w:r>
    </w:p>
    <w:p w:rsidR="008E36CD" w:rsidRDefault="008E36CD" w:rsidP="00F20ABD">
      <w:pPr>
        <w:spacing w:line="240" w:lineRule="auto"/>
        <w:jc w:val="both"/>
      </w:pPr>
      <w:r>
        <w:t>I. Por gastos de ejecución:</w:t>
      </w:r>
      <w:r>
        <w:tab/>
      </w:r>
      <w:r>
        <w:tab/>
      </w:r>
      <w:r>
        <w:tab/>
      </w:r>
      <w:r>
        <w:tab/>
      </w:r>
      <w:r>
        <w:tab/>
      </w:r>
      <w:r>
        <w:tab/>
      </w:r>
      <w:r>
        <w:tab/>
      </w:r>
    </w:p>
    <w:p w:rsidR="008E36CD" w:rsidRDefault="008E36CD" w:rsidP="00F20ABD">
      <w:pPr>
        <w:spacing w:line="240" w:lineRule="auto"/>
        <w:jc w:val="both"/>
      </w:pPr>
      <w:r>
        <w:t>Por la notificación de requerimiento de pago de créditos fiscales, no cubiertos en los plazos establecidos:</w:t>
      </w:r>
      <w:r>
        <w:tab/>
      </w:r>
      <w:r>
        <w:tab/>
      </w:r>
      <w:r>
        <w:tab/>
      </w:r>
      <w:r>
        <w:tab/>
      </w:r>
      <w:r>
        <w:tab/>
      </w:r>
      <w:r>
        <w:tab/>
      </w:r>
      <w:r>
        <w:tab/>
      </w:r>
    </w:p>
    <w:p w:rsidR="008E36CD" w:rsidRDefault="008E36CD" w:rsidP="00F20ABD">
      <w:pPr>
        <w:spacing w:line="240" w:lineRule="auto"/>
        <w:jc w:val="both"/>
      </w:pPr>
      <w:r>
        <w:t>a) Cuando se realicen en la cabecera municipal, el 5% sin que su importe sea menor a una Unidad de</w:t>
      </w:r>
      <w:r w:rsidR="006B4182">
        <w:t xml:space="preserve"> Medida y Actualización.</w:t>
      </w:r>
      <w:r w:rsidR="006B4182">
        <w:tab/>
      </w:r>
      <w:r w:rsidR="006B4182">
        <w:tab/>
      </w:r>
      <w:r w:rsidR="006B4182">
        <w:tab/>
      </w:r>
      <w:r w:rsidR="006B4182">
        <w:tab/>
      </w:r>
      <w:r w:rsidR="00551322">
        <w:t xml:space="preserve">                  </w:t>
      </w:r>
      <w:r w:rsidR="006B4182">
        <w:tab/>
      </w:r>
      <w:r>
        <w:t>5</w:t>
      </w:r>
      <w:r w:rsidR="006B4182">
        <w:t>%</w:t>
      </w:r>
      <w:r>
        <w:tab/>
      </w:r>
      <w:r>
        <w:tab/>
      </w:r>
    </w:p>
    <w:p w:rsidR="008E36CD" w:rsidRDefault="008E36CD" w:rsidP="00F20ABD">
      <w:pPr>
        <w:spacing w:line="240" w:lineRule="auto"/>
        <w:jc w:val="both"/>
      </w:pPr>
      <w:r>
        <w:t xml:space="preserve">b) Cuando se realice fuera de la cabecera municipal el 8%, sin que su importe sea menor a una Unidad de </w:t>
      </w:r>
      <w:r w:rsidR="006B4182">
        <w:t xml:space="preserve">Medida y Actualización. </w:t>
      </w:r>
      <w:r w:rsidR="006B4182">
        <w:tab/>
      </w:r>
      <w:r w:rsidR="006B4182">
        <w:tab/>
      </w:r>
      <w:r w:rsidR="006B4182">
        <w:tab/>
      </w:r>
      <w:r w:rsidR="006B4182">
        <w:tab/>
      </w:r>
      <w:r w:rsidR="006B4182">
        <w:tab/>
      </w:r>
      <w:r>
        <w:t>8</w:t>
      </w:r>
      <w:r w:rsidR="006B4182">
        <w:t>%</w:t>
      </w:r>
      <w:r>
        <w:tab/>
      </w:r>
      <w:r>
        <w:tab/>
      </w:r>
    </w:p>
    <w:p w:rsidR="008E36CD" w:rsidRDefault="008E36CD" w:rsidP="00F20ABD">
      <w:pPr>
        <w:spacing w:line="240" w:lineRule="auto"/>
        <w:jc w:val="both"/>
      </w:pPr>
      <w:r>
        <w:t>II. Por gastos de embargo:</w:t>
      </w:r>
      <w:r>
        <w:tab/>
      </w:r>
      <w:r>
        <w:tab/>
      </w:r>
      <w:r>
        <w:tab/>
      </w:r>
      <w:r>
        <w:tab/>
      </w:r>
      <w:r>
        <w:tab/>
      </w:r>
      <w:r>
        <w:tab/>
      </w:r>
      <w:r>
        <w:tab/>
      </w:r>
    </w:p>
    <w:p w:rsidR="008E36CD" w:rsidRDefault="008E36CD" w:rsidP="00F20ABD">
      <w:pPr>
        <w:spacing w:line="240" w:lineRule="auto"/>
        <w:jc w:val="both"/>
      </w:pPr>
      <w:r>
        <w:t>Las diligencias de embargo, así como las de remoción del deudor como depositario, que impliquen extracción de bienes:</w:t>
      </w:r>
      <w:r>
        <w:tab/>
      </w:r>
      <w:r>
        <w:tab/>
      </w:r>
      <w:r>
        <w:tab/>
      </w:r>
      <w:r>
        <w:tab/>
      </w:r>
      <w:r>
        <w:tab/>
      </w:r>
      <w:r>
        <w:tab/>
      </w:r>
      <w:r>
        <w:tab/>
      </w:r>
    </w:p>
    <w:p w:rsidR="008E36CD" w:rsidRDefault="008E36CD" w:rsidP="00F20ABD">
      <w:pPr>
        <w:spacing w:line="240" w:lineRule="auto"/>
        <w:jc w:val="both"/>
      </w:pPr>
      <w:r>
        <w:t>a) Cuando se realicen en la cabec</w:t>
      </w:r>
      <w:r w:rsidR="00551322">
        <w:t>era municipal, el 5%; y.</w:t>
      </w:r>
      <w:r w:rsidR="00551322">
        <w:tab/>
      </w:r>
      <w:r w:rsidR="00551322">
        <w:tab/>
      </w:r>
      <w:r>
        <w:t>5</w:t>
      </w:r>
      <w:r w:rsidR="00551322">
        <w:t>%</w:t>
      </w:r>
      <w:r>
        <w:tab/>
      </w:r>
      <w:r>
        <w:tab/>
      </w:r>
    </w:p>
    <w:p w:rsidR="008E36CD" w:rsidRDefault="008E36CD" w:rsidP="00F20ABD">
      <w:pPr>
        <w:spacing w:line="240" w:lineRule="auto"/>
        <w:jc w:val="both"/>
      </w:pPr>
      <w:r>
        <w:t>b) Cuando se realicen fuera de la ca</w:t>
      </w:r>
      <w:r w:rsidR="00551322">
        <w:t>becera municipal, el 8%,</w:t>
      </w:r>
      <w:r w:rsidR="00551322">
        <w:tab/>
        <w:t xml:space="preserve">              </w:t>
      </w:r>
      <w:r>
        <w:t>8</w:t>
      </w:r>
      <w:r w:rsidR="00551322">
        <w:t>%</w:t>
      </w:r>
      <w:r>
        <w:tab/>
      </w:r>
      <w:r>
        <w:tab/>
      </w:r>
    </w:p>
    <w:p w:rsidR="008E36CD" w:rsidRDefault="008E36CD" w:rsidP="00F20ABD">
      <w:pPr>
        <w:spacing w:line="240" w:lineRule="auto"/>
        <w:jc w:val="both"/>
      </w:pPr>
      <w:r>
        <w:t>III. Los demás gastos que sean erogados en el procedimiento, serán reembolsados al Ayuntamiento por los contribuyentes.</w:t>
      </w:r>
      <w:r>
        <w:tab/>
      </w:r>
      <w:r>
        <w:tab/>
      </w:r>
      <w:r>
        <w:tab/>
      </w:r>
      <w:r>
        <w:tab/>
      </w:r>
      <w:r>
        <w:tab/>
      </w:r>
      <w:r>
        <w:tab/>
      </w:r>
      <w:r>
        <w:tab/>
      </w:r>
    </w:p>
    <w:p w:rsidR="008E36CD" w:rsidRDefault="008E36CD" w:rsidP="00F20ABD">
      <w:pPr>
        <w:spacing w:line="240" w:lineRule="auto"/>
        <w:jc w:val="both"/>
      </w:pPr>
      <w:r>
        <w:t>El cobro de honorarios conforme a las tarifas señaladas, en ningún caso, excederá de los siguientes límites:</w:t>
      </w:r>
      <w:r>
        <w:tab/>
      </w:r>
      <w:r>
        <w:tab/>
      </w:r>
      <w:r>
        <w:tab/>
      </w:r>
      <w:r>
        <w:tab/>
      </w:r>
      <w:r>
        <w:tab/>
      </w:r>
      <w:r>
        <w:tab/>
      </w:r>
      <w:r>
        <w:tab/>
      </w:r>
    </w:p>
    <w:p w:rsidR="008E36CD" w:rsidRDefault="008E36CD" w:rsidP="00F20ABD">
      <w:pPr>
        <w:spacing w:line="240" w:lineRule="auto"/>
        <w:jc w:val="both"/>
      </w:pPr>
      <w:r>
        <w:t>a) Del importe de 30 veces el valor diario de la Unidad de Medida y Actualización, por requerimientos no satisfechos dentro de los plazos legales, de cuyo posterior cumplimiento se derive el pago extemporáneo de prestaciones fiscales.</w:t>
      </w:r>
      <w:r>
        <w:tab/>
      </w:r>
      <w:r>
        <w:tab/>
      </w:r>
      <w:r>
        <w:tab/>
      </w:r>
      <w:r>
        <w:tab/>
      </w:r>
      <w:r>
        <w:tab/>
      </w:r>
      <w:r>
        <w:tab/>
        <w:t xml:space="preserve">          </w:t>
      </w:r>
      <w:r>
        <w:tab/>
      </w:r>
    </w:p>
    <w:p w:rsidR="008E36CD" w:rsidRDefault="008E36CD" w:rsidP="00F20ABD">
      <w:pPr>
        <w:spacing w:line="240" w:lineRule="auto"/>
        <w:jc w:val="both"/>
      </w:pPr>
      <w:r>
        <w:t>b) Del importe de 45 veces el valor diario de la Unidad de Medida y Actualización, por diligencia de embargo y por las de remoción del deudor como depositario, que impliquen extra</w:t>
      </w:r>
      <w:r w:rsidR="000E2491">
        <w:t>cción de bienes.</w:t>
      </w:r>
      <w:r w:rsidR="000E2491">
        <w:tab/>
      </w:r>
      <w:r w:rsidR="000E2491">
        <w:tab/>
      </w:r>
      <w:r w:rsidR="000E2491">
        <w:tab/>
      </w:r>
    </w:p>
    <w:p w:rsidR="008E36CD" w:rsidRDefault="008E36CD" w:rsidP="00F20ABD">
      <w:pPr>
        <w:spacing w:line="240" w:lineRule="auto"/>
        <w:jc w:val="both"/>
      </w:pPr>
      <w:r>
        <w:lastRenderedPageBreak/>
        <w:t>Todos los gastos de ejecución serán a cargo del contribuyente, en ningún caso, podrán ser condonados total o parcialmente.</w:t>
      </w:r>
      <w:r>
        <w:tab/>
      </w:r>
      <w:r>
        <w:tab/>
      </w:r>
      <w:r>
        <w:tab/>
      </w:r>
      <w:r>
        <w:tab/>
      </w:r>
      <w:r>
        <w:tab/>
      </w:r>
      <w:r>
        <w:tab/>
      </w:r>
      <w:r>
        <w:tab/>
      </w:r>
    </w:p>
    <w:p w:rsidR="008E36CD" w:rsidRDefault="008E36CD" w:rsidP="00F20ABD">
      <w:pPr>
        <w:spacing w:line="240" w:lineRule="auto"/>
        <w:jc w:val="both"/>
      </w:pPr>
      <w: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tab/>
      </w:r>
      <w:r>
        <w:tab/>
      </w:r>
      <w:r>
        <w:tab/>
      </w:r>
      <w:r>
        <w:tab/>
      </w:r>
      <w:r>
        <w:tab/>
      </w:r>
      <w:r>
        <w:tab/>
      </w:r>
      <w:r>
        <w:tab/>
      </w:r>
    </w:p>
    <w:p w:rsidR="008E36CD" w:rsidRPr="007D6004" w:rsidRDefault="008E36CD" w:rsidP="00F20ABD">
      <w:pPr>
        <w:spacing w:line="240" w:lineRule="auto"/>
        <w:jc w:val="center"/>
        <w:rPr>
          <w:b/>
        </w:rPr>
      </w:pPr>
      <w:r w:rsidRPr="007D6004">
        <w:rPr>
          <w:b/>
        </w:rPr>
        <w:t>TÍTULO TERCERO</w:t>
      </w:r>
    </w:p>
    <w:p w:rsidR="008E36CD" w:rsidRPr="007D6004" w:rsidRDefault="008E36CD" w:rsidP="00F20ABD">
      <w:pPr>
        <w:spacing w:line="240" w:lineRule="auto"/>
        <w:jc w:val="center"/>
        <w:rPr>
          <w:b/>
        </w:rPr>
      </w:pPr>
      <w:r w:rsidRPr="007D6004">
        <w:rPr>
          <w:b/>
        </w:rPr>
        <w:t>CONTRIBUCIONES DE MEJORAS</w:t>
      </w:r>
    </w:p>
    <w:p w:rsidR="008E36CD" w:rsidRPr="007D6004" w:rsidRDefault="008E36CD" w:rsidP="00F20ABD">
      <w:pPr>
        <w:spacing w:line="240" w:lineRule="auto"/>
        <w:jc w:val="center"/>
        <w:rPr>
          <w:b/>
        </w:rPr>
      </w:pPr>
      <w:r w:rsidRPr="007D6004">
        <w:rPr>
          <w:b/>
        </w:rPr>
        <w:t>CAPÍTULO ÚNICO</w:t>
      </w:r>
    </w:p>
    <w:p w:rsidR="008E36CD" w:rsidRPr="007D6004" w:rsidRDefault="008E36CD" w:rsidP="00F20ABD">
      <w:pPr>
        <w:spacing w:line="240" w:lineRule="auto"/>
        <w:jc w:val="center"/>
        <w:rPr>
          <w:b/>
        </w:rPr>
      </w:pPr>
      <w:r w:rsidRPr="007D6004">
        <w:rPr>
          <w:b/>
        </w:rPr>
        <w:t>DE LAS CONTRIBUCIONES DE MEJORAS POR OBRAS PÚBLICAS</w:t>
      </w:r>
    </w:p>
    <w:p w:rsidR="008E36CD" w:rsidRPr="007D6004" w:rsidRDefault="008E36CD" w:rsidP="00F20ABD">
      <w:pPr>
        <w:spacing w:line="240" w:lineRule="auto"/>
        <w:jc w:val="both"/>
        <w:rPr>
          <w:b/>
        </w:rPr>
      </w:pPr>
      <w:r>
        <w:t>Artículo 34.-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r>
        <w:tab/>
      </w:r>
      <w:r>
        <w:tab/>
      </w:r>
      <w:r w:rsidRPr="007D6004">
        <w:rPr>
          <w:b/>
        </w:rPr>
        <w:tab/>
      </w:r>
      <w:r w:rsidRPr="007D6004">
        <w:rPr>
          <w:b/>
        </w:rPr>
        <w:tab/>
      </w:r>
      <w:r w:rsidRPr="007D6004">
        <w:rPr>
          <w:b/>
        </w:rPr>
        <w:tab/>
      </w:r>
      <w:r w:rsidRPr="007D6004">
        <w:rPr>
          <w:b/>
        </w:rPr>
        <w:tab/>
      </w:r>
      <w:r w:rsidRPr="007D6004">
        <w:rPr>
          <w:b/>
        </w:rPr>
        <w:tab/>
      </w:r>
    </w:p>
    <w:p w:rsidR="008E36CD" w:rsidRPr="007D6004" w:rsidRDefault="008E36CD" w:rsidP="00F20ABD">
      <w:pPr>
        <w:spacing w:line="240" w:lineRule="auto"/>
        <w:jc w:val="center"/>
        <w:rPr>
          <w:b/>
        </w:rPr>
      </w:pPr>
      <w:r w:rsidRPr="007D6004">
        <w:rPr>
          <w:b/>
        </w:rPr>
        <w:t>TÍTULO CUARTO</w:t>
      </w:r>
    </w:p>
    <w:p w:rsidR="008E36CD" w:rsidRPr="007D6004" w:rsidRDefault="008E36CD" w:rsidP="00F20ABD">
      <w:pPr>
        <w:spacing w:line="240" w:lineRule="auto"/>
        <w:jc w:val="center"/>
        <w:rPr>
          <w:b/>
        </w:rPr>
      </w:pPr>
      <w:r w:rsidRPr="007D6004">
        <w:rPr>
          <w:b/>
        </w:rPr>
        <w:t>DERECHOS</w:t>
      </w:r>
    </w:p>
    <w:p w:rsidR="008E36CD" w:rsidRPr="007D6004" w:rsidRDefault="008E36CD" w:rsidP="00F20ABD">
      <w:pPr>
        <w:spacing w:line="240" w:lineRule="auto"/>
        <w:jc w:val="center"/>
        <w:rPr>
          <w:b/>
        </w:rPr>
      </w:pPr>
      <w:r w:rsidRPr="007D6004">
        <w:rPr>
          <w:b/>
        </w:rPr>
        <w:t>CAPÍTULO PRIMERO</w:t>
      </w:r>
    </w:p>
    <w:p w:rsidR="008E36CD" w:rsidRPr="007D6004" w:rsidRDefault="008E36CD" w:rsidP="00F20ABD">
      <w:pPr>
        <w:spacing w:line="240" w:lineRule="auto"/>
        <w:jc w:val="center"/>
        <w:rPr>
          <w:b/>
        </w:rPr>
      </w:pPr>
      <w:r w:rsidRPr="007D6004">
        <w:rPr>
          <w:b/>
        </w:rPr>
        <w:t>DE LOS DERECHOS POR EL USO, GOCE, APROVECHAMIENTO O EXPLOTACIÓN</w:t>
      </w:r>
    </w:p>
    <w:p w:rsidR="008E36CD" w:rsidRPr="007D6004" w:rsidRDefault="008E36CD" w:rsidP="00F20ABD">
      <w:pPr>
        <w:spacing w:line="240" w:lineRule="auto"/>
        <w:jc w:val="center"/>
        <w:rPr>
          <w:b/>
        </w:rPr>
      </w:pPr>
      <w:r w:rsidRPr="007D6004">
        <w:rPr>
          <w:b/>
        </w:rPr>
        <w:t>DE BIENES DE DOMINIO PÚBLICO</w:t>
      </w:r>
    </w:p>
    <w:p w:rsidR="008E36CD" w:rsidRPr="007D6004" w:rsidRDefault="008E36CD" w:rsidP="00F20ABD">
      <w:pPr>
        <w:spacing w:line="240" w:lineRule="auto"/>
        <w:jc w:val="center"/>
        <w:rPr>
          <w:b/>
        </w:rPr>
      </w:pPr>
      <w:r w:rsidRPr="007D6004">
        <w:rPr>
          <w:b/>
        </w:rPr>
        <w:t>SECCIÓN PRIMERA</w:t>
      </w:r>
    </w:p>
    <w:p w:rsidR="008E36CD" w:rsidRPr="007D6004" w:rsidRDefault="008E36CD" w:rsidP="00F20ABD">
      <w:pPr>
        <w:spacing w:line="240" w:lineRule="auto"/>
        <w:jc w:val="center"/>
        <w:rPr>
          <w:b/>
        </w:rPr>
      </w:pPr>
      <w:r w:rsidRPr="007D6004">
        <w:rPr>
          <w:b/>
        </w:rPr>
        <w:t>Del uso del piso</w:t>
      </w:r>
    </w:p>
    <w:p w:rsidR="008E36CD" w:rsidRDefault="008E36CD" w:rsidP="00F20ABD">
      <w:pPr>
        <w:spacing w:line="240" w:lineRule="auto"/>
        <w:jc w:val="center"/>
      </w:pPr>
      <w:r>
        <w:t>Artículo 35.- Quienes hagan uso del piso en la vía pública en forma permanente, pagarán mensualmente, los derechos correspondientes, conforme a la siguiente:</w:t>
      </w:r>
    </w:p>
    <w:p w:rsidR="008E36CD" w:rsidRDefault="008E36CD" w:rsidP="00F20ABD">
      <w:pPr>
        <w:spacing w:line="240" w:lineRule="auto"/>
        <w:jc w:val="center"/>
      </w:pPr>
      <w:r>
        <w:t>TARIFA</w:t>
      </w:r>
    </w:p>
    <w:p w:rsidR="008E36CD" w:rsidRDefault="008E36CD" w:rsidP="00F20ABD">
      <w:pPr>
        <w:spacing w:line="240" w:lineRule="auto"/>
        <w:jc w:val="both"/>
      </w:pPr>
      <w:r>
        <w:t xml:space="preserve">I. Estacionamientos exclusivos, mensualmente por metro lineal: </w:t>
      </w:r>
      <w:r>
        <w:tab/>
      </w:r>
      <w:r>
        <w:tab/>
      </w:r>
      <w:r>
        <w:tab/>
      </w:r>
      <w:r>
        <w:tab/>
      </w:r>
      <w:r>
        <w:tab/>
      </w:r>
      <w:r>
        <w:tab/>
      </w:r>
      <w:r>
        <w:tab/>
      </w:r>
    </w:p>
    <w:p w:rsidR="008E36CD" w:rsidRDefault="008E36CD" w:rsidP="00F20ABD">
      <w:pPr>
        <w:spacing w:line="240" w:lineRule="auto"/>
        <w:jc w:val="both"/>
      </w:pPr>
      <w:r>
        <w:t xml:space="preserve">a) En cordón: </w:t>
      </w:r>
      <w:r>
        <w:tab/>
      </w:r>
      <w:r>
        <w:tab/>
      </w:r>
      <w:r>
        <w:tab/>
      </w:r>
      <w:r w:rsidR="000E2491">
        <w:t xml:space="preserve">                                           </w:t>
      </w:r>
      <w:r>
        <w:t xml:space="preserve"> $7.95 </w:t>
      </w:r>
      <w:r>
        <w:tab/>
      </w:r>
      <w:r>
        <w:tab/>
      </w:r>
      <w:r>
        <w:tab/>
      </w:r>
      <w:r>
        <w:tab/>
      </w:r>
    </w:p>
    <w:p w:rsidR="008E36CD" w:rsidRDefault="008E36CD" w:rsidP="00F20ABD">
      <w:pPr>
        <w:spacing w:line="240" w:lineRule="auto"/>
        <w:jc w:val="both"/>
      </w:pPr>
      <w:r>
        <w:t xml:space="preserve">b) En batería: </w:t>
      </w:r>
      <w:r>
        <w:tab/>
      </w:r>
      <w:r>
        <w:tab/>
      </w:r>
      <w:r>
        <w:tab/>
        <w:t xml:space="preserve"> </w:t>
      </w:r>
      <w:r w:rsidR="000E2491">
        <w:t xml:space="preserve">                                         </w:t>
      </w:r>
      <w:r>
        <w:t xml:space="preserve">$17.04 </w:t>
      </w:r>
      <w:r>
        <w:tab/>
      </w:r>
      <w:r>
        <w:tab/>
      </w:r>
      <w:r>
        <w:tab/>
      </w:r>
      <w:r>
        <w:tab/>
      </w:r>
    </w:p>
    <w:p w:rsidR="008E36CD" w:rsidRDefault="008E36CD" w:rsidP="00F20ABD">
      <w:pPr>
        <w:spacing w:line="240" w:lineRule="auto"/>
        <w:jc w:val="both"/>
      </w:pPr>
      <w:r>
        <w:t xml:space="preserve">ll. Puestos fijos, semifijos, por metro cuadrado: </w:t>
      </w:r>
      <w:r>
        <w:tab/>
      </w:r>
      <w:r>
        <w:tab/>
      </w:r>
      <w:r>
        <w:tab/>
      </w:r>
      <w:r>
        <w:tab/>
      </w:r>
      <w:r>
        <w:tab/>
      </w:r>
      <w:r>
        <w:tab/>
      </w:r>
      <w:r>
        <w:tab/>
      </w:r>
    </w:p>
    <w:p w:rsidR="008E36CD" w:rsidRDefault="008E36CD" w:rsidP="00F20ABD">
      <w:pPr>
        <w:spacing w:line="240" w:lineRule="auto"/>
        <w:jc w:val="both"/>
      </w:pPr>
      <w:r>
        <w:t xml:space="preserve">1.- En el primer cuadro, de: </w:t>
      </w:r>
      <w:r>
        <w:tab/>
      </w:r>
      <w:r>
        <w:tab/>
        <w:t xml:space="preserve"> $15.90 </w:t>
      </w:r>
      <w:r w:rsidR="000E2491">
        <w:t xml:space="preserve">    a</w:t>
      </w:r>
      <w:r>
        <w:tab/>
        <w:t xml:space="preserve"> $52.24 </w:t>
      </w:r>
      <w:r>
        <w:tab/>
      </w:r>
      <w:r>
        <w:tab/>
      </w:r>
      <w:r>
        <w:tab/>
      </w:r>
      <w:r>
        <w:tab/>
      </w:r>
    </w:p>
    <w:p w:rsidR="008E36CD" w:rsidRDefault="008E36CD" w:rsidP="00F20ABD">
      <w:pPr>
        <w:spacing w:line="240" w:lineRule="auto"/>
        <w:jc w:val="both"/>
      </w:pPr>
      <w:r>
        <w:lastRenderedPageBreak/>
        <w:t xml:space="preserve">2.- </w:t>
      </w:r>
      <w:r w:rsidR="000E2491">
        <w:t xml:space="preserve">Fuera del primer cuadro, de: </w:t>
      </w:r>
      <w:r w:rsidR="000E2491">
        <w:tab/>
      </w:r>
      <w:r>
        <w:t>$7.38</w:t>
      </w:r>
      <w:r w:rsidR="000E2491">
        <w:t xml:space="preserve">       </w:t>
      </w:r>
      <w:r>
        <w:t xml:space="preserve"> </w:t>
      </w:r>
      <w:r w:rsidR="000E2491">
        <w:t>a</w:t>
      </w:r>
      <w:r>
        <w:tab/>
      </w:r>
      <w:r w:rsidR="000E2491">
        <w:t xml:space="preserve"> </w:t>
      </w:r>
      <w:r>
        <w:t xml:space="preserve">$15.90 </w:t>
      </w:r>
      <w:r>
        <w:tab/>
      </w:r>
      <w:r>
        <w:tab/>
      </w:r>
      <w:r>
        <w:tab/>
      </w:r>
      <w:r>
        <w:tab/>
      </w:r>
    </w:p>
    <w:p w:rsidR="008E36CD" w:rsidRDefault="008E36CD" w:rsidP="00F20ABD">
      <w:pPr>
        <w:spacing w:line="240" w:lineRule="auto"/>
        <w:jc w:val="both"/>
      </w:pPr>
      <w:r>
        <w:t xml:space="preserve">III. Por uso diferente del que corresponda a la naturaleza de las servidumbres, tales como banquetas, jardines, machuelos y otros, por metro cuadrado, de: </w:t>
      </w:r>
      <w:r>
        <w:tab/>
      </w:r>
      <w:r>
        <w:tab/>
        <w:t xml:space="preserve"> $6.81 </w:t>
      </w:r>
      <w:r w:rsidR="000E2491">
        <w:t>a</w:t>
      </w:r>
      <w:r>
        <w:tab/>
        <w:t xml:space="preserve"> $11.36 </w:t>
      </w:r>
      <w:r>
        <w:tab/>
      </w:r>
      <w:r>
        <w:tab/>
      </w:r>
      <w:r>
        <w:tab/>
      </w:r>
      <w:r>
        <w:tab/>
      </w:r>
    </w:p>
    <w:p w:rsidR="008E36CD" w:rsidRDefault="008E36CD" w:rsidP="00F20ABD">
      <w:pPr>
        <w:spacing w:line="240" w:lineRule="auto"/>
        <w:jc w:val="both"/>
      </w:pPr>
      <w:r>
        <w:t xml:space="preserve">IV. Puestos que se establezcan en forma periódica, por cada uno, por metro cuadrado, de: </w:t>
      </w:r>
      <w:r>
        <w:tab/>
      </w:r>
      <w:r>
        <w:tab/>
      </w:r>
      <w:r w:rsidR="000E2491">
        <w:t xml:space="preserve">                                                                                                                                </w:t>
      </w:r>
      <w:r>
        <w:t xml:space="preserve"> $1.71 </w:t>
      </w:r>
      <w:r w:rsidR="000E2491">
        <w:t>a</w:t>
      </w:r>
      <w:r>
        <w:tab/>
        <w:t xml:space="preserve"> $12.49 </w:t>
      </w:r>
      <w:r>
        <w:tab/>
      </w:r>
      <w:r>
        <w:tab/>
      </w:r>
      <w:r>
        <w:tab/>
      </w:r>
      <w:r>
        <w:tab/>
      </w:r>
    </w:p>
    <w:p w:rsidR="008E36CD" w:rsidRDefault="008E36CD" w:rsidP="00F20ABD">
      <w:pPr>
        <w:spacing w:line="240" w:lineRule="auto"/>
        <w:jc w:val="both"/>
      </w:pPr>
      <w:r>
        <w:t>V. Para otros fines o actividades no previstos en este artículo, por metro cuadrado o lineal, según el caso, de:</w:t>
      </w:r>
      <w:r>
        <w:tab/>
      </w:r>
      <w:r>
        <w:tab/>
      </w:r>
      <w:r w:rsidR="000E2491">
        <w:t xml:space="preserve">                                                                                                  </w:t>
      </w:r>
      <w:r>
        <w:t xml:space="preserve"> $5.12 </w:t>
      </w:r>
      <w:r w:rsidR="000E2491">
        <w:t>a</w:t>
      </w:r>
      <w:r>
        <w:t xml:space="preserve"> $17.04 </w:t>
      </w:r>
      <w:r>
        <w:tab/>
      </w:r>
      <w:r>
        <w:tab/>
      </w:r>
      <w:r>
        <w:tab/>
      </w:r>
      <w:r>
        <w:tab/>
      </w:r>
    </w:p>
    <w:p w:rsidR="008E36CD" w:rsidRDefault="008E36CD" w:rsidP="00F20ABD">
      <w:pPr>
        <w:spacing w:line="240" w:lineRule="auto"/>
        <w:jc w:val="both"/>
      </w:pPr>
      <w:r>
        <w:t xml:space="preserve">Artículo 36.- Quienes hagan uso del piso en la vía pública eventualmente, pagarán diariamente los derechos correspondientes conforme a la siguiente: </w:t>
      </w:r>
      <w:r>
        <w:tab/>
      </w:r>
      <w:r>
        <w:tab/>
      </w:r>
      <w:r>
        <w:tab/>
      </w:r>
      <w:r>
        <w:tab/>
      </w:r>
      <w:r>
        <w:tab/>
      </w:r>
      <w:r>
        <w:tab/>
      </w:r>
      <w:r>
        <w:tab/>
      </w:r>
    </w:p>
    <w:p w:rsidR="008E36CD" w:rsidRDefault="008E36CD" w:rsidP="00F20ABD">
      <w:pPr>
        <w:spacing w:line="240" w:lineRule="auto"/>
        <w:jc w:val="both"/>
      </w:pPr>
      <w:r>
        <w:t>TARIFA</w:t>
      </w:r>
      <w:r>
        <w:tab/>
      </w:r>
      <w:r>
        <w:tab/>
      </w:r>
      <w:r>
        <w:tab/>
      </w:r>
      <w:r>
        <w:tab/>
      </w:r>
      <w:r>
        <w:tab/>
      </w:r>
      <w:r>
        <w:tab/>
      </w:r>
      <w:r>
        <w:tab/>
      </w:r>
    </w:p>
    <w:p w:rsidR="008E36CD" w:rsidRDefault="008E36CD" w:rsidP="00F20ABD">
      <w:pPr>
        <w:spacing w:line="240" w:lineRule="auto"/>
        <w:jc w:val="both"/>
      </w:pPr>
      <w:r>
        <w:t xml:space="preserve">I. Actividades comerciales o industriales, por metro cuadrado: </w:t>
      </w:r>
      <w:r>
        <w:tab/>
      </w:r>
      <w:r>
        <w:tab/>
      </w:r>
      <w:r>
        <w:tab/>
      </w:r>
      <w:r>
        <w:tab/>
      </w:r>
      <w:r>
        <w:tab/>
      </w:r>
      <w:r>
        <w:tab/>
      </w:r>
      <w:r>
        <w:tab/>
      </w:r>
    </w:p>
    <w:p w:rsidR="008E36CD" w:rsidRDefault="008E36CD" w:rsidP="00F20ABD">
      <w:pPr>
        <w:spacing w:line="240" w:lineRule="auto"/>
        <w:jc w:val="both"/>
      </w:pPr>
      <w:r>
        <w:t>a) En el primer cuadro, en período de festividades, de:</w:t>
      </w:r>
      <w:r>
        <w:tab/>
      </w:r>
      <w:r>
        <w:tab/>
      </w:r>
      <w:r w:rsidR="000E2491">
        <w:t xml:space="preserve">                     </w:t>
      </w:r>
      <w:r>
        <w:t xml:space="preserve"> $11.36 </w:t>
      </w:r>
      <w:r w:rsidR="000E2491">
        <w:t xml:space="preserve">a </w:t>
      </w:r>
      <w:r>
        <w:t xml:space="preserve">$30.10 </w:t>
      </w:r>
      <w:r>
        <w:tab/>
      </w:r>
      <w:r>
        <w:tab/>
      </w:r>
      <w:r>
        <w:tab/>
      </w:r>
      <w:r>
        <w:tab/>
      </w:r>
    </w:p>
    <w:p w:rsidR="008E36CD" w:rsidRDefault="008E36CD" w:rsidP="00F20ABD">
      <w:pPr>
        <w:spacing w:line="240" w:lineRule="auto"/>
        <w:jc w:val="both"/>
      </w:pPr>
      <w:r>
        <w:t xml:space="preserve">b) En el primer cuadro, en períodos ordinarios, de: </w:t>
      </w:r>
      <w:r>
        <w:tab/>
      </w:r>
      <w:r>
        <w:tab/>
      </w:r>
      <w:r w:rsidR="000E2491">
        <w:t xml:space="preserve">                        $5.12 a </w:t>
      </w:r>
      <w:r>
        <w:t xml:space="preserve">$14.77 </w:t>
      </w:r>
      <w:r>
        <w:tab/>
      </w:r>
      <w:r>
        <w:tab/>
      </w:r>
      <w:r>
        <w:tab/>
      </w:r>
      <w:r>
        <w:tab/>
      </w:r>
    </w:p>
    <w:p w:rsidR="008E36CD" w:rsidRDefault="008E36CD" w:rsidP="00F20ABD">
      <w:pPr>
        <w:spacing w:line="240" w:lineRule="auto"/>
        <w:jc w:val="both"/>
      </w:pPr>
      <w:r>
        <w:t xml:space="preserve">c) Fuera del primer cuadro, en período de festividades, de: </w:t>
      </w:r>
      <w:r>
        <w:tab/>
      </w:r>
      <w:r>
        <w:tab/>
      </w:r>
      <w:r w:rsidR="000E2491">
        <w:t xml:space="preserve">          $6.25 a </w:t>
      </w:r>
      <w:r>
        <w:t xml:space="preserve">$19.88 </w:t>
      </w:r>
      <w:r>
        <w:tab/>
      </w:r>
      <w:r>
        <w:tab/>
      </w:r>
      <w:r>
        <w:tab/>
      </w:r>
      <w:r>
        <w:tab/>
      </w:r>
    </w:p>
    <w:p w:rsidR="008E36CD" w:rsidRDefault="008E36CD" w:rsidP="00F20ABD">
      <w:pPr>
        <w:spacing w:line="240" w:lineRule="auto"/>
        <w:jc w:val="both"/>
      </w:pPr>
      <w:r>
        <w:t xml:space="preserve">d) Fuera del primer cuadro, en períodos ordinarios, de: </w:t>
      </w:r>
      <w:r>
        <w:tab/>
      </w:r>
      <w:r>
        <w:tab/>
        <w:t xml:space="preserve"> </w:t>
      </w:r>
      <w:r w:rsidR="002B0928">
        <w:t xml:space="preserve">                       </w:t>
      </w:r>
      <w:r>
        <w:t xml:space="preserve">$3.41 </w:t>
      </w:r>
      <w:r w:rsidR="002B0928">
        <w:t>a</w:t>
      </w:r>
      <w:r>
        <w:t xml:space="preserve"> $6.81 </w:t>
      </w:r>
      <w:r>
        <w:tab/>
      </w:r>
      <w:r>
        <w:tab/>
      </w:r>
      <w:r>
        <w:tab/>
      </w:r>
      <w:r>
        <w:tab/>
      </w:r>
    </w:p>
    <w:p w:rsidR="008E36CD" w:rsidRDefault="008E36CD" w:rsidP="00F20ABD">
      <w:pPr>
        <w:spacing w:line="240" w:lineRule="auto"/>
        <w:jc w:val="both"/>
      </w:pPr>
      <w:r>
        <w:t xml:space="preserve">II. Espectáculos y diversiones públicas, por metro cuadrado, </w:t>
      </w:r>
      <w:r w:rsidR="002B0928">
        <w:t xml:space="preserve">de: </w:t>
      </w:r>
      <w:r w:rsidR="002B0928">
        <w:tab/>
      </w:r>
      <w:r>
        <w:t xml:space="preserve"> </w:t>
      </w:r>
      <w:r w:rsidR="002B0928">
        <w:t xml:space="preserve">  </w:t>
      </w:r>
      <w:r>
        <w:t xml:space="preserve">$1.13 </w:t>
      </w:r>
      <w:r w:rsidR="002B0928">
        <w:t xml:space="preserve">a </w:t>
      </w:r>
      <w:r>
        <w:t xml:space="preserve">$5.68 </w:t>
      </w:r>
      <w:r>
        <w:tab/>
      </w:r>
      <w:r>
        <w:tab/>
      </w:r>
      <w:r>
        <w:tab/>
      </w:r>
      <w:r>
        <w:tab/>
      </w:r>
    </w:p>
    <w:p w:rsidR="008E36CD" w:rsidRDefault="008E36CD" w:rsidP="00F20ABD">
      <w:pPr>
        <w:spacing w:line="240" w:lineRule="auto"/>
        <w:jc w:val="both"/>
      </w:pPr>
      <w:r>
        <w:t xml:space="preserve">III. Tapiales, andamios, materiales, maquinaria y equipo, colocados en la vía pública, por metro cuadrado: </w:t>
      </w:r>
      <w:r>
        <w:tab/>
      </w:r>
      <w:r>
        <w:tab/>
      </w:r>
      <w:r>
        <w:tab/>
      </w:r>
      <w:r w:rsidR="002B0928">
        <w:t xml:space="preserve">                                                                                      </w:t>
      </w:r>
      <w:r>
        <w:t xml:space="preserve"> $5.68 </w:t>
      </w:r>
      <w:r>
        <w:tab/>
      </w:r>
      <w:r>
        <w:tab/>
      </w:r>
      <w:r>
        <w:tab/>
      </w:r>
      <w:r>
        <w:tab/>
      </w:r>
    </w:p>
    <w:p w:rsidR="008E36CD" w:rsidRDefault="008E36CD" w:rsidP="00F20ABD">
      <w:pPr>
        <w:spacing w:line="240" w:lineRule="auto"/>
        <w:jc w:val="both"/>
      </w:pPr>
      <w:r>
        <w:t xml:space="preserve">IV. Graderías y sillerías que se instalen en la vía pública, por metro cuadrado: </w:t>
      </w:r>
      <w:r>
        <w:tab/>
      </w:r>
      <w:r>
        <w:tab/>
      </w:r>
      <w:r>
        <w:tab/>
        <w:t xml:space="preserve"> </w:t>
      </w:r>
      <w:r w:rsidR="002B0928">
        <w:t xml:space="preserve">             </w:t>
      </w:r>
      <w:r>
        <w:tab/>
      </w:r>
      <w:r>
        <w:tab/>
      </w:r>
      <w:r>
        <w:tab/>
      </w:r>
      <w:r>
        <w:tab/>
      </w:r>
      <w:r w:rsidR="002B0928">
        <w:t xml:space="preserve">                                                                                      $1.13</w:t>
      </w:r>
    </w:p>
    <w:p w:rsidR="008E36CD" w:rsidRDefault="008E36CD" w:rsidP="00F20ABD">
      <w:pPr>
        <w:spacing w:line="240" w:lineRule="auto"/>
        <w:jc w:val="center"/>
      </w:pPr>
      <w:r>
        <w:t>V. Otros puestos eventuales no p</w:t>
      </w:r>
      <w:r w:rsidR="002B0928">
        <w:t>revistos, por metro cuadrado:</w:t>
      </w:r>
      <w:r w:rsidR="002B0928">
        <w:tab/>
      </w:r>
      <w:r w:rsidR="002B0928">
        <w:tab/>
        <w:t xml:space="preserve">             </w:t>
      </w:r>
      <w:r>
        <w:t xml:space="preserve"> $6.25</w:t>
      </w:r>
    </w:p>
    <w:p w:rsidR="007D6004" w:rsidRDefault="007D6004" w:rsidP="00F20ABD">
      <w:pPr>
        <w:spacing w:line="240" w:lineRule="auto"/>
        <w:jc w:val="center"/>
      </w:pPr>
    </w:p>
    <w:p w:rsidR="008E36CD" w:rsidRPr="007D6004" w:rsidRDefault="008E36CD" w:rsidP="00F20ABD">
      <w:pPr>
        <w:spacing w:line="240" w:lineRule="auto"/>
        <w:jc w:val="center"/>
        <w:rPr>
          <w:b/>
        </w:rPr>
      </w:pPr>
      <w:r w:rsidRPr="007D6004">
        <w:rPr>
          <w:b/>
        </w:rPr>
        <w:t>SECCIÓN SEGUNDA</w:t>
      </w:r>
    </w:p>
    <w:p w:rsidR="008E36CD" w:rsidRPr="007D6004" w:rsidRDefault="008E36CD" w:rsidP="00F20ABD">
      <w:pPr>
        <w:spacing w:line="240" w:lineRule="auto"/>
        <w:jc w:val="center"/>
        <w:rPr>
          <w:b/>
        </w:rPr>
      </w:pPr>
      <w:r w:rsidRPr="007D6004">
        <w:rPr>
          <w:b/>
        </w:rPr>
        <w:t>De los Estacionamientos</w:t>
      </w:r>
    </w:p>
    <w:p w:rsidR="008E36CD" w:rsidRDefault="008E36CD" w:rsidP="00F20ABD">
      <w:pPr>
        <w:spacing w:line="240" w:lineRule="auto"/>
        <w:jc w:val="both"/>
      </w:pPr>
      <w:r>
        <w:lastRenderedPageBreak/>
        <w:t xml:space="preserve">Artículo 37.-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 </w:t>
      </w:r>
      <w:r>
        <w:tab/>
      </w:r>
      <w:r>
        <w:tab/>
      </w:r>
      <w:r>
        <w:tab/>
      </w:r>
      <w:r>
        <w:tab/>
      </w:r>
      <w:r>
        <w:tab/>
      </w:r>
      <w:r>
        <w:tab/>
      </w:r>
      <w:r>
        <w:tab/>
      </w:r>
    </w:p>
    <w:p w:rsidR="008E36CD" w:rsidRPr="007D6004" w:rsidRDefault="008E36CD" w:rsidP="00F20ABD">
      <w:pPr>
        <w:spacing w:line="240" w:lineRule="auto"/>
        <w:jc w:val="center"/>
        <w:rPr>
          <w:b/>
        </w:rPr>
      </w:pPr>
      <w:r w:rsidRPr="007D6004">
        <w:rPr>
          <w:b/>
        </w:rPr>
        <w:t>SECCIÓN TERCERA</w:t>
      </w:r>
    </w:p>
    <w:p w:rsidR="008E36CD" w:rsidRDefault="008E36CD" w:rsidP="00F20ABD">
      <w:pPr>
        <w:spacing w:line="240" w:lineRule="auto"/>
        <w:jc w:val="center"/>
      </w:pPr>
      <w:r>
        <w:t>Del Uso, Goce Aprovechamiento o Explotación de Otros Bienes de Dominio Público</w:t>
      </w:r>
    </w:p>
    <w:p w:rsidR="008E36CD" w:rsidRDefault="008E36CD" w:rsidP="00F20ABD">
      <w:pPr>
        <w:spacing w:line="240" w:lineRule="auto"/>
        <w:jc w:val="both"/>
      </w:pPr>
      <w:r>
        <w:t>Artículo 38.- Las personas físicas o jurídicas que tomen en arrendamiento o concesión toda clase de bienes propiedad del Municipio de dominio público pagarán a éste las rentas respectivas, de conformidad con las siguientes:</w:t>
      </w:r>
      <w:r>
        <w:tab/>
      </w:r>
      <w:r>
        <w:tab/>
      </w:r>
      <w:r>
        <w:tab/>
      </w:r>
      <w:r>
        <w:tab/>
      </w:r>
      <w:r>
        <w:tab/>
      </w:r>
      <w:r>
        <w:tab/>
      </w:r>
      <w:r>
        <w:tab/>
      </w:r>
    </w:p>
    <w:p w:rsidR="008E36CD" w:rsidRPr="007D6004" w:rsidRDefault="008E36CD" w:rsidP="00F20ABD">
      <w:pPr>
        <w:spacing w:line="240" w:lineRule="auto"/>
        <w:jc w:val="center"/>
        <w:rPr>
          <w:b/>
        </w:rPr>
      </w:pPr>
      <w:r w:rsidRPr="007D6004">
        <w:rPr>
          <w:b/>
        </w:rPr>
        <w:t>TARIFAS</w:t>
      </w:r>
    </w:p>
    <w:p w:rsidR="008E36CD" w:rsidRDefault="008E36CD" w:rsidP="00F20ABD">
      <w:pPr>
        <w:spacing w:line="240" w:lineRule="auto"/>
        <w:jc w:val="both"/>
      </w:pPr>
      <w:r>
        <w:t xml:space="preserve">I. Arrendamiento de locales en el interior de mercados de dominio público, por metro cuadrado, mensualmente, de: </w:t>
      </w:r>
      <w:r>
        <w:tab/>
      </w:r>
      <w:r>
        <w:tab/>
      </w:r>
      <w:r w:rsidR="002B0928">
        <w:t xml:space="preserve">                                                                      </w:t>
      </w:r>
      <w:r>
        <w:t xml:space="preserve"> $6.25</w:t>
      </w:r>
      <w:r w:rsidR="002B0928">
        <w:t xml:space="preserve"> a</w:t>
      </w:r>
      <w:r>
        <w:t xml:space="preserve"> </w:t>
      </w:r>
      <w:r>
        <w:tab/>
        <w:t xml:space="preserve"> $87.44 </w:t>
      </w:r>
      <w:r>
        <w:tab/>
      </w:r>
      <w:r>
        <w:tab/>
      </w:r>
      <w:r>
        <w:tab/>
      </w:r>
      <w:r>
        <w:tab/>
      </w:r>
    </w:p>
    <w:p w:rsidR="008E36CD" w:rsidRDefault="008E36CD" w:rsidP="00F20ABD">
      <w:pPr>
        <w:spacing w:line="240" w:lineRule="auto"/>
        <w:jc w:val="both"/>
      </w:pPr>
      <w:r>
        <w:t xml:space="preserve">II. Arrendamiento de locales exteriores en mercados de dominio público, por metro cuadrado mensualmente, de: </w:t>
      </w:r>
      <w:r>
        <w:tab/>
      </w:r>
      <w:r>
        <w:tab/>
        <w:t xml:space="preserve"> </w:t>
      </w:r>
      <w:r w:rsidR="002B0928">
        <w:t xml:space="preserve">                                                                    </w:t>
      </w:r>
      <w:r>
        <w:t xml:space="preserve">$11.93 </w:t>
      </w:r>
      <w:r w:rsidR="002B0928">
        <w:t>a</w:t>
      </w:r>
      <w:r>
        <w:tab/>
        <w:t xml:space="preserve"> $85.18 </w:t>
      </w:r>
      <w:r>
        <w:tab/>
      </w:r>
      <w:r>
        <w:tab/>
      </w:r>
      <w:r>
        <w:tab/>
      </w:r>
      <w:r>
        <w:tab/>
      </w:r>
    </w:p>
    <w:p w:rsidR="008E36CD" w:rsidRDefault="008E36CD" w:rsidP="00F20ABD">
      <w:pPr>
        <w:spacing w:line="240" w:lineRule="auto"/>
        <w:jc w:val="both"/>
      </w:pPr>
      <w:r>
        <w:t xml:space="preserve">III. Concesión de kioscos en plazas y jardines, por metro cuadrado, mensualmente, de: </w:t>
      </w:r>
      <w:r>
        <w:tab/>
      </w:r>
      <w:r>
        <w:tab/>
        <w:t xml:space="preserve"> </w:t>
      </w:r>
      <w:r w:rsidR="002B0928">
        <w:t xml:space="preserve">                                                                                                                                                     $                                                                                                                           $</w:t>
      </w:r>
      <w:r>
        <w:t xml:space="preserve">11.93 </w:t>
      </w:r>
      <w:r w:rsidR="002B0928">
        <w:t>a</w:t>
      </w:r>
      <w:r>
        <w:tab/>
        <w:t xml:space="preserve"> $52.24 </w:t>
      </w:r>
      <w:r>
        <w:tab/>
      </w:r>
      <w:r>
        <w:tab/>
      </w:r>
      <w:r>
        <w:tab/>
      </w:r>
      <w:r>
        <w:tab/>
      </w:r>
    </w:p>
    <w:p w:rsidR="008E36CD" w:rsidRDefault="008E36CD" w:rsidP="00F20ABD">
      <w:pPr>
        <w:spacing w:line="240" w:lineRule="auto"/>
        <w:jc w:val="both"/>
      </w:pPr>
      <w:r>
        <w:t>IV. Arrendamiento o concesión de excusados y baños públicos en bienes de dominio público, por metro cuadrado, mensualmente, de:</w:t>
      </w:r>
      <w:r>
        <w:tab/>
      </w:r>
      <w:r>
        <w:tab/>
      </w:r>
      <w:r w:rsidR="002B0928">
        <w:t xml:space="preserve">                                      </w:t>
      </w:r>
      <w:r>
        <w:t xml:space="preserve"> $11.36 </w:t>
      </w:r>
      <w:r w:rsidR="002B0928">
        <w:t>a</w:t>
      </w:r>
      <w:r>
        <w:tab/>
        <w:t xml:space="preserve"> $42.60 </w:t>
      </w:r>
      <w:r>
        <w:tab/>
      </w:r>
      <w:r>
        <w:tab/>
      </w:r>
      <w:r>
        <w:tab/>
      </w:r>
      <w:r>
        <w:tab/>
      </w:r>
    </w:p>
    <w:p w:rsidR="008E36CD" w:rsidRDefault="008E36CD" w:rsidP="00F20ABD">
      <w:pPr>
        <w:spacing w:line="240" w:lineRule="auto"/>
        <w:jc w:val="both"/>
      </w:pPr>
      <w:r>
        <w:t xml:space="preserve">V. Arrendamiento de inmuebles de dominio público para anuncios eventuales, por metro cuadrado, diariamente: </w:t>
      </w:r>
      <w:r>
        <w:tab/>
      </w:r>
      <w:r>
        <w:tab/>
      </w:r>
      <w:r>
        <w:tab/>
      </w:r>
      <w:r w:rsidR="002B0928">
        <w:t xml:space="preserve">                                                          </w:t>
      </w:r>
      <w:r>
        <w:t xml:space="preserve"> $1.13 </w:t>
      </w:r>
      <w:r>
        <w:tab/>
      </w:r>
      <w:r>
        <w:tab/>
      </w:r>
      <w:r>
        <w:tab/>
      </w:r>
      <w:r>
        <w:tab/>
      </w:r>
    </w:p>
    <w:p w:rsidR="008E36CD" w:rsidRDefault="008E36CD" w:rsidP="00F20ABD">
      <w:pPr>
        <w:spacing w:line="240" w:lineRule="auto"/>
        <w:jc w:val="both"/>
      </w:pPr>
      <w:r>
        <w:t xml:space="preserve">VI. Arrendamiento de inmuebles de dominio público para anuncios permanentes, por metro cuadrado, mensualmente, de: </w:t>
      </w:r>
      <w:r>
        <w:tab/>
      </w:r>
      <w:r>
        <w:tab/>
      </w:r>
      <w:r w:rsidR="002B0928">
        <w:t xml:space="preserve">                                                 </w:t>
      </w:r>
      <w:r w:rsidR="00636917">
        <w:t xml:space="preserve">  </w:t>
      </w:r>
      <w:r w:rsidR="002B0928">
        <w:t xml:space="preserve">   </w:t>
      </w:r>
      <w:r>
        <w:t xml:space="preserve"> $11.36 </w:t>
      </w:r>
      <w:r w:rsidR="00636917">
        <w:t xml:space="preserve"> a</w:t>
      </w:r>
      <w:r>
        <w:t xml:space="preserve"> $27.26 </w:t>
      </w:r>
      <w:r>
        <w:tab/>
      </w:r>
      <w:r>
        <w:tab/>
      </w:r>
      <w:r>
        <w:tab/>
      </w:r>
      <w:r>
        <w:tab/>
      </w:r>
    </w:p>
    <w:p w:rsidR="008E36CD" w:rsidRDefault="008E36CD" w:rsidP="00F20ABD">
      <w:pPr>
        <w:spacing w:line="240" w:lineRule="auto"/>
        <w:jc w:val="both"/>
      </w:pPr>
      <w:r>
        <w:t xml:space="preserve">Artículo 39.-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w:t>
      </w:r>
      <w:r>
        <w:tab/>
      </w:r>
      <w:r>
        <w:tab/>
      </w:r>
      <w:r>
        <w:tab/>
      </w:r>
      <w:r>
        <w:tab/>
      </w:r>
      <w:r>
        <w:tab/>
      </w:r>
      <w:r>
        <w:tab/>
      </w:r>
      <w:r>
        <w:tab/>
      </w:r>
    </w:p>
    <w:p w:rsidR="008E36CD" w:rsidRDefault="008E36CD" w:rsidP="00F20ABD">
      <w:pPr>
        <w:spacing w:line="240" w:lineRule="auto"/>
        <w:jc w:val="both"/>
      </w:pPr>
      <w:r>
        <w:t xml:space="preserve">Artículo 40.-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38 de ésta ley, o rescindir los convenios que, en lo particular celebren los interesados. </w:t>
      </w:r>
      <w:r>
        <w:tab/>
      </w:r>
      <w:r>
        <w:tab/>
      </w:r>
      <w:r>
        <w:tab/>
      </w:r>
      <w:r>
        <w:tab/>
      </w:r>
      <w:r>
        <w:tab/>
      </w:r>
      <w:r>
        <w:tab/>
      </w:r>
      <w:r>
        <w:tab/>
      </w:r>
    </w:p>
    <w:p w:rsidR="008E36CD" w:rsidRDefault="008E36CD" w:rsidP="00F20ABD">
      <w:pPr>
        <w:spacing w:line="240" w:lineRule="auto"/>
        <w:jc w:val="both"/>
      </w:pPr>
      <w:r>
        <w:lastRenderedPageBreak/>
        <w:t xml:space="preserve">Artículo 41.- El gasto de luz y fuerza motriz de los locales arrendados de dominio público, será calculado de acuerdo con el consumo visible de cada uno, y se acumulará al importe del arrendamiento. </w:t>
      </w:r>
      <w:r>
        <w:tab/>
      </w:r>
      <w:r>
        <w:tab/>
      </w:r>
      <w:r>
        <w:tab/>
      </w:r>
      <w:r>
        <w:tab/>
      </w:r>
      <w:r>
        <w:tab/>
      </w:r>
      <w:r>
        <w:tab/>
      </w:r>
      <w:r>
        <w:tab/>
      </w:r>
    </w:p>
    <w:p w:rsidR="008E36CD" w:rsidRDefault="008E36CD" w:rsidP="00F20ABD">
      <w:pPr>
        <w:spacing w:line="240" w:lineRule="auto"/>
        <w:jc w:val="both"/>
      </w:pPr>
      <w:r>
        <w:t xml:space="preserve">Artículo 42.- Las personas que hagan uso de bienes inmuebles propiedad del Municipio de dominio público, pagarán los derechos correspondientes conforme a la siguiente: </w:t>
      </w:r>
      <w:r>
        <w:tab/>
      </w:r>
      <w:r>
        <w:tab/>
      </w:r>
      <w:r>
        <w:tab/>
      </w:r>
      <w:r>
        <w:tab/>
      </w:r>
      <w:r>
        <w:tab/>
      </w:r>
      <w:r>
        <w:tab/>
      </w:r>
      <w:r>
        <w:tab/>
      </w:r>
    </w:p>
    <w:p w:rsidR="008E36CD" w:rsidRPr="007D6004" w:rsidRDefault="008E36CD" w:rsidP="00F20ABD">
      <w:pPr>
        <w:spacing w:line="240" w:lineRule="auto"/>
        <w:jc w:val="center"/>
        <w:rPr>
          <w:b/>
        </w:rPr>
      </w:pPr>
      <w:r w:rsidRPr="007D6004">
        <w:rPr>
          <w:b/>
        </w:rPr>
        <w:t>TARIFA</w:t>
      </w:r>
    </w:p>
    <w:p w:rsidR="008E36CD" w:rsidRDefault="008E36CD" w:rsidP="00F20ABD">
      <w:pPr>
        <w:spacing w:line="240" w:lineRule="auto"/>
        <w:jc w:val="both"/>
      </w:pPr>
      <w:r>
        <w:t xml:space="preserve">I. Excusados y baños públicos en bienes de dominio público, cada vez que se usen, excepto por niños menores de 12 años, los cuales quedan exentos: </w:t>
      </w:r>
      <w:r>
        <w:tab/>
      </w:r>
      <w:r>
        <w:tab/>
      </w:r>
      <w:r w:rsidR="00636917">
        <w:t xml:space="preserve">                   </w:t>
      </w:r>
      <w:r>
        <w:t xml:space="preserve"> $5.46 </w:t>
      </w:r>
      <w:r w:rsidR="00636917">
        <w:t xml:space="preserve">a </w:t>
      </w:r>
      <w:r>
        <w:t xml:space="preserve"> $5.68 </w:t>
      </w:r>
      <w:r>
        <w:tab/>
      </w:r>
      <w:r>
        <w:tab/>
      </w:r>
      <w:r>
        <w:tab/>
      </w:r>
      <w:r>
        <w:tab/>
      </w:r>
    </w:p>
    <w:p w:rsidR="008E36CD" w:rsidRDefault="008E36CD" w:rsidP="00F20ABD">
      <w:pPr>
        <w:spacing w:line="240" w:lineRule="auto"/>
        <w:jc w:val="both"/>
      </w:pPr>
      <w:r>
        <w:t>II. Uso de corrales en bienes de dominio público, para guardar animales que transiten en la vía pública sin vigilancia de sus dueños,</w:t>
      </w:r>
      <w:r w:rsidR="00636917">
        <w:t xml:space="preserve"> diariamente, por cada uno: </w:t>
      </w:r>
      <w:r w:rsidR="00636917">
        <w:tab/>
        <w:t xml:space="preserve">                   </w:t>
      </w:r>
      <w:r>
        <w:t xml:space="preserve">$29.53 </w:t>
      </w:r>
      <w:r>
        <w:tab/>
      </w:r>
      <w:r>
        <w:tab/>
      </w:r>
      <w:r>
        <w:tab/>
      </w:r>
      <w:r>
        <w:tab/>
      </w:r>
    </w:p>
    <w:p w:rsidR="008E36CD" w:rsidRDefault="008E36CD" w:rsidP="00F20ABD">
      <w:pPr>
        <w:spacing w:line="240" w:lineRule="auto"/>
        <w:jc w:val="both"/>
      </w:pPr>
      <w:r>
        <w:t xml:space="preserve">III. Los ingresos que se obtengan de los parques y unidades deportivas municipales; </w:t>
      </w:r>
      <w:r>
        <w:tab/>
      </w:r>
      <w:r>
        <w:tab/>
      </w:r>
      <w:r>
        <w:tab/>
      </w:r>
      <w:r>
        <w:tab/>
      </w:r>
      <w:r>
        <w:tab/>
      </w:r>
      <w:r>
        <w:tab/>
      </w:r>
      <w:r>
        <w:tab/>
      </w:r>
    </w:p>
    <w:p w:rsidR="008E36CD" w:rsidRDefault="008E36CD" w:rsidP="00F20ABD">
      <w:pPr>
        <w:spacing w:line="240" w:lineRule="auto"/>
        <w:jc w:val="both"/>
      </w:pPr>
      <w:r>
        <w:t xml:space="preserve">Artículo 43.- El importe de los derechos de otros bienes muebles e inmuebles del Municipio no especificado en el artículo anterior, será fijado en los contratos respectivos, previa aprobación por Ayuntamiento en los términos de los reglamentos municipales respectivos. </w:t>
      </w:r>
      <w:r>
        <w:tab/>
      </w:r>
      <w:r>
        <w:tab/>
      </w:r>
      <w:r>
        <w:tab/>
      </w:r>
      <w:r>
        <w:tab/>
      </w:r>
      <w:r>
        <w:tab/>
      </w:r>
      <w:r>
        <w:tab/>
      </w:r>
      <w:r>
        <w:tab/>
      </w:r>
    </w:p>
    <w:p w:rsidR="008E36CD" w:rsidRPr="007D6004" w:rsidRDefault="008E36CD" w:rsidP="00F20ABD">
      <w:pPr>
        <w:spacing w:line="240" w:lineRule="auto"/>
        <w:jc w:val="center"/>
        <w:rPr>
          <w:b/>
        </w:rPr>
      </w:pPr>
      <w:r w:rsidRPr="007D6004">
        <w:rPr>
          <w:b/>
        </w:rPr>
        <w:t>SECCIÓN CUARTA</w:t>
      </w:r>
    </w:p>
    <w:p w:rsidR="008E36CD" w:rsidRPr="007D6004" w:rsidRDefault="008E36CD" w:rsidP="00F20ABD">
      <w:pPr>
        <w:spacing w:line="240" w:lineRule="auto"/>
        <w:jc w:val="center"/>
        <w:rPr>
          <w:b/>
        </w:rPr>
      </w:pPr>
      <w:r w:rsidRPr="007D6004">
        <w:rPr>
          <w:b/>
        </w:rPr>
        <w:t>De los Cementerios de Dominio Público</w:t>
      </w:r>
    </w:p>
    <w:p w:rsidR="008E36CD" w:rsidRDefault="008E36CD" w:rsidP="00F20ABD">
      <w:pPr>
        <w:spacing w:line="240" w:lineRule="auto"/>
        <w:jc w:val="both"/>
      </w:pPr>
      <w:r>
        <w:t xml:space="preserve">Artículo 44.- Las personas físicas o jurídicas que soliciten en uso a perpetuidad o uso temporal lotes en los cementerios municipales de dominio público para la construcción de fosas, pagarán los derechos correspondientes de acuerdo a las siguientes: </w:t>
      </w:r>
      <w:r>
        <w:tab/>
      </w:r>
      <w:r>
        <w:tab/>
      </w:r>
      <w:r>
        <w:tab/>
      </w:r>
      <w:r>
        <w:tab/>
      </w:r>
      <w:r>
        <w:tab/>
      </w:r>
      <w:r>
        <w:tab/>
      </w:r>
      <w:r>
        <w:tab/>
      </w:r>
    </w:p>
    <w:p w:rsidR="00F70B13" w:rsidRDefault="00F70B13" w:rsidP="00F20ABD">
      <w:pPr>
        <w:spacing w:line="240" w:lineRule="auto"/>
        <w:jc w:val="both"/>
      </w:pPr>
    </w:p>
    <w:p w:rsidR="008E36CD" w:rsidRPr="007D6004" w:rsidRDefault="008E36CD" w:rsidP="00F20ABD">
      <w:pPr>
        <w:spacing w:line="240" w:lineRule="auto"/>
        <w:jc w:val="center"/>
        <w:rPr>
          <w:b/>
        </w:rPr>
      </w:pPr>
      <w:r w:rsidRPr="007D6004">
        <w:rPr>
          <w:b/>
        </w:rPr>
        <w:t>TARIFAS</w:t>
      </w:r>
    </w:p>
    <w:p w:rsidR="008E36CD" w:rsidRDefault="008E36CD" w:rsidP="00F20ABD">
      <w:pPr>
        <w:spacing w:line="240" w:lineRule="auto"/>
        <w:jc w:val="both"/>
      </w:pPr>
      <w:r>
        <w:t xml:space="preserve">I. Lotes en uso a perpetuidad, por metro cuadrado: </w:t>
      </w:r>
      <w:r>
        <w:tab/>
      </w:r>
      <w:r>
        <w:tab/>
      </w:r>
      <w:r>
        <w:tab/>
      </w:r>
      <w:r>
        <w:tab/>
      </w:r>
      <w:r>
        <w:tab/>
      </w:r>
      <w:r>
        <w:tab/>
      </w:r>
      <w:r>
        <w:tab/>
      </w:r>
    </w:p>
    <w:p w:rsidR="008E36CD" w:rsidRDefault="008E36CD" w:rsidP="00F20ABD">
      <w:pPr>
        <w:spacing w:line="240" w:lineRule="auto"/>
        <w:jc w:val="both"/>
      </w:pPr>
      <w:r>
        <w:t xml:space="preserve">a) En primera clase: </w:t>
      </w:r>
      <w:r>
        <w:tab/>
      </w:r>
      <w:r>
        <w:tab/>
      </w:r>
      <w:r>
        <w:tab/>
        <w:t xml:space="preserve"> $101.08 </w:t>
      </w:r>
      <w:r>
        <w:tab/>
      </w:r>
      <w:r>
        <w:tab/>
      </w:r>
      <w:r>
        <w:tab/>
      </w:r>
      <w:r>
        <w:tab/>
      </w:r>
    </w:p>
    <w:p w:rsidR="008E36CD" w:rsidRDefault="008E36CD" w:rsidP="00F20ABD">
      <w:pPr>
        <w:spacing w:line="240" w:lineRule="auto"/>
        <w:jc w:val="both"/>
      </w:pPr>
      <w:r>
        <w:t xml:space="preserve">b) En segunda clase: </w:t>
      </w:r>
      <w:r>
        <w:tab/>
      </w:r>
      <w:r>
        <w:tab/>
      </w:r>
      <w:r>
        <w:tab/>
        <w:t xml:space="preserve"> $85.18 </w:t>
      </w:r>
      <w:r>
        <w:tab/>
      </w:r>
      <w:r>
        <w:tab/>
      </w:r>
      <w:r>
        <w:tab/>
      </w:r>
      <w:r>
        <w:tab/>
      </w:r>
    </w:p>
    <w:p w:rsidR="008E36CD" w:rsidRDefault="008E36CD" w:rsidP="00F20ABD">
      <w:pPr>
        <w:spacing w:line="240" w:lineRule="auto"/>
        <w:jc w:val="both"/>
      </w:pPr>
      <w:r>
        <w:t xml:space="preserve">c) En tercera clase: </w:t>
      </w:r>
      <w:r>
        <w:tab/>
      </w:r>
      <w:r>
        <w:tab/>
      </w:r>
      <w:r>
        <w:tab/>
        <w:t xml:space="preserve"> $82.91 </w:t>
      </w:r>
      <w:r>
        <w:tab/>
      </w:r>
      <w:r>
        <w:tab/>
      </w:r>
      <w:r>
        <w:tab/>
      </w:r>
      <w:r>
        <w:tab/>
      </w:r>
    </w:p>
    <w:p w:rsidR="008E36CD" w:rsidRDefault="008E36CD" w:rsidP="00F20ABD">
      <w:pPr>
        <w:spacing w:line="240" w:lineRule="auto"/>
        <w:jc w:val="both"/>
      </w:pPr>
      <w: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r>
        <w:tab/>
      </w:r>
      <w:r>
        <w:tab/>
      </w:r>
      <w:r>
        <w:tab/>
      </w:r>
      <w:r>
        <w:tab/>
      </w:r>
      <w:r>
        <w:tab/>
      </w:r>
      <w:r>
        <w:tab/>
      </w:r>
      <w:r>
        <w:tab/>
      </w:r>
    </w:p>
    <w:p w:rsidR="008E36CD" w:rsidRDefault="008E36CD" w:rsidP="00F20ABD">
      <w:pPr>
        <w:spacing w:line="240" w:lineRule="auto"/>
        <w:jc w:val="both"/>
      </w:pPr>
      <w:r>
        <w:lastRenderedPageBreak/>
        <w:t xml:space="preserve">II. Lotes en uso temporal por el término de cinco años, por metro cuadrado: </w:t>
      </w:r>
      <w:r>
        <w:tab/>
      </w:r>
      <w:r>
        <w:tab/>
      </w:r>
      <w:r>
        <w:tab/>
      </w:r>
      <w:r>
        <w:tab/>
      </w:r>
      <w:r>
        <w:tab/>
      </w:r>
      <w:r>
        <w:tab/>
      </w:r>
      <w:r>
        <w:tab/>
      </w:r>
    </w:p>
    <w:p w:rsidR="008E36CD" w:rsidRDefault="008E36CD" w:rsidP="00F20ABD">
      <w:pPr>
        <w:spacing w:line="240" w:lineRule="auto"/>
        <w:jc w:val="both"/>
      </w:pPr>
      <w:r>
        <w:t xml:space="preserve">a) En primera clase: </w:t>
      </w:r>
      <w:r>
        <w:tab/>
      </w:r>
      <w:r>
        <w:tab/>
      </w:r>
      <w:r>
        <w:tab/>
        <w:t xml:space="preserve"> $51.11 </w:t>
      </w:r>
      <w:r>
        <w:tab/>
      </w:r>
      <w:r>
        <w:tab/>
      </w:r>
      <w:r>
        <w:tab/>
      </w:r>
      <w:r>
        <w:tab/>
      </w:r>
    </w:p>
    <w:p w:rsidR="008E36CD" w:rsidRDefault="008E36CD" w:rsidP="00F20ABD">
      <w:pPr>
        <w:spacing w:line="240" w:lineRule="auto"/>
        <w:jc w:val="both"/>
      </w:pPr>
      <w:r>
        <w:t xml:space="preserve">b) En segunda clase: </w:t>
      </w:r>
      <w:r>
        <w:tab/>
      </w:r>
      <w:r>
        <w:tab/>
      </w:r>
      <w:r>
        <w:tab/>
        <w:t xml:space="preserve"> $45.43 </w:t>
      </w:r>
      <w:r>
        <w:tab/>
      </w:r>
      <w:r>
        <w:tab/>
      </w:r>
      <w:r>
        <w:tab/>
      </w:r>
      <w:r>
        <w:tab/>
      </w:r>
    </w:p>
    <w:p w:rsidR="008E36CD" w:rsidRDefault="008E36CD" w:rsidP="00F20ABD">
      <w:pPr>
        <w:spacing w:line="240" w:lineRule="auto"/>
        <w:jc w:val="both"/>
      </w:pPr>
      <w:r>
        <w:t xml:space="preserve">c) En tercera clase: </w:t>
      </w:r>
      <w:r>
        <w:tab/>
      </w:r>
      <w:r>
        <w:tab/>
      </w:r>
      <w:r>
        <w:tab/>
        <w:t xml:space="preserve"> $40.32 </w:t>
      </w:r>
      <w:r>
        <w:tab/>
      </w:r>
      <w:r>
        <w:tab/>
      </w:r>
      <w:r>
        <w:tab/>
      </w:r>
      <w:r>
        <w:tab/>
      </w:r>
    </w:p>
    <w:p w:rsidR="008E36CD" w:rsidRDefault="008E36CD" w:rsidP="00F20ABD">
      <w:pPr>
        <w:spacing w:line="240" w:lineRule="auto"/>
        <w:jc w:val="both"/>
      </w:pPr>
      <w:r>
        <w:t xml:space="preserve">III. Para el mantenimiento de cada fosa en uso a perpetuidad o uso temporal se pagará anualmente por metro cuadrado de fosa: </w:t>
      </w:r>
      <w:r>
        <w:tab/>
      </w:r>
      <w:r>
        <w:tab/>
      </w:r>
      <w:r>
        <w:tab/>
      </w:r>
      <w:r>
        <w:tab/>
      </w:r>
      <w:r>
        <w:tab/>
      </w:r>
      <w:r>
        <w:tab/>
      </w:r>
      <w:r>
        <w:tab/>
      </w:r>
    </w:p>
    <w:p w:rsidR="008E36CD" w:rsidRDefault="008E36CD" w:rsidP="00F20ABD">
      <w:pPr>
        <w:spacing w:line="240" w:lineRule="auto"/>
        <w:jc w:val="both"/>
      </w:pPr>
      <w:r>
        <w:t xml:space="preserve">a) En primera clase: </w:t>
      </w:r>
      <w:r>
        <w:tab/>
      </w:r>
      <w:r>
        <w:tab/>
      </w:r>
      <w:r>
        <w:tab/>
        <w:t xml:space="preserve"> $18.17 </w:t>
      </w:r>
      <w:r>
        <w:tab/>
      </w:r>
      <w:r>
        <w:tab/>
      </w:r>
      <w:r>
        <w:tab/>
      </w:r>
      <w:r>
        <w:tab/>
      </w:r>
    </w:p>
    <w:p w:rsidR="008E36CD" w:rsidRDefault="008E36CD" w:rsidP="00F20ABD">
      <w:pPr>
        <w:spacing w:line="240" w:lineRule="auto"/>
        <w:jc w:val="both"/>
      </w:pPr>
      <w:r>
        <w:t xml:space="preserve">b) En segunda clase: </w:t>
      </w:r>
      <w:r>
        <w:tab/>
      </w:r>
      <w:r>
        <w:tab/>
      </w:r>
      <w:r>
        <w:tab/>
        <w:t xml:space="preserve"> $12.49 </w:t>
      </w:r>
      <w:r>
        <w:tab/>
      </w:r>
      <w:r>
        <w:tab/>
      </w:r>
      <w:r>
        <w:tab/>
      </w:r>
      <w:r>
        <w:tab/>
      </w:r>
    </w:p>
    <w:p w:rsidR="008E36CD" w:rsidRDefault="008E36CD" w:rsidP="00F20ABD">
      <w:pPr>
        <w:spacing w:line="240" w:lineRule="auto"/>
        <w:jc w:val="both"/>
      </w:pPr>
      <w:r>
        <w:t xml:space="preserve">c) En tercera clase: </w:t>
      </w:r>
      <w:r>
        <w:tab/>
      </w:r>
      <w:r>
        <w:tab/>
      </w:r>
      <w:r>
        <w:tab/>
        <w:t xml:space="preserve"> $6.81 </w:t>
      </w:r>
      <w:r>
        <w:tab/>
      </w:r>
      <w:r>
        <w:tab/>
      </w:r>
      <w:r>
        <w:tab/>
      </w:r>
      <w:r>
        <w:tab/>
      </w:r>
    </w:p>
    <w:p w:rsidR="008E36CD" w:rsidRDefault="008E36CD" w:rsidP="00F20ABD">
      <w:pPr>
        <w:spacing w:line="240" w:lineRule="auto"/>
        <w:jc w:val="both"/>
      </w:pPr>
      <w:r>
        <w:t xml:space="preserve">Para los efectos de la aplicación de esta sección, las dimensiones de las fosas en los cementerios municipales de dominio público, serán las siguientes: </w:t>
      </w:r>
      <w:r>
        <w:tab/>
      </w:r>
      <w:r>
        <w:tab/>
      </w:r>
      <w:r>
        <w:tab/>
      </w:r>
      <w:r>
        <w:tab/>
      </w:r>
      <w:r>
        <w:tab/>
      </w:r>
      <w:r>
        <w:tab/>
      </w:r>
      <w:r>
        <w:tab/>
      </w:r>
    </w:p>
    <w:p w:rsidR="008E36CD" w:rsidRDefault="008E36CD" w:rsidP="00F20ABD">
      <w:pPr>
        <w:spacing w:line="240" w:lineRule="auto"/>
        <w:jc w:val="both"/>
      </w:pPr>
      <w:r>
        <w:t xml:space="preserve">1.- Las fosas para adultos tendrán un mínimo de 2.50 metros de largo por 1 metro de ancho; y </w:t>
      </w:r>
      <w:r>
        <w:tab/>
      </w:r>
      <w:r>
        <w:tab/>
      </w:r>
      <w:r>
        <w:tab/>
      </w:r>
      <w:r>
        <w:tab/>
      </w:r>
      <w:r>
        <w:tab/>
      </w:r>
      <w:r>
        <w:tab/>
      </w:r>
      <w:r>
        <w:tab/>
      </w:r>
    </w:p>
    <w:p w:rsidR="008E36CD" w:rsidRDefault="008E36CD" w:rsidP="00F20ABD">
      <w:pPr>
        <w:spacing w:line="240" w:lineRule="auto"/>
        <w:jc w:val="both"/>
      </w:pPr>
      <w:r>
        <w:t xml:space="preserve">2.- Las fosas para infantes, tendrán un mínimo de 1.20 metros de largo por 1 metro de ancho </w:t>
      </w:r>
      <w:r>
        <w:tab/>
      </w:r>
      <w:r>
        <w:tab/>
      </w:r>
      <w:r>
        <w:tab/>
      </w:r>
      <w:r>
        <w:tab/>
      </w:r>
      <w:r>
        <w:tab/>
      </w:r>
      <w:r>
        <w:tab/>
      </w:r>
      <w:r>
        <w:tab/>
      </w:r>
    </w:p>
    <w:p w:rsidR="00F70B13" w:rsidRDefault="00F70B13" w:rsidP="00F20ABD">
      <w:pPr>
        <w:spacing w:line="240" w:lineRule="auto"/>
        <w:jc w:val="both"/>
      </w:pPr>
    </w:p>
    <w:p w:rsidR="00F70B13" w:rsidRDefault="00F70B13" w:rsidP="00F20ABD">
      <w:pPr>
        <w:spacing w:line="240" w:lineRule="auto"/>
        <w:jc w:val="both"/>
      </w:pPr>
    </w:p>
    <w:p w:rsidR="008E36CD" w:rsidRPr="007D6004" w:rsidRDefault="008E36CD" w:rsidP="00F20ABD">
      <w:pPr>
        <w:spacing w:line="240" w:lineRule="auto"/>
        <w:jc w:val="center"/>
        <w:rPr>
          <w:b/>
        </w:rPr>
      </w:pPr>
      <w:r w:rsidRPr="007D6004">
        <w:rPr>
          <w:b/>
        </w:rPr>
        <w:t>CAPÍTULO SEGUNDO</w:t>
      </w:r>
    </w:p>
    <w:p w:rsidR="008E36CD" w:rsidRPr="007D6004" w:rsidRDefault="008E36CD" w:rsidP="00F20ABD">
      <w:pPr>
        <w:spacing w:line="240" w:lineRule="auto"/>
        <w:jc w:val="center"/>
        <w:rPr>
          <w:b/>
        </w:rPr>
      </w:pPr>
      <w:r w:rsidRPr="007D6004">
        <w:rPr>
          <w:b/>
        </w:rPr>
        <w:t>DE LOS DERECHOS POR PRESTACIÓN DE SERVICIOS</w:t>
      </w:r>
    </w:p>
    <w:p w:rsidR="008E36CD" w:rsidRPr="007D6004" w:rsidRDefault="008E36CD" w:rsidP="00F20ABD">
      <w:pPr>
        <w:spacing w:line="240" w:lineRule="auto"/>
        <w:jc w:val="center"/>
        <w:rPr>
          <w:b/>
        </w:rPr>
      </w:pPr>
      <w:r w:rsidRPr="007D6004">
        <w:rPr>
          <w:b/>
        </w:rPr>
        <w:t>SECCIÓN PRIMERA</w:t>
      </w:r>
    </w:p>
    <w:p w:rsidR="008E36CD" w:rsidRPr="007D6004" w:rsidRDefault="008E36CD" w:rsidP="00F20ABD">
      <w:pPr>
        <w:spacing w:line="240" w:lineRule="auto"/>
        <w:jc w:val="center"/>
        <w:rPr>
          <w:b/>
        </w:rPr>
      </w:pPr>
      <w:r w:rsidRPr="007D6004">
        <w:rPr>
          <w:b/>
        </w:rPr>
        <w:t>De las Licencias y Permisos de Giros</w:t>
      </w:r>
    </w:p>
    <w:p w:rsidR="008E36CD" w:rsidRDefault="008E36CD" w:rsidP="00F20ABD">
      <w:pPr>
        <w:spacing w:line="240" w:lineRule="auto"/>
        <w:jc w:val="both"/>
      </w:pPr>
      <w:r>
        <w:t xml:space="preserve">Artículo 45.-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r>
        <w:tab/>
      </w:r>
      <w:r>
        <w:tab/>
      </w:r>
      <w:r>
        <w:tab/>
      </w:r>
      <w:r>
        <w:tab/>
      </w:r>
      <w:r>
        <w:tab/>
      </w:r>
      <w:r>
        <w:tab/>
      </w:r>
      <w:r>
        <w:tab/>
      </w:r>
    </w:p>
    <w:p w:rsidR="007D6004" w:rsidRDefault="007D6004" w:rsidP="00F20ABD">
      <w:pPr>
        <w:spacing w:line="240" w:lineRule="auto"/>
        <w:jc w:val="both"/>
        <w:rPr>
          <w:b/>
        </w:rPr>
      </w:pPr>
    </w:p>
    <w:p w:rsidR="008E36CD" w:rsidRPr="007D6004" w:rsidRDefault="008E36CD" w:rsidP="00F20ABD">
      <w:pPr>
        <w:spacing w:line="240" w:lineRule="auto"/>
        <w:jc w:val="both"/>
        <w:rPr>
          <w:b/>
        </w:rPr>
      </w:pPr>
      <w:r w:rsidRPr="007D6004">
        <w:rPr>
          <w:b/>
        </w:rPr>
        <w:t>TARIFA</w:t>
      </w:r>
      <w:r w:rsidRPr="007D6004">
        <w:rPr>
          <w:b/>
        </w:rPr>
        <w:tab/>
      </w:r>
      <w:r w:rsidRPr="007D6004">
        <w:rPr>
          <w:b/>
        </w:rPr>
        <w:tab/>
      </w:r>
      <w:r w:rsidRPr="007D6004">
        <w:rPr>
          <w:b/>
        </w:rPr>
        <w:tab/>
      </w:r>
      <w:r w:rsidRPr="007D6004">
        <w:rPr>
          <w:b/>
        </w:rPr>
        <w:tab/>
      </w:r>
      <w:r w:rsidRPr="007D6004">
        <w:rPr>
          <w:b/>
        </w:rPr>
        <w:tab/>
      </w:r>
      <w:r w:rsidRPr="007D6004">
        <w:rPr>
          <w:b/>
        </w:rPr>
        <w:tab/>
      </w:r>
      <w:r w:rsidRPr="007D6004">
        <w:rPr>
          <w:b/>
        </w:rPr>
        <w:tab/>
      </w:r>
    </w:p>
    <w:p w:rsidR="00636917" w:rsidRDefault="008E36CD" w:rsidP="00F20ABD">
      <w:pPr>
        <w:spacing w:line="240" w:lineRule="auto"/>
        <w:jc w:val="both"/>
      </w:pPr>
      <w:r>
        <w:t xml:space="preserve">I.-Cabarets, centros nocturnos, discotecas, salones de baile y video bares, de: </w:t>
      </w:r>
      <w:r>
        <w:tab/>
      </w:r>
      <w:r>
        <w:tab/>
        <w:t xml:space="preserve"> </w:t>
      </w:r>
    </w:p>
    <w:p w:rsidR="008E36CD" w:rsidRDefault="00636917" w:rsidP="00F20ABD">
      <w:pPr>
        <w:spacing w:line="240" w:lineRule="auto"/>
        <w:jc w:val="both"/>
      </w:pPr>
      <w:r>
        <w:lastRenderedPageBreak/>
        <w:t xml:space="preserve">                                                                                                                      </w:t>
      </w:r>
      <w:r w:rsidR="008E36CD">
        <w:t xml:space="preserve">$1,564.18 </w:t>
      </w:r>
      <w:r>
        <w:t xml:space="preserve">a </w:t>
      </w:r>
      <w:r w:rsidR="008E36CD">
        <w:t xml:space="preserve"> $2,659.08 </w:t>
      </w:r>
      <w:r w:rsidR="008E36CD">
        <w:tab/>
      </w:r>
      <w:r w:rsidR="008E36CD">
        <w:tab/>
      </w:r>
      <w:r w:rsidR="008E36CD">
        <w:tab/>
      </w:r>
      <w:r w:rsidR="008E36CD">
        <w:tab/>
      </w:r>
    </w:p>
    <w:p w:rsidR="008E36CD" w:rsidRDefault="008E36CD" w:rsidP="00F20ABD">
      <w:pPr>
        <w:spacing w:line="240" w:lineRule="auto"/>
        <w:jc w:val="both"/>
      </w:pPr>
      <w:r>
        <w:t>II. Bares anexos a hoteles, moteles, restaurantes, centros recreativos, clubes, casinos, asociaciones civiles, deportivas, y demás es</w:t>
      </w:r>
      <w:r w:rsidR="00636917">
        <w:t xml:space="preserve">tablecimientos similares, de:      </w:t>
      </w:r>
      <w:r>
        <w:t xml:space="preserve"> </w:t>
      </w:r>
      <w:r w:rsidR="00636917">
        <w:t xml:space="preserve">       </w:t>
      </w:r>
      <w:r>
        <w:t xml:space="preserve">$770.69 </w:t>
      </w:r>
      <w:r w:rsidR="00636917">
        <w:t xml:space="preserve">a   </w:t>
      </w:r>
      <w:r>
        <w:t xml:space="preserve">$1,564.18 </w:t>
      </w:r>
      <w:r>
        <w:tab/>
      </w:r>
      <w:r>
        <w:tab/>
      </w:r>
      <w:r>
        <w:tab/>
      </w:r>
      <w:r>
        <w:tab/>
      </w:r>
    </w:p>
    <w:p w:rsidR="008E36CD" w:rsidRDefault="008E36CD" w:rsidP="00F20ABD">
      <w:pPr>
        <w:spacing w:line="240" w:lineRule="auto"/>
        <w:jc w:val="both"/>
      </w:pPr>
      <w:r>
        <w:t xml:space="preserve">III. Cantinas o bares, pulquerías, </w:t>
      </w:r>
      <w:proofErr w:type="spellStart"/>
      <w:r>
        <w:t>tepacherías</w:t>
      </w:r>
      <w:proofErr w:type="spellEnd"/>
      <w:r>
        <w:t xml:space="preserve">, cervecerías o centros </w:t>
      </w:r>
      <w:proofErr w:type="spellStart"/>
      <w:r>
        <w:t>botaneros</w:t>
      </w:r>
      <w:proofErr w:type="spellEnd"/>
      <w:r>
        <w:t xml:space="preserve">, de: </w:t>
      </w:r>
      <w:r>
        <w:tab/>
      </w:r>
      <w:r>
        <w:tab/>
        <w:t xml:space="preserve"> </w:t>
      </w:r>
      <w:r w:rsidR="00636917">
        <w:t xml:space="preserve">                         </w:t>
      </w:r>
      <w:r>
        <w:t>$</w:t>
      </w:r>
      <w:r w:rsidR="00636917">
        <w:t xml:space="preserve">                                                                                                                      $</w:t>
      </w:r>
      <w:r>
        <w:t>770.69</w:t>
      </w:r>
      <w:r w:rsidR="00636917">
        <w:t xml:space="preserve"> a </w:t>
      </w:r>
      <w:r>
        <w:t xml:space="preserve">$1,564.18 </w:t>
      </w:r>
      <w:r>
        <w:tab/>
      </w:r>
      <w:r>
        <w:tab/>
      </w:r>
      <w:r>
        <w:tab/>
      </w:r>
      <w:r>
        <w:tab/>
      </w:r>
    </w:p>
    <w:p w:rsidR="008E36CD" w:rsidRDefault="008E36CD" w:rsidP="00F20ABD">
      <w:pPr>
        <w:spacing w:line="240" w:lineRule="auto"/>
        <w:jc w:val="both"/>
      </w:pPr>
      <w:r>
        <w:t xml:space="preserve">IV. Expendios de vinos generosos, exclusivamente, en envase cerrado, de: </w:t>
      </w:r>
      <w:r>
        <w:tab/>
      </w:r>
      <w:r>
        <w:tab/>
        <w:t xml:space="preserve"> </w:t>
      </w:r>
      <w:r w:rsidR="00636917">
        <w:t xml:space="preserve">                          </w:t>
      </w:r>
      <w:r>
        <w:t>$</w:t>
      </w:r>
      <w:r w:rsidR="00636917">
        <w:t xml:space="preserve">                                                                                                                     $</w:t>
      </w:r>
      <w:r>
        <w:t xml:space="preserve">740.84 </w:t>
      </w:r>
      <w:r w:rsidR="00636917">
        <w:t xml:space="preserve">a </w:t>
      </w:r>
      <w:r>
        <w:t xml:space="preserve">$1,404.90 </w:t>
      </w:r>
      <w:r>
        <w:tab/>
      </w:r>
      <w:r>
        <w:tab/>
      </w:r>
      <w:r>
        <w:tab/>
      </w:r>
      <w:r>
        <w:tab/>
      </w:r>
    </w:p>
    <w:p w:rsidR="00636917" w:rsidRDefault="00636917" w:rsidP="00F20ABD">
      <w:pPr>
        <w:spacing w:line="240" w:lineRule="auto"/>
        <w:jc w:val="both"/>
      </w:pPr>
    </w:p>
    <w:p w:rsidR="008E36CD" w:rsidRDefault="008E36CD" w:rsidP="00F20ABD">
      <w:pPr>
        <w:spacing w:line="240" w:lineRule="auto"/>
        <w:jc w:val="both"/>
      </w:pPr>
      <w:r>
        <w:t>V. Venta de cerveza en envase abierto, anexa a giros en que se consuman alimentos preparados, como fondas, cafés, cenadurías, taque</w:t>
      </w:r>
      <w:r w:rsidR="00636917">
        <w:t xml:space="preserve">rías, loncherías, </w:t>
      </w:r>
      <w:proofErr w:type="spellStart"/>
      <w:r w:rsidR="00636917">
        <w:t>coctelerías</w:t>
      </w:r>
      <w:proofErr w:type="spellEnd"/>
      <w:r w:rsidR="00636917">
        <w:t xml:space="preserve"> y </w:t>
      </w:r>
      <w:r>
        <w:t xml:space="preserve">giros de venta de antojitos, de: </w:t>
      </w:r>
      <w:r>
        <w:tab/>
      </w:r>
      <w:r>
        <w:tab/>
        <w:t xml:space="preserve"> </w:t>
      </w:r>
      <w:r w:rsidR="00636917">
        <w:t xml:space="preserve">                                                                                            </w:t>
      </w:r>
      <w:r>
        <w:t xml:space="preserve">$622.47 </w:t>
      </w:r>
      <w:r w:rsidR="00636917">
        <w:t>a</w:t>
      </w:r>
      <w:r>
        <w:t xml:space="preserve"> $1,323.10 </w:t>
      </w:r>
      <w:r>
        <w:tab/>
      </w:r>
      <w:r>
        <w:tab/>
      </w:r>
      <w:r>
        <w:tab/>
      </w:r>
      <w:r>
        <w:tab/>
      </w:r>
    </w:p>
    <w:p w:rsidR="008E36CD" w:rsidRDefault="008E36CD" w:rsidP="00F20ABD">
      <w:pPr>
        <w:spacing w:line="240" w:lineRule="auto"/>
        <w:jc w:val="both"/>
      </w:pPr>
      <w:r>
        <w:t>VI. Venta de cerveza en envase cerrado, anexa a tendejones, misceláneas y negocios similares, de: $598.53</w:t>
      </w:r>
      <w:r>
        <w:tab/>
      </w:r>
      <w:r>
        <w:tab/>
        <w:t xml:space="preserve"> </w:t>
      </w:r>
      <w:r w:rsidR="00636917">
        <w:t xml:space="preserve">                                                                             </w:t>
      </w:r>
      <w:r>
        <w:t xml:space="preserve">$622.47 </w:t>
      </w:r>
      <w:r w:rsidR="00636917">
        <w:t>a</w:t>
      </w:r>
      <w:r>
        <w:t xml:space="preserve"> $1,323.84 </w:t>
      </w:r>
      <w:r>
        <w:tab/>
      </w:r>
      <w:r>
        <w:tab/>
      </w:r>
      <w:r>
        <w:tab/>
      </w:r>
      <w:r>
        <w:tab/>
      </w:r>
    </w:p>
    <w:p w:rsidR="008E36CD" w:rsidRDefault="008E36CD" w:rsidP="00F20ABD">
      <w:pPr>
        <w:spacing w:line="240" w:lineRule="auto"/>
        <w:jc w:val="both"/>
      </w:pPr>
      <w:r>
        <w:t xml:space="preserve">VII. Expendio de bebidas alcohólicas en </w:t>
      </w:r>
      <w:r w:rsidR="00636917">
        <w:t xml:space="preserve">envase cerrado, de: </w:t>
      </w:r>
      <w:r w:rsidR="00636917">
        <w:tab/>
        <w:t xml:space="preserve">          $466.40 a</w:t>
      </w:r>
      <w:r>
        <w:t xml:space="preserve"> $777.78 </w:t>
      </w:r>
      <w:r>
        <w:tab/>
      </w:r>
      <w:r>
        <w:tab/>
      </w:r>
      <w:r>
        <w:tab/>
      </w:r>
      <w:r>
        <w:tab/>
      </w:r>
    </w:p>
    <w:p w:rsidR="008E36CD" w:rsidRDefault="008E36CD" w:rsidP="00F20ABD">
      <w:pPr>
        <w:spacing w:line="240" w:lineRule="auto"/>
        <w:jc w:val="both"/>
      </w:pPr>
      <w:r>
        <w:t>Las sucursales o agencias de los giros que se señalan en esta fracción, pagarán los derechos correspondientes al mismo.</w:t>
      </w:r>
      <w:r>
        <w:tab/>
      </w:r>
      <w:r>
        <w:tab/>
      </w:r>
      <w:r>
        <w:tab/>
      </w:r>
      <w:r>
        <w:tab/>
      </w:r>
      <w:r>
        <w:tab/>
      </w:r>
      <w:r>
        <w:tab/>
      </w:r>
      <w:r>
        <w:tab/>
      </w:r>
    </w:p>
    <w:p w:rsidR="008E36CD" w:rsidRDefault="008E36CD" w:rsidP="00F20ABD">
      <w:pPr>
        <w:spacing w:line="240" w:lineRule="auto"/>
        <w:jc w:val="both"/>
      </w:pPr>
      <w:r>
        <w:t xml:space="preserve">VIII. Expendios de alcohol al menudeo, anexos a tendejones, misceláneas, abarrotes, minisúper y supermercados, expendio de bebidas alcohólicas en envase cerrado, y otros giros similares, de: </w:t>
      </w:r>
      <w:r>
        <w:tab/>
      </w:r>
      <w:r w:rsidR="00636917">
        <w:t xml:space="preserve">  </w:t>
      </w:r>
      <w:r>
        <w:tab/>
      </w:r>
      <w:r w:rsidR="00636917">
        <w:t xml:space="preserve">                                                                                           $544.61 a </w:t>
      </w:r>
      <w:r>
        <w:t xml:space="preserve">$2,192.67 </w:t>
      </w:r>
      <w:r>
        <w:tab/>
      </w:r>
      <w:r>
        <w:tab/>
      </w:r>
      <w:r>
        <w:tab/>
      </w:r>
      <w:r>
        <w:tab/>
      </w:r>
    </w:p>
    <w:p w:rsidR="00636917" w:rsidRDefault="008E36CD" w:rsidP="00F20ABD">
      <w:pPr>
        <w:spacing w:line="240" w:lineRule="auto"/>
        <w:jc w:val="both"/>
      </w:pPr>
      <w:r>
        <w:t xml:space="preserve">IX. Agencias, depósitos, distribuidores y expendios de cerveza, por cada uno, de: </w:t>
      </w:r>
      <w:r>
        <w:tab/>
      </w:r>
    </w:p>
    <w:p w:rsidR="008E36CD" w:rsidRDefault="00636917" w:rsidP="00F20ABD">
      <w:pPr>
        <w:spacing w:line="240" w:lineRule="auto"/>
        <w:jc w:val="both"/>
      </w:pPr>
      <w:r>
        <w:t xml:space="preserve">   </w:t>
      </w:r>
      <w:r w:rsidR="008E36CD">
        <w:tab/>
      </w:r>
      <w:r>
        <w:t xml:space="preserve">                                                                                                        $</w:t>
      </w:r>
      <w:r w:rsidR="008E36CD" w:rsidRPr="00636917">
        <w:t xml:space="preserve">622.82 </w:t>
      </w:r>
      <w:r>
        <w:t xml:space="preserve">a </w:t>
      </w:r>
      <w:r w:rsidR="008E36CD" w:rsidRPr="00636917">
        <w:t>$1,822.96</w:t>
      </w:r>
      <w:r w:rsidR="008E36CD">
        <w:t xml:space="preserve"> </w:t>
      </w:r>
      <w:r w:rsidR="008E36CD">
        <w:tab/>
      </w:r>
      <w:r w:rsidR="008E36CD">
        <w:tab/>
      </w:r>
      <w:r w:rsidR="008E36CD">
        <w:tab/>
      </w:r>
      <w:r w:rsidR="008E36CD">
        <w:tab/>
      </w:r>
    </w:p>
    <w:p w:rsidR="008E36CD" w:rsidRDefault="008E36CD" w:rsidP="00F20ABD">
      <w:pPr>
        <w:spacing w:line="240" w:lineRule="auto"/>
        <w:jc w:val="both"/>
      </w:pPr>
      <w:r>
        <w:t xml:space="preserve">X. Venta de bebidas alcohólicas en los establecimientos donde se produzca o elabore, destile, amplié, mezcle o transforme alcohol, tequila, mezcal, cerveza y otras bebidas alcohólicas: </w:t>
      </w:r>
      <w:r>
        <w:tab/>
      </w:r>
      <w:r>
        <w:tab/>
      </w:r>
      <w:r w:rsidR="00636917">
        <w:t xml:space="preserve">                                                                                                      $888.72 a</w:t>
      </w:r>
      <w:r>
        <w:t xml:space="preserve"> $1,830.06 </w:t>
      </w:r>
      <w:r>
        <w:tab/>
      </w:r>
      <w:r>
        <w:tab/>
      </w:r>
      <w:r>
        <w:tab/>
      </w:r>
      <w:r>
        <w:tab/>
      </w:r>
    </w:p>
    <w:p w:rsidR="008E36CD" w:rsidRDefault="008E36CD" w:rsidP="00F20ABD">
      <w:pPr>
        <w:spacing w:line="240" w:lineRule="auto"/>
        <w:jc w:val="both"/>
      </w:pPr>
      <w:r>
        <w:t xml:space="preserve">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w:t>
      </w:r>
      <w:r>
        <w:lastRenderedPageBreak/>
        <w:t xml:space="preserve">evento: </w:t>
      </w:r>
      <w:r>
        <w:tab/>
      </w:r>
      <w:r>
        <w:tab/>
      </w:r>
      <w:r w:rsidR="00636917">
        <w:t xml:space="preserve">                                                                         $693.92 a</w:t>
      </w:r>
      <w:r>
        <w:t xml:space="preserve"> $1,761.81 </w:t>
      </w:r>
      <w:r>
        <w:tab/>
      </w:r>
      <w:r>
        <w:tab/>
      </w:r>
      <w:r>
        <w:tab/>
      </w:r>
      <w:r>
        <w:tab/>
      </w:r>
    </w:p>
    <w:p w:rsidR="008E36CD" w:rsidRDefault="008E36CD" w:rsidP="00F20ABD">
      <w:pPr>
        <w:spacing w:line="240" w:lineRule="auto"/>
        <w:jc w:val="both"/>
      </w:pPr>
      <w:r>
        <w:t xml:space="preserve">XII. Los giros a que se refieren las fracciones anteriores de este artículo, que requieran funcionar en horario extraordinario, pagarán diariamente, sobre el valor de la licencia: </w:t>
      </w:r>
      <w:r>
        <w:tab/>
      </w:r>
      <w:r>
        <w:tab/>
      </w:r>
      <w:r>
        <w:tab/>
      </w:r>
      <w:r>
        <w:tab/>
      </w:r>
      <w:r>
        <w:tab/>
      </w:r>
      <w:r>
        <w:tab/>
      </w:r>
      <w:r>
        <w:tab/>
      </w:r>
    </w:p>
    <w:p w:rsidR="008E36CD" w:rsidRDefault="008E36CD" w:rsidP="00F20ABD">
      <w:pPr>
        <w:spacing w:line="240" w:lineRule="auto"/>
        <w:jc w:val="both"/>
      </w:pPr>
      <w:r>
        <w:t xml:space="preserve">a) Por la primera hora: </w:t>
      </w:r>
      <w:r>
        <w:tab/>
      </w:r>
      <w:r>
        <w:tab/>
      </w:r>
      <w:r>
        <w:tab/>
      </w:r>
      <w:r>
        <w:tab/>
      </w:r>
      <w:r>
        <w:tab/>
        <w:t>15</w:t>
      </w:r>
      <w:r w:rsidR="00636917">
        <w:t>%</w:t>
      </w:r>
      <w:r>
        <w:tab/>
      </w:r>
      <w:r>
        <w:tab/>
      </w:r>
    </w:p>
    <w:p w:rsidR="008E36CD" w:rsidRDefault="00636917" w:rsidP="00F20ABD">
      <w:pPr>
        <w:spacing w:line="240" w:lineRule="auto"/>
        <w:jc w:val="both"/>
      </w:pPr>
      <w:r>
        <w:t xml:space="preserve">b) Por la segunda hora: </w:t>
      </w:r>
      <w:r>
        <w:tab/>
      </w:r>
      <w:r>
        <w:tab/>
      </w:r>
      <w:r>
        <w:tab/>
      </w:r>
      <w:r>
        <w:tab/>
      </w:r>
      <w:r>
        <w:tab/>
      </w:r>
      <w:r w:rsidR="008E36CD">
        <w:t>17</w:t>
      </w:r>
      <w:r>
        <w:t>%</w:t>
      </w:r>
      <w:r w:rsidR="008E36CD">
        <w:tab/>
      </w:r>
      <w:r w:rsidR="008E36CD">
        <w:tab/>
      </w:r>
    </w:p>
    <w:p w:rsidR="008E36CD" w:rsidRDefault="00636917" w:rsidP="00F20ABD">
      <w:pPr>
        <w:spacing w:line="240" w:lineRule="auto"/>
        <w:jc w:val="both"/>
      </w:pPr>
      <w:r>
        <w:t>c) Por la tercera hora:</w:t>
      </w:r>
      <w:r>
        <w:tab/>
      </w:r>
      <w:r>
        <w:tab/>
      </w:r>
      <w:r>
        <w:tab/>
      </w:r>
      <w:r>
        <w:tab/>
        <w:t xml:space="preserve">              </w:t>
      </w:r>
      <w:r w:rsidR="008E36CD">
        <w:t>2</w:t>
      </w:r>
      <w:r>
        <w:t>0%</w:t>
      </w:r>
      <w:r w:rsidR="008E36CD">
        <w:tab/>
      </w:r>
      <w:r w:rsidR="008E36CD">
        <w:tab/>
      </w:r>
    </w:p>
    <w:p w:rsidR="008E36CD" w:rsidRPr="007D6004" w:rsidRDefault="008E36CD" w:rsidP="00F20ABD">
      <w:pPr>
        <w:spacing w:line="240" w:lineRule="auto"/>
        <w:jc w:val="center"/>
        <w:rPr>
          <w:b/>
        </w:rPr>
      </w:pPr>
      <w:r w:rsidRPr="007D6004">
        <w:rPr>
          <w:b/>
        </w:rPr>
        <w:t>SECCIÓN SEGUNDA</w:t>
      </w:r>
    </w:p>
    <w:p w:rsidR="008E36CD" w:rsidRPr="007D6004" w:rsidRDefault="008E36CD" w:rsidP="00F20ABD">
      <w:pPr>
        <w:spacing w:line="240" w:lineRule="auto"/>
        <w:jc w:val="center"/>
        <w:rPr>
          <w:b/>
        </w:rPr>
      </w:pPr>
      <w:r w:rsidRPr="007D6004">
        <w:rPr>
          <w:b/>
        </w:rPr>
        <w:t>De las Licencias y Permisos para Anuncios</w:t>
      </w:r>
    </w:p>
    <w:p w:rsidR="008E36CD" w:rsidRDefault="008E36CD" w:rsidP="00F20ABD">
      <w:pPr>
        <w:spacing w:line="240" w:lineRule="auto"/>
        <w:jc w:val="both"/>
      </w:pPr>
      <w:r>
        <w:t xml:space="preserve">Artículo 46.-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r>
        <w:tab/>
      </w:r>
      <w:r>
        <w:tab/>
      </w:r>
      <w:r>
        <w:tab/>
      </w:r>
      <w:r>
        <w:tab/>
      </w:r>
      <w:r>
        <w:tab/>
      </w:r>
      <w:r>
        <w:tab/>
      </w:r>
      <w:r>
        <w:tab/>
      </w:r>
    </w:p>
    <w:p w:rsidR="008E36CD" w:rsidRDefault="008E36CD" w:rsidP="00F20ABD">
      <w:pPr>
        <w:spacing w:line="240" w:lineRule="auto"/>
        <w:jc w:val="both"/>
      </w:pPr>
      <w:r>
        <w:t xml:space="preserve">I. En forma permanente: </w:t>
      </w:r>
      <w:r>
        <w:tab/>
      </w:r>
      <w:r>
        <w:tab/>
      </w:r>
      <w:r>
        <w:tab/>
      </w:r>
      <w:r>
        <w:tab/>
      </w:r>
      <w:r>
        <w:tab/>
      </w:r>
      <w:r>
        <w:tab/>
      </w:r>
      <w:r>
        <w:tab/>
      </w:r>
    </w:p>
    <w:p w:rsidR="008E36CD" w:rsidRDefault="008E36CD" w:rsidP="00F20ABD">
      <w:pPr>
        <w:spacing w:line="240" w:lineRule="auto"/>
        <w:jc w:val="both"/>
      </w:pPr>
      <w:r>
        <w:t xml:space="preserve">a) Anuncios adosados o pintados, no luminosos, en bienes muebles o inmuebles, por cada metro cuadrado o fracción, de: </w:t>
      </w:r>
      <w:r>
        <w:tab/>
      </w:r>
      <w:r>
        <w:tab/>
      </w:r>
      <w:r w:rsidR="00636917">
        <w:t xml:space="preserve">                                                  </w:t>
      </w:r>
      <w:r>
        <w:t xml:space="preserve"> $24.98 </w:t>
      </w:r>
      <w:r w:rsidR="00636917">
        <w:t xml:space="preserve">a </w:t>
      </w:r>
      <w:r>
        <w:t xml:space="preserve"> $32.38 </w:t>
      </w:r>
      <w:r>
        <w:tab/>
      </w:r>
      <w:r>
        <w:tab/>
      </w:r>
      <w:r>
        <w:tab/>
      </w:r>
      <w:r>
        <w:tab/>
      </w:r>
    </w:p>
    <w:p w:rsidR="008E36CD" w:rsidRDefault="008E36CD" w:rsidP="00F20ABD">
      <w:pPr>
        <w:spacing w:line="240" w:lineRule="auto"/>
        <w:jc w:val="both"/>
      </w:pPr>
      <w:r>
        <w:t xml:space="preserve">b) Anuncios salientes, luminosos, iluminados o sostenidos a muros, por metro cuadrado o fracción, de: </w:t>
      </w:r>
      <w:r>
        <w:tab/>
      </w:r>
      <w:r>
        <w:tab/>
      </w:r>
      <w:r w:rsidR="00636917">
        <w:t xml:space="preserve">                                                                                            </w:t>
      </w:r>
      <w:r>
        <w:t xml:space="preserve"> $40.88 </w:t>
      </w:r>
      <w:r w:rsidR="00636917">
        <w:t>a</w:t>
      </w:r>
      <w:r>
        <w:t xml:space="preserve"> </w:t>
      </w:r>
      <w:r w:rsidR="00636917">
        <w:t xml:space="preserve"> </w:t>
      </w:r>
      <w:r>
        <w:t xml:space="preserve">$46.56 </w:t>
      </w:r>
      <w:r>
        <w:tab/>
      </w:r>
      <w:r>
        <w:tab/>
      </w:r>
      <w:r>
        <w:tab/>
      </w:r>
      <w:r>
        <w:tab/>
      </w:r>
    </w:p>
    <w:p w:rsidR="008E36CD" w:rsidRDefault="008E36CD" w:rsidP="00F20ABD">
      <w:pPr>
        <w:spacing w:line="240" w:lineRule="auto"/>
        <w:jc w:val="both"/>
      </w:pPr>
      <w:r>
        <w:t xml:space="preserve">c) Anuncios estructurales en azoteas o pisos, por metro cuadrado o fracción, anualmente, de: </w:t>
      </w:r>
      <w:r>
        <w:tab/>
      </w:r>
      <w:r>
        <w:tab/>
      </w:r>
      <w:r w:rsidR="00636917">
        <w:t xml:space="preserve">                                                                                                     $140.83 a </w:t>
      </w:r>
      <w:r>
        <w:t xml:space="preserve"> $153.32 </w:t>
      </w:r>
      <w:r>
        <w:tab/>
      </w:r>
      <w:r>
        <w:tab/>
      </w:r>
      <w:r>
        <w:tab/>
      </w:r>
      <w:r>
        <w:tab/>
      </w:r>
    </w:p>
    <w:p w:rsidR="008E36CD" w:rsidRDefault="008E36CD" w:rsidP="00F20ABD">
      <w:pPr>
        <w:spacing w:line="240" w:lineRule="auto"/>
        <w:jc w:val="both"/>
      </w:pPr>
      <w:r>
        <w:t xml:space="preserve">d) Anuncios en casetas telefónicas diferentes a la actividad propia de la caseta, por cada anuncio: </w:t>
      </w:r>
      <w:r>
        <w:tab/>
      </w:r>
      <w:r>
        <w:tab/>
      </w:r>
      <w:r>
        <w:tab/>
      </w:r>
      <w:r w:rsidR="00636917">
        <w:t xml:space="preserve">                                                                                          </w:t>
      </w:r>
      <w:r>
        <w:t xml:space="preserve"> $41.45 </w:t>
      </w:r>
      <w:r>
        <w:tab/>
      </w:r>
      <w:r>
        <w:tab/>
      </w:r>
      <w:r>
        <w:tab/>
      </w:r>
      <w:r>
        <w:tab/>
      </w:r>
    </w:p>
    <w:p w:rsidR="008E36CD" w:rsidRDefault="008E36CD" w:rsidP="00F20ABD">
      <w:pPr>
        <w:spacing w:line="240" w:lineRule="auto"/>
        <w:jc w:val="both"/>
      </w:pPr>
      <w:r>
        <w:t xml:space="preserve">II. En forma eventual, por un plazo no mayor de treinta días: </w:t>
      </w:r>
      <w:r>
        <w:tab/>
      </w:r>
      <w:r>
        <w:tab/>
      </w:r>
      <w:r>
        <w:tab/>
      </w:r>
      <w:r>
        <w:tab/>
      </w:r>
      <w:r>
        <w:tab/>
      </w:r>
      <w:r>
        <w:tab/>
      </w:r>
      <w:r>
        <w:tab/>
      </w:r>
    </w:p>
    <w:p w:rsidR="008E36CD" w:rsidRDefault="008E36CD" w:rsidP="00F20ABD">
      <w:pPr>
        <w:spacing w:line="240" w:lineRule="auto"/>
        <w:jc w:val="both"/>
      </w:pPr>
      <w:r>
        <w:t xml:space="preserve">a) Anuncios adosados o pintados no luminosos, en bienes muebles o inmuebles, por cada metro cuadrado o fracción, diariamente, de: </w:t>
      </w:r>
      <w:r>
        <w:tab/>
      </w:r>
      <w:r>
        <w:tab/>
      </w:r>
      <w:r w:rsidR="00636917">
        <w:t xml:space="preserve">                                 </w:t>
      </w:r>
      <w:r w:rsidR="00F70B13">
        <w:t xml:space="preserve">  </w:t>
      </w:r>
      <w:r w:rsidR="00636917">
        <w:t xml:space="preserve">  </w:t>
      </w:r>
      <w:r>
        <w:t xml:space="preserve">$1.13 </w:t>
      </w:r>
      <w:r w:rsidR="00636917">
        <w:t xml:space="preserve">a </w:t>
      </w:r>
      <w:r>
        <w:t xml:space="preserve">$1.71 </w:t>
      </w:r>
      <w:r>
        <w:tab/>
      </w:r>
      <w:r>
        <w:tab/>
      </w:r>
      <w:r>
        <w:tab/>
      </w:r>
      <w:r>
        <w:tab/>
      </w:r>
    </w:p>
    <w:p w:rsidR="008E36CD" w:rsidRDefault="008E36CD" w:rsidP="00F20ABD">
      <w:pPr>
        <w:spacing w:line="240" w:lineRule="auto"/>
        <w:jc w:val="both"/>
      </w:pPr>
      <w:r>
        <w:t>b) Anuncios salientes, luminosos, iluminados o sostenidos a muros, por metro cuadrado o fracción, diariamente, de:</w:t>
      </w:r>
      <w:r>
        <w:tab/>
      </w:r>
      <w:r>
        <w:tab/>
        <w:t xml:space="preserve"> </w:t>
      </w:r>
      <w:r w:rsidR="009F0C68">
        <w:t xml:space="preserve">                                                         </w:t>
      </w:r>
      <w:r w:rsidR="00F70B13">
        <w:t xml:space="preserve">      </w:t>
      </w:r>
      <w:r w:rsidR="009F0C68">
        <w:t xml:space="preserve">  </w:t>
      </w:r>
      <w:r>
        <w:t xml:space="preserve">$1.13 </w:t>
      </w:r>
      <w:r w:rsidR="009F0C68">
        <w:t xml:space="preserve">a  </w:t>
      </w:r>
      <w:r>
        <w:t xml:space="preserve">$1.71 </w:t>
      </w:r>
      <w:r>
        <w:tab/>
      </w:r>
      <w:r>
        <w:tab/>
      </w:r>
      <w:r>
        <w:tab/>
      </w:r>
      <w:r>
        <w:tab/>
      </w:r>
    </w:p>
    <w:p w:rsidR="008E36CD" w:rsidRDefault="008E36CD" w:rsidP="00F20ABD">
      <w:pPr>
        <w:spacing w:line="240" w:lineRule="auto"/>
        <w:jc w:val="both"/>
      </w:pPr>
      <w:r>
        <w:lastRenderedPageBreak/>
        <w:t xml:space="preserve">c) Anuncios estructurales en azoteas o pisos, por metro cuadrado o fracción, diariamente, de: </w:t>
      </w:r>
      <w:r>
        <w:tab/>
      </w:r>
      <w:r>
        <w:tab/>
      </w:r>
      <w:r w:rsidR="009F0C68">
        <w:t xml:space="preserve">                                                                                                    </w:t>
      </w:r>
      <w:r w:rsidR="00F70B13">
        <w:t xml:space="preserve">         </w:t>
      </w:r>
      <w:r>
        <w:t xml:space="preserve"> $1.13 </w:t>
      </w:r>
      <w:r w:rsidR="009F0C68">
        <w:t>a</w:t>
      </w:r>
      <w:r>
        <w:t xml:space="preserve"> $2.85 </w:t>
      </w:r>
      <w:r>
        <w:tab/>
      </w:r>
      <w:r>
        <w:tab/>
      </w:r>
      <w:r>
        <w:tab/>
      </w:r>
      <w:r>
        <w:tab/>
      </w:r>
    </w:p>
    <w:p w:rsidR="008E36CD" w:rsidRDefault="008E36CD" w:rsidP="00F20ABD">
      <w:pPr>
        <w:spacing w:line="240" w:lineRule="auto"/>
        <w:jc w:val="both"/>
      </w:pPr>
      <w:r>
        <w:t xml:space="preserve">Son responsables solidarios del pago establecido en esta fracción los propietarios de los giros, así como las empresas de publicidad; </w:t>
      </w:r>
      <w:r>
        <w:tab/>
      </w:r>
      <w:r>
        <w:tab/>
      </w:r>
      <w:r>
        <w:tab/>
      </w:r>
      <w:r>
        <w:tab/>
      </w:r>
      <w:r>
        <w:tab/>
      </w:r>
      <w:r>
        <w:tab/>
      </w:r>
      <w:r>
        <w:tab/>
      </w:r>
    </w:p>
    <w:p w:rsidR="008E36CD" w:rsidRDefault="008E36CD" w:rsidP="00F20ABD">
      <w:pPr>
        <w:spacing w:line="240" w:lineRule="auto"/>
        <w:jc w:val="both"/>
      </w:pPr>
      <w:r>
        <w:t xml:space="preserve">d) Tableros para fijar propaganda impresa, diariamente, por cada uno, de: </w:t>
      </w:r>
      <w:r>
        <w:tab/>
      </w:r>
      <w:r>
        <w:tab/>
      </w:r>
      <w:r w:rsidR="009F0C68">
        <w:t xml:space="preserve">                                     </w:t>
      </w:r>
      <w:r>
        <w:t xml:space="preserve"> $</w:t>
      </w:r>
      <w:r w:rsidR="009F0C68">
        <w:t xml:space="preserve">                                                                                                                               </w:t>
      </w:r>
      <w:r>
        <w:t xml:space="preserve">1.13 </w:t>
      </w:r>
      <w:r w:rsidR="009F0C68">
        <w:t xml:space="preserve">a </w:t>
      </w:r>
      <w:r>
        <w:t xml:space="preserve">$1.71 </w:t>
      </w:r>
      <w:r>
        <w:tab/>
      </w:r>
      <w:r>
        <w:tab/>
      </w:r>
      <w:r>
        <w:tab/>
      </w:r>
      <w:r>
        <w:tab/>
      </w:r>
    </w:p>
    <w:p w:rsidR="008E36CD" w:rsidRDefault="008E36CD" w:rsidP="00F20ABD">
      <w:pPr>
        <w:spacing w:line="240" w:lineRule="auto"/>
        <w:jc w:val="both"/>
      </w:pPr>
      <w:r>
        <w:t xml:space="preserve">e) Promociones mediante cartulinas, volantes, mantas, carteles y otros similares, por cada promoción, de: </w:t>
      </w:r>
      <w:r>
        <w:tab/>
      </w:r>
      <w:r>
        <w:tab/>
      </w:r>
      <w:r w:rsidR="009F5408">
        <w:t xml:space="preserve">                                                                              </w:t>
      </w:r>
      <w:r>
        <w:t xml:space="preserve"> $12.49 </w:t>
      </w:r>
      <w:r w:rsidR="009F5408">
        <w:t xml:space="preserve">a </w:t>
      </w:r>
      <w:r>
        <w:t xml:space="preserve">$44.29 </w:t>
      </w:r>
      <w:r>
        <w:tab/>
      </w:r>
      <w:r>
        <w:tab/>
      </w:r>
      <w:r>
        <w:tab/>
      </w:r>
      <w:r>
        <w:tab/>
      </w:r>
    </w:p>
    <w:p w:rsidR="008E36CD" w:rsidRPr="007D6004" w:rsidRDefault="008E36CD" w:rsidP="007D6004">
      <w:pPr>
        <w:spacing w:line="240" w:lineRule="auto"/>
        <w:jc w:val="center"/>
        <w:rPr>
          <w:b/>
        </w:rPr>
      </w:pPr>
      <w:r w:rsidRPr="007D6004">
        <w:rPr>
          <w:b/>
        </w:rPr>
        <w:t>SECCIÓN TERCERA</w:t>
      </w:r>
    </w:p>
    <w:p w:rsidR="008E36CD" w:rsidRDefault="008E36CD" w:rsidP="00F20ABD">
      <w:pPr>
        <w:spacing w:line="240" w:lineRule="auto"/>
        <w:jc w:val="both"/>
      </w:pPr>
      <w:r>
        <w:t>De las Licencias de Construcción, Reconstrucción, Reparación o Demolición de Obras</w:t>
      </w:r>
      <w:r>
        <w:tab/>
      </w:r>
      <w:r>
        <w:tab/>
      </w:r>
      <w:r>
        <w:tab/>
      </w:r>
      <w:r>
        <w:tab/>
      </w:r>
      <w:r>
        <w:tab/>
      </w:r>
      <w:r>
        <w:tab/>
      </w:r>
      <w:r>
        <w:tab/>
      </w:r>
    </w:p>
    <w:p w:rsidR="008E36CD" w:rsidRDefault="008E36CD" w:rsidP="00F20ABD">
      <w:pPr>
        <w:spacing w:line="240" w:lineRule="auto"/>
        <w:jc w:val="both"/>
      </w:pPr>
      <w:r>
        <w:t xml:space="preserve">Artículo 47.- Las personas físicas o jurídicas que pretendan llevar a cabo la construcción, reconstrucción, reparación o demolición de obras, deberán obtener, previamente, la licencia y pagar los derechos conforme a la siguiente: </w:t>
      </w:r>
      <w:r>
        <w:tab/>
      </w:r>
      <w:r>
        <w:tab/>
      </w:r>
      <w:r>
        <w:tab/>
      </w:r>
      <w:r>
        <w:tab/>
      </w:r>
      <w:r>
        <w:tab/>
      </w:r>
      <w:r>
        <w:tab/>
      </w:r>
      <w:r>
        <w:tab/>
      </w:r>
    </w:p>
    <w:p w:rsidR="008E36CD" w:rsidRDefault="008E36CD" w:rsidP="00F20ABD">
      <w:pPr>
        <w:spacing w:line="240" w:lineRule="auto"/>
        <w:jc w:val="both"/>
      </w:pPr>
      <w:r>
        <w:t xml:space="preserve">I. Licencia de construcción, incluyendo inspección, por metro cuadrado de construcción de acuerdo con la clasificación siguiente: </w:t>
      </w:r>
      <w:r>
        <w:tab/>
      </w:r>
      <w:r>
        <w:tab/>
      </w:r>
      <w:r>
        <w:tab/>
      </w:r>
      <w:r>
        <w:tab/>
      </w:r>
      <w:r>
        <w:tab/>
      </w:r>
      <w:r>
        <w:tab/>
      </w:r>
      <w:r>
        <w:tab/>
      </w:r>
    </w:p>
    <w:p w:rsidR="008E36CD" w:rsidRPr="007D6004" w:rsidRDefault="008E36CD" w:rsidP="00F20ABD">
      <w:pPr>
        <w:spacing w:line="240" w:lineRule="auto"/>
        <w:jc w:val="center"/>
        <w:rPr>
          <w:b/>
        </w:rPr>
      </w:pPr>
      <w:r w:rsidRPr="007D6004">
        <w:rPr>
          <w:b/>
        </w:rPr>
        <w:t>TARIFA</w:t>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r>
      <w:r>
        <w:tab/>
      </w:r>
      <w:r>
        <w:tab/>
      </w:r>
      <w:r>
        <w:tab/>
      </w:r>
      <w:r>
        <w:tab/>
      </w:r>
    </w:p>
    <w:p w:rsidR="008E36CD" w:rsidRDefault="008E36CD" w:rsidP="00F20ABD">
      <w:pPr>
        <w:spacing w:line="240" w:lineRule="auto"/>
        <w:jc w:val="both"/>
      </w:pPr>
      <w:r>
        <w:t xml:space="preserve">a) Unifamiliar: </w:t>
      </w:r>
      <w:r>
        <w:tab/>
      </w:r>
      <w:r>
        <w:tab/>
      </w:r>
      <w:r>
        <w:tab/>
      </w:r>
      <w:r w:rsidR="009F5408">
        <w:t xml:space="preserve">                                                     </w:t>
      </w:r>
      <w:r>
        <w:t xml:space="preserve"> $1.13 </w:t>
      </w:r>
      <w:r>
        <w:tab/>
      </w:r>
      <w:r>
        <w:tab/>
      </w:r>
      <w:r>
        <w:tab/>
      </w:r>
      <w:r>
        <w:tab/>
      </w:r>
    </w:p>
    <w:p w:rsidR="008E36CD" w:rsidRDefault="008E36CD" w:rsidP="00F20ABD">
      <w:pPr>
        <w:spacing w:line="240" w:lineRule="auto"/>
        <w:jc w:val="both"/>
      </w:pPr>
      <w:r>
        <w:t xml:space="preserve">b) Plurifamiliar horizontal: </w:t>
      </w:r>
      <w:r>
        <w:tab/>
      </w:r>
      <w:r>
        <w:tab/>
      </w:r>
      <w:r>
        <w:tab/>
      </w:r>
      <w:r w:rsidR="009F5408">
        <w:t xml:space="preserve">                        </w:t>
      </w:r>
      <w:r>
        <w:t xml:space="preserve"> $1.71 </w:t>
      </w:r>
      <w:r>
        <w:tab/>
      </w:r>
      <w:r>
        <w:tab/>
      </w:r>
      <w:r>
        <w:tab/>
      </w:r>
      <w:r>
        <w:tab/>
      </w:r>
    </w:p>
    <w:p w:rsidR="008E36CD" w:rsidRDefault="008E36CD" w:rsidP="00F20ABD">
      <w:pPr>
        <w:spacing w:line="240" w:lineRule="auto"/>
        <w:jc w:val="both"/>
      </w:pPr>
      <w:r>
        <w:t xml:space="preserve">c) Plurifamiliar vertical: </w:t>
      </w:r>
      <w:r>
        <w:tab/>
      </w:r>
      <w:r>
        <w:tab/>
      </w:r>
      <w:r>
        <w:tab/>
        <w:t xml:space="preserve"> </w:t>
      </w:r>
      <w:r w:rsidR="009F5408">
        <w:t xml:space="preserve">                                      </w:t>
      </w:r>
      <w:r>
        <w:t xml:space="preserve">$1.71 </w:t>
      </w:r>
      <w:r>
        <w:tab/>
      </w:r>
      <w:r>
        <w:tab/>
      </w:r>
      <w:r>
        <w:tab/>
      </w:r>
      <w:r>
        <w:tab/>
      </w:r>
    </w:p>
    <w:p w:rsidR="008E36CD" w:rsidRDefault="008E36CD" w:rsidP="00F20ABD">
      <w:pPr>
        <w:spacing w:line="240" w:lineRule="auto"/>
        <w:jc w:val="both"/>
      </w:pPr>
      <w:r>
        <w:t xml:space="preserve">2.- Densidad media: </w:t>
      </w:r>
      <w:r>
        <w:tab/>
      </w:r>
      <w:r>
        <w:tab/>
      </w:r>
      <w:r>
        <w:tab/>
      </w:r>
      <w:r>
        <w:tab/>
      </w:r>
      <w:r>
        <w:tab/>
      </w:r>
      <w:r>
        <w:tab/>
      </w:r>
      <w:r w:rsidR="009F5408">
        <w:t xml:space="preserve"> </w:t>
      </w:r>
      <w:r>
        <w:tab/>
      </w:r>
    </w:p>
    <w:p w:rsidR="008E36CD" w:rsidRDefault="008E36CD" w:rsidP="00F20ABD">
      <w:pPr>
        <w:spacing w:line="240" w:lineRule="auto"/>
        <w:jc w:val="both"/>
      </w:pPr>
      <w:r>
        <w:t xml:space="preserve">a) Unifamiliar: </w:t>
      </w:r>
      <w:r>
        <w:tab/>
      </w:r>
      <w:r>
        <w:tab/>
      </w:r>
      <w:r>
        <w:tab/>
        <w:t xml:space="preserve"> </w:t>
      </w:r>
      <w:r w:rsidR="009F5408">
        <w:t xml:space="preserve">                                                    </w:t>
      </w:r>
      <w:r>
        <w:t xml:space="preserve">$2.27 </w:t>
      </w:r>
      <w:r>
        <w:tab/>
      </w:r>
      <w:r>
        <w:tab/>
      </w:r>
      <w:r>
        <w:tab/>
      </w:r>
      <w:r>
        <w:tab/>
      </w:r>
    </w:p>
    <w:p w:rsidR="008E36CD" w:rsidRDefault="008E36CD" w:rsidP="00F20ABD">
      <w:pPr>
        <w:spacing w:line="240" w:lineRule="auto"/>
        <w:jc w:val="both"/>
      </w:pPr>
      <w:r>
        <w:t xml:space="preserve">b) Plurifamiliar horizontal: </w:t>
      </w:r>
      <w:r>
        <w:tab/>
      </w:r>
      <w:r>
        <w:tab/>
      </w:r>
      <w:r>
        <w:tab/>
        <w:t xml:space="preserve"> </w:t>
      </w:r>
      <w:r w:rsidR="009F5408">
        <w:t xml:space="preserve">                       </w:t>
      </w:r>
      <w:r>
        <w:t xml:space="preserve">$2.27 </w:t>
      </w:r>
      <w:r>
        <w:tab/>
      </w:r>
      <w:r>
        <w:tab/>
      </w:r>
      <w:r>
        <w:tab/>
      </w:r>
      <w:r>
        <w:tab/>
      </w:r>
    </w:p>
    <w:p w:rsidR="008E36CD" w:rsidRDefault="008E36CD" w:rsidP="00F20ABD">
      <w:pPr>
        <w:spacing w:line="240" w:lineRule="auto"/>
        <w:jc w:val="both"/>
      </w:pPr>
      <w:r>
        <w:t xml:space="preserve">c) Plurifamiliar vertical: </w:t>
      </w:r>
      <w:r>
        <w:tab/>
      </w:r>
      <w:r>
        <w:tab/>
      </w:r>
      <w:r>
        <w:tab/>
      </w:r>
      <w:r w:rsidR="009F5408">
        <w:t xml:space="preserve">                                     </w:t>
      </w:r>
      <w:r>
        <w:t xml:space="preserve"> $2.85 </w:t>
      </w:r>
      <w:r>
        <w:tab/>
      </w:r>
      <w:r>
        <w:tab/>
      </w:r>
      <w:r>
        <w:tab/>
      </w:r>
      <w:r>
        <w:tab/>
      </w:r>
    </w:p>
    <w:p w:rsidR="008E36CD" w:rsidRDefault="008E36CD" w:rsidP="00F20ABD">
      <w:pPr>
        <w:spacing w:line="240" w:lineRule="auto"/>
        <w:jc w:val="both"/>
      </w:pPr>
      <w:r>
        <w:t xml:space="preserve">3.- Densidad baja: </w:t>
      </w:r>
      <w:r>
        <w:tab/>
      </w:r>
      <w:r>
        <w:tab/>
      </w:r>
      <w:r>
        <w:tab/>
      </w:r>
      <w:r>
        <w:tab/>
      </w:r>
      <w:r>
        <w:tab/>
      </w:r>
      <w:r>
        <w:tab/>
      </w:r>
      <w:r>
        <w:tab/>
      </w:r>
    </w:p>
    <w:p w:rsidR="008E36CD" w:rsidRDefault="008E36CD" w:rsidP="00F20ABD">
      <w:pPr>
        <w:spacing w:line="240" w:lineRule="auto"/>
        <w:jc w:val="both"/>
      </w:pPr>
      <w:r>
        <w:t xml:space="preserve">a) Unifamiliar: </w:t>
      </w:r>
      <w:r>
        <w:tab/>
      </w:r>
      <w:r>
        <w:tab/>
      </w:r>
      <w:r>
        <w:tab/>
        <w:t xml:space="preserve"> </w:t>
      </w:r>
      <w:r w:rsidR="009F5408">
        <w:t xml:space="preserve">                                                  </w:t>
      </w:r>
      <w:r>
        <w:t xml:space="preserve">$3.98 </w:t>
      </w:r>
      <w:r>
        <w:tab/>
      </w:r>
      <w:r>
        <w:tab/>
      </w:r>
      <w:r>
        <w:tab/>
      </w:r>
      <w:r>
        <w:tab/>
      </w:r>
    </w:p>
    <w:p w:rsidR="008E36CD" w:rsidRDefault="008E36CD" w:rsidP="00F20ABD">
      <w:pPr>
        <w:spacing w:line="240" w:lineRule="auto"/>
        <w:jc w:val="both"/>
      </w:pPr>
      <w:r>
        <w:t xml:space="preserve">b) Plurifamiliar horizontal: </w:t>
      </w:r>
      <w:r>
        <w:tab/>
      </w:r>
      <w:r>
        <w:tab/>
      </w:r>
      <w:r>
        <w:tab/>
      </w:r>
      <w:r w:rsidR="009F5408">
        <w:t xml:space="preserve">                      </w:t>
      </w:r>
      <w:r>
        <w:t xml:space="preserve"> $3.98 </w:t>
      </w:r>
      <w:r>
        <w:tab/>
      </w:r>
      <w:r>
        <w:tab/>
      </w:r>
      <w:r>
        <w:tab/>
      </w:r>
      <w:r>
        <w:tab/>
      </w:r>
    </w:p>
    <w:p w:rsidR="008E36CD" w:rsidRDefault="008E36CD" w:rsidP="00F20ABD">
      <w:pPr>
        <w:spacing w:line="240" w:lineRule="auto"/>
        <w:jc w:val="both"/>
      </w:pPr>
      <w:r>
        <w:lastRenderedPageBreak/>
        <w:t xml:space="preserve">c) Plurifamiliar vertical: </w:t>
      </w:r>
      <w:r>
        <w:tab/>
      </w:r>
      <w:r w:rsidR="009F5408">
        <w:t xml:space="preserve">                                       </w:t>
      </w:r>
      <w:r>
        <w:tab/>
      </w:r>
      <w:r>
        <w:tab/>
        <w:t xml:space="preserve"> </w:t>
      </w:r>
      <w:r w:rsidR="009F5408">
        <w:t xml:space="preserve">       </w:t>
      </w:r>
      <w:r>
        <w:t xml:space="preserve">$3.98 </w:t>
      </w:r>
      <w:r>
        <w:tab/>
      </w:r>
      <w:r>
        <w:tab/>
      </w:r>
      <w:r>
        <w:tab/>
      </w:r>
      <w:r>
        <w:tab/>
      </w:r>
    </w:p>
    <w:p w:rsidR="008E36CD" w:rsidRDefault="008E36CD" w:rsidP="00F20ABD">
      <w:pPr>
        <w:spacing w:line="240" w:lineRule="auto"/>
        <w:jc w:val="both"/>
      </w:pPr>
      <w:r>
        <w:t xml:space="preserve">4.- Densidad mínima: </w:t>
      </w:r>
      <w:r>
        <w:tab/>
      </w:r>
      <w:r>
        <w:tab/>
      </w:r>
      <w:r>
        <w:tab/>
      </w:r>
      <w:r>
        <w:tab/>
      </w:r>
      <w:r>
        <w:tab/>
      </w:r>
      <w:r>
        <w:tab/>
      </w:r>
      <w:r>
        <w:tab/>
      </w:r>
    </w:p>
    <w:p w:rsidR="008E36CD" w:rsidRDefault="008E36CD" w:rsidP="00F20ABD">
      <w:pPr>
        <w:spacing w:line="240" w:lineRule="auto"/>
        <w:jc w:val="both"/>
      </w:pPr>
      <w:r>
        <w:t xml:space="preserve">a) Unifamiliar: </w:t>
      </w:r>
      <w:r>
        <w:tab/>
      </w:r>
      <w:r>
        <w:tab/>
      </w:r>
      <w:r>
        <w:tab/>
        <w:t xml:space="preserve"> </w:t>
      </w:r>
      <w:r w:rsidR="009F5408">
        <w:t xml:space="preserve">                                               </w:t>
      </w:r>
      <w:r>
        <w:t xml:space="preserve">$6.25 </w:t>
      </w:r>
      <w:r>
        <w:tab/>
      </w:r>
      <w:r>
        <w:tab/>
      </w:r>
      <w:r>
        <w:tab/>
      </w:r>
      <w:r>
        <w:tab/>
      </w:r>
    </w:p>
    <w:p w:rsidR="008E36CD" w:rsidRDefault="008E36CD" w:rsidP="00F20ABD">
      <w:pPr>
        <w:spacing w:line="240" w:lineRule="auto"/>
        <w:jc w:val="both"/>
      </w:pPr>
      <w:r>
        <w:t xml:space="preserve">b) Plurifamiliar horizontal: </w:t>
      </w:r>
      <w:r>
        <w:tab/>
      </w:r>
      <w:r>
        <w:tab/>
      </w:r>
      <w:r>
        <w:tab/>
      </w:r>
      <w:r w:rsidR="009F5408">
        <w:t xml:space="preserve">                   </w:t>
      </w:r>
      <w:r>
        <w:t xml:space="preserve"> $7.38 </w:t>
      </w:r>
      <w:r>
        <w:tab/>
      </w:r>
      <w:r>
        <w:tab/>
      </w:r>
      <w:r>
        <w:tab/>
      </w:r>
      <w:r>
        <w:tab/>
      </w:r>
    </w:p>
    <w:p w:rsidR="008E36CD" w:rsidRDefault="008E36CD" w:rsidP="00F20ABD">
      <w:pPr>
        <w:spacing w:line="240" w:lineRule="auto"/>
        <w:jc w:val="both"/>
      </w:pPr>
      <w:r>
        <w:t xml:space="preserve">c) Plurifamiliar vertical: </w:t>
      </w:r>
      <w:r>
        <w:tab/>
      </w:r>
      <w:r>
        <w:tab/>
      </w:r>
      <w:r>
        <w:tab/>
        <w:t xml:space="preserve"> </w:t>
      </w:r>
      <w:r w:rsidR="009F5408">
        <w:t xml:space="preserve">                                 </w:t>
      </w:r>
      <w:r>
        <w:t xml:space="preserve">$7.95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t xml:space="preserve"> </w:t>
      </w:r>
      <w:r w:rsidR="009F5408">
        <w:t xml:space="preserve">                                              </w:t>
      </w:r>
      <w:r>
        <w:t xml:space="preserve">$2.85 </w:t>
      </w:r>
      <w:r>
        <w:tab/>
      </w:r>
      <w:r>
        <w:tab/>
      </w:r>
      <w:r>
        <w:tab/>
      </w:r>
      <w:r>
        <w:tab/>
      </w:r>
    </w:p>
    <w:p w:rsidR="008E36CD" w:rsidRDefault="008E36CD" w:rsidP="00F20ABD">
      <w:pPr>
        <w:spacing w:line="240" w:lineRule="auto"/>
        <w:jc w:val="both"/>
      </w:pPr>
      <w:r>
        <w:t xml:space="preserve">b) Central: </w:t>
      </w:r>
      <w:r>
        <w:tab/>
      </w:r>
      <w:r>
        <w:tab/>
      </w:r>
      <w:r>
        <w:tab/>
        <w:t xml:space="preserve"> </w:t>
      </w:r>
      <w:r w:rsidR="009F5408">
        <w:t xml:space="preserve">                                              </w:t>
      </w:r>
      <w:r>
        <w:t xml:space="preserve">$4.54 </w:t>
      </w:r>
      <w:r>
        <w:tab/>
      </w:r>
      <w:r>
        <w:tab/>
      </w:r>
      <w:r>
        <w:tab/>
      </w:r>
      <w:r>
        <w:tab/>
      </w:r>
    </w:p>
    <w:p w:rsidR="008E36CD" w:rsidRDefault="008E36CD" w:rsidP="00F20ABD">
      <w:pPr>
        <w:spacing w:line="240" w:lineRule="auto"/>
        <w:jc w:val="both"/>
      </w:pPr>
      <w:r>
        <w:t xml:space="preserve">c) Regional: </w:t>
      </w:r>
      <w:r>
        <w:tab/>
      </w:r>
      <w:r>
        <w:tab/>
      </w:r>
      <w:r>
        <w:tab/>
        <w:t xml:space="preserve"> </w:t>
      </w:r>
      <w:r w:rsidR="009F5408">
        <w:t xml:space="preserve">                                              </w:t>
      </w:r>
      <w:r>
        <w:t xml:space="preserve">$5.68 </w:t>
      </w:r>
      <w:r>
        <w:tab/>
      </w:r>
      <w:r>
        <w:tab/>
      </w:r>
      <w:r>
        <w:tab/>
      </w:r>
      <w:r>
        <w:tab/>
      </w:r>
    </w:p>
    <w:p w:rsidR="008E36CD" w:rsidRDefault="008E36CD" w:rsidP="00F20ABD">
      <w:pPr>
        <w:spacing w:line="240" w:lineRule="auto"/>
        <w:jc w:val="both"/>
      </w:pPr>
      <w:r>
        <w:t xml:space="preserve">d) Servicios a la industria y comercio: </w:t>
      </w:r>
      <w:r>
        <w:tab/>
      </w:r>
      <w:r>
        <w:tab/>
      </w:r>
      <w:r>
        <w:tab/>
      </w:r>
      <w:r w:rsidR="009F5408">
        <w:t xml:space="preserve">   </w:t>
      </w:r>
      <w:r>
        <w:t xml:space="preserve"> $2.27 </w:t>
      </w:r>
      <w:r>
        <w:tab/>
      </w:r>
      <w:r>
        <w:tab/>
      </w:r>
      <w:r>
        <w:tab/>
      </w:r>
      <w:r>
        <w:tab/>
      </w:r>
    </w:p>
    <w:p w:rsidR="008E36CD" w:rsidRDefault="008E36CD" w:rsidP="00F20ABD">
      <w:pPr>
        <w:spacing w:line="240" w:lineRule="auto"/>
        <w:jc w:val="both"/>
      </w:pPr>
      <w:r>
        <w:t xml:space="preserve">2.- Uso turístico: </w:t>
      </w:r>
      <w:r>
        <w:tab/>
      </w:r>
      <w:r>
        <w:tab/>
      </w:r>
      <w:r>
        <w:tab/>
      </w:r>
      <w:r>
        <w:tab/>
      </w:r>
      <w:r>
        <w:tab/>
      </w:r>
      <w:r>
        <w:tab/>
      </w:r>
      <w:r>
        <w:tab/>
      </w:r>
    </w:p>
    <w:p w:rsidR="008E36CD" w:rsidRDefault="008E36CD" w:rsidP="00F20ABD">
      <w:pPr>
        <w:spacing w:line="240" w:lineRule="auto"/>
        <w:jc w:val="both"/>
      </w:pPr>
      <w:r>
        <w:t xml:space="preserve">a) Campestre: </w:t>
      </w:r>
      <w:r>
        <w:tab/>
      </w:r>
      <w:r w:rsidR="009F5408">
        <w:t xml:space="preserve">                   </w:t>
      </w:r>
      <w:r>
        <w:tab/>
      </w:r>
      <w:r>
        <w:tab/>
      </w:r>
      <w:r w:rsidR="009F5408">
        <w:t xml:space="preserve"> </w:t>
      </w:r>
      <w:r>
        <w:t xml:space="preserve"> </w:t>
      </w:r>
      <w:r w:rsidR="009F5408">
        <w:t xml:space="preserve">                            </w:t>
      </w:r>
      <w:r>
        <w:t xml:space="preserve">$17.04 </w:t>
      </w:r>
      <w:r>
        <w:tab/>
      </w:r>
      <w:r>
        <w:tab/>
      </w:r>
      <w:r>
        <w:tab/>
      </w:r>
      <w:r>
        <w:tab/>
      </w:r>
    </w:p>
    <w:p w:rsidR="008E36CD" w:rsidRDefault="008E36CD" w:rsidP="00F20ABD">
      <w:pPr>
        <w:spacing w:line="240" w:lineRule="auto"/>
        <w:jc w:val="both"/>
      </w:pPr>
      <w:r>
        <w:t xml:space="preserve">b) Hotelero densidad alta: </w:t>
      </w:r>
      <w:r>
        <w:tab/>
      </w:r>
      <w:r>
        <w:tab/>
      </w:r>
      <w:r>
        <w:tab/>
        <w:t xml:space="preserve"> </w:t>
      </w:r>
      <w:r w:rsidR="009F5408">
        <w:t xml:space="preserve">               </w:t>
      </w:r>
      <w:r>
        <w:t xml:space="preserve">$18.17 </w:t>
      </w:r>
      <w:r>
        <w:tab/>
      </w:r>
      <w:r>
        <w:tab/>
      </w:r>
      <w:r>
        <w:tab/>
      </w:r>
      <w:r>
        <w:tab/>
      </w:r>
    </w:p>
    <w:p w:rsidR="008E36CD" w:rsidRDefault="008E36CD" w:rsidP="00F20ABD">
      <w:pPr>
        <w:spacing w:line="240" w:lineRule="auto"/>
        <w:jc w:val="both"/>
      </w:pPr>
      <w:r>
        <w:t xml:space="preserve">c) Hotelero densidad media: </w:t>
      </w:r>
      <w:r>
        <w:tab/>
      </w:r>
      <w:r>
        <w:tab/>
      </w:r>
      <w:r>
        <w:tab/>
      </w:r>
      <w:r w:rsidR="009F5408">
        <w:t xml:space="preserve">               </w:t>
      </w:r>
      <w:r>
        <w:t xml:space="preserve"> $19.30 </w:t>
      </w:r>
      <w:r>
        <w:tab/>
      </w:r>
      <w:r>
        <w:tab/>
      </w:r>
      <w:r>
        <w:tab/>
      </w:r>
      <w:r>
        <w:tab/>
      </w:r>
    </w:p>
    <w:p w:rsidR="008E36CD" w:rsidRDefault="008E36CD" w:rsidP="00F20ABD">
      <w:pPr>
        <w:spacing w:line="240" w:lineRule="auto"/>
        <w:jc w:val="both"/>
      </w:pPr>
      <w:r>
        <w:t xml:space="preserve">d) Hotelero densidad baja: </w:t>
      </w:r>
      <w:r>
        <w:tab/>
      </w:r>
      <w:r>
        <w:tab/>
      </w:r>
      <w:r>
        <w:tab/>
      </w:r>
      <w:r w:rsidR="009F5408">
        <w:t xml:space="preserve">               </w:t>
      </w:r>
      <w:r>
        <w:t xml:space="preserve"> $20.45 </w:t>
      </w:r>
      <w:r>
        <w:tab/>
      </w:r>
      <w:r>
        <w:tab/>
      </w:r>
      <w:r>
        <w:tab/>
      </w:r>
      <w:r>
        <w:tab/>
      </w:r>
    </w:p>
    <w:p w:rsidR="008E36CD" w:rsidRDefault="008E36CD" w:rsidP="00F20ABD">
      <w:pPr>
        <w:spacing w:line="240" w:lineRule="auto"/>
        <w:jc w:val="both"/>
      </w:pPr>
      <w:r>
        <w:t xml:space="preserve">e) Hotelero densidad mínima: </w:t>
      </w:r>
      <w:r>
        <w:tab/>
      </w:r>
      <w:r>
        <w:tab/>
      </w:r>
      <w:r>
        <w:tab/>
      </w:r>
      <w:r w:rsidR="009F5408">
        <w:t xml:space="preserve">               </w:t>
      </w:r>
      <w:r>
        <w:t xml:space="preserve"> $20.45 </w:t>
      </w:r>
      <w:r>
        <w:tab/>
      </w:r>
      <w:r>
        <w:tab/>
      </w:r>
      <w:r>
        <w:tab/>
      </w:r>
      <w:r>
        <w:tab/>
      </w:r>
    </w:p>
    <w:p w:rsidR="008E36CD" w:rsidRDefault="008E36CD" w:rsidP="00F20ABD">
      <w:pPr>
        <w:spacing w:line="240" w:lineRule="auto"/>
        <w:jc w:val="both"/>
      </w:pPr>
      <w:r>
        <w:t xml:space="preserve">3.- Industria: </w:t>
      </w:r>
      <w:r>
        <w:tab/>
      </w:r>
      <w:r>
        <w:tab/>
      </w:r>
      <w:r>
        <w:tab/>
      </w:r>
      <w:r>
        <w:tab/>
      </w:r>
      <w:r>
        <w:tab/>
      </w:r>
      <w:r>
        <w:tab/>
      </w:r>
      <w:r>
        <w:tab/>
      </w:r>
    </w:p>
    <w:p w:rsidR="008E36CD" w:rsidRDefault="008E36CD" w:rsidP="00F20ABD">
      <w:pPr>
        <w:spacing w:line="240" w:lineRule="auto"/>
        <w:jc w:val="both"/>
      </w:pPr>
      <w:r>
        <w:t xml:space="preserve">a) Ligera, riesgo bajo: </w:t>
      </w:r>
      <w:r>
        <w:tab/>
      </w:r>
      <w:r>
        <w:tab/>
      </w:r>
      <w:r>
        <w:tab/>
      </w:r>
      <w:r w:rsidR="00410CC9">
        <w:t xml:space="preserve">                               </w:t>
      </w:r>
      <w:r>
        <w:t xml:space="preserve"> $5.68 </w:t>
      </w:r>
      <w:r>
        <w:tab/>
      </w:r>
      <w:r>
        <w:tab/>
      </w:r>
      <w:r>
        <w:tab/>
      </w:r>
      <w:r>
        <w:tab/>
      </w:r>
    </w:p>
    <w:p w:rsidR="008E36CD" w:rsidRDefault="008E36CD" w:rsidP="00F20ABD">
      <w:pPr>
        <w:spacing w:line="240" w:lineRule="auto"/>
        <w:jc w:val="both"/>
      </w:pPr>
      <w:r>
        <w:t xml:space="preserve">b) Media, riesgo medio: </w:t>
      </w:r>
      <w:r>
        <w:tab/>
      </w:r>
      <w:r>
        <w:tab/>
      </w:r>
      <w:r>
        <w:tab/>
      </w:r>
      <w:r w:rsidR="00410CC9">
        <w:t xml:space="preserve">                 </w:t>
      </w:r>
      <w:r>
        <w:t xml:space="preserve"> $6.81 </w:t>
      </w:r>
      <w:r>
        <w:tab/>
      </w:r>
      <w:r>
        <w:tab/>
      </w:r>
      <w:r>
        <w:tab/>
      </w:r>
      <w:r>
        <w:tab/>
      </w:r>
    </w:p>
    <w:p w:rsidR="008E36CD" w:rsidRDefault="008E36CD" w:rsidP="00F20ABD">
      <w:pPr>
        <w:spacing w:line="240" w:lineRule="auto"/>
        <w:jc w:val="both"/>
      </w:pPr>
      <w:r>
        <w:t xml:space="preserve">c) Pesada, riesgo alto: </w:t>
      </w:r>
      <w:r>
        <w:tab/>
      </w:r>
      <w:r>
        <w:tab/>
      </w:r>
      <w:r>
        <w:tab/>
      </w:r>
      <w:r w:rsidR="00410CC9">
        <w:t xml:space="preserve">                               </w:t>
      </w:r>
      <w:r>
        <w:t xml:space="preserve"> $6.81 </w:t>
      </w:r>
      <w:r>
        <w:tab/>
      </w:r>
      <w:r>
        <w:tab/>
      </w:r>
      <w:r>
        <w:tab/>
      </w:r>
      <w:r>
        <w:tab/>
      </w:r>
    </w:p>
    <w:p w:rsidR="008E36CD" w:rsidRDefault="008E36CD" w:rsidP="00F20ABD">
      <w:pPr>
        <w:spacing w:line="240" w:lineRule="auto"/>
        <w:jc w:val="both"/>
      </w:pPr>
      <w:r>
        <w:t xml:space="preserve">4.- Equipamiento y otros: </w:t>
      </w:r>
      <w:r>
        <w:tab/>
      </w:r>
      <w:r>
        <w:tab/>
      </w:r>
      <w:r>
        <w:tab/>
      </w:r>
      <w:r>
        <w:tab/>
      </w:r>
      <w:r>
        <w:tab/>
      </w:r>
      <w:r>
        <w:tab/>
      </w:r>
      <w:r>
        <w:tab/>
      </w:r>
    </w:p>
    <w:p w:rsidR="008E36CD" w:rsidRDefault="008E36CD" w:rsidP="00F20ABD">
      <w:pPr>
        <w:spacing w:line="240" w:lineRule="auto"/>
        <w:jc w:val="both"/>
      </w:pPr>
      <w:r>
        <w:t xml:space="preserve">a) Institucional: </w:t>
      </w:r>
      <w:r>
        <w:tab/>
      </w:r>
      <w:r>
        <w:tab/>
      </w:r>
      <w:r>
        <w:tab/>
      </w:r>
      <w:r w:rsidR="00410CC9">
        <w:t xml:space="preserve">                               </w:t>
      </w:r>
      <w:r>
        <w:t xml:space="preserve"> $3.41 </w:t>
      </w:r>
      <w:r>
        <w:tab/>
      </w:r>
      <w:r>
        <w:tab/>
      </w:r>
      <w:r>
        <w:tab/>
      </w:r>
      <w:r>
        <w:tab/>
      </w:r>
    </w:p>
    <w:p w:rsidR="008E36CD" w:rsidRDefault="008E36CD" w:rsidP="00F20ABD">
      <w:pPr>
        <w:spacing w:line="240" w:lineRule="auto"/>
        <w:jc w:val="both"/>
      </w:pPr>
      <w:r>
        <w:t xml:space="preserve">b) Regional: </w:t>
      </w:r>
      <w:r>
        <w:tab/>
      </w:r>
      <w:r>
        <w:tab/>
      </w:r>
      <w:r>
        <w:tab/>
        <w:t xml:space="preserve"> </w:t>
      </w:r>
      <w:r w:rsidR="00410CC9">
        <w:t xml:space="preserve">                                             </w:t>
      </w:r>
      <w:r>
        <w:t xml:space="preserve">$3.41 </w:t>
      </w:r>
      <w:r>
        <w:tab/>
      </w:r>
      <w:r>
        <w:tab/>
      </w:r>
      <w:r>
        <w:tab/>
      </w:r>
      <w:r>
        <w:tab/>
      </w:r>
    </w:p>
    <w:p w:rsidR="008E36CD" w:rsidRDefault="008E36CD" w:rsidP="00F20ABD">
      <w:pPr>
        <w:spacing w:line="240" w:lineRule="auto"/>
        <w:jc w:val="both"/>
      </w:pPr>
      <w:r>
        <w:t xml:space="preserve">c) Espacios verdes: </w:t>
      </w:r>
      <w:r>
        <w:tab/>
      </w:r>
      <w:r>
        <w:tab/>
      </w:r>
      <w:r w:rsidR="00410CC9">
        <w:t xml:space="preserve">                           </w:t>
      </w:r>
      <w:r>
        <w:tab/>
      </w:r>
      <w:r w:rsidR="00410CC9">
        <w:t xml:space="preserve">                </w:t>
      </w:r>
      <w:r>
        <w:t xml:space="preserve"> $3.41 </w:t>
      </w:r>
      <w:r>
        <w:tab/>
      </w:r>
      <w:r>
        <w:tab/>
      </w:r>
      <w:r>
        <w:tab/>
      </w:r>
      <w:r>
        <w:tab/>
      </w:r>
    </w:p>
    <w:p w:rsidR="008E36CD" w:rsidRDefault="008E36CD" w:rsidP="00F20ABD">
      <w:pPr>
        <w:spacing w:line="240" w:lineRule="auto"/>
        <w:jc w:val="both"/>
      </w:pPr>
      <w:r>
        <w:t xml:space="preserve">d) Especial: </w:t>
      </w:r>
      <w:r>
        <w:tab/>
      </w:r>
      <w:r>
        <w:tab/>
      </w:r>
      <w:r>
        <w:tab/>
      </w:r>
      <w:r w:rsidR="00410CC9">
        <w:t xml:space="preserve">                                            </w:t>
      </w:r>
      <w:r>
        <w:t xml:space="preserve"> $3.41 </w:t>
      </w:r>
      <w:r>
        <w:tab/>
      </w:r>
      <w:r>
        <w:tab/>
      </w:r>
      <w:r>
        <w:tab/>
      </w:r>
      <w:r>
        <w:tab/>
      </w:r>
    </w:p>
    <w:p w:rsidR="008E36CD" w:rsidRDefault="008E36CD" w:rsidP="00F20ABD">
      <w:pPr>
        <w:spacing w:line="240" w:lineRule="auto"/>
        <w:jc w:val="both"/>
      </w:pPr>
      <w:r>
        <w:t xml:space="preserve">e) Infraestructura: </w:t>
      </w:r>
      <w:r>
        <w:tab/>
      </w:r>
      <w:r>
        <w:tab/>
      </w:r>
      <w:r>
        <w:tab/>
      </w:r>
      <w:r w:rsidR="00410CC9">
        <w:t xml:space="preserve">                             </w:t>
      </w:r>
      <w:r>
        <w:t xml:space="preserve"> $3.41 </w:t>
      </w:r>
      <w:r>
        <w:tab/>
      </w:r>
      <w:r>
        <w:tab/>
      </w:r>
      <w:r>
        <w:tab/>
      </w:r>
      <w:r>
        <w:tab/>
      </w:r>
    </w:p>
    <w:p w:rsidR="008E36CD" w:rsidRDefault="008E36CD" w:rsidP="00F20ABD">
      <w:pPr>
        <w:spacing w:line="240" w:lineRule="auto"/>
        <w:jc w:val="both"/>
      </w:pPr>
      <w:r>
        <w:lastRenderedPageBreak/>
        <w:t xml:space="preserve">II. Licencias para construcción de albercas, por metro cúbico de capacidad: </w:t>
      </w:r>
      <w:r>
        <w:tab/>
      </w:r>
      <w:r>
        <w:tab/>
      </w:r>
      <w:r>
        <w:tab/>
        <w:t xml:space="preserve"> </w:t>
      </w:r>
      <w:r w:rsidR="00410CC9">
        <w:t xml:space="preserve">                  </w:t>
      </w:r>
      <w:r>
        <w:t>$</w:t>
      </w:r>
      <w:r w:rsidR="00410CC9">
        <w:t xml:space="preserve">                                                                                                                                      $ </w:t>
      </w:r>
      <w:r>
        <w:t xml:space="preserve">40.88 </w:t>
      </w:r>
      <w:r>
        <w:tab/>
      </w:r>
      <w:r>
        <w:tab/>
      </w:r>
      <w:r>
        <w:tab/>
      </w:r>
      <w:r>
        <w:tab/>
      </w:r>
    </w:p>
    <w:p w:rsidR="008E36CD" w:rsidRDefault="008E36CD" w:rsidP="00F20ABD">
      <w:pPr>
        <w:spacing w:line="240" w:lineRule="auto"/>
        <w:jc w:val="both"/>
      </w:pPr>
      <w:r>
        <w:t xml:space="preserve">III. Construcciones de canchas y áreas deportivas, por metro cuadrado, de: </w:t>
      </w:r>
      <w:r>
        <w:tab/>
      </w:r>
      <w:r>
        <w:tab/>
      </w:r>
      <w:r w:rsidR="00410CC9">
        <w:t xml:space="preserve">                                                      </w:t>
      </w:r>
      <w:r>
        <w:t xml:space="preserve"> $</w:t>
      </w:r>
      <w:r w:rsidR="00410CC9">
        <w:t xml:space="preserve">                                                                                                                          $</w:t>
      </w:r>
      <w:r>
        <w:t xml:space="preserve">1.13 </w:t>
      </w:r>
      <w:r w:rsidR="00410CC9">
        <w:t xml:space="preserve">a  </w:t>
      </w:r>
      <w:r>
        <w:t xml:space="preserve">$2.85 </w:t>
      </w:r>
      <w:r>
        <w:tab/>
      </w:r>
      <w:r>
        <w:tab/>
      </w:r>
      <w:r>
        <w:tab/>
      </w:r>
      <w:r>
        <w:tab/>
      </w:r>
    </w:p>
    <w:p w:rsidR="008E36CD" w:rsidRDefault="008E36CD" w:rsidP="00F20ABD">
      <w:pPr>
        <w:spacing w:line="240" w:lineRule="auto"/>
        <w:jc w:val="both"/>
      </w:pPr>
      <w:r>
        <w:t xml:space="preserve">IV. Estacionamientos para usos no habitacionales, por metro cuadrado: </w:t>
      </w:r>
      <w:r>
        <w:tab/>
      </w:r>
      <w:r>
        <w:tab/>
      </w:r>
      <w:r>
        <w:tab/>
      </w:r>
      <w:r>
        <w:tab/>
      </w:r>
      <w:r>
        <w:tab/>
      </w:r>
      <w:r>
        <w:tab/>
      </w:r>
      <w:r>
        <w:tab/>
      </w:r>
    </w:p>
    <w:p w:rsidR="008E36CD" w:rsidRDefault="008E36CD" w:rsidP="00F20ABD">
      <w:pPr>
        <w:spacing w:line="240" w:lineRule="auto"/>
        <w:jc w:val="both"/>
      </w:pPr>
      <w:r>
        <w:t xml:space="preserve">a) Descubierto: </w:t>
      </w:r>
      <w:r>
        <w:tab/>
      </w:r>
      <w:r>
        <w:tab/>
      </w:r>
      <w:r>
        <w:tab/>
      </w:r>
      <w:r w:rsidR="00410CC9">
        <w:t xml:space="preserve">                                                                             </w:t>
      </w:r>
      <w:r>
        <w:t xml:space="preserve"> $31.80 </w:t>
      </w:r>
      <w:r>
        <w:tab/>
      </w:r>
      <w:r>
        <w:tab/>
      </w:r>
      <w:r>
        <w:tab/>
      </w:r>
      <w:r>
        <w:tab/>
      </w:r>
    </w:p>
    <w:p w:rsidR="008E36CD" w:rsidRDefault="008E36CD" w:rsidP="00F20ABD">
      <w:pPr>
        <w:spacing w:line="240" w:lineRule="auto"/>
        <w:jc w:val="both"/>
      </w:pPr>
      <w:r>
        <w:t xml:space="preserve">b) Cubierto: </w:t>
      </w:r>
      <w:r>
        <w:tab/>
      </w:r>
      <w:r>
        <w:tab/>
      </w:r>
      <w:r>
        <w:tab/>
      </w:r>
      <w:r w:rsidR="00410CC9">
        <w:t xml:space="preserve">                                                                               </w:t>
      </w:r>
      <w:r>
        <w:t xml:space="preserve"> $4.54 </w:t>
      </w:r>
      <w:r>
        <w:tab/>
      </w:r>
      <w:r>
        <w:tab/>
      </w:r>
      <w:r>
        <w:tab/>
      </w:r>
      <w:r>
        <w:tab/>
      </w:r>
    </w:p>
    <w:p w:rsidR="008E36CD" w:rsidRDefault="008E36CD" w:rsidP="00F20ABD">
      <w:pPr>
        <w:spacing w:line="240" w:lineRule="auto"/>
        <w:jc w:val="both"/>
      </w:pPr>
      <w:r>
        <w:t>V. Licencia para demolición, sobre el importe de los derechos que se determinen de acuerdo a la fracción I, de este artículo, el: 20.00%</w:t>
      </w:r>
      <w:r>
        <w:tab/>
      </w:r>
      <w:r>
        <w:tab/>
      </w:r>
      <w:r>
        <w:tab/>
      </w:r>
      <w:r>
        <w:tab/>
      </w:r>
      <w:r>
        <w:tab/>
      </w:r>
      <w:r>
        <w:tab/>
      </w:r>
      <w:r>
        <w:tab/>
      </w:r>
    </w:p>
    <w:p w:rsidR="008E36CD" w:rsidRDefault="008E36CD" w:rsidP="00F20ABD">
      <w:pPr>
        <w:spacing w:line="240" w:lineRule="auto"/>
        <w:jc w:val="both"/>
      </w:pPr>
      <w:r>
        <w:t xml:space="preserve">VI. Licencia para acotamiento de predios baldíos, bardado en colindancia y demolición de muros, por metro lineal: </w:t>
      </w:r>
      <w:r>
        <w:tab/>
      </w:r>
      <w:r>
        <w:tab/>
      </w:r>
      <w:r>
        <w:tab/>
      </w:r>
      <w:r>
        <w:tab/>
      </w:r>
      <w:r>
        <w:tab/>
      </w:r>
      <w:r>
        <w:tab/>
      </w:r>
      <w:r>
        <w:tab/>
      </w:r>
    </w:p>
    <w:p w:rsidR="008E36CD" w:rsidRDefault="008E36CD" w:rsidP="00F20ABD">
      <w:pPr>
        <w:spacing w:line="240" w:lineRule="auto"/>
        <w:jc w:val="both"/>
      </w:pPr>
      <w:r>
        <w:t>a) Densidad alta:</w:t>
      </w:r>
      <w:r>
        <w:tab/>
      </w:r>
      <w:r>
        <w:tab/>
      </w:r>
      <w:r w:rsidR="00410CC9">
        <w:t xml:space="preserve">                                                 </w:t>
      </w:r>
      <w:r>
        <w:tab/>
      </w:r>
      <w:r w:rsidR="00410CC9">
        <w:t xml:space="preserve">                   </w:t>
      </w:r>
      <w:r>
        <w:t xml:space="preserve"> $3.41 </w:t>
      </w:r>
      <w:r>
        <w:tab/>
      </w:r>
      <w:r>
        <w:tab/>
      </w:r>
      <w:r>
        <w:tab/>
      </w:r>
      <w:r>
        <w:tab/>
      </w:r>
    </w:p>
    <w:p w:rsidR="008E36CD" w:rsidRDefault="008E36CD" w:rsidP="00F20ABD">
      <w:pPr>
        <w:spacing w:line="240" w:lineRule="auto"/>
        <w:jc w:val="both"/>
      </w:pPr>
      <w:r>
        <w:t>b) Densidad media:</w:t>
      </w:r>
      <w:r>
        <w:tab/>
      </w:r>
      <w:r>
        <w:tab/>
      </w:r>
      <w:r>
        <w:tab/>
      </w:r>
      <w:r w:rsidR="00410CC9">
        <w:t xml:space="preserve">                                                             </w:t>
      </w:r>
      <w:r>
        <w:t xml:space="preserve"> $3.98 </w:t>
      </w:r>
      <w:r>
        <w:tab/>
      </w:r>
      <w:r>
        <w:tab/>
      </w:r>
      <w:r>
        <w:tab/>
      </w:r>
      <w:r>
        <w:tab/>
      </w:r>
    </w:p>
    <w:p w:rsidR="008E36CD" w:rsidRDefault="008E36CD" w:rsidP="00F20ABD">
      <w:pPr>
        <w:spacing w:line="240" w:lineRule="auto"/>
        <w:jc w:val="both"/>
      </w:pPr>
      <w:r>
        <w:t xml:space="preserve">c) Densidad baja: </w:t>
      </w:r>
      <w:r>
        <w:tab/>
      </w:r>
      <w:r>
        <w:tab/>
      </w:r>
      <w:r>
        <w:tab/>
      </w:r>
      <w:r w:rsidR="00410CC9">
        <w:t xml:space="preserve">                                                             </w:t>
      </w:r>
      <w:r>
        <w:t xml:space="preserve"> $3.98 </w:t>
      </w:r>
      <w:r>
        <w:tab/>
      </w:r>
      <w:r>
        <w:tab/>
      </w:r>
      <w:r>
        <w:tab/>
      </w:r>
      <w:r>
        <w:tab/>
      </w:r>
    </w:p>
    <w:p w:rsidR="008E36CD" w:rsidRDefault="008E36CD" w:rsidP="00F20ABD">
      <w:pPr>
        <w:spacing w:line="240" w:lineRule="auto"/>
        <w:jc w:val="both"/>
      </w:pPr>
      <w:r>
        <w:t xml:space="preserve">d) Densidad mínima </w:t>
      </w:r>
      <w:r>
        <w:tab/>
      </w:r>
      <w:r>
        <w:tab/>
      </w:r>
      <w:r>
        <w:tab/>
      </w:r>
      <w:r w:rsidR="00410CC9">
        <w:t xml:space="preserve">                                                             </w:t>
      </w:r>
      <w:r>
        <w:t xml:space="preserve"> $3.98 </w:t>
      </w:r>
      <w:r>
        <w:tab/>
      </w:r>
      <w:r>
        <w:tab/>
      </w:r>
      <w:r>
        <w:tab/>
      </w:r>
      <w:r>
        <w:tab/>
      </w:r>
    </w:p>
    <w:p w:rsidR="008E36CD" w:rsidRDefault="008E36CD" w:rsidP="00F20ABD">
      <w:pPr>
        <w:spacing w:line="240" w:lineRule="auto"/>
        <w:jc w:val="both"/>
      </w:pPr>
      <w:r>
        <w:t xml:space="preserve">VII. Licencia para instalar tapiales provisionales en la vía pública, por metro lineal: </w:t>
      </w:r>
      <w:r>
        <w:tab/>
      </w:r>
      <w:r>
        <w:tab/>
      </w:r>
      <w:r>
        <w:tab/>
      </w:r>
      <w:r w:rsidR="00410CC9">
        <w:t xml:space="preserve">                                                                                                                    </w:t>
      </w:r>
      <w:r>
        <w:t xml:space="preserve"> $14.77 </w:t>
      </w:r>
      <w:r>
        <w:tab/>
      </w:r>
      <w:r>
        <w:tab/>
      </w:r>
      <w:r>
        <w:tab/>
      </w:r>
      <w:r>
        <w:tab/>
      </w:r>
    </w:p>
    <w:p w:rsidR="008E36CD" w:rsidRDefault="008E36CD" w:rsidP="00F20ABD">
      <w:pPr>
        <w:spacing w:line="240" w:lineRule="auto"/>
        <w:jc w:val="both"/>
      </w:pPr>
      <w:r>
        <w:t>VIII. Licencias para remodelación, sobre el importe de los derechos determinados de acuerdo a la fracción I, de este artículo, el:</w:t>
      </w:r>
      <w:r>
        <w:tab/>
      </w:r>
      <w:r>
        <w:tab/>
      </w:r>
      <w:r>
        <w:tab/>
      </w:r>
      <w:r>
        <w:tab/>
      </w:r>
      <w:r>
        <w:tab/>
      </w:r>
      <w:r w:rsidR="00410CC9">
        <w:t xml:space="preserve">                     </w:t>
      </w:r>
      <w:r>
        <w:t>3</w:t>
      </w:r>
      <w:r w:rsidR="00410CC9">
        <w:t>0%</w:t>
      </w:r>
      <w:r>
        <w:tab/>
      </w:r>
      <w:r>
        <w:tab/>
      </w:r>
    </w:p>
    <w:p w:rsidR="008E36CD" w:rsidRDefault="008E36CD" w:rsidP="00F20ABD">
      <w:pPr>
        <w:spacing w:line="240" w:lineRule="auto"/>
        <w:jc w:val="both"/>
      </w:pPr>
      <w:r>
        <w:t xml:space="preserve">IX. Licencias para reconstrucción, reestructuración o adaptación, sobre el importe de los derechos determinados de acuerdo con la fracción I, de este artículo en los términos previstos por el Ordenamiento de Construcción. </w:t>
      </w:r>
      <w:r>
        <w:tab/>
      </w:r>
      <w:r>
        <w:tab/>
      </w:r>
      <w:r>
        <w:tab/>
      </w:r>
      <w:r>
        <w:tab/>
      </w:r>
      <w:r>
        <w:tab/>
      </w:r>
      <w:r>
        <w:tab/>
      </w:r>
      <w:r>
        <w:tab/>
      </w:r>
    </w:p>
    <w:p w:rsidR="008E36CD" w:rsidRDefault="008E36CD" w:rsidP="00F20ABD">
      <w:pPr>
        <w:spacing w:line="240" w:lineRule="auto"/>
        <w:jc w:val="both"/>
      </w:pPr>
      <w:r>
        <w:t xml:space="preserve">a) Reparación menor, el: </w:t>
      </w:r>
      <w:r>
        <w:tab/>
      </w:r>
      <w:r>
        <w:tab/>
      </w:r>
      <w:r>
        <w:tab/>
      </w:r>
      <w:r>
        <w:tab/>
      </w:r>
      <w:r w:rsidR="00410CC9">
        <w:t xml:space="preserve">                                   </w:t>
      </w:r>
      <w:r>
        <w:t>2</w:t>
      </w:r>
      <w:r w:rsidR="00410CC9">
        <w:t>0%</w:t>
      </w:r>
      <w:r>
        <w:tab/>
      </w:r>
      <w:r>
        <w:tab/>
      </w:r>
    </w:p>
    <w:p w:rsidR="008E36CD" w:rsidRDefault="008E36CD" w:rsidP="00F20ABD">
      <w:pPr>
        <w:spacing w:line="240" w:lineRule="auto"/>
        <w:jc w:val="both"/>
      </w:pPr>
      <w:r>
        <w:t>b) Reparación</w:t>
      </w:r>
      <w:r w:rsidR="00410CC9">
        <w:t xml:space="preserve"> mayor o adaptación, el: </w:t>
      </w:r>
      <w:r w:rsidR="00410CC9">
        <w:tab/>
      </w:r>
      <w:r w:rsidR="00410CC9">
        <w:tab/>
      </w:r>
      <w:r w:rsidR="00410CC9">
        <w:tab/>
      </w:r>
      <w:r w:rsidR="00410CC9">
        <w:tab/>
      </w:r>
      <w:r w:rsidR="00410CC9">
        <w:tab/>
        <w:t xml:space="preserve">    </w:t>
      </w:r>
      <w:r>
        <w:t>5</w:t>
      </w:r>
      <w:r w:rsidR="00410CC9">
        <w:t>0%</w:t>
      </w:r>
      <w:r>
        <w:tab/>
      </w:r>
      <w:r>
        <w:tab/>
      </w:r>
    </w:p>
    <w:p w:rsidR="008E36CD" w:rsidRDefault="008E36CD" w:rsidP="00F20ABD">
      <w:pPr>
        <w:spacing w:line="240" w:lineRule="auto"/>
        <w:jc w:val="both"/>
      </w:pPr>
      <w:r>
        <w:t xml:space="preserve">X. Licencias para ocupación en la vía pública con materiales de construcción, las cuales se otorgarán siempre y cuando se ajusten a los lineamientos señalados por la dependencia </w:t>
      </w:r>
      <w:r>
        <w:lastRenderedPageBreak/>
        <w:t xml:space="preserve">competente de obras públicas y desarrollo urbano por metro cuadrado, por día: </w:t>
      </w:r>
      <w:r>
        <w:tab/>
      </w:r>
      <w:r>
        <w:tab/>
      </w:r>
      <w:r>
        <w:tab/>
      </w:r>
      <w:r w:rsidR="00410CC9">
        <w:t xml:space="preserve">                                                                                                                  </w:t>
      </w:r>
      <w:r>
        <w:t xml:space="preserve"> $2.27 </w:t>
      </w:r>
      <w:r>
        <w:tab/>
      </w:r>
      <w:r>
        <w:tab/>
      </w:r>
      <w:r>
        <w:tab/>
      </w:r>
      <w:r>
        <w:tab/>
      </w:r>
    </w:p>
    <w:p w:rsidR="008E36CD" w:rsidRDefault="008E36CD" w:rsidP="00F20ABD">
      <w:pPr>
        <w:spacing w:line="240" w:lineRule="auto"/>
        <w:jc w:val="both"/>
      </w:pPr>
      <w:r>
        <w:t xml:space="preserve">XI. Licencias para movimientos de tierra, previo dictamen de la dependencia competente de obras públicas y desarrollo urbano, por metro cúbico: </w:t>
      </w:r>
      <w:r>
        <w:tab/>
      </w:r>
      <w:r>
        <w:tab/>
      </w:r>
      <w:r>
        <w:tab/>
        <w:t xml:space="preserve"> $3.41 </w:t>
      </w:r>
      <w:r>
        <w:tab/>
      </w:r>
      <w:r>
        <w:tab/>
      </w:r>
      <w:r>
        <w:tab/>
      </w:r>
      <w:r>
        <w:tab/>
      </w:r>
    </w:p>
    <w:p w:rsidR="008E36CD" w:rsidRDefault="008E36CD" w:rsidP="00F20ABD">
      <w:pPr>
        <w:spacing w:line="240" w:lineRule="auto"/>
        <w:jc w:val="both"/>
      </w:pPr>
      <w:r>
        <w:t xml:space="preserve">XII. Licencias provisionales de construcción, sobre el importe de los derechos que se determinen de acuerdo a la fracción I de este artículo, el 15% adicional, y únicamente en aquellos casos que a juicio de la dependencia municipal de obras públicas pueda otorgarse. </w:t>
      </w:r>
      <w:r>
        <w:tab/>
      </w:r>
      <w:r>
        <w:tab/>
      </w:r>
      <w:r>
        <w:tab/>
      </w:r>
      <w:r>
        <w:tab/>
      </w:r>
      <w:r>
        <w:tab/>
      </w:r>
      <w:r>
        <w:tab/>
      </w:r>
      <w:r>
        <w:tab/>
      </w:r>
    </w:p>
    <w:p w:rsidR="008E36CD" w:rsidRDefault="008E36CD" w:rsidP="00F20ABD">
      <w:pPr>
        <w:spacing w:line="240" w:lineRule="auto"/>
        <w:jc w:val="both"/>
      </w:pPr>
      <w:r>
        <w:t xml:space="preserve">XIII. Licencias similares no previstos en este artículo, por metro cuadrado o fracción, de:         </w:t>
      </w:r>
      <w:r>
        <w:tab/>
      </w:r>
      <w:r>
        <w:tab/>
      </w:r>
      <w:r w:rsidR="00410CC9">
        <w:t xml:space="preserve">                                                                                                                 </w:t>
      </w:r>
      <w:r>
        <w:t xml:space="preserve"> $2.27 </w:t>
      </w:r>
      <w:r w:rsidR="00410CC9">
        <w:t>a</w:t>
      </w:r>
      <w:r>
        <w:tab/>
        <w:t xml:space="preserve"> $17.04 </w:t>
      </w:r>
      <w:r>
        <w:tab/>
      </w:r>
      <w:r>
        <w:tab/>
      </w:r>
      <w:r>
        <w:tab/>
      </w:r>
      <w:r>
        <w:tab/>
      </w:r>
    </w:p>
    <w:p w:rsidR="008E36CD" w:rsidRPr="007D6004" w:rsidRDefault="008E36CD" w:rsidP="00F20ABD">
      <w:pPr>
        <w:spacing w:line="240" w:lineRule="auto"/>
        <w:jc w:val="center"/>
        <w:rPr>
          <w:b/>
        </w:rPr>
      </w:pPr>
      <w:r w:rsidRPr="007D6004">
        <w:rPr>
          <w:b/>
        </w:rPr>
        <w:t>SECCIÓN CUARTA</w:t>
      </w:r>
    </w:p>
    <w:p w:rsidR="008E36CD" w:rsidRPr="007D6004" w:rsidRDefault="008E36CD" w:rsidP="00F20ABD">
      <w:pPr>
        <w:spacing w:line="240" w:lineRule="auto"/>
        <w:jc w:val="center"/>
        <w:rPr>
          <w:b/>
        </w:rPr>
      </w:pPr>
      <w:r w:rsidRPr="007D6004">
        <w:rPr>
          <w:b/>
        </w:rPr>
        <w:t>De las Regularizaciones de los Registros de Obra</w:t>
      </w:r>
    </w:p>
    <w:p w:rsidR="008E36CD" w:rsidRDefault="008E36CD" w:rsidP="00F20ABD">
      <w:pPr>
        <w:spacing w:line="240" w:lineRule="auto"/>
        <w:jc w:val="both"/>
      </w:pPr>
      <w:r>
        <w:t xml:space="preserve">Artículo 48.-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 </w:t>
      </w:r>
      <w:r>
        <w:tab/>
      </w:r>
      <w:r>
        <w:tab/>
      </w:r>
      <w:r>
        <w:tab/>
      </w:r>
      <w:r>
        <w:tab/>
      </w:r>
      <w:r>
        <w:tab/>
      </w:r>
      <w:r>
        <w:tab/>
      </w:r>
      <w:r>
        <w:tab/>
      </w:r>
    </w:p>
    <w:p w:rsidR="008E36CD" w:rsidRDefault="008E36CD" w:rsidP="00F20ABD">
      <w:pPr>
        <w:spacing w:line="240" w:lineRule="auto"/>
        <w:jc w:val="both"/>
      </w:pPr>
      <w:r>
        <w:t xml:space="preserve">La indebida autorización de licencias para inmuebles no urbanizados, de ninguna manera implicará la regularización de los mismos. </w:t>
      </w:r>
      <w:r>
        <w:tab/>
      </w:r>
      <w:r>
        <w:tab/>
      </w:r>
      <w:r>
        <w:tab/>
      </w:r>
      <w:r>
        <w:tab/>
      </w:r>
      <w:r>
        <w:tab/>
      </w:r>
      <w:r>
        <w:tab/>
      </w:r>
      <w:r>
        <w:tab/>
      </w:r>
    </w:p>
    <w:p w:rsidR="008E36CD" w:rsidRPr="007D6004" w:rsidRDefault="008E36CD" w:rsidP="00F20ABD">
      <w:pPr>
        <w:spacing w:line="240" w:lineRule="auto"/>
        <w:jc w:val="center"/>
        <w:rPr>
          <w:b/>
        </w:rPr>
      </w:pPr>
      <w:r w:rsidRPr="007D6004">
        <w:rPr>
          <w:b/>
        </w:rPr>
        <w:t>SECCIÓN QUINTA</w:t>
      </w:r>
    </w:p>
    <w:p w:rsidR="008E36CD" w:rsidRPr="007D6004" w:rsidRDefault="008E36CD" w:rsidP="00F20ABD">
      <w:pPr>
        <w:spacing w:line="240" w:lineRule="auto"/>
        <w:jc w:val="center"/>
        <w:rPr>
          <w:b/>
        </w:rPr>
      </w:pPr>
      <w:r w:rsidRPr="007D6004">
        <w:rPr>
          <w:b/>
        </w:rPr>
        <w:t>Del Alineamiento, Designación de Número Oficial e Inspección</w:t>
      </w:r>
    </w:p>
    <w:p w:rsidR="008E36CD" w:rsidRDefault="008E36CD" w:rsidP="00F20ABD">
      <w:pPr>
        <w:spacing w:line="240" w:lineRule="auto"/>
        <w:jc w:val="both"/>
      </w:pPr>
      <w:r>
        <w:t xml:space="preserve">Artículo 49.- Los contribuyentes a que se refiere el artículo 47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r>
        <w:tab/>
      </w:r>
      <w:r>
        <w:tab/>
      </w:r>
      <w:r>
        <w:tab/>
      </w:r>
      <w:r>
        <w:tab/>
      </w:r>
      <w:r>
        <w:tab/>
      </w:r>
      <w:r>
        <w:tab/>
      </w:r>
      <w:r>
        <w:tab/>
      </w:r>
    </w:p>
    <w:p w:rsidR="008E36CD" w:rsidRPr="007D6004" w:rsidRDefault="008E36CD" w:rsidP="00F20ABD">
      <w:pPr>
        <w:spacing w:line="240" w:lineRule="auto"/>
        <w:jc w:val="center"/>
        <w:rPr>
          <w:b/>
        </w:rPr>
      </w:pPr>
      <w:r w:rsidRPr="007D6004">
        <w:rPr>
          <w:b/>
        </w:rPr>
        <w:t>TARIFA</w:t>
      </w:r>
    </w:p>
    <w:p w:rsidR="008E36CD" w:rsidRDefault="008E36CD" w:rsidP="00F20ABD">
      <w:pPr>
        <w:spacing w:line="240" w:lineRule="auto"/>
        <w:jc w:val="both"/>
      </w:pPr>
      <w:r>
        <w:t xml:space="preserve">I. Alineamiento, por metro lineal según el tipo de construcción: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rsidR="00342846">
        <w:t xml:space="preserve">                                                          </w:t>
      </w:r>
      <w:r>
        <w:tab/>
        <w:t xml:space="preserve"> $1.13 </w:t>
      </w:r>
      <w:r>
        <w:tab/>
      </w:r>
      <w:r>
        <w:tab/>
      </w:r>
      <w:r>
        <w:tab/>
      </w:r>
      <w:r>
        <w:tab/>
      </w:r>
    </w:p>
    <w:p w:rsidR="008E36CD" w:rsidRDefault="008E36CD" w:rsidP="00F20ABD">
      <w:pPr>
        <w:spacing w:line="240" w:lineRule="auto"/>
        <w:jc w:val="both"/>
      </w:pPr>
      <w:r>
        <w:t xml:space="preserve">2.- Densidad media: </w:t>
      </w:r>
      <w:r>
        <w:tab/>
      </w:r>
      <w:r>
        <w:tab/>
      </w:r>
      <w:r>
        <w:tab/>
      </w:r>
      <w:r w:rsidR="00342846">
        <w:t xml:space="preserve">                                                         </w:t>
      </w:r>
      <w:r>
        <w:t xml:space="preserve"> $2.27 </w:t>
      </w:r>
      <w:r>
        <w:tab/>
      </w:r>
      <w:r>
        <w:tab/>
      </w:r>
      <w:r>
        <w:tab/>
      </w:r>
      <w:r>
        <w:tab/>
      </w:r>
    </w:p>
    <w:p w:rsidR="008E36CD" w:rsidRDefault="008E36CD" w:rsidP="00F20ABD">
      <w:pPr>
        <w:spacing w:line="240" w:lineRule="auto"/>
        <w:jc w:val="both"/>
      </w:pPr>
      <w:r>
        <w:lastRenderedPageBreak/>
        <w:t xml:space="preserve">3.- Densidad baja: </w:t>
      </w:r>
      <w:r>
        <w:tab/>
      </w:r>
      <w:r>
        <w:tab/>
      </w:r>
      <w:r>
        <w:tab/>
      </w:r>
      <w:r w:rsidR="00342846">
        <w:t xml:space="preserve">                                                         </w:t>
      </w:r>
      <w:r>
        <w:t xml:space="preserve"> $3.41 </w:t>
      </w:r>
      <w:r>
        <w:tab/>
      </w:r>
      <w:r>
        <w:tab/>
      </w:r>
      <w:r>
        <w:tab/>
      </w:r>
      <w:r>
        <w:tab/>
      </w:r>
    </w:p>
    <w:p w:rsidR="008E36CD" w:rsidRDefault="008E36CD" w:rsidP="00F20ABD">
      <w:pPr>
        <w:spacing w:line="240" w:lineRule="auto"/>
        <w:jc w:val="both"/>
      </w:pPr>
      <w:r>
        <w:t xml:space="preserve">4.- Densidad mínima: </w:t>
      </w:r>
      <w:r>
        <w:tab/>
      </w:r>
      <w:r>
        <w:tab/>
      </w:r>
      <w:r>
        <w:tab/>
      </w:r>
      <w:r w:rsidR="00342846">
        <w:t xml:space="preserve">                                                         </w:t>
      </w:r>
      <w:r>
        <w:t xml:space="preserve"> $9.09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r>
      <w:r w:rsidR="00342846">
        <w:t xml:space="preserve">                                                                      </w:t>
      </w:r>
      <w:r>
        <w:t xml:space="preserve"> $4.54 </w:t>
      </w:r>
      <w:r>
        <w:tab/>
      </w:r>
      <w:r>
        <w:tab/>
      </w:r>
      <w:r>
        <w:tab/>
      </w:r>
      <w:r>
        <w:tab/>
      </w:r>
    </w:p>
    <w:p w:rsidR="008E36CD" w:rsidRDefault="008E36CD" w:rsidP="00F20ABD">
      <w:pPr>
        <w:spacing w:line="240" w:lineRule="auto"/>
        <w:jc w:val="both"/>
      </w:pPr>
      <w:r>
        <w:t xml:space="preserve">b) Central: </w:t>
      </w:r>
      <w:r>
        <w:tab/>
      </w:r>
      <w:r w:rsidR="00342846">
        <w:t xml:space="preserve">                                                                  </w:t>
      </w:r>
      <w:r>
        <w:tab/>
      </w:r>
      <w:r>
        <w:tab/>
        <w:t xml:space="preserve"> </w:t>
      </w:r>
      <w:r w:rsidR="00342846">
        <w:t xml:space="preserve">             </w:t>
      </w:r>
      <w:r>
        <w:t xml:space="preserve">$9.09 </w:t>
      </w:r>
      <w:r>
        <w:tab/>
      </w:r>
      <w:r>
        <w:tab/>
      </w:r>
      <w:r>
        <w:tab/>
      </w:r>
      <w:r>
        <w:tab/>
      </w:r>
    </w:p>
    <w:p w:rsidR="008E36CD" w:rsidRDefault="008E36CD" w:rsidP="00F20ABD">
      <w:pPr>
        <w:spacing w:line="240" w:lineRule="auto"/>
        <w:jc w:val="both"/>
      </w:pPr>
      <w:r>
        <w:t xml:space="preserve">c) Regional: </w:t>
      </w:r>
      <w:r>
        <w:tab/>
      </w:r>
      <w:r>
        <w:tab/>
      </w:r>
      <w:r>
        <w:tab/>
      </w:r>
      <w:r w:rsidR="00342846">
        <w:t xml:space="preserve">                                                                    </w:t>
      </w:r>
      <w:r>
        <w:t xml:space="preserve"> $11.93 </w:t>
      </w:r>
      <w:r>
        <w:tab/>
      </w:r>
      <w:r>
        <w:tab/>
      </w:r>
      <w:r>
        <w:tab/>
      </w:r>
      <w:r>
        <w:tab/>
      </w:r>
    </w:p>
    <w:p w:rsidR="008E36CD" w:rsidRDefault="008E36CD" w:rsidP="00F20ABD">
      <w:pPr>
        <w:spacing w:line="240" w:lineRule="auto"/>
        <w:jc w:val="both"/>
      </w:pPr>
      <w:r>
        <w:t xml:space="preserve">d) Servicios a la industria y comercio: </w:t>
      </w:r>
      <w:r>
        <w:tab/>
      </w:r>
      <w:r>
        <w:tab/>
      </w:r>
      <w:r w:rsidR="00342846">
        <w:t xml:space="preserve">        </w:t>
      </w:r>
      <w:r>
        <w:tab/>
      </w:r>
      <w:r w:rsidR="00342846">
        <w:t xml:space="preserve">                           </w:t>
      </w:r>
      <w:r>
        <w:t xml:space="preserve"> $9.09 </w:t>
      </w:r>
      <w:r>
        <w:tab/>
      </w:r>
      <w:r>
        <w:tab/>
      </w:r>
      <w:r>
        <w:tab/>
      </w:r>
      <w:r>
        <w:tab/>
      </w:r>
    </w:p>
    <w:p w:rsidR="008E36CD" w:rsidRDefault="008E36CD" w:rsidP="00F20ABD">
      <w:pPr>
        <w:spacing w:line="240" w:lineRule="auto"/>
        <w:jc w:val="both"/>
      </w:pPr>
      <w:r>
        <w:t xml:space="preserve">2.- Uso turístico: </w:t>
      </w:r>
      <w:r>
        <w:tab/>
      </w:r>
      <w:r>
        <w:tab/>
      </w:r>
      <w:r>
        <w:tab/>
      </w:r>
      <w:r>
        <w:tab/>
      </w:r>
      <w:r>
        <w:tab/>
      </w:r>
      <w:r>
        <w:tab/>
      </w:r>
      <w:r>
        <w:tab/>
      </w:r>
    </w:p>
    <w:p w:rsidR="008E36CD" w:rsidRDefault="008E36CD" w:rsidP="00F20ABD">
      <w:pPr>
        <w:spacing w:line="240" w:lineRule="auto"/>
        <w:jc w:val="both"/>
      </w:pPr>
      <w:r>
        <w:t xml:space="preserve">a) Campestre: </w:t>
      </w:r>
      <w:r>
        <w:tab/>
      </w:r>
      <w:r>
        <w:tab/>
      </w:r>
      <w:r>
        <w:tab/>
      </w:r>
      <w:r w:rsidR="00342846">
        <w:t xml:space="preserve">                                                                     </w:t>
      </w:r>
      <w:r>
        <w:t xml:space="preserve"> $14.77 </w:t>
      </w:r>
      <w:r>
        <w:tab/>
      </w:r>
      <w:r>
        <w:tab/>
      </w:r>
      <w:r>
        <w:tab/>
      </w:r>
      <w:r>
        <w:tab/>
      </w:r>
    </w:p>
    <w:p w:rsidR="008E36CD" w:rsidRDefault="008E36CD" w:rsidP="00F20ABD">
      <w:pPr>
        <w:spacing w:line="240" w:lineRule="auto"/>
        <w:jc w:val="both"/>
      </w:pPr>
      <w:r>
        <w:t>b) Hotelero densidad alta:</w:t>
      </w:r>
      <w:r>
        <w:tab/>
      </w:r>
      <w:r>
        <w:tab/>
      </w:r>
      <w:r>
        <w:tab/>
      </w:r>
      <w:r w:rsidR="00342846">
        <w:t xml:space="preserve">                                         </w:t>
      </w:r>
      <w:r>
        <w:t xml:space="preserve"> $14.77 </w:t>
      </w:r>
      <w:r>
        <w:tab/>
      </w:r>
      <w:r>
        <w:tab/>
      </w:r>
      <w:r>
        <w:tab/>
      </w:r>
      <w:r>
        <w:tab/>
      </w:r>
    </w:p>
    <w:p w:rsidR="008E36CD" w:rsidRDefault="008E36CD" w:rsidP="00F20ABD">
      <w:pPr>
        <w:spacing w:line="240" w:lineRule="auto"/>
        <w:jc w:val="both"/>
      </w:pPr>
      <w:r>
        <w:t xml:space="preserve">c) Hotelero densidad media: </w:t>
      </w:r>
      <w:r>
        <w:tab/>
      </w:r>
      <w:r>
        <w:tab/>
      </w:r>
      <w:r>
        <w:tab/>
      </w:r>
      <w:r w:rsidR="00342846">
        <w:t xml:space="preserve">                                        </w:t>
      </w:r>
      <w:r>
        <w:t xml:space="preserve"> $17.04 </w:t>
      </w:r>
      <w:r>
        <w:tab/>
      </w:r>
      <w:r>
        <w:tab/>
      </w:r>
      <w:r>
        <w:tab/>
      </w:r>
      <w:r>
        <w:tab/>
      </w:r>
    </w:p>
    <w:p w:rsidR="008E36CD" w:rsidRDefault="008E36CD" w:rsidP="00F20ABD">
      <w:pPr>
        <w:spacing w:line="240" w:lineRule="auto"/>
        <w:jc w:val="both"/>
      </w:pPr>
      <w:r>
        <w:t xml:space="preserve">d) Hotelero densidad baja: </w:t>
      </w:r>
      <w:r>
        <w:tab/>
      </w:r>
      <w:r>
        <w:tab/>
      </w:r>
      <w:r>
        <w:tab/>
      </w:r>
      <w:r w:rsidR="00342846">
        <w:t xml:space="preserve">                                       </w:t>
      </w:r>
      <w:r>
        <w:t xml:space="preserve"> $17.04 </w:t>
      </w:r>
      <w:r>
        <w:tab/>
      </w:r>
      <w:r>
        <w:tab/>
      </w:r>
      <w:r>
        <w:tab/>
      </w:r>
      <w:r>
        <w:tab/>
      </w:r>
    </w:p>
    <w:p w:rsidR="008E36CD" w:rsidRDefault="008E36CD" w:rsidP="00F20ABD">
      <w:pPr>
        <w:spacing w:line="240" w:lineRule="auto"/>
        <w:jc w:val="both"/>
      </w:pPr>
      <w:r>
        <w:t xml:space="preserve">e) Hotelero densidad mínima: </w:t>
      </w:r>
      <w:r>
        <w:tab/>
      </w:r>
      <w:r>
        <w:tab/>
      </w:r>
      <w:r>
        <w:tab/>
      </w:r>
      <w:r w:rsidR="00342846">
        <w:t xml:space="preserve">                                      </w:t>
      </w:r>
      <w:r>
        <w:t xml:space="preserve"> $18.74 </w:t>
      </w:r>
      <w:r>
        <w:tab/>
      </w:r>
      <w:r>
        <w:tab/>
      </w:r>
      <w:r>
        <w:tab/>
      </w:r>
      <w:r>
        <w:tab/>
      </w:r>
    </w:p>
    <w:p w:rsidR="008E36CD" w:rsidRDefault="008E36CD" w:rsidP="00F20ABD">
      <w:pPr>
        <w:spacing w:line="240" w:lineRule="auto"/>
        <w:jc w:val="both"/>
      </w:pPr>
      <w:r>
        <w:t xml:space="preserve">3.- Industria: </w:t>
      </w:r>
      <w:r>
        <w:tab/>
      </w:r>
      <w:r>
        <w:tab/>
      </w:r>
      <w:r>
        <w:tab/>
      </w:r>
      <w:r>
        <w:tab/>
      </w:r>
      <w:r>
        <w:tab/>
      </w:r>
      <w:r>
        <w:tab/>
      </w:r>
      <w:r>
        <w:tab/>
      </w:r>
    </w:p>
    <w:p w:rsidR="008E36CD" w:rsidRDefault="008E36CD" w:rsidP="00F20ABD">
      <w:pPr>
        <w:spacing w:line="240" w:lineRule="auto"/>
        <w:jc w:val="both"/>
      </w:pPr>
      <w:r>
        <w:t xml:space="preserve">a) Ligera, riesgo bajo: </w:t>
      </w:r>
      <w:r>
        <w:tab/>
      </w:r>
      <w:r>
        <w:tab/>
      </w:r>
      <w:r>
        <w:tab/>
      </w:r>
      <w:r w:rsidR="00342846">
        <w:t xml:space="preserve">                                                   </w:t>
      </w:r>
      <w:r>
        <w:t xml:space="preserve"> $10.22 </w:t>
      </w:r>
      <w:r>
        <w:tab/>
      </w:r>
      <w:r>
        <w:tab/>
      </w:r>
      <w:r>
        <w:tab/>
      </w:r>
      <w:r>
        <w:tab/>
      </w:r>
    </w:p>
    <w:p w:rsidR="008E36CD" w:rsidRDefault="008E36CD" w:rsidP="00F20ABD">
      <w:pPr>
        <w:spacing w:line="240" w:lineRule="auto"/>
        <w:jc w:val="both"/>
      </w:pPr>
      <w:r>
        <w:t xml:space="preserve">b) Media, riesgo medio: </w:t>
      </w:r>
      <w:r>
        <w:tab/>
      </w:r>
      <w:r>
        <w:tab/>
      </w:r>
      <w:r>
        <w:tab/>
      </w:r>
      <w:r w:rsidR="00342846">
        <w:t xml:space="preserve">                                     </w:t>
      </w:r>
      <w:r>
        <w:t xml:space="preserve"> $11.36 </w:t>
      </w:r>
      <w:r>
        <w:tab/>
      </w:r>
      <w:r>
        <w:tab/>
      </w:r>
      <w:r>
        <w:tab/>
      </w:r>
      <w:r>
        <w:tab/>
      </w:r>
    </w:p>
    <w:p w:rsidR="008E36CD" w:rsidRDefault="008E36CD" w:rsidP="00F20ABD">
      <w:pPr>
        <w:spacing w:line="240" w:lineRule="auto"/>
        <w:jc w:val="both"/>
      </w:pPr>
      <w:r>
        <w:t xml:space="preserve">c) Pesada, riesgo alto: </w:t>
      </w:r>
      <w:r>
        <w:tab/>
      </w:r>
      <w:r>
        <w:tab/>
      </w:r>
      <w:r>
        <w:tab/>
      </w:r>
      <w:r w:rsidR="00342846">
        <w:t xml:space="preserve">                                                   </w:t>
      </w:r>
      <w:r>
        <w:t xml:space="preserve"> $13.62 </w:t>
      </w:r>
      <w:r>
        <w:tab/>
      </w:r>
      <w:r>
        <w:tab/>
      </w:r>
      <w:r>
        <w:tab/>
      </w:r>
      <w:r>
        <w:tab/>
      </w:r>
    </w:p>
    <w:p w:rsidR="008E36CD" w:rsidRDefault="008E36CD" w:rsidP="00F20ABD">
      <w:pPr>
        <w:spacing w:line="240" w:lineRule="auto"/>
        <w:jc w:val="both"/>
      </w:pPr>
      <w:r>
        <w:t xml:space="preserve">4.- Equipamiento y otros: </w:t>
      </w:r>
      <w:r>
        <w:tab/>
      </w:r>
      <w:r>
        <w:tab/>
      </w:r>
      <w:r>
        <w:tab/>
      </w:r>
      <w:r>
        <w:tab/>
      </w:r>
      <w:r>
        <w:tab/>
      </w:r>
      <w:r>
        <w:tab/>
      </w:r>
      <w:r>
        <w:tab/>
      </w:r>
    </w:p>
    <w:p w:rsidR="008E36CD" w:rsidRDefault="008E36CD" w:rsidP="00F20ABD">
      <w:pPr>
        <w:spacing w:line="240" w:lineRule="auto"/>
        <w:jc w:val="both"/>
      </w:pPr>
      <w:r>
        <w:lastRenderedPageBreak/>
        <w:t xml:space="preserve">a) Institucional: </w:t>
      </w:r>
      <w:r>
        <w:tab/>
      </w:r>
      <w:r>
        <w:tab/>
      </w:r>
      <w:r>
        <w:tab/>
      </w:r>
      <w:r w:rsidR="00342846">
        <w:t xml:space="preserve">                                                  </w:t>
      </w:r>
      <w:r>
        <w:t xml:space="preserve"> $10.22 </w:t>
      </w:r>
      <w:r>
        <w:tab/>
      </w:r>
      <w:r>
        <w:tab/>
      </w:r>
      <w:r>
        <w:tab/>
      </w:r>
      <w:r>
        <w:tab/>
      </w:r>
    </w:p>
    <w:p w:rsidR="008E36CD" w:rsidRDefault="008E36CD" w:rsidP="00F20ABD">
      <w:pPr>
        <w:spacing w:line="240" w:lineRule="auto"/>
        <w:jc w:val="both"/>
      </w:pPr>
      <w:r>
        <w:t xml:space="preserve">b) Regional: </w:t>
      </w:r>
      <w:r>
        <w:tab/>
      </w:r>
      <w:r>
        <w:tab/>
      </w:r>
      <w:r>
        <w:tab/>
      </w:r>
      <w:r w:rsidR="00342846">
        <w:t xml:space="preserve">                                                               </w:t>
      </w:r>
      <w:r>
        <w:t xml:space="preserve"> $10.22 </w:t>
      </w:r>
      <w:r>
        <w:tab/>
      </w:r>
      <w:r>
        <w:tab/>
      </w:r>
      <w:r>
        <w:tab/>
      </w:r>
      <w:r>
        <w:tab/>
      </w:r>
    </w:p>
    <w:p w:rsidR="008E36CD" w:rsidRDefault="008E36CD" w:rsidP="00F20ABD">
      <w:pPr>
        <w:spacing w:line="240" w:lineRule="auto"/>
        <w:jc w:val="both"/>
      </w:pPr>
      <w:r>
        <w:t xml:space="preserve">c) Espacios verdes: </w:t>
      </w:r>
      <w:r>
        <w:tab/>
      </w:r>
      <w:r>
        <w:tab/>
      </w:r>
      <w:r>
        <w:tab/>
      </w:r>
      <w:r w:rsidR="00342846">
        <w:t xml:space="preserve">                                                  </w:t>
      </w:r>
      <w:r>
        <w:t xml:space="preserve"> $9.66 </w:t>
      </w:r>
      <w:r>
        <w:tab/>
      </w:r>
      <w:r>
        <w:tab/>
      </w:r>
      <w:r>
        <w:tab/>
      </w:r>
      <w:r>
        <w:tab/>
      </w:r>
    </w:p>
    <w:p w:rsidR="008E36CD" w:rsidRDefault="008E36CD" w:rsidP="00F20ABD">
      <w:pPr>
        <w:spacing w:line="240" w:lineRule="auto"/>
        <w:jc w:val="both"/>
      </w:pPr>
      <w:r>
        <w:t xml:space="preserve">d) Especial: </w:t>
      </w:r>
      <w:r>
        <w:tab/>
      </w:r>
      <w:r>
        <w:tab/>
      </w:r>
      <w:r>
        <w:tab/>
      </w:r>
      <w:r w:rsidR="00342846">
        <w:t xml:space="preserve">                                                              </w:t>
      </w:r>
      <w:r>
        <w:t xml:space="preserve"> $10.22 </w:t>
      </w:r>
      <w:r>
        <w:tab/>
      </w:r>
      <w:r>
        <w:tab/>
      </w:r>
      <w:r>
        <w:tab/>
      </w:r>
      <w:r>
        <w:tab/>
      </w:r>
    </w:p>
    <w:p w:rsidR="008E36CD" w:rsidRDefault="008E36CD" w:rsidP="00F20ABD">
      <w:pPr>
        <w:spacing w:line="240" w:lineRule="auto"/>
        <w:jc w:val="both"/>
      </w:pPr>
      <w:r>
        <w:t xml:space="preserve">e) Infraestructura: </w:t>
      </w:r>
      <w:r>
        <w:tab/>
      </w:r>
      <w:r>
        <w:tab/>
      </w:r>
      <w:r>
        <w:tab/>
      </w:r>
      <w:r w:rsidR="00342846">
        <w:t xml:space="preserve">                                                 </w:t>
      </w:r>
      <w:r>
        <w:t xml:space="preserve"> $9.66 </w:t>
      </w:r>
      <w:r>
        <w:tab/>
      </w:r>
      <w:r>
        <w:tab/>
      </w:r>
      <w:r>
        <w:tab/>
      </w:r>
      <w:r>
        <w:tab/>
      </w:r>
    </w:p>
    <w:p w:rsidR="008E36CD" w:rsidRDefault="008E36CD" w:rsidP="00F20ABD">
      <w:pPr>
        <w:spacing w:line="240" w:lineRule="auto"/>
        <w:jc w:val="both"/>
      </w:pPr>
      <w:r>
        <w:t xml:space="preserve">II. Designación de número oficial según el tipo de construcción: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r>
      <w:r w:rsidR="00342846">
        <w:t xml:space="preserve">                                               </w:t>
      </w:r>
      <w:r>
        <w:t xml:space="preserve"> $3.98 </w:t>
      </w:r>
      <w:r>
        <w:tab/>
      </w:r>
      <w:r>
        <w:tab/>
      </w:r>
      <w:r>
        <w:tab/>
      </w:r>
      <w:r>
        <w:tab/>
      </w:r>
    </w:p>
    <w:p w:rsidR="008E36CD" w:rsidRDefault="008E36CD" w:rsidP="00F20ABD">
      <w:pPr>
        <w:spacing w:line="240" w:lineRule="auto"/>
        <w:jc w:val="both"/>
      </w:pPr>
      <w:r>
        <w:t xml:space="preserve">2.- Densidad media: </w:t>
      </w:r>
      <w:r>
        <w:tab/>
      </w:r>
      <w:r>
        <w:tab/>
      </w:r>
      <w:r w:rsidR="00342846">
        <w:t xml:space="preserve">                                                           </w:t>
      </w:r>
      <w:r>
        <w:t xml:space="preserve"> </w:t>
      </w:r>
      <w:r w:rsidR="00342846">
        <w:t xml:space="preserve"> </w:t>
      </w:r>
      <w:r>
        <w:t xml:space="preserve">$7.95 </w:t>
      </w:r>
      <w:r>
        <w:tab/>
      </w:r>
      <w:r>
        <w:tab/>
      </w:r>
      <w:r>
        <w:tab/>
      </w:r>
      <w:r>
        <w:tab/>
      </w:r>
    </w:p>
    <w:p w:rsidR="008E36CD" w:rsidRDefault="008E36CD" w:rsidP="00F20ABD">
      <w:pPr>
        <w:spacing w:line="240" w:lineRule="auto"/>
        <w:jc w:val="both"/>
      </w:pPr>
      <w:r>
        <w:t xml:space="preserve">3.- Densidad baja: </w:t>
      </w:r>
      <w:r>
        <w:tab/>
      </w:r>
      <w:r>
        <w:tab/>
      </w:r>
      <w:r>
        <w:tab/>
        <w:t xml:space="preserve"> </w:t>
      </w:r>
      <w:r w:rsidR="00342846">
        <w:t xml:space="preserve">                                            </w:t>
      </w:r>
      <w:r>
        <w:t xml:space="preserve">$14.77 </w:t>
      </w:r>
      <w:r>
        <w:tab/>
      </w:r>
      <w:r>
        <w:tab/>
      </w:r>
      <w:r>
        <w:tab/>
      </w:r>
      <w:r>
        <w:tab/>
      </w:r>
    </w:p>
    <w:p w:rsidR="008E36CD" w:rsidRDefault="008E36CD" w:rsidP="00F20ABD">
      <w:pPr>
        <w:spacing w:line="240" w:lineRule="auto"/>
        <w:jc w:val="both"/>
      </w:pPr>
      <w:r>
        <w:t xml:space="preserve">4.- Densidad mínima: </w:t>
      </w:r>
      <w:r>
        <w:tab/>
      </w:r>
      <w:r>
        <w:tab/>
      </w:r>
      <w:r>
        <w:tab/>
        <w:t xml:space="preserve"> </w:t>
      </w:r>
      <w:r w:rsidR="00342846">
        <w:t xml:space="preserve">                                           </w:t>
      </w:r>
      <w:r>
        <w:t xml:space="preserve">$21.02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Comercios y servicios: </w:t>
      </w:r>
      <w:r>
        <w:tab/>
      </w:r>
      <w:r>
        <w:tab/>
      </w:r>
      <w:r>
        <w:tab/>
      </w:r>
      <w:r>
        <w:tab/>
      </w:r>
      <w:r>
        <w:tab/>
      </w:r>
      <w:r>
        <w:tab/>
      </w:r>
      <w:r>
        <w:tab/>
      </w:r>
    </w:p>
    <w:p w:rsidR="008E36CD" w:rsidRDefault="008E36CD" w:rsidP="00F20ABD">
      <w:pPr>
        <w:spacing w:line="240" w:lineRule="auto"/>
        <w:jc w:val="both"/>
      </w:pPr>
      <w:r>
        <w:t xml:space="preserve">a) Barrial: </w:t>
      </w:r>
      <w:r w:rsidR="00342846">
        <w:t xml:space="preserve">                                               </w:t>
      </w:r>
      <w:r>
        <w:tab/>
      </w:r>
      <w:r>
        <w:tab/>
      </w:r>
      <w:r>
        <w:tab/>
        <w:t xml:space="preserve"> </w:t>
      </w:r>
      <w:r w:rsidR="00342846">
        <w:t xml:space="preserve">                 </w:t>
      </w:r>
      <w:r>
        <w:t xml:space="preserve">$7.38 </w:t>
      </w:r>
      <w:r>
        <w:tab/>
      </w:r>
      <w:r>
        <w:tab/>
      </w:r>
      <w:r>
        <w:tab/>
      </w:r>
      <w:r>
        <w:tab/>
      </w:r>
    </w:p>
    <w:p w:rsidR="008E36CD" w:rsidRDefault="008E36CD" w:rsidP="00F20ABD">
      <w:pPr>
        <w:spacing w:line="240" w:lineRule="auto"/>
        <w:jc w:val="both"/>
      </w:pPr>
      <w:r>
        <w:t xml:space="preserve">b) Central: </w:t>
      </w:r>
      <w:r>
        <w:tab/>
      </w:r>
      <w:r>
        <w:tab/>
      </w:r>
      <w:r>
        <w:tab/>
        <w:t xml:space="preserve"> </w:t>
      </w:r>
      <w:r w:rsidR="00342846">
        <w:t xml:space="preserve">                                                         </w:t>
      </w:r>
      <w:r>
        <w:t xml:space="preserve">$21.58 </w:t>
      </w:r>
      <w:r>
        <w:tab/>
      </w:r>
      <w:r>
        <w:tab/>
      </w:r>
      <w:r>
        <w:tab/>
      </w:r>
      <w:r>
        <w:tab/>
      </w:r>
    </w:p>
    <w:p w:rsidR="008E36CD" w:rsidRDefault="008E36CD" w:rsidP="00F20ABD">
      <w:pPr>
        <w:spacing w:line="240" w:lineRule="auto"/>
        <w:jc w:val="both"/>
      </w:pPr>
      <w:r>
        <w:t xml:space="preserve">c) Regional: </w:t>
      </w:r>
      <w:r>
        <w:tab/>
      </w:r>
      <w:r>
        <w:tab/>
      </w:r>
      <w:r>
        <w:tab/>
        <w:t xml:space="preserve"> </w:t>
      </w:r>
      <w:r w:rsidR="00342846">
        <w:t xml:space="preserve">                                                         </w:t>
      </w:r>
      <w:r>
        <w:t xml:space="preserve">$26.12 </w:t>
      </w:r>
      <w:r>
        <w:tab/>
      </w:r>
      <w:r>
        <w:tab/>
      </w:r>
      <w:r>
        <w:tab/>
      </w:r>
      <w:r>
        <w:tab/>
      </w:r>
    </w:p>
    <w:p w:rsidR="008E36CD" w:rsidRDefault="008E36CD" w:rsidP="00F20ABD">
      <w:pPr>
        <w:spacing w:line="240" w:lineRule="auto"/>
        <w:jc w:val="both"/>
      </w:pPr>
      <w:r>
        <w:t xml:space="preserve">d) Servicios a la industria y comercio: </w:t>
      </w:r>
      <w:r>
        <w:tab/>
      </w:r>
      <w:r>
        <w:tab/>
      </w:r>
      <w:r>
        <w:tab/>
      </w:r>
      <w:r w:rsidR="00342846">
        <w:t xml:space="preserve">                </w:t>
      </w:r>
      <w:r>
        <w:t xml:space="preserve"> $7.95 </w:t>
      </w:r>
      <w:r>
        <w:tab/>
      </w:r>
      <w:r>
        <w:tab/>
      </w:r>
      <w:r>
        <w:tab/>
      </w:r>
      <w:r>
        <w:tab/>
      </w:r>
    </w:p>
    <w:p w:rsidR="008E36CD" w:rsidRDefault="008E36CD" w:rsidP="00F20ABD">
      <w:pPr>
        <w:spacing w:line="240" w:lineRule="auto"/>
        <w:jc w:val="both"/>
      </w:pPr>
      <w:r>
        <w:t xml:space="preserve">2.- Uso turístico: </w:t>
      </w:r>
      <w:r>
        <w:tab/>
      </w:r>
      <w:r>
        <w:tab/>
      </w:r>
      <w:r>
        <w:tab/>
      </w:r>
      <w:r>
        <w:tab/>
      </w:r>
      <w:r>
        <w:tab/>
      </w:r>
      <w:r>
        <w:tab/>
      </w:r>
      <w:r>
        <w:tab/>
      </w:r>
    </w:p>
    <w:p w:rsidR="008E36CD" w:rsidRDefault="008E36CD" w:rsidP="00F20ABD">
      <w:pPr>
        <w:spacing w:line="240" w:lineRule="auto"/>
        <w:jc w:val="both"/>
      </w:pPr>
      <w:r>
        <w:t xml:space="preserve">a) Campestre: </w:t>
      </w:r>
      <w:r>
        <w:tab/>
      </w:r>
      <w:r>
        <w:tab/>
      </w:r>
      <w:r>
        <w:tab/>
      </w:r>
      <w:r w:rsidR="00342846">
        <w:t xml:space="preserve">                                                         </w:t>
      </w:r>
      <w:r>
        <w:t xml:space="preserve"> $23.85 </w:t>
      </w:r>
      <w:r>
        <w:tab/>
      </w:r>
      <w:r>
        <w:tab/>
      </w:r>
      <w:r>
        <w:tab/>
      </w:r>
      <w:r>
        <w:tab/>
      </w:r>
    </w:p>
    <w:p w:rsidR="008E36CD" w:rsidRDefault="008E36CD" w:rsidP="00F20ABD">
      <w:pPr>
        <w:spacing w:line="240" w:lineRule="auto"/>
        <w:jc w:val="both"/>
      </w:pPr>
      <w:r>
        <w:t xml:space="preserve">b) Hotelero densidad alta: </w:t>
      </w:r>
      <w:r>
        <w:tab/>
      </w:r>
      <w:r>
        <w:tab/>
      </w:r>
      <w:r>
        <w:tab/>
        <w:t xml:space="preserve"> </w:t>
      </w:r>
      <w:r w:rsidR="00342846">
        <w:t xml:space="preserve">                            </w:t>
      </w:r>
      <w:r>
        <w:t xml:space="preserve">$28.39 </w:t>
      </w:r>
      <w:r>
        <w:tab/>
      </w:r>
      <w:r>
        <w:tab/>
      </w:r>
      <w:r>
        <w:tab/>
      </w:r>
      <w:r>
        <w:tab/>
      </w:r>
    </w:p>
    <w:p w:rsidR="008E36CD" w:rsidRDefault="008E36CD" w:rsidP="00F20ABD">
      <w:pPr>
        <w:spacing w:line="240" w:lineRule="auto"/>
        <w:jc w:val="both"/>
      </w:pPr>
      <w:r>
        <w:lastRenderedPageBreak/>
        <w:t xml:space="preserve">c) Hotelero densidad media: </w:t>
      </w:r>
      <w:r>
        <w:tab/>
      </w:r>
      <w:r>
        <w:tab/>
      </w:r>
      <w:r>
        <w:tab/>
        <w:t xml:space="preserve"> </w:t>
      </w:r>
      <w:r w:rsidR="00342846">
        <w:t xml:space="preserve">                            </w:t>
      </w:r>
      <w:r>
        <w:t xml:space="preserve">$31.80 </w:t>
      </w:r>
      <w:r>
        <w:tab/>
      </w:r>
      <w:r>
        <w:tab/>
      </w:r>
      <w:r>
        <w:tab/>
      </w:r>
      <w:r>
        <w:tab/>
      </w:r>
    </w:p>
    <w:p w:rsidR="008E36CD" w:rsidRDefault="008E36CD" w:rsidP="00F20ABD">
      <w:pPr>
        <w:spacing w:line="240" w:lineRule="auto"/>
        <w:jc w:val="both"/>
      </w:pPr>
      <w:r>
        <w:t xml:space="preserve">d) Hotelero densidad baja: </w:t>
      </w:r>
      <w:r>
        <w:tab/>
      </w:r>
      <w:r>
        <w:tab/>
      </w:r>
      <w:r>
        <w:tab/>
        <w:t xml:space="preserve"> </w:t>
      </w:r>
      <w:r w:rsidR="00342846">
        <w:t xml:space="preserve">                            </w:t>
      </w:r>
      <w:r>
        <w:t xml:space="preserve">$34.07 </w:t>
      </w:r>
      <w:r>
        <w:tab/>
      </w:r>
      <w:r>
        <w:tab/>
      </w:r>
      <w:r>
        <w:tab/>
      </w:r>
      <w:r>
        <w:tab/>
      </w:r>
    </w:p>
    <w:p w:rsidR="008E36CD" w:rsidRDefault="008E36CD" w:rsidP="00F20ABD">
      <w:pPr>
        <w:spacing w:line="240" w:lineRule="auto"/>
        <w:jc w:val="both"/>
      </w:pPr>
      <w:r>
        <w:t xml:space="preserve">e) Hotelero densidad mínima: </w:t>
      </w:r>
      <w:r>
        <w:tab/>
      </w:r>
      <w:r>
        <w:tab/>
      </w:r>
      <w:r>
        <w:tab/>
      </w:r>
      <w:r w:rsidR="00342846">
        <w:t xml:space="preserve">                           </w:t>
      </w:r>
      <w:r>
        <w:t xml:space="preserve"> $39.75 </w:t>
      </w:r>
      <w:r>
        <w:tab/>
      </w:r>
      <w:r>
        <w:tab/>
      </w:r>
      <w:r>
        <w:tab/>
      </w:r>
      <w:r>
        <w:tab/>
      </w:r>
    </w:p>
    <w:p w:rsidR="008E36CD" w:rsidRDefault="008E36CD" w:rsidP="00F20ABD">
      <w:pPr>
        <w:spacing w:line="240" w:lineRule="auto"/>
        <w:jc w:val="both"/>
      </w:pPr>
      <w:r>
        <w:t xml:space="preserve">3.- Industria: </w:t>
      </w:r>
      <w:r>
        <w:tab/>
      </w:r>
      <w:r>
        <w:tab/>
      </w:r>
      <w:r>
        <w:tab/>
      </w:r>
      <w:r>
        <w:tab/>
      </w:r>
      <w:r>
        <w:tab/>
      </w:r>
      <w:r>
        <w:tab/>
      </w:r>
      <w:r>
        <w:tab/>
      </w:r>
    </w:p>
    <w:p w:rsidR="008E36CD" w:rsidRDefault="008E36CD" w:rsidP="00F20ABD">
      <w:pPr>
        <w:spacing w:line="240" w:lineRule="auto"/>
        <w:jc w:val="both"/>
      </w:pPr>
      <w:r>
        <w:t xml:space="preserve">a) Ligera, riesgo bajo: </w:t>
      </w:r>
      <w:r>
        <w:tab/>
      </w:r>
      <w:r>
        <w:tab/>
      </w:r>
      <w:r>
        <w:tab/>
      </w:r>
      <w:r w:rsidR="00342846">
        <w:t xml:space="preserve"> </w:t>
      </w:r>
      <w:r>
        <w:t xml:space="preserve"> </w:t>
      </w:r>
      <w:r w:rsidR="00342846">
        <w:t xml:space="preserve">                                        </w:t>
      </w:r>
      <w:r>
        <w:t xml:space="preserve">$21.58 </w:t>
      </w:r>
      <w:r>
        <w:tab/>
      </w:r>
      <w:r>
        <w:tab/>
      </w:r>
      <w:r>
        <w:tab/>
      </w:r>
      <w:r>
        <w:tab/>
      </w:r>
    </w:p>
    <w:p w:rsidR="008E36CD" w:rsidRDefault="008E36CD" w:rsidP="00F20ABD">
      <w:pPr>
        <w:spacing w:line="240" w:lineRule="auto"/>
        <w:jc w:val="both"/>
      </w:pPr>
      <w:r>
        <w:t xml:space="preserve">b) Media, riesgo medio: </w:t>
      </w:r>
      <w:r>
        <w:tab/>
      </w:r>
      <w:r>
        <w:tab/>
      </w:r>
      <w:r>
        <w:tab/>
        <w:t xml:space="preserve"> </w:t>
      </w:r>
      <w:r w:rsidR="00342846">
        <w:t xml:space="preserve">                          </w:t>
      </w:r>
      <w:r>
        <w:t xml:space="preserve">$26.12 </w:t>
      </w:r>
      <w:r>
        <w:tab/>
      </w:r>
      <w:r>
        <w:tab/>
      </w:r>
      <w:r>
        <w:tab/>
      </w:r>
      <w:r>
        <w:tab/>
      </w:r>
    </w:p>
    <w:p w:rsidR="008E36CD" w:rsidRDefault="008E36CD" w:rsidP="00F20ABD">
      <w:pPr>
        <w:spacing w:line="240" w:lineRule="auto"/>
        <w:jc w:val="both"/>
      </w:pPr>
      <w:r>
        <w:t xml:space="preserve">c) Pesada, riesgo alto: </w:t>
      </w:r>
      <w:r>
        <w:tab/>
      </w:r>
      <w:r>
        <w:tab/>
      </w:r>
      <w:r>
        <w:tab/>
        <w:t xml:space="preserve"> </w:t>
      </w:r>
      <w:r w:rsidR="00342846">
        <w:t xml:space="preserve">                                        </w:t>
      </w:r>
      <w:r>
        <w:t xml:space="preserve">$28.39 </w:t>
      </w:r>
      <w:r>
        <w:tab/>
      </w:r>
      <w:r>
        <w:tab/>
      </w:r>
      <w:r>
        <w:tab/>
      </w:r>
      <w:r>
        <w:tab/>
      </w:r>
    </w:p>
    <w:p w:rsidR="008E36CD" w:rsidRDefault="008E36CD" w:rsidP="00F20ABD">
      <w:pPr>
        <w:spacing w:line="240" w:lineRule="auto"/>
        <w:jc w:val="both"/>
      </w:pPr>
      <w:r>
        <w:t xml:space="preserve">4.- Equipamiento y otros: </w:t>
      </w:r>
      <w:r>
        <w:tab/>
      </w:r>
      <w:r>
        <w:tab/>
      </w:r>
      <w:r>
        <w:tab/>
      </w:r>
      <w:r>
        <w:tab/>
      </w:r>
      <w:r>
        <w:tab/>
      </w:r>
      <w:r>
        <w:tab/>
      </w:r>
      <w:r>
        <w:tab/>
      </w:r>
    </w:p>
    <w:p w:rsidR="008E36CD" w:rsidRDefault="008E36CD" w:rsidP="00F20ABD">
      <w:pPr>
        <w:spacing w:line="240" w:lineRule="auto"/>
        <w:jc w:val="both"/>
      </w:pPr>
      <w:r>
        <w:t>a) Institucional:</w:t>
      </w:r>
      <w:r>
        <w:tab/>
      </w:r>
      <w:r>
        <w:tab/>
      </w:r>
      <w:r>
        <w:tab/>
        <w:t xml:space="preserve"> </w:t>
      </w:r>
      <w:r w:rsidR="00342846">
        <w:t xml:space="preserve">                                                      </w:t>
      </w:r>
      <w:r>
        <w:t xml:space="preserve">$12.49 </w:t>
      </w:r>
      <w:r>
        <w:tab/>
      </w:r>
      <w:r>
        <w:tab/>
      </w:r>
      <w:r w:rsidR="00342846">
        <w:t xml:space="preserve"> </w:t>
      </w:r>
      <w:r>
        <w:tab/>
      </w:r>
      <w:r>
        <w:tab/>
      </w:r>
    </w:p>
    <w:p w:rsidR="008E36CD" w:rsidRDefault="008E36CD" w:rsidP="00F20ABD">
      <w:pPr>
        <w:spacing w:line="240" w:lineRule="auto"/>
        <w:jc w:val="both"/>
      </w:pPr>
      <w:r>
        <w:t xml:space="preserve">b) Regional: </w:t>
      </w:r>
      <w:r>
        <w:tab/>
      </w:r>
      <w:r w:rsidR="00342846">
        <w:t xml:space="preserve">                                                               </w:t>
      </w:r>
      <w:r w:rsidR="00342846">
        <w:tab/>
        <w:t xml:space="preserve">            </w:t>
      </w:r>
      <w:r>
        <w:t xml:space="preserve">$12.49 </w:t>
      </w:r>
      <w:r>
        <w:tab/>
      </w:r>
      <w:r>
        <w:tab/>
      </w:r>
      <w:r>
        <w:tab/>
      </w:r>
      <w:r>
        <w:tab/>
      </w:r>
    </w:p>
    <w:p w:rsidR="008E36CD" w:rsidRDefault="008E36CD" w:rsidP="00F20ABD">
      <w:pPr>
        <w:spacing w:line="240" w:lineRule="auto"/>
        <w:jc w:val="both"/>
      </w:pPr>
      <w:r>
        <w:t>c) Espacios verdes:</w:t>
      </w:r>
      <w:r>
        <w:tab/>
      </w:r>
      <w:r>
        <w:tab/>
      </w:r>
      <w:r>
        <w:tab/>
        <w:t xml:space="preserve"> </w:t>
      </w:r>
      <w:r w:rsidR="00342846">
        <w:t xml:space="preserve">                                       </w:t>
      </w:r>
      <w:r>
        <w:t xml:space="preserve">$12.49 </w:t>
      </w:r>
      <w:r>
        <w:tab/>
      </w:r>
      <w:r>
        <w:tab/>
      </w:r>
      <w:r>
        <w:tab/>
      </w:r>
      <w:r>
        <w:tab/>
      </w:r>
    </w:p>
    <w:p w:rsidR="008E36CD" w:rsidRDefault="008E36CD" w:rsidP="00F20ABD">
      <w:pPr>
        <w:spacing w:line="240" w:lineRule="auto"/>
        <w:jc w:val="both"/>
      </w:pPr>
      <w:r>
        <w:t xml:space="preserve">d) Especial: </w:t>
      </w:r>
      <w:r>
        <w:tab/>
      </w:r>
      <w:r>
        <w:tab/>
      </w:r>
      <w:r>
        <w:tab/>
        <w:t xml:space="preserve"> </w:t>
      </w:r>
      <w:r w:rsidR="00342846">
        <w:t xml:space="preserve">                                                     </w:t>
      </w:r>
      <w:r>
        <w:t xml:space="preserve">$12.49 </w:t>
      </w:r>
      <w:r>
        <w:tab/>
      </w:r>
      <w:r>
        <w:tab/>
      </w:r>
      <w:r>
        <w:tab/>
      </w:r>
      <w:r>
        <w:tab/>
      </w:r>
    </w:p>
    <w:p w:rsidR="008E36CD" w:rsidRDefault="008E36CD" w:rsidP="00F20ABD">
      <w:pPr>
        <w:spacing w:line="240" w:lineRule="auto"/>
        <w:jc w:val="both"/>
      </w:pPr>
      <w:r>
        <w:t xml:space="preserve">e) Infraestructura: </w:t>
      </w:r>
      <w:r>
        <w:tab/>
      </w:r>
      <w:r>
        <w:tab/>
      </w:r>
      <w:r>
        <w:tab/>
        <w:t xml:space="preserve"> </w:t>
      </w:r>
      <w:r w:rsidR="00342846">
        <w:t xml:space="preserve">                                       </w:t>
      </w:r>
      <w:r>
        <w:t xml:space="preserve">$12.49 </w:t>
      </w:r>
      <w:r>
        <w:tab/>
      </w:r>
      <w:r>
        <w:tab/>
      </w:r>
      <w:r>
        <w:tab/>
      </w:r>
      <w:r>
        <w:tab/>
      </w:r>
    </w:p>
    <w:p w:rsidR="008E36CD" w:rsidRDefault="008E36CD" w:rsidP="00F20ABD">
      <w:pPr>
        <w:spacing w:line="240" w:lineRule="auto"/>
        <w:jc w:val="both"/>
      </w:pPr>
      <w:r>
        <w:t xml:space="preserve">III. Inspecciones, a solicitud del interesado, sobre el valor que se determine según la tabla de valores de la fracción I, del artículo 47 de esta ley, aplicado a construcciones, de acuerdo con su clasificación y tipo, para verificación de valores sobre inmuebles, el: </w:t>
      </w:r>
      <w:r>
        <w:tab/>
      </w:r>
      <w:r>
        <w:tab/>
      </w:r>
      <w:r>
        <w:tab/>
      </w:r>
      <w:r>
        <w:tab/>
      </w:r>
      <w:r>
        <w:tab/>
      </w:r>
      <w:r w:rsidR="00342846">
        <w:t xml:space="preserve">                                                                                                                                 </w:t>
      </w:r>
      <w:r>
        <w:t>1</w:t>
      </w:r>
      <w:r w:rsidR="00342846">
        <w:t>0%</w:t>
      </w:r>
      <w:r>
        <w:tab/>
      </w:r>
      <w:r>
        <w:tab/>
      </w:r>
    </w:p>
    <w:p w:rsidR="008E36CD" w:rsidRDefault="008E36CD" w:rsidP="00F20ABD">
      <w:pPr>
        <w:spacing w:line="240" w:lineRule="auto"/>
        <w:jc w:val="both"/>
      </w:pPr>
      <w:r>
        <w:t xml:space="preserve">IV. Servicios similares no previstos en este artículo, por metro cuadrado, de: </w:t>
      </w:r>
      <w:r>
        <w:tab/>
      </w:r>
      <w:r>
        <w:tab/>
        <w:t xml:space="preserve"> </w:t>
      </w:r>
      <w:r w:rsidR="00342846">
        <w:t xml:space="preserve">                                 </w:t>
      </w:r>
      <w:r>
        <w:t>$</w:t>
      </w:r>
      <w:r w:rsidR="00342846">
        <w:t xml:space="preserve">                                                                                                                                 $</w:t>
      </w:r>
      <w:r>
        <w:t xml:space="preserve">3.41 </w:t>
      </w:r>
      <w:r w:rsidR="00342846">
        <w:t xml:space="preserve">a </w:t>
      </w:r>
      <w:r>
        <w:t xml:space="preserve">$31.80 </w:t>
      </w:r>
      <w:r>
        <w:tab/>
      </w:r>
      <w:r>
        <w:tab/>
      </w:r>
      <w:r>
        <w:tab/>
      </w:r>
      <w:r>
        <w:tab/>
      </w:r>
    </w:p>
    <w:p w:rsidR="008E36CD" w:rsidRDefault="008E36CD" w:rsidP="00F20ABD">
      <w:pPr>
        <w:spacing w:line="240" w:lineRule="auto"/>
        <w:jc w:val="both"/>
      </w:pPr>
      <w:r>
        <w:t xml:space="preserve">Artículo 50.- Por las obras destinadas a casa habitación para uso del propietario que no excedan de 25  veces el valor diario de la Unidad de Medida y Actualización, elevados al año de la zona económica correspondiente, se pagará el 2% sobre los derechos de licencias y permisos correspondientes, incluyendo alineamiento y número oficial. </w:t>
      </w:r>
      <w:r>
        <w:tab/>
      </w:r>
      <w:r>
        <w:tab/>
      </w:r>
      <w:r>
        <w:tab/>
      </w:r>
      <w:r>
        <w:tab/>
      </w:r>
      <w:r>
        <w:tab/>
      </w:r>
      <w:r>
        <w:tab/>
      </w:r>
      <w:r>
        <w:tab/>
      </w:r>
    </w:p>
    <w:p w:rsidR="008E36CD" w:rsidRDefault="008E36CD" w:rsidP="00F20ABD">
      <w:pPr>
        <w:spacing w:line="240" w:lineRule="auto"/>
        <w:jc w:val="both"/>
      </w:pPr>
      <w:r>
        <w:t xml:space="preserve">Para tener derecho al beneficio señalado en el párrafo anterior, será necesario la presentación del certificado catastral en donde conste que el interesado es propietario de un solo inmueble en este Municipio. </w:t>
      </w:r>
      <w:r>
        <w:tab/>
      </w:r>
      <w:r>
        <w:tab/>
      </w:r>
      <w:r>
        <w:tab/>
      </w:r>
      <w:r>
        <w:tab/>
      </w:r>
      <w:r>
        <w:tab/>
      </w:r>
      <w:r>
        <w:tab/>
      </w:r>
      <w:r>
        <w:tab/>
      </w:r>
    </w:p>
    <w:p w:rsidR="008E36CD" w:rsidRDefault="008E36CD" w:rsidP="00F20ABD">
      <w:pPr>
        <w:spacing w:line="240" w:lineRule="auto"/>
        <w:jc w:val="both"/>
      </w:pPr>
      <w:r>
        <w:t xml:space="preserve">Para tales efectos se requerirá peritaje de la dependencia competente de obras públicas y desarrollo urbano, el cual será gratuito siempre y cuando no se rebase la cantidad señalada. </w:t>
      </w:r>
      <w:r>
        <w:tab/>
      </w:r>
      <w:r>
        <w:tab/>
      </w:r>
      <w:r>
        <w:tab/>
      </w:r>
      <w:r>
        <w:tab/>
      </w:r>
      <w:r>
        <w:tab/>
      </w:r>
      <w:r>
        <w:tab/>
      </w:r>
      <w:r>
        <w:tab/>
      </w:r>
    </w:p>
    <w:p w:rsidR="008E36CD" w:rsidRDefault="008E36CD" w:rsidP="00F20ABD">
      <w:pPr>
        <w:spacing w:line="240" w:lineRule="auto"/>
        <w:jc w:val="both"/>
      </w:pPr>
      <w:r>
        <w:t xml:space="preserve">Quedan comprendidos en este beneficio los supuestos a que se refiere el artículo 147 de la Ley de Hacienda Municipal del Estado de Jalisco. </w:t>
      </w:r>
      <w:r>
        <w:tab/>
      </w:r>
      <w:r>
        <w:tab/>
      </w:r>
      <w:r>
        <w:tab/>
      </w:r>
      <w:r>
        <w:tab/>
      </w:r>
      <w:r>
        <w:tab/>
      </w:r>
      <w:r>
        <w:tab/>
      </w:r>
      <w:r>
        <w:tab/>
      </w:r>
    </w:p>
    <w:p w:rsidR="008E36CD" w:rsidRDefault="008E36CD" w:rsidP="00F20ABD">
      <w:pPr>
        <w:spacing w:line="240" w:lineRule="auto"/>
        <w:jc w:val="both"/>
      </w:pPr>
      <w:r>
        <w:lastRenderedPageBreak/>
        <w:t xml:space="preserve">Los términos de vigencia de las licencias y permisos a que se refiere el artículo 47, serán hasta por 24 meses; transcurrido este término, el solicitante pagará el 10 % del costo de su licencia o permiso por cada bimestre de prorroga; no será necesario el pago de éste cuando se haya dado aviso de suspensión de la obra. </w:t>
      </w:r>
      <w:r>
        <w:tab/>
      </w:r>
      <w:r>
        <w:tab/>
      </w:r>
      <w:r>
        <w:tab/>
      </w:r>
      <w:r>
        <w:tab/>
      </w:r>
      <w:r>
        <w:tab/>
      </w:r>
      <w:r>
        <w:tab/>
      </w:r>
      <w:r>
        <w:tab/>
      </w:r>
    </w:p>
    <w:p w:rsidR="008E36CD" w:rsidRPr="007D6004" w:rsidRDefault="008E36CD" w:rsidP="00F20ABD">
      <w:pPr>
        <w:spacing w:line="240" w:lineRule="auto"/>
        <w:jc w:val="center"/>
        <w:rPr>
          <w:b/>
        </w:rPr>
      </w:pPr>
      <w:r w:rsidRPr="007D6004">
        <w:rPr>
          <w:b/>
        </w:rPr>
        <w:t>SECCIÓN SEXTA</w:t>
      </w:r>
    </w:p>
    <w:p w:rsidR="008E36CD" w:rsidRPr="007D6004" w:rsidRDefault="008E36CD" w:rsidP="00F20ABD">
      <w:pPr>
        <w:spacing w:line="240" w:lineRule="auto"/>
        <w:jc w:val="center"/>
        <w:rPr>
          <w:b/>
        </w:rPr>
      </w:pPr>
      <w:r w:rsidRPr="007D6004">
        <w:rPr>
          <w:b/>
        </w:rPr>
        <w:t>De las Licencias de Cambio de Régimen de Propiedad y Urbanización</w:t>
      </w:r>
    </w:p>
    <w:p w:rsidR="008E36CD" w:rsidRDefault="008E36CD" w:rsidP="00F20ABD">
      <w:pPr>
        <w:spacing w:line="240" w:lineRule="auto"/>
        <w:jc w:val="both"/>
      </w:pPr>
      <w:r>
        <w:t xml:space="preserve">Artículo 51.-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r>
        <w:tab/>
      </w:r>
      <w:r>
        <w:tab/>
      </w:r>
      <w:r>
        <w:tab/>
      </w:r>
      <w:r>
        <w:tab/>
      </w:r>
      <w:r>
        <w:tab/>
      </w:r>
      <w:r>
        <w:tab/>
      </w:r>
      <w:r>
        <w:tab/>
      </w:r>
    </w:p>
    <w:p w:rsidR="006201B3" w:rsidRDefault="006201B3" w:rsidP="00F20ABD">
      <w:pPr>
        <w:spacing w:line="240" w:lineRule="auto"/>
        <w:jc w:val="both"/>
      </w:pPr>
    </w:p>
    <w:p w:rsidR="006201B3" w:rsidRDefault="006201B3" w:rsidP="00F20ABD">
      <w:pPr>
        <w:spacing w:line="240" w:lineRule="auto"/>
        <w:jc w:val="both"/>
      </w:pPr>
    </w:p>
    <w:p w:rsidR="006201B3" w:rsidRDefault="006201B3" w:rsidP="00F20ABD">
      <w:pPr>
        <w:spacing w:line="240" w:lineRule="auto"/>
        <w:jc w:val="center"/>
      </w:pPr>
    </w:p>
    <w:p w:rsidR="008E36CD" w:rsidRPr="007D6004" w:rsidRDefault="008E36CD" w:rsidP="00F20ABD">
      <w:pPr>
        <w:spacing w:line="240" w:lineRule="auto"/>
        <w:jc w:val="center"/>
        <w:rPr>
          <w:b/>
        </w:rPr>
      </w:pPr>
      <w:r w:rsidRPr="007D6004">
        <w:rPr>
          <w:b/>
        </w:rPr>
        <w:t>TARIFA</w:t>
      </w:r>
    </w:p>
    <w:p w:rsidR="008E36CD" w:rsidRDefault="008E36CD" w:rsidP="00F20ABD">
      <w:pPr>
        <w:spacing w:line="240" w:lineRule="auto"/>
        <w:jc w:val="both"/>
      </w:pPr>
      <w:r>
        <w:t xml:space="preserve">I. Por solicitud de autorizaciones: </w:t>
      </w:r>
      <w:r>
        <w:tab/>
      </w:r>
      <w:r>
        <w:tab/>
      </w:r>
      <w:r>
        <w:tab/>
      </w:r>
      <w:r>
        <w:tab/>
      </w:r>
      <w:r>
        <w:tab/>
      </w:r>
      <w:r>
        <w:tab/>
      </w:r>
      <w:r>
        <w:tab/>
      </w:r>
    </w:p>
    <w:p w:rsidR="008E36CD" w:rsidRDefault="008E36CD" w:rsidP="00F20ABD">
      <w:pPr>
        <w:spacing w:line="240" w:lineRule="auto"/>
        <w:jc w:val="both"/>
      </w:pPr>
      <w:r>
        <w:t xml:space="preserve">a) Del proyecto definitivo de urbanización, por hectárea:         </w:t>
      </w:r>
      <w:r>
        <w:tab/>
      </w:r>
      <w:r>
        <w:tab/>
      </w:r>
      <w:r>
        <w:tab/>
      </w:r>
      <w:r w:rsidR="006201B3">
        <w:t xml:space="preserve">   </w:t>
      </w:r>
      <w:r>
        <w:t xml:space="preserve"> $1,107.29 </w:t>
      </w:r>
      <w:r>
        <w:tab/>
      </w:r>
      <w:r>
        <w:tab/>
      </w:r>
      <w:r>
        <w:tab/>
      </w:r>
      <w:r>
        <w:tab/>
      </w:r>
    </w:p>
    <w:p w:rsidR="008E36CD" w:rsidRDefault="008E36CD" w:rsidP="00F20ABD">
      <w:pPr>
        <w:spacing w:line="240" w:lineRule="auto"/>
        <w:jc w:val="both"/>
      </w:pPr>
      <w:r>
        <w:t xml:space="preserve">II. Por la autorización para urbanizar sobre la superficie total del predio a urbanizar, por metro cuadrado, según su categoría: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r>
      <w:r w:rsidR="006201B3">
        <w:t xml:space="preserve">                                                                               </w:t>
      </w:r>
      <w:r>
        <w:t xml:space="preserve"> $1.13 </w:t>
      </w:r>
      <w:r>
        <w:tab/>
      </w:r>
      <w:r>
        <w:tab/>
      </w:r>
      <w:r>
        <w:tab/>
      </w:r>
      <w:r>
        <w:tab/>
      </w:r>
    </w:p>
    <w:p w:rsidR="008E36CD" w:rsidRDefault="008E36CD" w:rsidP="00F20ABD">
      <w:pPr>
        <w:spacing w:line="240" w:lineRule="auto"/>
        <w:jc w:val="both"/>
      </w:pPr>
      <w:r>
        <w:t xml:space="preserve">2.- Densidad media: </w:t>
      </w:r>
      <w:r>
        <w:tab/>
      </w:r>
      <w:r>
        <w:tab/>
      </w:r>
      <w:r>
        <w:tab/>
      </w:r>
      <w:r w:rsidR="006201B3">
        <w:t xml:space="preserve">                                                                              </w:t>
      </w:r>
      <w:r>
        <w:t xml:space="preserve"> $1.13 </w:t>
      </w:r>
      <w:r>
        <w:tab/>
      </w:r>
      <w:r>
        <w:tab/>
      </w:r>
      <w:r>
        <w:tab/>
      </w:r>
      <w:r>
        <w:tab/>
      </w:r>
    </w:p>
    <w:p w:rsidR="008E36CD" w:rsidRDefault="008E36CD" w:rsidP="00F20ABD">
      <w:pPr>
        <w:spacing w:line="240" w:lineRule="auto"/>
        <w:jc w:val="both"/>
      </w:pPr>
      <w:r>
        <w:t xml:space="preserve">3.- Densidad baja: </w:t>
      </w:r>
      <w:r>
        <w:tab/>
      </w:r>
      <w:r>
        <w:tab/>
      </w:r>
      <w:r>
        <w:tab/>
      </w:r>
      <w:r w:rsidR="006201B3">
        <w:t xml:space="preserve">                                                                              </w:t>
      </w:r>
      <w:r>
        <w:t xml:space="preserve"> $1.71 </w:t>
      </w:r>
      <w:r>
        <w:tab/>
      </w:r>
      <w:r>
        <w:tab/>
      </w:r>
      <w:r>
        <w:tab/>
      </w:r>
      <w:r>
        <w:tab/>
      </w:r>
    </w:p>
    <w:p w:rsidR="008E36CD" w:rsidRDefault="008E36CD" w:rsidP="00F20ABD">
      <w:pPr>
        <w:spacing w:line="240" w:lineRule="auto"/>
        <w:jc w:val="both"/>
      </w:pPr>
      <w:r>
        <w:t xml:space="preserve">4.- Densidad mínima: </w:t>
      </w:r>
      <w:r>
        <w:tab/>
      </w:r>
      <w:r>
        <w:tab/>
      </w:r>
      <w:r>
        <w:tab/>
      </w:r>
      <w:r w:rsidR="006201B3">
        <w:t xml:space="preserve">                                                                              </w:t>
      </w:r>
      <w:r>
        <w:t xml:space="preserve"> $1.71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r>
      <w:r w:rsidR="006201B3">
        <w:t xml:space="preserve">                                                                                          </w:t>
      </w:r>
      <w:r>
        <w:t xml:space="preserve"> $1.71 </w:t>
      </w:r>
      <w:r>
        <w:tab/>
      </w:r>
      <w:r>
        <w:tab/>
      </w:r>
      <w:r>
        <w:tab/>
      </w:r>
      <w:r>
        <w:tab/>
      </w:r>
      <w:r w:rsidR="006201B3">
        <w:t xml:space="preserve"> </w:t>
      </w:r>
    </w:p>
    <w:p w:rsidR="008E36CD" w:rsidRDefault="008E36CD" w:rsidP="00F20ABD">
      <w:pPr>
        <w:spacing w:line="240" w:lineRule="auto"/>
        <w:jc w:val="both"/>
      </w:pPr>
      <w:r>
        <w:t xml:space="preserve">b) Central: </w:t>
      </w:r>
      <w:r>
        <w:tab/>
      </w:r>
      <w:r>
        <w:tab/>
      </w:r>
      <w:r>
        <w:tab/>
      </w:r>
      <w:r w:rsidR="006201B3">
        <w:t xml:space="preserve">                                                                                          </w:t>
      </w:r>
      <w:r>
        <w:t xml:space="preserve"> $2.27 </w:t>
      </w:r>
      <w:r>
        <w:tab/>
      </w:r>
      <w:r>
        <w:tab/>
      </w:r>
      <w:r>
        <w:tab/>
      </w:r>
      <w:r>
        <w:tab/>
      </w:r>
    </w:p>
    <w:p w:rsidR="008E36CD" w:rsidRDefault="008E36CD" w:rsidP="00F20ABD">
      <w:pPr>
        <w:spacing w:line="240" w:lineRule="auto"/>
        <w:jc w:val="both"/>
      </w:pPr>
      <w:r>
        <w:lastRenderedPageBreak/>
        <w:t xml:space="preserve">c) Regional: </w:t>
      </w:r>
      <w:r>
        <w:tab/>
      </w:r>
      <w:r>
        <w:tab/>
      </w:r>
      <w:r>
        <w:tab/>
      </w:r>
      <w:r w:rsidR="006201B3">
        <w:t xml:space="preserve">                                                                                          </w:t>
      </w:r>
      <w:r>
        <w:t xml:space="preserve"> $2.27 </w:t>
      </w:r>
      <w:r>
        <w:tab/>
      </w:r>
      <w:r>
        <w:tab/>
      </w:r>
      <w:r>
        <w:tab/>
      </w:r>
      <w:r>
        <w:tab/>
      </w:r>
    </w:p>
    <w:p w:rsidR="008E36CD" w:rsidRDefault="008E36CD" w:rsidP="00F20ABD">
      <w:pPr>
        <w:spacing w:line="240" w:lineRule="auto"/>
        <w:jc w:val="both"/>
      </w:pPr>
      <w:r>
        <w:t xml:space="preserve">d) Servicios a la industria y comercio: </w:t>
      </w:r>
      <w:r>
        <w:tab/>
      </w:r>
      <w:r>
        <w:tab/>
      </w:r>
      <w:r>
        <w:tab/>
      </w:r>
      <w:r w:rsidR="006201B3">
        <w:t xml:space="preserve">                                                </w:t>
      </w:r>
      <w:r>
        <w:t xml:space="preserve"> $2.27 </w:t>
      </w:r>
      <w:r>
        <w:tab/>
      </w:r>
      <w:r>
        <w:tab/>
      </w:r>
      <w:r>
        <w:tab/>
      </w:r>
      <w:r>
        <w:tab/>
      </w:r>
    </w:p>
    <w:p w:rsidR="008E36CD" w:rsidRDefault="008E36CD" w:rsidP="00F20ABD">
      <w:pPr>
        <w:spacing w:line="240" w:lineRule="auto"/>
        <w:jc w:val="both"/>
      </w:pPr>
      <w:r>
        <w:t>2.-.Industria:</w:t>
      </w:r>
      <w:r>
        <w:tab/>
      </w:r>
      <w:r>
        <w:tab/>
      </w:r>
      <w:r>
        <w:tab/>
      </w:r>
      <w:r w:rsidR="006201B3">
        <w:t xml:space="preserve">                                                                                          </w:t>
      </w:r>
      <w:r>
        <w:t xml:space="preserve"> $2.27 </w:t>
      </w:r>
      <w:r>
        <w:tab/>
      </w:r>
      <w:r>
        <w:tab/>
      </w:r>
      <w:r>
        <w:tab/>
      </w:r>
      <w:r>
        <w:tab/>
      </w:r>
    </w:p>
    <w:p w:rsidR="008E36CD" w:rsidRDefault="008E36CD" w:rsidP="00F20ABD">
      <w:pPr>
        <w:spacing w:line="240" w:lineRule="auto"/>
        <w:jc w:val="both"/>
      </w:pPr>
      <w:r>
        <w:t xml:space="preserve">3.- Equipamiento y otros: </w:t>
      </w:r>
      <w:r>
        <w:tab/>
      </w:r>
      <w:r>
        <w:tab/>
      </w:r>
      <w:r>
        <w:tab/>
      </w:r>
      <w:r w:rsidR="006201B3">
        <w:t xml:space="preserve">                                                             </w:t>
      </w:r>
      <w:r>
        <w:t xml:space="preserve"> $1.71 </w:t>
      </w:r>
      <w:r>
        <w:tab/>
      </w:r>
      <w:r>
        <w:tab/>
      </w:r>
      <w:r>
        <w:tab/>
      </w:r>
      <w:r>
        <w:tab/>
      </w:r>
    </w:p>
    <w:p w:rsidR="008E36CD" w:rsidRDefault="008E36CD" w:rsidP="00F20ABD">
      <w:pPr>
        <w:spacing w:line="240" w:lineRule="auto"/>
        <w:jc w:val="both"/>
      </w:pPr>
      <w:r>
        <w:t xml:space="preserve">III. Por la aprobación de cada lote o predio según su categoría: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r>
      <w:r w:rsidR="00B85BFD">
        <w:t xml:space="preserve">                                                                       </w:t>
      </w:r>
      <w:r>
        <w:t xml:space="preserve"> $3.41 </w:t>
      </w:r>
      <w:r>
        <w:tab/>
      </w:r>
      <w:r>
        <w:tab/>
      </w:r>
      <w:r>
        <w:tab/>
      </w:r>
      <w:r>
        <w:tab/>
      </w:r>
    </w:p>
    <w:p w:rsidR="008E36CD" w:rsidRDefault="008E36CD" w:rsidP="00F20ABD">
      <w:pPr>
        <w:spacing w:line="240" w:lineRule="auto"/>
        <w:jc w:val="both"/>
      </w:pPr>
      <w:r>
        <w:t xml:space="preserve">2.- Densidad media: </w:t>
      </w:r>
      <w:r>
        <w:tab/>
      </w:r>
      <w:r>
        <w:tab/>
      </w:r>
      <w:r>
        <w:tab/>
      </w:r>
      <w:r w:rsidR="00B85BFD">
        <w:t xml:space="preserve">                                                                       </w:t>
      </w:r>
      <w:r>
        <w:t xml:space="preserve"> $6.25 </w:t>
      </w:r>
      <w:r>
        <w:tab/>
      </w:r>
      <w:r>
        <w:tab/>
      </w:r>
      <w:r>
        <w:tab/>
      </w:r>
      <w:r>
        <w:tab/>
      </w:r>
    </w:p>
    <w:p w:rsidR="008E36CD" w:rsidRDefault="008E36CD" w:rsidP="00F20ABD">
      <w:pPr>
        <w:spacing w:line="240" w:lineRule="auto"/>
        <w:jc w:val="both"/>
      </w:pPr>
      <w:r>
        <w:t xml:space="preserve">3.- Densidad baja: </w:t>
      </w:r>
      <w:r>
        <w:tab/>
      </w:r>
      <w:r>
        <w:tab/>
      </w:r>
      <w:r>
        <w:tab/>
      </w:r>
      <w:r w:rsidR="00B85BFD">
        <w:t xml:space="preserve">                                                                     </w:t>
      </w:r>
      <w:r>
        <w:t xml:space="preserve"> $13.06 </w:t>
      </w:r>
      <w:r>
        <w:tab/>
      </w:r>
      <w:r>
        <w:tab/>
      </w:r>
      <w:r>
        <w:tab/>
      </w:r>
      <w:r>
        <w:tab/>
      </w:r>
    </w:p>
    <w:p w:rsidR="008E36CD" w:rsidRDefault="008E36CD" w:rsidP="00F20ABD">
      <w:pPr>
        <w:spacing w:line="240" w:lineRule="auto"/>
        <w:jc w:val="both"/>
      </w:pPr>
      <w:r>
        <w:t xml:space="preserve">4.- Densidad mínima: </w:t>
      </w:r>
      <w:r>
        <w:tab/>
      </w:r>
      <w:r>
        <w:tab/>
      </w:r>
      <w:r>
        <w:tab/>
        <w:t xml:space="preserve"> </w:t>
      </w:r>
      <w:r w:rsidR="00B85BFD">
        <w:t xml:space="preserve">                                                                    </w:t>
      </w:r>
      <w:r>
        <w:t xml:space="preserve">$15.90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t xml:space="preserve"> </w:t>
      </w:r>
      <w:r w:rsidR="00B85BFD">
        <w:t xml:space="preserve">                                                                                 </w:t>
      </w:r>
      <w:r>
        <w:t xml:space="preserve">$18.17 </w:t>
      </w:r>
      <w:r>
        <w:tab/>
      </w:r>
      <w:r>
        <w:tab/>
      </w:r>
      <w:r>
        <w:tab/>
      </w:r>
      <w:r>
        <w:tab/>
      </w:r>
    </w:p>
    <w:p w:rsidR="008E36CD" w:rsidRDefault="008E36CD" w:rsidP="00F20ABD">
      <w:pPr>
        <w:spacing w:line="240" w:lineRule="auto"/>
        <w:jc w:val="both"/>
      </w:pPr>
      <w:r>
        <w:t xml:space="preserve">b) Central: </w:t>
      </w:r>
      <w:r>
        <w:tab/>
      </w:r>
      <w:r>
        <w:tab/>
      </w:r>
      <w:r>
        <w:tab/>
      </w:r>
      <w:r w:rsidR="00B85BFD">
        <w:t xml:space="preserve">                                                                                 </w:t>
      </w:r>
      <w:r>
        <w:t xml:space="preserve"> $22.71 </w:t>
      </w:r>
      <w:r>
        <w:tab/>
      </w:r>
      <w:r>
        <w:tab/>
      </w:r>
      <w:r>
        <w:tab/>
      </w:r>
      <w:r>
        <w:tab/>
      </w:r>
    </w:p>
    <w:p w:rsidR="008E36CD" w:rsidRDefault="008E36CD" w:rsidP="00F20ABD">
      <w:pPr>
        <w:spacing w:line="240" w:lineRule="auto"/>
        <w:jc w:val="both"/>
      </w:pPr>
      <w:r>
        <w:t xml:space="preserve">c) Regional: </w:t>
      </w:r>
      <w:r>
        <w:tab/>
      </w:r>
      <w:r>
        <w:tab/>
      </w:r>
      <w:r>
        <w:tab/>
        <w:t xml:space="preserve"> </w:t>
      </w:r>
      <w:r w:rsidR="00B85BFD">
        <w:t xml:space="preserve">                                                                                </w:t>
      </w:r>
      <w:r>
        <w:t xml:space="preserve">$26.12 </w:t>
      </w:r>
      <w:r>
        <w:tab/>
      </w:r>
      <w:r>
        <w:tab/>
      </w:r>
      <w:r>
        <w:tab/>
      </w:r>
      <w:r>
        <w:tab/>
      </w:r>
    </w:p>
    <w:p w:rsidR="008E36CD" w:rsidRDefault="008E36CD" w:rsidP="00F20ABD">
      <w:pPr>
        <w:spacing w:line="240" w:lineRule="auto"/>
        <w:jc w:val="both"/>
      </w:pPr>
      <w:r>
        <w:t xml:space="preserve">d) Servicios a la industria y comercio: </w:t>
      </w:r>
      <w:r>
        <w:tab/>
      </w:r>
      <w:r>
        <w:tab/>
      </w:r>
      <w:r>
        <w:tab/>
      </w:r>
      <w:r w:rsidR="00B85BFD">
        <w:t xml:space="preserve">                                     </w:t>
      </w:r>
      <w:r>
        <w:t xml:space="preserve"> $19.30 </w:t>
      </w:r>
      <w:r>
        <w:tab/>
      </w:r>
      <w:r>
        <w:tab/>
      </w:r>
      <w:r>
        <w:tab/>
      </w:r>
      <w:r>
        <w:tab/>
      </w:r>
    </w:p>
    <w:p w:rsidR="008E36CD" w:rsidRDefault="008E36CD" w:rsidP="00F20ABD">
      <w:pPr>
        <w:spacing w:line="240" w:lineRule="auto"/>
        <w:jc w:val="both"/>
      </w:pPr>
      <w:r>
        <w:t xml:space="preserve">2.- Industria: </w:t>
      </w:r>
      <w:r>
        <w:tab/>
      </w:r>
      <w:r>
        <w:tab/>
      </w:r>
      <w:r>
        <w:tab/>
        <w:t xml:space="preserve"> </w:t>
      </w:r>
      <w:r w:rsidR="00B85BFD">
        <w:t xml:space="preserve">                                                                                </w:t>
      </w:r>
      <w:r>
        <w:t xml:space="preserve">$11.36 </w:t>
      </w:r>
      <w:r>
        <w:tab/>
      </w:r>
      <w:r>
        <w:tab/>
      </w:r>
      <w:r>
        <w:tab/>
      </w:r>
      <w:r>
        <w:tab/>
      </w:r>
    </w:p>
    <w:p w:rsidR="008E36CD" w:rsidRDefault="008E36CD" w:rsidP="00F20ABD">
      <w:pPr>
        <w:spacing w:line="240" w:lineRule="auto"/>
        <w:jc w:val="both"/>
      </w:pPr>
      <w:r>
        <w:t xml:space="preserve">3.- Equipamiento y otros: </w:t>
      </w:r>
      <w:r>
        <w:tab/>
      </w:r>
      <w:r>
        <w:tab/>
      </w:r>
      <w:r>
        <w:tab/>
        <w:t xml:space="preserve"> </w:t>
      </w:r>
      <w:r w:rsidR="00B85BFD">
        <w:t xml:space="preserve">                                                   </w:t>
      </w:r>
      <w:r>
        <w:t xml:space="preserve">$11.36 </w:t>
      </w:r>
      <w:r>
        <w:tab/>
      </w:r>
      <w:r>
        <w:tab/>
      </w:r>
      <w:r>
        <w:tab/>
      </w:r>
      <w:r>
        <w:tab/>
      </w:r>
    </w:p>
    <w:p w:rsidR="008E36CD" w:rsidRDefault="008E36CD" w:rsidP="00F20ABD">
      <w:pPr>
        <w:spacing w:line="240" w:lineRule="auto"/>
        <w:jc w:val="both"/>
      </w:pPr>
      <w:r>
        <w:t xml:space="preserve">IV. Para la regularización de medidas y linderos, según su categoría: </w:t>
      </w:r>
      <w:r>
        <w:tab/>
      </w:r>
      <w:r>
        <w:tab/>
      </w:r>
      <w:r>
        <w:tab/>
      </w:r>
      <w:r>
        <w:tab/>
      </w:r>
      <w:r>
        <w:tab/>
      </w:r>
      <w:r>
        <w:tab/>
      </w:r>
      <w:r>
        <w:tab/>
      </w:r>
    </w:p>
    <w:p w:rsidR="008E36CD" w:rsidRDefault="008E36CD" w:rsidP="00F20ABD">
      <w:pPr>
        <w:spacing w:line="240" w:lineRule="auto"/>
        <w:jc w:val="both"/>
      </w:pPr>
      <w:r>
        <w:lastRenderedPageBreak/>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t xml:space="preserve"> </w:t>
      </w:r>
      <w:r w:rsidR="00B85BFD">
        <w:t xml:space="preserve">                                                                   </w:t>
      </w:r>
      <w:r>
        <w:t xml:space="preserve">$37.48 </w:t>
      </w:r>
      <w:r>
        <w:tab/>
      </w:r>
      <w:r>
        <w:tab/>
      </w:r>
      <w:r>
        <w:tab/>
      </w:r>
      <w:r>
        <w:tab/>
      </w:r>
    </w:p>
    <w:p w:rsidR="008E36CD" w:rsidRDefault="008E36CD" w:rsidP="00F20ABD">
      <w:pPr>
        <w:spacing w:line="240" w:lineRule="auto"/>
        <w:jc w:val="both"/>
      </w:pPr>
      <w:r>
        <w:t xml:space="preserve">2.- Densidad media: </w:t>
      </w:r>
      <w:r>
        <w:tab/>
      </w:r>
      <w:r>
        <w:tab/>
      </w:r>
      <w:r>
        <w:tab/>
        <w:t xml:space="preserve"> </w:t>
      </w:r>
      <w:r w:rsidR="00B85BFD">
        <w:t xml:space="preserve">                                                                 </w:t>
      </w:r>
      <w:r>
        <w:t xml:space="preserve">$115.84 </w:t>
      </w:r>
      <w:r>
        <w:tab/>
      </w:r>
      <w:r>
        <w:tab/>
      </w:r>
      <w:r>
        <w:tab/>
      </w:r>
      <w:r>
        <w:tab/>
      </w:r>
    </w:p>
    <w:p w:rsidR="008E36CD" w:rsidRDefault="008E36CD" w:rsidP="00F20ABD">
      <w:pPr>
        <w:spacing w:line="240" w:lineRule="auto"/>
        <w:jc w:val="both"/>
      </w:pPr>
      <w:r>
        <w:t xml:space="preserve">3.- Densidad baja: </w:t>
      </w:r>
      <w:r>
        <w:tab/>
      </w:r>
      <w:r>
        <w:tab/>
      </w:r>
      <w:r>
        <w:tab/>
      </w:r>
      <w:r w:rsidR="00B85BFD">
        <w:t xml:space="preserve">                                                                </w:t>
      </w:r>
      <w:r>
        <w:t xml:space="preserve"> $159.00 </w:t>
      </w:r>
      <w:r>
        <w:tab/>
      </w:r>
      <w:r>
        <w:tab/>
      </w:r>
      <w:r>
        <w:tab/>
      </w:r>
      <w:r>
        <w:tab/>
      </w:r>
    </w:p>
    <w:p w:rsidR="008E36CD" w:rsidRDefault="008E36CD" w:rsidP="00F20ABD">
      <w:pPr>
        <w:spacing w:line="240" w:lineRule="auto"/>
        <w:jc w:val="both"/>
      </w:pPr>
      <w:r>
        <w:t xml:space="preserve">4.- Densidad mínima: </w:t>
      </w:r>
      <w:r>
        <w:tab/>
      </w:r>
      <w:r>
        <w:tab/>
      </w:r>
      <w:r>
        <w:tab/>
      </w:r>
      <w:r w:rsidR="00B85BFD">
        <w:t xml:space="preserve">                                                                </w:t>
      </w:r>
      <w:r>
        <w:t xml:space="preserve"> $181.71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r>
      <w:r w:rsidR="00B85BFD">
        <w:t xml:space="preserve">                                                                               </w:t>
      </w:r>
      <w:r>
        <w:t xml:space="preserve"> $198.74 </w:t>
      </w:r>
      <w:r>
        <w:tab/>
      </w:r>
      <w:r>
        <w:tab/>
      </w:r>
      <w:r>
        <w:tab/>
      </w:r>
      <w:r>
        <w:tab/>
      </w:r>
    </w:p>
    <w:p w:rsidR="008E36CD" w:rsidRDefault="008E36CD" w:rsidP="00F20ABD">
      <w:pPr>
        <w:spacing w:line="240" w:lineRule="auto"/>
        <w:jc w:val="both"/>
      </w:pPr>
      <w:r>
        <w:t xml:space="preserve">b) Central: </w:t>
      </w:r>
      <w:r>
        <w:tab/>
      </w:r>
      <w:r>
        <w:tab/>
      </w:r>
      <w:r>
        <w:tab/>
        <w:t xml:space="preserve"> </w:t>
      </w:r>
      <w:r w:rsidR="00B85BFD">
        <w:t xml:space="preserve">                                                                              </w:t>
      </w:r>
      <w:r>
        <w:t xml:space="preserve">$187.39 </w:t>
      </w:r>
      <w:r>
        <w:tab/>
      </w:r>
      <w:r>
        <w:tab/>
      </w:r>
      <w:r>
        <w:tab/>
      </w:r>
      <w:r>
        <w:tab/>
      </w:r>
    </w:p>
    <w:p w:rsidR="008E36CD" w:rsidRDefault="008E36CD" w:rsidP="00F20ABD">
      <w:pPr>
        <w:spacing w:line="240" w:lineRule="auto"/>
        <w:jc w:val="both"/>
      </w:pPr>
      <w:r>
        <w:t xml:space="preserve">c) Regional: </w:t>
      </w:r>
      <w:r>
        <w:tab/>
      </w:r>
      <w:r>
        <w:tab/>
      </w:r>
      <w:r>
        <w:tab/>
        <w:t xml:space="preserve"> </w:t>
      </w:r>
      <w:r w:rsidR="00B85BFD">
        <w:t xml:space="preserve">                                                                              </w:t>
      </w:r>
      <w:r>
        <w:t xml:space="preserve">$249.85 </w:t>
      </w:r>
      <w:r>
        <w:tab/>
      </w:r>
      <w:r>
        <w:tab/>
      </w:r>
      <w:r>
        <w:tab/>
      </w:r>
      <w:r>
        <w:tab/>
      </w:r>
    </w:p>
    <w:p w:rsidR="008E36CD" w:rsidRDefault="008E36CD" w:rsidP="00F20ABD">
      <w:pPr>
        <w:spacing w:line="240" w:lineRule="auto"/>
        <w:jc w:val="both"/>
      </w:pPr>
      <w:r>
        <w:t xml:space="preserve">d) Servicios a la industria y comercio: </w:t>
      </w:r>
      <w:r>
        <w:tab/>
      </w:r>
      <w:r>
        <w:tab/>
      </w:r>
      <w:r>
        <w:tab/>
        <w:t xml:space="preserve"> </w:t>
      </w:r>
      <w:r w:rsidR="00B85BFD">
        <w:t xml:space="preserve">                                   </w:t>
      </w:r>
      <w:r>
        <w:t xml:space="preserve">$176.03 </w:t>
      </w:r>
      <w:r>
        <w:tab/>
      </w:r>
      <w:r>
        <w:tab/>
      </w:r>
      <w:r>
        <w:tab/>
      </w:r>
      <w:r>
        <w:tab/>
      </w:r>
    </w:p>
    <w:p w:rsidR="008E36CD" w:rsidRDefault="008E36CD" w:rsidP="00F20ABD">
      <w:pPr>
        <w:spacing w:line="240" w:lineRule="auto"/>
        <w:jc w:val="both"/>
      </w:pPr>
      <w:r>
        <w:t xml:space="preserve">2.- Industria: </w:t>
      </w:r>
      <w:r>
        <w:tab/>
      </w:r>
      <w:r>
        <w:tab/>
      </w:r>
      <w:r>
        <w:tab/>
      </w:r>
      <w:r w:rsidR="00B85BFD">
        <w:t xml:space="preserve">                                                                               </w:t>
      </w:r>
      <w:r>
        <w:t xml:space="preserve"> $99.94 </w:t>
      </w:r>
      <w:r>
        <w:tab/>
      </w:r>
      <w:r>
        <w:tab/>
      </w:r>
      <w:r>
        <w:tab/>
      </w:r>
      <w:r>
        <w:tab/>
      </w:r>
    </w:p>
    <w:p w:rsidR="008E36CD" w:rsidRDefault="008E36CD" w:rsidP="00F20ABD">
      <w:pPr>
        <w:spacing w:line="240" w:lineRule="auto"/>
        <w:jc w:val="both"/>
      </w:pPr>
      <w:r>
        <w:t xml:space="preserve">3.- Equipamiento y otros: </w:t>
      </w:r>
      <w:r>
        <w:tab/>
      </w:r>
      <w:r>
        <w:tab/>
      </w:r>
      <w:r>
        <w:tab/>
        <w:t xml:space="preserve"> </w:t>
      </w:r>
      <w:r w:rsidR="00B85BFD">
        <w:t xml:space="preserve">                                                </w:t>
      </w:r>
      <w:r>
        <w:t xml:space="preserve">$181.71 </w:t>
      </w:r>
      <w:r>
        <w:tab/>
      </w:r>
      <w:r>
        <w:tab/>
      </w:r>
      <w:r>
        <w:tab/>
      </w:r>
      <w:r>
        <w:tab/>
      </w:r>
    </w:p>
    <w:p w:rsidR="008E36CD" w:rsidRDefault="008E36CD" w:rsidP="00F20ABD">
      <w:pPr>
        <w:spacing w:line="240" w:lineRule="auto"/>
        <w:jc w:val="both"/>
      </w:pPr>
      <w:r>
        <w:t xml:space="preserve">V. Por los permisos para constituir en régimen de propiedad o condominio, para cada unidad o departamento: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r>
      <w:r>
        <w:tab/>
      </w:r>
      <w:r>
        <w:tab/>
      </w:r>
      <w:r>
        <w:tab/>
      </w:r>
      <w:r>
        <w:tab/>
      </w:r>
    </w:p>
    <w:p w:rsidR="008E36CD" w:rsidRDefault="008E36CD" w:rsidP="00F20ABD">
      <w:pPr>
        <w:spacing w:line="240" w:lineRule="auto"/>
        <w:jc w:val="both"/>
      </w:pPr>
      <w:r>
        <w:t xml:space="preserve">a) Plurifamiliar horizontal: </w:t>
      </w:r>
      <w:r>
        <w:tab/>
      </w:r>
      <w:r>
        <w:tab/>
      </w:r>
      <w:r>
        <w:tab/>
      </w:r>
      <w:r w:rsidR="00B85BFD">
        <w:t xml:space="preserve">                                               </w:t>
      </w:r>
      <w:r>
        <w:t xml:space="preserve"> $17.04 </w:t>
      </w:r>
      <w:r>
        <w:tab/>
      </w:r>
      <w:r>
        <w:tab/>
      </w:r>
      <w:r>
        <w:tab/>
      </w:r>
      <w:r>
        <w:tab/>
      </w:r>
    </w:p>
    <w:p w:rsidR="008E36CD" w:rsidRDefault="008E36CD" w:rsidP="00F20ABD">
      <w:pPr>
        <w:spacing w:line="240" w:lineRule="auto"/>
        <w:jc w:val="both"/>
      </w:pPr>
      <w:r>
        <w:t xml:space="preserve">b) Plurifamiliar vertical: </w:t>
      </w:r>
      <w:r>
        <w:tab/>
      </w:r>
      <w:r>
        <w:tab/>
      </w:r>
      <w:r>
        <w:tab/>
        <w:t xml:space="preserve"> </w:t>
      </w:r>
      <w:r w:rsidR="00B85BFD">
        <w:t xml:space="preserve">                                               </w:t>
      </w:r>
      <w:r>
        <w:t xml:space="preserve">$13.62 </w:t>
      </w:r>
      <w:r>
        <w:tab/>
      </w:r>
      <w:r>
        <w:tab/>
      </w:r>
      <w:r>
        <w:tab/>
      </w:r>
      <w:r>
        <w:tab/>
      </w:r>
    </w:p>
    <w:p w:rsidR="008E36CD" w:rsidRDefault="008E36CD" w:rsidP="00F20ABD">
      <w:pPr>
        <w:spacing w:line="240" w:lineRule="auto"/>
        <w:jc w:val="both"/>
      </w:pPr>
      <w:r>
        <w:t xml:space="preserve">2.- Densidad media: </w:t>
      </w:r>
      <w:r>
        <w:tab/>
      </w:r>
      <w:r>
        <w:tab/>
      </w:r>
      <w:r>
        <w:tab/>
      </w:r>
      <w:r>
        <w:tab/>
      </w:r>
      <w:r>
        <w:tab/>
      </w:r>
      <w:r>
        <w:tab/>
      </w:r>
      <w:r>
        <w:tab/>
      </w:r>
    </w:p>
    <w:p w:rsidR="008E36CD" w:rsidRDefault="008E36CD" w:rsidP="00F20ABD">
      <w:pPr>
        <w:spacing w:line="240" w:lineRule="auto"/>
        <w:jc w:val="both"/>
      </w:pPr>
      <w:r>
        <w:t xml:space="preserve">a) Plurifamiliar horizontal: </w:t>
      </w:r>
      <w:r>
        <w:tab/>
      </w:r>
      <w:r>
        <w:tab/>
      </w:r>
      <w:r>
        <w:tab/>
        <w:t xml:space="preserve"> </w:t>
      </w:r>
      <w:r w:rsidR="00B85BFD">
        <w:t xml:space="preserve">                                              </w:t>
      </w:r>
      <w:r>
        <w:t xml:space="preserve">$48.84 </w:t>
      </w:r>
      <w:r>
        <w:tab/>
      </w:r>
      <w:r>
        <w:tab/>
      </w:r>
      <w:r>
        <w:tab/>
      </w:r>
      <w:r>
        <w:tab/>
      </w:r>
    </w:p>
    <w:p w:rsidR="008E36CD" w:rsidRDefault="008E36CD" w:rsidP="00F20ABD">
      <w:pPr>
        <w:spacing w:line="240" w:lineRule="auto"/>
        <w:jc w:val="both"/>
      </w:pPr>
      <w:r>
        <w:lastRenderedPageBreak/>
        <w:t xml:space="preserve">b) Plurifamiliar vertical: </w:t>
      </w:r>
      <w:r>
        <w:tab/>
      </w:r>
      <w:r>
        <w:tab/>
      </w:r>
      <w:r>
        <w:tab/>
        <w:t xml:space="preserve"> </w:t>
      </w:r>
      <w:r w:rsidR="00B85BFD">
        <w:t xml:space="preserve">                                             </w:t>
      </w:r>
      <w:r>
        <w:t xml:space="preserve">$43.16 </w:t>
      </w:r>
      <w:r>
        <w:tab/>
      </w:r>
      <w:r>
        <w:tab/>
      </w:r>
      <w:r>
        <w:tab/>
      </w:r>
      <w:r>
        <w:tab/>
      </w:r>
    </w:p>
    <w:p w:rsidR="008E36CD" w:rsidRDefault="008E36CD" w:rsidP="00F20ABD">
      <w:pPr>
        <w:spacing w:line="240" w:lineRule="auto"/>
        <w:jc w:val="both"/>
      </w:pPr>
      <w:r>
        <w:t xml:space="preserve">3.- Densidad baja: </w:t>
      </w:r>
      <w:r>
        <w:tab/>
      </w:r>
      <w:r>
        <w:tab/>
      </w:r>
      <w:r>
        <w:tab/>
      </w:r>
      <w:r>
        <w:tab/>
      </w:r>
      <w:r>
        <w:tab/>
      </w:r>
      <w:r>
        <w:tab/>
      </w:r>
      <w:r>
        <w:tab/>
      </w:r>
    </w:p>
    <w:p w:rsidR="008E36CD" w:rsidRDefault="008E36CD" w:rsidP="00F20ABD">
      <w:pPr>
        <w:spacing w:line="240" w:lineRule="auto"/>
        <w:jc w:val="both"/>
      </w:pPr>
      <w:r>
        <w:t xml:space="preserve">a) Plurifamiliar horizontal: </w:t>
      </w:r>
      <w:r>
        <w:tab/>
      </w:r>
      <w:r>
        <w:tab/>
      </w:r>
      <w:r>
        <w:tab/>
        <w:t xml:space="preserve"> </w:t>
      </w:r>
      <w:r w:rsidR="00B85BFD">
        <w:t xml:space="preserve">                                            </w:t>
      </w:r>
      <w:r>
        <w:t xml:space="preserve">$53.37 </w:t>
      </w:r>
      <w:r>
        <w:tab/>
      </w:r>
      <w:r>
        <w:tab/>
      </w:r>
      <w:r>
        <w:tab/>
      </w:r>
      <w:r>
        <w:tab/>
      </w:r>
    </w:p>
    <w:p w:rsidR="008E36CD" w:rsidRDefault="00B85BFD" w:rsidP="00F20ABD">
      <w:pPr>
        <w:spacing w:line="240" w:lineRule="auto"/>
        <w:jc w:val="both"/>
      </w:pPr>
      <w:r>
        <w:t xml:space="preserve">b) Plurifamiliar vertical:             </w:t>
      </w:r>
      <w:r w:rsidR="008E36CD">
        <w:tab/>
      </w:r>
      <w:r w:rsidR="008E36CD">
        <w:tab/>
        <w:t xml:space="preserve"> </w:t>
      </w:r>
      <w:r>
        <w:t xml:space="preserve">                                                         $54.52 </w:t>
      </w:r>
      <w:r>
        <w:tab/>
      </w:r>
      <w:r>
        <w:tab/>
      </w:r>
      <w:r>
        <w:tab/>
      </w:r>
    </w:p>
    <w:p w:rsidR="008E36CD" w:rsidRDefault="008E36CD" w:rsidP="00F20ABD">
      <w:pPr>
        <w:spacing w:line="240" w:lineRule="auto"/>
        <w:jc w:val="both"/>
      </w:pPr>
      <w:r>
        <w:t xml:space="preserve">4.- Densidad mínima: </w:t>
      </w:r>
      <w:r>
        <w:tab/>
      </w:r>
      <w:r>
        <w:tab/>
      </w:r>
      <w:r>
        <w:tab/>
      </w:r>
      <w:r>
        <w:tab/>
      </w:r>
      <w:r>
        <w:tab/>
      </w:r>
      <w:r>
        <w:tab/>
      </w:r>
      <w:r>
        <w:tab/>
      </w:r>
    </w:p>
    <w:p w:rsidR="008E36CD" w:rsidRDefault="008E36CD" w:rsidP="00F20ABD">
      <w:pPr>
        <w:spacing w:line="240" w:lineRule="auto"/>
        <w:jc w:val="both"/>
      </w:pPr>
      <w:r>
        <w:t xml:space="preserve">a) Plurifamiliar horizontal: </w:t>
      </w:r>
      <w:r>
        <w:tab/>
      </w:r>
      <w:r>
        <w:tab/>
      </w:r>
      <w:r>
        <w:tab/>
        <w:t xml:space="preserve"> </w:t>
      </w:r>
      <w:r w:rsidR="00B85BFD">
        <w:t xml:space="preserve">                                         </w:t>
      </w:r>
      <w:r>
        <w:t xml:space="preserve">$102.21 </w:t>
      </w:r>
      <w:r>
        <w:tab/>
      </w:r>
      <w:r>
        <w:tab/>
      </w:r>
      <w:r>
        <w:tab/>
      </w:r>
      <w:r>
        <w:tab/>
      </w:r>
    </w:p>
    <w:p w:rsidR="008E36CD" w:rsidRDefault="008E36CD" w:rsidP="00F20ABD">
      <w:pPr>
        <w:spacing w:line="240" w:lineRule="auto"/>
        <w:jc w:val="both"/>
      </w:pPr>
      <w:r>
        <w:t xml:space="preserve">b) Plurifamiliar vertical: </w:t>
      </w:r>
      <w:r>
        <w:tab/>
      </w:r>
      <w:r>
        <w:tab/>
      </w:r>
      <w:r>
        <w:tab/>
        <w:t xml:space="preserve"> </w:t>
      </w:r>
      <w:r w:rsidR="00B85BFD">
        <w:t xml:space="preserve">                                          </w:t>
      </w:r>
      <w:r>
        <w:t xml:space="preserve">$96.53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r>
      <w:r w:rsidR="00B85BFD">
        <w:t xml:space="preserve">                                                                    </w:t>
      </w:r>
      <w:r>
        <w:t xml:space="preserve"> $54.52 </w:t>
      </w:r>
      <w:r>
        <w:tab/>
      </w:r>
      <w:r>
        <w:tab/>
      </w:r>
      <w:r>
        <w:tab/>
      </w:r>
      <w:r>
        <w:tab/>
      </w:r>
    </w:p>
    <w:p w:rsidR="008E36CD" w:rsidRDefault="008E36CD" w:rsidP="00F20ABD">
      <w:pPr>
        <w:spacing w:line="240" w:lineRule="auto"/>
        <w:jc w:val="both"/>
      </w:pPr>
      <w:r>
        <w:t xml:space="preserve">b) Central: </w:t>
      </w:r>
      <w:r>
        <w:tab/>
      </w:r>
      <w:r>
        <w:tab/>
      </w:r>
      <w:r>
        <w:tab/>
        <w:t xml:space="preserve"> </w:t>
      </w:r>
      <w:r w:rsidR="00B85BFD">
        <w:t xml:space="preserve">                                                                  </w:t>
      </w:r>
      <w:r>
        <w:t xml:space="preserve">$139.69 </w:t>
      </w:r>
      <w:r>
        <w:tab/>
      </w:r>
      <w:r>
        <w:tab/>
      </w:r>
      <w:r>
        <w:tab/>
      </w:r>
      <w:r>
        <w:tab/>
      </w:r>
      <w:r w:rsidR="00B85BFD">
        <w:t xml:space="preserve"> </w:t>
      </w:r>
    </w:p>
    <w:p w:rsidR="008E36CD" w:rsidRDefault="008E36CD" w:rsidP="00F20ABD">
      <w:pPr>
        <w:spacing w:line="240" w:lineRule="auto"/>
        <w:jc w:val="both"/>
      </w:pPr>
      <w:r>
        <w:t xml:space="preserve">c) Regional: </w:t>
      </w:r>
      <w:r>
        <w:tab/>
      </w:r>
      <w:r>
        <w:tab/>
      </w:r>
      <w:r w:rsidR="00B85BFD">
        <w:t xml:space="preserve">                                                        </w:t>
      </w:r>
      <w:r>
        <w:tab/>
      </w:r>
      <w:r w:rsidR="00B85BFD">
        <w:t xml:space="preserve">                       </w:t>
      </w:r>
      <w:r>
        <w:t xml:space="preserve"> $266.88 </w:t>
      </w:r>
      <w:r>
        <w:tab/>
      </w:r>
      <w:r>
        <w:tab/>
      </w:r>
      <w:r>
        <w:tab/>
      </w:r>
      <w:r>
        <w:tab/>
      </w:r>
    </w:p>
    <w:p w:rsidR="008E36CD" w:rsidRDefault="008E36CD" w:rsidP="00F20ABD">
      <w:pPr>
        <w:spacing w:line="240" w:lineRule="auto"/>
        <w:jc w:val="both"/>
      </w:pPr>
      <w:r>
        <w:t>d) Servicios a la industria y comercio:</w:t>
      </w:r>
      <w:r>
        <w:tab/>
      </w:r>
      <w:r>
        <w:tab/>
      </w:r>
      <w:r>
        <w:tab/>
      </w:r>
      <w:r w:rsidR="00B85BFD">
        <w:t xml:space="preserve">                        </w:t>
      </w:r>
      <w:r>
        <w:t xml:space="preserve"> $54.52 </w:t>
      </w:r>
      <w:r>
        <w:tab/>
      </w:r>
      <w:r>
        <w:tab/>
      </w:r>
      <w:r>
        <w:tab/>
      </w:r>
      <w:r>
        <w:tab/>
      </w:r>
    </w:p>
    <w:p w:rsidR="008E36CD" w:rsidRDefault="008E36CD" w:rsidP="00F20ABD">
      <w:pPr>
        <w:spacing w:line="240" w:lineRule="auto"/>
        <w:jc w:val="both"/>
      </w:pPr>
      <w:r>
        <w:t xml:space="preserve">2.- Industria: </w:t>
      </w:r>
      <w:r>
        <w:tab/>
      </w:r>
      <w:r>
        <w:tab/>
      </w:r>
      <w:r>
        <w:tab/>
      </w:r>
      <w:r>
        <w:tab/>
      </w:r>
      <w:r>
        <w:tab/>
      </w:r>
      <w:r>
        <w:tab/>
      </w:r>
      <w:r>
        <w:tab/>
      </w:r>
    </w:p>
    <w:p w:rsidR="008E36CD" w:rsidRDefault="008E36CD" w:rsidP="00F20ABD">
      <w:pPr>
        <w:spacing w:line="240" w:lineRule="auto"/>
        <w:jc w:val="both"/>
      </w:pPr>
      <w:r>
        <w:t xml:space="preserve">a) Ligera, riesgo bajo: </w:t>
      </w:r>
      <w:r>
        <w:tab/>
      </w:r>
      <w:r>
        <w:tab/>
      </w:r>
      <w:r>
        <w:tab/>
      </w:r>
      <w:r w:rsidR="00B85BFD">
        <w:t xml:space="preserve">                                             </w:t>
      </w:r>
      <w:r w:rsidR="00734062">
        <w:t xml:space="preserve"> </w:t>
      </w:r>
      <w:r w:rsidR="00B85BFD">
        <w:t xml:space="preserve">    </w:t>
      </w:r>
      <w:r>
        <w:t xml:space="preserve"> $139.69 </w:t>
      </w:r>
      <w:r>
        <w:tab/>
      </w:r>
      <w:r>
        <w:tab/>
      </w:r>
      <w:r>
        <w:tab/>
      </w:r>
      <w:r>
        <w:tab/>
      </w:r>
    </w:p>
    <w:p w:rsidR="008E36CD" w:rsidRDefault="008E36CD" w:rsidP="00F20ABD">
      <w:pPr>
        <w:spacing w:line="240" w:lineRule="auto"/>
        <w:jc w:val="both"/>
      </w:pPr>
      <w:r>
        <w:t xml:space="preserve">b) Media, riesgo medio: </w:t>
      </w:r>
      <w:r w:rsidR="00734062">
        <w:t xml:space="preserve">                          </w:t>
      </w:r>
      <w:r>
        <w:tab/>
      </w:r>
      <w:r>
        <w:tab/>
      </w:r>
      <w:r>
        <w:tab/>
      </w:r>
      <w:r w:rsidR="00734062">
        <w:t xml:space="preserve">                     </w:t>
      </w:r>
      <w:r>
        <w:t xml:space="preserve"> $139.69 </w:t>
      </w:r>
      <w:r>
        <w:tab/>
      </w:r>
      <w:r>
        <w:tab/>
      </w:r>
      <w:r>
        <w:tab/>
      </w:r>
      <w:r>
        <w:tab/>
      </w:r>
    </w:p>
    <w:p w:rsidR="008E36CD" w:rsidRDefault="008E36CD" w:rsidP="00F20ABD">
      <w:pPr>
        <w:spacing w:line="240" w:lineRule="auto"/>
        <w:jc w:val="both"/>
      </w:pPr>
      <w:r>
        <w:t xml:space="preserve">c) Pesada, riesgo alto: </w:t>
      </w:r>
      <w:r>
        <w:tab/>
      </w:r>
      <w:r>
        <w:tab/>
      </w:r>
      <w:r>
        <w:tab/>
        <w:t xml:space="preserve"> </w:t>
      </w:r>
      <w:r w:rsidR="00734062">
        <w:t xml:space="preserve">                                                 </w:t>
      </w:r>
      <w:r>
        <w:t xml:space="preserve">$147.64 </w:t>
      </w:r>
      <w:r>
        <w:tab/>
      </w:r>
      <w:r>
        <w:tab/>
      </w:r>
      <w:r>
        <w:tab/>
      </w:r>
      <w:r>
        <w:tab/>
      </w:r>
    </w:p>
    <w:p w:rsidR="008E36CD" w:rsidRDefault="008E36CD" w:rsidP="00F20ABD">
      <w:pPr>
        <w:spacing w:line="240" w:lineRule="auto"/>
        <w:jc w:val="both"/>
      </w:pPr>
      <w:r>
        <w:t xml:space="preserve">3.- Equipamiento y otros: </w:t>
      </w:r>
      <w:r>
        <w:tab/>
      </w:r>
      <w:r>
        <w:tab/>
      </w:r>
      <w:r>
        <w:tab/>
      </w:r>
      <w:r w:rsidR="00734062">
        <w:t xml:space="preserve">                                  </w:t>
      </w:r>
      <w:r>
        <w:t xml:space="preserve"> $107.89 </w:t>
      </w:r>
      <w:r>
        <w:tab/>
      </w:r>
      <w:r>
        <w:tab/>
        <w:t xml:space="preserve"> </w:t>
      </w:r>
      <w:r>
        <w:tab/>
      </w:r>
      <w:r>
        <w:tab/>
      </w:r>
    </w:p>
    <w:p w:rsidR="008E36CD" w:rsidRDefault="008E36CD" w:rsidP="00F20ABD">
      <w:pPr>
        <w:spacing w:line="240" w:lineRule="auto"/>
        <w:jc w:val="both"/>
      </w:pPr>
      <w:r>
        <w:t xml:space="preserve">VI. Aprobación de subdivisión o </w:t>
      </w:r>
      <w:proofErr w:type="spellStart"/>
      <w:r>
        <w:t>relotificación</w:t>
      </w:r>
      <w:proofErr w:type="spellEnd"/>
      <w:r>
        <w:t xml:space="preserve"> según su categoría, por cada lote resultante: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lastRenderedPageBreak/>
        <w:t xml:space="preserve">1.- Densidad alta: </w:t>
      </w:r>
      <w:r>
        <w:tab/>
      </w:r>
      <w:r>
        <w:tab/>
      </w:r>
      <w:r>
        <w:tab/>
      </w:r>
      <w:r w:rsidR="00734062">
        <w:t xml:space="preserve">                                            </w:t>
      </w:r>
      <w:r>
        <w:t xml:space="preserve"> $10.22 </w:t>
      </w:r>
      <w:r>
        <w:tab/>
      </w:r>
      <w:r>
        <w:tab/>
      </w:r>
      <w:r>
        <w:tab/>
      </w:r>
      <w:r>
        <w:tab/>
      </w:r>
    </w:p>
    <w:p w:rsidR="008E36CD" w:rsidRDefault="008E36CD" w:rsidP="00F20ABD">
      <w:pPr>
        <w:spacing w:line="240" w:lineRule="auto"/>
        <w:jc w:val="both"/>
      </w:pPr>
      <w:r>
        <w:t xml:space="preserve">2.- Densidad media: </w:t>
      </w:r>
      <w:r>
        <w:tab/>
      </w:r>
      <w:r>
        <w:tab/>
      </w:r>
      <w:r>
        <w:tab/>
      </w:r>
      <w:r w:rsidR="00734062">
        <w:t xml:space="preserve">                                           </w:t>
      </w:r>
      <w:r>
        <w:t xml:space="preserve"> $34.07 </w:t>
      </w:r>
      <w:r>
        <w:tab/>
      </w:r>
      <w:r>
        <w:tab/>
      </w:r>
      <w:r>
        <w:tab/>
      </w:r>
      <w:r>
        <w:tab/>
      </w:r>
    </w:p>
    <w:p w:rsidR="008E36CD" w:rsidRDefault="008E36CD" w:rsidP="00F20ABD">
      <w:pPr>
        <w:spacing w:line="240" w:lineRule="auto"/>
        <w:jc w:val="both"/>
      </w:pPr>
      <w:r>
        <w:t xml:space="preserve">3.- Densidad baja: </w:t>
      </w:r>
      <w:r>
        <w:tab/>
      </w:r>
      <w:r>
        <w:tab/>
      </w:r>
      <w:r>
        <w:tab/>
      </w:r>
      <w:r w:rsidR="00734062">
        <w:t xml:space="preserve">                                           </w:t>
      </w:r>
      <w:r>
        <w:t xml:space="preserve"> $61.33 </w:t>
      </w:r>
      <w:r>
        <w:tab/>
      </w:r>
      <w:r>
        <w:tab/>
      </w:r>
      <w:r>
        <w:tab/>
      </w:r>
      <w:r>
        <w:tab/>
      </w:r>
    </w:p>
    <w:p w:rsidR="008E36CD" w:rsidRDefault="008E36CD" w:rsidP="00F20ABD">
      <w:pPr>
        <w:spacing w:line="240" w:lineRule="auto"/>
        <w:jc w:val="both"/>
      </w:pPr>
      <w:r>
        <w:t xml:space="preserve">4.- Densidad mínima: </w:t>
      </w:r>
      <w:r>
        <w:tab/>
      </w:r>
      <w:r>
        <w:tab/>
      </w:r>
      <w:r>
        <w:tab/>
        <w:t xml:space="preserve"> </w:t>
      </w:r>
      <w:r w:rsidR="00734062">
        <w:t xml:space="preserve">                                          </w:t>
      </w:r>
      <w:r>
        <w:t xml:space="preserve">$79.50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t xml:space="preserve"> </w:t>
      </w:r>
      <w:r w:rsidR="00C000A8">
        <w:t xml:space="preserve">                                                       </w:t>
      </w:r>
      <w:r>
        <w:t xml:space="preserve">$79.50 </w:t>
      </w:r>
      <w:r>
        <w:tab/>
      </w:r>
      <w:r>
        <w:tab/>
      </w:r>
      <w:r>
        <w:tab/>
      </w:r>
      <w:r>
        <w:tab/>
      </w:r>
    </w:p>
    <w:p w:rsidR="008E36CD" w:rsidRDefault="008E36CD" w:rsidP="00F20ABD">
      <w:pPr>
        <w:spacing w:line="240" w:lineRule="auto"/>
        <w:jc w:val="both"/>
      </w:pPr>
      <w:r>
        <w:t xml:space="preserve">b) Central: </w:t>
      </w:r>
      <w:r>
        <w:tab/>
      </w:r>
      <w:r>
        <w:tab/>
      </w:r>
      <w:r>
        <w:tab/>
        <w:t xml:space="preserve"> </w:t>
      </w:r>
      <w:r w:rsidR="00C000A8">
        <w:t xml:space="preserve">                                                       </w:t>
      </w:r>
      <w:r>
        <w:t xml:space="preserve">$81.76 </w:t>
      </w:r>
      <w:r>
        <w:tab/>
      </w:r>
      <w:r>
        <w:tab/>
      </w:r>
      <w:r>
        <w:tab/>
      </w:r>
      <w:r>
        <w:tab/>
      </w:r>
    </w:p>
    <w:p w:rsidR="008E36CD" w:rsidRDefault="008E36CD" w:rsidP="00F20ABD">
      <w:pPr>
        <w:spacing w:line="240" w:lineRule="auto"/>
        <w:jc w:val="both"/>
      </w:pPr>
      <w:r>
        <w:t xml:space="preserve">c) Regional: </w:t>
      </w:r>
      <w:r>
        <w:tab/>
      </w:r>
      <w:r>
        <w:tab/>
      </w:r>
      <w:r>
        <w:tab/>
        <w:t xml:space="preserve"> </w:t>
      </w:r>
      <w:r w:rsidR="00C000A8">
        <w:t xml:space="preserve">                                                       </w:t>
      </w:r>
      <w:r>
        <w:t xml:space="preserve">$90.85 </w:t>
      </w:r>
      <w:r>
        <w:tab/>
      </w:r>
      <w:r>
        <w:tab/>
      </w:r>
      <w:r>
        <w:tab/>
      </w:r>
      <w:r>
        <w:tab/>
      </w:r>
    </w:p>
    <w:p w:rsidR="008E36CD" w:rsidRDefault="008E36CD" w:rsidP="00F20ABD">
      <w:pPr>
        <w:spacing w:line="240" w:lineRule="auto"/>
        <w:jc w:val="both"/>
      </w:pPr>
      <w:r>
        <w:t xml:space="preserve">d) Servicios a la industria y comercio: </w:t>
      </w:r>
      <w:r>
        <w:tab/>
      </w:r>
      <w:r>
        <w:tab/>
      </w:r>
      <w:r>
        <w:tab/>
      </w:r>
      <w:r w:rsidR="00C000A8">
        <w:t xml:space="preserve">            </w:t>
      </w:r>
      <w:r>
        <w:t xml:space="preserve"> $79.50 </w:t>
      </w:r>
      <w:r>
        <w:tab/>
      </w:r>
      <w:r>
        <w:tab/>
      </w:r>
      <w:r>
        <w:tab/>
      </w:r>
      <w:r>
        <w:tab/>
      </w:r>
    </w:p>
    <w:p w:rsidR="008E36CD" w:rsidRDefault="008E36CD" w:rsidP="00F20ABD">
      <w:pPr>
        <w:spacing w:line="240" w:lineRule="auto"/>
        <w:jc w:val="both"/>
      </w:pPr>
      <w:r>
        <w:t xml:space="preserve">2.- Industria: </w:t>
      </w:r>
      <w:r>
        <w:tab/>
      </w:r>
      <w:r>
        <w:tab/>
      </w:r>
      <w:r>
        <w:tab/>
        <w:t xml:space="preserve"> </w:t>
      </w:r>
      <w:r w:rsidR="00C000A8">
        <w:t xml:space="preserve">                                                      </w:t>
      </w:r>
      <w:r>
        <w:t xml:space="preserve">$62.46 </w:t>
      </w:r>
      <w:r>
        <w:tab/>
      </w:r>
      <w:r>
        <w:tab/>
      </w:r>
      <w:r>
        <w:tab/>
      </w:r>
      <w:r>
        <w:tab/>
      </w:r>
    </w:p>
    <w:p w:rsidR="008E36CD" w:rsidRDefault="008E36CD" w:rsidP="00F20ABD">
      <w:pPr>
        <w:spacing w:line="240" w:lineRule="auto"/>
        <w:jc w:val="both"/>
      </w:pPr>
      <w:r>
        <w:t xml:space="preserve">3.- Equipamiento y otros: </w:t>
      </w:r>
      <w:r>
        <w:tab/>
      </w:r>
      <w:r>
        <w:tab/>
      </w:r>
      <w:r>
        <w:tab/>
      </w:r>
      <w:r w:rsidR="00C000A8">
        <w:t xml:space="preserve">                         </w:t>
      </w:r>
      <w:r>
        <w:t xml:space="preserve"> $54.52 </w:t>
      </w:r>
      <w:r>
        <w:tab/>
      </w:r>
      <w:r>
        <w:tab/>
      </w:r>
      <w:r>
        <w:tab/>
      </w:r>
      <w:r>
        <w:tab/>
      </w:r>
    </w:p>
    <w:p w:rsidR="008E36CD" w:rsidRDefault="008E36CD" w:rsidP="00F20ABD">
      <w:pPr>
        <w:spacing w:line="240" w:lineRule="auto"/>
        <w:jc w:val="both"/>
      </w:pPr>
      <w:r>
        <w:t xml:space="preserve">VII. Aprobación para la subdivisión de unidades departamentales, sujetas al régimen de condominio según el tipo de construcción, por cada unidad resultante: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r>
      <w:r>
        <w:tab/>
      </w:r>
      <w:r>
        <w:tab/>
      </w:r>
      <w:r>
        <w:tab/>
      </w:r>
      <w:r>
        <w:tab/>
      </w:r>
    </w:p>
    <w:p w:rsidR="008E36CD" w:rsidRDefault="008E36CD" w:rsidP="00F20ABD">
      <w:pPr>
        <w:spacing w:line="240" w:lineRule="auto"/>
        <w:jc w:val="both"/>
      </w:pPr>
      <w:r>
        <w:t xml:space="preserve">a) Plurifamiliar horizontal: </w:t>
      </w:r>
      <w:r>
        <w:tab/>
      </w:r>
      <w:r>
        <w:tab/>
      </w:r>
      <w:r>
        <w:tab/>
      </w:r>
      <w:r w:rsidR="000C243B">
        <w:t xml:space="preserve">                     </w:t>
      </w:r>
      <w:r>
        <w:t xml:space="preserve"> $45.43 </w:t>
      </w:r>
      <w:r>
        <w:tab/>
      </w:r>
      <w:r>
        <w:tab/>
      </w:r>
      <w:r>
        <w:tab/>
      </w:r>
      <w:r>
        <w:tab/>
      </w:r>
    </w:p>
    <w:p w:rsidR="008E36CD" w:rsidRDefault="008E36CD" w:rsidP="00F20ABD">
      <w:pPr>
        <w:spacing w:line="240" w:lineRule="auto"/>
        <w:jc w:val="both"/>
      </w:pPr>
      <w:r>
        <w:t xml:space="preserve">b) Plurifamiliar vertical: </w:t>
      </w:r>
      <w:r>
        <w:tab/>
      </w:r>
      <w:r>
        <w:tab/>
      </w:r>
      <w:r>
        <w:tab/>
      </w:r>
      <w:r w:rsidR="000C243B">
        <w:t xml:space="preserve">                     </w:t>
      </w:r>
      <w:r>
        <w:t xml:space="preserve"> $43.16 </w:t>
      </w:r>
      <w:r>
        <w:tab/>
      </w:r>
      <w:r>
        <w:tab/>
      </w:r>
      <w:r>
        <w:tab/>
      </w:r>
      <w:r>
        <w:tab/>
      </w:r>
    </w:p>
    <w:p w:rsidR="008E36CD" w:rsidRDefault="008E36CD" w:rsidP="00F20ABD">
      <w:pPr>
        <w:spacing w:line="240" w:lineRule="auto"/>
        <w:jc w:val="both"/>
      </w:pPr>
      <w:r>
        <w:t xml:space="preserve">2.- Densidad media: </w:t>
      </w:r>
      <w:r>
        <w:tab/>
      </w:r>
      <w:r>
        <w:tab/>
      </w:r>
      <w:r>
        <w:tab/>
      </w:r>
      <w:r>
        <w:tab/>
      </w:r>
      <w:r>
        <w:tab/>
      </w:r>
      <w:r>
        <w:tab/>
      </w:r>
      <w:r>
        <w:tab/>
      </w:r>
    </w:p>
    <w:p w:rsidR="008E36CD" w:rsidRDefault="008E36CD" w:rsidP="00F20ABD">
      <w:pPr>
        <w:spacing w:line="240" w:lineRule="auto"/>
        <w:jc w:val="both"/>
      </w:pPr>
      <w:r>
        <w:t xml:space="preserve">a) Plurifamiliar horizontal: </w:t>
      </w:r>
      <w:r>
        <w:tab/>
      </w:r>
      <w:r>
        <w:tab/>
      </w:r>
      <w:r>
        <w:tab/>
      </w:r>
      <w:r w:rsidR="000C243B">
        <w:t xml:space="preserve">                   </w:t>
      </w:r>
      <w:r>
        <w:t xml:space="preserve"> $141.96 </w:t>
      </w:r>
      <w:r>
        <w:tab/>
      </w:r>
      <w:r>
        <w:tab/>
      </w:r>
      <w:r>
        <w:tab/>
      </w:r>
      <w:r>
        <w:tab/>
      </w:r>
    </w:p>
    <w:p w:rsidR="008E36CD" w:rsidRDefault="008E36CD" w:rsidP="00F20ABD">
      <w:pPr>
        <w:spacing w:line="240" w:lineRule="auto"/>
        <w:jc w:val="both"/>
      </w:pPr>
      <w:r>
        <w:t xml:space="preserve">b) Plurifamiliar vertical: </w:t>
      </w:r>
      <w:r>
        <w:tab/>
      </w:r>
      <w:r>
        <w:tab/>
      </w:r>
      <w:r>
        <w:tab/>
      </w:r>
      <w:r w:rsidR="000C243B">
        <w:t xml:space="preserve">                   </w:t>
      </w:r>
      <w:r>
        <w:t xml:space="preserve"> $134.01 </w:t>
      </w:r>
      <w:r>
        <w:tab/>
      </w:r>
      <w:r>
        <w:tab/>
      </w:r>
      <w:r>
        <w:tab/>
      </w:r>
      <w:r>
        <w:tab/>
      </w:r>
    </w:p>
    <w:p w:rsidR="008E36CD" w:rsidRDefault="008E36CD" w:rsidP="00F20ABD">
      <w:pPr>
        <w:spacing w:line="240" w:lineRule="auto"/>
        <w:jc w:val="both"/>
      </w:pPr>
      <w:r>
        <w:t xml:space="preserve">3.- Densidad baja: </w:t>
      </w:r>
      <w:r>
        <w:tab/>
      </w:r>
      <w:r>
        <w:tab/>
      </w:r>
      <w:r>
        <w:tab/>
      </w:r>
      <w:r>
        <w:tab/>
      </w:r>
      <w:r>
        <w:tab/>
      </w:r>
      <w:r>
        <w:tab/>
      </w:r>
      <w:r>
        <w:tab/>
      </w:r>
    </w:p>
    <w:p w:rsidR="008E36CD" w:rsidRDefault="008E36CD" w:rsidP="00F20ABD">
      <w:pPr>
        <w:spacing w:line="240" w:lineRule="auto"/>
        <w:jc w:val="both"/>
      </w:pPr>
      <w:r>
        <w:t xml:space="preserve">a) Plurifamiliar horizontal: </w:t>
      </w:r>
      <w:r>
        <w:tab/>
      </w:r>
      <w:r>
        <w:tab/>
      </w:r>
      <w:r>
        <w:tab/>
      </w:r>
      <w:r w:rsidR="000C243B">
        <w:t xml:space="preserve">              </w:t>
      </w:r>
      <w:r>
        <w:t xml:space="preserve"> $173.76 </w:t>
      </w:r>
      <w:r>
        <w:tab/>
      </w:r>
      <w:r>
        <w:tab/>
      </w:r>
      <w:r>
        <w:tab/>
      </w:r>
      <w:r>
        <w:tab/>
      </w:r>
    </w:p>
    <w:p w:rsidR="008E36CD" w:rsidRDefault="008E36CD" w:rsidP="00F20ABD">
      <w:pPr>
        <w:spacing w:line="240" w:lineRule="auto"/>
        <w:jc w:val="both"/>
      </w:pPr>
      <w:r>
        <w:t xml:space="preserve">b) Plurifamiliar vertical: </w:t>
      </w:r>
      <w:r>
        <w:tab/>
      </w:r>
      <w:r>
        <w:tab/>
      </w:r>
      <w:r>
        <w:tab/>
      </w:r>
      <w:r w:rsidR="000C243B">
        <w:t xml:space="preserve">              </w:t>
      </w:r>
      <w:r>
        <w:t xml:space="preserve"> $161.26 </w:t>
      </w:r>
      <w:r>
        <w:tab/>
      </w:r>
      <w:r>
        <w:tab/>
      </w:r>
      <w:r>
        <w:tab/>
      </w:r>
      <w:r>
        <w:tab/>
      </w:r>
    </w:p>
    <w:p w:rsidR="008E36CD" w:rsidRDefault="008E36CD" w:rsidP="00F20ABD">
      <w:pPr>
        <w:spacing w:line="240" w:lineRule="auto"/>
        <w:jc w:val="both"/>
      </w:pPr>
      <w:r>
        <w:t xml:space="preserve">4.- Densidad mínima: </w:t>
      </w:r>
      <w:r>
        <w:tab/>
      </w:r>
      <w:r>
        <w:tab/>
      </w:r>
      <w:r>
        <w:tab/>
      </w:r>
      <w:r>
        <w:tab/>
      </w:r>
      <w:r>
        <w:tab/>
      </w:r>
      <w:r>
        <w:tab/>
      </w:r>
      <w:r>
        <w:tab/>
      </w:r>
    </w:p>
    <w:p w:rsidR="008E36CD" w:rsidRDefault="008E36CD" w:rsidP="00F20ABD">
      <w:pPr>
        <w:spacing w:line="240" w:lineRule="auto"/>
        <w:jc w:val="both"/>
      </w:pPr>
      <w:r>
        <w:t>a) Plurifamiliar horizontal:</w:t>
      </w:r>
      <w:r>
        <w:tab/>
      </w:r>
      <w:r>
        <w:tab/>
      </w:r>
      <w:r>
        <w:tab/>
      </w:r>
      <w:r w:rsidR="000C243B">
        <w:t xml:space="preserve">             </w:t>
      </w:r>
      <w:r>
        <w:t xml:space="preserve"> $340.70 </w:t>
      </w:r>
      <w:r>
        <w:tab/>
      </w:r>
      <w:r>
        <w:tab/>
      </w:r>
      <w:r>
        <w:tab/>
      </w:r>
      <w:r>
        <w:tab/>
      </w:r>
    </w:p>
    <w:p w:rsidR="008E36CD" w:rsidRDefault="008E36CD" w:rsidP="00F20ABD">
      <w:pPr>
        <w:spacing w:line="240" w:lineRule="auto"/>
        <w:jc w:val="both"/>
      </w:pPr>
      <w:r>
        <w:lastRenderedPageBreak/>
        <w:t xml:space="preserve">b) Plurifamiliar vertical: </w:t>
      </w:r>
      <w:r>
        <w:tab/>
      </w:r>
      <w:r>
        <w:tab/>
      </w:r>
      <w:r>
        <w:tab/>
        <w:t xml:space="preserve"> </w:t>
      </w:r>
      <w:r w:rsidR="000C243B">
        <w:t xml:space="preserve">             </w:t>
      </w:r>
      <w:r>
        <w:t xml:space="preserve">$323.67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r>
      <w:r w:rsidR="000C243B">
        <w:t xml:space="preserve">                                        </w:t>
      </w:r>
      <w:r>
        <w:t xml:space="preserve"> $136.28 </w:t>
      </w:r>
      <w:r>
        <w:tab/>
      </w:r>
      <w:r>
        <w:tab/>
      </w:r>
      <w:r>
        <w:tab/>
      </w:r>
      <w:r>
        <w:tab/>
      </w:r>
    </w:p>
    <w:p w:rsidR="008E36CD" w:rsidRDefault="008E36CD" w:rsidP="00F20ABD">
      <w:pPr>
        <w:spacing w:line="240" w:lineRule="auto"/>
        <w:jc w:val="both"/>
      </w:pPr>
      <w:r>
        <w:t xml:space="preserve">b) Central: </w:t>
      </w:r>
      <w:r>
        <w:tab/>
      </w:r>
      <w:r>
        <w:tab/>
      </w:r>
      <w:r>
        <w:tab/>
      </w:r>
      <w:r w:rsidR="000C243B">
        <w:t xml:space="preserve">                                        </w:t>
      </w:r>
      <w:r>
        <w:t xml:space="preserve"> $482.66 </w:t>
      </w:r>
      <w:r>
        <w:tab/>
      </w:r>
      <w:r>
        <w:tab/>
      </w:r>
      <w:r>
        <w:tab/>
      </w:r>
      <w:r>
        <w:tab/>
      </w:r>
    </w:p>
    <w:p w:rsidR="008E36CD" w:rsidRDefault="008E36CD" w:rsidP="00F20ABD">
      <w:pPr>
        <w:spacing w:line="240" w:lineRule="auto"/>
        <w:jc w:val="both"/>
      </w:pPr>
      <w:r>
        <w:t xml:space="preserve">c) Regional: </w:t>
      </w:r>
      <w:r>
        <w:tab/>
      </w:r>
      <w:r>
        <w:tab/>
      </w:r>
      <w:r>
        <w:tab/>
      </w:r>
      <w:r w:rsidR="000C243B">
        <w:t xml:space="preserve">                                        </w:t>
      </w:r>
      <w:r>
        <w:t xml:space="preserve"> $817.69 </w:t>
      </w:r>
      <w:r>
        <w:tab/>
      </w:r>
      <w:r>
        <w:tab/>
      </w:r>
      <w:r>
        <w:tab/>
      </w:r>
      <w:r>
        <w:tab/>
      </w:r>
    </w:p>
    <w:p w:rsidR="008E36CD" w:rsidRDefault="008E36CD" w:rsidP="00F20ABD">
      <w:pPr>
        <w:spacing w:line="240" w:lineRule="auto"/>
        <w:jc w:val="both"/>
      </w:pPr>
      <w:r>
        <w:t>d) Servicio</w:t>
      </w:r>
      <w:r w:rsidR="000C243B">
        <w:t xml:space="preserve">s a la industria y comercio: </w:t>
      </w:r>
      <w:r w:rsidR="000C243B">
        <w:tab/>
        <w:t xml:space="preserve">                          </w:t>
      </w:r>
      <w:r>
        <w:t xml:space="preserve"> $136.28 </w:t>
      </w:r>
      <w:r>
        <w:tab/>
      </w:r>
      <w:r>
        <w:tab/>
      </w:r>
      <w:r>
        <w:tab/>
      </w:r>
      <w:r>
        <w:tab/>
      </w:r>
    </w:p>
    <w:p w:rsidR="008E36CD" w:rsidRDefault="008E36CD" w:rsidP="00F20ABD">
      <w:pPr>
        <w:spacing w:line="240" w:lineRule="auto"/>
        <w:jc w:val="both"/>
      </w:pPr>
      <w:r>
        <w:t xml:space="preserve">2.- Industria: </w:t>
      </w:r>
      <w:r>
        <w:tab/>
      </w:r>
      <w:r>
        <w:tab/>
      </w:r>
      <w:r>
        <w:tab/>
      </w:r>
      <w:r>
        <w:tab/>
      </w:r>
      <w:r>
        <w:tab/>
      </w:r>
      <w:r>
        <w:tab/>
      </w:r>
      <w:r>
        <w:tab/>
      </w:r>
    </w:p>
    <w:p w:rsidR="008E36CD" w:rsidRDefault="008E36CD" w:rsidP="00F20ABD">
      <w:pPr>
        <w:spacing w:line="240" w:lineRule="auto"/>
        <w:jc w:val="both"/>
      </w:pPr>
      <w:r>
        <w:t xml:space="preserve">a) Ligera, riesgo bajo: </w:t>
      </w:r>
      <w:r>
        <w:tab/>
      </w:r>
      <w:r>
        <w:tab/>
      </w:r>
      <w:r>
        <w:tab/>
        <w:t xml:space="preserve"> </w:t>
      </w:r>
      <w:r w:rsidR="000C243B">
        <w:t xml:space="preserve">                         </w:t>
      </w:r>
      <w:r>
        <w:t xml:space="preserve">$482.66 </w:t>
      </w:r>
      <w:r>
        <w:tab/>
      </w:r>
      <w:r>
        <w:tab/>
      </w:r>
      <w:r>
        <w:tab/>
      </w:r>
      <w:r>
        <w:tab/>
      </w:r>
    </w:p>
    <w:p w:rsidR="008E36CD" w:rsidRDefault="008E36CD" w:rsidP="00F20ABD">
      <w:pPr>
        <w:spacing w:line="240" w:lineRule="auto"/>
        <w:jc w:val="both"/>
      </w:pPr>
      <w:r>
        <w:t xml:space="preserve">b) Media, riesgo medio: </w:t>
      </w:r>
      <w:r>
        <w:tab/>
      </w:r>
      <w:r>
        <w:tab/>
      </w:r>
      <w:r>
        <w:tab/>
      </w:r>
      <w:r w:rsidR="000C243B">
        <w:t xml:space="preserve">           </w:t>
      </w:r>
      <w:r>
        <w:t xml:space="preserve"> $499.70 </w:t>
      </w:r>
      <w:r>
        <w:tab/>
      </w:r>
      <w:r>
        <w:tab/>
      </w:r>
      <w:r>
        <w:tab/>
      </w:r>
      <w:r>
        <w:tab/>
      </w:r>
    </w:p>
    <w:p w:rsidR="008E36CD" w:rsidRDefault="008E36CD" w:rsidP="00F20ABD">
      <w:pPr>
        <w:spacing w:line="240" w:lineRule="auto"/>
        <w:jc w:val="both"/>
      </w:pPr>
      <w:r>
        <w:t xml:space="preserve">c) Pesada, riesgo alto: </w:t>
      </w:r>
      <w:r>
        <w:tab/>
      </w:r>
      <w:r>
        <w:tab/>
      </w:r>
      <w:r>
        <w:tab/>
      </w:r>
      <w:r w:rsidR="000C243B">
        <w:t xml:space="preserve">                         </w:t>
      </w:r>
      <w:r>
        <w:t xml:space="preserve"> $539.45 </w:t>
      </w:r>
      <w:r>
        <w:tab/>
      </w:r>
      <w:r>
        <w:tab/>
      </w:r>
      <w:r>
        <w:tab/>
      </w:r>
      <w:r>
        <w:tab/>
      </w:r>
    </w:p>
    <w:p w:rsidR="008E36CD" w:rsidRDefault="008E36CD" w:rsidP="00F20ABD">
      <w:pPr>
        <w:spacing w:line="240" w:lineRule="auto"/>
        <w:jc w:val="both"/>
      </w:pPr>
      <w:r>
        <w:t xml:space="preserve">3.- Equipamiento y otros: </w:t>
      </w:r>
      <w:r>
        <w:tab/>
      </w:r>
      <w:r>
        <w:tab/>
      </w:r>
      <w:r>
        <w:tab/>
      </w:r>
      <w:r w:rsidR="000C243B">
        <w:t xml:space="preserve">           </w:t>
      </w:r>
      <w:r>
        <w:t xml:space="preserve"> $539.45 </w:t>
      </w:r>
      <w:r>
        <w:tab/>
      </w:r>
      <w:r>
        <w:tab/>
      </w:r>
      <w:r>
        <w:tab/>
      </w:r>
      <w:r>
        <w:tab/>
      </w:r>
    </w:p>
    <w:p w:rsidR="008E36CD" w:rsidRDefault="008E36CD" w:rsidP="00F20ABD">
      <w:pPr>
        <w:spacing w:line="240" w:lineRule="auto"/>
        <w:jc w:val="both"/>
      </w:pPr>
      <w:r>
        <w:t>VIII. Por la supervisión técnica para vigilar el debido cumplimiento de las normas de calidad y especificaciones del proyecto definitivo de urbanización, y sobre el monto autorizado excepto las</w:t>
      </w:r>
      <w:r w:rsidR="00AE3F0A">
        <w:t xml:space="preserve"> de objetivo social, el:</w:t>
      </w:r>
      <w:r w:rsidR="00AE3F0A">
        <w:tab/>
      </w:r>
      <w:r w:rsidR="00AE3F0A">
        <w:tab/>
      </w:r>
      <w:r w:rsidR="00AE3F0A">
        <w:tab/>
      </w:r>
      <w:r w:rsidR="00AE3F0A">
        <w:tab/>
        <w:t xml:space="preserve">         </w:t>
      </w:r>
      <w:r w:rsidR="00AE3F0A">
        <w:tab/>
        <w:t xml:space="preserve">                                          </w:t>
      </w:r>
      <w:r>
        <w:t>1</w:t>
      </w:r>
      <w:r w:rsidR="00AE3F0A">
        <w:t>.</w:t>
      </w:r>
      <w:r>
        <w:t>5</w:t>
      </w:r>
      <w:r w:rsidR="00AE3F0A">
        <w:t>0%</w:t>
      </w:r>
      <w:r>
        <w:tab/>
      </w:r>
      <w:r>
        <w:tab/>
      </w:r>
    </w:p>
    <w:p w:rsidR="008E36CD" w:rsidRDefault="008E36CD" w:rsidP="00F20ABD">
      <w:pPr>
        <w:spacing w:line="240" w:lineRule="auto"/>
        <w:jc w:val="both"/>
      </w:pPr>
      <w:r>
        <w:t xml:space="preserve">IX. Por los permisos de subdivisión y </w:t>
      </w:r>
      <w:proofErr w:type="spellStart"/>
      <w:r>
        <w:t>relotificación</w:t>
      </w:r>
      <w:proofErr w:type="spellEnd"/>
      <w:r>
        <w:t xml:space="preserve"> de predios se autorizarán de conformidad con lo señalado en el capítulo VII del título noveno del Código Urbano para el Estado de Jalisco: </w:t>
      </w:r>
      <w:r>
        <w:tab/>
      </w:r>
      <w:r>
        <w:tab/>
      </w:r>
      <w:r>
        <w:tab/>
      </w:r>
      <w:r>
        <w:tab/>
      </w:r>
      <w:r>
        <w:tab/>
      </w:r>
      <w:r>
        <w:tab/>
      </w:r>
      <w:r>
        <w:tab/>
      </w:r>
    </w:p>
    <w:p w:rsidR="008E36CD" w:rsidRDefault="008E36CD" w:rsidP="00F20ABD">
      <w:pPr>
        <w:spacing w:line="240" w:lineRule="auto"/>
        <w:jc w:val="both"/>
      </w:pPr>
      <w:r>
        <w:t xml:space="preserve">a) Por cada predio rústico con superficie hasta de 10,000 m2:    </w:t>
      </w:r>
      <w:r>
        <w:tab/>
      </w:r>
      <w:r>
        <w:tab/>
      </w:r>
      <w:r>
        <w:tab/>
        <w:t xml:space="preserve"> $442.92 </w:t>
      </w:r>
      <w:r>
        <w:tab/>
      </w:r>
      <w:r>
        <w:tab/>
      </w:r>
      <w:r>
        <w:tab/>
      </w:r>
      <w:r>
        <w:tab/>
      </w:r>
    </w:p>
    <w:p w:rsidR="008E36CD" w:rsidRDefault="008E36CD" w:rsidP="00F20ABD">
      <w:pPr>
        <w:spacing w:line="240" w:lineRule="auto"/>
        <w:jc w:val="both"/>
      </w:pPr>
      <w:r>
        <w:t xml:space="preserve">b) Por cada predio rústico con superficie mayor de 10,000 m2:  </w:t>
      </w:r>
      <w:r>
        <w:tab/>
      </w:r>
      <w:r>
        <w:tab/>
      </w:r>
      <w:r>
        <w:tab/>
        <w:t xml:space="preserve"> $613.27 </w:t>
      </w:r>
      <w:r>
        <w:tab/>
      </w:r>
      <w:r>
        <w:tab/>
      </w:r>
      <w:r>
        <w:tab/>
      </w:r>
      <w:r>
        <w:tab/>
      </w:r>
    </w:p>
    <w:p w:rsidR="008E36CD" w:rsidRDefault="008E36CD" w:rsidP="00F20ABD">
      <w:pPr>
        <w:spacing w:line="240" w:lineRule="auto"/>
        <w:jc w:val="both"/>
      </w:pPr>
      <w:r>
        <w:t xml:space="preserve">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 </w:t>
      </w:r>
      <w:r>
        <w:tab/>
      </w:r>
      <w:r>
        <w:tab/>
      </w:r>
      <w:r>
        <w:tab/>
      </w:r>
      <w:r>
        <w:tab/>
      </w:r>
      <w:r>
        <w:tab/>
      </w:r>
      <w:r>
        <w:tab/>
      </w:r>
      <w:r>
        <w:tab/>
      </w:r>
    </w:p>
    <w:p w:rsidR="008E36CD" w:rsidRDefault="008E36CD" w:rsidP="00F20ABD">
      <w:pPr>
        <w:spacing w:line="240" w:lineRule="auto"/>
        <w:jc w:val="both"/>
      </w:pPr>
      <w:r>
        <w:t xml:space="preserve">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r>
        <w:tab/>
      </w:r>
      <w:r>
        <w:tab/>
      </w:r>
      <w:r>
        <w:tab/>
      </w:r>
      <w:r>
        <w:tab/>
      </w:r>
      <w:r>
        <w:tab/>
      </w:r>
      <w:r>
        <w:tab/>
      </w:r>
      <w:r>
        <w:tab/>
      </w:r>
    </w:p>
    <w:p w:rsidR="008E36CD" w:rsidRDefault="008E36CD" w:rsidP="00F20ABD">
      <w:pPr>
        <w:spacing w:line="240" w:lineRule="auto"/>
        <w:jc w:val="both"/>
      </w:pPr>
      <w:r>
        <w:t xml:space="preserve">La Aportación que se convenga para servicios públicos municipales al regularizar los sobrantes, será independiente de las cargas que deban cubrirse como urbanizaciones de gestión privada. </w:t>
      </w:r>
      <w:r>
        <w:tab/>
      </w:r>
      <w:r>
        <w:tab/>
      </w:r>
      <w:r>
        <w:tab/>
      </w:r>
      <w:r>
        <w:tab/>
      </w:r>
      <w:r>
        <w:tab/>
      </w:r>
      <w:r>
        <w:tab/>
      </w:r>
      <w:r>
        <w:tab/>
      </w:r>
    </w:p>
    <w:p w:rsidR="008E36CD" w:rsidRDefault="008E36CD" w:rsidP="00F20ABD">
      <w:pPr>
        <w:spacing w:line="240" w:lineRule="auto"/>
        <w:jc w:val="both"/>
      </w:pPr>
      <w:r>
        <w:lastRenderedPageBreak/>
        <w:t xml:space="preserve">XII. Por el peritaje, dictamen e inspección de la dependencia municipal de obras públicas de carácter extraordinario, con excepción de las urbanizaciones de objetivo social o de interés social, de: </w:t>
      </w:r>
      <w:r>
        <w:tab/>
      </w:r>
      <w:r>
        <w:tab/>
      </w:r>
      <w:r>
        <w:tab/>
        <w:t xml:space="preserve"> $40.88 </w:t>
      </w:r>
      <w:r>
        <w:tab/>
      </w:r>
      <w:r>
        <w:tab/>
      </w:r>
      <w:r>
        <w:tab/>
      </w:r>
      <w:r>
        <w:tab/>
      </w:r>
    </w:p>
    <w:p w:rsidR="008E36CD" w:rsidRDefault="008E36CD" w:rsidP="00F20ABD">
      <w:pPr>
        <w:spacing w:line="240" w:lineRule="auto"/>
        <w:jc w:val="both"/>
      </w:pPr>
      <w:r>
        <w:t xml:space="preserve">XIII. Los propietarios de predios </w:t>
      </w:r>
      <w:proofErr w:type="spellStart"/>
      <w:r>
        <w:t>intraurbanos</w:t>
      </w:r>
      <w:proofErr w:type="spellEnd"/>
      <w:r>
        <w:t xml:space="preserve"> o predios rústicos vecinos a una zona urbanizada, que cuenten con su plan parcial de desarrollo urbano,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r>
        <w:tab/>
      </w:r>
      <w:r>
        <w:tab/>
      </w:r>
      <w:r>
        <w:tab/>
      </w:r>
      <w:r>
        <w:tab/>
      </w:r>
      <w:r>
        <w:tab/>
      </w:r>
      <w:r>
        <w:tab/>
      </w:r>
      <w:r>
        <w:tab/>
      </w:r>
    </w:p>
    <w:p w:rsidR="008E36CD" w:rsidRPr="007D6004" w:rsidRDefault="008E36CD" w:rsidP="00F20ABD">
      <w:pPr>
        <w:spacing w:line="240" w:lineRule="auto"/>
        <w:jc w:val="center"/>
        <w:rPr>
          <w:b/>
        </w:rPr>
      </w:pPr>
      <w:r w:rsidRPr="007D6004">
        <w:rPr>
          <w:b/>
        </w:rPr>
        <w:t>TARIFAS</w:t>
      </w:r>
    </w:p>
    <w:p w:rsidR="008E36CD" w:rsidRDefault="008E36CD" w:rsidP="00F20ABD">
      <w:pPr>
        <w:spacing w:line="240" w:lineRule="auto"/>
        <w:jc w:val="both"/>
      </w:pPr>
      <w:r>
        <w:t xml:space="preserve">1.- En el caso de que el lote sea menor de 1,000 metros cuadrados: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t xml:space="preserve"> $2.27 </w:t>
      </w:r>
      <w:r>
        <w:tab/>
      </w:r>
      <w:r>
        <w:tab/>
      </w:r>
      <w:r>
        <w:tab/>
      </w:r>
      <w:r>
        <w:tab/>
      </w:r>
    </w:p>
    <w:p w:rsidR="008E36CD" w:rsidRDefault="008E36CD" w:rsidP="00F20ABD">
      <w:pPr>
        <w:spacing w:line="240" w:lineRule="auto"/>
        <w:jc w:val="both"/>
      </w:pPr>
      <w:r>
        <w:t xml:space="preserve">2.- Densidad media: </w:t>
      </w:r>
      <w:r>
        <w:tab/>
      </w:r>
      <w:r>
        <w:tab/>
      </w:r>
      <w:r>
        <w:tab/>
        <w:t xml:space="preserve"> $3.41 </w:t>
      </w:r>
      <w:r>
        <w:tab/>
      </w:r>
      <w:r>
        <w:tab/>
      </w:r>
      <w:r>
        <w:tab/>
      </w:r>
      <w:r>
        <w:tab/>
      </w:r>
    </w:p>
    <w:p w:rsidR="008E36CD" w:rsidRDefault="008E36CD" w:rsidP="00F20ABD">
      <w:pPr>
        <w:spacing w:line="240" w:lineRule="auto"/>
        <w:jc w:val="both"/>
      </w:pPr>
      <w:r>
        <w:t xml:space="preserve">3.- Densidad baja: </w:t>
      </w:r>
      <w:r>
        <w:tab/>
      </w:r>
      <w:r>
        <w:tab/>
      </w:r>
      <w:r>
        <w:tab/>
        <w:t xml:space="preserve"> $3.41 </w:t>
      </w:r>
      <w:r>
        <w:tab/>
      </w:r>
      <w:r>
        <w:tab/>
      </w:r>
      <w:r>
        <w:tab/>
      </w:r>
      <w:r>
        <w:tab/>
      </w:r>
    </w:p>
    <w:p w:rsidR="008E36CD" w:rsidRDefault="008E36CD" w:rsidP="00F20ABD">
      <w:pPr>
        <w:spacing w:line="240" w:lineRule="auto"/>
        <w:jc w:val="both"/>
      </w:pPr>
      <w:r>
        <w:t xml:space="preserve">4.- Densidad mínima: </w:t>
      </w:r>
      <w:r>
        <w:tab/>
      </w:r>
      <w:r>
        <w:tab/>
      </w:r>
      <w:r>
        <w:tab/>
        <w:t xml:space="preserve"> $7.95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r>
      <w:r w:rsidR="00AE3F0A">
        <w:t xml:space="preserve">           </w:t>
      </w:r>
      <w:r>
        <w:t xml:space="preserve"> $13.62 </w:t>
      </w:r>
      <w:r>
        <w:tab/>
      </w:r>
      <w:r>
        <w:tab/>
      </w:r>
      <w:r>
        <w:tab/>
      </w:r>
      <w:r>
        <w:tab/>
      </w:r>
    </w:p>
    <w:p w:rsidR="008E36CD" w:rsidRDefault="008E36CD" w:rsidP="00F20ABD">
      <w:pPr>
        <w:spacing w:line="240" w:lineRule="auto"/>
        <w:jc w:val="both"/>
      </w:pPr>
      <w:r>
        <w:t xml:space="preserve">b) Central: </w:t>
      </w:r>
      <w:r>
        <w:tab/>
      </w:r>
      <w:r>
        <w:tab/>
      </w:r>
      <w:r>
        <w:tab/>
        <w:t xml:space="preserve"> </w:t>
      </w:r>
      <w:r w:rsidR="00AE3F0A">
        <w:t xml:space="preserve">           </w:t>
      </w:r>
      <w:r>
        <w:t xml:space="preserve">$13.62 </w:t>
      </w:r>
      <w:r>
        <w:tab/>
      </w:r>
      <w:r>
        <w:tab/>
      </w:r>
      <w:r>
        <w:tab/>
      </w:r>
      <w:r>
        <w:tab/>
      </w:r>
    </w:p>
    <w:p w:rsidR="008E36CD" w:rsidRDefault="008E36CD" w:rsidP="00F20ABD">
      <w:pPr>
        <w:spacing w:line="240" w:lineRule="auto"/>
        <w:jc w:val="both"/>
      </w:pPr>
      <w:r>
        <w:t xml:space="preserve">c) Regional: </w:t>
      </w:r>
      <w:r>
        <w:tab/>
      </w:r>
      <w:r>
        <w:tab/>
      </w:r>
      <w:r>
        <w:tab/>
      </w:r>
      <w:r w:rsidR="00AE3F0A">
        <w:t xml:space="preserve">          </w:t>
      </w:r>
      <w:r>
        <w:t xml:space="preserve"> $14.77 </w:t>
      </w:r>
      <w:r>
        <w:tab/>
      </w:r>
      <w:r>
        <w:tab/>
      </w:r>
      <w:r>
        <w:tab/>
      </w:r>
      <w:r>
        <w:tab/>
      </w:r>
    </w:p>
    <w:p w:rsidR="008E36CD" w:rsidRDefault="008E36CD" w:rsidP="00F20ABD">
      <w:pPr>
        <w:spacing w:line="240" w:lineRule="auto"/>
        <w:jc w:val="both"/>
      </w:pPr>
      <w:r>
        <w:t>d) Servicio</w:t>
      </w:r>
      <w:r w:rsidR="00AE3F0A">
        <w:t xml:space="preserve">s a la industria y comercio: </w:t>
      </w:r>
      <w:r w:rsidR="00AE3F0A">
        <w:tab/>
        <w:t xml:space="preserve">                      </w:t>
      </w:r>
      <w:r>
        <w:t xml:space="preserve"> $13.62 </w:t>
      </w:r>
      <w:r>
        <w:tab/>
      </w:r>
      <w:r>
        <w:tab/>
      </w:r>
      <w:r>
        <w:tab/>
      </w:r>
      <w:r>
        <w:tab/>
      </w:r>
    </w:p>
    <w:p w:rsidR="008E36CD" w:rsidRDefault="008E36CD" w:rsidP="00F20ABD">
      <w:pPr>
        <w:spacing w:line="240" w:lineRule="auto"/>
        <w:jc w:val="both"/>
      </w:pPr>
      <w:r>
        <w:t xml:space="preserve">2.- Industria: </w:t>
      </w:r>
      <w:r>
        <w:tab/>
      </w:r>
      <w:r>
        <w:tab/>
      </w:r>
      <w:r>
        <w:tab/>
      </w:r>
      <w:r w:rsidR="00AE3F0A">
        <w:t xml:space="preserve">                                    </w:t>
      </w:r>
      <w:r>
        <w:t xml:space="preserve"> $11.36 </w:t>
      </w:r>
      <w:r>
        <w:tab/>
      </w:r>
      <w:r>
        <w:tab/>
      </w:r>
      <w:r>
        <w:tab/>
      </w:r>
      <w:r>
        <w:tab/>
      </w:r>
    </w:p>
    <w:p w:rsidR="008E36CD" w:rsidRDefault="008E36CD" w:rsidP="00F20ABD">
      <w:pPr>
        <w:spacing w:line="240" w:lineRule="auto"/>
        <w:jc w:val="both"/>
      </w:pPr>
      <w:r>
        <w:t xml:space="preserve">3.- Equipamiento y otros: </w:t>
      </w:r>
      <w:r>
        <w:tab/>
      </w:r>
      <w:r>
        <w:tab/>
      </w:r>
      <w:r>
        <w:tab/>
      </w:r>
      <w:r w:rsidR="00AE3F0A">
        <w:t xml:space="preserve">       </w:t>
      </w:r>
      <w:r>
        <w:t xml:space="preserve"> $11.36 </w:t>
      </w:r>
      <w:r>
        <w:tab/>
      </w:r>
      <w:r>
        <w:tab/>
      </w:r>
      <w:r>
        <w:tab/>
      </w:r>
      <w:r>
        <w:tab/>
      </w:r>
    </w:p>
    <w:p w:rsidR="008E36CD" w:rsidRDefault="008E36CD" w:rsidP="00F20ABD">
      <w:pPr>
        <w:spacing w:line="240" w:lineRule="auto"/>
        <w:jc w:val="both"/>
      </w:pPr>
      <w:r>
        <w:t xml:space="preserve">2.- En el caso que el lote sea de 1,001 hasta 10,000 metros cuadrados: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r>
      <w:r w:rsidR="00AE3F0A">
        <w:t xml:space="preserve">                                                         </w:t>
      </w:r>
      <w:r>
        <w:t xml:space="preserve"> $4.54 </w:t>
      </w:r>
      <w:r>
        <w:tab/>
      </w:r>
      <w:r>
        <w:tab/>
      </w:r>
      <w:r>
        <w:tab/>
      </w:r>
      <w:r>
        <w:tab/>
      </w:r>
    </w:p>
    <w:p w:rsidR="008E36CD" w:rsidRDefault="008E36CD" w:rsidP="00F20ABD">
      <w:pPr>
        <w:spacing w:line="240" w:lineRule="auto"/>
        <w:jc w:val="both"/>
      </w:pPr>
      <w:r>
        <w:t xml:space="preserve">2.- Densidad media: </w:t>
      </w:r>
      <w:r>
        <w:tab/>
      </w:r>
      <w:r>
        <w:tab/>
      </w:r>
      <w:r>
        <w:tab/>
      </w:r>
      <w:r w:rsidR="00AE3F0A">
        <w:t xml:space="preserve">                                                        </w:t>
      </w:r>
      <w:r>
        <w:t xml:space="preserve"> $5.68 </w:t>
      </w:r>
      <w:r>
        <w:tab/>
      </w:r>
      <w:r>
        <w:tab/>
      </w:r>
      <w:r>
        <w:tab/>
      </w:r>
      <w:r>
        <w:tab/>
      </w:r>
    </w:p>
    <w:p w:rsidR="008E36CD" w:rsidRDefault="008E36CD" w:rsidP="00F20ABD">
      <w:pPr>
        <w:spacing w:line="240" w:lineRule="auto"/>
        <w:jc w:val="both"/>
      </w:pPr>
      <w:r>
        <w:lastRenderedPageBreak/>
        <w:t xml:space="preserve">3.- Densidad baja: </w:t>
      </w:r>
      <w:r>
        <w:tab/>
      </w:r>
      <w:r>
        <w:tab/>
      </w:r>
      <w:r w:rsidR="00AE3F0A">
        <w:t xml:space="preserve"> </w:t>
      </w:r>
      <w:r>
        <w:tab/>
      </w:r>
      <w:r w:rsidR="00AE3F0A">
        <w:t xml:space="preserve">                                                        </w:t>
      </w:r>
      <w:r>
        <w:t xml:space="preserve"> $8.53 </w:t>
      </w:r>
      <w:r>
        <w:tab/>
      </w:r>
      <w:r>
        <w:tab/>
      </w:r>
      <w:r>
        <w:tab/>
      </w:r>
      <w:r>
        <w:tab/>
      </w:r>
    </w:p>
    <w:p w:rsidR="008E36CD" w:rsidRDefault="008E36CD" w:rsidP="00F20ABD">
      <w:pPr>
        <w:spacing w:line="240" w:lineRule="auto"/>
        <w:jc w:val="both"/>
      </w:pPr>
      <w:r>
        <w:t xml:space="preserve">4.- Densidad mínima: </w:t>
      </w:r>
      <w:r>
        <w:tab/>
      </w:r>
      <w:r>
        <w:tab/>
      </w:r>
      <w:r>
        <w:tab/>
      </w:r>
      <w:r w:rsidR="00AE3F0A">
        <w:t xml:space="preserve">                                                      </w:t>
      </w:r>
      <w:r>
        <w:t xml:space="preserve"> $16.47 </w:t>
      </w:r>
      <w:r>
        <w:tab/>
      </w:r>
      <w:r>
        <w:tab/>
      </w:r>
      <w:r>
        <w:tab/>
      </w:r>
      <w:r>
        <w:tab/>
      </w: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t xml:space="preserve"> </w:t>
      </w:r>
      <w:r w:rsidR="00AE3F0A">
        <w:t xml:space="preserve">                                                                  </w:t>
      </w:r>
      <w:r>
        <w:t xml:space="preserve">$18.17 </w:t>
      </w:r>
      <w:r>
        <w:tab/>
      </w:r>
      <w:r>
        <w:tab/>
      </w:r>
      <w:r>
        <w:tab/>
      </w:r>
      <w:r>
        <w:tab/>
      </w:r>
    </w:p>
    <w:p w:rsidR="008E36CD" w:rsidRDefault="008E36CD" w:rsidP="00F20ABD">
      <w:pPr>
        <w:spacing w:line="240" w:lineRule="auto"/>
        <w:jc w:val="both"/>
      </w:pPr>
      <w:r>
        <w:t xml:space="preserve">b) Central: </w:t>
      </w:r>
      <w:r>
        <w:tab/>
      </w:r>
      <w:r>
        <w:tab/>
      </w:r>
      <w:r>
        <w:tab/>
      </w:r>
      <w:r w:rsidR="00AE3F0A">
        <w:t xml:space="preserve">                                                                 </w:t>
      </w:r>
      <w:r>
        <w:t xml:space="preserve"> $19.30 </w:t>
      </w:r>
      <w:r>
        <w:tab/>
      </w:r>
      <w:r>
        <w:tab/>
      </w:r>
      <w:r>
        <w:tab/>
      </w:r>
      <w:r>
        <w:tab/>
      </w:r>
    </w:p>
    <w:p w:rsidR="008E36CD" w:rsidRDefault="008E36CD" w:rsidP="00F20ABD">
      <w:pPr>
        <w:spacing w:line="240" w:lineRule="auto"/>
        <w:jc w:val="both"/>
      </w:pPr>
      <w:r>
        <w:t xml:space="preserve">c) Regional: </w:t>
      </w:r>
      <w:r>
        <w:tab/>
      </w:r>
      <w:r>
        <w:tab/>
      </w:r>
      <w:r>
        <w:tab/>
      </w:r>
      <w:r w:rsidR="00AE3F0A">
        <w:t xml:space="preserve">                                                                </w:t>
      </w:r>
      <w:r>
        <w:t xml:space="preserve"> $20.45 </w:t>
      </w:r>
      <w:r>
        <w:tab/>
      </w:r>
      <w:r>
        <w:tab/>
      </w:r>
      <w:r>
        <w:tab/>
      </w:r>
      <w:r>
        <w:tab/>
      </w:r>
    </w:p>
    <w:p w:rsidR="008E36CD" w:rsidRDefault="008E36CD" w:rsidP="00F20ABD">
      <w:pPr>
        <w:spacing w:line="240" w:lineRule="auto"/>
        <w:jc w:val="both"/>
      </w:pPr>
      <w:r>
        <w:t xml:space="preserve">d) Servicios a la industria y comercio: </w:t>
      </w:r>
      <w:r>
        <w:tab/>
      </w:r>
      <w:r>
        <w:tab/>
      </w:r>
      <w:r>
        <w:tab/>
      </w:r>
      <w:r w:rsidR="00AE3F0A">
        <w:t xml:space="preserve">                     </w:t>
      </w:r>
      <w:r>
        <w:t xml:space="preserve"> $19.30 </w:t>
      </w:r>
      <w:r>
        <w:tab/>
      </w:r>
      <w:r>
        <w:tab/>
      </w:r>
      <w:r>
        <w:tab/>
      </w:r>
      <w:r>
        <w:tab/>
      </w:r>
    </w:p>
    <w:p w:rsidR="008E36CD" w:rsidRDefault="008E36CD" w:rsidP="00F20ABD">
      <w:pPr>
        <w:spacing w:line="240" w:lineRule="auto"/>
        <w:jc w:val="both"/>
      </w:pPr>
      <w:r>
        <w:t xml:space="preserve">2.- Industria: </w:t>
      </w:r>
      <w:r>
        <w:tab/>
      </w:r>
      <w:r>
        <w:tab/>
      </w:r>
      <w:r>
        <w:tab/>
        <w:t xml:space="preserve"> </w:t>
      </w:r>
      <w:r w:rsidR="00AE3F0A">
        <w:t xml:space="preserve">                                                               </w:t>
      </w:r>
      <w:r>
        <w:t xml:space="preserve">$14.77 </w:t>
      </w:r>
      <w:r>
        <w:tab/>
      </w:r>
      <w:r>
        <w:tab/>
      </w:r>
      <w:r>
        <w:tab/>
      </w:r>
      <w:r>
        <w:tab/>
      </w:r>
    </w:p>
    <w:p w:rsidR="008E36CD" w:rsidRDefault="008E36CD" w:rsidP="00F20ABD">
      <w:pPr>
        <w:spacing w:line="240" w:lineRule="auto"/>
        <w:jc w:val="both"/>
      </w:pPr>
      <w:r>
        <w:t xml:space="preserve">3.- Equipamiento y otros: </w:t>
      </w:r>
      <w:r>
        <w:tab/>
      </w:r>
      <w:r>
        <w:tab/>
      </w:r>
      <w:r>
        <w:tab/>
      </w:r>
      <w:r w:rsidR="00AE3F0A">
        <w:t xml:space="preserve">                                   </w:t>
      </w:r>
      <w:r>
        <w:t xml:space="preserve"> $13.62 </w:t>
      </w:r>
      <w:r>
        <w:tab/>
      </w:r>
      <w:r>
        <w:tab/>
      </w:r>
      <w:r>
        <w:tab/>
      </w:r>
      <w:r>
        <w:tab/>
      </w:r>
    </w:p>
    <w:p w:rsidR="008E36CD" w:rsidRDefault="008E36CD" w:rsidP="00F20ABD">
      <w:pPr>
        <w:spacing w:line="240" w:lineRule="auto"/>
        <w:jc w:val="both"/>
      </w:pPr>
      <w: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o por el Programa de Certificación de Derechos Ejidales (PROCEDE) 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r>
        <w:tab/>
      </w:r>
      <w:r>
        <w:tab/>
      </w:r>
      <w:r>
        <w:tab/>
      </w:r>
      <w:r>
        <w:tab/>
      </w:r>
      <w:r>
        <w:tab/>
      </w:r>
      <w:r>
        <w:tab/>
      </w:r>
      <w:r>
        <w:tab/>
      </w:r>
    </w:p>
    <w:p w:rsidR="008E36CD" w:rsidRDefault="008E36CD" w:rsidP="00F20ABD">
      <w:pPr>
        <w:spacing w:line="240" w:lineRule="auto"/>
        <w:jc w:val="both"/>
      </w:pPr>
      <w:r>
        <w:t>Superficie Construido uso habitacional</w:t>
      </w:r>
      <w:r>
        <w:tab/>
      </w:r>
      <w:r>
        <w:tab/>
      </w:r>
      <w:r>
        <w:tab/>
      </w:r>
      <w:r>
        <w:tab/>
      </w:r>
      <w:r>
        <w:tab/>
      </w:r>
      <w:r>
        <w:tab/>
      </w:r>
      <w:r>
        <w:tab/>
      </w:r>
    </w:p>
    <w:p w:rsidR="008E36CD" w:rsidRDefault="008E36CD" w:rsidP="00F20ABD">
      <w:pPr>
        <w:spacing w:line="240" w:lineRule="auto"/>
        <w:jc w:val="both"/>
      </w:pPr>
      <w:r>
        <w:t>0 hasta 200 m2</w:t>
      </w:r>
      <w:r>
        <w:tab/>
      </w:r>
      <w:r>
        <w:tab/>
      </w:r>
      <w:r>
        <w:tab/>
      </w:r>
      <w:r>
        <w:tab/>
      </w:r>
      <w:r>
        <w:tab/>
      </w:r>
      <w:r w:rsidR="00AE3F0A">
        <w:t xml:space="preserve">  </w:t>
      </w:r>
      <w:r w:rsidR="00A33A4F">
        <w:t xml:space="preserve">                                                </w:t>
      </w:r>
      <w:r w:rsidR="00AE3F0A">
        <w:t xml:space="preserve">    </w:t>
      </w:r>
      <w:r>
        <w:t>9</w:t>
      </w:r>
      <w:r w:rsidR="00A33A4F">
        <w:t>0%</w:t>
      </w:r>
      <w:r>
        <w:tab/>
      </w:r>
      <w:r>
        <w:tab/>
      </w:r>
    </w:p>
    <w:p w:rsidR="008E36CD" w:rsidRDefault="00A33A4F" w:rsidP="00F20ABD">
      <w:pPr>
        <w:spacing w:line="240" w:lineRule="auto"/>
        <w:jc w:val="both"/>
      </w:pPr>
      <w:r>
        <w:t>201 hasta 400 m2</w:t>
      </w:r>
      <w:r>
        <w:tab/>
      </w:r>
      <w:r>
        <w:tab/>
      </w:r>
      <w:r>
        <w:tab/>
      </w:r>
      <w:r>
        <w:tab/>
      </w:r>
      <w:r>
        <w:tab/>
        <w:t xml:space="preserve">                                       </w:t>
      </w:r>
      <w:r w:rsidR="008E36CD">
        <w:t>75</w:t>
      </w:r>
      <w:r>
        <w:t>%</w:t>
      </w:r>
      <w:r w:rsidR="008E36CD">
        <w:tab/>
      </w:r>
      <w:r w:rsidR="008E36CD">
        <w:tab/>
      </w:r>
    </w:p>
    <w:p w:rsidR="008E36CD" w:rsidRDefault="00A33A4F" w:rsidP="00F20ABD">
      <w:pPr>
        <w:spacing w:line="240" w:lineRule="auto"/>
        <w:jc w:val="both"/>
      </w:pPr>
      <w:r>
        <w:t>401 hasta 600 m2</w:t>
      </w:r>
      <w:r>
        <w:tab/>
      </w:r>
      <w:r>
        <w:tab/>
      </w:r>
      <w:r>
        <w:tab/>
      </w:r>
      <w:r>
        <w:tab/>
      </w:r>
      <w:r>
        <w:tab/>
        <w:t xml:space="preserve">                                       </w:t>
      </w:r>
      <w:r w:rsidR="008E36CD">
        <w:t>6</w:t>
      </w:r>
      <w:r>
        <w:t xml:space="preserve">0% </w:t>
      </w:r>
      <w:r w:rsidR="008E36CD">
        <w:tab/>
      </w:r>
      <w:r w:rsidR="008E36CD">
        <w:tab/>
      </w:r>
    </w:p>
    <w:p w:rsidR="008E36CD" w:rsidRDefault="008E36CD" w:rsidP="00F20ABD">
      <w:pPr>
        <w:spacing w:line="240" w:lineRule="auto"/>
        <w:jc w:val="both"/>
      </w:pPr>
      <w:r>
        <w:t>601 hasta 1</w:t>
      </w:r>
      <w:r w:rsidR="00A33A4F">
        <w:t>,000 m2</w:t>
      </w:r>
      <w:r w:rsidR="00A33A4F">
        <w:tab/>
      </w:r>
      <w:r w:rsidR="00A33A4F">
        <w:tab/>
      </w:r>
      <w:r w:rsidR="00A33A4F">
        <w:tab/>
      </w:r>
      <w:r w:rsidR="00A33A4F">
        <w:tab/>
      </w:r>
      <w:r w:rsidR="00A33A4F">
        <w:tab/>
        <w:t xml:space="preserve">                                      </w:t>
      </w:r>
      <w:r>
        <w:t>5</w:t>
      </w:r>
      <w:r w:rsidR="00A33A4F">
        <w:t>0%</w:t>
      </w:r>
      <w:r>
        <w:tab/>
      </w:r>
      <w:r>
        <w:tab/>
      </w:r>
    </w:p>
    <w:p w:rsidR="008E36CD" w:rsidRDefault="008E36CD" w:rsidP="00F20ABD">
      <w:pPr>
        <w:spacing w:line="240" w:lineRule="auto"/>
        <w:jc w:val="both"/>
      </w:pPr>
      <w:r>
        <w:t>Baldío     uso habitacional</w:t>
      </w:r>
      <w:r>
        <w:tab/>
      </w:r>
      <w:r>
        <w:tab/>
      </w:r>
      <w:r>
        <w:tab/>
      </w:r>
      <w:r>
        <w:tab/>
      </w:r>
      <w:r>
        <w:tab/>
      </w:r>
      <w:r>
        <w:tab/>
      </w:r>
      <w:r>
        <w:tab/>
      </w:r>
    </w:p>
    <w:p w:rsidR="008E36CD" w:rsidRDefault="008E36CD" w:rsidP="00F20ABD">
      <w:pPr>
        <w:spacing w:line="240" w:lineRule="auto"/>
        <w:jc w:val="both"/>
      </w:pPr>
      <w:r>
        <w:t>0 hasta 200 m2</w:t>
      </w:r>
      <w:r>
        <w:tab/>
      </w:r>
      <w:r>
        <w:tab/>
      </w:r>
      <w:r>
        <w:tab/>
      </w:r>
      <w:r>
        <w:tab/>
      </w:r>
      <w:r>
        <w:tab/>
      </w:r>
      <w:r w:rsidR="00A33A4F">
        <w:t xml:space="preserve">                                                    </w:t>
      </w:r>
      <w:r>
        <w:t>75</w:t>
      </w:r>
      <w:r w:rsidR="00A33A4F">
        <w:t>%</w:t>
      </w:r>
      <w:r>
        <w:tab/>
      </w:r>
      <w:r>
        <w:tab/>
      </w:r>
    </w:p>
    <w:p w:rsidR="008E36CD" w:rsidRDefault="00A33A4F" w:rsidP="00F20ABD">
      <w:pPr>
        <w:spacing w:line="240" w:lineRule="auto"/>
        <w:jc w:val="both"/>
      </w:pPr>
      <w:r>
        <w:lastRenderedPageBreak/>
        <w:t>201 hasta 400 m2</w:t>
      </w:r>
      <w:r>
        <w:tab/>
      </w:r>
      <w:r>
        <w:tab/>
      </w:r>
      <w:r>
        <w:tab/>
      </w:r>
      <w:r>
        <w:tab/>
      </w:r>
      <w:r>
        <w:tab/>
        <w:t xml:space="preserve">                                      </w:t>
      </w:r>
      <w:r w:rsidR="008E36CD">
        <w:t>5</w:t>
      </w:r>
      <w:r>
        <w:t>0%</w:t>
      </w:r>
      <w:r w:rsidR="008E36CD">
        <w:tab/>
      </w:r>
      <w:r w:rsidR="008E36CD">
        <w:tab/>
      </w:r>
    </w:p>
    <w:p w:rsidR="008E36CD" w:rsidRDefault="00A33A4F" w:rsidP="00F20ABD">
      <w:pPr>
        <w:spacing w:line="240" w:lineRule="auto"/>
        <w:jc w:val="both"/>
      </w:pPr>
      <w:r>
        <w:t>401 hasta 600 m2</w:t>
      </w:r>
      <w:r>
        <w:tab/>
      </w:r>
      <w:r>
        <w:tab/>
      </w:r>
      <w:r>
        <w:tab/>
      </w:r>
      <w:r>
        <w:tab/>
      </w:r>
      <w:r>
        <w:tab/>
        <w:t xml:space="preserve">                                      </w:t>
      </w:r>
      <w:r w:rsidR="008E36CD">
        <w:t>35</w:t>
      </w:r>
      <w:r>
        <w:t>%</w:t>
      </w:r>
      <w:r w:rsidR="008E36CD">
        <w:tab/>
      </w:r>
      <w:r w:rsidR="008E36CD">
        <w:tab/>
      </w:r>
    </w:p>
    <w:p w:rsidR="008E36CD" w:rsidRDefault="00A33A4F" w:rsidP="00F20ABD">
      <w:pPr>
        <w:spacing w:line="240" w:lineRule="auto"/>
        <w:jc w:val="both"/>
      </w:pPr>
      <w:r>
        <w:t>601 hasta 1,000 m2</w:t>
      </w:r>
      <w:r>
        <w:tab/>
      </w:r>
      <w:r>
        <w:tab/>
      </w:r>
      <w:r>
        <w:tab/>
      </w:r>
      <w:r>
        <w:tab/>
      </w:r>
      <w:r>
        <w:tab/>
        <w:t xml:space="preserve">                                     </w:t>
      </w:r>
      <w:r w:rsidR="008E36CD">
        <w:t>25</w:t>
      </w:r>
      <w:r>
        <w:t>%</w:t>
      </w:r>
      <w:r w:rsidR="008E36CD">
        <w:tab/>
      </w:r>
      <w:r w:rsidR="008E36CD">
        <w:tab/>
      </w:r>
    </w:p>
    <w:p w:rsidR="008E36CD" w:rsidRDefault="008E36CD" w:rsidP="00F20ABD">
      <w:pPr>
        <w:spacing w:line="240" w:lineRule="auto"/>
        <w:jc w:val="both"/>
      </w:pPr>
      <w:r>
        <w:t>Construido otros usos</w:t>
      </w:r>
      <w:r>
        <w:tab/>
      </w:r>
      <w:r>
        <w:tab/>
      </w:r>
      <w:r>
        <w:tab/>
      </w:r>
      <w:r>
        <w:tab/>
      </w:r>
      <w:r>
        <w:tab/>
      </w:r>
      <w:r>
        <w:tab/>
      </w:r>
      <w:r>
        <w:tab/>
      </w:r>
    </w:p>
    <w:p w:rsidR="008E36CD" w:rsidRDefault="00A33A4F" w:rsidP="00F20ABD">
      <w:pPr>
        <w:spacing w:line="240" w:lineRule="auto"/>
        <w:jc w:val="both"/>
      </w:pPr>
      <w:r>
        <w:t>0 hasta 200 m2</w:t>
      </w:r>
      <w:r>
        <w:tab/>
      </w:r>
      <w:r>
        <w:tab/>
      </w:r>
      <w:r>
        <w:tab/>
      </w:r>
      <w:r>
        <w:tab/>
      </w:r>
      <w:r>
        <w:tab/>
        <w:t xml:space="preserve">                                                  </w:t>
      </w:r>
      <w:r w:rsidR="008E36CD">
        <w:t>5</w:t>
      </w:r>
      <w:r>
        <w:t>0%</w:t>
      </w:r>
      <w:r w:rsidR="008E36CD">
        <w:tab/>
      </w:r>
      <w:r w:rsidR="008E36CD">
        <w:tab/>
      </w:r>
    </w:p>
    <w:p w:rsidR="008E36CD" w:rsidRDefault="008E36CD" w:rsidP="00F20ABD">
      <w:pPr>
        <w:spacing w:line="240" w:lineRule="auto"/>
        <w:jc w:val="both"/>
      </w:pPr>
      <w:r>
        <w:t>201 hasta 400 m2</w:t>
      </w:r>
      <w:r>
        <w:tab/>
      </w:r>
      <w:r>
        <w:tab/>
      </w:r>
      <w:r>
        <w:tab/>
      </w:r>
      <w:r>
        <w:tab/>
      </w:r>
      <w:r>
        <w:tab/>
      </w:r>
      <w:r w:rsidR="00A33A4F">
        <w:t xml:space="preserve">                                   </w:t>
      </w:r>
      <w:r>
        <w:t>25</w:t>
      </w:r>
      <w:r w:rsidR="00A33A4F">
        <w:t>%</w:t>
      </w:r>
      <w:r>
        <w:tab/>
      </w:r>
      <w:r>
        <w:tab/>
      </w:r>
    </w:p>
    <w:p w:rsidR="008E36CD" w:rsidRDefault="008E36CD" w:rsidP="00F20ABD">
      <w:pPr>
        <w:spacing w:line="240" w:lineRule="auto"/>
        <w:jc w:val="both"/>
      </w:pPr>
      <w:r>
        <w:t>401 hasta 600 m2</w:t>
      </w:r>
      <w:r>
        <w:tab/>
      </w:r>
      <w:r>
        <w:tab/>
      </w:r>
      <w:r>
        <w:tab/>
      </w:r>
      <w:r>
        <w:tab/>
      </w:r>
      <w:r>
        <w:tab/>
      </w:r>
      <w:r w:rsidR="00A33A4F">
        <w:t xml:space="preserve">                                   </w:t>
      </w:r>
      <w:r>
        <w:t>2</w:t>
      </w:r>
      <w:r w:rsidR="00A33A4F">
        <w:t>0%</w:t>
      </w:r>
      <w:r>
        <w:tab/>
      </w:r>
      <w:r>
        <w:tab/>
      </w:r>
    </w:p>
    <w:p w:rsidR="008E36CD" w:rsidRDefault="00A33A4F" w:rsidP="00F20ABD">
      <w:pPr>
        <w:spacing w:line="240" w:lineRule="auto"/>
        <w:jc w:val="both"/>
      </w:pPr>
      <w:r>
        <w:t>601 hasta 1,000 m2</w:t>
      </w:r>
      <w:r>
        <w:tab/>
      </w:r>
      <w:r>
        <w:tab/>
      </w:r>
      <w:r>
        <w:tab/>
      </w:r>
      <w:r>
        <w:tab/>
      </w:r>
      <w:r>
        <w:tab/>
        <w:t xml:space="preserve">                                   </w:t>
      </w:r>
      <w:r w:rsidR="008E36CD">
        <w:t>15</w:t>
      </w:r>
      <w:r>
        <w:t>%</w:t>
      </w:r>
      <w:r w:rsidR="008E36CD">
        <w:tab/>
      </w:r>
      <w:r w:rsidR="008E36CD">
        <w:tab/>
      </w:r>
    </w:p>
    <w:p w:rsidR="008E36CD" w:rsidRDefault="008E36CD" w:rsidP="00F20ABD">
      <w:pPr>
        <w:spacing w:line="240" w:lineRule="auto"/>
        <w:jc w:val="both"/>
      </w:pPr>
      <w:r>
        <w:t>Baldío otros usos</w:t>
      </w:r>
      <w:r>
        <w:tab/>
      </w:r>
      <w:r>
        <w:tab/>
      </w:r>
      <w:r>
        <w:tab/>
      </w:r>
      <w:r>
        <w:tab/>
      </w:r>
      <w:r>
        <w:tab/>
      </w:r>
      <w:r>
        <w:tab/>
      </w:r>
      <w:r>
        <w:tab/>
      </w:r>
    </w:p>
    <w:p w:rsidR="008E36CD" w:rsidRDefault="008E36CD" w:rsidP="00F20ABD">
      <w:pPr>
        <w:spacing w:line="240" w:lineRule="auto"/>
        <w:jc w:val="both"/>
      </w:pPr>
      <w:r>
        <w:t>0 hasta 200 m2</w:t>
      </w:r>
      <w:r>
        <w:tab/>
      </w:r>
      <w:r>
        <w:tab/>
      </w:r>
      <w:r>
        <w:tab/>
      </w:r>
      <w:r>
        <w:tab/>
      </w:r>
      <w:r>
        <w:tab/>
      </w:r>
      <w:r w:rsidR="00A33A4F">
        <w:t xml:space="preserve">                                                 </w:t>
      </w:r>
      <w:r>
        <w:t>25</w:t>
      </w:r>
      <w:r w:rsidR="00A33A4F">
        <w:t>%</w:t>
      </w:r>
      <w:r>
        <w:tab/>
      </w:r>
      <w:r>
        <w:tab/>
      </w:r>
    </w:p>
    <w:p w:rsidR="008E36CD" w:rsidRDefault="008E36CD" w:rsidP="00F20ABD">
      <w:pPr>
        <w:spacing w:line="240" w:lineRule="auto"/>
        <w:jc w:val="both"/>
      </w:pPr>
      <w:r>
        <w:t>201 hasta 400 m2</w:t>
      </w:r>
      <w:r>
        <w:tab/>
      </w:r>
      <w:r>
        <w:tab/>
      </w:r>
      <w:r>
        <w:tab/>
      </w:r>
      <w:r>
        <w:tab/>
      </w:r>
      <w:r>
        <w:tab/>
      </w:r>
      <w:r w:rsidR="00A33A4F">
        <w:t xml:space="preserve">                                  </w:t>
      </w:r>
      <w:r>
        <w:t>15</w:t>
      </w:r>
      <w:r w:rsidR="00A33A4F">
        <w:t>%</w:t>
      </w:r>
      <w:r>
        <w:tab/>
      </w:r>
      <w:r>
        <w:tab/>
      </w:r>
    </w:p>
    <w:p w:rsidR="008E36CD" w:rsidRDefault="008E36CD" w:rsidP="00F20ABD">
      <w:pPr>
        <w:spacing w:line="240" w:lineRule="auto"/>
        <w:jc w:val="both"/>
      </w:pPr>
      <w:r>
        <w:t>401 hasta 600 m2</w:t>
      </w:r>
      <w:r>
        <w:tab/>
      </w:r>
      <w:r>
        <w:tab/>
      </w:r>
      <w:r>
        <w:tab/>
      </w:r>
      <w:r>
        <w:tab/>
      </w:r>
      <w:r>
        <w:tab/>
      </w:r>
      <w:r w:rsidR="00A33A4F">
        <w:t xml:space="preserve">                                  </w:t>
      </w:r>
      <w:r>
        <w:t>12</w:t>
      </w:r>
      <w:r w:rsidR="00A33A4F">
        <w:t>%</w:t>
      </w:r>
      <w:r>
        <w:tab/>
      </w:r>
      <w:r>
        <w:tab/>
      </w:r>
    </w:p>
    <w:p w:rsidR="008E36CD" w:rsidRDefault="00A33A4F" w:rsidP="00F20ABD">
      <w:pPr>
        <w:spacing w:line="240" w:lineRule="auto"/>
        <w:jc w:val="both"/>
      </w:pPr>
      <w:r>
        <w:t>601 hasta 1,000 m2</w:t>
      </w:r>
      <w:r>
        <w:tab/>
      </w:r>
      <w:r>
        <w:tab/>
      </w:r>
      <w:r>
        <w:tab/>
      </w:r>
      <w:r>
        <w:tab/>
      </w:r>
      <w:r>
        <w:tab/>
        <w:t xml:space="preserve">                                  </w:t>
      </w:r>
      <w:r w:rsidR="008E36CD">
        <w:t>1</w:t>
      </w:r>
      <w:r>
        <w:t>0%</w:t>
      </w:r>
      <w:r w:rsidR="008E36CD">
        <w:tab/>
      </w:r>
      <w:r w:rsidR="008E36CD">
        <w:tab/>
      </w:r>
    </w:p>
    <w:p w:rsidR="008E36CD" w:rsidRDefault="008E36CD" w:rsidP="00F20ABD">
      <w:pPr>
        <w:spacing w:line="240" w:lineRule="auto"/>
        <w:jc w:val="both"/>
      </w:pPr>
      <w:r>
        <w:t xml:space="preserve">Los contribuyentes que se encuentren en el supuesto de este artículo y al mismo tiempo pudieran beneficiarse con la reducción de pago de estos derechos que se establecen en el título primero, de los incentivos fiscales a la actividad productiva de esta ley, podrán optar por beneficiarse por la disposición que represente mayores ventajas económicas. </w:t>
      </w:r>
      <w:r>
        <w:tab/>
      </w:r>
      <w:r>
        <w:tab/>
      </w:r>
      <w:r>
        <w:tab/>
      </w:r>
      <w:r>
        <w:tab/>
      </w:r>
      <w:r>
        <w:tab/>
      </w:r>
      <w:r>
        <w:tab/>
      </w:r>
      <w:r>
        <w:tab/>
      </w:r>
    </w:p>
    <w:p w:rsidR="008E36CD" w:rsidRDefault="008E36CD" w:rsidP="00F20ABD">
      <w:pPr>
        <w:spacing w:line="240" w:lineRule="auto"/>
        <w:jc w:val="both"/>
      </w:pPr>
      <w:r>
        <w:t xml:space="preserve">XV. En el permiso para subdividir en régimen de condominio, por los derechos de cajón de estacionamiento, por cada cajón según el tipo: </w:t>
      </w:r>
      <w:r>
        <w:tab/>
      </w:r>
      <w:r>
        <w:tab/>
      </w:r>
      <w:r>
        <w:tab/>
      </w:r>
      <w:r>
        <w:tab/>
      </w:r>
      <w:r>
        <w:tab/>
      </w:r>
      <w:r>
        <w:tab/>
      </w:r>
      <w:r>
        <w:tab/>
      </w:r>
    </w:p>
    <w:p w:rsidR="008E36CD" w:rsidRDefault="008E36CD" w:rsidP="00F20ABD">
      <w:pPr>
        <w:spacing w:line="240" w:lineRule="auto"/>
        <w:jc w:val="both"/>
      </w:pPr>
      <w:r>
        <w:t xml:space="preserve">A. Inmuebles de uso habitacional: </w:t>
      </w:r>
      <w:r>
        <w:tab/>
      </w:r>
      <w:r>
        <w:tab/>
      </w:r>
      <w:r>
        <w:tab/>
      </w:r>
      <w:r>
        <w:tab/>
      </w:r>
      <w:r>
        <w:tab/>
      </w:r>
      <w:r>
        <w:tab/>
      </w:r>
      <w:r>
        <w:tab/>
      </w:r>
    </w:p>
    <w:p w:rsidR="008E36CD" w:rsidRDefault="008E36CD" w:rsidP="00F20ABD">
      <w:pPr>
        <w:spacing w:line="240" w:lineRule="auto"/>
        <w:jc w:val="both"/>
      </w:pPr>
      <w:r>
        <w:t xml:space="preserve">1.- Densidad alta: </w:t>
      </w:r>
      <w:r>
        <w:tab/>
      </w:r>
      <w:r>
        <w:tab/>
      </w:r>
      <w:r>
        <w:tab/>
      </w:r>
      <w:r>
        <w:tab/>
      </w:r>
      <w:r>
        <w:tab/>
      </w:r>
      <w:r>
        <w:tab/>
      </w:r>
      <w:r>
        <w:tab/>
      </w:r>
    </w:p>
    <w:p w:rsidR="008E36CD" w:rsidRDefault="008E36CD" w:rsidP="00F20ABD">
      <w:pPr>
        <w:spacing w:line="240" w:lineRule="auto"/>
        <w:jc w:val="both"/>
      </w:pPr>
      <w:r>
        <w:t>a) Plurifamiliar horizontal:</w:t>
      </w:r>
      <w:r>
        <w:tab/>
      </w:r>
      <w:r>
        <w:tab/>
      </w:r>
      <w:r>
        <w:tab/>
      </w:r>
      <w:r w:rsidR="00A33A4F">
        <w:t xml:space="preserve">                                                            </w:t>
      </w:r>
      <w:r>
        <w:t xml:space="preserve"> $119.25 </w:t>
      </w:r>
      <w:r>
        <w:tab/>
      </w:r>
      <w:r>
        <w:tab/>
      </w:r>
      <w:r>
        <w:tab/>
      </w:r>
      <w:r>
        <w:tab/>
      </w:r>
    </w:p>
    <w:p w:rsidR="008E36CD" w:rsidRDefault="008E36CD" w:rsidP="00F20ABD">
      <w:pPr>
        <w:spacing w:line="240" w:lineRule="auto"/>
        <w:jc w:val="both"/>
      </w:pPr>
      <w:r>
        <w:t xml:space="preserve">b) Plurifamiliar vertical: </w:t>
      </w:r>
      <w:r>
        <w:tab/>
      </w:r>
      <w:r>
        <w:tab/>
      </w:r>
      <w:r>
        <w:tab/>
      </w:r>
      <w:r w:rsidR="00A33A4F">
        <w:t xml:space="preserve">                                                             </w:t>
      </w:r>
      <w:r>
        <w:t xml:space="preserve"> $82.91 </w:t>
      </w:r>
      <w:r>
        <w:tab/>
      </w:r>
      <w:r>
        <w:tab/>
      </w:r>
      <w:r>
        <w:tab/>
      </w:r>
      <w:r>
        <w:tab/>
      </w:r>
    </w:p>
    <w:p w:rsidR="008E36CD" w:rsidRDefault="008E36CD" w:rsidP="00F20ABD">
      <w:pPr>
        <w:spacing w:line="240" w:lineRule="auto"/>
        <w:jc w:val="both"/>
      </w:pPr>
      <w:r>
        <w:t xml:space="preserve">2.- Densidad media: </w:t>
      </w:r>
      <w:r>
        <w:tab/>
      </w:r>
      <w:r>
        <w:tab/>
      </w:r>
      <w:r>
        <w:tab/>
      </w:r>
      <w:r>
        <w:tab/>
      </w:r>
      <w:r>
        <w:tab/>
      </w:r>
      <w:r>
        <w:tab/>
      </w:r>
      <w:r>
        <w:tab/>
      </w:r>
    </w:p>
    <w:p w:rsidR="008E36CD" w:rsidRDefault="008E36CD" w:rsidP="00F20ABD">
      <w:pPr>
        <w:spacing w:line="240" w:lineRule="auto"/>
        <w:jc w:val="both"/>
      </w:pPr>
      <w:r>
        <w:t xml:space="preserve">a) Plurifamiliar horizontal: </w:t>
      </w:r>
      <w:r>
        <w:tab/>
      </w:r>
      <w:r>
        <w:tab/>
      </w:r>
      <w:r>
        <w:tab/>
      </w:r>
      <w:r w:rsidR="00A33A4F">
        <w:t xml:space="preserve">                                                          </w:t>
      </w:r>
      <w:r>
        <w:t xml:space="preserve"> $124.92 </w:t>
      </w:r>
      <w:r>
        <w:tab/>
      </w:r>
      <w:r>
        <w:tab/>
      </w:r>
      <w:r>
        <w:tab/>
      </w:r>
      <w:r>
        <w:tab/>
      </w:r>
    </w:p>
    <w:p w:rsidR="008E36CD" w:rsidRDefault="008E36CD" w:rsidP="00F20ABD">
      <w:pPr>
        <w:spacing w:line="240" w:lineRule="auto"/>
        <w:jc w:val="both"/>
      </w:pPr>
      <w:r>
        <w:t xml:space="preserve">b) Plurifamiliar vertical: </w:t>
      </w:r>
      <w:r>
        <w:tab/>
      </w:r>
      <w:r>
        <w:tab/>
      </w:r>
      <w:r>
        <w:tab/>
      </w:r>
      <w:r w:rsidR="00A33A4F">
        <w:t xml:space="preserve">                                                          </w:t>
      </w:r>
      <w:r>
        <w:t xml:space="preserve"> $111.30 </w:t>
      </w:r>
      <w:r>
        <w:tab/>
      </w:r>
      <w:r>
        <w:tab/>
      </w:r>
      <w:r>
        <w:tab/>
      </w:r>
      <w:r>
        <w:tab/>
      </w:r>
    </w:p>
    <w:p w:rsidR="008E36CD" w:rsidRDefault="008E36CD" w:rsidP="00F20ABD">
      <w:pPr>
        <w:spacing w:line="240" w:lineRule="auto"/>
        <w:jc w:val="both"/>
      </w:pPr>
      <w:r>
        <w:t xml:space="preserve">3.- Densidad baja: </w:t>
      </w:r>
      <w:r>
        <w:tab/>
      </w:r>
      <w:r>
        <w:tab/>
      </w:r>
      <w:r>
        <w:tab/>
      </w:r>
      <w:r>
        <w:tab/>
      </w:r>
      <w:r>
        <w:tab/>
      </w:r>
      <w:r>
        <w:tab/>
      </w:r>
      <w:r>
        <w:tab/>
      </w:r>
    </w:p>
    <w:p w:rsidR="008E36CD" w:rsidRDefault="008E36CD" w:rsidP="00F20ABD">
      <w:pPr>
        <w:spacing w:line="240" w:lineRule="auto"/>
        <w:jc w:val="both"/>
      </w:pPr>
      <w:r>
        <w:lastRenderedPageBreak/>
        <w:t xml:space="preserve">a) Plurifamiliar horizontal: </w:t>
      </w:r>
      <w:r>
        <w:tab/>
      </w:r>
      <w:r>
        <w:tab/>
      </w:r>
      <w:r>
        <w:tab/>
      </w:r>
      <w:r w:rsidR="00A33A4F">
        <w:t xml:space="preserve">                                                        </w:t>
      </w:r>
      <w:r>
        <w:t xml:space="preserve"> $173.76 </w:t>
      </w:r>
      <w:r>
        <w:tab/>
      </w:r>
      <w:r>
        <w:tab/>
      </w:r>
      <w:r>
        <w:tab/>
      </w:r>
      <w:r>
        <w:tab/>
      </w:r>
    </w:p>
    <w:p w:rsidR="008E36CD" w:rsidRDefault="008E36CD" w:rsidP="00F20ABD">
      <w:pPr>
        <w:spacing w:line="240" w:lineRule="auto"/>
        <w:jc w:val="both"/>
      </w:pPr>
      <w:r>
        <w:t xml:space="preserve">b) Plurifamiliar vertical: </w:t>
      </w:r>
      <w:r>
        <w:tab/>
      </w:r>
      <w:r>
        <w:tab/>
      </w:r>
      <w:r>
        <w:tab/>
        <w:t xml:space="preserve"> </w:t>
      </w:r>
      <w:r w:rsidR="00A33A4F">
        <w:t xml:space="preserve">                                                       </w:t>
      </w:r>
      <w:r>
        <w:t xml:space="preserve">$128.34 </w:t>
      </w:r>
      <w:r>
        <w:tab/>
      </w:r>
      <w:r>
        <w:tab/>
      </w:r>
      <w:r>
        <w:tab/>
      </w:r>
      <w:r>
        <w:tab/>
      </w:r>
    </w:p>
    <w:p w:rsidR="008E36CD" w:rsidRDefault="008E36CD" w:rsidP="00F20ABD">
      <w:pPr>
        <w:spacing w:line="240" w:lineRule="auto"/>
        <w:jc w:val="both"/>
      </w:pPr>
      <w:r>
        <w:t xml:space="preserve">4.- Densidad mínima: </w:t>
      </w:r>
      <w:r>
        <w:tab/>
      </w:r>
      <w:r>
        <w:tab/>
      </w:r>
      <w:r>
        <w:tab/>
      </w:r>
      <w:r>
        <w:tab/>
      </w:r>
      <w:r>
        <w:tab/>
      </w:r>
      <w:r>
        <w:tab/>
      </w:r>
      <w:r>
        <w:tab/>
      </w:r>
    </w:p>
    <w:p w:rsidR="008E36CD" w:rsidRDefault="008E36CD" w:rsidP="00F20ABD">
      <w:pPr>
        <w:spacing w:line="240" w:lineRule="auto"/>
        <w:jc w:val="both"/>
      </w:pPr>
      <w:r>
        <w:t xml:space="preserve">a) Plurifamiliar horizontal: </w:t>
      </w:r>
      <w:r>
        <w:tab/>
      </w:r>
      <w:r>
        <w:tab/>
      </w:r>
      <w:r>
        <w:tab/>
      </w:r>
      <w:r w:rsidR="00A33A4F">
        <w:t xml:space="preserve">                                                      </w:t>
      </w:r>
      <w:r>
        <w:t xml:space="preserve"> $232.81 </w:t>
      </w:r>
      <w:r>
        <w:tab/>
      </w:r>
      <w:r>
        <w:tab/>
      </w:r>
      <w:r>
        <w:tab/>
      </w:r>
      <w:r>
        <w:tab/>
      </w:r>
      <w:r w:rsidR="00A33A4F">
        <w:t xml:space="preserve"> </w:t>
      </w:r>
    </w:p>
    <w:p w:rsidR="008E36CD" w:rsidRDefault="008E36CD" w:rsidP="00F20ABD">
      <w:pPr>
        <w:spacing w:line="240" w:lineRule="auto"/>
        <w:jc w:val="both"/>
      </w:pPr>
      <w:r>
        <w:t xml:space="preserve">b) Plurifamiliar vertical: </w:t>
      </w:r>
      <w:r>
        <w:tab/>
      </w:r>
      <w:r>
        <w:tab/>
      </w:r>
      <w:r>
        <w:tab/>
      </w:r>
      <w:r w:rsidR="00A33A4F">
        <w:t xml:space="preserve">                                                      </w:t>
      </w:r>
      <w:r>
        <w:t xml:space="preserve">$134.01 </w:t>
      </w:r>
      <w:r>
        <w:tab/>
      </w:r>
      <w:r>
        <w:tab/>
      </w:r>
      <w:r>
        <w:tab/>
      </w:r>
      <w:r>
        <w:tab/>
      </w:r>
    </w:p>
    <w:p w:rsidR="00A33A4F" w:rsidRDefault="00A33A4F" w:rsidP="00F20ABD">
      <w:pPr>
        <w:spacing w:line="240" w:lineRule="auto"/>
        <w:jc w:val="both"/>
      </w:pPr>
    </w:p>
    <w:p w:rsidR="00A33A4F" w:rsidRDefault="00A33A4F" w:rsidP="00F20ABD">
      <w:pPr>
        <w:spacing w:line="240" w:lineRule="auto"/>
        <w:jc w:val="both"/>
      </w:pPr>
    </w:p>
    <w:p w:rsidR="00A33A4F" w:rsidRDefault="00A33A4F" w:rsidP="00F20ABD">
      <w:pPr>
        <w:spacing w:line="240" w:lineRule="auto"/>
        <w:jc w:val="both"/>
      </w:pPr>
    </w:p>
    <w:p w:rsidR="008E36CD" w:rsidRDefault="008E36CD" w:rsidP="00F20ABD">
      <w:pPr>
        <w:spacing w:line="240" w:lineRule="auto"/>
        <w:jc w:val="both"/>
      </w:pPr>
      <w:r>
        <w:t xml:space="preserve">B.- Inmuebles de uso no habitacional: </w:t>
      </w:r>
      <w:r>
        <w:tab/>
      </w:r>
      <w:r>
        <w:tab/>
      </w:r>
      <w:r>
        <w:tab/>
      </w:r>
      <w:r>
        <w:tab/>
      </w:r>
      <w:r>
        <w:tab/>
      </w:r>
      <w:r>
        <w:tab/>
      </w:r>
      <w:r>
        <w:tab/>
      </w:r>
    </w:p>
    <w:p w:rsidR="008E36CD" w:rsidRDefault="008E36CD" w:rsidP="00F20ABD">
      <w:pPr>
        <w:spacing w:line="240" w:lineRule="auto"/>
        <w:jc w:val="both"/>
      </w:pPr>
      <w:r>
        <w:t xml:space="preserve">1.- Comercio y servicios: </w:t>
      </w:r>
      <w:r>
        <w:tab/>
      </w:r>
      <w:r>
        <w:tab/>
      </w:r>
      <w:r>
        <w:tab/>
      </w:r>
      <w:r>
        <w:tab/>
      </w:r>
      <w:r>
        <w:tab/>
      </w:r>
      <w:r>
        <w:tab/>
      </w:r>
      <w:r>
        <w:tab/>
      </w:r>
    </w:p>
    <w:p w:rsidR="008E36CD" w:rsidRDefault="008E36CD" w:rsidP="00F20ABD">
      <w:pPr>
        <w:spacing w:line="240" w:lineRule="auto"/>
        <w:jc w:val="both"/>
      </w:pPr>
      <w:r>
        <w:t xml:space="preserve">a) Barrial: </w:t>
      </w:r>
      <w:r>
        <w:tab/>
      </w:r>
      <w:r>
        <w:tab/>
      </w:r>
      <w:r>
        <w:tab/>
        <w:t xml:space="preserve"> </w:t>
      </w:r>
      <w:r w:rsidR="00A33A4F">
        <w:t xml:space="preserve">                                                                            </w:t>
      </w:r>
      <w:r>
        <w:t xml:space="preserve">$157.86 </w:t>
      </w:r>
      <w:r>
        <w:tab/>
      </w:r>
      <w:r>
        <w:tab/>
      </w:r>
      <w:r>
        <w:tab/>
      </w:r>
      <w:r>
        <w:tab/>
      </w:r>
    </w:p>
    <w:p w:rsidR="008E36CD" w:rsidRDefault="008E36CD" w:rsidP="00F20ABD">
      <w:pPr>
        <w:spacing w:line="240" w:lineRule="auto"/>
        <w:jc w:val="both"/>
      </w:pPr>
      <w:r>
        <w:t xml:space="preserve">b) Central: </w:t>
      </w:r>
      <w:r>
        <w:tab/>
      </w:r>
      <w:r>
        <w:tab/>
      </w:r>
      <w:r>
        <w:tab/>
      </w:r>
      <w:r w:rsidR="00A33A4F">
        <w:t xml:space="preserve">                                                                           </w:t>
      </w:r>
      <w:r>
        <w:t xml:space="preserve"> $164.67 </w:t>
      </w:r>
      <w:r>
        <w:tab/>
      </w:r>
      <w:r>
        <w:tab/>
      </w:r>
      <w:r>
        <w:tab/>
      </w:r>
      <w:r>
        <w:tab/>
      </w:r>
    </w:p>
    <w:p w:rsidR="008E36CD" w:rsidRDefault="008E36CD" w:rsidP="00F20ABD">
      <w:pPr>
        <w:spacing w:line="240" w:lineRule="auto"/>
        <w:jc w:val="both"/>
      </w:pPr>
      <w:r>
        <w:t xml:space="preserve">c) Regional: </w:t>
      </w:r>
      <w:r>
        <w:tab/>
      </w:r>
      <w:r>
        <w:tab/>
      </w:r>
      <w:r>
        <w:tab/>
      </w:r>
      <w:r w:rsidR="00A33A4F">
        <w:t xml:space="preserve">                                                                          </w:t>
      </w:r>
      <w:r>
        <w:t xml:space="preserve"> $196.48 </w:t>
      </w:r>
      <w:r>
        <w:tab/>
      </w:r>
      <w:r>
        <w:tab/>
      </w:r>
      <w:r>
        <w:tab/>
      </w:r>
      <w:r>
        <w:tab/>
      </w:r>
    </w:p>
    <w:p w:rsidR="008E36CD" w:rsidRDefault="008E36CD" w:rsidP="00F20ABD">
      <w:pPr>
        <w:spacing w:line="240" w:lineRule="auto"/>
        <w:jc w:val="both"/>
      </w:pPr>
      <w:r>
        <w:t>d) Servicios a la industria y comercio:</w:t>
      </w:r>
      <w:r>
        <w:tab/>
      </w:r>
      <w:r>
        <w:tab/>
      </w:r>
      <w:r>
        <w:tab/>
      </w:r>
      <w:r w:rsidR="00A33A4F">
        <w:t xml:space="preserve">                               </w:t>
      </w:r>
      <w:r>
        <w:t xml:space="preserve"> $156.73 </w:t>
      </w:r>
      <w:r>
        <w:tab/>
      </w:r>
      <w:r>
        <w:tab/>
      </w:r>
      <w:r>
        <w:tab/>
      </w:r>
      <w:r>
        <w:tab/>
      </w:r>
    </w:p>
    <w:p w:rsidR="008E36CD" w:rsidRDefault="008E36CD" w:rsidP="00F20ABD">
      <w:pPr>
        <w:spacing w:line="240" w:lineRule="auto"/>
        <w:jc w:val="both"/>
      </w:pPr>
      <w:r>
        <w:t xml:space="preserve">2.- Industria: </w:t>
      </w:r>
      <w:r>
        <w:tab/>
      </w:r>
      <w:r>
        <w:tab/>
      </w:r>
      <w:r>
        <w:tab/>
      </w:r>
      <w:r>
        <w:tab/>
      </w:r>
      <w:r>
        <w:tab/>
      </w:r>
      <w:r>
        <w:tab/>
      </w:r>
      <w:r>
        <w:tab/>
      </w:r>
    </w:p>
    <w:p w:rsidR="008E36CD" w:rsidRDefault="008E36CD" w:rsidP="00F20ABD">
      <w:pPr>
        <w:spacing w:line="240" w:lineRule="auto"/>
        <w:jc w:val="both"/>
      </w:pPr>
      <w:r>
        <w:t xml:space="preserve">a) Ligera, riesgo bajo: </w:t>
      </w:r>
      <w:r>
        <w:tab/>
      </w:r>
      <w:r>
        <w:tab/>
      </w:r>
      <w:r>
        <w:tab/>
      </w:r>
      <w:r w:rsidR="00A33A4F">
        <w:t xml:space="preserve">                                                           </w:t>
      </w:r>
      <w:r>
        <w:t xml:space="preserve"> $107.89 </w:t>
      </w:r>
      <w:r>
        <w:tab/>
      </w:r>
      <w:r>
        <w:tab/>
      </w:r>
      <w:r>
        <w:tab/>
      </w:r>
      <w:r>
        <w:tab/>
      </w:r>
    </w:p>
    <w:p w:rsidR="008E36CD" w:rsidRDefault="008E36CD" w:rsidP="00F20ABD">
      <w:pPr>
        <w:spacing w:line="240" w:lineRule="auto"/>
        <w:jc w:val="both"/>
      </w:pPr>
      <w:r>
        <w:t xml:space="preserve">b) Media, riesgo medio: </w:t>
      </w:r>
      <w:r>
        <w:tab/>
      </w:r>
      <w:r>
        <w:tab/>
      </w:r>
      <w:r>
        <w:tab/>
      </w:r>
      <w:r w:rsidR="00A33A4F">
        <w:t xml:space="preserve">                                            </w:t>
      </w:r>
      <w:r>
        <w:t xml:space="preserve"> $215.78 </w:t>
      </w:r>
      <w:r>
        <w:tab/>
      </w:r>
      <w:r>
        <w:tab/>
      </w:r>
      <w:r>
        <w:tab/>
      </w:r>
      <w:r>
        <w:tab/>
      </w:r>
      <w:r w:rsidR="00A33A4F">
        <w:t xml:space="preserve"> </w:t>
      </w:r>
    </w:p>
    <w:p w:rsidR="008E36CD" w:rsidRDefault="008E36CD" w:rsidP="00F20ABD">
      <w:pPr>
        <w:spacing w:line="240" w:lineRule="auto"/>
        <w:jc w:val="both"/>
      </w:pPr>
      <w:r>
        <w:t xml:space="preserve">c) Pesada, riesgo alto: </w:t>
      </w:r>
      <w:r>
        <w:tab/>
      </w:r>
      <w:r>
        <w:tab/>
      </w:r>
      <w:r>
        <w:tab/>
      </w:r>
      <w:r w:rsidR="00A33A4F">
        <w:t xml:space="preserve">                                                          </w:t>
      </w:r>
      <w:r>
        <w:t xml:space="preserve"> $232.81 </w:t>
      </w:r>
      <w:r>
        <w:tab/>
      </w:r>
      <w:r>
        <w:tab/>
      </w:r>
      <w:r>
        <w:tab/>
      </w:r>
      <w:r>
        <w:tab/>
      </w:r>
    </w:p>
    <w:p w:rsidR="008E36CD" w:rsidRDefault="008E36CD" w:rsidP="00F20ABD">
      <w:pPr>
        <w:spacing w:line="240" w:lineRule="auto"/>
        <w:jc w:val="both"/>
      </w:pPr>
      <w:r>
        <w:t xml:space="preserve">3.- Equipamiento y otros: </w:t>
      </w:r>
      <w:r>
        <w:tab/>
      </w:r>
      <w:r>
        <w:tab/>
      </w:r>
      <w:r w:rsidR="00A33A4F">
        <w:t xml:space="preserve">                       </w:t>
      </w:r>
      <w:r>
        <w:tab/>
      </w:r>
      <w:r w:rsidR="00A33A4F">
        <w:t xml:space="preserve">                             </w:t>
      </w:r>
      <w:r>
        <w:t xml:space="preserve"> $181.71 </w:t>
      </w:r>
      <w:r>
        <w:tab/>
      </w:r>
      <w:r>
        <w:tab/>
      </w:r>
      <w:r>
        <w:tab/>
      </w:r>
      <w:r>
        <w:tab/>
      </w:r>
    </w:p>
    <w:p w:rsidR="005F3E20" w:rsidRDefault="005F3E20" w:rsidP="00F20ABD">
      <w:pPr>
        <w:spacing w:line="240" w:lineRule="auto"/>
        <w:jc w:val="center"/>
        <w:rPr>
          <w:b/>
        </w:rPr>
      </w:pPr>
    </w:p>
    <w:p w:rsidR="005F3E20" w:rsidRDefault="005F3E20" w:rsidP="00F20ABD">
      <w:pPr>
        <w:spacing w:line="240" w:lineRule="auto"/>
        <w:jc w:val="center"/>
        <w:rPr>
          <w:b/>
        </w:rPr>
      </w:pPr>
    </w:p>
    <w:p w:rsidR="008E36CD" w:rsidRPr="005F3E20" w:rsidRDefault="008E36CD" w:rsidP="00F20ABD">
      <w:pPr>
        <w:spacing w:line="240" w:lineRule="auto"/>
        <w:jc w:val="center"/>
        <w:rPr>
          <w:b/>
        </w:rPr>
      </w:pPr>
      <w:r w:rsidRPr="005F3E20">
        <w:rPr>
          <w:b/>
        </w:rPr>
        <w:lastRenderedPageBreak/>
        <w:t>SECCIÓN SEPTIMA</w:t>
      </w:r>
    </w:p>
    <w:p w:rsidR="008E36CD" w:rsidRPr="005F3E20" w:rsidRDefault="008E36CD" w:rsidP="00F20ABD">
      <w:pPr>
        <w:spacing w:line="240" w:lineRule="auto"/>
        <w:jc w:val="center"/>
        <w:rPr>
          <w:b/>
        </w:rPr>
      </w:pPr>
      <w:r w:rsidRPr="005F3E20">
        <w:rPr>
          <w:b/>
        </w:rPr>
        <w:t>De los Servicios por Obra</w:t>
      </w:r>
    </w:p>
    <w:p w:rsidR="008E36CD" w:rsidRDefault="008E36CD" w:rsidP="00F20ABD">
      <w:pPr>
        <w:spacing w:line="240" w:lineRule="auto"/>
        <w:jc w:val="both"/>
      </w:pPr>
      <w:r>
        <w:t xml:space="preserve">Artículo 52.- Las personas físicas o jurídicas que requieran de los servicios que a continuación se mencionan para la realización de obras, cubrirán previamente los derechos correspondientes conforme a la siguiente: </w:t>
      </w:r>
      <w:r>
        <w:tab/>
      </w:r>
      <w:r>
        <w:tab/>
      </w:r>
      <w:r>
        <w:tab/>
      </w:r>
      <w:r>
        <w:tab/>
      </w:r>
      <w:r>
        <w:tab/>
      </w:r>
      <w:r>
        <w:tab/>
      </w:r>
      <w:r>
        <w:tab/>
      </w:r>
    </w:p>
    <w:p w:rsidR="008E36CD" w:rsidRPr="005F3E20" w:rsidRDefault="008E36CD" w:rsidP="005F3E20">
      <w:pPr>
        <w:spacing w:line="240" w:lineRule="auto"/>
        <w:jc w:val="center"/>
        <w:rPr>
          <w:b/>
        </w:rPr>
      </w:pPr>
      <w:r w:rsidRPr="005F3E20">
        <w:rPr>
          <w:b/>
        </w:rPr>
        <w:t>TARIFA</w:t>
      </w:r>
    </w:p>
    <w:p w:rsidR="008E36CD" w:rsidRDefault="008E36CD" w:rsidP="00F20ABD">
      <w:pPr>
        <w:spacing w:line="240" w:lineRule="auto"/>
        <w:jc w:val="both"/>
      </w:pPr>
      <w:r>
        <w:t xml:space="preserve">I. Por medición de terrenos por la dependencia municipal de obras públicas, por metro cuadrado: </w:t>
      </w:r>
      <w:r>
        <w:tab/>
      </w:r>
      <w:r>
        <w:tab/>
      </w:r>
      <w:r>
        <w:tab/>
      </w:r>
      <w:r w:rsidR="00A33A4F">
        <w:t xml:space="preserve">                                                                                               </w:t>
      </w:r>
      <w:r>
        <w:t xml:space="preserve"> $1.13 </w:t>
      </w:r>
      <w:r>
        <w:tab/>
      </w:r>
      <w:r>
        <w:tab/>
      </w:r>
      <w:r>
        <w:tab/>
      </w:r>
      <w:r>
        <w:tab/>
      </w:r>
    </w:p>
    <w:p w:rsidR="008E36CD" w:rsidRDefault="008E36CD" w:rsidP="00F20ABD">
      <w:pPr>
        <w:spacing w:line="240" w:lineRule="auto"/>
        <w:jc w:val="both"/>
      </w:pPr>
      <w:r>
        <w:t xml:space="preserve">II. Por autorización para romper pavimento, banquetas o machuelos, para la instalación de tomas de agua, descargas o reparación de tuberías o servicios de cualquier naturaleza, por metro lineal: </w:t>
      </w:r>
      <w:r>
        <w:tab/>
      </w:r>
      <w:r>
        <w:tab/>
      </w:r>
      <w:r>
        <w:tab/>
      </w:r>
      <w:r>
        <w:tab/>
      </w:r>
      <w:r>
        <w:tab/>
      </w:r>
      <w:r>
        <w:tab/>
      </w:r>
      <w:r>
        <w:tab/>
      </w:r>
    </w:p>
    <w:p w:rsidR="008E36CD" w:rsidRDefault="008E36CD" w:rsidP="00F20ABD">
      <w:pPr>
        <w:spacing w:line="240" w:lineRule="auto"/>
        <w:jc w:val="both"/>
      </w:pPr>
      <w:r>
        <w:t xml:space="preserve">Tomas y descargas: </w:t>
      </w:r>
      <w:r>
        <w:tab/>
      </w:r>
      <w:r>
        <w:tab/>
      </w:r>
      <w:r>
        <w:tab/>
      </w:r>
      <w:r>
        <w:tab/>
      </w:r>
      <w:r>
        <w:tab/>
      </w:r>
      <w:r>
        <w:tab/>
      </w:r>
      <w:r>
        <w:tab/>
      </w:r>
    </w:p>
    <w:p w:rsidR="008E36CD" w:rsidRDefault="008E36CD" w:rsidP="00F20ABD">
      <w:pPr>
        <w:spacing w:line="240" w:lineRule="auto"/>
        <w:jc w:val="both"/>
      </w:pPr>
      <w:r>
        <w:t xml:space="preserve">a) Por toma corta (hasta tres metros): </w:t>
      </w:r>
      <w:r>
        <w:tab/>
      </w:r>
      <w:r>
        <w:tab/>
      </w:r>
      <w:r>
        <w:tab/>
      </w:r>
      <w:r>
        <w:tab/>
      </w:r>
      <w:r>
        <w:tab/>
      </w:r>
      <w:r>
        <w:tab/>
      </w:r>
      <w:r>
        <w:tab/>
      </w:r>
    </w:p>
    <w:p w:rsidR="008E36CD" w:rsidRDefault="008E36CD" w:rsidP="00F20ABD">
      <w:pPr>
        <w:spacing w:line="240" w:lineRule="auto"/>
        <w:jc w:val="both"/>
      </w:pPr>
      <w:r>
        <w:t xml:space="preserve">1.- Empedrado o Terracería: </w:t>
      </w:r>
      <w:r>
        <w:tab/>
      </w:r>
      <w:r>
        <w:tab/>
      </w:r>
      <w:r>
        <w:tab/>
      </w:r>
      <w:r w:rsidR="00A33A4F">
        <w:t xml:space="preserve">                                                           </w:t>
      </w:r>
      <w:r>
        <w:t xml:space="preserve"> $4.54 </w:t>
      </w:r>
      <w:r>
        <w:tab/>
      </w:r>
      <w:r>
        <w:tab/>
      </w:r>
      <w:r>
        <w:tab/>
      </w:r>
      <w:r>
        <w:tab/>
      </w:r>
    </w:p>
    <w:p w:rsidR="008E36CD" w:rsidRDefault="008E36CD" w:rsidP="00F20ABD">
      <w:pPr>
        <w:spacing w:line="240" w:lineRule="auto"/>
        <w:jc w:val="both"/>
      </w:pPr>
      <w:r>
        <w:t>2.- Asfalto:</w:t>
      </w:r>
      <w:r>
        <w:tab/>
      </w:r>
      <w:r>
        <w:tab/>
      </w:r>
      <w:r>
        <w:tab/>
        <w:t xml:space="preserve"> </w:t>
      </w:r>
      <w:r w:rsidR="00A33A4F">
        <w:t xml:space="preserve">                                                                                     </w:t>
      </w:r>
      <w:r>
        <w:t xml:space="preserve">$11.36 </w:t>
      </w:r>
      <w:r>
        <w:tab/>
      </w:r>
      <w:r>
        <w:tab/>
      </w:r>
      <w:r>
        <w:tab/>
      </w:r>
      <w:r>
        <w:tab/>
      </w:r>
    </w:p>
    <w:p w:rsidR="008E36CD" w:rsidRDefault="008E36CD" w:rsidP="00F20ABD">
      <w:pPr>
        <w:spacing w:line="240" w:lineRule="auto"/>
        <w:jc w:val="both"/>
      </w:pPr>
      <w:r>
        <w:t xml:space="preserve">3.- Adoquín: </w:t>
      </w:r>
      <w:r>
        <w:tab/>
      </w:r>
      <w:r>
        <w:tab/>
      </w:r>
      <w:r>
        <w:tab/>
      </w:r>
      <w:r w:rsidR="00A33A4F">
        <w:t xml:space="preserve">                                                                                   </w:t>
      </w:r>
      <w:r>
        <w:t xml:space="preserve"> </w:t>
      </w:r>
      <w:r w:rsidR="00935D8E">
        <w:t xml:space="preserve"> </w:t>
      </w:r>
      <w:r>
        <w:t xml:space="preserve">$22.71 </w:t>
      </w:r>
      <w:r>
        <w:tab/>
      </w:r>
      <w:r>
        <w:tab/>
      </w:r>
      <w:r>
        <w:tab/>
      </w:r>
      <w:r>
        <w:tab/>
      </w:r>
    </w:p>
    <w:p w:rsidR="008E36CD" w:rsidRDefault="008E36CD" w:rsidP="00F20ABD">
      <w:pPr>
        <w:spacing w:line="240" w:lineRule="auto"/>
        <w:jc w:val="both"/>
      </w:pPr>
      <w:r>
        <w:t xml:space="preserve">4.- Concreto Hidráulico: </w:t>
      </w:r>
      <w:r>
        <w:tab/>
      </w:r>
      <w:r>
        <w:tab/>
      </w:r>
      <w:r>
        <w:tab/>
      </w:r>
      <w:r w:rsidR="00A33A4F">
        <w:t xml:space="preserve">                                                      </w:t>
      </w:r>
      <w:r w:rsidR="00935D8E">
        <w:t xml:space="preserve"> </w:t>
      </w:r>
      <w:r>
        <w:t xml:space="preserve"> $28.39 </w:t>
      </w:r>
      <w:r>
        <w:tab/>
      </w:r>
      <w:r>
        <w:tab/>
      </w:r>
      <w:r>
        <w:tab/>
      </w:r>
      <w:r>
        <w:tab/>
      </w:r>
    </w:p>
    <w:p w:rsidR="008E36CD" w:rsidRDefault="008E36CD" w:rsidP="00F20ABD">
      <w:pPr>
        <w:spacing w:line="240" w:lineRule="auto"/>
        <w:jc w:val="both"/>
      </w:pPr>
      <w:r>
        <w:t xml:space="preserve">b) Por toma larga, (más de tres metros): </w:t>
      </w:r>
      <w:r>
        <w:tab/>
      </w:r>
      <w:r>
        <w:tab/>
      </w:r>
      <w:r>
        <w:tab/>
      </w:r>
      <w:r>
        <w:tab/>
      </w:r>
      <w:r>
        <w:tab/>
      </w:r>
      <w:r>
        <w:tab/>
      </w:r>
      <w:r>
        <w:tab/>
      </w:r>
    </w:p>
    <w:p w:rsidR="008E36CD" w:rsidRDefault="008E36CD" w:rsidP="00F20ABD">
      <w:pPr>
        <w:spacing w:line="240" w:lineRule="auto"/>
        <w:jc w:val="both"/>
      </w:pPr>
      <w:r>
        <w:t xml:space="preserve">1.- Empedrado o Terracería: </w:t>
      </w:r>
      <w:r>
        <w:tab/>
      </w:r>
      <w:r>
        <w:tab/>
      </w:r>
      <w:r>
        <w:tab/>
      </w:r>
      <w:r w:rsidR="00A33A4F">
        <w:t xml:space="preserve">                                                  </w:t>
      </w:r>
      <w:r w:rsidR="00935D8E">
        <w:t xml:space="preserve"> </w:t>
      </w:r>
      <w:r w:rsidR="00A33A4F">
        <w:t xml:space="preserve">     </w:t>
      </w:r>
      <w:r>
        <w:t xml:space="preserve"> $9.09 </w:t>
      </w:r>
      <w:r>
        <w:tab/>
      </w:r>
      <w:r>
        <w:tab/>
      </w:r>
      <w:r>
        <w:tab/>
      </w:r>
      <w:r>
        <w:tab/>
      </w:r>
    </w:p>
    <w:p w:rsidR="008E36CD" w:rsidRDefault="008E36CD" w:rsidP="00F20ABD">
      <w:pPr>
        <w:spacing w:line="240" w:lineRule="auto"/>
        <w:jc w:val="both"/>
      </w:pPr>
      <w:r>
        <w:t xml:space="preserve">2.- Asfalto: </w:t>
      </w:r>
      <w:r>
        <w:tab/>
      </w:r>
      <w:r>
        <w:tab/>
      </w:r>
      <w:r>
        <w:tab/>
      </w:r>
      <w:r w:rsidR="00935D8E">
        <w:t xml:space="preserve">                                                                                   </w:t>
      </w:r>
      <w:r>
        <w:t xml:space="preserve"> $19.88 </w:t>
      </w:r>
      <w:r>
        <w:tab/>
      </w:r>
      <w:r>
        <w:tab/>
      </w:r>
      <w:r>
        <w:tab/>
      </w:r>
      <w:r>
        <w:tab/>
      </w:r>
    </w:p>
    <w:p w:rsidR="008E36CD" w:rsidRDefault="008E36CD" w:rsidP="00F20ABD">
      <w:pPr>
        <w:spacing w:line="240" w:lineRule="auto"/>
        <w:jc w:val="both"/>
      </w:pPr>
      <w:r>
        <w:t xml:space="preserve">3.- Adoquín: </w:t>
      </w:r>
      <w:r>
        <w:tab/>
      </w:r>
      <w:r>
        <w:tab/>
      </w:r>
      <w:r>
        <w:tab/>
      </w:r>
      <w:r w:rsidR="00935D8E">
        <w:t xml:space="preserve">                                                                                  </w:t>
      </w:r>
      <w:r>
        <w:t xml:space="preserve"> $33.51 </w:t>
      </w:r>
      <w:r>
        <w:tab/>
      </w:r>
      <w:r>
        <w:tab/>
      </w:r>
      <w:r>
        <w:tab/>
      </w:r>
      <w:r>
        <w:tab/>
      </w:r>
    </w:p>
    <w:p w:rsidR="008E36CD" w:rsidRDefault="008E36CD" w:rsidP="00F20ABD">
      <w:pPr>
        <w:spacing w:line="240" w:lineRule="auto"/>
        <w:jc w:val="both"/>
      </w:pPr>
      <w:r>
        <w:t xml:space="preserve">4.- Concreto Hidráulico: </w:t>
      </w:r>
      <w:r>
        <w:tab/>
      </w:r>
      <w:r>
        <w:tab/>
      </w:r>
      <w:r>
        <w:tab/>
      </w:r>
      <w:r w:rsidR="00935D8E">
        <w:t xml:space="preserve">                                                     </w:t>
      </w:r>
      <w:r>
        <w:t xml:space="preserve"> $39.75 </w:t>
      </w:r>
      <w:r>
        <w:tab/>
      </w:r>
      <w:r>
        <w:tab/>
      </w:r>
      <w:r>
        <w:tab/>
      </w:r>
      <w:r>
        <w:tab/>
      </w:r>
    </w:p>
    <w:p w:rsidR="008E36CD" w:rsidRDefault="008E36CD" w:rsidP="00F20ABD">
      <w:pPr>
        <w:spacing w:line="240" w:lineRule="auto"/>
        <w:jc w:val="both"/>
      </w:pPr>
      <w:r>
        <w:t xml:space="preserve">c) Otros usos por metro lineal: </w:t>
      </w:r>
      <w:r>
        <w:tab/>
      </w:r>
      <w:r>
        <w:tab/>
      </w:r>
      <w:r>
        <w:tab/>
      </w:r>
      <w:r>
        <w:tab/>
      </w:r>
      <w:r>
        <w:tab/>
      </w:r>
      <w:r>
        <w:tab/>
      </w:r>
      <w:r>
        <w:tab/>
      </w:r>
    </w:p>
    <w:p w:rsidR="008E36CD" w:rsidRDefault="008E36CD" w:rsidP="00F20ABD">
      <w:pPr>
        <w:spacing w:line="240" w:lineRule="auto"/>
        <w:jc w:val="both"/>
      </w:pPr>
      <w:r>
        <w:t xml:space="preserve">1.- Empedrado o Terracería: </w:t>
      </w:r>
      <w:r>
        <w:tab/>
      </w:r>
      <w:r>
        <w:tab/>
      </w:r>
      <w:r>
        <w:tab/>
        <w:t xml:space="preserve"> </w:t>
      </w:r>
      <w:r w:rsidR="00935D8E">
        <w:t xml:space="preserve">                                                    </w:t>
      </w:r>
      <w:r>
        <w:t xml:space="preserve">$11.36 </w:t>
      </w:r>
      <w:r>
        <w:tab/>
      </w:r>
      <w:r>
        <w:tab/>
      </w:r>
      <w:r>
        <w:tab/>
      </w:r>
      <w:r>
        <w:tab/>
      </w:r>
    </w:p>
    <w:p w:rsidR="008E36CD" w:rsidRDefault="008E36CD" w:rsidP="00F20ABD">
      <w:pPr>
        <w:spacing w:line="240" w:lineRule="auto"/>
        <w:jc w:val="both"/>
      </w:pPr>
      <w:r>
        <w:lastRenderedPageBreak/>
        <w:t xml:space="preserve">2.- Asfalto: </w:t>
      </w:r>
      <w:r>
        <w:tab/>
      </w:r>
      <w:r>
        <w:tab/>
      </w:r>
      <w:r>
        <w:tab/>
        <w:t xml:space="preserve"> </w:t>
      </w:r>
      <w:r w:rsidR="00935D8E">
        <w:t xml:space="preserve">                                                                                </w:t>
      </w:r>
      <w:r>
        <w:t xml:space="preserve">$22.71 </w:t>
      </w:r>
      <w:r>
        <w:tab/>
      </w:r>
      <w:r>
        <w:tab/>
      </w:r>
      <w:r>
        <w:tab/>
      </w:r>
      <w:r>
        <w:tab/>
      </w:r>
    </w:p>
    <w:p w:rsidR="008E36CD" w:rsidRDefault="008E36CD" w:rsidP="00F20ABD">
      <w:pPr>
        <w:spacing w:line="240" w:lineRule="auto"/>
        <w:jc w:val="both"/>
      </w:pPr>
      <w:r>
        <w:t xml:space="preserve">3.- Adoquín: </w:t>
      </w:r>
      <w:r>
        <w:tab/>
      </w:r>
      <w:r>
        <w:tab/>
      </w:r>
      <w:r>
        <w:tab/>
        <w:t xml:space="preserve"> </w:t>
      </w:r>
      <w:r w:rsidR="00935D8E">
        <w:t xml:space="preserve">                                                                               </w:t>
      </w:r>
      <w:r>
        <w:t xml:space="preserve">$39.75 </w:t>
      </w:r>
      <w:r>
        <w:tab/>
      </w:r>
      <w:r>
        <w:tab/>
      </w:r>
      <w:r>
        <w:tab/>
      </w:r>
      <w:r>
        <w:tab/>
      </w:r>
    </w:p>
    <w:p w:rsidR="008E36CD" w:rsidRDefault="008E36CD" w:rsidP="00F20ABD">
      <w:pPr>
        <w:spacing w:line="240" w:lineRule="auto"/>
        <w:jc w:val="both"/>
      </w:pPr>
      <w:r>
        <w:t xml:space="preserve">4.- Concreto Hidráulico: </w:t>
      </w:r>
      <w:r>
        <w:tab/>
      </w:r>
      <w:r>
        <w:tab/>
      </w:r>
      <w:r>
        <w:tab/>
        <w:t xml:space="preserve"> </w:t>
      </w:r>
      <w:r w:rsidR="00935D8E">
        <w:t xml:space="preserve">                                                  </w:t>
      </w:r>
      <w:r>
        <w:t xml:space="preserve">$48.84 </w:t>
      </w:r>
      <w:r>
        <w:tab/>
      </w:r>
      <w:r>
        <w:tab/>
      </w:r>
      <w:r>
        <w:tab/>
      </w:r>
      <w:r>
        <w:tab/>
      </w:r>
    </w:p>
    <w:p w:rsidR="008E36CD" w:rsidRDefault="008E36CD" w:rsidP="00F20ABD">
      <w:pPr>
        <w:spacing w:line="240" w:lineRule="auto"/>
        <w:jc w:val="both"/>
      </w:pPr>
      <w:r>
        <w:t xml:space="preserve">La reposición de empedrado o pavimento se realizará exclusivamente por la autoridad municipal, la cual se hará a los costos vigentes de mercado con cargo al propietario del inmueble para quien se haya solicitado el permiso, o de la persona responsable de la obra. </w:t>
      </w:r>
      <w:r>
        <w:tab/>
      </w:r>
      <w:r>
        <w:tab/>
      </w:r>
      <w:r>
        <w:tab/>
      </w:r>
      <w:r>
        <w:tab/>
      </w:r>
      <w:r>
        <w:tab/>
      </w:r>
      <w:r>
        <w:tab/>
      </w:r>
      <w:r>
        <w:tab/>
      </w:r>
    </w:p>
    <w:p w:rsidR="008E36CD" w:rsidRDefault="008E36CD" w:rsidP="00F20ABD">
      <w:pPr>
        <w:spacing w:line="240" w:lineRule="auto"/>
        <w:jc w:val="center"/>
      </w:pPr>
      <w:r>
        <w:t>III. Las personas físicas o jurídicas que soliciten autorización para construcciones de infraestructura en la vía pública, pagarán los derechos correspondientes conforme a la siguiente:</w:t>
      </w:r>
    </w:p>
    <w:p w:rsidR="008E36CD" w:rsidRPr="005F3E20" w:rsidRDefault="008E36CD" w:rsidP="00F20ABD">
      <w:pPr>
        <w:spacing w:line="240" w:lineRule="auto"/>
        <w:jc w:val="center"/>
        <w:rPr>
          <w:b/>
        </w:rPr>
      </w:pPr>
      <w:r w:rsidRPr="005F3E20">
        <w:rPr>
          <w:b/>
        </w:rPr>
        <w:t>TARIFA</w:t>
      </w:r>
    </w:p>
    <w:p w:rsidR="008E36CD" w:rsidRDefault="008E36CD" w:rsidP="00F20ABD">
      <w:pPr>
        <w:spacing w:line="240" w:lineRule="auto"/>
        <w:jc w:val="both"/>
      </w:pPr>
      <w:r>
        <w:t xml:space="preserve">1.- Líneas ocultas, cada conducto, por metro lineal, en zanja hasta de 50 centímetros de ancho: </w:t>
      </w:r>
      <w:r>
        <w:tab/>
      </w:r>
      <w:r>
        <w:tab/>
      </w:r>
      <w:r>
        <w:tab/>
      </w:r>
      <w:r>
        <w:tab/>
      </w:r>
      <w:r>
        <w:tab/>
      </w:r>
      <w:r>
        <w:tab/>
      </w:r>
      <w:r>
        <w:tab/>
      </w:r>
    </w:p>
    <w:p w:rsidR="008E36CD" w:rsidRDefault="008E36CD" w:rsidP="00F20ABD">
      <w:pPr>
        <w:spacing w:line="240" w:lineRule="auto"/>
        <w:jc w:val="both"/>
      </w:pPr>
      <w:r>
        <w:t xml:space="preserve">a) Tomas y descargas: </w:t>
      </w:r>
      <w:r>
        <w:tab/>
      </w:r>
      <w:r>
        <w:tab/>
      </w:r>
      <w:r>
        <w:tab/>
        <w:t xml:space="preserve"> </w:t>
      </w:r>
      <w:r w:rsidR="00935D8E">
        <w:t xml:space="preserve">                                                                         </w:t>
      </w:r>
      <w:r>
        <w:t xml:space="preserve">$86.31 </w:t>
      </w:r>
      <w:r>
        <w:tab/>
      </w:r>
      <w:r>
        <w:tab/>
      </w:r>
      <w:r>
        <w:tab/>
      </w:r>
      <w:r>
        <w:tab/>
      </w:r>
    </w:p>
    <w:p w:rsidR="008E36CD" w:rsidRDefault="008E36CD" w:rsidP="00F20ABD">
      <w:pPr>
        <w:spacing w:line="240" w:lineRule="auto"/>
        <w:jc w:val="both"/>
      </w:pPr>
      <w:r>
        <w:t>b) Comunicación (telefonía, televisión por cable, internet, etc.):</w:t>
      </w:r>
      <w:r>
        <w:tab/>
      </w:r>
      <w:r>
        <w:tab/>
      </w:r>
      <w:r>
        <w:tab/>
      </w:r>
      <w:r w:rsidR="00935D8E">
        <w:t xml:space="preserve"> </w:t>
      </w:r>
      <w:r>
        <w:t xml:space="preserve"> $10.22 </w:t>
      </w:r>
      <w:r>
        <w:tab/>
      </w:r>
      <w:r>
        <w:tab/>
      </w:r>
      <w:r>
        <w:tab/>
      </w:r>
      <w:r>
        <w:tab/>
      </w:r>
    </w:p>
    <w:p w:rsidR="008E36CD" w:rsidRDefault="008E36CD" w:rsidP="00F20ABD">
      <w:pPr>
        <w:spacing w:line="240" w:lineRule="auto"/>
        <w:jc w:val="both"/>
      </w:pPr>
      <w:r>
        <w:t xml:space="preserve">c) Conducción eléctrica: </w:t>
      </w:r>
      <w:r>
        <w:tab/>
      </w:r>
      <w:r>
        <w:tab/>
      </w:r>
      <w:r>
        <w:tab/>
      </w:r>
      <w:r w:rsidR="00935D8E">
        <w:t xml:space="preserve">                                                          </w:t>
      </w:r>
      <w:r>
        <w:t xml:space="preserve"> $87.44 </w:t>
      </w:r>
      <w:r>
        <w:tab/>
      </w:r>
      <w:r>
        <w:tab/>
      </w:r>
      <w:r>
        <w:tab/>
      </w:r>
      <w:r>
        <w:tab/>
      </w:r>
    </w:p>
    <w:p w:rsidR="008E36CD" w:rsidRDefault="008E36CD" w:rsidP="00F20ABD">
      <w:pPr>
        <w:spacing w:line="240" w:lineRule="auto"/>
        <w:jc w:val="both"/>
      </w:pPr>
      <w:r>
        <w:t xml:space="preserve">d) Conducción de combustibles (gaseosos o líquidos): </w:t>
      </w:r>
      <w:r>
        <w:tab/>
      </w:r>
      <w:r>
        <w:tab/>
      </w:r>
      <w:r>
        <w:tab/>
        <w:t xml:space="preserve"> </w:t>
      </w:r>
      <w:r w:rsidR="00935D8E">
        <w:t xml:space="preserve">             </w:t>
      </w:r>
      <w:r>
        <w:t xml:space="preserve">$122.66 </w:t>
      </w:r>
      <w:r>
        <w:tab/>
      </w:r>
      <w:r>
        <w:tab/>
      </w:r>
      <w:r>
        <w:tab/>
      </w:r>
      <w:r>
        <w:tab/>
      </w:r>
    </w:p>
    <w:p w:rsidR="008E36CD" w:rsidRDefault="008E36CD" w:rsidP="00F20ABD">
      <w:pPr>
        <w:spacing w:line="240" w:lineRule="auto"/>
        <w:jc w:val="both"/>
      </w:pPr>
      <w:r>
        <w:t xml:space="preserve">2.- Líneas visibles, cada conducto, por metro lineal: </w:t>
      </w:r>
      <w:r>
        <w:tab/>
      </w:r>
      <w:r>
        <w:tab/>
      </w:r>
      <w:r>
        <w:tab/>
      </w:r>
      <w:r>
        <w:tab/>
      </w:r>
      <w:r>
        <w:tab/>
      </w:r>
      <w:r>
        <w:tab/>
      </w:r>
      <w:r>
        <w:tab/>
      </w:r>
    </w:p>
    <w:p w:rsidR="008E36CD" w:rsidRDefault="008E36CD" w:rsidP="00F20ABD">
      <w:pPr>
        <w:spacing w:line="240" w:lineRule="auto"/>
        <w:jc w:val="both"/>
      </w:pPr>
      <w:r>
        <w:t>a) Comunicación (telefonía, televisión</w:t>
      </w:r>
      <w:r w:rsidR="00935D8E">
        <w:t xml:space="preserve"> por cable, internet, etc.): </w:t>
      </w:r>
      <w:r w:rsidR="00935D8E">
        <w:tab/>
        <w:t xml:space="preserve">              </w:t>
      </w:r>
      <w:r>
        <w:t xml:space="preserve"> $18.17 </w:t>
      </w:r>
      <w:r>
        <w:tab/>
      </w:r>
      <w:r>
        <w:tab/>
      </w:r>
      <w:r>
        <w:tab/>
      </w:r>
      <w:r>
        <w:tab/>
      </w:r>
    </w:p>
    <w:p w:rsidR="008E36CD" w:rsidRDefault="008E36CD" w:rsidP="00F20ABD">
      <w:pPr>
        <w:spacing w:line="240" w:lineRule="auto"/>
        <w:jc w:val="both"/>
      </w:pPr>
      <w:r>
        <w:t xml:space="preserve">b) Conducción eléctrica: </w:t>
      </w:r>
      <w:r>
        <w:tab/>
      </w:r>
      <w:r>
        <w:tab/>
      </w:r>
      <w:r>
        <w:tab/>
      </w:r>
      <w:r w:rsidR="00935D8E">
        <w:t xml:space="preserve">                                                        </w:t>
      </w:r>
      <w:r>
        <w:t xml:space="preserve"> $11.36 </w:t>
      </w:r>
      <w:r>
        <w:tab/>
      </w:r>
      <w:r>
        <w:tab/>
      </w:r>
      <w:r>
        <w:tab/>
      </w:r>
      <w:r>
        <w:tab/>
      </w:r>
    </w:p>
    <w:p w:rsidR="008E36CD" w:rsidRDefault="008E36CD" w:rsidP="00F20ABD">
      <w:pPr>
        <w:spacing w:line="240" w:lineRule="auto"/>
        <w:jc w:val="both"/>
      </w:pPr>
      <w:r>
        <w:t xml:space="preserve">3.- Por el permiso para la construcción de registros o túneles de servicio, un tanto del valor comercial del terreno utilizado. </w:t>
      </w:r>
      <w:r>
        <w:tab/>
      </w:r>
      <w:r>
        <w:tab/>
      </w:r>
      <w:r>
        <w:tab/>
      </w:r>
      <w:r>
        <w:tab/>
      </w:r>
      <w:r>
        <w:tab/>
      </w:r>
      <w:r>
        <w:tab/>
      </w:r>
      <w:r>
        <w:tab/>
      </w:r>
    </w:p>
    <w:p w:rsidR="005F3E20" w:rsidRDefault="005F3E20" w:rsidP="00F20ABD">
      <w:pPr>
        <w:spacing w:line="240" w:lineRule="auto"/>
        <w:jc w:val="center"/>
        <w:rPr>
          <w:b/>
        </w:rPr>
      </w:pPr>
    </w:p>
    <w:p w:rsidR="005F3E20" w:rsidRDefault="005F3E20" w:rsidP="00F20ABD">
      <w:pPr>
        <w:spacing w:line="240" w:lineRule="auto"/>
        <w:jc w:val="center"/>
        <w:rPr>
          <w:b/>
        </w:rPr>
      </w:pPr>
    </w:p>
    <w:p w:rsidR="005F3E20" w:rsidRDefault="005F3E20" w:rsidP="00F20ABD">
      <w:pPr>
        <w:spacing w:line="240" w:lineRule="auto"/>
        <w:jc w:val="center"/>
        <w:rPr>
          <w:b/>
        </w:rPr>
      </w:pPr>
    </w:p>
    <w:p w:rsidR="005F3E20" w:rsidRDefault="005F3E20" w:rsidP="00F20ABD">
      <w:pPr>
        <w:spacing w:line="240" w:lineRule="auto"/>
        <w:jc w:val="center"/>
        <w:rPr>
          <w:b/>
        </w:rPr>
      </w:pPr>
    </w:p>
    <w:p w:rsidR="008E36CD" w:rsidRPr="005F3E20" w:rsidRDefault="008E36CD" w:rsidP="00F20ABD">
      <w:pPr>
        <w:spacing w:line="240" w:lineRule="auto"/>
        <w:jc w:val="center"/>
        <w:rPr>
          <w:b/>
        </w:rPr>
      </w:pPr>
      <w:r w:rsidRPr="005F3E20">
        <w:rPr>
          <w:b/>
        </w:rPr>
        <w:lastRenderedPageBreak/>
        <w:t>SECCIÓN OCTAVA</w:t>
      </w:r>
    </w:p>
    <w:p w:rsidR="008E36CD" w:rsidRPr="005F3E20" w:rsidRDefault="008E36CD" w:rsidP="00F20ABD">
      <w:pPr>
        <w:spacing w:line="240" w:lineRule="auto"/>
        <w:jc w:val="center"/>
        <w:rPr>
          <w:b/>
        </w:rPr>
      </w:pPr>
      <w:r w:rsidRPr="005F3E20">
        <w:rPr>
          <w:b/>
        </w:rPr>
        <w:t>De los Servicios de Sanidad</w:t>
      </w:r>
    </w:p>
    <w:p w:rsidR="008E36CD" w:rsidRDefault="008E36CD" w:rsidP="00F20ABD">
      <w:pPr>
        <w:spacing w:line="240" w:lineRule="auto"/>
        <w:jc w:val="both"/>
      </w:pPr>
      <w:r>
        <w:t xml:space="preserve">Artículo 53.- Las personas físicas o jurídicas que requieran de servicios de sanidad en los casos que se mencionan en esta sección pagarán los derechos correspondientes, conforme a la siguiente: </w:t>
      </w:r>
      <w:r>
        <w:tab/>
      </w:r>
      <w:r>
        <w:tab/>
      </w:r>
      <w:r>
        <w:tab/>
      </w:r>
      <w:r>
        <w:tab/>
      </w:r>
      <w:r>
        <w:tab/>
      </w:r>
      <w:r>
        <w:tab/>
      </w:r>
      <w:r>
        <w:tab/>
      </w:r>
    </w:p>
    <w:p w:rsidR="008E36CD" w:rsidRPr="005F3E20" w:rsidRDefault="008E36CD" w:rsidP="00F20ABD">
      <w:pPr>
        <w:spacing w:line="240" w:lineRule="auto"/>
        <w:jc w:val="center"/>
        <w:rPr>
          <w:b/>
        </w:rPr>
      </w:pPr>
      <w:r w:rsidRPr="005F3E20">
        <w:rPr>
          <w:b/>
        </w:rPr>
        <w:t>TARIFA</w:t>
      </w:r>
    </w:p>
    <w:p w:rsidR="008E36CD" w:rsidRDefault="008E36CD" w:rsidP="00F20ABD">
      <w:pPr>
        <w:spacing w:line="240" w:lineRule="auto"/>
        <w:jc w:val="both"/>
      </w:pPr>
      <w:r>
        <w:t xml:space="preserve">I. Inhumaciones y re inhumaciones, por cada una: </w:t>
      </w:r>
      <w:r>
        <w:tab/>
      </w:r>
      <w:r>
        <w:tab/>
      </w:r>
      <w:r>
        <w:tab/>
      </w:r>
      <w:r>
        <w:tab/>
      </w:r>
      <w:r>
        <w:tab/>
      </w:r>
      <w:r>
        <w:tab/>
      </w:r>
      <w:r>
        <w:tab/>
      </w:r>
    </w:p>
    <w:p w:rsidR="008E36CD" w:rsidRDefault="008E36CD" w:rsidP="00F20ABD">
      <w:pPr>
        <w:spacing w:line="240" w:lineRule="auto"/>
        <w:jc w:val="both"/>
      </w:pPr>
      <w:r>
        <w:t xml:space="preserve">a) En cementerios municipales: </w:t>
      </w:r>
      <w:r>
        <w:tab/>
      </w:r>
      <w:r>
        <w:tab/>
      </w:r>
      <w:r>
        <w:tab/>
      </w:r>
      <w:r w:rsidR="00935D8E">
        <w:t xml:space="preserve">                             </w:t>
      </w:r>
      <w:r>
        <w:t xml:space="preserve"> $56.78 </w:t>
      </w:r>
      <w:r>
        <w:tab/>
      </w:r>
      <w:r>
        <w:tab/>
      </w:r>
      <w:r>
        <w:tab/>
      </w:r>
      <w:r>
        <w:tab/>
      </w:r>
    </w:p>
    <w:p w:rsidR="008E36CD" w:rsidRDefault="008E36CD" w:rsidP="00F20ABD">
      <w:pPr>
        <w:spacing w:line="240" w:lineRule="auto"/>
        <w:jc w:val="both"/>
      </w:pPr>
      <w:r>
        <w:t>b) En cementerios concesionados a particulares:</w:t>
      </w:r>
      <w:r>
        <w:tab/>
      </w:r>
      <w:r>
        <w:tab/>
      </w:r>
      <w:r>
        <w:tab/>
        <w:t xml:space="preserve"> $79.50 </w:t>
      </w:r>
      <w:r>
        <w:tab/>
      </w:r>
      <w:r>
        <w:tab/>
      </w:r>
      <w:r>
        <w:tab/>
      </w:r>
      <w:r>
        <w:tab/>
      </w:r>
    </w:p>
    <w:p w:rsidR="008E36CD" w:rsidRDefault="008E36CD" w:rsidP="00F20ABD">
      <w:pPr>
        <w:spacing w:line="240" w:lineRule="auto"/>
        <w:jc w:val="both"/>
      </w:pPr>
      <w:r>
        <w:t xml:space="preserve">II. Exhumaciones, por cada una: </w:t>
      </w:r>
      <w:r>
        <w:tab/>
      </w:r>
      <w:r>
        <w:tab/>
      </w:r>
      <w:r>
        <w:tab/>
      </w:r>
      <w:r>
        <w:tab/>
      </w:r>
      <w:r>
        <w:tab/>
      </w:r>
      <w:r>
        <w:tab/>
      </w:r>
      <w:r>
        <w:tab/>
      </w:r>
    </w:p>
    <w:p w:rsidR="008E36CD" w:rsidRDefault="008E36CD" w:rsidP="00F20ABD">
      <w:pPr>
        <w:spacing w:line="240" w:lineRule="auto"/>
        <w:jc w:val="both"/>
      </w:pPr>
      <w:r>
        <w:t xml:space="preserve">a) Exhumaciones prematuras, de: </w:t>
      </w:r>
      <w:r>
        <w:tab/>
      </w:r>
      <w:r>
        <w:tab/>
      </w:r>
      <w:r w:rsidR="00935D8E">
        <w:t xml:space="preserve">                   </w:t>
      </w:r>
      <w:r>
        <w:t xml:space="preserve"> $257.80 </w:t>
      </w:r>
      <w:r w:rsidR="00935D8E">
        <w:t xml:space="preserve">a </w:t>
      </w:r>
      <w:r>
        <w:t xml:space="preserve"> $715.48 </w:t>
      </w:r>
      <w:r>
        <w:tab/>
      </w:r>
      <w:r>
        <w:tab/>
      </w:r>
      <w:r>
        <w:tab/>
      </w:r>
      <w:r>
        <w:tab/>
      </w:r>
    </w:p>
    <w:p w:rsidR="008E36CD" w:rsidRDefault="008E36CD" w:rsidP="00F20ABD">
      <w:pPr>
        <w:spacing w:line="240" w:lineRule="auto"/>
        <w:jc w:val="both"/>
      </w:pPr>
      <w:r>
        <w:t xml:space="preserve">b) De restos áridos: </w:t>
      </w:r>
      <w:r>
        <w:tab/>
      </w:r>
      <w:r>
        <w:tab/>
      </w:r>
      <w:r>
        <w:tab/>
        <w:t xml:space="preserve"> </w:t>
      </w:r>
      <w:r w:rsidR="00935D8E">
        <w:t xml:space="preserve">                                                        </w:t>
      </w:r>
      <w:r>
        <w:t xml:space="preserve">$54.52 </w:t>
      </w:r>
      <w:r>
        <w:tab/>
      </w:r>
      <w:r>
        <w:tab/>
      </w:r>
      <w:r>
        <w:tab/>
      </w:r>
      <w:r>
        <w:tab/>
      </w:r>
    </w:p>
    <w:p w:rsidR="008E36CD" w:rsidRDefault="008E36CD" w:rsidP="00F20ABD">
      <w:pPr>
        <w:spacing w:line="240" w:lineRule="auto"/>
        <w:jc w:val="both"/>
      </w:pPr>
      <w:r>
        <w:t>III. Los servicios de cremación causarán, por cada uno, una cuota, de:</w:t>
      </w:r>
      <w:r>
        <w:tab/>
      </w:r>
      <w:r>
        <w:tab/>
      </w:r>
      <w:r w:rsidR="00935D8E">
        <w:t xml:space="preserve">                                               </w:t>
      </w:r>
      <w:r>
        <w:t xml:space="preserve"> $</w:t>
      </w:r>
      <w:r w:rsidR="00935D8E">
        <w:t xml:space="preserve">                                                                                                         </w:t>
      </w:r>
      <w:r>
        <w:t xml:space="preserve">199.88 </w:t>
      </w:r>
      <w:r w:rsidR="00935D8E">
        <w:t>a</w:t>
      </w:r>
      <w:r>
        <w:t xml:space="preserve"> $488.34 </w:t>
      </w:r>
      <w:r>
        <w:tab/>
      </w:r>
      <w:r>
        <w:tab/>
      </w:r>
      <w:r>
        <w:tab/>
      </w:r>
      <w:r>
        <w:tab/>
      </w:r>
    </w:p>
    <w:p w:rsidR="008E36CD" w:rsidRDefault="008E36CD" w:rsidP="00F20ABD">
      <w:pPr>
        <w:spacing w:line="240" w:lineRule="auto"/>
        <w:jc w:val="both"/>
      </w:pPr>
      <w:r>
        <w:t>IV. Traslado de cadáveres fuera</w:t>
      </w:r>
      <w:r w:rsidR="00935D8E">
        <w:t xml:space="preserve"> del Municipio, por cada uno:</w:t>
      </w:r>
      <w:r w:rsidR="00935D8E">
        <w:tab/>
        <w:t xml:space="preserve">            </w:t>
      </w:r>
      <w:r>
        <w:t xml:space="preserve"> $64.73 </w:t>
      </w:r>
      <w:r>
        <w:tab/>
      </w:r>
      <w:r>
        <w:tab/>
      </w:r>
      <w:r>
        <w:tab/>
      </w:r>
      <w:r>
        <w:tab/>
      </w:r>
    </w:p>
    <w:p w:rsidR="008E36CD" w:rsidRPr="005F3E20" w:rsidRDefault="008E36CD" w:rsidP="00F20ABD">
      <w:pPr>
        <w:spacing w:line="240" w:lineRule="auto"/>
        <w:jc w:val="center"/>
        <w:rPr>
          <w:b/>
        </w:rPr>
      </w:pPr>
      <w:r w:rsidRPr="005F3E20">
        <w:rPr>
          <w:b/>
        </w:rPr>
        <w:t>SECCIÓN NOVENA</w:t>
      </w:r>
    </w:p>
    <w:p w:rsidR="008E36CD" w:rsidRDefault="008E36CD" w:rsidP="00F20ABD">
      <w:pPr>
        <w:spacing w:line="240" w:lineRule="auto"/>
        <w:jc w:val="center"/>
      </w:pPr>
      <w:r>
        <w:t>Del Servicio de Limpia, Recolección, Traslado, Tratamiento y Disposición Final de Residuos</w:t>
      </w:r>
    </w:p>
    <w:p w:rsidR="008E36CD" w:rsidRDefault="008E36CD" w:rsidP="00F20ABD">
      <w:pPr>
        <w:spacing w:line="240" w:lineRule="auto"/>
        <w:jc w:val="both"/>
      </w:pPr>
      <w:r>
        <w:t xml:space="preserve">Artículo 54.- Las personas físicas o jurídicas, a quienes se presten los servicios que en esta sección se enumeran de conformidad con la ley y reglamento en la materia, pagarán los derechos correspondientes conforme a la siguiente: </w:t>
      </w:r>
      <w:r>
        <w:tab/>
      </w:r>
      <w:r>
        <w:tab/>
      </w:r>
      <w:r>
        <w:tab/>
      </w:r>
      <w:r>
        <w:tab/>
      </w:r>
      <w:r>
        <w:tab/>
      </w:r>
      <w:r>
        <w:tab/>
      </w:r>
      <w:r>
        <w:tab/>
      </w:r>
    </w:p>
    <w:p w:rsidR="008E36CD" w:rsidRPr="005F3E20" w:rsidRDefault="008E36CD" w:rsidP="005F3E20">
      <w:pPr>
        <w:spacing w:line="240" w:lineRule="auto"/>
        <w:jc w:val="center"/>
        <w:rPr>
          <w:b/>
        </w:rPr>
      </w:pPr>
      <w:r w:rsidRPr="005F3E20">
        <w:rPr>
          <w:b/>
        </w:rPr>
        <w:t>TARIFA</w:t>
      </w:r>
    </w:p>
    <w:p w:rsidR="008E36CD" w:rsidRDefault="008E36CD" w:rsidP="00F20ABD">
      <w:pPr>
        <w:spacing w:line="240" w:lineRule="auto"/>
        <w:jc w:val="both"/>
      </w:pPr>
      <w:r>
        <w:t xml:space="preserve">I. Por recolección de basura, desechos o desperdicios no peligrosos en vehículos del ayuntamiento, en los términos de lo dispuesto en los reglamentos municipales respectivos, por cada metro cúbico, de: </w:t>
      </w:r>
      <w:r>
        <w:tab/>
      </w:r>
      <w:r>
        <w:tab/>
      </w:r>
      <w:r w:rsidR="00935D8E">
        <w:t xml:space="preserve">                                                                               </w:t>
      </w:r>
      <w:r>
        <w:t xml:space="preserve"> $5.68 </w:t>
      </w:r>
      <w:r w:rsidR="00935D8E">
        <w:t xml:space="preserve">a </w:t>
      </w:r>
      <w:r>
        <w:t xml:space="preserve">$10.22 </w:t>
      </w:r>
      <w:r>
        <w:tab/>
      </w:r>
      <w:r>
        <w:tab/>
      </w:r>
      <w:r>
        <w:tab/>
      </w:r>
      <w:r>
        <w:tab/>
      </w:r>
    </w:p>
    <w:p w:rsidR="008E36CD" w:rsidRDefault="008E36CD" w:rsidP="00F20ABD">
      <w:pPr>
        <w:spacing w:line="240" w:lineRule="auto"/>
        <w:jc w:val="both"/>
      </w:pPr>
      <w: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w:t>
      </w:r>
      <w:r>
        <w:lastRenderedPageBreak/>
        <w:t>ECOL/SSA1-2000, de:</w:t>
      </w:r>
      <w:r>
        <w:tab/>
      </w:r>
      <w:r>
        <w:tab/>
      </w:r>
      <w:r>
        <w:tab/>
      </w:r>
      <w:r w:rsidR="00935D8E">
        <w:t xml:space="preserve">                                                            </w:t>
      </w:r>
      <w:r>
        <w:t xml:space="preserve"> $130.60 </w:t>
      </w:r>
      <w:r>
        <w:tab/>
      </w:r>
      <w:r>
        <w:tab/>
      </w:r>
      <w:r>
        <w:tab/>
      </w:r>
      <w:r>
        <w:tab/>
      </w:r>
    </w:p>
    <w:p w:rsidR="008E36CD" w:rsidRDefault="008E36CD" w:rsidP="00F20ABD">
      <w:pPr>
        <w:spacing w:line="240" w:lineRule="auto"/>
        <w:jc w:val="both"/>
      </w:pPr>
      <w: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r>
        <w:tab/>
      </w:r>
      <w:r>
        <w:tab/>
      </w:r>
      <w:r>
        <w:tab/>
      </w:r>
      <w:r>
        <w:tab/>
      </w:r>
      <w:r>
        <w:tab/>
      </w:r>
      <w:r>
        <w:tab/>
      </w:r>
      <w:r>
        <w:tab/>
      </w:r>
    </w:p>
    <w:p w:rsidR="008E36CD" w:rsidRDefault="008E36CD" w:rsidP="00F20ABD">
      <w:pPr>
        <w:spacing w:line="240" w:lineRule="auto"/>
        <w:jc w:val="both"/>
      </w:pPr>
      <w:r>
        <w:t>a) Con capacidad de hasta 5.0 litros:</w:t>
      </w:r>
      <w:r>
        <w:tab/>
      </w:r>
      <w:r>
        <w:tab/>
      </w:r>
      <w:r>
        <w:tab/>
        <w:t xml:space="preserve"> </w:t>
      </w:r>
      <w:r w:rsidR="00935D8E">
        <w:t xml:space="preserve">                                       </w:t>
      </w:r>
      <w:r>
        <w:t xml:space="preserve">$43.16 </w:t>
      </w:r>
      <w:r>
        <w:tab/>
      </w:r>
      <w:r>
        <w:tab/>
      </w:r>
      <w:r>
        <w:tab/>
      </w:r>
      <w:r>
        <w:tab/>
      </w:r>
    </w:p>
    <w:p w:rsidR="008E36CD" w:rsidRDefault="008E36CD" w:rsidP="00F20ABD">
      <w:pPr>
        <w:spacing w:line="240" w:lineRule="auto"/>
        <w:jc w:val="both"/>
      </w:pPr>
      <w:r>
        <w:t>b) Con capacidad de más de 5.0 litros hasta 9.0 litros:</w:t>
      </w:r>
      <w:r>
        <w:tab/>
      </w:r>
      <w:r>
        <w:tab/>
      </w:r>
      <w:r>
        <w:tab/>
      </w:r>
      <w:r w:rsidR="00935D8E">
        <w:t xml:space="preserve">          </w:t>
      </w:r>
      <w:r>
        <w:t xml:space="preserve"> $61.33 </w:t>
      </w:r>
      <w:r>
        <w:tab/>
      </w:r>
      <w:r>
        <w:tab/>
      </w:r>
      <w:r>
        <w:tab/>
      </w:r>
      <w:r>
        <w:tab/>
      </w:r>
    </w:p>
    <w:p w:rsidR="008E36CD" w:rsidRDefault="008E36CD" w:rsidP="00F20ABD">
      <w:pPr>
        <w:spacing w:line="240" w:lineRule="auto"/>
        <w:jc w:val="both"/>
      </w:pPr>
      <w:r>
        <w:t>c) Con capacidad de más de 9.0 litros hasta 12.0 litros:</w:t>
      </w:r>
      <w:r>
        <w:tab/>
      </w:r>
      <w:r>
        <w:tab/>
      </w:r>
      <w:r>
        <w:tab/>
      </w:r>
      <w:r w:rsidR="00935D8E">
        <w:t xml:space="preserve">          </w:t>
      </w:r>
      <w:r>
        <w:t xml:space="preserve"> $99.94 </w:t>
      </w:r>
      <w:r>
        <w:tab/>
      </w:r>
      <w:r>
        <w:tab/>
      </w:r>
      <w:r>
        <w:tab/>
      </w:r>
      <w:r>
        <w:tab/>
      </w:r>
    </w:p>
    <w:p w:rsidR="008E36CD" w:rsidRDefault="008E36CD" w:rsidP="00F20ABD">
      <w:pPr>
        <w:spacing w:line="240" w:lineRule="auto"/>
        <w:jc w:val="both"/>
      </w:pPr>
      <w:r>
        <w:t>d) Con capacidad de más de 12.0 litros</w:t>
      </w:r>
      <w:r w:rsidR="00935D8E">
        <w:t xml:space="preserve"> hasta 19.0 litros: </w:t>
      </w:r>
      <w:r w:rsidR="00935D8E">
        <w:tab/>
        <w:t xml:space="preserve">                     </w:t>
      </w:r>
      <w:r>
        <w:t xml:space="preserve"> $155.58 </w:t>
      </w:r>
      <w:r>
        <w:tab/>
      </w:r>
      <w:r>
        <w:tab/>
      </w:r>
      <w:r>
        <w:tab/>
      </w:r>
      <w:r>
        <w:tab/>
      </w:r>
    </w:p>
    <w:p w:rsidR="008E36CD" w:rsidRDefault="008E36CD" w:rsidP="00F20ABD">
      <w:pPr>
        <w:spacing w:line="240" w:lineRule="auto"/>
        <w:jc w:val="both"/>
      </w:pPr>
      <w: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w:t>
      </w:r>
      <w:r>
        <w:tab/>
      </w:r>
      <w:r>
        <w:tab/>
      </w:r>
      <w:r w:rsidR="00935D8E">
        <w:t xml:space="preserve">                                                      </w:t>
      </w:r>
      <w:r>
        <w:t xml:space="preserve"> $</w:t>
      </w:r>
      <w:r w:rsidR="00935D8E">
        <w:t xml:space="preserve">                                                                                                                                 $</w:t>
      </w:r>
      <w:r>
        <w:t xml:space="preserve">9.09 </w:t>
      </w:r>
      <w:r>
        <w:tab/>
      </w:r>
      <w:r w:rsidR="00935D8E">
        <w:t xml:space="preserve">a </w:t>
      </w:r>
      <w:r>
        <w:t xml:space="preserve"> $22.71 </w:t>
      </w:r>
      <w:r>
        <w:tab/>
      </w:r>
      <w:r>
        <w:tab/>
      </w:r>
      <w:r>
        <w:tab/>
      </w:r>
      <w:r>
        <w:tab/>
      </w:r>
    </w:p>
    <w:p w:rsidR="008E36CD" w:rsidRDefault="008E36CD" w:rsidP="00F20ABD">
      <w:pPr>
        <w:spacing w:line="240" w:lineRule="auto"/>
        <w:jc w:val="both"/>
      </w:pPr>
      <w:r>
        <w:t xml:space="preserve">V. Cuando se requieran servicios de camiones de aseo en forma exclusiva, por cada flete: </w:t>
      </w:r>
      <w:r>
        <w:tab/>
      </w:r>
      <w:r>
        <w:tab/>
      </w:r>
      <w:r>
        <w:tab/>
      </w:r>
      <w:r w:rsidR="00935D8E">
        <w:t xml:space="preserve">                                                                                                           </w:t>
      </w:r>
      <w:r>
        <w:t xml:space="preserve"> $56.78 </w:t>
      </w:r>
      <w:r>
        <w:tab/>
      </w:r>
      <w:r>
        <w:tab/>
      </w:r>
      <w:r>
        <w:tab/>
      </w:r>
      <w:r>
        <w:tab/>
      </w:r>
    </w:p>
    <w:p w:rsidR="008E36CD" w:rsidRDefault="008E36CD" w:rsidP="00F20ABD">
      <w:pPr>
        <w:spacing w:line="240" w:lineRule="auto"/>
        <w:jc w:val="both"/>
      </w:pPr>
      <w:r>
        <w:t xml:space="preserve">VI. Por permitir a particulares que utilicen los tiraderos municipales, por cada metro cúbico: </w:t>
      </w:r>
      <w:r>
        <w:tab/>
      </w:r>
      <w:r>
        <w:tab/>
      </w:r>
      <w:r w:rsidR="00935D8E">
        <w:t xml:space="preserve">                                                                                                                  </w:t>
      </w:r>
      <w:r>
        <w:t xml:space="preserve"> $12.49 </w:t>
      </w:r>
      <w:r w:rsidR="00935D8E">
        <w:t xml:space="preserve">a </w:t>
      </w:r>
      <w:r>
        <w:t xml:space="preserve">$21.58 </w:t>
      </w:r>
      <w:r>
        <w:tab/>
      </w:r>
      <w:r>
        <w:tab/>
      </w:r>
      <w:r>
        <w:tab/>
      </w:r>
      <w:r>
        <w:tab/>
      </w:r>
    </w:p>
    <w:p w:rsidR="00935D8E" w:rsidRDefault="008E36CD" w:rsidP="00F20ABD">
      <w:pPr>
        <w:spacing w:line="240" w:lineRule="auto"/>
        <w:jc w:val="both"/>
      </w:pPr>
      <w:r>
        <w:t>VII. Por otros servicios similares no espe</w:t>
      </w:r>
      <w:r w:rsidR="00935D8E">
        <w:t>cificados en esta sección, de:</w:t>
      </w:r>
    </w:p>
    <w:p w:rsidR="008E36CD" w:rsidRDefault="00935D8E" w:rsidP="00F20ABD">
      <w:pPr>
        <w:spacing w:line="240" w:lineRule="auto"/>
        <w:jc w:val="both"/>
      </w:pPr>
      <w:r>
        <w:t xml:space="preserve">                                                                                                                               $12.49 a</w:t>
      </w:r>
      <w:r w:rsidR="008E36CD">
        <w:t xml:space="preserve"> $420.20 </w:t>
      </w:r>
      <w:r w:rsidR="008E36CD">
        <w:tab/>
      </w:r>
      <w:r w:rsidR="008E36CD">
        <w:tab/>
      </w:r>
      <w:r w:rsidR="008E36CD">
        <w:tab/>
      </w:r>
      <w:r w:rsidR="008E36CD">
        <w:tab/>
      </w:r>
    </w:p>
    <w:p w:rsidR="008E36CD" w:rsidRPr="005F3E20" w:rsidRDefault="008E36CD" w:rsidP="00F20ABD">
      <w:pPr>
        <w:spacing w:line="240" w:lineRule="auto"/>
        <w:jc w:val="center"/>
        <w:rPr>
          <w:b/>
        </w:rPr>
      </w:pPr>
      <w:r w:rsidRPr="005F3E20">
        <w:rPr>
          <w:b/>
        </w:rPr>
        <w:t>SECCIÓN DECIMA</w:t>
      </w:r>
    </w:p>
    <w:p w:rsidR="008E36CD" w:rsidRPr="005F3E20" w:rsidRDefault="008E36CD" w:rsidP="00F20ABD">
      <w:pPr>
        <w:spacing w:line="240" w:lineRule="auto"/>
        <w:jc w:val="center"/>
        <w:rPr>
          <w:b/>
        </w:rPr>
      </w:pPr>
      <w:r w:rsidRPr="005F3E20">
        <w:rPr>
          <w:b/>
        </w:rPr>
        <w:t>AGUA POTABLE, DRENAJE, ALCANTARILLADO, TRATAMIENTO Y DISPOSICIÓN DE AGUAS RESIDUALES.</w:t>
      </w:r>
    </w:p>
    <w:p w:rsidR="008E36CD" w:rsidRDefault="008E36CD" w:rsidP="00F20ABD">
      <w:pPr>
        <w:spacing w:line="240" w:lineRule="auto"/>
        <w:jc w:val="both"/>
      </w:pPr>
      <w:r>
        <w:t>Artículo 55.- Las personas físicas o jurídicas, propietarias o poseedoras de inmuebles en el Municipio de Teocuitatlán de Corona,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r>
        <w:tab/>
      </w:r>
      <w:r>
        <w:tab/>
      </w:r>
      <w:r>
        <w:tab/>
      </w:r>
      <w:r>
        <w:tab/>
      </w:r>
      <w:r>
        <w:tab/>
      </w:r>
      <w:r>
        <w:tab/>
      </w:r>
      <w:r>
        <w:tab/>
      </w:r>
    </w:p>
    <w:p w:rsidR="008E36CD" w:rsidRDefault="008E36CD" w:rsidP="00F20ABD">
      <w:pPr>
        <w:spacing w:line="240" w:lineRule="auto"/>
        <w:jc w:val="both"/>
      </w:pPr>
      <w:r>
        <w:lastRenderedPageBreak/>
        <w:t>Artículo 56.- Los servicios que el Municipio proporciona deberán de sujetarse a alguno de los siguientes regímenes: servicio medido, y en tanto no se instale el medidor, al régimen de cuota fija.</w:t>
      </w:r>
      <w:r>
        <w:tab/>
      </w:r>
      <w:r>
        <w:tab/>
      </w:r>
      <w:r>
        <w:tab/>
      </w:r>
      <w:r>
        <w:tab/>
      </w:r>
      <w:r>
        <w:tab/>
      </w:r>
      <w:r>
        <w:tab/>
      </w:r>
      <w:r>
        <w:tab/>
      </w:r>
    </w:p>
    <w:p w:rsidR="008E36CD" w:rsidRDefault="008E36CD" w:rsidP="00F20ABD">
      <w:pPr>
        <w:spacing w:line="240" w:lineRule="auto"/>
        <w:jc w:val="both"/>
      </w:pPr>
      <w:r>
        <w:t>Artículo 57.-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r>
        <w:tab/>
      </w:r>
      <w:r>
        <w:tab/>
      </w:r>
      <w:r>
        <w:tab/>
      </w:r>
      <w:r>
        <w:tab/>
      </w:r>
      <w:r>
        <w:tab/>
      </w:r>
      <w:r>
        <w:tab/>
      </w:r>
      <w:r>
        <w:tab/>
      </w:r>
    </w:p>
    <w:p w:rsidR="008E36CD" w:rsidRDefault="008E36CD" w:rsidP="00F20ABD">
      <w:pPr>
        <w:spacing w:line="240" w:lineRule="auto"/>
        <w:jc w:val="both"/>
      </w:pPr>
      <w:r>
        <w:t>Artículo 58.-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esta sección.</w:t>
      </w:r>
      <w:r>
        <w:tab/>
      </w:r>
      <w:r>
        <w:tab/>
      </w:r>
      <w:r>
        <w:tab/>
      </w:r>
      <w:r>
        <w:tab/>
      </w:r>
      <w:r>
        <w:tab/>
      </w:r>
      <w:r>
        <w:tab/>
      </w:r>
      <w:r>
        <w:tab/>
      </w:r>
    </w:p>
    <w:p w:rsidR="008E36CD" w:rsidRDefault="008E36CD" w:rsidP="00F20ABD">
      <w:pPr>
        <w:spacing w:line="240" w:lineRule="auto"/>
        <w:jc w:val="both"/>
      </w:pPr>
      <w:r>
        <w:t>I.- Servicio doméstico:</w:t>
      </w:r>
      <w:r>
        <w:tab/>
      </w:r>
      <w:r>
        <w:tab/>
      </w:r>
      <w:r>
        <w:tab/>
      </w:r>
      <w:r>
        <w:tab/>
      </w:r>
      <w:r>
        <w:tab/>
      </w:r>
      <w:r>
        <w:tab/>
      </w:r>
      <w:r>
        <w:tab/>
      </w:r>
    </w:p>
    <w:p w:rsidR="008E36CD" w:rsidRPr="005F3E20" w:rsidRDefault="008E36CD" w:rsidP="00F20ABD">
      <w:pPr>
        <w:spacing w:line="240" w:lineRule="auto"/>
        <w:jc w:val="center"/>
        <w:rPr>
          <w:b/>
        </w:rPr>
      </w:pPr>
      <w:r w:rsidRPr="005F3E20">
        <w:rPr>
          <w:b/>
        </w:rPr>
        <w:t>TARIFA</w:t>
      </w:r>
    </w:p>
    <w:p w:rsidR="008E36CD" w:rsidRDefault="008E36CD" w:rsidP="00F20ABD">
      <w:pPr>
        <w:spacing w:line="240" w:lineRule="auto"/>
        <w:jc w:val="both"/>
      </w:pPr>
      <w:r>
        <w:t>a) Casa habitación unifamiliar o departamento:</w:t>
      </w:r>
      <w:r>
        <w:tab/>
      </w:r>
      <w:r>
        <w:tab/>
      </w:r>
      <w:r>
        <w:tab/>
      </w:r>
      <w:r>
        <w:tab/>
      </w:r>
      <w:r>
        <w:tab/>
      </w:r>
      <w:r>
        <w:tab/>
      </w:r>
      <w:r>
        <w:tab/>
      </w:r>
    </w:p>
    <w:p w:rsidR="008E36CD" w:rsidRDefault="008E36CD" w:rsidP="00F20ABD">
      <w:pPr>
        <w:spacing w:line="240" w:lineRule="auto"/>
        <w:jc w:val="both"/>
      </w:pPr>
      <w:r>
        <w:t>1.- Hasta dos recámaras y un baño:</w:t>
      </w:r>
      <w:r>
        <w:tab/>
      </w:r>
      <w:r>
        <w:tab/>
      </w:r>
      <w:r>
        <w:tab/>
        <w:t xml:space="preserve"> </w:t>
      </w:r>
      <w:r w:rsidR="00935D8E">
        <w:t xml:space="preserve">                                         </w:t>
      </w:r>
      <w:r>
        <w:t xml:space="preserve">$59.05 </w:t>
      </w:r>
      <w:r>
        <w:tab/>
      </w:r>
      <w:r>
        <w:tab/>
      </w:r>
      <w:r>
        <w:tab/>
      </w:r>
      <w:r>
        <w:tab/>
      </w:r>
    </w:p>
    <w:p w:rsidR="008E36CD" w:rsidRDefault="008E36CD" w:rsidP="00F20ABD">
      <w:pPr>
        <w:spacing w:line="240" w:lineRule="auto"/>
        <w:jc w:val="both"/>
      </w:pPr>
      <w:r>
        <w:t>2.- Por cada recámara excedente:</w:t>
      </w:r>
      <w:r>
        <w:tab/>
      </w:r>
      <w:r>
        <w:tab/>
      </w:r>
      <w:r>
        <w:tab/>
      </w:r>
      <w:r w:rsidR="00935D8E">
        <w:t xml:space="preserve">                                          </w:t>
      </w:r>
      <w:r>
        <w:t xml:space="preserve"> $9.09 </w:t>
      </w:r>
      <w:r>
        <w:tab/>
      </w:r>
      <w:r>
        <w:tab/>
      </w:r>
      <w:r>
        <w:tab/>
      </w:r>
      <w:r>
        <w:tab/>
      </w:r>
    </w:p>
    <w:p w:rsidR="008E36CD" w:rsidRDefault="008E36CD" w:rsidP="00F20ABD">
      <w:pPr>
        <w:spacing w:line="240" w:lineRule="auto"/>
        <w:jc w:val="both"/>
      </w:pPr>
      <w:r>
        <w:t>3.- Por cada baño excedente:</w:t>
      </w:r>
      <w:r>
        <w:tab/>
      </w:r>
      <w:r>
        <w:tab/>
      </w:r>
      <w:r>
        <w:tab/>
      </w:r>
      <w:r w:rsidR="00935D8E">
        <w:t xml:space="preserve">                                                        </w:t>
      </w:r>
      <w:r>
        <w:t xml:space="preserve"> $9.09 </w:t>
      </w:r>
      <w:r>
        <w:tab/>
      </w:r>
      <w:r>
        <w:tab/>
      </w:r>
      <w:r>
        <w:tab/>
      </w:r>
      <w:r>
        <w:tab/>
      </w:r>
    </w:p>
    <w:p w:rsidR="008E36CD" w:rsidRDefault="008E36CD" w:rsidP="00F20ABD">
      <w:pPr>
        <w:spacing w:line="240" w:lineRule="auto"/>
        <w:jc w:val="both"/>
      </w:pPr>
      <w:r>
        <w:t>El cuarto de servicio se considerará recámara y el medio baño, como baño incluyendo los casos de los demás incisos.</w:t>
      </w:r>
      <w:r>
        <w:tab/>
      </w:r>
      <w:r>
        <w:tab/>
      </w:r>
      <w:r>
        <w:tab/>
      </w:r>
      <w:r>
        <w:tab/>
      </w:r>
      <w:r>
        <w:tab/>
      </w:r>
      <w:r>
        <w:tab/>
      </w:r>
      <w:r>
        <w:tab/>
      </w:r>
    </w:p>
    <w:p w:rsidR="008E36CD" w:rsidRDefault="008E36CD" w:rsidP="00F20ABD">
      <w:pPr>
        <w:spacing w:line="240" w:lineRule="auto"/>
        <w:jc w:val="both"/>
      </w:pPr>
      <w:r>
        <w:t>b) Vecindades, con vivienda de una habitación y servicios sanitarios comunes:</w:t>
      </w:r>
      <w:r>
        <w:tab/>
      </w:r>
      <w:r>
        <w:tab/>
      </w:r>
      <w:r>
        <w:tab/>
      </w:r>
      <w:r>
        <w:tab/>
      </w:r>
      <w:r>
        <w:tab/>
      </w:r>
      <w:r>
        <w:tab/>
      </w:r>
      <w:r>
        <w:tab/>
      </w:r>
    </w:p>
    <w:p w:rsidR="008E36CD" w:rsidRDefault="008E36CD" w:rsidP="00F20ABD">
      <w:pPr>
        <w:spacing w:line="240" w:lineRule="auto"/>
        <w:jc w:val="both"/>
      </w:pPr>
      <w:r>
        <w:t xml:space="preserve">1.- Hasta por ocho viviendas:     </w:t>
      </w:r>
      <w:r>
        <w:tab/>
      </w:r>
      <w:r>
        <w:tab/>
      </w:r>
      <w:r>
        <w:tab/>
      </w:r>
      <w:r w:rsidR="00935D8E">
        <w:t xml:space="preserve">                                                  </w:t>
      </w:r>
      <w:r>
        <w:t xml:space="preserve"> $115.84 </w:t>
      </w:r>
      <w:r>
        <w:tab/>
      </w:r>
      <w:r>
        <w:tab/>
      </w:r>
      <w:r>
        <w:tab/>
      </w:r>
      <w:r>
        <w:tab/>
      </w:r>
    </w:p>
    <w:p w:rsidR="008E36CD" w:rsidRDefault="008E36CD" w:rsidP="00F20ABD">
      <w:pPr>
        <w:spacing w:line="240" w:lineRule="auto"/>
        <w:jc w:val="both"/>
      </w:pPr>
      <w:r>
        <w:t xml:space="preserve">2.- Por cada vivienda excedente de ocho:       </w:t>
      </w:r>
      <w:r>
        <w:tab/>
      </w:r>
      <w:r>
        <w:tab/>
      </w:r>
      <w:r>
        <w:tab/>
        <w:t xml:space="preserve"> </w:t>
      </w:r>
      <w:r w:rsidR="00935D8E">
        <w:t xml:space="preserve">                        </w:t>
      </w:r>
      <w:r>
        <w:t xml:space="preserve">$9.09 </w:t>
      </w:r>
      <w:r>
        <w:tab/>
      </w:r>
      <w:r>
        <w:tab/>
      </w:r>
      <w:r>
        <w:tab/>
      </w:r>
      <w:r>
        <w:tab/>
      </w:r>
    </w:p>
    <w:p w:rsidR="008E36CD" w:rsidRDefault="008E36CD" w:rsidP="00F20ABD">
      <w:pPr>
        <w:spacing w:line="240" w:lineRule="auto"/>
        <w:jc w:val="both"/>
      </w:pPr>
      <w:r>
        <w:t>II. Servicio no doméstico:</w:t>
      </w:r>
      <w:r>
        <w:tab/>
      </w:r>
      <w:r>
        <w:tab/>
      </w:r>
      <w:r>
        <w:tab/>
      </w:r>
      <w:r>
        <w:tab/>
      </w:r>
      <w:r>
        <w:tab/>
      </w:r>
      <w:r>
        <w:tab/>
      </w:r>
      <w:r>
        <w:tab/>
      </w:r>
    </w:p>
    <w:p w:rsidR="008E36CD" w:rsidRDefault="008E36CD" w:rsidP="00F20ABD">
      <w:pPr>
        <w:spacing w:line="240" w:lineRule="auto"/>
        <w:jc w:val="both"/>
      </w:pPr>
      <w:r>
        <w:t>a) Hoteles, sanatorios, internados, seminarios, conventos, casas de huéspedes y similares con facilidades para pernoctar:</w:t>
      </w:r>
      <w:r>
        <w:tab/>
      </w:r>
      <w:r>
        <w:tab/>
      </w:r>
      <w:r>
        <w:tab/>
      </w:r>
      <w:r>
        <w:tab/>
      </w:r>
      <w:r>
        <w:tab/>
      </w:r>
      <w:r>
        <w:tab/>
      </w:r>
      <w:r>
        <w:tab/>
      </w:r>
    </w:p>
    <w:p w:rsidR="008E36CD" w:rsidRDefault="008E36CD" w:rsidP="00F20ABD">
      <w:pPr>
        <w:spacing w:line="240" w:lineRule="auto"/>
        <w:jc w:val="both"/>
      </w:pPr>
      <w:r>
        <w:t>1.- Por cada dormitorio sin baño:</w:t>
      </w:r>
      <w:r>
        <w:tab/>
      </w:r>
      <w:r>
        <w:tab/>
      </w:r>
      <w:r>
        <w:tab/>
      </w:r>
      <w:r w:rsidR="00935D8E">
        <w:t xml:space="preserve">                                             </w:t>
      </w:r>
      <w:r>
        <w:t xml:space="preserve"> $12.49 </w:t>
      </w:r>
      <w:r>
        <w:tab/>
      </w:r>
      <w:r>
        <w:tab/>
      </w:r>
      <w:r>
        <w:tab/>
      </w:r>
      <w:r>
        <w:tab/>
      </w:r>
    </w:p>
    <w:p w:rsidR="008E36CD" w:rsidRDefault="008E36CD" w:rsidP="00F20ABD">
      <w:pPr>
        <w:spacing w:line="240" w:lineRule="auto"/>
        <w:jc w:val="both"/>
      </w:pPr>
      <w:r>
        <w:t>2.- Por cada dormitorio con baño privado:</w:t>
      </w:r>
      <w:r>
        <w:tab/>
      </w:r>
      <w:r>
        <w:tab/>
      </w:r>
      <w:r>
        <w:tab/>
      </w:r>
      <w:r w:rsidR="00935D8E">
        <w:t xml:space="preserve">                              </w:t>
      </w:r>
      <w:r>
        <w:t xml:space="preserve"> $18.17 </w:t>
      </w:r>
      <w:r>
        <w:tab/>
      </w:r>
      <w:r>
        <w:tab/>
      </w:r>
      <w:r>
        <w:tab/>
      </w:r>
      <w:r>
        <w:tab/>
      </w:r>
    </w:p>
    <w:p w:rsidR="008E36CD" w:rsidRDefault="008E36CD" w:rsidP="00F20ABD">
      <w:pPr>
        <w:spacing w:line="240" w:lineRule="auto"/>
        <w:jc w:val="both"/>
      </w:pPr>
      <w:r>
        <w:lastRenderedPageBreak/>
        <w:t>3.- Baños para uso común, hasta tres salidas o muebles:</w:t>
      </w:r>
      <w:r>
        <w:tab/>
      </w:r>
      <w:r>
        <w:tab/>
      </w:r>
      <w:r>
        <w:tab/>
      </w:r>
      <w:r w:rsidR="00935D8E">
        <w:t xml:space="preserve"> </w:t>
      </w:r>
      <w:r>
        <w:t xml:space="preserve"> $28.39 </w:t>
      </w:r>
      <w:r>
        <w:tab/>
      </w:r>
      <w:r>
        <w:tab/>
      </w:r>
      <w:r>
        <w:tab/>
      </w:r>
      <w:r>
        <w:tab/>
      </w:r>
    </w:p>
    <w:p w:rsidR="008E36CD" w:rsidRDefault="008E36CD" w:rsidP="00F20ABD">
      <w:pPr>
        <w:spacing w:line="240" w:lineRule="auto"/>
        <w:jc w:val="both"/>
      </w:pPr>
      <w:r>
        <w:t>Cada múltiplo de tres salidas o muebles equivale a un baño.</w:t>
      </w:r>
      <w:r>
        <w:tab/>
      </w:r>
      <w:r>
        <w:tab/>
      </w:r>
      <w:r>
        <w:tab/>
      </w:r>
      <w:r>
        <w:tab/>
      </w:r>
      <w:r>
        <w:tab/>
      </w:r>
      <w:r>
        <w:tab/>
      </w:r>
      <w:r>
        <w:tab/>
      </w:r>
    </w:p>
    <w:p w:rsidR="008E36CD" w:rsidRDefault="008E36CD" w:rsidP="00F20ABD">
      <w:pPr>
        <w:spacing w:line="240" w:lineRule="auto"/>
        <w:jc w:val="both"/>
      </w:pPr>
      <w:r>
        <w:t>Los hoteles de paso y negocios similares pagarán las cuotas antes señaladas con un incremento del 60%.</w:t>
      </w:r>
      <w:r>
        <w:tab/>
      </w:r>
      <w:r>
        <w:tab/>
      </w:r>
      <w:r>
        <w:tab/>
      </w:r>
      <w:r>
        <w:tab/>
      </w:r>
      <w:r>
        <w:tab/>
      </w:r>
      <w:r>
        <w:tab/>
      </w:r>
      <w:r>
        <w:tab/>
      </w:r>
    </w:p>
    <w:p w:rsidR="008E36CD" w:rsidRDefault="008E36CD" w:rsidP="00F20ABD">
      <w:pPr>
        <w:spacing w:line="240" w:lineRule="auto"/>
        <w:jc w:val="both"/>
      </w:pPr>
      <w:r>
        <w:t>b) Calderas:</w:t>
      </w:r>
      <w:r>
        <w:tab/>
      </w:r>
      <w:r>
        <w:tab/>
      </w:r>
      <w:r>
        <w:tab/>
      </w:r>
      <w:r>
        <w:tab/>
      </w:r>
      <w:r>
        <w:tab/>
      </w:r>
      <w:r>
        <w:tab/>
      </w:r>
      <w:r>
        <w:tab/>
      </w:r>
    </w:p>
    <w:p w:rsidR="008E36CD" w:rsidRDefault="008E36CD" w:rsidP="00F20ABD">
      <w:pPr>
        <w:spacing w:line="240" w:lineRule="auto"/>
        <w:jc w:val="both"/>
      </w:pPr>
      <w:r>
        <w:t>De 10 HP hasta 50 HP:</w:t>
      </w:r>
      <w:r>
        <w:tab/>
      </w:r>
      <w:r>
        <w:tab/>
      </w:r>
      <w:r>
        <w:tab/>
      </w:r>
      <w:r w:rsidR="00935D8E">
        <w:t xml:space="preserve">                                                   </w:t>
      </w:r>
      <w:r>
        <w:t xml:space="preserve"> </w:t>
      </w:r>
      <w:r w:rsidR="00935D8E">
        <w:t xml:space="preserve">                 </w:t>
      </w:r>
      <w:r>
        <w:t xml:space="preserve">$20.45 </w:t>
      </w:r>
      <w:r>
        <w:tab/>
      </w:r>
      <w:r>
        <w:tab/>
      </w:r>
      <w:r>
        <w:tab/>
      </w:r>
      <w:r>
        <w:tab/>
      </w:r>
    </w:p>
    <w:p w:rsidR="008E36CD" w:rsidRDefault="008E36CD" w:rsidP="00F20ABD">
      <w:pPr>
        <w:spacing w:line="240" w:lineRule="auto"/>
        <w:jc w:val="both"/>
      </w:pPr>
      <w:r>
        <w:t>De 51 HP hasta 100 HP:</w:t>
      </w:r>
      <w:r>
        <w:tab/>
      </w:r>
      <w:r>
        <w:tab/>
      </w:r>
      <w:r>
        <w:tab/>
      </w:r>
      <w:r w:rsidR="00935D8E">
        <w:t xml:space="preserve">                                                                   </w:t>
      </w:r>
      <w:r>
        <w:t xml:space="preserve"> $48.84 </w:t>
      </w:r>
      <w:r>
        <w:tab/>
      </w:r>
      <w:r>
        <w:tab/>
      </w:r>
      <w:r>
        <w:tab/>
      </w:r>
      <w:r>
        <w:tab/>
      </w:r>
    </w:p>
    <w:p w:rsidR="008E36CD" w:rsidRDefault="008E36CD" w:rsidP="00F20ABD">
      <w:pPr>
        <w:spacing w:line="240" w:lineRule="auto"/>
        <w:jc w:val="both"/>
      </w:pPr>
      <w:r>
        <w:t xml:space="preserve">De 101 HP hasta 200 HP:          </w:t>
      </w:r>
      <w:r>
        <w:tab/>
      </w:r>
      <w:r>
        <w:tab/>
      </w:r>
      <w:r>
        <w:tab/>
      </w:r>
      <w:r w:rsidR="00935D8E">
        <w:t xml:space="preserve">                                                   </w:t>
      </w:r>
      <w:r>
        <w:t xml:space="preserve"> $126.06 </w:t>
      </w:r>
      <w:r>
        <w:tab/>
      </w:r>
      <w:r>
        <w:tab/>
      </w:r>
      <w:r>
        <w:tab/>
      </w:r>
      <w:r>
        <w:tab/>
      </w:r>
    </w:p>
    <w:p w:rsidR="008E36CD" w:rsidRDefault="008E36CD" w:rsidP="00F20ABD">
      <w:pPr>
        <w:spacing w:line="240" w:lineRule="auto"/>
        <w:jc w:val="both"/>
      </w:pPr>
      <w:r>
        <w:t xml:space="preserve">De 201 HP o más:                      </w:t>
      </w:r>
      <w:r>
        <w:tab/>
      </w:r>
      <w:r>
        <w:tab/>
      </w:r>
      <w:r>
        <w:tab/>
      </w:r>
      <w:r w:rsidR="00935D8E">
        <w:t xml:space="preserve">                                                    </w:t>
      </w:r>
      <w:r>
        <w:t xml:space="preserve"> $190.80 </w:t>
      </w:r>
      <w:r>
        <w:tab/>
      </w:r>
      <w:r>
        <w:tab/>
      </w:r>
      <w:r>
        <w:tab/>
      </w:r>
      <w:r>
        <w:tab/>
      </w:r>
    </w:p>
    <w:p w:rsidR="008E36CD" w:rsidRDefault="008E36CD" w:rsidP="00F20ABD">
      <w:pPr>
        <w:spacing w:line="240" w:lineRule="auto"/>
        <w:jc w:val="both"/>
      </w:pPr>
      <w:r>
        <w:t>c) Lavanderías y tintorerías:</w:t>
      </w:r>
      <w:r>
        <w:tab/>
      </w:r>
      <w:r>
        <w:tab/>
      </w:r>
      <w:r>
        <w:tab/>
      </w:r>
      <w:r>
        <w:tab/>
      </w:r>
      <w:r>
        <w:tab/>
      </w:r>
      <w:r>
        <w:tab/>
      </w:r>
      <w:r>
        <w:tab/>
      </w:r>
    </w:p>
    <w:p w:rsidR="008E36CD" w:rsidRDefault="008E36CD" w:rsidP="00F20ABD">
      <w:pPr>
        <w:spacing w:line="240" w:lineRule="auto"/>
        <w:jc w:val="both"/>
      </w:pPr>
      <w:r>
        <w:t>1.- Por cada válvula o máquina lavadora:</w:t>
      </w:r>
      <w:r>
        <w:tab/>
      </w:r>
      <w:r>
        <w:tab/>
      </w:r>
      <w:r>
        <w:tab/>
      </w:r>
      <w:r w:rsidR="00935D8E">
        <w:t xml:space="preserve">                        </w:t>
      </w:r>
      <w:r>
        <w:t xml:space="preserve"> $96.53 </w:t>
      </w:r>
      <w:r>
        <w:tab/>
      </w:r>
      <w:r>
        <w:tab/>
      </w:r>
      <w:r>
        <w:tab/>
      </w:r>
      <w:r>
        <w:tab/>
      </w:r>
    </w:p>
    <w:p w:rsidR="008E36CD" w:rsidRDefault="008E36CD" w:rsidP="00F20ABD">
      <w:pPr>
        <w:spacing w:line="240" w:lineRule="auto"/>
        <w:jc w:val="both"/>
      </w:pPr>
      <w:r>
        <w:t>Los locales destinados únicamente a la distribución de las prendas serán considerados como locales comerciales.</w:t>
      </w:r>
      <w:r>
        <w:tab/>
      </w:r>
      <w:r>
        <w:tab/>
      </w:r>
      <w:r>
        <w:tab/>
      </w:r>
      <w:r>
        <w:tab/>
      </w:r>
      <w:r>
        <w:tab/>
      </w:r>
      <w:r>
        <w:tab/>
      </w:r>
      <w:r>
        <w:tab/>
      </w:r>
    </w:p>
    <w:p w:rsidR="008E36CD" w:rsidRDefault="008E36CD" w:rsidP="00F20ABD">
      <w:pPr>
        <w:spacing w:line="240" w:lineRule="auto"/>
        <w:jc w:val="both"/>
      </w:pPr>
      <w:r>
        <w:t>d) Albercas, chapoteaderos, espejos de agua y similares:</w:t>
      </w:r>
      <w:r>
        <w:tab/>
      </w:r>
      <w:r>
        <w:tab/>
      </w:r>
      <w:r>
        <w:tab/>
      </w:r>
      <w:r>
        <w:tab/>
      </w:r>
      <w:r>
        <w:tab/>
      </w:r>
      <w:r>
        <w:tab/>
      </w:r>
      <w:r>
        <w:tab/>
      </w:r>
    </w:p>
    <w:p w:rsidR="008E36CD" w:rsidRDefault="008E36CD" w:rsidP="00F20ABD">
      <w:pPr>
        <w:spacing w:line="240" w:lineRule="auto"/>
        <w:jc w:val="both"/>
      </w:pPr>
      <w:r>
        <w:t>1.- Con equipo de purificación y retorno, por cada metro cúbico de capacidad:</w:t>
      </w:r>
      <w:r>
        <w:tab/>
      </w:r>
      <w:r>
        <w:tab/>
      </w:r>
      <w:r>
        <w:tab/>
        <w:t xml:space="preserve"> </w:t>
      </w:r>
      <w:r w:rsidR="00935D8E">
        <w:t xml:space="preserve">                           </w:t>
      </w:r>
      <w:r>
        <w:t>$</w:t>
      </w:r>
      <w:r w:rsidR="00935D8E">
        <w:t xml:space="preserve">                                                                                                                                      $</w:t>
      </w:r>
      <w:r>
        <w:t xml:space="preserve">2.27 </w:t>
      </w:r>
      <w:r>
        <w:tab/>
      </w:r>
      <w:r>
        <w:tab/>
      </w:r>
      <w:r>
        <w:tab/>
      </w:r>
      <w:r>
        <w:tab/>
      </w:r>
    </w:p>
    <w:p w:rsidR="008E36CD" w:rsidRDefault="008E36CD" w:rsidP="00F20ABD">
      <w:pPr>
        <w:spacing w:line="240" w:lineRule="auto"/>
        <w:jc w:val="both"/>
      </w:pPr>
      <w: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r>
        <w:tab/>
      </w:r>
      <w:r>
        <w:tab/>
      </w:r>
      <w:r>
        <w:tab/>
      </w:r>
      <w:r>
        <w:tab/>
      </w:r>
      <w:r>
        <w:tab/>
      </w:r>
      <w:r>
        <w:tab/>
      </w:r>
      <w:r>
        <w:tab/>
      </w:r>
    </w:p>
    <w:p w:rsidR="008E36CD" w:rsidRDefault="008E36CD" w:rsidP="00F20ABD">
      <w:pPr>
        <w:spacing w:line="240" w:lineRule="auto"/>
        <w:jc w:val="both"/>
      </w:pPr>
      <w: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r>
        <w:tab/>
      </w:r>
      <w:r>
        <w:tab/>
      </w:r>
      <w:r>
        <w:tab/>
      </w:r>
      <w:r>
        <w:tab/>
      </w:r>
      <w:r>
        <w:tab/>
      </w:r>
      <w:r>
        <w:tab/>
      </w:r>
      <w:r>
        <w:tab/>
      </w:r>
    </w:p>
    <w:p w:rsidR="008E36CD" w:rsidRDefault="008E36CD" w:rsidP="00F20ABD">
      <w:pPr>
        <w:spacing w:line="240" w:lineRule="auto"/>
        <w:jc w:val="both"/>
      </w:pPr>
      <w:r>
        <w:lastRenderedPageBreak/>
        <w:t>e) Jardines, por cada metro cuadrado:</w:t>
      </w:r>
      <w:r>
        <w:tab/>
      </w:r>
      <w:r>
        <w:tab/>
      </w:r>
      <w:r w:rsidR="00935D8E">
        <w:t xml:space="preserve">                                           </w:t>
      </w:r>
      <w:r>
        <w:tab/>
      </w:r>
      <w:r w:rsidR="00935D8E">
        <w:t xml:space="preserve"> </w:t>
      </w:r>
      <w:r>
        <w:t xml:space="preserve"> $1.13 </w:t>
      </w:r>
      <w:r>
        <w:tab/>
      </w:r>
      <w:r>
        <w:tab/>
      </w:r>
      <w:r>
        <w:tab/>
      </w:r>
      <w:r>
        <w:tab/>
      </w:r>
    </w:p>
    <w:p w:rsidR="008E36CD" w:rsidRDefault="008E36CD" w:rsidP="00F20ABD">
      <w:pPr>
        <w:spacing w:line="240" w:lineRule="auto"/>
        <w:jc w:val="both"/>
      </w:pPr>
      <w:r>
        <w:t>f) Fuentes en todo tipo de predio:</w:t>
      </w:r>
      <w:r>
        <w:tab/>
      </w:r>
      <w:r>
        <w:tab/>
      </w:r>
      <w:r>
        <w:tab/>
      </w:r>
      <w:r w:rsidR="00935D8E">
        <w:t xml:space="preserve">                                          </w:t>
      </w:r>
      <w:r>
        <w:t xml:space="preserve"> $14.21 </w:t>
      </w:r>
      <w:r>
        <w:tab/>
      </w:r>
      <w:r>
        <w:tab/>
      </w:r>
      <w:r>
        <w:tab/>
      </w:r>
      <w:r>
        <w:tab/>
      </w:r>
    </w:p>
    <w:p w:rsidR="008E36CD" w:rsidRDefault="008E36CD" w:rsidP="00F20ABD">
      <w:pPr>
        <w:spacing w:line="240" w:lineRule="auto"/>
        <w:jc w:val="both"/>
      </w:pPr>
      <w:r>
        <w:t>Es obligatoria la instalación de equipos de retorno en cada fuente. Su violación se encuadrará en lo dispuesto por esta ley y su reincidencia podrá ser motivo de reducción del suministro del servicio al predio;</w:t>
      </w:r>
      <w:r>
        <w:tab/>
      </w:r>
      <w:r>
        <w:tab/>
      </w:r>
      <w:r>
        <w:tab/>
      </w:r>
      <w:r>
        <w:tab/>
      </w:r>
      <w:r>
        <w:tab/>
      </w:r>
      <w:r>
        <w:tab/>
      </w:r>
      <w:r>
        <w:tab/>
      </w:r>
    </w:p>
    <w:p w:rsidR="008E36CD" w:rsidRDefault="008E36CD" w:rsidP="00F20ABD">
      <w:pPr>
        <w:spacing w:line="240" w:lineRule="auto"/>
        <w:jc w:val="both"/>
      </w:pPr>
      <w:r>
        <w:t>g) Oficinas y locales comerciales, por cada uno:</w:t>
      </w:r>
      <w:r>
        <w:tab/>
      </w:r>
      <w:r>
        <w:tab/>
      </w:r>
      <w:r>
        <w:tab/>
      </w:r>
      <w:r w:rsidR="00935D8E">
        <w:t xml:space="preserve">                           </w:t>
      </w:r>
      <w:r>
        <w:t xml:space="preserve"> $18.17 </w:t>
      </w:r>
      <w:r>
        <w:tab/>
      </w:r>
      <w:r>
        <w:tab/>
      </w:r>
      <w:r>
        <w:tab/>
      </w:r>
      <w:r>
        <w:tab/>
      </w:r>
    </w:p>
    <w:p w:rsidR="008E36CD" w:rsidRDefault="008E36CD" w:rsidP="00F20ABD">
      <w:pPr>
        <w:spacing w:line="240" w:lineRule="auto"/>
        <w:jc w:val="both"/>
      </w:pPr>
      <w:r>
        <w:t>Se consideran servicios sanitarios privados, en oficinas o locales comerciales los siguientes:</w:t>
      </w:r>
      <w:r>
        <w:tab/>
      </w:r>
      <w:r>
        <w:tab/>
      </w:r>
      <w:r>
        <w:tab/>
      </w:r>
      <w:r>
        <w:tab/>
      </w:r>
      <w:r>
        <w:tab/>
      </w:r>
      <w:r>
        <w:tab/>
      </w:r>
      <w:r>
        <w:tab/>
      </w:r>
    </w:p>
    <w:p w:rsidR="008E36CD" w:rsidRDefault="008E36CD" w:rsidP="00F20ABD">
      <w:pPr>
        <w:spacing w:line="240" w:lineRule="auto"/>
        <w:jc w:val="both"/>
      </w:pPr>
      <w:r>
        <w:t>1.- Cuando se encuentren en su interior y sean para uso exclusivo de quienes ahí trabajen y éstos no sean más de diez personas;</w:t>
      </w:r>
      <w:r>
        <w:tab/>
      </w:r>
      <w:r>
        <w:tab/>
      </w:r>
      <w:r>
        <w:tab/>
      </w:r>
      <w:r>
        <w:tab/>
      </w:r>
      <w:r>
        <w:tab/>
      </w:r>
      <w:r>
        <w:tab/>
      </w:r>
      <w:r>
        <w:tab/>
      </w:r>
    </w:p>
    <w:p w:rsidR="008E36CD" w:rsidRDefault="008E36CD" w:rsidP="00F20ABD">
      <w:pPr>
        <w:spacing w:line="240" w:lineRule="auto"/>
        <w:jc w:val="both"/>
      </w:pPr>
      <w:r>
        <w:t>2.- Cuando sean para un piso o entre piso, siempre y cuando sean para uso exclusivo de quienes ahí trabajen;</w:t>
      </w:r>
      <w:r>
        <w:tab/>
      </w:r>
      <w:r>
        <w:tab/>
      </w:r>
      <w:r>
        <w:tab/>
      </w:r>
      <w:r>
        <w:tab/>
      </w:r>
      <w:r>
        <w:tab/>
      </w:r>
      <w:r>
        <w:tab/>
      </w:r>
      <w:r>
        <w:tab/>
      </w:r>
    </w:p>
    <w:p w:rsidR="008E36CD" w:rsidRDefault="008E36CD" w:rsidP="00F20ABD">
      <w:pPr>
        <w:spacing w:line="240" w:lineRule="auto"/>
        <w:jc w:val="both"/>
      </w:pPr>
      <w:r>
        <w:t xml:space="preserve">3.- Servicios sanitarios comunes, por </w:t>
      </w:r>
      <w:r w:rsidR="00935D8E">
        <w:t xml:space="preserve">cada tres salidas o muebles: </w:t>
      </w:r>
      <w:r w:rsidR="00935D8E">
        <w:tab/>
        <w:t xml:space="preserve">            </w:t>
      </w:r>
      <w:r>
        <w:t xml:space="preserve"> $37.48 </w:t>
      </w:r>
      <w:r>
        <w:tab/>
      </w:r>
      <w:r>
        <w:tab/>
      </w:r>
      <w:r>
        <w:tab/>
      </w:r>
      <w:r>
        <w:tab/>
      </w:r>
    </w:p>
    <w:p w:rsidR="008E36CD" w:rsidRDefault="008E36CD" w:rsidP="00F20ABD">
      <w:pPr>
        <w:spacing w:line="240" w:lineRule="auto"/>
        <w:jc w:val="both"/>
      </w:pPr>
      <w:r>
        <w:t>h) Lugares donde se expendan comidas o bebidas;</w:t>
      </w:r>
      <w:r>
        <w:tab/>
      </w:r>
      <w:r>
        <w:tab/>
      </w:r>
      <w:r>
        <w:tab/>
      </w:r>
      <w:r>
        <w:tab/>
      </w:r>
      <w:r>
        <w:tab/>
      </w:r>
      <w:r>
        <w:tab/>
      </w:r>
      <w:r>
        <w:tab/>
      </w:r>
    </w:p>
    <w:p w:rsidR="008E36CD" w:rsidRDefault="008E36CD" w:rsidP="00F20ABD">
      <w:pPr>
        <w:spacing w:line="240" w:lineRule="auto"/>
        <w:jc w:val="both"/>
      </w:pPr>
      <w:r>
        <w:t>Fregaderos de cocina, tarjas para lavado de loza, lavadoras de platos, barras y similares, por cada una de estas salidas, tipo o mueble:</w:t>
      </w:r>
      <w:r>
        <w:tab/>
      </w:r>
      <w:r>
        <w:tab/>
      </w:r>
      <w:r>
        <w:tab/>
      </w:r>
      <w:r w:rsidR="00935D8E">
        <w:t xml:space="preserve">                                        </w:t>
      </w:r>
      <w:r>
        <w:t xml:space="preserve"> $51.11 </w:t>
      </w:r>
      <w:r>
        <w:tab/>
      </w:r>
      <w:r>
        <w:tab/>
      </w:r>
      <w:r>
        <w:tab/>
      </w:r>
      <w:r>
        <w:tab/>
      </w:r>
    </w:p>
    <w:p w:rsidR="008E36CD" w:rsidRDefault="008E36CD" w:rsidP="00F20ABD">
      <w:pPr>
        <w:spacing w:line="240" w:lineRule="auto"/>
        <w:jc w:val="both"/>
      </w:pPr>
      <w:r>
        <w:t>i) Servicios sanitarios de uso público, baños públicos, clubes deportivos y similares:</w:t>
      </w:r>
      <w:r>
        <w:tab/>
      </w:r>
      <w:r>
        <w:tab/>
      </w:r>
      <w:r>
        <w:tab/>
      </w:r>
      <w:r>
        <w:tab/>
      </w:r>
      <w:r>
        <w:tab/>
      </w:r>
      <w:r>
        <w:tab/>
      </w:r>
      <w:r>
        <w:tab/>
      </w:r>
    </w:p>
    <w:p w:rsidR="008E36CD" w:rsidRDefault="008E36CD" w:rsidP="00F20ABD">
      <w:pPr>
        <w:spacing w:line="240" w:lineRule="auto"/>
        <w:jc w:val="both"/>
      </w:pPr>
      <w:r>
        <w:t>1.- Por cada regadera:</w:t>
      </w:r>
      <w:r>
        <w:tab/>
      </w:r>
      <w:r>
        <w:tab/>
      </w:r>
      <w:r>
        <w:tab/>
      </w:r>
      <w:r w:rsidR="00935D8E">
        <w:t xml:space="preserve">                                                                   </w:t>
      </w:r>
      <w:r>
        <w:t xml:space="preserve"> $42.02 </w:t>
      </w:r>
      <w:r>
        <w:tab/>
      </w:r>
      <w:r>
        <w:tab/>
      </w:r>
      <w:r>
        <w:tab/>
      </w:r>
      <w:r>
        <w:tab/>
      </w:r>
    </w:p>
    <w:p w:rsidR="008E36CD" w:rsidRDefault="008E36CD" w:rsidP="00F20ABD">
      <w:pPr>
        <w:spacing w:line="240" w:lineRule="auto"/>
        <w:jc w:val="both"/>
      </w:pPr>
      <w:r>
        <w:t>2.- Por cada mueble sanitario:</w:t>
      </w:r>
      <w:r>
        <w:tab/>
      </w:r>
      <w:r>
        <w:tab/>
      </w:r>
      <w:r>
        <w:tab/>
      </w:r>
      <w:r w:rsidR="00935D8E">
        <w:t xml:space="preserve">                                                    </w:t>
      </w:r>
      <w:r>
        <w:t xml:space="preserve"> $36.34 </w:t>
      </w:r>
      <w:r>
        <w:tab/>
      </w:r>
      <w:r>
        <w:tab/>
      </w:r>
      <w:r>
        <w:tab/>
      </w:r>
      <w:r>
        <w:tab/>
      </w:r>
    </w:p>
    <w:p w:rsidR="008E36CD" w:rsidRDefault="008E36CD" w:rsidP="00F20ABD">
      <w:pPr>
        <w:spacing w:line="240" w:lineRule="auto"/>
        <w:jc w:val="both"/>
      </w:pPr>
      <w:r>
        <w:t>3.- Departamento de vapor individual:</w:t>
      </w:r>
      <w:r>
        <w:tab/>
      </w:r>
      <w:r>
        <w:tab/>
      </w:r>
      <w:r>
        <w:tab/>
        <w:t xml:space="preserve"> </w:t>
      </w:r>
      <w:r w:rsidR="00935D8E">
        <w:t xml:space="preserve">                                     </w:t>
      </w:r>
      <w:r>
        <w:t xml:space="preserve">$50.54 </w:t>
      </w:r>
      <w:r>
        <w:tab/>
      </w:r>
      <w:r>
        <w:tab/>
      </w:r>
      <w:r>
        <w:tab/>
      </w:r>
      <w:r>
        <w:tab/>
      </w:r>
    </w:p>
    <w:p w:rsidR="008E36CD" w:rsidRDefault="008E36CD" w:rsidP="00F20ABD">
      <w:pPr>
        <w:spacing w:line="240" w:lineRule="auto"/>
        <w:jc w:val="both"/>
      </w:pPr>
      <w:r>
        <w:t>4.- Departamento de vapor general:</w:t>
      </w:r>
      <w:r>
        <w:tab/>
      </w:r>
      <w:r>
        <w:tab/>
      </w:r>
      <w:r>
        <w:tab/>
        <w:t xml:space="preserve"> </w:t>
      </w:r>
      <w:r w:rsidR="00935D8E">
        <w:t xml:space="preserve">                                     </w:t>
      </w:r>
      <w:r>
        <w:t xml:space="preserve">$82.91 </w:t>
      </w:r>
      <w:r>
        <w:tab/>
      </w:r>
      <w:r>
        <w:tab/>
      </w:r>
      <w:r>
        <w:tab/>
      </w:r>
      <w:r>
        <w:tab/>
      </w:r>
    </w:p>
    <w:p w:rsidR="008E36CD" w:rsidRDefault="008E36CD" w:rsidP="00F20ABD">
      <w:pPr>
        <w:spacing w:line="240" w:lineRule="auto"/>
        <w:jc w:val="both"/>
      </w:pPr>
      <w:r>
        <w:t>Se consideran también servicios sanitarios de uso público, los que estén al servicio del público asistente a cualquier tipo de predio, excepto habitacional;</w:t>
      </w:r>
      <w:r>
        <w:tab/>
      </w:r>
      <w:r>
        <w:tab/>
      </w:r>
      <w:r>
        <w:tab/>
      </w:r>
      <w:r>
        <w:tab/>
      </w:r>
      <w:r>
        <w:tab/>
      </w:r>
      <w:r>
        <w:tab/>
      </w:r>
      <w:r>
        <w:tab/>
      </w:r>
    </w:p>
    <w:p w:rsidR="008E36CD" w:rsidRDefault="008E36CD" w:rsidP="00F20ABD">
      <w:pPr>
        <w:spacing w:line="240" w:lineRule="auto"/>
        <w:jc w:val="both"/>
      </w:pPr>
      <w:r>
        <w:t>j) Lavaderos de vehículos automotores:</w:t>
      </w:r>
      <w:r>
        <w:tab/>
      </w:r>
      <w:r>
        <w:tab/>
      </w:r>
      <w:r>
        <w:tab/>
      </w:r>
      <w:r>
        <w:tab/>
      </w:r>
      <w:r>
        <w:tab/>
      </w:r>
      <w:r>
        <w:tab/>
      </w:r>
      <w:r>
        <w:tab/>
      </w:r>
    </w:p>
    <w:p w:rsidR="008E36CD" w:rsidRDefault="008E36CD" w:rsidP="00F20ABD">
      <w:pPr>
        <w:spacing w:line="240" w:lineRule="auto"/>
        <w:jc w:val="both"/>
      </w:pPr>
      <w:r>
        <w:lastRenderedPageBreak/>
        <w:t xml:space="preserve">1.- Por cada llave de presión o arco:          </w:t>
      </w:r>
      <w:r>
        <w:tab/>
      </w:r>
      <w:r>
        <w:tab/>
      </w:r>
      <w:r>
        <w:tab/>
      </w:r>
      <w:r w:rsidR="00935D8E">
        <w:t xml:space="preserve">                    </w:t>
      </w:r>
      <w:r>
        <w:t xml:space="preserve"> $181.71 </w:t>
      </w:r>
      <w:r>
        <w:tab/>
      </w:r>
      <w:r>
        <w:tab/>
      </w:r>
      <w:r>
        <w:tab/>
      </w:r>
      <w:r>
        <w:tab/>
      </w:r>
    </w:p>
    <w:p w:rsidR="008E36CD" w:rsidRDefault="008E36CD" w:rsidP="00F20ABD">
      <w:pPr>
        <w:spacing w:line="240" w:lineRule="auto"/>
        <w:jc w:val="both"/>
      </w:pPr>
      <w:r>
        <w:t xml:space="preserve">2.- Por cada pulpo:                            </w:t>
      </w:r>
      <w:r>
        <w:tab/>
      </w:r>
      <w:r>
        <w:tab/>
      </w:r>
      <w:r>
        <w:tab/>
        <w:t xml:space="preserve"> </w:t>
      </w:r>
      <w:r w:rsidR="00935D8E">
        <w:t xml:space="preserve">                                   </w:t>
      </w:r>
      <w:r>
        <w:t xml:space="preserve">$248.72 </w:t>
      </w:r>
      <w:r>
        <w:tab/>
      </w:r>
      <w:r>
        <w:tab/>
      </w:r>
      <w:r>
        <w:tab/>
      </w:r>
      <w:r>
        <w:tab/>
      </w:r>
    </w:p>
    <w:p w:rsidR="008E36CD" w:rsidRDefault="008E36CD" w:rsidP="00F20ABD">
      <w:pPr>
        <w:spacing w:line="240" w:lineRule="auto"/>
        <w:jc w:val="both"/>
      </w:pPr>
      <w:r>
        <w:t>k) Para usos industriales o comerciales no señalados expresamente, se estimará el consumo de las salidas no tabuladas y se calificará conforme al uso y características del predio.</w:t>
      </w:r>
      <w:r>
        <w:tab/>
      </w:r>
      <w:r>
        <w:tab/>
      </w:r>
      <w:r>
        <w:tab/>
      </w:r>
      <w:r>
        <w:tab/>
      </w:r>
      <w:r>
        <w:tab/>
      </w:r>
      <w:r>
        <w:tab/>
      </w:r>
      <w:r>
        <w:tab/>
      </w:r>
    </w:p>
    <w:p w:rsidR="008E36CD" w:rsidRDefault="008E36CD" w:rsidP="00F20ABD">
      <w:pPr>
        <w:spacing w:line="240" w:lineRule="auto"/>
        <w:jc w:val="both"/>
      </w:pPr>
      <w:r>
        <w:t>Cuando exista fuente propia de abastecimiento, se bonificará un 20% de la tarifa que resulte;</w:t>
      </w:r>
      <w:r>
        <w:tab/>
      </w:r>
      <w:r>
        <w:tab/>
      </w:r>
      <w:r>
        <w:tab/>
      </w:r>
      <w:r>
        <w:tab/>
      </w:r>
      <w:r>
        <w:tab/>
      </w:r>
      <w:r>
        <w:tab/>
      </w:r>
      <w:r>
        <w:tab/>
      </w:r>
    </w:p>
    <w:p w:rsidR="008E36CD" w:rsidRDefault="008E36CD" w:rsidP="00F20ABD">
      <w:pPr>
        <w:spacing w:line="240" w:lineRule="auto"/>
        <w:jc w:val="both"/>
      </w:pPr>
      <w:r>
        <w:t>Cuando el consumo de las salidas mencionadas rebase el doble de la cantidad estimada para uso doméstico, se considerará como uso productivo, y deberá cubrirse guardando como referencia la proporción que para uso doméstico se estima conforme a las siguientes:</w:t>
      </w:r>
      <w:r>
        <w:tab/>
      </w:r>
      <w:r>
        <w:tab/>
      </w:r>
      <w:r>
        <w:tab/>
      </w:r>
      <w:r>
        <w:tab/>
      </w:r>
      <w:r>
        <w:tab/>
      </w:r>
      <w:r>
        <w:tab/>
      </w:r>
      <w:r>
        <w:tab/>
      </w:r>
    </w:p>
    <w:p w:rsidR="008E36CD" w:rsidRPr="005F3E20" w:rsidRDefault="008E36CD" w:rsidP="00F20ABD">
      <w:pPr>
        <w:spacing w:line="240" w:lineRule="auto"/>
        <w:jc w:val="center"/>
        <w:rPr>
          <w:b/>
        </w:rPr>
      </w:pPr>
      <w:r w:rsidRPr="005F3E20">
        <w:rPr>
          <w:b/>
        </w:rPr>
        <w:t>CUOTAS</w:t>
      </w:r>
    </w:p>
    <w:p w:rsidR="008E36CD" w:rsidRDefault="008E36CD" w:rsidP="00F20ABD">
      <w:pPr>
        <w:spacing w:line="240" w:lineRule="auto"/>
        <w:jc w:val="both"/>
      </w:pPr>
      <w:r>
        <w:t xml:space="preserve">1.- Usos productivos de agua potable del sistema municipal, por metro cúbico:                                  </w:t>
      </w:r>
      <w:r>
        <w:tab/>
      </w:r>
      <w:r>
        <w:tab/>
      </w:r>
      <w:r>
        <w:tab/>
      </w:r>
      <w:r w:rsidR="00935D8E">
        <w:t xml:space="preserve">                                                                                                </w:t>
      </w:r>
      <w:r>
        <w:t xml:space="preserve"> $5.68 </w:t>
      </w:r>
      <w:r>
        <w:tab/>
      </w:r>
      <w:r>
        <w:tab/>
      </w:r>
      <w:r>
        <w:tab/>
      </w:r>
      <w:r>
        <w:tab/>
      </w:r>
    </w:p>
    <w:p w:rsidR="008E36CD" w:rsidRDefault="008E36CD" w:rsidP="00F20ABD">
      <w:pPr>
        <w:spacing w:line="240" w:lineRule="auto"/>
        <w:jc w:val="both"/>
      </w:pPr>
      <w:r>
        <w:t>2.- Uso productivo que no usa agua potable del sistema municipal, por metro cúbico:</w:t>
      </w:r>
      <w:r>
        <w:tab/>
      </w:r>
      <w:r>
        <w:tab/>
      </w:r>
      <w:r>
        <w:tab/>
        <w:t xml:space="preserve"> </w:t>
      </w:r>
      <w:r w:rsidR="00935D8E">
        <w:t xml:space="preserve">                                                                                                                           </w:t>
      </w:r>
      <w:r>
        <w:t xml:space="preserve">$1.13 </w:t>
      </w:r>
      <w:r>
        <w:tab/>
      </w:r>
      <w:r>
        <w:tab/>
      </w:r>
      <w:r>
        <w:tab/>
      </w:r>
      <w:r>
        <w:tab/>
      </w:r>
    </w:p>
    <w:p w:rsidR="008E36CD" w:rsidRDefault="008E36CD" w:rsidP="00F20ABD">
      <w:pPr>
        <w:spacing w:line="240" w:lineRule="auto"/>
        <w:jc w:val="both"/>
      </w:pPr>
      <w:r>
        <w:t>3.- Los establos, zahúrdas y granjas pagarán:</w:t>
      </w:r>
      <w:r>
        <w:tab/>
      </w:r>
      <w:r>
        <w:tab/>
      </w:r>
      <w:r>
        <w:tab/>
      </w:r>
      <w:r>
        <w:tab/>
      </w:r>
      <w:r>
        <w:tab/>
      </w:r>
      <w:r>
        <w:tab/>
      </w:r>
      <w:r>
        <w:tab/>
      </w:r>
    </w:p>
    <w:p w:rsidR="008E36CD" w:rsidRDefault="008E36CD" w:rsidP="00F20ABD">
      <w:pPr>
        <w:spacing w:line="240" w:lineRule="auto"/>
        <w:jc w:val="both"/>
      </w:pPr>
      <w:r>
        <w:t>a) Establos y zahúrdas, por cabeza:</w:t>
      </w:r>
      <w:r>
        <w:tab/>
      </w:r>
      <w:r>
        <w:tab/>
      </w:r>
      <w:r>
        <w:tab/>
      </w:r>
      <w:r w:rsidR="00935D8E">
        <w:t xml:space="preserve">                                    </w:t>
      </w:r>
      <w:r>
        <w:t xml:space="preserve"> $6.81 </w:t>
      </w:r>
      <w:r>
        <w:tab/>
      </w:r>
      <w:r>
        <w:tab/>
      </w:r>
      <w:r>
        <w:tab/>
      </w:r>
      <w:r>
        <w:tab/>
      </w:r>
      <w:r w:rsidR="00935D8E">
        <w:t xml:space="preserve"> </w:t>
      </w:r>
    </w:p>
    <w:p w:rsidR="008E36CD" w:rsidRDefault="008E36CD" w:rsidP="00F20ABD">
      <w:pPr>
        <w:spacing w:line="240" w:lineRule="auto"/>
        <w:jc w:val="both"/>
      </w:pPr>
      <w:r>
        <w:t>b) Granjas, por cada 100 aves:</w:t>
      </w:r>
      <w:r>
        <w:tab/>
      </w:r>
      <w:r>
        <w:tab/>
      </w:r>
      <w:r>
        <w:tab/>
        <w:t xml:space="preserve"> </w:t>
      </w:r>
      <w:r w:rsidR="00935D8E">
        <w:t xml:space="preserve">                                                  </w:t>
      </w:r>
      <w:r>
        <w:t xml:space="preserve">$6.81 </w:t>
      </w:r>
      <w:r>
        <w:tab/>
      </w:r>
      <w:r>
        <w:tab/>
      </w:r>
      <w:r>
        <w:tab/>
      </w:r>
      <w:r>
        <w:tab/>
      </w:r>
    </w:p>
    <w:p w:rsidR="008E36CD" w:rsidRDefault="008E36CD" w:rsidP="00F20ABD">
      <w:pPr>
        <w:spacing w:line="240" w:lineRule="auto"/>
        <w:jc w:val="both"/>
      </w:pPr>
      <w:r>
        <w:t>III. Predios Baldíos:</w:t>
      </w:r>
      <w:r>
        <w:tab/>
      </w:r>
      <w:r>
        <w:tab/>
      </w:r>
      <w:r>
        <w:tab/>
      </w:r>
      <w:r>
        <w:tab/>
      </w:r>
      <w:r>
        <w:tab/>
      </w:r>
      <w:r>
        <w:tab/>
      </w:r>
      <w:r>
        <w:tab/>
      </w:r>
    </w:p>
    <w:p w:rsidR="008E36CD" w:rsidRDefault="008E36CD" w:rsidP="00F20ABD">
      <w:pPr>
        <w:spacing w:line="240" w:lineRule="auto"/>
        <w:jc w:val="both"/>
      </w:pPr>
      <w:r>
        <w:t>a) Los predios baldíos que tengan tomas instaladas, pagarán mensualmente:</w:t>
      </w:r>
      <w:r>
        <w:tab/>
      </w:r>
      <w:r>
        <w:tab/>
      </w:r>
      <w:r>
        <w:tab/>
      </w:r>
      <w:r>
        <w:tab/>
      </w:r>
      <w:r>
        <w:tab/>
      </w:r>
      <w:r>
        <w:tab/>
      </w:r>
      <w:r>
        <w:tab/>
      </w:r>
    </w:p>
    <w:p w:rsidR="008E36CD" w:rsidRDefault="008E36CD" w:rsidP="00F20ABD">
      <w:pPr>
        <w:spacing w:line="240" w:lineRule="auto"/>
        <w:jc w:val="both"/>
      </w:pPr>
      <w:r>
        <w:t>1.- Predios baldíos hasta de una superficie de 250 m2:</w:t>
      </w:r>
      <w:r>
        <w:tab/>
      </w:r>
      <w:r>
        <w:tab/>
      </w:r>
      <w:r>
        <w:tab/>
        <w:t xml:space="preserve"> </w:t>
      </w:r>
      <w:r w:rsidR="00935D8E">
        <w:t xml:space="preserve">     </w:t>
      </w:r>
      <w:r>
        <w:t xml:space="preserve">$56.78 </w:t>
      </w:r>
      <w:r>
        <w:tab/>
      </w:r>
      <w:r>
        <w:tab/>
      </w:r>
      <w:r>
        <w:tab/>
      </w:r>
      <w:r>
        <w:tab/>
      </w:r>
    </w:p>
    <w:p w:rsidR="008E36CD" w:rsidRDefault="008E36CD" w:rsidP="00F20ABD">
      <w:pPr>
        <w:spacing w:line="240" w:lineRule="auto"/>
        <w:jc w:val="both"/>
      </w:pPr>
      <w:r>
        <w:t>2.- Por cada metro excedente de 250</w:t>
      </w:r>
      <w:r w:rsidR="00935D8E">
        <w:t xml:space="preserve"> m2 hasta 1,000 m2:  </w:t>
      </w:r>
      <w:r w:rsidR="00935D8E">
        <w:tab/>
        <w:t xml:space="preserve">                    </w:t>
      </w:r>
      <w:r>
        <w:t xml:space="preserve"> $0.57 </w:t>
      </w:r>
      <w:r>
        <w:tab/>
      </w:r>
      <w:r>
        <w:tab/>
      </w:r>
      <w:r>
        <w:tab/>
      </w:r>
      <w:r>
        <w:tab/>
      </w:r>
    </w:p>
    <w:p w:rsidR="008E36CD" w:rsidRDefault="008E36CD" w:rsidP="00F20ABD">
      <w:pPr>
        <w:spacing w:line="240" w:lineRule="auto"/>
        <w:jc w:val="both"/>
      </w:pPr>
      <w:r>
        <w:t xml:space="preserve">3.- Predios mayores de 1,000 m2 se aplicarán las cuotas de los numerales anteriores, y por cada m2 excedente:   </w:t>
      </w:r>
      <w:r>
        <w:tab/>
      </w:r>
      <w:r>
        <w:tab/>
      </w:r>
      <w:r>
        <w:tab/>
      </w:r>
      <w:r w:rsidR="00935D8E">
        <w:t xml:space="preserve">                                                                </w:t>
      </w:r>
      <w:r>
        <w:t xml:space="preserve"> $0.57 </w:t>
      </w:r>
      <w:r>
        <w:tab/>
      </w:r>
      <w:r>
        <w:tab/>
      </w:r>
      <w:r>
        <w:tab/>
      </w:r>
      <w:r>
        <w:tab/>
      </w:r>
    </w:p>
    <w:p w:rsidR="008E36CD" w:rsidRDefault="008E36CD" w:rsidP="00F20ABD">
      <w:pPr>
        <w:spacing w:line="240" w:lineRule="auto"/>
        <w:jc w:val="both"/>
      </w:pPr>
      <w:r>
        <w:lastRenderedPageBreak/>
        <w:t>b) Los predios baldíos que no cuenten con toma instalada, pagarán el 50% de lo correspondiente a la cuota señalada del inciso a)</w:t>
      </w:r>
      <w:r>
        <w:tab/>
      </w:r>
      <w:r>
        <w:tab/>
      </w:r>
      <w:r>
        <w:tab/>
      </w:r>
      <w:r>
        <w:tab/>
      </w:r>
      <w:r>
        <w:tab/>
      </w:r>
      <w:r>
        <w:tab/>
      </w:r>
      <w:r>
        <w:tab/>
      </w:r>
    </w:p>
    <w:p w:rsidR="008E36CD" w:rsidRDefault="008E36CD" w:rsidP="00F20ABD">
      <w:pPr>
        <w:spacing w:line="240" w:lineRule="auto"/>
        <w:jc w:val="both"/>
      </w:pPr>
      <w:r>
        <w:t>c) En las áreas no urbanizadas por cuyo frente pase tubería de agua o alcantarillado pagarán como lotes baldíos estimando la superficie hasta un fondo máximo de 30 metros, quedando el excedente en la categoría rustica del servicio.</w:t>
      </w:r>
      <w:r>
        <w:tab/>
      </w:r>
      <w:r>
        <w:tab/>
      </w:r>
      <w:r>
        <w:tab/>
      </w:r>
      <w:r>
        <w:tab/>
      </w:r>
      <w:r>
        <w:tab/>
      </w:r>
      <w:r>
        <w:tab/>
      </w:r>
      <w:r>
        <w:tab/>
      </w:r>
    </w:p>
    <w:p w:rsidR="008E36CD" w:rsidRDefault="008E36CD" w:rsidP="00F20ABD">
      <w:pPr>
        <w:spacing w:line="240" w:lineRule="auto"/>
        <w:jc w:val="both"/>
      </w:pPr>
      <w:r>
        <w:t>d) Los predios baldíos propiedad de urbanizaciones legalmente constituidas tendrán una bonificación del 50% de las cuotas anteriores en tanto no sea transmitida la posesión a otro detentador a cualquier título, momento a partir del cual cubrirán sus cuota</w:t>
      </w:r>
      <w:r>
        <w:tab/>
      </w:r>
      <w:r>
        <w:tab/>
      </w:r>
      <w:r>
        <w:tab/>
      </w:r>
      <w:r>
        <w:tab/>
      </w:r>
      <w:r>
        <w:tab/>
      </w:r>
      <w:r>
        <w:tab/>
      </w:r>
      <w:r>
        <w:tab/>
      </w:r>
    </w:p>
    <w:p w:rsidR="008E36CD" w:rsidRDefault="008E36CD" w:rsidP="00F20ABD">
      <w:pPr>
        <w:spacing w:line="240" w:lineRule="auto"/>
        <w:jc w:val="both"/>
      </w:pPr>
      <w:r>
        <w:t>e) Las urbanizaciones comenzarán a cubrir sus cuotas a partir de la fecha de conexión a la red del sistema y tendrán obligación de entregar bimestralmente una relación de los nuevos poseedores de los predios, para la actualización de su padrón de usuarios</w:t>
      </w:r>
      <w:r>
        <w:tab/>
      </w:r>
      <w:r>
        <w:tab/>
      </w:r>
      <w:r>
        <w:tab/>
      </w:r>
      <w:r>
        <w:tab/>
      </w:r>
      <w:r>
        <w:tab/>
      </w:r>
      <w:r>
        <w:tab/>
      </w:r>
      <w:r>
        <w:tab/>
      </w:r>
    </w:p>
    <w:p w:rsidR="008E36CD" w:rsidRDefault="008E36CD" w:rsidP="00F20ABD">
      <w:pPr>
        <w:spacing w:line="240" w:lineRule="auto"/>
        <w:jc w:val="both"/>
      </w:pPr>
      <w:r>
        <w:t>En caso de no cumplirse ésta obligación se suprimirá la bonificación aludida.</w:t>
      </w:r>
      <w:r>
        <w:tab/>
      </w:r>
      <w:r>
        <w:tab/>
      </w:r>
      <w:r>
        <w:tab/>
      </w:r>
      <w:r>
        <w:tab/>
      </w:r>
      <w:r>
        <w:tab/>
      </w:r>
      <w:r>
        <w:tab/>
      </w:r>
      <w:r>
        <w:tab/>
      </w:r>
    </w:p>
    <w:p w:rsidR="008E36CD" w:rsidRDefault="008E36CD" w:rsidP="00F20ABD">
      <w:pPr>
        <w:spacing w:line="240" w:lineRule="auto"/>
        <w:jc w:val="both"/>
      </w:pPr>
      <w:r>
        <w:t>IV. Aprovechamiento de la infraestructura básica existente:</w:t>
      </w:r>
      <w:r>
        <w:tab/>
      </w:r>
      <w:r>
        <w:tab/>
      </w:r>
      <w:r>
        <w:tab/>
      </w:r>
      <w:r>
        <w:tab/>
      </w:r>
      <w:r>
        <w:tab/>
      </w:r>
      <w:r>
        <w:tab/>
      </w:r>
      <w:r>
        <w:tab/>
      </w:r>
    </w:p>
    <w:p w:rsidR="008E36CD" w:rsidRDefault="008E36CD" w:rsidP="00F20ABD">
      <w:pPr>
        <w:spacing w:line="240" w:lineRule="auto"/>
        <w:jc w:val="both"/>
      </w:pPr>
      <w:r>
        <w:t>Urbanizaciones o nuevas áreas que demanden agua potable, así como incrementos en su uso en zonas ya en servicio, además de las obras complementarias que para el caso especial se requiera:</w:t>
      </w:r>
      <w:r>
        <w:tab/>
      </w:r>
      <w:r>
        <w:tab/>
      </w:r>
      <w:r>
        <w:tab/>
      </w:r>
      <w:r>
        <w:tab/>
      </w:r>
      <w:r>
        <w:tab/>
      </w:r>
      <w:r>
        <w:tab/>
      </w:r>
      <w:r>
        <w:tab/>
      </w:r>
    </w:p>
    <w:p w:rsidR="008E36CD" w:rsidRDefault="008E36CD" w:rsidP="00F20ABD">
      <w:pPr>
        <w:spacing w:line="240" w:lineRule="auto"/>
        <w:jc w:val="both"/>
      </w:pPr>
      <w:r>
        <w:t>1.- Urbanizaciones y nuevas áreas por urbanizar:</w:t>
      </w:r>
      <w:r>
        <w:tab/>
      </w:r>
      <w:r>
        <w:tab/>
      </w:r>
      <w:r>
        <w:tab/>
      </w:r>
      <w:r>
        <w:tab/>
      </w:r>
      <w:r>
        <w:tab/>
      </w:r>
      <w:r>
        <w:tab/>
      </w:r>
      <w:r>
        <w:tab/>
      </w:r>
    </w:p>
    <w:p w:rsidR="008E36CD" w:rsidRDefault="008E36CD" w:rsidP="00F20ABD">
      <w:pPr>
        <w:spacing w:line="240" w:lineRule="auto"/>
        <w:jc w:val="both"/>
      </w:pPr>
      <w:r>
        <w:t>a) Para otorgar los servicios e incrementar la infraestructura de captación y potabilización, por metro cuadrado vendible, por una sola vez:</w:t>
      </w:r>
      <w:r>
        <w:tab/>
      </w:r>
      <w:r>
        <w:tab/>
      </w:r>
      <w:r>
        <w:tab/>
      </w:r>
      <w:r w:rsidR="008632EE">
        <w:t xml:space="preserve">                                  </w:t>
      </w:r>
      <w:r>
        <w:t xml:space="preserve"> $11.36 </w:t>
      </w:r>
      <w:r>
        <w:tab/>
      </w:r>
      <w:r>
        <w:tab/>
      </w:r>
      <w:r>
        <w:tab/>
      </w:r>
      <w:r>
        <w:tab/>
      </w:r>
    </w:p>
    <w:p w:rsidR="00F70B13" w:rsidRDefault="00F70B13" w:rsidP="00F20ABD">
      <w:pPr>
        <w:spacing w:line="240" w:lineRule="auto"/>
        <w:jc w:val="both"/>
      </w:pPr>
    </w:p>
    <w:p w:rsidR="008E36CD" w:rsidRDefault="008E36CD" w:rsidP="00F20ABD">
      <w:pPr>
        <w:spacing w:line="240" w:lineRule="auto"/>
        <w:jc w:val="both"/>
      </w:pPr>
      <w:r>
        <w:t xml:space="preserve">b) Para incrementar la infraestructura de captación, conducción y alejamiento de aguas residuales, por una sola vez, por metro cuadrado de superficie vendible:                              </w:t>
      </w:r>
      <w:r>
        <w:tab/>
      </w:r>
      <w:r>
        <w:tab/>
      </w:r>
      <w:r>
        <w:tab/>
        <w:t xml:space="preserve"> </w:t>
      </w:r>
      <w:r w:rsidR="008632EE">
        <w:t xml:space="preserve">                                                                                                                                                               </w:t>
      </w:r>
      <w:r w:rsidR="00F70B13">
        <w:t xml:space="preserve">                    </w:t>
      </w:r>
      <w:r w:rsidR="008632EE">
        <w:t>$</w:t>
      </w:r>
      <w:r w:rsidR="00F70B13">
        <w:t xml:space="preserve">                                                                                                                                                  $</w:t>
      </w:r>
      <w:r>
        <w:t xml:space="preserve">11.36 </w:t>
      </w:r>
      <w:r>
        <w:tab/>
      </w:r>
      <w:r>
        <w:tab/>
      </w:r>
      <w:r>
        <w:tab/>
      </w:r>
      <w:r>
        <w:tab/>
      </w:r>
    </w:p>
    <w:p w:rsidR="008E36CD" w:rsidRDefault="008E36CD" w:rsidP="00F20ABD">
      <w:pPr>
        <w:spacing w:line="240" w:lineRule="auto"/>
        <w:jc w:val="both"/>
      </w:pPr>
      <w:r>
        <w:t>c) Las áreas de origen ejidal, al ser regularizadas o incorporadas al servicio de agua y/o alcantarillado, pagarán por una sola vez, por metro cuadrado:</w:t>
      </w:r>
      <w:r>
        <w:tab/>
      </w:r>
      <w:r>
        <w:tab/>
      </w:r>
      <w:r>
        <w:tab/>
        <w:t xml:space="preserve"> </w:t>
      </w:r>
      <w:r w:rsidR="008632EE">
        <w:t xml:space="preserve">       </w:t>
      </w:r>
      <w:r>
        <w:t xml:space="preserve">$3.41 </w:t>
      </w:r>
      <w:r>
        <w:tab/>
      </w:r>
      <w:r>
        <w:tab/>
      </w:r>
      <w:r>
        <w:tab/>
      </w:r>
      <w:r>
        <w:tab/>
      </w:r>
    </w:p>
    <w:p w:rsidR="008E36CD" w:rsidRDefault="008E36CD" w:rsidP="00F20ABD">
      <w:pPr>
        <w:spacing w:line="240" w:lineRule="auto"/>
        <w:jc w:val="both"/>
      </w:pPr>
      <w:r>
        <w:t>d) Todo propietario de predio urbano debe haber pagado, en su oportunidad, lo establecido en los incisos a y b, del numeral 1, anterior.</w:t>
      </w:r>
      <w:r>
        <w:tab/>
      </w:r>
      <w:r>
        <w:tab/>
      </w:r>
      <w:r>
        <w:tab/>
      </w:r>
      <w:r>
        <w:tab/>
      </w:r>
      <w:r>
        <w:tab/>
      </w:r>
      <w:r>
        <w:tab/>
      </w:r>
      <w:r>
        <w:tab/>
      </w:r>
    </w:p>
    <w:p w:rsidR="008E36CD" w:rsidRPr="005F3E20" w:rsidRDefault="008E36CD" w:rsidP="00F20ABD">
      <w:pPr>
        <w:spacing w:line="240" w:lineRule="auto"/>
        <w:jc w:val="center"/>
        <w:rPr>
          <w:b/>
        </w:rPr>
      </w:pPr>
      <w:r w:rsidRPr="005F3E20">
        <w:rPr>
          <w:b/>
        </w:rPr>
        <w:t>V. LOCALIDADES:</w:t>
      </w:r>
    </w:p>
    <w:p w:rsidR="008E36CD" w:rsidRDefault="008E36CD" w:rsidP="00F20ABD">
      <w:pPr>
        <w:spacing w:line="240" w:lineRule="auto"/>
        <w:jc w:val="both"/>
      </w:pPr>
      <w:r>
        <w:t>La tarifa mínima en cada una de las localidades del Municipio será la siguiente:</w:t>
      </w:r>
      <w:r>
        <w:tab/>
      </w:r>
      <w:r>
        <w:tab/>
      </w:r>
      <w:r>
        <w:tab/>
      </w:r>
      <w:r>
        <w:tab/>
      </w:r>
      <w:r>
        <w:tab/>
      </w:r>
      <w:r>
        <w:tab/>
      </w:r>
      <w:r>
        <w:tab/>
      </w:r>
    </w:p>
    <w:p w:rsidR="008E36CD" w:rsidRDefault="008E36CD" w:rsidP="00F20ABD">
      <w:pPr>
        <w:spacing w:line="240" w:lineRule="auto"/>
        <w:jc w:val="both"/>
      </w:pPr>
      <w:r>
        <w:lastRenderedPageBreak/>
        <w:t>SAN JOSE DE GARCIA:</w:t>
      </w:r>
      <w:r>
        <w:tab/>
      </w:r>
      <w:r>
        <w:tab/>
      </w:r>
      <w:r>
        <w:tab/>
      </w:r>
      <w:r w:rsidR="008632EE">
        <w:t xml:space="preserve">                                                                     </w:t>
      </w:r>
      <w:r>
        <w:t xml:space="preserve"> $28.39 </w:t>
      </w:r>
      <w:r>
        <w:tab/>
      </w:r>
      <w:r>
        <w:tab/>
      </w:r>
      <w:r>
        <w:tab/>
      </w:r>
      <w:r>
        <w:tab/>
      </w:r>
    </w:p>
    <w:p w:rsidR="008E36CD" w:rsidRDefault="008E36CD" w:rsidP="00F20ABD">
      <w:pPr>
        <w:spacing w:line="240" w:lineRule="auto"/>
        <w:jc w:val="both"/>
      </w:pPr>
      <w:r>
        <w:t>CITALA:</w:t>
      </w:r>
      <w:r>
        <w:tab/>
      </w:r>
      <w:r>
        <w:tab/>
      </w:r>
      <w:r>
        <w:tab/>
      </w:r>
      <w:r w:rsidR="008632EE">
        <w:t xml:space="preserve">                                                                                                 </w:t>
      </w:r>
      <w:r>
        <w:t xml:space="preserve"> $27.26 </w:t>
      </w:r>
      <w:r>
        <w:tab/>
      </w:r>
      <w:r>
        <w:tab/>
      </w:r>
      <w:r>
        <w:tab/>
      </w:r>
      <w:r>
        <w:tab/>
      </w:r>
    </w:p>
    <w:p w:rsidR="008E36CD" w:rsidRDefault="008E36CD" w:rsidP="00F20ABD">
      <w:pPr>
        <w:spacing w:line="240" w:lineRule="auto"/>
        <w:jc w:val="both"/>
      </w:pPr>
      <w:r>
        <w:t>LA RUEDA:</w:t>
      </w:r>
      <w:r>
        <w:tab/>
      </w:r>
      <w:r>
        <w:tab/>
      </w:r>
      <w:r>
        <w:tab/>
        <w:t xml:space="preserve"> </w:t>
      </w:r>
      <w:r w:rsidR="008632EE">
        <w:t xml:space="preserve">                                                                                   </w:t>
      </w:r>
      <w:r>
        <w:t xml:space="preserve">$27.26 </w:t>
      </w:r>
      <w:r>
        <w:tab/>
      </w:r>
      <w:r>
        <w:tab/>
      </w:r>
      <w:r>
        <w:tab/>
      </w:r>
      <w:r>
        <w:tab/>
      </w:r>
    </w:p>
    <w:p w:rsidR="008E36CD" w:rsidRDefault="008E36CD" w:rsidP="00F20ABD">
      <w:pPr>
        <w:spacing w:line="240" w:lineRule="auto"/>
        <w:jc w:val="both"/>
      </w:pPr>
      <w:r>
        <w:t>LA MILPILLA:</w:t>
      </w:r>
      <w:r>
        <w:tab/>
      </w:r>
      <w:r>
        <w:tab/>
      </w:r>
      <w:r>
        <w:tab/>
      </w:r>
      <w:r w:rsidR="008632EE">
        <w:t xml:space="preserve">                                                                                    </w:t>
      </w:r>
      <w:r>
        <w:t xml:space="preserve">$30.66 </w:t>
      </w:r>
      <w:r>
        <w:tab/>
      </w:r>
      <w:r>
        <w:tab/>
      </w:r>
      <w:r>
        <w:tab/>
      </w:r>
      <w:r>
        <w:tab/>
      </w:r>
    </w:p>
    <w:p w:rsidR="008E36CD" w:rsidRDefault="008E36CD" w:rsidP="00F20ABD">
      <w:pPr>
        <w:spacing w:line="240" w:lineRule="auto"/>
        <w:jc w:val="both"/>
      </w:pPr>
      <w:r>
        <w:t>TIERRA BLANCA:</w:t>
      </w:r>
      <w:r>
        <w:tab/>
      </w:r>
      <w:r>
        <w:tab/>
      </w:r>
      <w:r>
        <w:tab/>
      </w:r>
      <w:r w:rsidR="008632EE">
        <w:t xml:space="preserve">                                                                      </w:t>
      </w:r>
      <w:r>
        <w:t xml:space="preserve">$62.46 </w:t>
      </w:r>
      <w:r>
        <w:tab/>
      </w:r>
      <w:r>
        <w:tab/>
      </w:r>
      <w:r>
        <w:tab/>
      </w:r>
      <w:r>
        <w:tab/>
      </w:r>
    </w:p>
    <w:p w:rsidR="008E36CD" w:rsidRDefault="008E36CD" w:rsidP="00F20ABD">
      <w:pPr>
        <w:spacing w:line="240" w:lineRule="auto"/>
        <w:jc w:val="both"/>
      </w:pPr>
      <w:r>
        <w:t>COLONIA DE GAVILAN:</w:t>
      </w:r>
      <w:r>
        <w:tab/>
      </w:r>
      <w:r>
        <w:tab/>
      </w:r>
      <w:r>
        <w:tab/>
      </w:r>
      <w:r w:rsidR="008632EE">
        <w:t xml:space="preserve">                                                                    </w:t>
      </w:r>
      <w:r>
        <w:t xml:space="preserve"> $62.46 </w:t>
      </w:r>
      <w:r>
        <w:tab/>
      </w:r>
      <w:r>
        <w:tab/>
      </w:r>
      <w:r>
        <w:tab/>
      </w:r>
      <w:r>
        <w:tab/>
      </w:r>
    </w:p>
    <w:p w:rsidR="008E36CD" w:rsidRDefault="008E36CD" w:rsidP="00F20ABD">
      <w:pPr>
        <w:spacing w:line="240" w:lineRule="auto"/>
        <w:jc w:val="both"/>
      </w:pPr>
      <w:r>
        <w:t>TEHUANTEPEC:</w:t>
      </w:r>
      <w:r>
        <w:tab/>
      </w:r>
      <w:r>
        <w:tab/>
      </w:r>
      <w:r>
        <w:tab/>
        <w:t xml:space="preserve"> </w:t>
      </w:r>
      <w:r w:rsidR="008632EE">
        <w:t xml:space="preserve">                                                                                  </w:t>
      </w:r>
      <w:r>
        <w:t xml:space="preserve">$28.39 </w:t>
      </w:r>
      <w:r>
        <w:tab/>
      </w:r>
      <w:r>
        <w:tab/>
      </w:r>
      <w:r>
        <w:tab/>
      </w:r>
      <w:r>
        <w:tab/>
      </w:r>
    </w:p>
    <w:p w:rsidR="008E36CD" w:rsidRDefault="008E36CD" w:rsidP="00F20ABD">
      <w:pPr>
        <w:spacing w:line="240" w:lineRule="auto"/>
        <w:jc w:val="both"/>
      </w:pPr>
      <w:r>
        <w:t>SAN JUAN CITALA:</w:t>
      </w:r>
      <w:r>
        <w:tab/>
      </w:r>
      <w:r>
        <w:tab/>
      </w:r>
      <w:r>
        <w:tab/>
      </w:r>
      <w:r w:rsidR="008632EE">
        <w:t xml:space="preserve">                                                                    </w:t>
      </w:r>
      <w:r>
        <w:t xml:space="preserve"> $63.60 </w:t>
      </w:r>
      <w:r>
        <w:tab/>
      </w:r>
      <w:r>
        <w:tab/>
      </w:r>
      <w:r>
        <w:tab/>
      </w:r>
      <w:r>
        <w:tab/>
      </w:r>
    </w:p>
    <w:p w:rsidR="008E36CD" w:rsidRDefault="008E36CD" w:rsidP="00F20ABD">
      <w:pPr>
        <w:spacing w:line="240" w:lineRule="auto"/>
        <w:jc w:val="both"/>
      </w:pPr>
      <w:r>
        <w:t>PUERTA DE CITALA:</w:t>
      </w:r>
      <w:r>
        <w:tab/>
      </w:r>
      <w:r>
        <w:tab/>
      </w:r>
      <w:r>
        <w:tab/>
      </w:r>
      <w:r w:rsidR="008632EE">
        <w:t xml:space="preserve">                                                                    </w:t>
      </w:r>
      <w:r>
        <w:t xml:space="preserve"> $63.60 </w:t>
      </w:r>
      <w:r>
        <w:tab/>
      </w:r>
      <w:r>
        <w:tab/>
      </w:r>
      <w:r>
        <w:tab/>
      </w:r>
      <w:r>
        <w:tab/>
      </w:r>
    </w:p>
    <w:p w:rsidR="008E36CD" w:rsidRDefault="008E36CD" w:rsidP="00F20ABD">
      <w:pPr>
        <w:spacing w:line="240" w:lineRule="auto"/>
        <w:jc w:val="both"/>
      </w:pPr>
      <w:r>
        <w:t>CHAMACUERO:</w:t>
      </w:r>
      <w:r>
        <w:tab/>
      </w:r>
      <w:r>
        <w:tab/>
      </w:r>
      <w:r>
        <w:tab/>
        <w:t xml:space="preserve"> </w:t>
      </w:r>
      <w:r w:rsidR="008632EE">
        <w:t xml:space="preserve">                                                                                  </w:t>
      </w:r>
      <w:r>
        <w:t xml:space="preserve">$63.60 </w:t>
      </w:r>
      <w:r>
        <w:tab/>
      </w:r>
      <w:r>
        <w:tab/>
      </w:r>
      <w:r>
        <w:tab/>
      </w:r>
      <w:r>
        <w:tab/>
      </w:r>
    </w:p>
    <w:p w:rsidR="008E36CD" w:rsidRDefault="008E36CD" w:rsidP="00F20ABD">
      <w:pPr>
        <w:spacing w:line="240" w:lineRule="auto"/>
        <w:jc w:val="both"/>
      </w:pPr>
      <w:r>
        <w:t>ATOTONILCO:</w:t>
      </w:r>
      <w:r>
        <w:tab/>
      </w:r>
      <w:r>
        <w:tab/>
      </w:r>
      <w:r>
        <w:tab/>
      </w:r>
      <w:r w:rsidR="008632EE">
        <w:t xml:space="preserve">                                                                                   </w:t>
      </w:r>
      <w:r>
        <w:t xml:space="preserve"> $63.60 </w:t>
      </w:r>
      <w:r>
        <w:tab/>
      </w:r>
      <w:r>
        <w:tab/>
      </w:r>
      <w:r>
        <w:tab/>
      </w:r>
      <w:r>
        <w:tab/>
      </w:r>
    </w:p>
    <w:p w:rsidR="008E36CD" w:rsidRDefault="008E36CD" w:rsidP="00F20ABD">
      <w:pPr>
        <w:spacing w:line="240" w:lineRule="auto"/>
        <w:jc w:val="both"/>
      </w:pPr>
      <w:r>
        <w:t>El cobro de las tarifas diferenciales será calculado en base al tabulador de la cabecera municipal, guardando las proporciones que correspondan por la diferencia entre la tarifa de la localidad y de la cabecera municipal.</w:t>
      </w:r>
      <w:r>
        <w:tab/>
      </w:r>
      <w:r>
        <w:tab/>
      </w:r>
      <w:r>
        <w:tab/>
      </w:r>
      <w:r>
        <w:tab/>
      </w:r>
      <w:r>
        <w:tab/>
      </w:r>
      <w:r>
        <w:tab/>
      </w:r>
      <w:r>
        <w:tab/>
      </w:r>
    </w:p>
    <w:p w:rsidR="008E36CD" w:rsidRDefault="008E36CD" w:rsidP="00F20ABD">
      <w:pPr>
        <w:spacing w:line="240" w:lineRule="auto"/>
        <w:jc w:val="both"/>
      </w:pPr>
      <w:r>
        <w:t>Artículo 59.- Derecho por conexión al servicio:</w:t>
      </w:r>
      <w:r>
        <w:tab/>
      </w:r>
      <w:r>
        <w:tab/>
      </w:r>
      <w:r>
        <w:tab/>
      </w:r>
      <w:r>
        <w:tab/>
      </w:r>
      <w:r>
        <w:tab/>
      </w:r>
      <w:r>
        <w:tab/>
      </w:r>
      <w:r>
        <w:tab/>
      </w:r>
    </w:p>
    <w:p w:rsidR="008E36CD" w:rsidRDefault="008E36CD" w:rsidP="00F20ABD">
      <w:pPr>
        <w:spacing w:line="240" w:lineRule="auto"/>
        <w:jc w:val="both"/>
      </w:pPr>
      <w:r>
        <w:t>Cuando los usuarios soliciten la conexión de su predio ya urbanizado con los servicios de agua potable y/o alcantarillado, deberán pagar, aparte de la mano de obra y materiales necesarios para su instalación, las siguientes:</w:t>
      </w:r>
      <w:r>
        <w:tab/>
      </w:r>
      <w:r>
        <w:tab/>
      </w:r>
      <w:r>
        <w:tab/>
      </w:r>
      <w:r>
        <w:tab/>
      </w:r>
      <w:r>
        <w:tab/>
      </w:r>
      <w:r>
        <w:tab/>
      </w:r>
      <w:r>
        <w:tab/>
      </w:r>
    </w:p>
    <w:p w:rsidR="008E36CD" w:rsidRPr="005F3E20" w:rsidRDefault="008E36CD" w:rsidP="00F20ABD">
      <w:pPr>
        <w:spacing w:line="240" w:lineRule="auto"/>
        <w:jc w:val="center"/>
        <w:rPr>
          <w:b/>
        </w:rPr>
      </w:pPr>
      <w:r w:rsidRPr="005F3E20">
        <w:rPr>
          <w:b/>
        </w:rPr>
        <w:t>CUOTAS</w:t>
      </w:r>
    </w:p>
    <w:p w:rsidR="008E36CD" w:rsidRDefault="008E36CD" w:rsidP="00F20ABD">
      <w:pPr>
        <w:spacing w:line="240" w:lineRule="auto"/>
        <w:jc w:val="both"/>
      </w:pPr>
      <w:r>
        <w:t>a) Toma de agua:</w:t>
      </w:r>
      <w:r>
        <w:tab/>
      </w:r>
      <w:r>
        <w:tab/>
      </w:r>
      <w:r>
        <w:tab/>
      </w:r>
      <w:r>
        <w:tab/>
      </w:r>
      <w:r>
        <w:tab/>
      </w:r>
      <w:r>
        <w:tab/>
      </w:r>
      <w:r>
        <w:tab/>
      </w:r>
    </w:p>
    <w:p w:rsidR="008E36CD" w:rsidRDefault="008E36CD" w:rsidP="00F20ABD">
      <w:pPr>
        <w:spacing w:line="240" w:lineRule="auto"/>
        <w:jc w:val="both"/>
      </w:pPr>
      <w:r>
        <w:t xml:space="preserve">1.- Toma de 1/2":              </w:t>
      </w:r>
      <w:r>
        <w:tab/>
      </w:r>
      <w:r>
        <w:tab/>
      </w:r>
      <w:r>
        <w:tab/>
      </w:r>
      <w:r w:rsidR="008632EE">
        <w:t xml:space="preserve">                                                   </w:t>
      </w:r>
      <w:r>
        <w:t xml:space="preserve"> $179.44 </w:t>
      </w:r>
      <w:r>
        <w:tab/>
      </w:r>
      <w:r>
        <w:tab/>
      </w:r>
      <w:r>
        <w:tab/>
      </w:r>
      <w:r>
        <w:tab/>
      </w:r>
    </w:p>
    <w:p w:rsidR="008E36CD" w:rsidRDefault="008E36CD" w:rsidP="00F20ABD">
      <w:pPr>
        <w:spacing w:line="240" w:lineRule="auto"/>
        <w:jc w:val="both"/>
      </w:pPr>
      <w:r>
        <w:lastRenderedPageBreak/>
        <w:t>Las tomas no domésticas sólo serán autorizadas por la dependencia municipal encargada de la prestación del servicio, y las solicitudes respectivas, serán turnadas a ésta;</w:t>
      </w:r>
      <w:r>
        <w:tab/>
      </w:r>
      <w:r>
        <w:tab/>
      </w:r>
      <w:r>
        <w:tab/>
      </w:r>
      <w:r>
        <w:tab/>
      </w:r>
      <w:r>
        <w:tab/>
      </w:r>
      <w:r>
        <w:tab/>
      </w:r>
      <w:r>
        <w:tab/>
      </w:r>
    </w:p>
    <w:p w:rsidR="008E36CD" w:rsidRDefault="008E36CD" w:rsidP="00F20ABD">
      <w:pPr>
        <w:spacing w:line="240" w:lineRule="auto"/>
        <w:jc w:val="both"/>
      </w:pPr>
      <w:r>
        <w:t xml:space="preserve">2.- Toma de 3/4":           </w:t>
      </w:r>
      <w:r>
        <w:tab/>
      </w:r>
      <w:r>
        <w:tab/>
      </w:r>
      <w:r>
        <w:tab/>
        <w:t xml:space="preserve"> </w:t>
      </w:r>
      <w:r w:rsidR="008632EE">
        <w:t xml:space="preserve">                                                                </w:t>
      </w:r>
      <w:r>
        <w:t xml:space="preserve">$244.17 </w:t>
      </w:r>
      <w:r>
        <w:tab/>
      </w:r>
      <w:r>
        <w:tab/>
      </w:r>
      <w:r>
        <w:tab/>
      </w:r>
      <w:r>
        <w:tab/>
      </w:r>
    </w:p>
    <w:p w:rsidR="008E36CD" w:rsidRDefault="008E36CD" w:rsidP="00F20ABD">
      <w:pPr>
        <w:spacing w:line="240" w:lineRule="auto"/>
        <w:jc w:val="both"/>
      </w:pPr>
      <w:r>
        <w:t xml:space="preserve">b) Descarga de drenaje: (Longitud de 6 metros, descarga de 6"): </w:t>
      </w:r>
      <w:r w:rsidR="008632EE">
        <w:t xml:space="preserve">                    </w:t>
      </w:r>
      <w:r>
        <w:t>$172.54</w:t>
      </w:r>
      <w:r>
        <w:tab/>
      </w:r>
      <w:r>
        <w:tab/>
      </w:r>
      <w:r>
        <w:tab/>
      </w:r>
      <w:r>
        <w:tab/>
      </w:r>
      <w:r>
        <w:tab/>
      </w:r>
      <w:r>
        <w:tab/>
      </w:r>
      <w:r>
        <w:tab/>
      </w:r>
    </w:p>
    <w:p w:rsidR="008E36CD" w:rsidRDefault="008E36CD" w:rsidP="00F20ABD">
      <w:pPr>
        <w:spacing w:line="240" w:lineRule="auto"/>
        <w:jc w:val="both"/>
      </w:pPr>
      <w: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w:t>
      </w:r>
      <w:r>
        <w:tab/>
      </w:r>
      <w:r>
        <w:tab/>
      </w:r>
      <w:r>
        <w:tab/>
      </w:r>
      <w:r>
        <w:tab/>
      </w:r>
      <w:r>
        <w:tab/>
      </w:r>
      <w:r>
        <w:tab/>
      </w:r>
      <w:r>
        <w:tab/>
      </w:r>
    </w:p>
    <w:p w:rsidR="008E36CD" w:rsidRDefault="008E36CD" w:rsidP="00F20ABD">
      <w:pPr>
        <w:spacing w:line="240" w:lineRule="auto"/>
        <w:jc w:val="both"/>
      </w:pPr>
      <w:r>
        <w:t>Artículo 60.- Servicio medido:</w:t>
      </w:r>
      <w:r>
        <w:tab/>
      </w:r>
      <w:r>
        <w:tab/>
      </w:r>
      <w:r>
        <w:tab/>
      </w:r>
      <w:r>
        <w:tab/>
      </w:r>
      <w:r>
        <w:tab/>
      </w:r>
      <w:r>
        <w:tab/>
      </w:r>
      <w:r>
        <w:tab/>
      </w:r>
    </w:p>
    <w:p w:rsidR="008E36CD" w:rsidRDefault="008E36CD" w:rsidP="00F20ABD">
      <w:pPr>
        <w:spacing w:line="240" w:lineRule="auto"/>
        <w:jc w:val="both"/>
      </w:pPr>
      <w:r>
        <w:t>Los usuarios que estén bajo este régimen, deberán hacer el pago en los siguientes 15 días de la fecha de facturación bimestral correspondiente.</w:t>
      </w:r>
      <w:r>
        <w:tab/>
      </w:r>
      <w:r>
        <w:tab/>
      </w:r>
      <w:r>
        <w:tab/>
      </w:r>
      <w:r>
        <w:tab/>
      </w:r>
      <w:r>
        <w:tab/>
      </w:r>
      <w:r>
        <w:tab/>
      </w:r>
      <w:r>
        <w:tab/>
      </w:r>
    </w:p>
    <w:p w:rsidR="008E36CD" w:rsidRDefault="008E36CD" w:rsidP="00F20ABD">
      <w:pPr>
        <w:spacing w:line="240" w:lineRule="auto"/>
        <w:jc w:val="both"/>
      </w:pPr>
      <w:r>
        <w:t>En los casos de que la dirección de agua potable y alcantarillado determinen la utilización del régimen de servicio medido el costo de medidor será con cargo al usuario.</w:t>
      </w:r>
      <w:r>
        <w:tab/>
      </w:r>
      <w:r>
        <w:tab/>
      </w:r>
      <w:r>
        <w:tab/>
      </w:r>
      <w:r>
        <w:tab/>
      </w:r>
      <w:r>
        <w:tab/>
      </w:r>
      <w:r>
        <w:tab/>
      </w:r>
      <w:r>
        <w:tab/>
      </w:r>
    </w:p>
    <w:p w:rsidR="008E36CD" w:rsidRDefault="008E36CD" w:rsidP="00F20ABD">
      <w:pPr>
        <w:spacing w:line="240" w:lineRule="auto"/>
        <w:jc w:val="both"/>
      </w:pPr>
      <w:r>
        <w:t>Cuando el consumo mensual no rebase los 15 m3 que para uso doméstico mínimo se estima, deberá el usuario de cubrir una cuota mínima mensual de $52.00 y por cada metro cúbico excedente, conforme a las siguientes:</w:t>
      </w:r>
      <w:r>
        <w:tab/>
      </w:r>
      <w:r>
        <w:tab/>
      </w:r>
      <w:r>
        <w:tab/>
      </w:r>
      <w:r>
        <w:tab/>
      </w:r>
      <w:r>
        <w:tab/>
      </w:r>
      <w:r>
        <w:tab/>
      </w:r>
      <w:r>
        <w:tab/>
      </w:r>
    </w:p>
    <w:p w:rsidR="008E36CD" w:rsidRDefault="008E36CD" w:rsidP="00F20ABD">
      <w:pPr>
        <w:spacing w:line="240" w:lineRule="auto"/>
        <w:jc w:val="both"/>
      </w:pPr>
      <w:r>
        <w:t>TARIFAS</w:t>
      </w:r>
      <w:r>
        <w:tab/>
      </w:r>
      <w:r>
        <w:tab/>
      </w:r>
      <w:r>
        <w:tab/>
      </w:r>
      <w:r>
        <w:tab/>
      </w:r>
      <w:r>
        <w:tab/>
      </w:r>
      <w:r>
        <w:tab/>
      </w:r>
      <w:r>
        <w:tab/>
      </w:r>
    </w:p>
    <w:p w:rsidR="008E36CD" w:rsidRDefault="008E36CD" w:rsidP="00F20ABD">
      <w:pPr>
        <w:spacing w:line="240" w:lineRule="auto"/>
        <w:jc w:val="both"/>
      </w:pPr>
      <w:r>
        <w:t>16 - 30 m3</w:t>
      </w:r>
      <w:r>
        <w:tab/>
      </w:r>
      <w:r>
        <w:tab/>
      </w:r>
      <w:r>
        <w:tab/>
        <w:t xml:space="preserve"> $3.41 </w:t>
      </w:r>
      <w:r>
        <w:tab/>
      </w:r>
      <w:r>
        <w:tab/>
      </w:r>
      <w:r>
        <w:tab/>
      </w:r>
      <w:r>
        <w:tab/>
      </w:r>
    </w:p>
    <w:p w:rsidR="008E36CD" w:rsidRDefault="008E36CD" w:rsidP="00F20ABD">
      <w:pPr>
        <w:spacing w:line="240" w:lineRule="auto"/>
        <w:jc w:val="both"/>
      </w:pPr>
      <w:r>
        <w:t>31 - 45 m3</w:t>
      </w:r>
      <w:r>
        <w:tab/>
      </w:r>
      <w:r>
        <w:tab/>
      </w:r>
      <w:r>
        <w:tab/>
        <w:t xml:space="preserve"> $3.41 </w:t>
      </w:r>
      <w:r>
        <w:tab/>
      </w:r>
      <w:r>
        <w:tab/>
      </w:r>
      <w:r>
        <w:tab/>
      </w:r>
      <w:r>
        <w:tab/>
      </w:r>
    </w:p>
    <w:p w:rsidR="008E36CD" w:rsidRDefault="008E36CD" w:rsidP="00F20ABD">
      <w:pPr>
        <w:spacing w:line="240" w:lineRule="auto"/>
        <w:jc w:val="both"/>
      </w:pPr>
      <w:r>
        <w:t>46 - 60 m3</w:t>
      </w:r>
      <w:r>
        <w:tab/>
      </w:r>
      <w:r>
        <w:tab/>
      </w:r>
      <w:r>
        <w:tab/>
        <w:t xml:space="preserve"> $3.98 </w:t>
      </w:r>
      <w:r>
        <w:tab/>
      </w:r>
      <w:r>
        <w:tab/>
      </w:r>
      <w:r>
        <w:tab/>
      </w:r>
      <w:r>
        <w:tab/>
      </w:r>
    </w:p>
    <w:p w:rsidR="008E36CD" w:rsidRDefault="008E36CD" w:rsidP="00F20ABD">
      <w:pPr>
        <w:spacing w:line="240" w:lineRule="auto"/>
        <w:jc w:val="both"/>
      </w:pPr>
      <w:r>
        <w:t>61 - 75 m3</w:t>
      </w:r>
      <w:r>
        <w:tab/>
      </w:r>
      <w:r>
        <w:tab/>
      </w:r>
      <w:r>
        <w:tab/>
        <w:t xml:space="preserve"> $3.98 </w:t>
      </w:r>
      <w:r>
        <w:tab/>
      </w:r>
      <w:r>
        <w:tab/>
      </w:r>
      <w:r>
        <w:tab/>
      </w:r>
      <w:r>
        <w:tab/>
      </w:r>
    </w:p>
    <w:p w:rsidR="008E36CD" w:rsidRDefault="008E36CD" w:rsidP="00F20ABD">
      <w:pPr>
        <w:spacing w:line="240" w:lineRule="auto"/>
        <w:jc w:val="both"/>
      </w:pPr>
      <w:r>
        <w:t>76 - 90 m3</w:t>
      </w:r>
      <w:r>
        <w:tab/>
      </w:r>
      <w:r>
        <w:tab/>
      </w:r>
      <w:r>
        <w:tab/>
        <w:t xml:space="preserve"> $4.54 </w:t>
      </w:r>
      <w:r>
        <w:tab/>
      </w:r>
      <w:r>
        <w:tab/>
      </w:r>
      <w:r>
        <w:tab/>
      </w:r>
      <w:r>
        <w:tab/>
      </w:r>
    </w:p>
    <w:p w:rsidR="008E36CD" w:rsidRDefault="008632EE" w:rsidP="00F20ABD">
      <w:pPr>
        <w:spacing w:line="240" w:lineRule="auto"/>
        <w:jc w:val="both"/>
      </w:pPr>
      <w:r>
        <w:t>91 m3 en adelante</w:t>
      </w:r>
      <w:r>
        <w:tab/>
        <w:t xml:space="preserve">              </w:t>
      </w:r>
      <w:r w:rsidR="008E36CD">
        <w:t xml:space="preserve"> $4.54 </w:t>
      </w:r>
      <w:r w:rsidR="008E36CD">
        <w:tab/>
      </w:r>
      <w:r w:rsidR="008E36CD">
        <w:tab/>
      </w:r>
      <w:r w:rsidR="008E36CD">
        <w:tab/>
      </w:r>
      <w:r w:rsidR="008E36CD">
        <w:tab/>
      </w:r>
    </w:p>
    <w:p w:rsidR="008E36CD" w:rsidRDefault="008E36CD" w:rsidP="00F20ABD">
      <w:pPr>
        <w:spacing w:line="240" w:lineRule="auto"/>
        <w:jc w:val="both"/>
      </w:pPr>
      <w:r>
        <w:t>Cuando el consumo mensual no rebase los 25 m3 que para uso no doméstico mínimo se estima, deberá el usuario de cubrir una cuota mínima mensual de $85.96 y por cada metro cúbico excedente, conforme a las siguientes:</w:t>
      </w:r>
      <w:r>
        <w:tab/>
      </w:r>
      <w:r>
        <w:tab/>
      </w:r>
      <w:r>
        <w:tab/>
      </w:r>
      <w:r>
        <w:tab/>
      </w:r>
      <w:r>
        <w:tab/>
      </w:r>
      <w:r>
        <w:tab/>
      </w:r>
      <w:r>
        <w:tab/>
      </w:r>
    </w:p>
    <w:p w:rsidR="008E36CD" w:rsidRDefault="008E36CD" w:rsidP="00F20ABD">
      <w:pPr>
        <w:spacing w:line="240" w:lineRule="auto"/>
        <w:jc w:val="both"/>
      </w:pPr>
      <w:r>
        <w:t>TARIFAS</w:t>
      </w:r>
      <w:r>
        <w:tab/>
      </w:r>
      <w:r>
        <w:tab/>
      </w:r>
      <w:r>
        <w:tab/>
      </w:r>
      <w:r>
        <w:tab/>
      </w:r>
      <w:r>
        <w:tab/>
      </w:r>
      <w:r>
        <w:tab/>
      </w:r>
      <w:r>
        <w:tab/>
      </w:r>
    </w:p>
    <w:p w:rsidR="008E36CD" w:rsidRDefault="008E36CD" w:rsidP="00F20ABD">
      <w:pPr>
        <w:spacing w:line="240" w:lineRule="auto"/>
        <w:jc w:val="both"/>
      </w:pPr>
      <w:r>
        <w:t>26 - 40 m3</w:t>
      </w:r>
      <w:r>
        <w:tab/>
      </w:r>
      <w:r>
        <w:tab/>
      </w:r>
      <w:r>
        <w:tab/>
        <w:t xml:space="preserve"> $5.68 </w:t>
      </w:r>
      <w:r>
        <w:tab/>
      </w:r>
      <w:r>
        <w:tab/>
      </w:r>
      <w:r>
        <w:tab/>
      </w:r>
      <w:r>
        <w:tab/>
      </w:r>
    </w:p>
    <w:p w:rsidR="008E36CD" w:rsidRDefault="008E36CD" w:rsidP="00F20ABD">
      <w:pPr>
        <w:spacing w:line="240" w:lineRule="auto"/>
        <w:jc w:val="both"/>
      </w:pPr>
      <w:r>
        <w:t>41 - 55 m3</w:t>
      </w:r>
      <w:r>
        <w:tab/>
      </w:r>
      <w:r>
        <w:tab/>
      </w:r>
      <w:r>
        <w:tab/>
        <w:t xml:space="preserve"> $5.68 </w:t>
      </w:r>
      <w:r>
        <w:tab/>
      </w:r>
      <w:r>
        <w:tab/>
      </w:r>
      <w:r>
        <w:tab/>
      </w:r>
      <w:r>
        <w:tab/>
      </w:r>
    </w:p>
    <w:p w:rsidR="008E36CD" w:rsidRDefault="008E36CD" w:rsidP="00F20ABD">
      <w:pPr>
        <w:spacing w:line="240" w:lineRule="auto"/>
        <w:jc w:val="both"/>
      </w:pPr>
      <w:r>
        <w:lastRenderedPageBreak/>
        <w:t>56 - 70 m3</w:t>
      </w:r>
      <w:r>
        <w:tab/>
      </w:r>
      <w:r>
        <w:tab/>
      </w:r>
      <w:r>
        <w:tab/>
        <w:t xml:space="preserve"> $5.68 </w:t>
      </w:r>
      <w:r>
        <w:tab/>
      </w:r>
      <w:r>
        <w:tab/>
      </w:r>
      <w:r>
        <w:tab/>
      </w:r>
      <w:r>
        <w:tab/>
      </w:r>
    </w:p>
    <w:p w:rsidR="008E36CD" w:rsidRDefault="008E36CD" w:rsidP="00F20ABD">
      <w:pPr>
        <w:spacing w:line="240" w:lineRule="auto"/>
        <w:jc w:val="both"/>
      </w:pPr>
      <w:r>
        <w:t>71 - 85 m3</w:t>
      </w:r>
      <w:r>
        <w:tab/>
      </w:r>
      <w:r>
        <w:tab/>
      </w:r>
      <w:r>
        <w:tab/>
        <w:t xml:space="preserve"> $6.25 </w:t>
      </w:r>
      <w:r>
        <w:tab/>
      </w:r>
      <w:r>
        <w:tab/>
      </w:r>
      <w:r>
        <w:tab/>
      </w:r>
      <w:r>
        <w:tab/>
      </w:r>
    </w:p>
    <w:p w:rsidR="008E36CD" w:rsidRDefault="008E36CD" w:rsidP="00F20ABD">
      <w:pPr>
        <w:spacing w:line="240" w:lineRule="auto"/>
        <w:jc w:val="both"/>
      </w:pPr>
      <w:r>
        <w:t>86 - 100 m3</w:t>
      </w:r>
      <w:r>
        <w:tab/>
      </w:r>
      <w:r>
        <w:tab/>
      </w:r>
      <w:r>
        <w:tab/>
        <w:t xml:space="preserve"> $6.81 </w:t>
      </w:r>
      <w:r>
        <w:tab/>
      </w:r>
      <w:r>
        <w:tab/>
      </w:r>
      <w:r>
        <w:tab/>
      </w:r>
      <w:r>
        <w:tab/>
      </w:r>
    </w:p>
    <w:p w:rsidR="008E36CD" w:rsidRDefault="008E36CD" w:rsidP="00F20ABD">
      <w:pPr>
        <w:spacing w:line="240" w:lineRule="auto"/>
        <w:jc w:val="both"/>
      </w:pPr>
      <w:r>
        <w:t>101 m3 en adelante</w:t>
      </w:r>
      <w:r>
        <w:tab/>
      </w:r>
      <w:r>
        <w:tab/>
      </w:r>
      <w:r>
        <w:tab/>
        <w:t xml:space="preserve"> $6.81 </w:t>
      </w:r>
      <w:r>
        <w:tab/>
      </w:r>
      <w:r>
        <w:tab/>
      </w:r>
      <w:r>
        <w:tab/>
      </w:r>
      <w:r>
        <w:tab/>
      </w:r>
    </w:p>
    <w:p w:rsidR="008E36CD" w:rsidRDefault="008E36CD" w:rsidP="00F20ABD">
      <w:pPr>
        <w:spacing w:line="240" w:lineRule="auto"/>
        <w:jc w:val="both"/>
      </w:pPr>
      <w:r>
        <w:t>I. Todo usuario deberá estar comprendido en alguno de los renglones tarifarios que este instrumento legal señala;</w:t>
      </w:r>
      <w:r>
        <w:tab/>
      </w:r>
      <w:r>
        <w:tab/>
      </w:r>
      <w:r>
        <w:tab/>
      </w:r>
      <w:r>
        <w:tab/>
      </w:r>
      <w:r>
        <w:tab/>
      </w:r>
      <w:r>
        <w:tab/>
      </w:r>
      <w:r>
        <w:tab/>
      </w:r>
    </w:p>
    <w:p w:rsidR="008E36CD" w:rsidRDefault="008E36CD" w:rsidP="00F20ABD">
      <w:pPr>
        <w:spacing w:line="240" w:lineRule="auto"/>
        <w:jc w:val="both"/>
      </w:pPr>
      <w: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$2,287.74 pesos por litro por segundo, además del costo de instalaciones complementarias a que hubiera lugar en el momento de la contratación de su regularización al ser detectado;</w:t>
      </w:r>
      <w:r>
        <w:tab/>
      </w:r>
      <w:r>
        <w:tab/>
      </w:r>
      <w:r>
        <w:tab/>
      </w:r>
      <w:r>
        <w:tab/>
      </w:r>
      <w:r>
        <w:tab/>
      </w:r>
      <w:r>
        <w:tab/>
      </w:r>
      <w:r>
        <w:tab/>
      </w:r>
    </w:p>
    <w:p w:rsidR="008E36CD" w:rsidRDefault="008E36CD" w:rsidP="00F20ABD">
      <w:pPr>
        <w:spacing w:line="240" w:lineRule="auto"/>
        <w:jc w:val="both"/>
      </w:pPr>
      <w:r>
        <w:t>III. En los predios sujetos a cuota fija cuando, a través de las inspecciones domiciliarias se encuentren características diferentes a las que estén registradas en el padrón, el usuario pagará las diferencias que resulten además de pagar las multas correspondientes;</w:t>
      </w:r>
      <w:r>
        <w:tab/>
      </w:r>
      <w:r>
        <w:tab/>
      </w:r>
      <w:r>
        <w:tab/>
      </w:r>
      <w:r>
        <w:tab/>
      </w:r>
      <w:r>
        <w:tab/>
      </w:r>
      <w:r>
        <w:tab/>
      </w:r>
      <w:r>
        <w:tab/>
      </w:r>
    </w:p>
    <w:p w:rsidR="008E36CD" w:rsidRDefault="008E36CD" w:rsidP="00F20ABD">
      <w:pPr>
        <w:spacing w:line="240" w:lineRule="auto"/>
        <w:jc w:val="both"/>
      </w:pPr>
      <w:r>
        <w:t>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w:t>
      </w:r>
      <w:r>
        <w:tab/>
      </w:r>
      <w:r>
        <w:tab/>
      </w:r>
      <w:r>
        <w:tab/>
      </w:r>
      <w:r>
        <w:tab/>
      </w:r>
      <w:r>
        <w:tab/>
      </w:r>
      <w:r>
        <w:tab/>
      </w:r>
      <w:r>
        <w:tab/>
      </w:r>
    </w:p>
    <w:p w:rsidR="008E36CD" w:rsidRDefault="008E36CD" w:rsidP="00F20ABD">
      <w:pPr>
        <w:spacing w:line="240" w:lineRule="auto"/>
        <w:jc w:val="both"/>
      </w:pPr>
      <w:r>
        <w:t>V. Los propietarios de todo predio de uso no industrial por cuyo frente o cualquier colindancia pasen redes únicamente de drenaje, y hagan uso del servicio, cubrirán el 30% de la cuota que le resulte aplicable por las anteriores tarifas;</w:t>
      </w:r>
      <w:r>
        <w:tab/>
      </w:r>
      <w:r>
        <w:tab/>
      </w:r>
      <w:r>
        <w:tab/>
      </w:r>
      <w:r>
        <w:tab/>
      </w:r>
      <w:r>
        <w:tab/>
      </w:r>
      <w:r>
        <w:tab/>
      </w:r>
      <w:r>
        <w:tab/>
      </w:r>
    </w:p>
    <w:p w:rsidR="008E36CD" w:rsidRDefault="008E36CD" w:rsidP="00F20ABD">
      <w:pPr>
        <w:spacing w:line="240" w:lineRule="auto"/>
        <w:jc w:val="both"/>
      </w:pPr>
      <w:r>
        <w:t>VI. Cuando un predio en una urbanización u otra área urbanizada demande agua potable en mayor cantidad de la concedida o establecida para uso habitacional unifamiliar, se deberá cubrir el excedente que se genere a razón de $2,287.74 pesos por litro por segundo, además del costo de las instalaciones complementarias a que hubiere lugar, independientemente de haber cubierto en su oportunidad los derechos correspondientes;</w:t>
      </w:r>
      <w:r>
        <w:tab/>
      </w:r>
      <w:r>
        <w:tab/>
      </w:r>
      <w:r>
        <w:tab/>
      </w:r>
      <w:r>
        <w:tab/>
      </w:r>
      <w:r>
        <w:tab/>
      </w:r>
      <w:r>
        <w:tab/>
      </w:r>
      <w:r>
        <w:tab/>
      </w:r>
    </w:p>
    <w:p w:rsidR="008E36CD" w:rsidRDefault="008E36CD" w:rsidP="00F20ABD">
      <w:pPr>
        <w:spacing w:line="240" w:lineRule="auto"/>
        <w:jc w:val="both"/>
      </w:pPr>
      <w:r>
        <w:t>VII. Los notarios no autorizarán escrituras sin comprobar que el pago del agua se encuentra al corriente en el momento de autorizar la enajenación;</w:t>
      </w:r>
      <w:r>
        <w:tab/>
      </w:r>
      <w:r>
        <w:tab/>
      </w:r>
      <w:r>
        <w:tab/>
      </w:r>
      <w:r>
        <w:tab/>
      </w:r>
      <w:r>
        <w:tab/>
      </w:r>
      <w:r>
        <w:tab/>
      </w:r>
      <w:r>
        <w:tab/>
      </w:r>
    </w:p>
    <w:p w:rsidR="008E36CD" w:rsidRDefault="008E36CD" w:rsidP="00F20ABD">
      <w:pPr>
        <w:spacing w:line="240" w:lineRule="auto"/>
        <w:jc w:val="both"/>
      </w:pPr>
      <w:r>
        <w:t>VIII. Cuando el usuario sea una institución considerada de beneficencia social en los términos de las leyes en la materia, previa petición expresa, se le bonificará a la tarifa correspondiente un 50%;</w:t>
      </w:r>
      <w:r>
        <w:tab/>
      </w:r>
      <w:r>
        <w:tab/>
      </w:r>
      <w:r>
        <w:tab/>
      </w:r>
      <w:r>
        <w:tab/>
      </w:r>
      <w:r>
        <w:tab/>
      </w:r>
      <w:r>
        <w:tab/>
      </w:r>
      <w:r>
        <w:tab/>
      </w:r>
    </w:p>
    <w:p w:rsidR="008E36CD" w:rsidRDefault="008E36CD" w:rsidP="00F20ABD">
      <w:pPr>
        <w:spacing w:line="240" w:lineRule="auto"/>
        <w:jc w:val="both"/>
      </w:pPr>
      <w:r>
        <w:t xml:space="preserve">IX. Los servicios que proporciona la dependencia municipal sean domésticos o no domésticos, se vigilará por parte de éste que se adopten las medidas de racionalización, obligándose a los </w:t>
      </w:r>
      <w:r>
        <w:lastRenderedPageBreak/>
        <w:t>propietarios a cumplir con las disposiciones conducentes a hacer un mejor uso del líquido;</w:t>
      </w:r>
      <w:r>
        <w:tab/>
      </w:r>
      <w:r>
        <w:tab/>
      </w:r>
      <w:r>
        <w:tab/>
      </w:r>
      <w:r>
        <w:tab/>
      </w:r>
      <w:r>
        <w:tab/>
      </w:r>
      <w:r>
        <w:tab/>
      </w:r>
      <w:r>
        <w:tab/>
      </w:r>
    </w:p>
    <w:p w:rsidR="008E36CD" w:rsidRDefault="008E36CD" w:rsidP="00F20ABD">
      <w:pPr>
        <w:spacing w:line="240" w:lineRule="auto"/>
        <w:jc w:val="both"/>
      </w:pPr>
      <w:r>
        <w:t>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w:t>
      </w:r>
      <w:r>
        <w:tab/>
      </w:r>
      <w:r>
        <w:tab/>
      </w:r>
      <w:r>
        <w:tab/>
      </w:r>
      <w:r>
        <w:tab/>
      </w:r>
      <w:r>
        <w:tab/>
      </w:r>
      <w:r>
        <w:tab/>
      </w:r>
      <w:r>
        <w:tab/>
      </w:r>
    </w:p>
    <w:p w:rsidR="008E36CD" w:rsidRDefault="008E36CD" w:rsidP="00F20ABD">
      <w:pPr>
        <w:spacing w:line="240" w:lineRule="auto"/>
        <w:jc w:val="both"/>
      </w:pPr>
      <w:r>
        <w:t>Para el control y registro diferenciado de este derecho, el Ayuntamiento debe de abrir una cuenta productiva de cheques, en el banco de su elección. La cuenta bancaria será exclusiva para el manejo de estos ingresos y los rendimientos financieros que se produzcan.</w:t>
      </w:r>
      <w:r>
        <w:tab/>
      </w:r>
      <w:r>
        <w:tab/>
      </w:r>
      <w:r>
        <w:tab/>
      </w:r>
      <w:r>
        <w:tab/>
      </w:r>
      <w:r>
        <w:tab/>
      </w:r>
      <w:r>
        <w:tab/>
      </w:r>
      <w:r>
        <w:tab/>
      </w:r>
    </w:p>
    <w:p w:rsidR="008E36CD" w:rsidRDefault="008E36CD" w:rsidP="00F20ABD">
      <w:pPr>
        <w:spacing w:line="240" w:lineRule="auto"/>
        <w:jc w:val="both"/>
      </w:pPr>
      <w:r>
        <w:t>XI. Quienes se beneficien con los servicios de agua y alcantarillado, pagarán adicionalmente el 3% de las cuotas antes mencionadas, cuyo producto de dicho servicio, será destinado a la infraestructura, así como al mantenimiento de las redes de agua potable existentes.</w:t>
      </w:r>
      <w:r>
        <w:tab/>
      </w:r>
      <w:r>
        <w:tab/>
      </w:r>
      <w:r>
        <w:tab/>
      </w:r>
      <w:r>
        <w:tab/>
      </w:r>
      <w:r>
        <w:tab/>
      </w:r>
      <w:r>
        <w:tab/>
      </w:r>
      <w:r>
        <w:tab/>
      </w:r>
    </w:p>
    <w:p w:rsidR="008E36CD" w:rsidRDefault="008E36CD" w:rsidP="00F20ABD">
      <w:pPr>
        <w:spacing w:line="240" w:lineRule="auto"/>
        <w:jc w:val="both"/>
      </w:pPr>
      <w:r>
        <w:t>Para el control y registro diferenciado de este derecho, el Ayuntamiento debe de abrir una cuenta productiva de cheques, en el banco de su elección. La cuenta bancaria será exclusiva para el manejo de estos ingresos y los rendimientos financieros que se produzcan.</w:t>
      </w:r>
      <w:r>
        <w:tab/>
      </w:r>
      <w:r>
        <w:tab/>
      </w:r>
      <w:r>
        <w:tab/>
      </w:r>
      <w:r>
        <w:tab/>
      </w:r>
      <w:r>
        <w:tab/>
      </w:r>
      <w:r>
        <w:tab/>
      </w:r>
      <w:r>
        <w:tab/>
      </w:r>
    </w:p>
    <w:p w:rsidR="008E36CD" w:rsidRDefault="008E36CD" w:rsidP="00F20ABD">
      <w:pPr>
        <w:spacing w:line="240" w:lineRule="auto"/>
        <w:jc w:val="both"/>
      </w:pPr>
      <w:r>
        <w:t>XII. A los contribuyentes de este derecho, que efectúen el pago, correspondiente al año 2017, en una sola exhibición se les concederán las siguientes reducciones:</w:t>
      </w:r>
      <w:r>
        <w:tab/>
      </w:r>
      <w:r>
        <w:tab/>
      </w:r>
      <w:r>
        <w:tab/>
      </w:r>
      <w:r>
        <w:tab/>
      </w:r>
      <w:r>
        <w:tab/>
      </w:r>
      <w:r>
        <w:tab/>
      </w:r>
      <w:r>
        <w:tab/>
      </w:r>
    </w:p>
    <w:p w:rsidR="008E36CD" w:rsidRDefault="008E36CD" w:rsidP="00F20ABD">
      <w:pPr>
        <w:spacing w:line="240" w:lineRule="auto"/>
        <w:jc w:val="both"/>
      </w:pPr>
      <w:r>
        <w:t xml:space="preserve">a) Si efectúan el pago antes del día 1° de marzo </w:t>
      </w:r>
      <w:r w:rsidRPr="005F3E20">
        <w:t xml:space="preserve">del </w:t>
      </w:r>
      <w:r w:rsidR="005F3E20" w:rsidRPr="005F3E20">
        <w:t>año 2018</w:t>
      </w:r>
      <w:r>
        <w:t xml:space="preserve">, el </w:t>
      </w:r>
      <w:r>
        <w:tab/>
      </w:r>
      <w:r>
        <w:tab/>
      </w:r>
      <w:r>
        <w:tab/>
      </w:r>
      <w:r>
        <w:tab/>
      </w:r>
      <w:r>
        <w:tab/>
      </w:r>
      <w:r w:rsidR="008632EE">
        <w:t xml:space="preserve">                                                                                                                                                 </w:t>
      </w:r>
      <w:r>
        <w:t>15</w:t>
      </w:r>
      <w:r w:rsidR="008632EE">
        <w:t>%</w:t>
      </w:r>
      <w:r>
        <w:tab/>
      </w:r>
      <w:r>
        <w:tab/>
      </w:r>
    </w:p>
    <w:p w:rsidR="008E36CD" w:rsidRDefault="008E36CD" w:rsidP="00F20ABD">
      <w:pPr>
        <w:spacing w:line="240" w:lineRule="auto"/>
        <w:jc w:val="both"/>
      </w:pPr>
      <w:r>
        <w:t xml:space="preserve">b) Si efectúan el pago antes del día 1° </w:t>
      </w:r>
      <w:r w:rsidRPr="005F3E20">
        <w:t>de</w:t>
      </w:r>
      <w:r w:rsidR="008632EE" w:rsidRPr="005F3E20">
        <w:t xml:space="preserve"> mayo del </w:t>
      </w:r>
      <w:r w:rsidR="005F3E20" w:rsidRPr="005F3E20">
        <w:t>año 2018</w:t>
      </w:r>
      <w:r w:rsidR="008632EE" w:rsidRPr="005F3E20">
        <w:t>, el</w:t>
      </w:r>
      <w:r w:rsidR="008632EE">
        <w:tab/>
      </w:r>
      <w:r w:rsidR="008632EE">
        <w:tab/>
      </w:r>
      <w:r w:rsidR="008632EE">
        <w:tab/>
        <w:t xml:space="preserve">                  </w:t>
      </w:r>
      <w:r>
        <w:t>5</w:t>
      </w:r>
      <w:r w:rsidR="008632EE">
        <w:t>%</w:t>
      </w:r>
      <w:r>
        <w:tab/>
      </w:r>
      <w:r>
        <w:tab/>
      </w:r>
    </w:p>
    <w:p w:rsidR="008E36CD" w:rsidRDefault="008E36CD" w:rsidP="00F20ABD">
      <w:pPr>
        <w:spacing w:line="240" w:lineRule="auto"/>
        <w:jc w:val="both"/>
      </w:pPr>
      <w:r>
        <w:t xml:space="preserve">XIII. Quienes acrediten tener la calidad de jubilados, pensionados, discapacitados, viudos, viudas o que tengan 60 años o más, serán beneficiados con una reducción del 50% de las cuotas y tarifas que en esta sección se señalan, pudiendo efectuar el pago bimestralmente o en una sola exhibición lo correspondiente al </w:t>
      </w:r>
      <w:r w:rsidR="005F3E20" w:rsidRPr="005F3E20">
        <w:t>año 2018</w:t>
      </w:r>
      <w:r>
        <w:t>.</w:t>
      </w:r>
      <w:r>
        <w:tab/>
      </w:r>
      <w:r>
        <w:tab/>
      </w:r>
      <w:r>
        <w:tab/>
      </w:r>
      <w:r>
        <w:tab/>
      </w:r>
      <w:r>
        <w:tab/>
      </w:r>
      <w:r>
        <w:tab/>
      </w:r>
      <w:r>
        <w:tab/>
      </w:r>
    </w:p>
    <w:p w:rsidR="008E36CD" w:rsidRDefault="008E36CD" w:rsidP="00F20ABD">
      <w:pPr>
        <w:spacing w:line="240" w:lineRule="auto"/>
        <w:jc w:val="both"/>
      </w:pPr>
      <w:r>
        <w:t>En todos los casos se otorgará la reducción antes citada, tratándose exclusivamente de casa habitación, para lo cual los beneficiados deberán entregar la siguiente documentación:</w:t>
      </w:r>
      <w:r>
        <w:tab/>
      </w:r>
      <w:r>
        <w:tab/>
      </w:r>
      <w:r>
        <w:tab/>
      </w:r>
      <w:r>
        <w:tab/>
      </w:r>
      <w:r>
        <w:tab/>
      </w:r>
      <w:r>
        <w:tab/>
      </w:r>
      <w:r>
        <w:tab/>
      </w:r>
    </w:p>
    <w:p w:rsidR="008E36CD" w:rsidRDefault="008E36CD" w:rsidP="00F20ABD">
      <w:pPr>
        <w:spacing w:line="240" w:lineRule="auto"/>
        <w:jc w:val="both"/>
      </w:pPr>
      <w:r>
        <w:t>a) Copia del talón de ingresos como pensionado, jubilado o discapacitado expedido por institución oficial del país y de la credencial de elector.</w:t>
      </w:r>
      <w:r>
        <w:tab/>
      </w:r>
      <w:r>
        <w:tab/>
      </w:r>
      <w:r>
        <w:tab/>
      </w:r>
      <w:r>
        <w:tab/>
      </w:r>
      <w:r>
        <w:tab/>
      </w:r>
      <w:r>
        <w:tab/>
      </w:r>
      <w:r>
        <w:tab/>
      </w:r>
    </w:p>
    <w:p w:rsidR="008E36CD" w:rsidRDefault="008E36CD" w:rsidP="00F20ABD">
      <w:pPr>
        <w:spacing w:line="240" w:lineRule="auto"/>
        <w:jc w:val="both"/>
      </w:pPr>
      <w:r>
        <w:t>b) Cuando se trate de personas que tengan 60 años o más, copia de identificación y acta de nacimiento que acredite la edad del contribuyente.</w:t>
      </w:r>
      <w:r>
        <w:tab/>
      </w:r>
      <w:r>
        <w:tab/>
      </w:r>
      <w:r>
        <w:tab/>
      </w:r>
      <w:r>
        <w:tab/>
      </w:r>
      <w:r>
        <w:tab/>
      </w:r>
      <w:r>
        <w:tab/>
      </w:r>
      <w:r>
        <w:tab/>
      </w:r>
    </w:p>
    <w:p w:rsidR="008E36CD" w:rsidRDefault="008E36CD" w:rsidP="00F20ABD">
      <w:pPr>
        <w:spacing w:line="240" w:lineRule="auto"/>
        <w:jc w:val="both"/>
      </w:pPr>
      <w:r>
        <w:lastRenderedPageBreak/>
        <w:t>c) Tratándose de usuarios viudas y viudos, presentarán copia simple del acta de matrimonio y del acta de defunción del cónyuge.</w:t>
      </w:r>
      <w:r>
        <w:tab/>
      </w:r>
      <w:r>
        <w:tab/>
      </w:r>
      <w:r>
        <w:tab/>
      </w:r>
      <w:r>
        <w:tab/>
      </w:r>
      <w:r>
        <w:tab/>
      </w:r>
      <w:r>
        <w:tab/>
      </w:r>
      <w:r>
        <w:tab/>
      </w:r>
    </w:p>
    <w:p w:rsidR="008E36CD" w:rsidRDefault="008E36CD" w:rsidP="00F20ABD">
      <w:pPr>
        <w:spacing w:line="240" w:lineRule="auto"/>
        <w:jc w:val="both"/>
      </w:pPr>
      <w:r>
        <w:t>d) Copia del recibo que acredite haber pagado el servicio del agua hasta el sexto bimestre del año 2016.</w:t>
      </w:r>
      <w:r>
        <w:tab/>
      </w:r>
      <w:r>
        <w:tab/>
      </w:r>
      <w:r>
        <w:tab/>
      </w:r>
      <w:r>
        <w:tab/>
      </w:r>
      <w:r>
        <w:tab/>
      </w:r>
      <w:r>
        <w:tab/>
      </w:r>
      <w:r>
        <w:tab/>
      </w:r>
    </w:p>
    <w:p w:rsidR="008E36CD" w:rsidRDefault="008E36CD" w:rsidP="00F20ABD">
      <w:pPr>
        <w:spacing w:line="240" w:lineRule="auto"/>
        <w:jc w:val="both"/>
      </w:pPr>
      <w:r>
        <w:t>e) En caso de ser arrendatario, presentar copia del contrato donde se especifique la obligación de pagar las cuotas referentes al agua.</w:t>
      </w:r>
      <w:r>
        <w:tab/>
      </w:r>
      <w:r>
        <w:tab/>
      </w:r>
      <w:r>
        <w:tab/>
      </w:r>
      <w:r>
        <w:tab/>
      </w:r>
      <w:r>
        <w:tab/>
      </w:r>
      <w:r>
        <w:tab/>
      </w:r>
      <w:r>
        <w:tab/>
      </w:r>
    </w:p>
    <w:p w:rsidR="008E36CD" w:rsidRDefault="008E36CD" w:rsidP="00F20ABD">
      <w:pPr>
        <w:spacing w:line="240" w:lineRule="auto"/>
        <w:jc w:val="both"/>
      </w:pPr>
      <w:r>
        <w:t>Este beneficio se aplicará a un solo inmueble.</w:t>
      </w:r>
      <w:r>
        <w:tab/>
      </w:r>
      <w:r>
        <w:tab/>
      </w:r>
      <w:r>
        <w:tab/>
      </w:r>
      <w:r>
        <w:tab/>
      </w:r>
      <w:r>
        <w:tab/>
      </w:r>
      <w:r>
        <w:tab/>
      </w:r>
      <w:r>
        <w:tab/>
      </w:r>
    </w:p>
    <w:p w:rsidR="008E36CD" w:rsidRDefault="008E36CD" w:rsidP="00F20ABD">
      <w:pPr>
        <w:spacing w:line="240" w:lineRule="auto"/>
        <w:jc w:val="both"/>
      </w:pPr>
      <w:r>
        <w:t>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w:t>
      </w:r>
      <w:r>
        <w:tab/>
      </w:r>
      <w:r>
        <w:tab/>
      </w:r>
      <w:r>
        <w:tab/>
      </w:r>
      <w:r>
        <w:tab/>
      </w:r>
      <w:r>
        <w:tab/>
      </w:r>
      <w:r>
        <w:tab/>
      </w:r>
      <w:r>
        <w:tab/>
      </w:r>
    </w:p>
    <w:p w:rsidR="008E36CD" w:rsidRPr="005F3E20" w:rsidRDefault="008E36CD" w:rsidP="00F20ABD">
      <w:pPr>
        <w:spacing w:line="240" w:lineRule="auto"/>
        <w:jc w:val="both"/>
        <w:rPr>
          <w:b/>
        </w:rPr>
      </w:pPr>
      <w:r>
        <w:t>XIV.- En los casos en que el usuario de los servicios de agua potable y alcantarillado, acredite el derecho a más de un beneficio, solo se le otorgará el de mayor cuantía.</w:t>
      </w:r>
      <w:r>
        <w:tab/>
      </w:r>
      <w:r>
        <w:tab/>
      </w:r>
      <w:r>
        <w:tab/>
      </w:r>
      <w:r>
        <w:tab/>
      </w:r>
      <w:r w:rsidRPr="005F3E20">
        <w:rPr>
          <w:b/>
        </w:rPr>
        <w:tab/>
      </w:r>
      <w:r w:rsidRPr="005F3E20">
        <w:rPr>
          <w:b/>
        </w:rPr>
        <w:tab/>
      </w:r>
      <w:r w:rsidRPr="005F3E20">
        <w:rPr>
          <w:b/>
        </w:rPr>
        <w:tab/>
      </w:r>
    </w:p>
    <w:p w:rsidR="008E36CD" w:rsidRPr="005F3E20" w:rsidRDefault="008E36CD" w:rsidP="00F20ABD">
      <w:pPr>
        <w:spacing w:line="240" w:lineRule="auto"/>
        <w:jc w:val="center"/>
        <w:rPr>
          <w:b/>
        </w:rPr>
      </w:pPr>
      <w:r w:rsidRPr="005F3E20">
        <w:rPr>
          <w:b/>
        </w:rPr>
        <w:t>SECCIÓN DÉCIMA PRIMERA</w:t>
      </w:r>
    </w:p>
    <w:p w:rsidR="008E36CD" w:rsidRPr="005F3E20" w:rsidRDefault="008E36CD" w:rsidP="00F20ABD">
      <w:pPr>
        <w:spacing w:line="240" w:lineRule="auto"/>
        <w:jc w:val="center"/>
        <w:rPr>
          <w:b/>
        </w:rPr>
      </w:pPr>
      <w:r w:rsidRPr="005F3E20">
        <w:rPr>
          <w:b/>
        </w:rPr>
        <w:t>Del Rastro</w:t>
      </w:r>
    </w:p>
    <w:p w:rsidR="008E36CD" w:rsidRDefault="008E36CD" w:rsidP="00F20ABD">
      <w:pPr>
        <w:spacing w:line="240" w:lineRule="auto"/>
        <w:jc w:val="both"/>
      </w:pPr>
      <w:r>
        <w:t xml:space="preserve">Artículo 61.- Las personas físicas o jurídicas que pretendan realizar la matanza de cualquier clase de animales para consumo humano, ya sea dentro del rastro municipal o fuera de él, deberán obtener la autorización correspondiente y pagar los derechos, conforme a las siguientes: </w:t>
      </w:r>
      <w:r>
        <w:tab/>
      </w:r>
      <w:r>
        <w:tab/>
      </w:r>
      <w:r>
        <w:tab/>
      </w:r>
      <w:r>
        <w:tab/>
      </w:r>
      <w:r>
        <w:tab/>
      </w:r>
      <w:r>
        <w:tab/>
      </w:r>
      <w:r>
        <w:tab/>
      </w:r>
    </w:p>
    <w:p w:rsidR="008E36CD" w:rsidRPr="005F3E20" w:rsidRDefault="008E36CD" w:rsidP="005F3E20">
      <w:pPr>
        <w:spacing w:line="240" w:lineRule="auto"/>
        <w:jc w:val="center"/>
        <w:rPr>
          <w:b/>
        </w:rPr>
      </w:pPr>
      <w:r w:rsidRPr="005F3E20">
        <w:rPr>
          <w:b/>
        </w:rPr>
        <w:t>CUOTAS</w:t>
      </w:r>
    </w:p>
    <w:p w:rsidR="008E36CD" w:rsidRDefault="008E36CD" w:rsidP="00F20ABD">
      <w:pPr>
        <w:spacing w:line="240" w:lineRule="auto"/>
        <w:jc w:val="both"/>
      </w:pPr>
      <w:r>
        <w:t xml:space="preserve">I. Por la autorización de matanza de ganado: </w:t>
      </w:r>
      <w:r>
        <w:tab/>
      </w:r>
      <w:r>
        <w:tab/>
      </w:r>
      <w:r>
        <w:tab/>
      </w:r>
      <w:r>
        <w:tab/>
      </w:r>
      <w:r>
        <w:tab/>
      </w:r>
      <w:r>
        <w:tab/>
      </w:r>
      <w:r>
        <w:tab/>
      </w:r>
    </w:p>
    <w:p w:rsidR="008E36CD" w:rsidRDefault="008E36CD" w:rsidP="00F20ABD">
      <w:pPr>
        <w:spacing w:line="240" w:lineRule="auto"/>
        <w:jc w:val="both"/>
      </w:pPr>
      <w:r>
        <w:t>a) En el rastro municipal, por cabeza de ganado:</w:t>
      </w:r>
      <w:r>
        <w:tab/>
      </w:r>
      <w:r>
        <w:tab/>
      </w:r>
      <w:r>
        <w:tab/>
      </w:r>
      <w:r>
        <w:tab/>
      </w:r>
      <w:r>
        <w:tab/>
      </w:r>
      <w:r>
        <w:tab/>
      </w:r>
      <w:r>
        <w:tab/>
      </w:r>
    </w:p>
    <w:p w:rsidR="008E36CD" w:rsidRDefault="008E36CD" w:rsidP="00F20ABD">
      <w:pPr>
        <w:spacing w:line="240" w:lineRule="auto"/>
        <w:jc w:val="both"/>
      </w:pPr>
      <w:r>
        <w:t xml:space="preserve">1.- Vacuno: </w:t>
      </w:r>
      <w:r>
        <w:tab/>
      </w:r>
      <w:r>
        <w:tab/>
      </w:r>
      <w:r>
        <w:tab/>
      </w:r>
      <w:r w:rsidR="008632EE">
        <w:t xml:space="preserve">                                    </w:t>
      </w:r>
      <w:r>
        <w:t xml:space="preserve"> $79.50 </w:t>
      </w:r>
      <w:r>
        <w:tab/>
      </w:r>
      <w:r>
        <w:tab/>
      </w:r>
      <w:r>
        <w:tab/>
      </w:r>
      <w:r>
        <w:tab/>
      </w:r>
    </w:p>
    <w:p w:rsidR="008E36CD" w:rsidRDefault="008E36CD" w:rsidP="00F20ABD">
      <w:pPr>
        <w:spacing w:line="240" w:lineRule="auto"/>
        <w:jc w:val="both"/>
      </w:pPr>
      <w:r>
        <w:t xml:space="preserve">2.- Terneras: </w:t>
      </w:r>
      <w:r>
        <w:tab/>
      </w:r>
      <w:r>
        <w:tab/>
      </w:r>
      <w:r>
        <w:tab/>
      </w:r>
      <w:r w:rsidR="008632EE">
        <w:t xml:space="preserve">                                    </w:t>
      </w:r>
      <w:r>
        <w:t xml:space="preserve"> $34.07 </w:t>
      </w:r>
      <w:r>
        <w:tab/>
      </w:r>
      <w:r>
        <w:tab/>
      </w:r>
      <w:r>
        <w:tab/>
      </w:r>
      <w:r>
        <w:tab/>
      </w:r>
    </w:p>
    <w:p w:rsidR="008E36CD" w:rsidRDefault="008E36CD" w:rsidP="00F20ABD">
      <w:pPr>
        <w:spacing w:line="240" w:lineRule="auto"/>
        <w:jc w:val="both"/>
      </w:pPr>
      <w:r>
        <w:t xml:space="preserve">3.- Porcinos: </w:t>
      </w:r>
      <w:r>
        <w:tab/>
      </w:r>
      <w:r>
        <w:tab/>
      </w:r>
      <w:r>
        <w:tab/>
      </w:r>
      <w:r w:rsidR="008632EE">
        <w:t xml:space="preserve">                                     </w:t>
      </w:r>
      <w:r>
        <w:t xml:space="preserve"> $39.75 </w:t>
      </w:r>
      <w:r>
        <w:tab/>
      </w:r>
      <w:r>
        <w:tab/>
      </w:r>
      <w:r>
        <w:tab/>
      </w:r>
      <w:r>
        <w:tab/>
      </w:r>
    </w:p>
    <w:p w:rsidR="008E36CD" w:rsidRDefault="008E36CD" w:rsidP="00F20ABD">
      <w:pPr>
        <w:spacing w:line="240" w:lineRule="auto"/>
        <w:jc w:val="both"/>
      </w:pPr>
      <w:r>
        <w:t xml:space="preserve">4.- </w:t>
      </w:r>
      <w:proofErr w:type="spellStart"/>
      <w:r>
        <w:t>Ovicaprino</w:t>
      </w:r>
      <w:proofErr w:type="spellEnd"/>
      <w:r>
        <w:t xml:space="preserve"> y becerros de leche: </w:t>
      </w:r>
      <w:r>
        <w:tab/>
      </w:r>
      <w:r>
        <w:tab/>
      </w:r>
      <w:r>
        <w:tab/>
        <w:t xml:space="preserve"> $15.90 </w:t>
      </w:r>
      <w:r>
        <w:tab/>
      </w:r>
      <w:r>
        <w:tab/>
      </w:r>
      <w:r>
        <w:tab/>
      </w:r>
      <w:r>
        <w:tab/>
      </w:r>
    </w:p>
    <w:p w:rsidR="008E36CD" w:rsidRDefault="008E36CD" w:rsidP="00F20ABD">
      <w:pPr>
        <w:spacing w:line="240" w:lineRule="auto"/>
        <w:jc w:val="both"/>
      </w:pPr>
      <w:r>
        <w:t xml:space="preserve">5.- Caballar, mular y asnal: </w:t>
      </w:r>
      <w:r>
        <w:tab/>
      </w:r>
      <w:r>
        <w:tab/>
      </w:r>
      <w:r>
        <w:tab/>
      </w:r>
      <w:r w:rsidR="008632EE">
        <w:t xml:space="preserve">              </w:t>
      </w:r>
      <w:r>
        <w:t xml:space="preserve"> $15.90 </w:t>
      </w:r>
      <w:r>
        <w:tab/>
      </w:r>
      <w:r>
        <w:tab/>
      </w:r>
      <w:r>
        <w:tab/>
      </w:r>
      <w:r>
        <w:tab/>
      </w:r>
    </w:p>
    <w:p w:rsidR="008E36CD" w:rsidRDefault="008E36CD" w:rsidP="00F20ABD">
      <w:pPr>
        <w:spacing w:line="240" w:lineRule="auto"/>
        <w:jc w:val="both"/>
      </w:pPr>
      <w:r>
        <w:t xml:space="preserve">b) En rastros concesionados a particulares, incluyendo establecimientos T.I.F., por cabeza de ganado, se cobrará el 50% de la tarifa señalada en el inciso a). </w:t>
      </w:r>
      <w:r>
        <w:tab/>
      </w:r>
      <w:r>
        <w:tab/>
      </w:r>
      <w:r>
        <w:tab/>
      </w:r>
      <w:r>
        <w:tab/>
      </w:r>
      <w:r>
        <w:tab/>
      </w:r>
      <w:r>
        <w:tab/>
      </w:r>
      <w:r>
        <w:tab/>
      </w:r>
    </w:p>
    <w:p w:rsidR="008E36CD" w:rsidRDefault="008E36CD" w:rsidP="00F20ABD">
      <w:pPr>
        <w:spacing w:line="240" w:lineRule="auto"/>
        <w:jc w:val="both"/>
      </w:pPr>
      <w:r>
        <w:lastRenderedPageBreak/>
        <w:t xml:space="preserve">c) Fuera del rastro municipal para consumo familiar, exclusivamente: </w:t>
      </w:r>
      <w:r>
        <w:tab/>
      </w:r>
      <w:r>
        <w:tab/>
      </w:r>
      <w:r>
        <w:tab/>
      </w:r>
      <w:r>
        <w:tab/>
      </w:r>
      <w:r>
        <w:tab/>
      </w:r>
      <w:r>
        <w:tab/>
      </w:r>
      <w:r>
        <w:tab/>
      </w:r>
    </w:p>
    <w:p w:rsidR="008E36CD" w:rsidRDefault="008E36CD" w:rsidP="00F20ABD">
      <w:pPr>
        <w:spacing w:line="240" w:lineRule="auto"/>
        <w:jc w:val="both"/>
      </w:pPr>
      <w:r>
        <w:t xml:space="preserve">1.- Ganado vacuno, por cabeza: </w:t>
      </w:r>
      <w:r>
        <w:tab/>
      </w:r>
      <w:r>
        <w:tab/>
      </w:r>
      <w:r>
        <w:tab/>
        <w:t xml:space="preserve"> $28.39 </w:t>
      </w:r>
      <w:r>
        <w:tab/>
      </w:r>
      <w:r>
        <w:tab/>
      </w:r>
      <w:r>
        <w:tab/>
      </w:r>
      <w:r>
        <w:tab/>
      </w:r>
    </w:p>
    <w:p w:rsidR="008E36CD" w:rsidRDefault="008E36CD" w:rsidP="00F20ABD">
      <w:pPr>
        <w:spacing w:line="240" w:lineRule="auto"/>
        <w:jc w:val="both"/>
      </w:pPr>
      <w:r>
        <w:t xml:space="preserve">2.- Ganado porcino, por cabeza: </w:t>
      </w:r>
      <w:r>
        <w:tab/>
      </w:r>
      <w:r>
        <w:tab/>
      </w:r>
      <w:r>
        <w:tab/>
        <w:t xml:space="preserve"> $11.36 </w:t>
      </w:r>
      <w:r>
        <w:tab/>
      </w:r>
      <w:r>
        <w:tab/>
      </w:r>
      <w:r>
        <w:tab/>
      </w:r>
      <w:r>
        <w:tab/>
      </w:r>
    </w:p>
    <w:p w:rsidR="008E36CD" w:rsidRDefault="008E36CD" w:rsidP="00F20ABD">
      <w:pPr>
        <w:spacing w:line="240" w:lineRule="auto"/>
        <w:jc w:val="both"/>
      </w:pPr>
      <w:r>
        <w:t xml:space="preserve">3.- Ganado </w:t>
      </w:r>
      <w:proofErr w:type="spellStart"/>
      <w:r>
        <w:t>ovicaprino</w:t>
      </w:r>
      <w:proofErr w:type="spellEnd"/>
      <w:r>
        <w:t xml:space="preserve">, por cabeza: </w:t>
      </w:r>
      <w:r>
        <w:tab/>
      </w:r>
      <w:r>
        <w:tab/>
      </w:r>
      <w:r>
        <w:tab/>
        <w:t xml:space="preserve"> $9.09 </w:t>
      </w:r>
      <w:r>
        <w:tab/>
      </w:r>
      <w:r>
        <w:tab/>
      </w:r>
      <w:r>
        <w:tab/>
      </w:r>
      <w:r>
        <w:tab/>
      </w:r>
    </w:p>
    <w:p w:rsidR="008E36CD" w:rsidRDefault="008E36CD" w:rsidP="00F20ABD">
      <w:pPr>
        <w:spacing w:line="240" w:lineRule="auto"/>
        <w:jc w:val="both"/>
      </w:pPr>
      <w:r>
        <w:t xml:space="preserve">II. Por autorizar la salida de animales del rastro para envíos fuera del Municipio: </w:t>
      </w:r>
      <w:r>
        <w:tab/>
      </w:r>
      <w:r>
        <w:tab/>
      </w:r>
      <w:r>
        <w:tab/>
      </w:r>
      <w:r>
        <w:tab/>
      </w:r>
      <w:r>
        <w:tab/>
      </w:r>
      <w:r>
        <w:tab/>
      </w:r>
      <w:r>
        <w:tab/>
      </w:r>
    </w:p>
    <w:p w:rsidR="008E36CD" w:rsidRDefault="008E36CD" w:rsidP="00F20ABD">
      <w:pPr>
        <w:spacing w:line="240" w:lineRule="auto"/>
        <w:jc w:val="both"/>
      </w:pPr>
      <w:r>
        <w:t xml:space="preserve">a) Ganado vacuno, por cabeza: </w:t>
      </w:r>
      <w:r>
        <w:tab/>
      </w:r>
      <w:r>
        <w:tab/>
      </w:r>
      <w:r>
        <w:tab/>
      </w:r>
      <w:r w:rsidR="008632EE">
        <w:t xml:space="preserve">              </w:t>
      </w:r>
      <w:r>
        <w:t xml:space="preserve"> $9.09 </w:t>
      </w:r>
      <w:r>
        <w:tab/>
      </w:r>
      <w:r>
        <w:tab/>
      </w:r>
      <w:r>
        <w:tab/>
      </w:r>
      <w:r>
        <w:tab/>
      </w:r>
    </w:p>
    <w:p w:rsidR="008E36CD" w:rsidRDefault="008E36CD" w:rsidP="00F20ABD">
      <w:pPr>
        <w:spacing w:line="240" w:lineRule="auto"/>
        <w:jc w:val="both"/>
      </w:pPr>
      <w:r>
        <w:t xml:space="preserve">b) Ganado porcino, por cabeza: </w:t>
      </w:r>
      <w:r>
        <w:tab/>
      </w:r>
      <w:r>
        <w:tab/>
      </w:r>
      <w:r>
        <w:tab/>
        <w:t xml:space="preserve"> $3.41 </w:t>
      </w:r>
      <w:r>
        <w:tab/>
      </w:r>
      <w:r>
        <w:tab/>
      </w:r>
      <w:r>
        <w:tab/>
      </w:r>
      <w:r>
        <w:tab/>
      </w:r>
    </w:p>
    <w:p w:rsidR="008E36CD" w:rsidRDefault="008E36CD" w:rsidP="00F20ABD">
      <w:pPr>
        <w:spacing w:line="240" w:lineRule="auto"/>
        <w:jc w:val="both"/>
      </w:pPr>
      <w:r>
        <w:t xml:space="preserve">c) Ganado </w:t>
      </w:r>
      <w:proofErr w:type="spellStart"/>
      <w:r>
        <w:t>ovicaprino</w:t>
      </w:r>
      <w:proofErr w:type="spellEnd"/>
      <w:r>
        <w:t xml:space="preserve">, por cabeza: </w:t>
      </w:r>
      <w:r>
        <w:tab/>
      </w:r>
      <w:r>
        <w:tab/>
      </w:r>
      <w:r>
        <w:tab/>
        <w:t xml:space="preserve"> $3.41 </w:t>
      </w:r>
      <w:r>
        <w:tab/>
      </w:r>
      <w:r>
        <w:tab/>
      </w:r>
      <w:r>
        <w:tab/>
      </w:r>
      <w:r>
        <w:tab/>
      </w:r>
    </w:p>
    <w:p w:rsidR="008E36CD" w:rsidRDefault="008E36CD" w:rsidP="00F20ABD">
      <w:pPr>
        <w:spacing w:line="240" w:lineRule="auto"/>
        <w:jc w:val="both"/>
      </w:pPr>
      <w:r>
        <w:t xml:space="preserve">III. Por autorizar la introducción de ganado al rastro, en horas extraordinarias: </w:t>
      </w:r>
      <w:r>
        <w:tab/>
      </w:r>
      <w:r>
        <w:tab/>
      </w:r>
      <w:r>
        <w:tab/>
      </w:r>
      <w:r>
        <w:tab/>
      </w:r>
      <w:r>
        <w:tab/>
      </w:r>
      <w:r>
        <w:tab/>
      </w:r>
      <w:r>
        <w:tab/>
      </w:r>
    </w:p>
    <w:p w:rsidR="008E36CD" w:rsidRDefault="008E36CD" w:rsidP="00F20ABD">
      <w:pPr>
        <w:spacing w:line="240" w:lineRule="auto"/>
        <w:jc w:val="both"/>
      </w:pPr>
      <w:r>
        <w:t xml:space="preserve">a) Ganado vacuno, por cabeza: </w:t>
      </w:r>
      <w:r>
        <w:tab/>
      </w:r>
      <w:r>
        <w:tab/>
      </w:r>
      <w:r>
        <w:tab/>
      </w:r>
      <w:r w:rsidR="008632EE">
        <w:t xml:space="preserve">              </w:t>
      </w:r>
      <w:r>
        <w:t xml:space="preserve"> $9.09 </w:t>
      </w:r>
      <w:r>
        <w:tab/>
      </w:r>
      <w:r>
        <w:tab/>
      </w:r>
      <w:r>
        <w:tab/>
      </w:r>
      <w:r>
        <w:tab/>
      </w:r>
    </w:p>
    <w:p w:rsidR="008E36CD" w:rsidRDefault="008E36CD" w:rsidP="00F20ABD">
      <w:pPr>
        <w:spacing w:line="240" w:lineRule="auto"/>
        <w:jc w:val="both"/>
      </w:pPr>
      <w:r>
        <w:t xml:space="preserve">b) Ganado porcino, por cabeza: </w:t>
      </w:r>
      <w:r>
        <w:tab/>
      </w:r>
      <w:r>
        <w:tab/>
      </w:r>
      <w:r>
        <w:tab/>
        <w:t xml:space="preserve"> $3.41 </w:t>
      </w:r>
      <w:r>
        <w:tab/>
      </w:r>
      <w:r>
        <w:tab/>
      </w:r>
      <w:r>
        <w:tab/>
      </w:r>
      <w:r>
        <w:tab/>
      </w:r>
    </w:p>
    <w:p w:rsidR="008E36CD" w:rsidRDefault="008E36CD" w:rsidP="00F20ABD">
      <w:pPr>
        <w:spacing w:line="240" w:lineRule="auto"/>
        <w:jc w:val="both"/>
      </w:pPr>
      <w:r>
        <w:t xml:space="preserve">IV. Sellado de inspección sanitaria: </w:t>
      </w:r>
      <w:r>
        <w:tab/>
      </w:r>
      <w:r>
        <w:tab/>
      </w:r>
      <w:r>
        <w:tab/>
      </w:r>
      <w:r>
        <w:tab/>
      </w:r>
      <w:r>
        <w:tab/>
      </w:r>
      <w:r>
        <w:tab/>
      </w:r>
      <w:r>
        <w:tab/>
      </w:r>
    </w:p>
    <w:p w:rsidR="008E36CD" w:rsidRDefault="008E36CD" w:rsidP="00F20ABD">
      <w:pPr>
        <w:spacing w:line="240" w:lineRule="auto"/>
        <w:jc w:val="both"/>
      </w:pPr>
      <w:r>
        <w:t xml:space="preserve">a) Ganado vacuno, por cabeza: </w:t>
      </w:r>
      <w:r>
        <w:tab/>
      </w:r>
      <w:r>
        <w:tab/>
      </w:r>
      <w:r>
        <w:tab/>
      </w:r>
      <w:r w:rsidR="008632EE">
        <w:t xml:space="preserve">              </w:t>
      </w:r>
      <w:r>
        <w:t xml:space="preserve"> $3.41 </w:t>
      </w:r>
      <w:r>
        <w:tab/>
      </w:r>
      <w:r>
        <w:tab/>
      </w:r>
      <w:r>
        <w:tab/>
      </w:r>
      <w:r>
        <w:tab/>
      </w:r>
    </w:p>
    <w:p w:rsidR="008E36CD" w:rsidRDefault="008E36CD" w:rsidP="00F20ABD">
      <w:pPr>
        <w:spacing w:line="240" w:lineRule="auto"/>
        <w:jc w:val="both"/>
      </w:pPr>
      <w:r>
        <w:t xml:space="preserve">b) Ganado porcino, por cabeza: </w:t>
      </w:r>
      <w:r>
        <w:tab/>
      </w:r>
      <w:r>
        <w:tab/>
      </w:r>
      <w:r>
        <w:tab/>
        <w:t xml:space="preserve"> $3.41 </w:t>
      </w:r>
      <w:r>
        <w:tab/>
      </w:r>
      <w:r>
        <w:tab/>
      </w:r>
      <w:r>
        <w:tab/>
      </w:r>
      <w:r>
        <w:tab/>
      </w:r>
    </w:p>
    <w:p w:rsidR="008E36CD" w:rsidRDefault="008E36CD" w:rsidP="00F20ABD">
      <w:pPr>
        <w:spacing w:line="240" w:lineRule="auto"/>
        <w:jc w:val="both"/>
      </w:pPr>
      <w:r>
        <w:t xml:space="preserve">c) Ganado </w:t>
      </w:r>
      <w:proofErr w:type="spellStart"/>
      <w:r>
        <w:t>ovicaprino</w:t>
      </w:r>
      <w:proofErr w:type="spellEnd"/>
      <w:r>
        <w:t xml:space="preserve">, por cabeza: </w:t>
      </w:r>
      <w:r>
        <w:tab/>
      </w:r>
      <w:r>
        <w:tab/>
      </w:r>
      <w:r>
        <w:tab/>
        <w:t xml:space="preserve"> $3.41 </w:t>
      </w:r>
      <w:r>
        <w:tab/>
      </w:r>
      <w:r>
        <w:tab/>
      </w:r>
      <w:r>
        <w:tab/>
      </w:r>
      <w:r>
        <w:tab/>
      </w:r>
    </w:p>
    <w:p w:rsidR="008E36CD" w:rsidRDefault="008E36CD" w:rsidP="00F20ABD">
      <w:pPr>
        <w:spacing w:line="240" w:lineRule="auto"/>
        <w:jc w:val="both"/>
      </w:pPr>
      <w:r>
        <w:t xml:space="preserve">d) De pieles que provengan de otros Municipios: </w:t>
      </w:r>
      <w:r>
        <w:tab/>
      </w:r>
      <w:r>
        <w:tab/>
      </w:r>
      <w:r>
        <w:tab/>
      </w:r>
      <w:r>
        <w:tab/>
      </w:r>
      <w:r>
        <w:tab/>
      </w:r>
      <w:r>
        <w:tab/>
      </w:r>
      <w:r>
        <w:tab/>
      </w:r>
    </w:p>
    <w:p w:rsidR="008E36CD" w:rsidRDefault="008E36CD" w:rsidP="00F20ABD">
      <w:pPr>
        <w:spacing w:line="240" w:lineRule="auto"/>
        <w:jc w:val="both"/>
      </w:pPr>
      <w:r>
        <w:t xml:space="preserve">1.- De ganado vacuno, por kilogramo: </w:t>
      </w:r>
      <w:r>
        <w:tab/>
      </w:r>
      <w:r>
        <w:tab/>
      </w:r>
      <w:r>
        <w:tab/>
        <w:t xml:space="preserve"> $3.41 </w:t>
      </w:r>
      <w:r>
        <w:tab/>
      </w:r>
      <w:r>
        <w:tab/>
      </w:r>
      <w:r>
        <w:tab/>
      </w:r>
      <w:r>
        <w:tab/>
      </w:r>
    </w:p>
    <w:p w:rsidR="008E36CD" w:rsidRDefault="008E36CD" w:rsidP="00F20ABD">
      <w:pPr>
        <w:spacing w:line="240" w:lineRule="auto"/>
        <w:jc w:val="both"/>
      </w:pPr>
      <w:r>
        <w:t>2.- De ganado d</w:t>
      </w:r>
      <w:r w:rsidR="008632EE">
        <w:t xml:space="preserve">e otra clase, por kilogramo: </w:t>
      </w:r>
      <w:r w:rsidR="008632EE">
        <w:tab/>
        <w:t xml:space="preserve">              </w:t>
      </w:r>
      <w:r>
        <w:t xml:space="preserve"> $3.41 </w:t>
      </w:r>
      <w:r>
        <w:tab/>
      </w:r>
      <w:r>
        <w:tab/>
      </w:r>
      <w:r>
        <w:tab/>
      </w:r>
      <w:r>
        <w:tab/>
      </w:r>
    </w:p>
    <w:p w:rsidR="008E36CD" w:rsidRDefault="008E36CD" w:rsidP="00F20ABD">
      <w:pPr>
        <w:spacing w:line="240" w:lineRule="auto"/>
        <w:jc w:val="both"/>
      </w:pPr>
      <w:r>
        <w:t xml:space="preserve">V. Acarreo de carnes en camiones del Municipio: </w:t>
      </w:r>
      <w:r>
        <w:tab/>
      </w:r>
      <w:r>
        <w:tab/>
      </w:r>
      <w:r>
        <w:tab/>
      </w:r>
      <w:r>
        <w:tab/>
      </w:r>
      <w:r>
        <w:tab/>
      </w:r>
      <w:r>
        <w:tab/>
      </w:r>
      <w:r>
        <w:tab/>
      </w:r>
    </w:p>
    <w:p w:rsidR="008E36CD" w:rsidRDefault="008E36CD" w:rsidP="00F20ABD">
      <w:pPr>
        <w:spacing w:line="240" w:lineRule="auto"/>
        <w:jc w:val="both"/>
      </w:pPr>
      <w:r>
        <w:t xml:space="preserve">a) Por cada res, dentro de la cabecera municipal: </w:t>
      </w:r>
      <w:r>
        <w:tab/>
      </w:r>
      <w:r>
        <w:tab/>
      </w:r>
      <w:r>
        <w:tab/>
        <w:t xml:space="preserve"> $9.09 </w:t>
      </w:r>
      <w:r>
        <w:tab/>
      </w:r>
      <w:r>
        <w:tab/>
      </w:r>
      <w:r>
        <w:tab/>
      </w:r>
      <w:r>
        <w:tab/>
      </w:r>
    </w:p>
    <w:p w:rsidR="008E36CD" w:rsidRDefault="008E36CD" w:rsidP="00F20ABD">
      <w:pPr>
        <w:spacing w:line="240" w:lineRule="auto"/>
        <w:jc w:val="both"/>
      </w:pPr>
      <w:r>
        <w:t>b) Por cada res, fue</w:t>
      </w:r>
      <w:r w:rsidR="008632EE">
        <w:t xml:space="preserve">ra de la cabecera municipal: </w:t>
      </w:r>
      <w:r w:rsidR="008632EE">
        <w:tab/>
      </w:r>
      <w:r w:rsidR="008632EE">
        <w:tab/>
        <w:t xml:space="preserve">            </w:t>
      </w:r>
      <w:r>
        <w:t xml:space="preserve"> $11.36 </w:t>
      </w:r>
      <w:r>
        <w:tab/>
      </w:r>
      <w:r>
        <w:tab/>
      </w:r>
      <w:r>
        <w:tab/>
      </w:r>
      <w:r>
        <w:tab/>
      </w:r>
    </w:p>
    <w:p w:rsidR="008E36CD" w:rsidRDefault="008E36CD" w:rsidP="00F20ABD">
      <w:pPr>
        <w:spacing w:line="240" w:lineRule="auto"/>
        <w:jc w:val="both"/>
      </w:pPr>
      <w:r>
        <w:t xml:space="preserve">c) Por cada cuarto de res o fracción: </w:t>
      </w:r>
      <w:r>
        <w:tab/>
      </w:r>
      <w:r>
        <w:tab/>
      </w:r>
      <w:r>
        <w:tab/>
      </w:r>
      <w:r w:rsidR="008632EE">
        <w:t xml:space="preserve">                             </w:t>
      </w:r>
      <w:r>
        <w:t xml:space="preserve"> $3.41 </w:t>
      </w:r>
      <w:r>
        <w:tab/>
      </w:r>
      <w:r>
        <w:tab/>
      </w:r>
      <w:r>
        <w:tab/>
      </w:r>
      <w:r>
        <w:tab/>
      </w:r>
    </w:p>
    <w:p w:rsidR="008E36CD" w:rsidRDefault="008E36CD" w:rsidP="00F20ABD">
      <w:pPr>
        <w:spacing w:line="240" w:lineRule="auto"/>
        <w:jc w:val="both"/>
      </w:pPr>
      <w:r>
        <w:t xml:space="preserve">d) Por cada cerdo, dentro de la cabecera municipal: </w:t>
      </w:r>
      <w:r>
        <w:tab/>
      </w:r>
      <w:r>
        <w:tab/>
      </w:r>
      <w:r>
        <w:tab/>
        <w:t xml:space="preserve"> $3.41 </w:t>
      </w:r>
      <w:r>
        <w:tab/>
      </w:r>
      <w:r>
        <w:tab/>
      </w:r>
      <w:r>
        <w:tab/>
      </w:r>
      <w:r>
        <w:tab/>
      </w:r>
    </w:p>
    <w:p w:rsidR="008E36CD" w:rsidRDefault="008E36CD" w:rsidP="00F20ABD">
      <w:pPr>
        <w:spacing w:line="240" w:lineRule="auto"/>
        <w:jc w:val="both"/>
      </w:pPr>
      <w:r>
        <w:lastRenderedPageBreak/>
        <w:t xml:space="preserve">e) Por cada cerdo, fuera de la cabecera municipal: </w:t>
      </w:r>
      <w:r>
        <w:tab/>
      </w:r>
      <w:r>
        <w:tab/>
      </w:r>
      <w:r>
        <w:tab/>
        <w:t xml:space="preserve"> $3.41 </w:t>
      </w:r>
      <w:r>
        <w:tab/>
      </w:r>
      <w:r>
        <w:tab/>
      </w:r>
      <w:r>
        <w:tab/>
      </w:r>
      <w:r>
        <w:tab/>
      </w:r>
    </w:p>
    <w:p w:rsidR="008E36CD" w:rsidRDefault="008E36CD" w:rsidP="00F20ABD">
      <w:pPr>
        <w:spacing w:line="240" w:lineRule="auto"/>
        <w:jc w:val="both"/>
      </w:pPr>
      <w:r>
        <w:t xml:space="preserve">f) Por cada fracción de cerdo: </w:t>
      </w:r>
      <w:r>
        <w:tab/>
      </w:r>
      <w:r>
        <w:tab/>
      </w:r>
      <w:r>
        <w:tab/>
        <w:t xml:space="preserve"> </w:t>
      </w:r>
      <w:r w:rsidR="008632EE">
        <w:t xml:space="preserve">                                          </w:t>
      </w:r>
      <w:r>
        <w:t xml:space="preserve">$3.41 </w:t>
      </w:r>
      <w:r>
        <w:tab/>
      </w:r>
      <w:r>
        <w:tab/>
      </w:r>
      <w:r>
        <w:tab/>
      </w:r>
      <w:r>
        <w:tab/>
      </w:r>
    </w:p>
    <w:p w:rsidR="008E36CD" w:rsidRDefault="008E36CD" w:rsidP="00F20ABD">
      <w:pPr>
        <w:spacing w:line="240" w:lineRule="auto"/>
        <w:jc w:val="both"/>
      </w:pPr>
      <w:r>
        <w:t xml:space="preserve">g) Por cada cabra o borrego: </w:t>
      </w:r>
      <w:r>
        <w:tab/>
      </w:r>
      <w:r>
        <w:tab/>
      </w:r>
      <w:r>
        <w:tab/>
      </w:r>
      <w:r w:rsidR="008632EE">
        <w:t xml:space="preserve">                                          </w:t>
      </w:r>
      <w:r>
        <w:t xml:space="preserve"> $3.41 </w:t>
      </w:r>
      <w:r>
        <w:tab/>
      </w:r>
      <w:r>
        <w:tab/>
      </w:r>
      <w:r>
        <w:tab/>
      </w:r>
      <w:r>
        <w:tab/>
      </w:r>
    </w:p>
    <w:p w:rsidR="008E36CD" w:rsidRDefault="008E36CD" w:rsidP="00F20ABD">
      <w:pPr>
        <w:spacing w:line="240" w:lineRule="auto"/>
        <w:jc w:val="both"/>
      </w:pPr>
      <w:r>
        <w:t xml:space="preserve">h) Por cada menudo: </w:t>
      </w:r>
      <w:r>
        <w:tab/>
      </w:r>
      <w:r>
        <w:tab/>
      </w:r>
      <w:r>
        <w:tab/>
        <w:t xml:space="preserve"> </w:t>
      </w:r>
      <w:r w:rsidR="008632EE">
        <w:t xml:space="preserve">                                                        </w:t>
      </w:r>
      <w:r>
        <w:t xml:space="preserve">$3.41 </w:t>
      </w:r>
      <w:r>
        <w:tab/>
      </w:r>
      <w:r>
        <w:tab/>
      </w:r>
      <w:r>
        <w:tab/>
      </w:r>
      <w:r>
        <w:tab/>
      </w:r>
    </w:p>
    <w:p w:rsidR="008E36CD" w:rsidRDefault="008E36CD" w:rsidP="00F20ABD">
      <w:pPr>
        <w:spacing w:line="240" w:lineRule="auto"/>
        <w:jc w:val="both"/>
      </w:pPr>
      <w:r>
        <w:t xml:space="preserve">i) Por varilla, por cada fracción de res: </w:t>
      </w:r>
      <w:r>
        <w:tab/>
      </w:r>
      <w:r>
        <w:tab/>
      </w:r>
      <w:r>
        <w:tab/>
        <w:t xml:space="preserve"> </w:t>
      </w:r>
      <w:r w:rsidR="008632EE">
        <w:t xml:space="preserve">                           </w:t>
      </w:r>
      <w:r>
        <w:t xml:space="preserve">$7.95 </w:t>
      </w:r>
      <w:r>
        <w:tab/>
      </w:r>
      <w:r>
        <w:tab/>
      </w:r>
      <w:r>
        <w:tab/>
      </w:r>
      <w:r>
        <w:tab/>
      </w:r>
    </w:p>
    <w:p w:rsidR="008E36CD" w:rsidRDefault="008E36CD" w:rsidP="00F20ABD">
      <w:pPr>
        <w:spacing w:line="240" w:lineRule="auto"/>
        <w:jc w:val="both"/>
      </w:pPr>
      <w:r>
        <w:t xml:space="preserve">j) Por cada piel de res: </w:t>
      </w:r>
      <w:r>
        <w:tab/>
      </w:r>
      <w:r>
        <w:tab/>
      </w:r>
      <w:r>
        <w:tab/>
        <w:t xml:space="preserve"> </w:t>
      </w:r>
      <w:r w:rsidR="008632EE">
        <w:t xml:space="preserve">                                                     </w:t>
      </w:r>
      <w:r w:rsidR="00470604">
        <w:t xml:space="preserve"> </w:t>
      </w:r>
      <w:r w:rsidR="008632EE">
        <w:t xml:space="preserve"> </w:t>
      </w:r>
      <w:r>
        <w:t xml:space="preserve">$3.41 </w:t>
      </w:r>
      <w:r>
        <w:tab/>
      </w:r>
      <w:r>
        <w:tab/>
      </w:r>
      <w:r>
        <w:tab/>
      </w:r>
      <w:r>
        <w:tab/>
      </w:r>
    </w:p>
    <w:p w:rsidR="008E36CD" w:rsidRDefault="008E36CD" w:rsidP="00F20ABD">
      <w:pPr>
        <w:spacing w:line="240" w:lineRule="auto"/>
        <w:jc w:val="both"/>
      </w:pPr>
      <w:r>
        <w:t xml:space="preserve">k) Por cada piel de cerdo: </w:t>
      </w:r>
      <w:r>
        <w:tab/>
      </w:r>
      <w:r>
        <w:tab/>
      </w:r>
      <w:r>
        <w:tab/>
      </w:r>
      <w:r w:rsidR="00470604">
        <w:t xml:space="preserve">                                        </w:t>
      </w:r>
      <w:r>
        <w:t xml:space="preserve"> $2.27 </w:t>
      </w:r>
      <w:r>
        <w:tab/>
      </w:r>
      <w:r>
        <w:tab/>
      </w:r>
      <w:r>
        <w:tab/>
      </w:r>
      <w:r>
        <w:tab/>
      </w:r>
    </w:p>
    <w:p w:rsidR="008E36CD" w:rsidRDefault="008E36CD" w:rsidP="00F20ABD">
      <w:pPr>
        <w:spacing w:line="240" w:lineRule="auto"/>
        <w:jc w:val="both"/>
      </w:pPr>
      <w:r>
        <w:t xml:space="preserve">l) Por cada piel de ganado cabrío: </w:t>
      </w:r>
      <w:r>
        <w:tab/>
      </w:r>
      <w:r>
        <w:tab/>
      </w:r>
      <w:r>
        <w:tab/>
      </w:r>
      <w:r w:rsidR="00470604">
        <w:t xml:space="preserve">                         </w:t>
      </w:r>
      <w:r>
        <w:t xml:space="preserve"> $3.41 </w:t>
      </w:r>
      <w:r>
        <w:tab/>
      </w:r>
      <w:r>
        <w:tab/>
      </w:r>
      <w:r>
        <w:tab/>
      </w:r>
      <w:r>
        <w:tab/>
      </w:r>
    </w:p>
    <w:p w:rsidR="008E36CD" w:rsidRDefault="008E36CD" w:rsidP="00F20ABD">
      <w:pPr>
        <w:spacing w:line="240" w:lineRule="auto"/>
        <w:jc w:val="both"/>
      </w:pPr>
      <w:r>
        <w:t xml:space="preserve">m) Por cada kilogramo de cebo: </w:t>
      </w:r>
      <w:r>
        <w:tab/>
      </w:r>
      <w:r>
        <w:tab/>
      </w:r>
      <w:r>
        <w:tab/>
        <w:t xml:space="preserve"> </w:t>
      </w:r>
      <w:r w:rsidR="00470604">
        <w:t xml:space="preserve">                        </w:t>
      </w:r>
      <w:r>
        <w:t xml:space="preserve">$3.41 </w:t>
      </w:r>
      <w:r>
        <w:tab/>
      </w:r>
      <w:r>
        <w:tab/>
      </w:r>
      <w:r>
        <w:tab/>
      </w:r>
      <w:r>
        <w:tab/>
      </w:r>
    </w:p>
    <w:p w:rsidR="008E36CD" w:rsidRDefault="008E36CD" w:rsidP="00F20ABD">
      <w:pPr>
        <w:spacing w:line="240" w:lineRule="auto"/>
        <w:jc w:val="both"/>
      </w:pPr>
      <w:r>
        <w:t xml:space="preserve">VI. Por servicios que se presten en el interior del rastro municipal por personal pagado por el ayuntamiento: </w:t>
      </w:r>
      <w:r>
        <w:tab/>
      </w:r>
      <w:r>
        <w:tab/>
      </w:r>
      <w:r>
        <w:tab/>
      </w:r>
      <w:r>
        <w:tab/>
      </w:r>
      <w:r>
        <w:tab/>
      </w:r>
      <w:r>
        <w:tab/>
      </w:r>
      <w:r>
        <w:tab/>
      </w:r>
    </w:p>
    <w:p w:rsidR="008E36CD" w:rsidRDefault="008E36CD" w:rsidP="00F20ABD">
      <w:pPr>
        <w:spacing w:line="240" w:lineRule="auto"/>
        <w:jc w:val="both"/>
      </w:pPr>
      <w:r>
        <w:t xml:space="preserve">a) Por matanza de ganado: </w:t>
      </w:r>
      <w:r>
        <w:tab/>
      </w:r>
      <w:r>
        <w:tab/>
      </w:r>
      <w:r>
        <w:tab/>
      </w:r>
      <w:r>
        <w:tab/>
      </w:r>
      <w:r>
        <w:tab/>
      </w:r>
      <w:r>
        <w:tab/>
      </w:r>
      <w:r>
        <w:tab/>
      </w:r>
    </w:p>
    <w:p w:rsidR="008E36CD" w:rsidRDefault="008E36CD" w:rsidP="00F20ABD">
      <w:pPr>
        <w:spacing w:line="240" w:lineRule="auto"/>
        <w:jc w:val="both"/>
      </w:pPr>
      <w:r>
        <w:t xml:space="preserve">1.- Vacuno, por cabeza: </w:t>
      </w:r>
      <w:r>
        <w:tab/>
      </w:r>
      <w:r>
        <w:tab/>
      </w:r>
      <w:r>
        <w:tab/>
      </w:r>
      <w:r w:rsidR="00470604">
        <w:t xml:space="preserve">                                </w:t>
      </w:r>
      <w:r>
        <w:t xml:space="preserve"> $17.04 </w:t>
      </w:r>
      <w:r>
        <w:tab/>
      </w:r>
      <w:r>
        <w:tab/>
      </w:r>
      <w:r>
        <w:tab/>
      </w:r>
      <w:r>
        <w:tab/>
      </w:r>
    </w:p>
    <w:p w:rsidR="008E36CD" w:rsidRDefault="008E36CD" w:rsidP="00F20ABD">
      <w:pPr>
        <w:spacing w:line="240" w:lineRule="auto"/>
        <w:jc w:val="both"/>
      </w:pPr>
      <w:r>
        <w:t xml:space="preserve">2.- Porcino, por cabeza: </w:t>
      </w:r>
      <w:r>
        <w:tab/>
      </w:r>
      <w:r>
        <w:tab/>
      </w:r>
      <w:r>
        <w:tab/>
      </w:r>
      <w:r w:rsidR="00470604">
        <w:t xml:space="preserve">                               </w:t>
      </w:r>
      <w:r>
        <w:t xml:space="preserve"> $15.34 </w:t>
      </w:r>
      <w:r>
        <w:tab/>
      </w:r>
      <w:r>
        <w:tab/>
      </w:r>
      <w:r>
        <w:tab/>
      </w:r>
      <w:r>
        <w:tab/>
      </w:r>
    </w:p>
    <w:p w:rsidR="008E36CD" w:rsidRDefault="008E36CD" w:rsidP="00F20ABD">
      <w:pPr>
        <w:spacing w:line="240" w:lineRule="auto"/>
        <w:jc w:val="both"/>
      </w:pPr>
      <w:r>
        <w:t xml:space="preserve">3.- </w:t>
      </w:r>
      <w:proofErr w:type="spellStart"/>
      <w:r>
        <w:t>Ovicaprino</w:t>
      </w:r>
      <w:proofErr w:type="spellEnd"/>
      <w:r>
        <w:t xml:space="preserve">, por cabeza: </w:t>
      </w:r>
      <w:r>
        <w:tab/>
      </w:r>
      <w:r>
        <w:tab/>
      </w:r>
      <w:r>
        <w:tab/>
      </w:r>
      <w:r w:rsidR="00470604">
        <w:t xml:space="preserve">                              </w:t>
      </w:r>
      <w:r>
        <w:t xml:space="preserve"> $11.36 </w:t>
      </w:r>
      <w:r>
        <w:tab/>
      </w:r>
      <w:r>
        <w:tab/>
      </w:r>
      <w:r>
        <w:tab/>
      </w:r>
      <w:r>
        <w:tab/>
      </w:r>
    </w:p>
    <w:p w:rsidR="008E36CD" w:rsidRDefault="008E36CD" w:rsidP="00F20ABD">
      <w:pPr>
        <w:spacing w:line="240" w:lineRule="auto"/>
        <w:jc w:val="both"/>
      </w:pPr>
      <w:r>
        <w:t xml:space="preserve">b) Por el uso de corrales, diariamente: </w:t>
      </w:r>
      <w:r>
        <w:tab/>
      </w:r>
      <w:r>
        <w:tab/>
      </w:r>
      <w:r>
        <w:tab/>
      </w:r>
      <w:r>
        <w:tab/>
      </w:r>
      <w:r>
        <w:tab/>
      </w:r>
      <w:r>
        <w:tab/>
      </w:r>
      <w:r>
        <w:tab/>
      </w:r>
    </w:p>
    <w:p w:rsidR="008E36CD" w:rsidRDefault="008E36CD" w:rsidP="00F20ABD">
      <w:pPr>
        <w:spacing w:line="240" w:lineRule="auto"/>
        <w:jc w:val="both"/>
      </w:pPr>
      <w:r>
        <w:t xml:space="preserve">1.- Ganado vacuno, por cabeza: </w:t>
      </w:r>
      <w:r>
        <w:tab/>
      </w:r>
      <w:r>
        <w:tab/>
      </w:r>
      <w:r>
        <w:tab/>
        <w:t xml:space="preserve"> </w:t>
      </w:r>
      <w:r w:rsidR="00470604">
        <w:t xml:space="preserve">                </w:t>
      </w:r>
      <w:r>
        <w:t xml:space="preserve">$3.41 </w:t>
      </w:r>
      <w:r>
        <w:tab/>
      </w:r>
      <w:r>
        <w:tab/>
      </w:r>
      <w:r>
        <w:tab/>
      </w:r>
      <w:r>
        <w:tab/>
      </w:r>
    </w:p>
    <w:p w:rsidR="008E36CD" w:rsidRDefault="008E36CD" w:rsidP="00F20ABD">
      <w:pPr>
        <w:spacing w:line="240" w:lineRule="auto"/>
        <w:jc w:val="both"/>
      </w:pPr>
      <w:r>
        <w:t xml:space="preserve">2.- Ganado porcino, por cabeza: </w:t>
      </w:r>
      <w:r>
        <w:tab/>
      </w:r>
      <w:r>
        <w:tab/>
      </w:r>
      <w:r>
        <w:tab/>
      </w:r>
      <w:r w:rsidR="00470604">
        <w:t xml:space="preserve">                </w:t>
      </w:r>
      <w:r>
        <w:t xml:space="preserve"> $3.41 </w:t>
      </w:r>
      <w:r>
        <w:tab/>
      </w:r>
      <w:r>
        <w:tab/>
      </w:r>
      <w:r>
        <w:tab/>
      </w:r>
      <w:r>
        <w:tab/>
      </w:r>
    </w:p>
    <w:p w:rsidR="008E36CD" w:rsidRDefault="008E36CD" w:rsidP="00F20ABD">
      <w:pPr>
        <w:spacing w:line="240" w:lineRule="auto"/>
        <w:jc w:val="both"/>
      </w:pPr>
      <w:r>
        <w:t>3.- Embarque y salida de</w:t>
      </w:r>
      <w:r w:rsidR="00470604">
        <w:t xml:space="preserve"> ganado porcino, por cabeza: </w:t>
      </w:r>
      <w:r w:rsidR="00470604">
        <w:tab/>
        <w:t xml:space="preserve">                </w:t>
      </w:r>
      <w:r>
        <w:t xml:space="preserve"> $6.81 </w:t>
      </w:r>
      <w:r>
        <w:tab/>
      </w:r>
      <w:r>
        <w:tab/>
      </w:r>
      <w:r>
        <w:tab/>
      </w:r>
      <w:r>
        <w:tab/>
      </w:r>
    </w:p>
    <w:p w:rsidR="008E36CD" w:rsidRDefault="008E36CD" w:rsidP="00F20ABD">
      <w:pPr>
        <w:spacing w:line="240" w:lineRule="auto"/>
        <w:jc w:val="both"/>
      </w:pPr>
      <w:r>
        <w:t>c) Enmantado de canales d</w:t>
      </w:r>
      <w:r w:rsidR="00470604">
        <w:t xml:space="preserve">e ganado vacuno, por cabeza: </w:t>
      </w:r>
      <w:r w:rsidR="00470604">
        <w:tab/>
        <w:t xml:space="preserve"> </w:t>
      </w:r>
      <w:r>
        <w:t xml:space="preserve"> $6.81 </w:t>
      </w:r>
      <w:r>
        <w:tab/>
      </w:r>
      <w:r>
        <w:tab/>
      </w:r>
      <w:r>
        <w:tab/>
      </w:r>
      <w:r>
        <w:tab/>
      </w:r>
    </w:p>
    <w:p w:rsidR="008E36CD" w:rsidRDefault="008E36CD" w:rsidP="00F20ABD">
      <w:pPr>
        <w:spacing w:line="240" w:lineRule="auto"/>
        <w:jc w:val="both"/>
      </w:pPr>
      <w:r>
        <w:t xml:space="preserve">d) Encierro de cerdos para el sacrificio en horas extraordinarias, además de la mano de obra correspondiente, por cabeza: </w:t>
      </w:r>
      <w:r>
        <w:tab/>
      </w:r>
      <w:r>
        <w:tab/>
      </w:r>
      <w:r>
        <w:tab/>
      </w:r>
      <w:r w:rsidR="00470604">
        <w:t xml:space="preserve">                            </w:t>
      </w:r>
      <w:r>
        <w:t xml:space="preserve"> $6.81 </w:t>
      </w:r>
      <w:r>
        <w:tab/>
      </w:r>
      <w:r>
        <w:tab/>
      </w:r>
      <w:r>
        <w:tab/>
      </w:r>
      <w:r>
        <w:tab/>
      </w:r>
    </w:p>
    <w:p w:rsidR="008E36CD" w:rsidRDefault="008E36CD" w:rsidP="00F20ABD">
      <w:pPr>
        <w:spacing w:line="240" w:lineRule="auto"/>
        <w:jc w:val="both"/>
      </w:pPr>
      <w:r>
        <w:lastRenderedPageBreak/>
        <w:t xml:space="preserve">e) Por refrigeración, cada veinticuatro horas: </w:t>
      </w:r>
      <w:r>
        <w:tab/>
      </w:r>
      <w:r>
        <w:tab/>
      </w:r>
      <w:r>
        <w:tab/>
      </w:r>
      <w:r>
        <w:tab/>
      </w:r>
      <w:r>
        <w:tab/>
      </w:r>
      <w:r>
        <w:tab/>
      </w:r>
      <w:r>
        <w:tab/>
      </w:r>
    </w:p>
    <w:p w:rsidR="008E36CD" w:rsidRDefault="008E36CD" w:rsidP="00F20ABD">
      <w:pPr>
        <w:spacing w:line="240" w:lineRule="auto"/>
        <w:jc w:val="both"/>
      </w:pPr>
      <w:r>
        <w:t xml:space="preserve">1.- Ganado vacuno, por cabeza: </w:t>
      </w:r>
      <w:r>
        <w:tab/>
      </w:r>
      <w:r>
        <w:tab/>
      </w:r>
      <w:r>
        <w:tab/>
        <w:t xml:space="preserve"> </w:t>
      </w:r>
      <w:r w:rsidR="00470604">
        <w:t xml:space="preserve">              </w:t>
      </w:r>
      <w:r>
        <w:t xml:space="preserve">$6.81 </w:t>
      </w:r>
      <w:r>
        <w:tab/>
      </w:r>
      <w:r>
        <w:tab/>
      </w:r>
      <w:r>
        <w:tab/>
      </w:r>
      <w:r>
        <w:tab/>
      </w:r>
    </w:p>
    <w:p w:rsidR="008E36CD" w:rsidRDefault="008E36CD" w:rsidP="00F20ABD">
      <w:pPr>
        <w:spacing w:line="240" w:lineRule="auto"/>
        <w:jc w:val="both"/>
      </w:pPr>
      <w:r>
        <w:t>2.- Ganado porci</w:t>
      </w:r>
      <w:r w:rsidR="00470604">
        <w:t xml:space="preserve">no y </w:t>
      </w:r>
      <w:proofErr w:type="spellStart"/>
      <w:r w:rsidR="00470604">
        <w:t>ovicaprino</w:t>
      </w:r>
      <w:proofErr w:type="spellEnd"/>
      <w:r w:rsidR="00470604">
        <w:t xml:space="preserve">, por cabeza: </w:t>
      </w:r>
      <w:r w:rsidR="00470604">
        <w:tab/>
      </w:r>
      <w:r w:rsidR="00470604">
        <w:tab/>
        <w:t xml:space="preserve">            </w:t>
      </w:r>
      <w:r>
        <w:t xml:space="preserve"> </w:t>
      </w:r>
      <w:r w:rsidR="00470604">
        <w:t xml:space="preserve"> </w:t>
      </w:r>
      <w:r>
        <w:t xml:space="preserve">$6.81 </w:t>
      </w:r>
      <w:r>
        <w:tab/>
      </w:r>
      <w:r>
        <w:tab/>
      </w:r>
      <w:r>
        <w:tab/>
      </w:r>
      <w:r>
        <w:tab/>
      </w:r>
    </w:p>
    <w:p w:rsidR="008E36CD" w:rsidRDefault="008E36CD" w:rsidP="00F20ABD">
      <w:pPr>
        <w:spacing w:line="240" w:lineRule="auto"/>
        <w:jc w:val="both"/>
      </w:pPr>
      <w:r>
        <w:t xml:space="preserve">f) Salado de pieles, aportando la </w:t>
      </w:r>
      <w:r w:rsidR="00470604">
        <w:t xml:space="preserve">sal el interesado, por piel:      </w:t>
      </w:r>
      <w:r>
        <w:t xml:space="preserve"> $3.41 </w:t>
      </w:r>
      <w:r>
        <w:tab/>
      </w:r>
      <w:r>
        <w:tab/>
      </w:r>
      <w:r>
        <w:tab/>
      </w:r>
      <w:r>
        <w:tab/>
      </w:r>
    </w:p>
    <w:p w:rsidR="008E36CD" w:rsidRDefault="008E36CD" w:rsidP="00F20ABD">
      <w:pPr>
        <w:spacing w:line="240" w:lineRule="auto"/>
        <w:jc w:val="both"/>
      </w:pPr>
      <w:r>
        <w:t xml:space="preserve">g) Fritura de </w:t>
      </w:r>
      <w:r w:rsidR="00470604">
        <w:t xml:space="preserve">ganado porcino, por cabeza: </w:t>
      </w:r>
      <w:r w:rsidR="00470604">
        <w:tab/>
      </w:r>
      <w:r w:rsidR="00470604">
        <w:tab/>
        <w:t xml:space="preserve">              </w:t>
      </w:r>
      <w:r>
        <w:t xml:space="preserve">$6.81 </w:t>
      </w:r>
      <w:r>
        <w:tab/>
      </w:r>
      <w:r>
        <w:tab/>
      </w:r>
      <w:r>
        <w:tab/>
      </w:r>
      <w:r>
        <w:tab/>
      </w:r>
    </w:p>
    <w:p w:rsidR="008E36CD" w:rsidRDefault="008E36CD" w:rsidP="00F20ABD">
      <w:pPr>
        <w:spacing w:line="240" w:lineRule="auto"/>
        <w:jc w:val="both"/>
      </w:pPr>
      <w:r>
        <w:t xml:space="preserve">La comprobación de propiedad de ganado y permiso sanitario, se exigirá aun cuando aquel no se sacrifique en el rastro municipal. </w:t>
      </w:r>
      <w:r>
        <w:tab/>
      </w:r>
      <w:r>
        <w:tab/>
      </w:r>
      <w:r>
        <w:tab/>
      </w:r>
      <w:r>
        <w:tab/>
      </w:r>
      <w:r>
        <w:tab/>
      </w:r>
      <w:r>
        <w:tab/>
      </w:r>
      <w:r>
        <w:tab/>
      </w:r>
    </w:p>
    <w:p w:rsidR="008E36CD" w:rsidRDefault="008E36CD" w:rsidP="00F20ABD">
      <w:pPr>
        <w:spacing w:line="240" w:lineRule="auto"/>
        <w:jc w:val="both"/>
      </w:pPr>
      <w:r>
        <w:t xml:space="preserve">VII. Venta de productos obtenidos en el rastro: </w:t>
      </w:r>
      <w:r>
        <w:tab/>
      </w:r>
      <w:r>
        <w:tab/>
      </w:r>
      <w:r>
        <w:tab/>
      </w:r>
      <w:r>
        <w:tab/>
      </w:r>
      <w:r>
        <w:tab/>
      </w:r>
      <w:r>
        <w:tab/>
      </w:r>
      <w:r>
        <w:tab/>
      </w:r>
    </w:p>
    <w:p w:rsidR="008E36CD" w:rsidRDefault="008E36CD" w:rsidP="00F20ABD">
      <w:pPr>
        <w:spacing w:line="240" w:lineRule="auto"/>
        <w:jc w:val="both"/>
      </w:pPr>
      <w:r>
        <w:t xml:space="preserve">a) Harina de sangre, por kilogramo: </w:t>
      </w:r>
      <w:r>
        <w:tab/>
      </w:r>
      <w:r>
        <w:tab/>
      </w:r>
      <w:r>
        <w:tab/>
      </w:r>
      <w:r w:rsidR="00470604">
        <w:t xml:space="preserve">            </w:t>
      </w:r>
      <w:r>
        <w:t xml:space="preserve"> $1.13 </w:t>
      </w:r>
      <w:r>
        <w:tab/>
      </w:r>
      <w:r>
        <w:tab/>
      </w:r>
      <w:r>
        <w:tab/>
      </w:r>
      <w:r>
        <w:tab/>
      </w:r>
    </w:p>
    <w:p w:rsidR="008E36CD" w:rsidRDefault="008E36CD" w:rsidP="00F20ABD">
      <w:pPr>
        <w:spacing w:line="240" w:lineRule="auto"/>
        <w:jc w:val="both"/>
      </w:pPr>
      <w:r>
        <w:t xml:space="preserve">b) Estiércol, por tonelada: </w:t>
      </w:r>
      <w:r>
        <w:tab/>
      </w:r>
      <w:r>
        <w:tab/>
      </w:r>
      <w:r>
        <w:tab/>
      </w:r>
      <w:r w:rsidR="00470604">
        <w:t xml:space="preserve">                          </w:t>
      </w:r>
      <w:r>
        <w:t xml:space="preserve"> $4.54 </w:t>
      </w:r>
      <w:r>
        <w:tab/>
      </w:r>
      <w:r>
        <w:tab/>
      </w:r>
      <w:r>
        <w:tab/>
      </w:r>
      <w:r>
        <w:tab/>
      </w:r>
    </w:p>
    <w:p w:rsidR="008E36CD" w:rsidRDefault="008E36CD" w:rsidP="00F20ABD">
      <w:pPr>
        <w:spacing w:line="240" w:lineRule="auto"/>
        <w:jc w:val="both"/>
      </w:pPr>
      <w:r>
        <w:t xml:space="preserve">VIII. Por autorización de matanza de aves, por cabeza: </w:t>
      </w:r>
      <w:r>
        <w:tab/>
      </w:r>
      <w:r>
        <w:tab/>
      </w:r>
      <w:r>
        <w:tab/>
      </w:r>
      <w:r>
        <w:tab/>
      </w:r>
      <w:r>
        <w:tab/>
      </w:r>
      <w:r>
        <w:tab/>
      </w:r>
      <w:r>
        <w:tab/>
      </w:r>
    </w:p>
    <w:p w:rsidR="008E36CD" w:rsidRDefault="008E36CD" w:rsidP="00F20ABD">
      <w:pPr>
        <w:spacing w:line="240" w:lineRule="auto"/>
        <w:jc w:val="both"/>
      </w:pPr>
      <w:r>
        <w:t xml:space="preserve">a) Pavos: </w:t>
      </w:r>
      <w:r>
        <w:tab/>
      </w:r>
      <w:r>
        <w:tab/>
      </w:r>
      <w:r>
        <w:tab/>
      </w:r>
      <w:r w:rsidR="00470604">
        <w:t xml:space="preserve">                                                      </w:t>
      </w:r>
      <w:r>
        <w:t xml:space="preserve"> $3.41 </w:t>
      </w:r>
      <w:r>
        <w:tab/>
      </w:r>
      <w:r>
        <w:tab/>
      </w:r>
      <w:r>
        <w:tab/>
      </w:r>
      <w:r>
        <w:tab/>
      </w:r>
    </w:p>
    <w:p w:rsidR="008E36CD" w:rsidRDefault="008E36CD" w:rsidP="00F20ABD">
      <w:pPr>
        <w:spacing w:line="240" w:lineRule="auto"/>
        <w:jc w:val="both"/>
      </w:pPr>
      <w:r>
        <w:t xml:space="preserve">b) Pollos y gallinas: </w:t>
      </w:r>
      <w:r>
        <w:tab/>
      </w:r>
      <w:r>
        <w:tab/>
      </w:r>
      <w:r>
        <w:tab/>
        <w:t xml:space="preserve"> </w:t>
      </w:r>
      <w:r w:rsidR="00470604">
        <w:t xml:space="preserve">                                       </w:t>
      </w:r>
      <w:r>
        <w:t xml:space="preserve">$3.41 </w:t>
      </w:r>
      <w:r>
        <w:tab/>
      </w:r>
      <w:r>
        <w:tab/>
      </w:r>
      <w:r>
        <w:tab/>
      </w:r>
      <w:r>
        <w:tab/>
      </w:r>
    </w:p>
    <w:p w:rsidR="008E36CD" w:rsidRDefault="008E36CD" w:rsidP="00F20ABD">
      <w:pPr>
        <w:spacing w:line="240" w:lineRule="auto"/>
        <w:jc w:val="both"/>
      </w:pPr>
      <w:r>
        <w:t xml:space="preserve">Este derecho se causará aún si la matanza se realiza en instalaciones particulares; y </w:t>
      </w:r>
      <w:r>
        <w:tab/>
      </w:r>
      <w:r>
        <w:tab/>
      </w:r>
      <w:r>
        <w:tab/>
      </w:r>
      <w:r>
        <w:tab/>
      </w:r>
      <w:r>
        <w:tab/>
      </w:r>
      <w:r>
        <w:tab/>
      </w:r>
      <w:r>
        <w:tab/>
      </w:r>
    </w:p>
    <w:p w:rsidR="008E36CD" w:rsidRDefault="008E36CD" w:rsidP="00F20ABD">
      <w:pPr>
        <w:spacing w:line="240" w:lineRule="auto"/>
        <w:jc w:val="both"/>
      </w:pPr>
      <w:r>
        <w:t xml:space="preserve">IX. Por otros servicios que preste el rastro municipal, diferentes a los señalados en esta sección, por cada uno, de: </w:t>
      </w:r>
      <w:r>
        <w:tab/>
      </w:r>
      <w:r>
        <w:tab/>
      </w:r>
      <w:r w:rsidR="00470604">
        <w:t xml:space="preserve">                                                                   </w:t>
      </w:r>
      <w:r>
        <w:t xml:space="preserve"> $3.41 </w:t>
      </w:r>
      <w:r w:rsidR="00470604">
        <w:t xml:space="preserve"> a</w:t>
      </w:r>
      <w:r>
        <w:tab/>
        <w:t xml:space="preserve"> $20.45 </w:t>
      </w:r>
      <w:r>
        <w:tab/>
      </w:r>
      <w:r>
        <w:tab/>
      </w:r>
      <w:r>
        <w:tab/>
      </w:r>
      <w:r>
        <w:tab/>
      </w:r>
    </w:p>
    <w:p w:rsidR="008E36CD" w:rsidRDefault="008E36CD" w:rsidP="00F20ABD">
      <w:pPr>
        <w:spacing w:line="240" w:lineRule="auto"/>
        <w:jc w:val="both"/>
      </w:pPr>
      <w:r>
        <w:t xml:space="preserve">Para los efectos de la aplicación de esta sección, los horarios de labores al igual que las cuotas correspondientes a los servicios, deberán estar a la vista del público. El horario será: </w:t>
      </w:r>
      <w:r>
        <w:tab/>
      </w:r>
      <w:r>
        <w:tab/>
      </w:r>
      <w:r>
        <w:tab/>
      </w:r>
      <w:r>
        <w:tab/>
      </w:r>
      <w:r>
        <w:tab/>
      </w:r>
      <w:r>
        <w:tab/>
      </w:r>
      <w:r>
        <w:tab/>
      </w:r>
    </w:p>
    <w:p w:rsidR="008E36CD" w:rsidRDefault="008E36CD" w:rsidP="00F20ABD">
      <w:pPr>
        <w:spacing w:line="240" w:lineRule="auto"/>
        <w:jc w:val="both"/>
      </w:pPr>
      <w:r>
        <w:t xml:space="preserve">De lunes a viernes, de 5:00 a 18:00 horas. </w:t>
      </w:r>
      <w:r>
        <w:tab/>
      </w:r>
      <w:r>
        <w:tab/>
      </w:r>
      <w:r>
        <w:tab/>
      </w:r>
      <w:r>
        <w:tab/>
      </w:r>
      <w:r>
        <w:tab/>
      </w:r>
      <w:r>
        <w:tab/>
      </w:r>
      <w:r>
        <w:tab/>
      </w:r>
    </w:p>
    <w:p w:rsidR="00F70B13" w:rsidRDefault="00F70B13" w:rsidP="00F20ABD">
      <w:pPr>
        <w:spacing w:line="240" w:lineRule="auto"/>
        <w:jc w:val="center"/>
      </w:pPr>
    </w:p>
    <w:p w:rsidR="00F70B13" w:rsidRDefault="00F70B13" w:rsidP="00F20ABD">
      <w:pPr>
        <w:spacing w:line="240" w:lineRule="auto"/>
        <w:jc w:val="center"/>
      </w:pPr>
    </w:p>
    <w:p w:rsidR="00F70B13" w:rsidRDefault="00F70B13" w:rsidP="00F20ABD">
      <w:pPr>
        <w:spacing w:line="240" w:lineRule="auto"/>
        <w:jc w:val="center"/>
      </w:pPr>
    </w:p>
    <w:p w:rsidR="008E36CD" w:rsidRPr="005F3E20" w:rsidRDefault="008E36CD" w:rsidP="00F20ABD">
      <w:pPr>
        <w:spacing w:line="240" w:lineRule="auto"/>
        <w:jc w:val="center"/>
        <w:rPr>
          <w:b/>
        </w:rPr>
      </w:pPr>
      <w:r w:rsidRPr="005F3E20">
        <w:rPr>
          <w:b/>
        </w:rPr>
        <w:t>SECCIÓN DÉCIMA SEGUNDA</w:t>
      </w:r>
    </w:p>
    <w:p w:rsidR="008E36CD" w:rsidRPr="005F3E20" w:rsidRDefault="008E36CD" w:rsidP="00F20ABD">
      <w:pPr>
        <w:spacing w:line="240" w:lineRule="auto"/>
        <w:jc w:val="center"/>
        <w:rPr>
          <w:b/>
        </w:rPr>
      </w:pPr>
      <w:r w:rsidRPr="005F3E20">
        <w:rPr>
          <w:b/>
        </w:rPr>
        <w:t>Del Registro Civil</w:t>
      </w:r>
    </w:p>
    <w:p w:rsidR="008E36CD" w:rsidRDefault="008E36CD" w:rsidP="00F20ABD">
      <w:pPr>
        <w:spacing w:line="240" w:lineRule="auto"/>
        <w:jc w:val="both"/>
      </w:pPr>
      <w:r>
        <w:t xml:space="preserve">Artículo 62.- Las personas físicas que requieran los servicios del registro civil, en los términos de esta sección, pagarán previamente los derechos correspondientes, conforme a la siguiente: </w:t>
      </w:r>
      <w:r>
        <w:tab/>
      </w:r>
      <w:r>
        <w:tab/>
      </w:r>
      <w:r>
        <w:tab/>
      </w:r>
      <w:r>
        <w:tab/>
      </w:r>
      <w:r>
        <w:tab/>
      </w:r>
      <w:r>
        <w:tab/>
      </w:r>
      <w:r>
        <w:tab/>
      </w:r>
    </w:p>
    <w:p w:rsidR="008E36CD" w:rsidRDefault="008E36CD" w:rsidP="00F20ABD">
      <w:pPr>
        <w:spacing w:line="240" w:lineRule="auto"/>
        <w:jc w:val="both"/>
      </w:pPr>
      <w:r>
        <w:lastRenderedPageBreak/>
        <w:t>“Los registros normales o extemporáneos de nacimiento, serán gratuitos, así como la primera copia certificada del acta de registro de nacimiento”.</w:t>
      </w:r>
      <w:r>
        <w:tab/>
      </w:r>
      <w:r>
        <w:tab/>
      </w:r>
      <w:r>
        <w:tab/>
      </w:r>
      <w:r>
        <w:tab/>
      </w:r>
      <w:r>
        <w:tab/>
      </w:r>
      <w:r>
        <w:tab/>
      </w:r>
      <w:r>
        <w:tab/>
      </w:r>
    </w:p>
    <w:p w:rsidR="008E36CD" w:rsidRPr="005F3E20" w:rsidRDefault="008E36CD" w:rsidP="00F20ABD">
      <w:pPr>
        <w:spacing w:line="240" w:lineRule="auto"/>
        <w:jc w:val="center"/>
        <w:rPr>
          <w:b/>
        </w:rPr>
      </w:pPr>
      <w:r w:rsidRPr="005F3E20">
        <w:rPr>
          <w:b/>
        </w:rPr>
        <w:t>TARIFA</w:t>
      </w:r>
    </w:p>
    <w:p w:rsidR="008E36CD" w:rsidRDefault="008E36CD" w:rsidP="00F20ABD">
      <w:pPr>
        <w:spacing w:line="240" w:lineRule="auto"/>
        <w:jc w:val="both"/>
      </w:pPr>
      <w:r>
        <w:t xml:space="preserve">I. En las oficinas, fuera del horario normal: </w:t>
      </w:r>
      <w:r>
        <w:tab/>
      </w:r>
      <w:r>
        <w:tab/>
      </w:r>
      <w:r>
        <w:tab/>
      </w:r>
      <w:r>
        <w:tab/>
      </w:r>
      <w:r>
        <w:tab/>
      </w:r>
      <w:r>
        <w:tab/>
      </w:r>
      <w:r>
        <w:tab/>
      </w:r>
    </w:p>
    <w:p w:rsidR="008E36CD" w:rsidRDefault="008E36CD" w:rsidP="00F20ABD">
      <w:pPr>
        <w:spacing w:line="240" w:lineRule="auto"/>
        <w:jc w:val="both"/>
      </w:pPr>
      <w:r>
        <w:t xml:space="preserve">a) Matrimonios, cada uno: </w:t>
      </w:r>
      <w:r>
        <w:tab/>
      </w:r>
      <w:r>
        <w:tab/>
      </w:r>
      <w:r w:rsidR="00470604">
        <w:t xml:space="preserve">                                                   </w:t>
      </w:r>
      <w:r>
        <w:tab/>
        <w:t xml:space="preserve"> $119.25 </w:t>
      </w:r>
      <w:r>
        <w:tab/>
      </w:r>
      <w:r>
        <w:tab/>
      </w:r>
      <w:r>
        <w:tab/>
      </w:r>
      <w:r>
        <w:tab/>
      </w:r>
    </w:p>
    <w:p w:rsidR="008E36CD" w:rsidRDefault="008E36CD" w:rsidP="00F20ABD">
      <w:pPr>
        <w:spacing w:line="240" w:lineRule="auto"/>
        <w:jc w:val="both"/>
      </w:pPr>
      <w:r>
        <w:t>b) Los demás actos, excepto defunciones, cada uno:</w:t>
      </w:r>
      <w:r>
        <w:tab/>
      </w:r>
      <w:r>
        <w:tab/>
      </w:r>
      <w:r>
        <w:tab/>
      </w:r>
      <w:r w:rsidR="00470604">
        <w:t xml:space="preserve"> </w:t>
      </w:r>
      <w:r>
        <w:t xml:space="preserve"> $31.80 </w:t>
      </w:r>
      <w:r>
        <w:tab/>
      </w:r>
      <w:r>
        <w:tab/>
      </w:r>
      <w:r>
        <w:tab/>
      </w:r>
      <w:r>
        <w:tab/>
      </w:r>
    </w:p>
    <w:p w:rsidR="008E36CD" w:rsidRDefault="008E36CD" w:rsidP="00F20ABD">
      <w:pPr>
        <w:spacing w:line="240" w:lineRule="auto"/>
        <w:jc w:val="both"/>
      </w:pPr>
      <w:r>
        <w:t xml:space="preserve">II. A domicilio: </w:t>
      </w:r>
      <w:r>
        <w:tab/>
      </w:r>
      <w:r>
        <w:tab/>
      </w:r>
      <w:r>
        <w:tab/>
      </w:r>
      <w:r>
        <w:tab/>
      </w:r>
      <w:r>
        <w:tab/>
      </w:r>
      <w:r>
        <w:tab/>
      </w:r>
      <w:r>
        <w:tab/>
      </w:r>
      <w:r w:rsidR="00470604">
        <w:t xml:space="preserve"> </w:t>
      </w:r>
    </w:p>
    <w:p w:rsidR="008E36CD" w:rsidRDefault="008E36CD" w:rsidP="00F20ABD">
      <w:pPr>
        <w:spacing w:line="240" w:lineRule="auto"/>
        <w:jc w:val="both"/>
      </w:pPr>
      <w:r>
        <w:t>a) Matrimonios en horas háb</w:t>
      </w:r>
      <w:r w:rsidR="00470604">
        <w:t xml:space="preserve">iles de oficina, cada uno:   </w:t>
      </w:r>
      <w:r w:rsidR="00470604">
        <w:tab/>
      </w:r>
      <w:r w:rsidR="00470604">
        <w:tab/>
        <w:t xml:space="preserve">            </w:t>
      </w:r>
      <w:r>
        <w:t xml:space="preserve"> $227.14 </w:t>
      </w:r>
      <w:r>
        <w:tab/>
      </w:r>
      <w:r>
        <w:tab/>
      </w:r>
      <w:r>
        <w:tab/>
      </w:r>
      <w:r>
        <w:tab/>
      </w:r>
    </w:p>
    <w:p w:rsidR="008E36CD" w:rsidRDefault="008E36CD" w:rsidP="00F20ABD">
      <w:pPr>
        <w:spacing w:line="240" w:lineRule="auto"/>
        <w:jc w:val="both"/>
      </w:pPr>
      <w:r>
        <w:t>b) Matrimonios en horas inh</w:t>
      </w:r>
      <w:r w:rsidR="00470604">
        <w:t xml:space="preserve">ábiles de oficina, cada uno: </w:t>
      </w:r>
      <w:r w:rsidR="00470604">
        <w:tab/>
        <w:t xml:space="preserve">            </w:t>
      </w:r>
      <w:r>
        <w:t xml:space="preserve"> $340.70 </w:t>
      </w:r>
      <w:r>
        <w:tab/>
      </w:r>
      <w:r>
        <w:tab/>
      </w:r>
      <w:r>
        <w:tab/>
      </w:r>
      <w:r>
        <w:tab/>
      </w:r>
    </w:p>
    <w:p w:rsidR="008E36CD" w:rsidRDefault="008E36CD" w:rsidP="00F20ABD">
      <w:pPr>
        <w:spacing w:line="240" w:lineRule="auto"/>
        <w:jc w:val="both"/>
      </w:pPr>
      <w:r>
        <w:t>c) Los demás actos en horas hábi</w:t>
      </w:r>
      <w:r w:rsidR="00470604">
        <w:t xml:space="preserve">les de oficina, cada uno: </w:t>
      </w:r>
      <w:r w:rsidR="00470604">
        <w:tab/>
        <w:t xml:space="preserve">              </w:t>
      </w:r>
      <w:r>
        <w:t xml:space="preserve">$79.50 </w:t>
      </w:r>
      <w:r>
        <w:tab/>
      </w:r>
      <w:r>
        <w:tab/>
      </w:r>
      <w:r>
        <w:tab/>
      </w:r>
      <w:r>
        <w:tab/>
      </w:r>
    </w:p>
    <w:p w:rsidR="008E36CD" w:rsidRDefault="008E36CD" w:rsidP="00F20ABD">
      <w:pPr>
        <w:spacing w:line="240" w:lineRule="auto"/>
        <w:jc w:val="both"/>
      </w:pPr>
      <w:r>
        <w:t xml:space="preserve">d) Los demás actos en horas inhábiles </w:t>
      </w:r>
      <w:r w:rsidR="00470604">
        <w:t xml:space="preserve">de oficina, cada uno        </w:t>
      </w:r>
      <w:r w:rsidR="00470604">
        <w:tab/>
        <w:t xml:space="preserve">          </w:t>
      </w:r>
      <w:r>
        <w:t xml:space="preserve">$147.64 </w:t>
      </w:r>
      <w:r>
        <w:tab/>
      </w:r>
      <w:r>
        <w:tab/>
      </w:r>
      <w:r>
        <w:tab/>
      </w:r>
      <w:r>
        <w:tab/>
      </w:r>
    </w:p>
    <w:p w:rsidR="008E36CD" w:rsidRDefault="008E36CD" w:rsidP="00F20ABD">
      <w:pPr>
        <w:spacing w:line="240" w:lineRule="auto"/>
        <w:jc w:val="both"/>
      </w:pPr>
      <w:r>
        <w:t xml:space="preserve">III. Por las anotaciones e inserciones en las actas del registro civil se pagará el derecho conforme a las siguientes tarifas: </w:t>
      </w:r>
      <w:r>
        <w:tab/>
      </w:r>
      <w:r>
        <w:tab/>
      </w:r>
      <w:r>
        <w:tab/>
      </w:r>
      <w:r>
        <w:tab/>
      </w:r>
      <w:r>
        <w:tab/>
      </w:r>
      <w:r>
        <w:tab/>
      </w:r>
      <w:r>
        <w:tab/>
      </w:r>
    </w:p>
    <w:p w:rsidR="008E36CD" w:rsidRDefault="008E36CD" w:rsidP="00F20ABD">
      <w:pPr>
        <w:spacing w:line="240" w:lineRule="auto"/>
        <w:jc w:val="both"/>
      </w:pPr>
      <w:r>
        <w:t>a) De cambio de régimen pa</w:t>
      </w:r>
      <w:r w:rsidR="00470604">
        <w:t xml:space="preserve">trimonial en el matrimonio: </w:t>
      </w:r>
      <w:r w:rsidR="00470604">
        <w:tab/>
        <w:t xml:space="preserve">        </w:t>
      </w:r>
      <w:r>
        <w:t xml:space="preserve">$141.96 </w:t>
      </w:r>
      <w:r>
        <w:tab/>
      </w:r>
      <w:r>
        <w:tab/>
      </w:r>
      <w:r>
        <w:tab/>
      </w:r>
      <w:r>
        <w:tab/>
      </w:r>
    </w:p>
    <w:p w:rsidR="008E36CD" w:rsidRDefault="008E36CD" w:rsidP="00F20ABD">
      <w:pPr>
        <w:spacing w:line="240" w:lineRule="auto"/>
        <w:jc w:val="both"/>
      </w:pPr>
      <w:r>
        <w:t>b) De actas de defunción de personas fallecidas fuera del Municipio o en el extranjero, de:</w:t>
      </w:r>
      <w:r>
        <w:tab/>
      </w:r>
      <w:r>
        <w:tab/>
      </w:r>
      <w:r w:rsidR="00470604">
        <w:t xml:space="preserve">                                                                                                    </w:t>
      </w:r>
      <w:r>
        <w:t xml:space="preserve"> $147.64 </w:t>
      </w:r>
      <w:r w:rsidR="00470604">
        <w:t xml:space="preserve">a </w:t>
      </w:r>
      <w:r>
        <w:t xml:space="preserve"> $403.17 </w:t>
      </w:r>
      <w:r>
        <w:tab/>
      </w:r>
      <w:r>
        <w:tab/>
      </w:r>
      <w:r>
        <w:tab/>
      </w:r>
      <w:r>
        <w:tab/>
      </w:r>
    </w:p>
    <w:p w:rsidR="008E36CD" w:rsidRDefault="008E36CD" w:rsidP="00F20ABD">
      <w:pPr>
        <w:spacing w:line="240" w:lineRule="auto"/>
        <w:jc w:val="both"/>
      </w:pPr>
      <w:r>
        <w:t xml:space="preserve">IV. Por las anotaciones marginales de reconocimiento y legitimación de descendientes, así como de matrimonios colectivos, no se pagarán los derechos a que se refiere esta sección. </w:t>
      </w:r>
      <w:r>
        <w:tab/>
      </w:r>
      <w:r>
        <w:tab/>
      </w:r>
      <w:r>
        <w:tab/>
      </w:r>
      <w:r>
        <w:tab/>
      </w:r>
      <w:r>
        <w:tab/>
      </w:r>
      <w:r>
        <w:tab/>
      </w:r>
      <w:r>
        <w:tab/>
      </w:r>
    </w:p>
    <w:p w:rsidR="008E36CD" w:rsidRDefault="008E36CD" w:rsidP="00F20ABD">
      <w:pPr>
        <w:spacing w:line="240" w:lineRule="auto"/>
        <w:jc w:val="both"/>
      </w:pPr>
      <w:r>
        <w:t xml:space="preserve">Para los efectos de la aplicación de esta sección, los horarios de labores al igual que las cuotas correspondientes a los servicios, deberán estar a la vista del público. El horario será: de lunes a viernes de 8:00 a 16:00 horas. </w:t>
      </w:r>
      <w:r>
        <w:tab/>
      </w:r>
      <w:r>
        <w:tab/>
      </w:r>
      <w:r>
        <w:tab/>
      </w:r>
      <w:r>
        <w:tab/>
      </w:r>
      <w:r>
        <w:tab/>
      </w:r>
      <w:r>
        <w:tab/>
      </w:r>
      <w:r>
        <w:tab/>
      </w:r>
    </w:p>
    <w:p w:rsidR="008E36CD" w:rsidRPr="005F3E20" w:rsidRDefault="008E36CD" w:rsidP="00F20ABD">
      <w:pPr>
        <w:spacing w:line="240" w:lineRule="auto"/>
        <w:jc w:val="center"/>
        <w:rPr>
          <w:b/>
        </w:rPr>
      </w:pPr>
      <w:r w:rsidRPr="005F3E20">
        <w:rPr>
          <w:b/>
        </w:rPr>
        <w:t>SECCIÓN DÉCIMA TERCERA</w:t>
      </w:r>
    </w:p>
    <w:p w:rsidR="008E36CD" w:rsidRPr="005F3E20" w:rsidRDefault="008E36CD" w:rsidP="00F20ABD">
      <w:pPr>
        <w:spacing w:line="240" w:lineRule="auto"/>
        <w:jc w:val="center"/>
        <w:rPr>
          <w:b/>
        </w:rPr>
      </w:pPr>
      <w:r w:rsidRPr="005F3E20">
        <w:rPr>
          <w:b/>
        </w:rPr>
        <w:t>De las Certificaciones</w:t>
      </w:r>
    </w:p>
    <w:p w:rsidR="008E36CD" w:rsidRDefault="008E36CD" w:rsidP="00F20ABD">
      <w:pPr>
        <w:spacing w:line="240" w:lineRule="auto"/>
        <w:jc w:val="both"/>
      </w:pPr>
      <w:r>
        <w:t xml:space="preserve">Artículo 63.- Los derechos por este concepto se causarán y pagarán, previamente, conforme a la siguiente: </w:t>
      </w:r>
      <w:r>
        <w:tab/>
      </w:r>
      <w:r>
        <w:tab/>
      </w:r>
      <w:r>
        <w:tab/>
      </w:r>
      <w:r>
        <w:tab/>
      </w:r>
      <w:r>
        <w:tab/>
      </w:r>
      <w:r>
        <w:tab/>
      </w:r>
      <w:r>
        <w:tab/>
      </w:r>
    </w:p>
    <w:p w:rsidR="008E36CD" w:rsidRPr="005F3E20" w:rsidRDefault="008E36CD" w:rsidP="005F3E20">
      <w:pPr>
        <w:spacing w:line="240" w:lineRule="auto"/>
        <w:jc w:val="center"/>
        <w:rPr>
          <w:b/>
        </w:rPr>
      </w:pPr>
      <w:r w:rsidRPr="005F3E20">
        <w:rPr>
          <w:b/>
        </w:rPr>
        <w:lastRenderedPageBreak/>
        <w:t>TARIFA</w:t>
      </w:r>
    </w:p>
    <w:p w:rsidR="008E36CD" w:rsidRDefault="008E36CD" w:rsidP="00F20ABD">
      <w:pPr>
        <w:spacing w:line="240" w:lineRule="auto"/>
        <w:jc w:val="both"/>
      </w:pPr>
      <w:r>
        <w:t xml:space="preserve">I. Certificación de firmas, por cada una: </w:t>
      </w:r>
      <w:r>
        <w:tab/>
      </w:r>
      <w:r>
        <w:tab/>
      </w:r>
      <w:r>
        <w:tab/>
      </w:r>
      <w:r w:rsidR="00470604">
        <w:t xml:space="preserve">               </w:t>
      </w:r>
      <w:r>
        <w:t xml:space="preserve"> $39.75 </w:t>
      </w:r>
      <w:r>
        <w:tab/>
      </w:r>
      <w:r>
        <w:tab/>
      </w:r>
      <w:r>
        <w:tab/>
      </w:r>
      <w:r>
        <w:tab/>
      </w:r>
      <w:r w:rsidR="00470604">
        <w:t xml:space="preserve"> </w:t>
      </w:r>
    </w:p>
    <w:p w:rsidR="008E36CD" w:rsidRDefault="008E36CD" w:rsidP="00F20ABD">
      <w:pPr>
        <w:spacing w:line="240" w:lineRule="auto"/>
        <w:jc w:val="both"/>
      </w:pPr>
      <w:r>
        <w:t xml:space="preserve">II. Expedición de certificados, certificaciones, constancias o copias certificadas inclusive de actos del registro civil, por cada uno: </w:t>
      </w:r>
      <w:r>
        <w:tab/>
      </w:r>
      <w:r>
        <w:tab/>
      </w:r>
      <w:r>
        <w:tab/>
      </w:r>
      <w:r w:rsidR="00470604">
        <w:t xml:space="preserve">                                          </w:t>
      </w:r>
      <w:r>
        <w:t xml:space="preserve"> </w:t>
      </w:r>
      <w:r w:rsidR="00C44445">
        <w:t xml:space="preserve"> </w:t>
      </w:r>
      <w:r>
        <w:t xml:space="preserve">$39.75 </w:t>
      </w:r>
      <w:r>
        <w:tab/>
      </w:r>
      <w:r>
        <w:tab/>
      </w:r>
      <w:r>
        <w:tab/>
      </w:r>
      <w:r>
        <w:tab/>
      </w:r>
    </w:p>
    <w:p w:rsidR="008E36CD" w:rsidRDefault="008E36CD" w:rsidP="00F20ABD">
      <w:pPr>
        <w:spacing w:line="240" w:lineRule="auto"/>
        <w:jc w:val="both"/>
      </w:pPr>
      <w:r>
        <w:t>III. Certificado de inexistencia de actas del registro civil, por cada uno:</w:t>
      </w:r>
      <w:r>
        <w:tab/>
      </w:r>
      <w:r>
        <w:tab/>
      </w:r>
      <w:r w:rsidR="00470604">
        <w:t xml:space="preserve">                          </w:t>
      </w:r>
      <w:r>
        <w:tab/>
        <w:t xml:space="preserve"> </w:t>
      </w:r>
      <w:r w:rsidR="00470604">
        <w:t xml:space="preserve"> </w:t>
      </w:r>
      <w:r w:rsidR="00C44445">
        <w:t xml:space="preserve">   </w:t>
      </w:r>
      <w:r>
        <w:t>$</w:t>
      </w:r>
      <w:r w:rsidR="00C44445">
        <w:t xml:space="preserve">                                                                                                                               $</w:t>
      </w:r>
      <w:r>
        <w:t xml:space="preserve">39.75 </w:t>
      </w:r>
      <w:r>
        <w:tab/>
      </w:r>
      <w:r>
        <w:tab/>
      </w:r>
      <w:r>
        <w:tab/>
      </w:r>
      <w:r>
        <w:tab/>
      </w:r>
    </w:p>
    <w:p w:rsidR="008E36CD" w:rsidRDefault="008E36CD" w:rsidP="00F20ABD">
      <w:pPr>
        <w:spacing w:line="240" w:lineRule="auto"/>
        <w:jc w:val="both"/>
      </w:pPr>
      <w:r>
        <w:t xml:space="preserve">IV. Extractos de actas, por cada uno: </w:t>
      </w:r>
      <w:r>
        <w:tab/>
      </w:r>
      <w:r>
        <w:tab/>
      </w:r>
      <w:r>
        <w:tab/>
      </w:r>
      <w:r w:rsidR="00C44445">
        <w:t xml:space="preserve">   </w:t>
      </w:r>
      <w:r w:rsidR="006B4182">
        <w:tab/>
      </w:r>
      <w:r>
        <w:t xml:space="preserve"> </w:t>
      </w:r>
      <w:r w:rsidR="00C44445">
        <w:t xml:space="preserve">              </w:t>
      </w:r>
      <w:r>
        <w:t xml:space="preserve">$39.75 </w:t>
      </w:r>
      <w:r>
        <w:tab/>
      </w:r>
      <w:r>
        <w:tab/>
      </w:r>
      <w:r>
        <w:tab/>
      </w:r>
      <w:r>
        <w:tab/>
      </w:r>
    </w:p>
    <w:p w:rsidR="008E36CD" w:rsidRDefault="008E36CD" w:rsidP="00F20ABD">
      <w:pPr>
        <w:spacing w:line="240" w:lineRule="auto"/>
        <w:jc w:val="both"/>
      </w:pPr>
      <w:r>
        <w:t>V. Cuando el certificado, copia o informe requiera búsqueda de antecedentes para dar cumplimiento a lo estipulado en la Ley de Transparencia, excepto copias del registro civil, por cada uno:</w:t>
      </w:r>
      <w:r>
        <w:tab/>
      </w:r>
      <w:r>
        <w:tab/>
      </w:r>
      <w:r>
        <w:tab/>
      </w:r>
      <w:r w:rsidR="006B4182">
        <w:tab/>
      </w:r>
      <w:r w:rsidR="006B4182">
        <w:tab/>
      </w:r>
      <w:r w:rsidR="006B4182">
        <w:tab/>
      </w:r>
      <w:r w:rsidR="006B4182">
        <w:tab/>
      </w:r>
      <w:r w:rsidR="006B4182">
        <w:tab/>
      </w:r>
      <w:r w:rsidR="006B4182">
        <w:tab/>
      </w:r>
      <w:r w:rsidR="006B4182">
        <w:tab/>
      </w:r>
      <w:r>
        <w:t xml:space="preserve"> $39.75 </w:t>
      </w:r>
      <w:r>
        <w:tab/>
      </w:r>
      <w:r>
        <w:tab/>
      </w:r>
      <w:r>
        <w:tab/>
      </w:r>
      <w:r>
        <w:tab/>
      </w:r>
    </w:p>
    <w:p w:rsidR="008E36CD" w:rsidRDefault="008E36CD" w:rsidP="00F20ABD">
      <w:pPr>
        <w:spacing w:line="240" w:lineRule="auto"/>
        <w:jc w:val="both"/>
      </w:pPr>
      <w:r>
        <w:t xml:space="preserve">VI. Certificado de residencia, por cada uno: </w:t>
      </w:r>
      <w:r>
        <w:tab/>
      </w:r>
      <w:r>
        <w:tab/>
      </w:r>
      <w:r>
        <w:tab/>
      </w:r>
      <w:r w:rsidR="006B4182">
        <w:tab/>
      </w:r>
      <w:r w:rsidR="006B4182">
        <w:tab/>
      </w:r>
      <w:r>
        <w:t xml:space="preserve"> $39.75 </w:t>
      </w:r>
      <w:r>
        <w:tab/>
      </w:r>
      <w:r>
        <w:tab/>
      </w:r>
      <w:r>
        <w:tab/>
      </w:r>
      <w:r>
        <w:tab/>
      </w:r>
    </w:p>
    <w:p w:rsidR="008E36CD" w:rsidRDefault="008E36CD" w:rsidP="00F20ABD">
      <w:pPr>
        <w:spacing w:line="240" w:lineRule="auto"/>
        <w:jc w:val="both"/>
      </w:pPr>
      <w:r>
        <w:t xml:space="preserve">VII. Certificados de residencia para fines de naturalización, regularización de situación migratoria y otros fines análogos, por cada uno:      </w:t>
      </w:r>
      <w:r>
        <w:tab/>
      </w:r>
      <w:r>
        <w:tab/>
      </w:r>
      <w:r>
        <w:tab/>
      </w:r>
      <w:r w:rsidR="006B4182">
        <w:tab/>
      </w:r>
      <w:r w:rsidR="006B4182">
        <w:tab/>
      </w:r>
      <w:r w:rsidR="006B4182">
        <w:tab/>
      </w:r>
      <w:r>
        <w:t xml:space="preserve"> $119.25 </w:t>
      </w:r>
      <w:r>
        <w:tab/>
      </w:r>
      <w:r>
        <w:tab/>
      </w:r>
      <w:r>
        <w:tab/>
      </w:r>
      <w:r>
        <w:tab/>
      </w:r>
    </w:p>
    <w:p w:rsidR="008E36CD" w:rsidRDefault="008E36CD" w:rsidP="00F20ABD">
      <w:pPr>
        <w:spacing w:line="240" w:lineRule="auto"/>
        <w:jc w:val="both"/>
      </w:pPr>
      <w:r>
        <w:t>VIII. Certificado médico prenupcial, po</w:t>
      </w:r>
      <w:r w:rsidR="00C44445">
        <w:t xml:space="preserve">r cada una de las partes:    </w:t>
      </w:r>
      <w:r w:rsidR="00C44445">
        <w:tab/>
      </w:r>
      <w:r w:rsidR="00C44445">
        <w:tab/>
        <w:t xml:space="preserve"> </w:t>
      </w:r>
      <w:r>
        <w:t xml:space="preserve"> $77.23 </w:t>
      </w:r>
      <w:r>
        <w:tab/>
      </w:r>
      <w:r>
        <w:tab/>
      </w:r>
      <w:r>
        <w:tab/>
      </w:r>
      <w:r>
        <w:tab/>
      </w:r>
    </w:p>
    <w:p w:rsidR="008E36CD" w:rsidRDefault="008E36CD" w:rsidP="00F20ABD">
      <w:pPr>
        <w:spacing w:line="240" w:lineRule="auto"/>
        <w:jc w:val="both"/>
      </w:pPr>
      <w:r>
        <w:t>IX. Certificado expedido por el médico veterinario zootecnista, sobre actividades del rastro municipal, por cada uno, de:</w:t>
      </w:r>
      <w:r>
        <w:tab/>
      </w:r>
      <w:r>
        <w:tab/>
        <w:t xml:space="preserve"> </w:t>
      </w:r>
      <w:r w:rsidR="00C44445">
        <w:t xml:space="preserve">                                                          </w:t>
      </w:r>
      <w:r>
        <w:t xml:space="preserve">$54.52 </w:t>
      </w:r>
      <w:r w:rsidR="00C44445">
        <w:t>a</w:t>
      </w:r>
      <w:r>
        <w:t xml:space="preserve"> $130.60 </w:t>
      </w:r>
      <w:r>
        <w:tab/>
      </w:r>
      <w:r>
        <w:tab/>
      </w:r>
      <w:r>
        <w:tab/>
      </w:r>
      <w:r>
        <w:tab/>
      </w:r>
    </w:p>
    <w:p w:rsidR="008E36CD" w:rsidRDefault="008E36CD" w:rsidP="00F20ABD">
      <w:pPr>
        <w:spacing w:line="240" w:lineRule="auto"/>
        <w:jc w:val="both"/>
      </w:pPr>
      <w:r>
        <w:t xml:space="preserve">X. Certificado de alcoholemia en los servicios médicos municipales: </w:t>
      </w:r>
      <w:r>
        <w:tab/>
      </w:r>
      <w:r>
        <w:tab/>
      </w:r>
      <w:r>
        <w:tab/>
      </w:r>
      <w:r>
        <w:tab/>
      </w:r>
      <w:r>
        <w:tab/>
      </w:r>
      <w:r>
        <w:tab/>
      </w:r>
      <w:r>
        <w:tab/>
      </w:r>
    </w:p>
    <w:p w:rsidR="008E36CD" w:rsidRDefault="008E36CD" w:rsidP="00F20ABD">
      <w:pPr>
        <w:spacing w:line="240" w:lineRule="auto"/>
        <w:jc w:val="both"/>
      </w:pPr>
      <w:r>
        <w:t xml:space="preserve">a) En horas hábiles, por cada uno: </w:t>
      </w:r>
      <w:r>
        <w:tab/>
      </w:r>
      <w:r>
        <w:tab/>
      </w:r>
      <w:r>
        <w:tab/>
      </w:r>
      <w:r w:rsidR="00C44445">
        <w:t xml:space="preserve">                                           </w:t>
      </w:r>
      <w:r>
        <w:t xml:space="preserve"> $62.46 </w:t>
      </w:r>
      <w:r>
        <w:tab/>
      </w:r>
      <w:r>
        <w:tab/>
      </w:r>
      <w:r>
        <w:tab/>
      </w:r>
      <w:r>
        <w:tab/>
      </w:r>
    </w:p>
    <w:p w:rsidR="008E36CD" w:rsidRDefault="008E36CD" w:rsidP="00F20ABD">
      <w:pPr>
        <w:spacing w:line="240" w:lineRule="auto"/>
        <w:jc w:val="both"/>
      </w:pPr>
      <w:r>
        <w:t xml:space="preserve">b) En horas inhábiles, por cada uno: </w:t>
      </w:r>
      <w:r>
        <w:tab/>
      </w:r>
      <w:r>
        <w:tab/>
      </w:r>
      <w:r>
        <w:tab/>
      </w:r>
      <w:r w:rsidR="00C44445">
        <w:t xml:space="preserve">                                          </w:t>
      </w:r>
      <w:r>
        <w:t xml:space="preserve"> $79.50 </w:t>
      </w:r>
      <w:r>
        <w:tab/>
      </w:r>
      <w:r>
        <w:tab/>
      </w:r>
      <w:r>
        <w:tab/>
      </w:r>
      <w:r>
        <w:tab/>
      </w:r>
    </w:p>
    <w:p w:rsidR="008E36CD" w:rsidRDefault="008E36CD" w:rsidP="00F20ABD">
      <w:pPr>
        <w:spacing w:line="240" w:lineRule="auto"/>
        <w:jc w:val="both"/>
      </w:pPr>
      <w:r>
        <w:t xml:space="preserve">XI. Certificaciones de habitabilidad de inmuebles, según el tipo de construcción, por cada uno: </w:t>
      </w:r>
      <w:r>
        <w:tab/>
      </w:r>
      <w:r>
        <w:tab/>
      </w:r>
      <w:r>
        <w:tab/>
      </w:r>
      <w:r>
        <w:tab/>
      </w:r>
      <w:r>
        <w:tab/>
      </w:r>
      <w:r>
        <w:tab/>
      </w:r>
      <w:r>
        <w:tab/>
      </w:r>
    </w:p>
    <w:p w:rsidR="008E36CD" w:rsidRDefault="008E36CD" w:rsidP="00F20ABD">
      <w:pPr>
        <w:spacing w:line="240" w:lineRule="auto"/>
        <w:jc w:val="both"/>
      </w:pPr>
      <w:r>
        <w:t xml:space="preserve">a) Densidad alta: </w:t>
      </w:r>
      <w:r>
        <w:tab/>
      </w:r>
      <w:r>
        <w:tab/>
      </w:r>
      <w:r>
        <w:tab/>
      </w:r>
      <w:r w:rsidR="00C44445">
        <w:t xml:space="preserve">                                                                       </w:t>
      </w:r>
      <w:r>
        <w:t xml:space="preserve"> $22.71 </w:t>
      </w:r>
      <w:r>
        <w:tab/>
      </w:r>
      <w:r>
        <w:tab/>
      </w:r>
      <w:r>
        <w:tab/>
      </w:r>
      <w:r>
        <w:tab/>
      </w:r>
    </w:p>
    <w:p w:rsidR="008E36CD" w:rsidRDefault="008E36CD" w:rsidP="00F20ABD">
      <w:pPr>
        <w:spacing w:line="240" w:lineRule="auto"/>
        <w:jc w:val="both"/>
      </w:pPr>
      <w:r>
        <w:t xml:space="preserve">b) Densidad media: </w:t>
      </w:r>
      <w:r>
        <w:tab/>
      </w:r>
      <w:r>
        <w:tab/>
      </w:r>
      <w:r>
        <w:tab/>
      </w:r>
      <w:r w:rsidR="00C44445">
        <w:t xml:space="preserve">                                                                      </w:t>
      </w:r>
      <w:r>
        <w:t xml:space="preserve"> $28.39 </w:t>
      </w:r>
      <w:r>
        <w:tab/>
      </w:r>
      <w:r>
        <w:tab/>
      </w:r>
      <w:r>
        <w:tab/>
      </w:r>
      <w:r>
        <w:tab/>
      </w:r>
    </w:p>
    <w:p w:rsidR="008E36CD" w:rsidRDefault="008E36CD" w:rsidP="00F20ABD">
      <w:pPr>
        <w:spacing w:line="240" w:lineRule="auto"/>
        <w:jc w:val="both"/>
      </w:pPr>
      <w:r>
        <w:lastRenderedPageBreak/>
        <w:t xml:space="preserve">c) Densidad baja: </w:t>
      </w:r>
      <w:r>
        <w:tab/>
      </w:r>
      <w:r>
        <w:tab/>
      </w:r>
      <w:r>
        <w:tab/>
      </w:r>
      <w:r w:rsidR="00C44445">
        <w:t xml:space="preserve">                                                                      </w:t>
      </w:r>
      <w:r>
        <w:t xml:space="preserve"> $39.75 </w:t>
      </w:r>
      <w:r>
        <w:tab/>
      </w:r>
      <w:r>
        <w:tab/>
      </w:r>
      <w:r>
        <w:tab/>
      </w:r>
      <w:r>
        <w:tab/>
      </w:r>
    </w:p>
    <w:p w:rsidR="008E36CD" w:rsidRDefault="008E36CD" w:rsidP="00F20ABD">
      <w:pPr>
        <w:spacing w:line="240" w:lineRule="auto"/>
        <w:jc w:val="both"/>
      </w:pPr>
      <w:r>
        <w:t xml:space="preserve">d) Densidad mínima: </w:t>
      </w:r>
      <w:r>
        <w:tab/>
      </w:r>
      <w:r>
        <w:tab/>
      </w:r>
      <w:r>
        <w:tab/>
      </w:r>
      <w:r w:rsidR="00C44445">
        <w:t xml:space="preserve">                                                                      </w:t>
      </w:r>
      <w:r>
        <w:t xml:space="preserve"> $49.41 </w:t>
      </w:r>
      <w:r>
        <w:tab/>
      </w:r>
      <w:r>
        <w:tab/>
      </w:r>
      <w:r>
        <w:tab/>
      </w:r>
      <w:r>
        <w:tab/>
      </w:r>
    </w:p>
    <w:p w:rsidR="008E36CD" w:rsidRDefault="008E36CD" w:rsidP="00F20ABD">
      <w:pPr>
        <w:spacing w:line="240" w:lineRule="auto"/>
        <w:jc w:val="both"/>
      </w:pPr>
      <w:r>
        <w:t xml:space="preserve">XII. Expedición de planos por la dependencia municipal de obras públicas, por cada uno: </w:t>
      </w:r>
      <w:r>
        <w:tab/>
      </w:r>
      <w:r>
        <w:tab/>
      </w:r>
      <w:r>
        <w:tab/>
      </w:r>
      <w:r w:rsidR="00C44445">
        <w:t xml:space="preserve">                                                                                                               </w:t>
      </w:r>
      <w:r>
        <w:t xml:space="preserve"> $29.53 </w:t>
      </w:r>
      <w:r>
        <w:tab/>
      </w:r>
      <w:r>
        <w:tab/>
      </w:r>
      <w:r>
        <w:tab/>
      </w:r>
      <w:r>
        <w:tab/>
      </w:r>
    </w:p>
    <w:p w:rsidR="008E36CD" w:rsidRDefault="008E36CD" w:rsidP="00F20ABD">
      <w:pPr>
        <w:spacing w:line="240" w:lineRule="auto"/>
        <w:jc w:val="both"/>
      </w:pPr>
      <w:r>
        <w:t xml:space="preserve">XIII. Certificación de planos, por cada uno: </w:t>
      </w:r>
      <w:r>
        <w:tab/>
      </w:r>
      <w:r>
        <w:tab/>
      </w:r>
      <w:r>
        <w:tab/>
      </w:r>
      <w:r w:rsidR="00C44445">
        <w:t xml:space="preserve">                         </w:t>
      </w:r>
      <w:r>
        <w:t xml:space="preserve"> $39.75 </w:t>
      </w:r>
      <w:r>
        <w:tab/>
      </w:r>
      <w:r>
        <w:tab/>
      </w:r>
      <w:r>
        <w:tab/>
      </w:r>
      <w:r>
        <w:tab/>
      </w:r>
    </w:p>
    <w:p w:rsidR="008E36CD" w:rsidRDefault="008E36CD" w:rsidP="00F20ABD">
      <w:pPr>
        <w:spacing w:line="240" w:lineRule="auto"/>
        <w:jc w:val="both"/>
      </w:pPr>
      <w:r>
        <w:t xml:space="preserve">XIV. Dictámenes de usos y destinos: </w:t>
      </w:r>
      <w:r>
        <w:tab/>
      </w:r>
      <w:r>
        <w:tab/>
      </w:r>
      <w:r>
        <w:tab/>
      </w:r>
      <w:r w:rsidR="00C44445">
        <w:t xml:space="preserve">                                   </w:t>
      </w:r>
      <w:r>
        <w:t xml:space="preserve"> $794.98 </w:t>
      </w:r>
      <w:r>
        <w:tab/>
      </w:r>
      <w:r>
        <w:tab/>
      </w:r>
      <w:r>
        <w:tab/>
      </w:r>
      <w:r>
        <w:tab/>
      </w:r>
    </w:p>
    <w:p w:rsidR="008E36CD" w:rsidRDefault="008E36CD" w:rsidP="00F20ABD">
      <w:pPr>
        <w:spacing w:line="240" w:lineRule="auto"/>
        <w:jc w:val="both"/>
      </w:pPr>
      <w:r>
        <w:t xml:space="preserve">XV. Dictamen de trazo, usos y destinos: </w:t>
      </w:r>
      <w:r>
        <w:tab/>
      </w:r>
      <w:r>
        <w:tab/>
      </w:r>
      <w:r>
        <w:tab/>
      </w:r>
      <w:r w:rsidR="00C44445">
        <w:t xml:space="preserve">                </w:t>
      </w:r>
      <w:r>
        <w:t xml:space="preserve"> $1,641.06 </w:t>
      </w:r>
      <w:r>
        <w:tab/>
      </w:r>
      <w:r>
        <w:tab/>
      </w:r>
      <w:r>
        <w:tab/>
      </w:r>
      <w:r>
        <w:tab/>
      </w:r>
      <w:r w:rsidR="00C44445">
        <w:t xml:space="preserve"> </w:t>
      </w:r>
    </w:p>
    <w:p w:rsidR="008E36CD" w:rsidRDefault="008E36CD" w:rsidP="00F20ABD">
      <w:pPr>
        <w:spacing w:line="240" w:lineRule="auto"/>
        <w:jc w:val="both"/>
      </w:pPr>
      <w:r>
        <w:t xml:space="preserve">XVI. Certificado de operatividad a los establecimientos destinados a presentar espectáculos públicos, de acuerdo a lo previsto en el artículo 6, fracción VI, de esta ley, según su capacidad: </w:t>
      </w:r>
      <w:r>
        <w:tab/>
      </w:r>
      <w:r>
        <w:tab/>
      </w:r>
      <w:r>
        <w:tab/>
      </w:r>
      <w:r>
        <w:tab/>
      </w:r>
      <w:r>
        <w:tab/>
      </w:r>
      <w:r>
        <w:tab/>
      </w:r>
      <w:r>
        <w:tab/>
      </w:r>
    </w:p>
    <w:p w:rsidR="008E36CD" w:rsidRDefault="008E36CD" w:rsidP="00F20ABD">
      <w:pPr>
        <w:spacing w:line="240" w:lineRule="auto"/>
        <w:jc w:val="both"/>
      </w:pPr>
      <w:r>
        <w:t xml:space="preserve">a) Hasta 250 personas: </w:t>
      </w:r>
      <w:r>
        <w:tab/>
      </w:r>
      <w:r>
        <w:tab/>
      </w:r>
      <w:r>
        <w:tab/>
      </w:r>
      <w:r w:rsidR="00C44445">
        <w:t xml:space="preserve">                                                              </w:t>
      </w:r>
      <w:r>
        <w:t xml:space="preserve"> $113.57 </w:t>
      </w:r>
      <w:r>
        <w:tab/>
      </w:r>
      <w:r>
        <w:tab/>
      </w:r>
      <w:r>
        <w:tab/>
      </w:r>
      <w:r>
        <w:tab/>
      </w:r>
    </w:p>
    <w:p w:rsidR="008E36CD" w:rsidRDefault="008E36CD" w:rsidP="00F20ABD">
      <w:pPr>
        <w:spacing w:line="240" w:lineRule="auto"/>
        <w:jc w:val="both"/>
      </w:pPr>
      <w:r>
        <w:t xml:space="preserve">b) De más de 250 a 1,000 personas: </w:t>
      </w:r>
      <w:r>
        <w:tab/>
      </w:r>
      <w:r>
        <w:tab/>
      </w:r>
      <w:r>
        <w:tab/>
        <w:t xml:space="preserve"> </w:t>
      </w:r>
      <w:r w:rsidR="00C44445">
        <w:t xml:space="preserve">                                 </w:t>
      </w:r>
      <w:r>
        <w:t xml:space="preserve">$147.64 </w:t>
      </w:r>
      <w:r>
        <w:tab/>
      </w:r>
      <w:r>
        <w:tab/>
      </w:r>
      <w:r>
        <w:tab/>
      </w:r>
      <w:r>
        <w:tab/>
      </w:r>
    </w:p>
    <w:p w:rsidR="008E36CD" w:rsidRDefault="008E36CD" w:rsidP="00F20ABD">
      <w:pPr>
        <w:spacing w:line="240" w:lineRule="auto"/>
        <w:jc w:val="both"/>
      </w:pPr>
      <w:r>
        <w:t xml:space="preserve">c) De más de 1,000 a 5,000 personas: </w:t>
      </w:r>
      <w:r>
        <w:tab/>
      </w:r>
      <w:r>
        <w:tab/>
      </w:r>
      <w:r>
        <w:tab/>
      </w:r>
      <w:r w:rsidR="00C44445">
        <w:t xml:space="preserve">                                 </w:t>
      </w:r>
      <w:r>
        <w:t xml:space="preserve"> $244.17 </w:t>
      </w:r>
      <w:r>
        <w:tab/>
      </w:r>
      <w:r>
        <w:tab/>
      </w:r>
      <w:r>
        <w:tab/>
      </w:r>
      <w:r>
        <w:tab/>
      </w:r>
    </w:p>
    <w:p w:rsidR="008E36CD" w:rsidRDefault="008E36CD" w:rsidP="00F20ABD">
      <w:pPr>
        <w:spacing w:line="240" w:lineRule="auto"/>
        <w:jc w:val="both"/>
      </w:pPr>
      <w:r>
        <w:t xml:space="preserve">d) De más de 5,000 a 10,000 personas: </w:t>
      </w:r>
      <w:r>
        <w:tab/>
      </w:r>
      <w:r>
        <w:tab/>
      </w:r>
      <w:r>
        <w:tab/>
      </w:r>
      <w:r w:rsidR="00C44445">
        <w:t xml:space="preserve">                                </w:t>
      </w:r>
      <w:r>
        <w:t xml:space="preserve"> $283.92 </w:t>
      </w:r>
      <w:r>
        <w:tab/>
      </w:r>
      <w:r>
        <w:tab/>
      </w:r>
      <w:r>
        <w:tab/>
      </w:r>
      <w:r>
        <w:tab/>
      </w:r>
    </w:p>
    <w:p w:rsidR="008E36CD" w:rsidRDefault="008E36CD" w:rsidP="00F20ABD">
      <w:pPr>
        <w:spacing w:line="240" w:lineRule="auto"/>
        <w:jc w:val="both"/>
      </w:pPr>
      <w:r>
        <w:t xml:space="preserve">e) De más de 10,000 personas: </w:t>
      </w:r>
      <w:r>
        <w:tab/>
      </w:r>
      <w:r>
        <w:tab/>
      </w:r>
      <w:r>
        <w:tab/>
      </w:r>
      <w:r w:rsidR="00C44445">
        <w:t xml:space="preserve">                                             </w:t>
      </w:r>
      <w:r>
        <w:t xml:space="preserve"> $374.77 </w:t>
      </w:r>
      <w:r>
        <w:tab/>
      </w:r>
      <w:r>
        <w:tab/>
      </w:r>
      <w:r>
        <w:tab/>
      </w:r>
      <w:r>
        <w:tab/>
      </w:r>
    </w:p>
    <w:p w:rsidR="008E36CD" w:rsidRDefault="008E36CD" w:rsidP="00F20ABD">
      <w:pPr>
        <w:spacing w:line="240" w:lineRule="auto"/>
        <w:jc w:val="both"/>
      </w:pPr>
      <w:r>
        <w:t>XVII. De la resolución administrativa derivada del trámite del divorcio administrativo.</w:t>
      </w:r>
      <w:r>
        <w:tab/>
      </w:r>
      <w:r>
        <w:tab/>
      </w:r>
      <w:r>
        <w:tab/>
      </w:r>
      <w:r w:rsidR="00C44445">
        <w:t xml:space="preserve">                                                                                                                     </w:t>
      </w:r>
      <w:r>
        <w:t xml:space="preserve"> $79.50 </w:t>
      </w:r>
      <w:r>
        <w:tab/>
      </w:r>
      <w:r>
        <w:tab/>
      </w:r>
      <w:r>
        <w:tab/>
      </w:r>
      <w:r>
        <w:tab/>
      </w:r>
    </w:p>
    <w:p w:rsidR="008E36CD" w:rsidRDefault="008E36CD" w:rsidP="00F20ABD">
      <w:pPr>
        <w:spacing w:line="240" w:lineRule="auto"/>
        <w:jc w:val="both"/>
      </w:pPr>
      <w:r>
        <w:t xml:space="preserve">XVIII. Los certificados o autorizaciones especiales no previstos en esta sección, causarán derechos, por cada uno: </w:t>
      </w:r>
      <w:r>
        <w:tab/>
      </w:r>
      <w:r>
        <w:tab/>
      </w:r>
      <w:r>
        <w:tab/>
      </w:r>
      <w:r w:rsidR="00C44445">
        <w:t xml:space="preserve">                                                                         </w:t>
      </w:r>
      <w:r>
        <w:t xml:space="preserve"> $28.39 </w:t>
      </w:r>
      <w:r>
        <w:tab/>
      </w:r>
      <w:r>
        <w:tab/>
      </w:r>
      <w:r>
        <w:tab/>
      </w:r>
      <w:r>
        <w:tab/>
      </w:r>
    </w:p>
    <w:p w:rsidR="008E36CD" w:rsidRDefault="008E36CD" w:rsidP="00F20ABD">
      <w:pPr>
        <w:spacing w:line="240" w:lineRule="auto"/>
        <w:jc w:val="both"/>
      </w:pPr>
      <w:r>
        <w:t xml:space="preserve">Los documentos a que alude el presente artículo se entregarán en un plazo de 3 días contados a partir del día siguiente al de la fecha de recepción de la solicitud acompañada del recibo de pago correspondiente. </w:t>
      </w:r>
      <w:r>
        <w:tab/>
      </w:r>
      <w:r>
        <w:tab/>
      </w:r>
      <w:r>
        <w:tab/>
      </w:r>
      <w:r>
        <w:tab/>
      </w:r>
      <w:r>
        <w:tab/>
      </w:r>
      <w:r>
        <w:tab/>
      </w:r>
      <w:r>
        <w:tab/>
      </w:r>
    </w:p>
    <w:p w:rsidR="00C44445" w:rsidRPr="005F3E20" w:rsidRDefault="008E36CD" w:rsidP="005F3E20">
      <w:pPr>
        <w:spacing w:line="240" w:lineRule="auto"/>
        <w:jc w:val="both"/>
      </w:pPr>
      <w:r>
        <w:lastRenderedPageBreak/>
        <w:t xml:space="preserve">A petición del interesado, dichos documentos se entregarán en un plazo no mayor de 24 horas, cobrándose el doble de la cuota correspondiente. </w:t>
      </w:r>
      <w:r>
        <w:tab/>
      </w:r>
      <w:r>
        <w:tab/>
      </w:r>
      <w:r>
        <w:tab/>
      </w:r>
      <w:r>
        <w:tab/>
      </w:r>
      <w:r>
        <w:tab/>
      </w:r>
      <w:r>
        <w:tab/>
      </w:r>
      <w:r>
        <w:tab/>
      </w:r>
    </w:p>
    <w:p w:rsidR="008E36CD" w:rsidRPr="005F3E20" w:rsidRDefault="008E36CD" w:rsidP="00F20ABD">
      <w:pPr>
        <w:spacing w:line="240" w:lineRule="auto"/>
        <w:jc w:val="center"/>
        <w:rPr>
          <w:b/>
        </w:rPr>
      </w:pPr>
      <w:r w:rsidRPr="005F3E20">
        <w:rPr>
          <w:b/>
        </w:rPr>
        <w:t>SECCIÓN DÉCIMA CUARTA</w:t>
      </w:r>
    </w:p>
    <w:p w:rsidR="008E36CD" w:rsidRPr="005F3E20" w:rsidRDefault="008E36CD" w:rsidP="00F20ABD">
      <w:pPr>
        <w:spacing w:line="240" w:lineRule="auto"/>
        <w:jc w:val="center"/>
        <w:rPr>
          <w:b/>
        </w:rPr>
      </w:pPr>
      <w:r w:rsidRPr="005F3E20">
        <w:rPr>
          <w:b/>
        </w:rPr>
        <w:t>De los Servicios de Catastro</w:t>
      </w:r>
    </w:p>
    <w:p w:rsidR="008E36CD" w:rsidRDefault="008E36CD" w:rsidP="00F20ABD">
      <w:pPr>
        <w:spacing w:line="240" w:lineRule="auto"/>
        <w:jc w:val="both"/>
      </w:pPr>
      <w:r>
        <w:t xml:space="preserve">Artículo 64.- Las personas físicas o jurídicas que requieran de los servicios de la dirección o área de catastro que en esta sección se enumeran, pagarán los derechos correspondientes conforme a las siguientes: </w:t>
      </w:r>
      <w:r>
        <w:tab/>
      </w:r>
      <w:r>
        <w:tab/>
      </w:r>
      <w:r>
        <w:tab/>
      </w:r>
      <w:r>
        <w:tab/>
      </w:r>
      <w:r>
        <w:tab/>
      </w:r>
      <w:r>
        <w:tab/>
      </w:r>
      <w:r>
        <w:tab/>
      </w:r>
    </w:p>
    <w:p w:rsidR="008E36CD" w:rsidRPr="005F3E20" w:rsidRDefault="008E36CD" w:rsidP="005F3E20">
      <w:pPr>
        <w:spacing w:line="240" w:lineRule="auto"/>
        <w:jc w:val="center"/>
        <w:rPr>
          <w:b/>
        </w:rPr>
      </w:pPr>
      <w:r w:rsidRPr="005F3E20">
        <w:rPr>
          <w:b/>
        </w:rPr>
        <w:t>TARIFAS</w:t>
      </w:r>
    </w:p>
    <w:p w:rsidR="008E36CD" w:rsidRDefault="008E36CD" w:rsidP="00F20ABD">
      <w:pPr>
        <w:spacing w:line="240" w:lineRule="auto"/>
        <w:jc w:val="both"/>
      </w:pPr>
      <w:r>
        <w:t xml:space="preserve">I. Copia de planos: </w:t>
      </w:r>
      <w:r>
        <w:tab/>
      </w:r>
      <w:r>
        <w:tab/>
      </w:r>
      <w:r>
        <w:tab/>
      </w:r>
      <w:r>
        <w:tab/>
      </w:r>
      <w:r>
        <w:tab/>
      </w:r>
      <w:r>
        <w:tab/>
      </w:r>
      <w:r>
        <w:tab/>
      </w:r>
    </w:p>
    <w:p w:rsidR="008E36CD" w:rsidRDefault="008E36CD" w:rsidP="00F20ABD">
      <w:pPr>
        <w:spacing w:line="240" w:lineRule="auto"/>
        <w:jc w:val="both"/>
      </w:pPr>
      <w:r>
        <w:t xml:space="preserve">a) De manzana, por cada lámina: </w:t>
      </w:r>
      <w:r>
        <w:tab/>
      </w:r>
      <w:r>
        <w:tab/>
      </w:r>
      <w:r>
        <w:tab/>
      </w:r>
      <w:r w:rsidR="00C44445">
        <w:t xml:space="preserve">                                                               </w:t>
      </w:r>
      <w:r>
        <w:t xml:space="preserve"> $85.18 </w:t>
      </w:r>
      <w:r>
        <w:tab/>
      </w:r>
      <w:r>
        <w:tab/>
      </w:r>
      <w:r>
        <w:tab/>
      </w:r>
      <w:r>
        <w:tab/>
      </w:r>
    </w:p>
    <w:p w:rsidR="008E36CD" w:rsidRDefault="008E36CD" w:rsidP="00F20ABD">
      <w:pPr>
        <w:spacing w:line="240" w:lineRule="auto"/>
        <w:jc w:val="both"/>
      </w:pPr>
      <w:r>
        <w:t>b) Plano general de población o de zona catastral, por cada lámina:</w:t>
      </w:r>
      <w:r>
        <w:tab/>
      </w:r>
      <w:r>
        <w:tab/>
      </w:r>
      <w:r>
        <w:tab/>
        <w:t xml:space="preserve"> $95.40 </w:t>
      </w:r>
      <w:r>
        <w:tab/>
      </w:r>
      <w:r>
        <w:tab/>
      </w:r>
      <w:r>
        <w:tab/>
      </w:r>
      <w:r>
        <w:tab/>
      </w:r>
    </w:p>
    <w:p w:rsidR="008E36CD" w:rsidRDefault="008E36CD" w:rsidP="00F20ABD">
      <w:pPr>
        <w:spacing w:line="240" w:lineRule="auto"/>
        <w:jc w:val="both"/>
      </w:pPr>
      <w:r>
        <w:t xml:space="preserve">c) De plano o fotografía de orto foto: </w:t>
      </w:r>
      <w:r>
        <w:tab/>
      </w:r>
      <w:r>
        <w:tab/>
      </w:r>
      <w:r>
        <w:tab/>
      </w:r>
      <w:r w:rsidR="00C44445">
        <w:t xml:space="preserve">                                                            </w:t>
      </w:r>
      <w:r>
        <w:t xml:space="preserve"> $168.08 </w:t>
      </w:r>
      <w:r>
        <w:tab/>
      </w:r>
      <w:r>
        <w:tab/>
      </w:r>
      <w:r>
        <w:tab/>
      </w:r>
      <w:r>
        <w:tab/>
      </w:r>
    </w:p>
    <w:p w:rsidR="008E36CD" w:rsidRDefault="008E36CD" w:rsidP="00F20ABD">
      <w:pPr>
        <w:spacing w:line="240" w:lineRule="auto"/>
        <w:jc w:val="both"/>
      </w:pPr>
      <w:r>
        <w:t>d) Juego de planos, que contienen las tablas de valores unitarios de terrenos y construcciones de las localidades que comprendan el Municipio:</w:t>
      </w:r>
      <w:r>
        <w:tab/>
      </w:r>
      <w:r>
        <w:tab/>
      </w:r>
      <w:r>
        <w:tab/>
      </w:r>
      <w:r w:rsidR="00C44445">
        <w:t xml:space="preserve">                                       </w:t>
      </w:r>
      <w:r>
        <w:t xml:space="preserve"> $358.87 </w:t>
      </w:r>
      <w:r>
        <w:tab/>
      </w:r>
      <w:r>
        <w:tab/>
      </w:r>
      <w:r>
        <w:tab/>
      </w:r>
      <w:r>
        <w:tab/>
      </w:r>
    </w:p>
    <w:p w:rsidR="008E36CD" w:rsidRDefault="008E36CD" w:rsidP="00F20ABD">
      <w:pPr>
        <w:spacing w:line="240" w:lineRule="auto"/>
        <w:jc w:val="both"/>
      </w:pPr>
      <w:r>
        <w:t>Cuando a los servicios a que se refieren estos incisos se soliciten en papel denominado maduro, se cobrarán además de las cuotas previstas:</w:t>
      </w:r>
      <w:r>
        <w:tab/>
      </w:r>
      <w:r>
        <w:tab/>
      </w:r>
      <w:r>
        <w:tab/>
      </w:r>
      <w:r w:rsidR="00C44445">
        <w:t xml:space="preserve">                                         </w:t>
      </w:r>
      <w:r>
        <w:t xml:space="preserve"> $68.14 </w:t>
      </w:r>
      <w:r>
        <w:tab/>
      </w:r>
      <w:r>
        <w:tab/>
      </w:r>
      <w:r>
        <w:tab/>
      </w:r>
      <w:r>
        <w:tab/>
      </w:r>
    </w:p>
    <w:p w:rsidR="008E36CD" w:rsidRDefault="008E36CD" w:rsidP="00F20ABD">
      <w:pPr>
        <w:spacing w:line="240" w:lineRule="auto"/>
        <w:jc w:val="both"/>
      </w:pPr>
      <w:r>
        <w:t xml:space="preserve">II. Certificaciones catastrales: </w:t>
      </w:r>
      <w:r>
        <w:tab/>
      </w:r>
      <w:r>
        <w:tab/>
      </w:r>
      <w:r>
        <w:tab/>
      </w:r>
      <w:r>
        <w:tab/>
      </w:r>
      <w:r>
        <w:tab/>
      </w:r>
      <w:r>
        <w:tab/>
      </w:r>
      <w:r>
        <w:tab/>
      </w:r>
    </w:p>
    <w:p w:rsidR="008E36CD" w:rsidRDefault="008E36CD" w:rsidP="00F20ABD">
      <w:pPr>
        <w:spacing w:line="240" w:lineRule="auto"/>
        <w:jc w:val="both"/>
      </w:pPr>
      <w:r>
        <w:t xml:space="preserve">a) Certificado de inscripción de propiedad, por cada predio: </w:t>
      </w:r>
      <w:r>
        <w:tab/>
      </w:r>
      <w:r>
        <w:tab/>
      </w:r>
      <w:r>
        <w:tab/>
      </w:r>
      <w:r w:rsidR="00C44445">
        <w:t xml:space="preserve">            </w:t>
      </w:r>
      <w:r>
        <w:t xml:space="preserve"> $71.55 </w:t>
      </w:r>
      <w:r>
        <w:tab/>
      </w:r>
      <w:r>
        <w:tab/>
      </w:r>
      <w:r>
        <w:tab/>
      </w:r>
      <w:r>
        <w:tab/>
      </w:r>
    </w:p>
    <w:p w:rsidR="008E36CD" w:rsidRDefault="008E36CD" w:rsidP="00F20ABD">
      <w:pPr>
        <w:spacing w:line="240" w:lineRule="auto"/>
        <w:jc w:val="both"/>
      </w:pPr>
      <w:r>
        <w:t xml:space="preserve">Si además se solicita historial, se cobrará por cada búsqueda de antecedentes adicionales: </w:t>
      </w:r>
      <w:r>
        <w:tab/>
      </w:r>
      <w:r>
        <w:tab/>
      </w:r>
      <w:r>
        <w:tab/>
      </w:r>
      <w:r w:rsidR="00C44445">
        <w:t xml:space="preserve">                                                                                                                             </w:t>
      </w:r>
      <w:r>
        <w:t xml:space="preserve"> $36.34 </w:t>
      </w:r>
      <w:r>
        <w:tab/>
      </w:r>
      <w:r>
        <w:tab/>
      </w:r>
      <w:r>
        <w:tab/>
      </w:r>
      <w:r>
        <w:tab/>
      </w:r>
    </w:p>
    <w:p w:rsidR="008E36CD" w:rsidRDefault="008E36CD" w:rsidP="00F20ABD">
      <w:pPr>
        <w:spacing w:line="240" w:lineRule="auto"/>
        <w:jc w:val="both"/>
      </w:pPr>
      <w:r>
        <w:t xml:space="preserve">b) Certificado de no-inscripción de propiedad: </w:t>
      </w:r>
      <w:r>
        <w:tab/>
      </w:r>
      <w:r>
        <w:tab/>
      </w:r>
      <w:r w:rsidR="00C44445">
        <w:t xml:space="preserve">      </w:t>
      </w:r>
      <w:r>
        <w:tab/>
        <w:t xml:space="preserve"> </w:t>
      </w:r>
      <w:r w:rsidR="00C44445">
        <w:t xml:space="preserve">                                      </w:t>
      </w:r>
      <w:r>
        <w:t xml:space="preserve">$36.34 </w:t>
      </w:r>
      <w:r>
        <w:tab/>
      </w:r>
      <w:r>
        <w:tab/>
      </w:r>
      <w:r>
        <w:tab/>
      </w:r>
      <w:r>
        <w:tab/>
      </w:r>
    </w:p>
    <w:p w:rsidR="008E36CD" w:rsidRDefault="008E36CD" w:rsidP="00F20ABD">
      <w:pPr>
        <w:spacing w:line="240" w:lineRule="auto"/>
        <w:jc w:val="both"/>
      </w:pPr>
      <w:r>
        <w:t xml:space="preserve">c) Por certificación en copias, por cada hoja: </w:t>
      </w:r>
      <w:r>
        <w:tab/>
      </w:r>
      <w:r>
        <w:tab/>
      </w:r>
      <w:r>
        <w:tab/>
        <w:t xml:space="preserve"> </w:t>
      </w:r>
      <w:r w:rsidR="00C44445">
        <w:t xml:space="preserve">                                     </w:t>
      </w:r>
      <w:r>
        <w:t xml:space="preserve">$36.34 </w:t>
      </w:r>
      <w:r>
        <w:tab/>
      </w:r>
      <w:r>
        <w:tab/>
      </w:r>
      <w:r>
        <w:tab/>
      </w:r>
      <w:r>
        <w:tab/>
      </w:r>
      <w:r w:rsidR="00C44445">
        <w:t xml:space="preserve"> </w:t>
      </w:r>
    </w:p>
    <w:p w:rsidR="008E36CD" w:rsidRDefault="008E36CD" w:rsidP="00F20ABD">
      <w:pPr>
        <w:spacing w:line="240" w:lineRule="auto"/>
        <w:jc w:val="both"/>
      </w:pPr>
      <w:r>
        <w:t xml:space="preserve">d) Por certificación en planos: </w:t>
      </w:r>
      <w:r>
        <w:tab/>
      </w:r>
      <w:r>
        <w:tab/>
      </w:r>
      <w:r>
        <w:tab/>
        <w:t xml:space="preserve"> </w:t>
      </w:r>
      <w:r w:rsidR="00C44445">
        <w:t xml:space="preserve">                                                                  </w:t>
      </w:r>
      <w:r>
        <w:t xml:space="preserve">$40.88 </w:t>
      </w:r>
      <w:r>
        <w:tab/>
      </w:r>
      <w:r>
        <w:tab/>
      </w:r>
      <w:r>
        <w:tab/>
      </w:r>
      <w:r>
        <w:tab/>
      </w:r>
    </w:p>
    <w:p w:rsidR="008E36CD" w:rsidRDefault="008E36CD" w:rsidP="00F20ABD">
      <w:pPr>
        <w:spacing w:line="240" w:lineRule="auto"/>
        <w:jc w:val="both"/>
      </w:pPr>
      <w:r>
        <w:lastRenderedPageBreak/>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r>
        <w:tab/>
      </w:r>
      <w:r>
        <w:tab/>
      </w:r>
      <w:r>
        <w:tab/>
      </w:r>
      <w:r>
        <w:tab/>
      </w:r>
      <w:r>
        <w:tab/>
      </w:r>
      <w:r>
        <w:tab/>
      </w:r>
      <w:r>
        <w:tab/>
      </w:r>
    </w:p>
    <w:p w:rsidR="008E36CD" w:rsidRDefault="008E36CD" w:rsidP="00F20ABD">
      <w:pPr>
        <w:spacing w:line="240" w:lineRule="auto"/>
        <w:jc w:val="both"/>
      </w:pPr>
      <w:r>
        <w:t xml:space="preserve">III. Informes. </w:t>
      </w:r>
      <w:r>
        <w:tab/>
      </w:r>
      <w:r>
        <w:tab/>
      </w:r>
      <w:r>
        <w:tab/>
      </w:r>
      <w:r>
        <w:tab/>
      </w:r>
      <w:r>
        <w:tab/>
      </w:r>
      <w:r>
        <w:tab/>
      </w:r>
      <w:r>
        <w:tab/>
      </w:r>
    </w:p>
    <w:p w:rsidR="008E36CD" w:rsidRDefault="008E36CD" w:rsidP="00F20ABD">
      <w:pPr>
        <w:spacing w:line="240" w:lineRule="auto"/>
        <w:jc w:val="both"/>
      </w:pPr>
      <w:r>
        <w:t xml:space="preserve">a) Informes catastrales, por cada predio: </w:t>
      </w:r>
      <w:r>
        <w:tab/>
      </w:r>
      <w:r>
        <w:tab/>
      </w:r>
      <w:r>
        <w:tab/>
      </w:r>
      <w:r w:rsidR="00C44445">
        <w:t xml:space="preserve">                                  </w:t>
      </w:r>
      <w:r>
        <w:t xml:space="preserve"> $36.34 </w:t>
      </w:r>
      <w:r>
        <w:tab/>
      </w:r>
      <w:r>
        <w:tab/>
      </w:r>
      <w:r>
        <w:tab/>
      </w:r>
      <w:r>
        <w:tab/>
      </w:r>
    </w:p>
    <w:p w:rsidR="008E36CD" w:rsidRDefault="008E36CD" w:rsidP="00F20ABD">
      <w:pPr>
        <w:spacing w:line="240" w:lineRule="auto"/>
        <w:jc w:val="both"/>
      </w:pPr>
      <w:r>
        <w:t>b) Expedición de fotocopias del micr</w:t>
      </w:r>
      <w:r w:rsidR="00C44445">
        <w:t>ofilme, por cada hoja simple:</w:t>
      </w:r>
      <w:r w:rsidR="00C44445">
        <w:tab/>
        <w:t xml:space="preserve">                   </w:t>
      </w:r>
      <w:r>
        <w:t xml:space="preserve"> $36.34 </w:t>
      </w:r>
      <w:r>
        <w:tab/>
      </w:r>
      <w:r>
        <w:tab/>
      </w:r>
      <w:r>
        <w:tab/>
      </w:r>
      <w:r>
        <w:tab/>
      </w:r>
    </w:p>
    <w:p w:rsidR="008E36CD" w:rsidRDefault="008E36CD" w:rsidP="00F20ABD">
      <w:pPr>
        <w:spacing w:line="240" w:lineRule="auto"/>
        <w:jc w:val="both"/>
      </w:pPr>
      <w:r>
        <w:t>c) Informes catastrales, por datos técnicos, por cada predio:</w:t>
      </w:r>
      <w:r>
        <w:tab/>
      </w:r>
      <w:r>
        <w:tab/>
      </w:r>
      <w:r>
        <w:tab/>
      </w:r>
      <w:r w:rsidR="00C44445">
        <w:t xml:space="preserve">    </w:t>
      </w:r>
      <w:r>
        <w:t xml:space="preserve"> $71.55 </w:t>
      </w:r>
      <w:r>
        <w:tab/>
      </w:r>
      <w:r>
        <w:tab/>
      </w:r>
      <w:r>
        <w:tab/>
      </w:r>
      <w:r>
        <w:tab/>
      </w:r>
    </w:p>
    <w:p w:rsidR="008E36CD" w:rsidRDefault="008E36CD" w:rsidP="00F20ABD">
      <w:pPr>
        <w:spacing w:line="240" w:lineRule="auto"/>
        <w:jc w:val="both"/>
      </w:pPr>
      <w:r>
        <w:t xml:space="preserve">IV. Deslindes catastrales: </w:t>
      </w:r>
      <w:r>
        <w:tab/>
      </w:r>
      <w:r>
        <w:tab/>
      </w:r>
      <w:r>
        <w:tab/>
      </w:r>
      <w:r>
        <w:tab/>
      </w:r>
      <w:r>
        <w:tab/>
      </w:r>
      <w:r>
        <w:tab/>
      </w:r>
      <w:r>
        <w:tab/>
      </w:r>
    </w:p>
    <w:p w:rsidR="008E36CD" w:rsidRDefault="008E36CD" w:rsidP="00F20ABD">
      <w:pPr>
        <w:spacing w:line="240" w:lineRule="auto"/>
        <w:jc w:val="both"/>
      </w:pPr>
      <w:r>
        <w:t xml:space="preserve">a) Por la expedición de deslindes de predios urbanos, con base en planos catastrales existentes: </w:t>
      </w:r>
      <w:r>
        <w:tab/>
      </w:r>
      <w:r>
        <w:tab/>
      </w:r>
      <w:r>
        <w:tab/>
      </w:r>
      <w:r>
        <w:tab/>
      </w:r>
      <w:r>
        <w:tab/>
      </w:r>
      <w:r>
        <w:tab/>
      </w:r>
      <w:r>
        <w:tab/>
      </w:r>
    </w:p>
    <w:p w:rsidR="008E36CD" w:rsidRDefault="008E36CD" w:rsidP="00F20ABD">
      <w:pPr>
        <w:spacing w:line="240" w:lineRule="auto"/>
        <w:jc w:val="both"/>
      </w:pPr>
      <w:r>
        <w:t xml:space="preserve">1.- De 1 a 1,000 metros cuadrados: </w:t>
      </w:r>
      <w:r>
        <w:tab/>
      </w:r>
      <w:r>
        <w:tab/>
      </w:r>
      <w:r>
        <w:tab/>
        <w:t xml:space="preserve"> </w:t>
      </w:r>
      <w:r w:rsidR="00C44445">
        <w:t xml:space="preserve">                                               </w:t>
      </w:r>
      <w:r>
        <w:t xml:space="preserve">$96.53 </w:t>
      </w:r>
      <w:r>
        <w:tab/>
      </w:r>
      <w:r>
        <w:tab/>
      </w:r>
      <w:r>
        <w:tab/>
      </w:r>
      <w:r>
        <w:tab/>
      </w:r>
    </w:p>
    <w:p w:rsidR="008E36CD" w:rsidRDefault="008E36CD" w:rsidP="00F20ABD">
      <w:pPr>
        <w:spacing w:line="240" w:lineRule="auto"/>
        <w:jc w:val="both"/>
      </w:pPr>
      <w:r>
        <w:t>2.- De 1,000 metros cuadrados en adelante se cobrará la cantidad anterior, más por cada 100 metros cuadrados o fracción excedente:</w:t>
      </w:r>
      <w:r>
        <w:tab/>
      </w:r>
      <w:r>
        <w:tab/>
      </w:r>
      <w:r>
        <w:tab/>
      </w:r>
      <w:r w:rsidR="00C44445">
        <w:t xml:space="preserve">                                  </w:t>
      </w:r>
      <w:r>
        <w:t xml:space="preserve"> $3.41 </w:t>
      </w:r>
      <w:r>
        <w:tab/>
      </w:r>
      <w:r>
        <w:tab/>
      </w:r>
      <w:r>
        <w:tab/>
      </w:r>
      <w:r>
        <w:tab/>
      </w:r>
    </w:p>
    <w:p w:rsidR="008E36CD" w:rsidRDefault="008E36CD" w:rsidP="00F20ABD">
      <w:pPr>
        <w:spacing w:line="240" w:lineRule="auto"/>
        <w:jc w:val="both"/>
      </w:pPr>
      <w:r>
        <w:t xml:space="preserve">b) Por la revisión de deslindes de predios rústicos: </w:t>
      </w:r>
      <w:r>
        <w:tab/>
      </w:r>
      <w:r>
        <w:tab/>
      </w:r>
      <w:r>
        <w:tab/>
      </w:r>
      <w:r>
        <w:tab/>
      </w:r>
      <w:r>
        <w:tab/>
      </w:r>
      <w:r>
        <w:tab/>
      </w:r>
      <w:r>
        <w:tab/>
      </w:r>
    </w:p>
    <w:p w:rsidR="008E36CD" w:rsidRDefault="008E36CD" w:rsidP="00F20ABD">
      <w:pPr>
        <w:spacing w:line="240" w:lineRule="auto"/>
        <w:jc w:val="both"/>
      </w:pPr>
      <w:r>
        <w:t xml:space="preserve">1.- De 1 a 10,000 metros cuadrados: </w:t>
      </w:r>
      <w:r>
        <w:tab/>
      </w:r>
      <w:r>
        <w:tab/>
      </w:r>
      <w:r>
        <w:tab/>
      </w:r>
      <w:r w:rsidR="00C44445">
        <w:t xml:space="preserve">                                              </w:t>
      </w:r>
      <w:r>
        <w:t xml:space="preserve"> $168.08 </w:t>
      </w:r>
      <w:r>
        <w:tab/>
      </w:r>
      <w:r>
        <w:tab/>
      </w:r>
      <w:r>
        <w:tab/>
      </w:r>
      <w:r>
        <w:tab/>
      </w:r>
    </w:p>
    <w:p w:rsidR="008E36CD" w:rsidRDefault="008E36CD" w:rsidP="00F20ABD">
      <w:pPr>
        <w:spacing w:line="240" w:lineRule="auto"/>
        <w:jc w:val="both"/>
      </w:pPr>
      <w:r>
        <w:t xml:space="preserve">2.- De más de 10,000 hasta 50,000 metros cuadrados </w:t>
      </w:r>
      <w:r>
        <w:tab/>
      </w:r>
      <w:r>
        <w:tab/>
      </w:r>
      <w:r>
        <w:tab/>
      </w:r>
      <w:r w:rsidR="00C44445">
        <w:t xml:space="preserve">                 </w:t>
      </w:r>
      <w:r>
        <w:t xml:space="preserve"> $244.17 </w:t>
      </w:r>
      <w:r>
        <w:tab/>
      </w:r>
      <w:r>
        <w:tab/>
      </w:r>
      <w:r>
        <w:tab/>
      </w:r>
      <w:r>
        <w:tab/>
      </w:r>
    </w:p>
    <w:p w:rsidR="008E36CD" w:rsidRDefault="008E36CD" w:rsidP="00F20ABD">
      <w:pPr>
        <w:spacing w:line="240" w:lineRule="auto"/>
        <w:jc w:val="both"/>
      </w:pPr>
      <w:r>
        <w:t xml:space="preserve">3.- De más de 50,000 hasta 100,000 metros cuadrados: </w:t>
      </w:r>
      <w:r>
        <w:tab/>
      </w:r>
      <w:r>
        <w:tab/>
      </w:r>
      <w:r>
        <w:tab/>
      </w:r>
      <w:r w:rsidR="00C44445">
        <w:t xml:space="preserve">   </w:t>
      </w:r>
      <w:r>
        <w:t xml:space="preserve"> $340.70 </w:t>
      </w:r>
      <w:r>
        <w:tab/>
      </w:r>
      <w:r>
        <w:tab/>
      </w:r>
      <w:r>
        <w:tab/>
      </w:r>
      <w:r>
        <w:tab/>
      </w:r>
    </w:p>
    <w:p w:rsidR="008E36CD" w:rsidRDefault="008E36CD" w:rsidP="00F20ABD">
      <w:pPr>
        <w:spacing w:line="240" w:lineRule="auto"/>
        <w:jc w:val="both"/>
      </w:pPr>
      <w:r>
        <w:t xml:space="preserve">4.- De más de 100,000 metros cuadrados en adelante: </w:t>
      </w:r>
      <w:r>
        <w:tab/>
      </w:r>
      <w:r>
        <w:tab/>
      </w:r>
      <w:r>
        <w:tab/>
      </w:r>
      <w:r w:rsidR="00C44445">
        <w:t xml:space="preserve">                 </w:t>
      </w:r>
      <w:r>
        <w:t xml:space="preserve"> $420.20 </w:t>
      </w:r>
      <w:r>
        <w:tab/>
      </w:r>
      <w:r>
        <w:tab/>
      </w:r>
      <w:r>
        <w:tab/>
      </w:r>
      <w:r>
        <w:tab/>
      </w:r>
    </w:p>
    <w:p w:rsidR="008E36CD" w:rsidRDefault="008E36CD" w:rsidP="00F20ABD">
      <w:pPr>
        <w:spacing w:line="240" w:lineRule="auto"/>
        <w:jc w:val="both"/>
      </w:pPr>
      <w: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tab/>
      </w:r>
      <w:r>
        <w:tab/>
      </w:r>
      <w:r>
        <w:tab/>
        <w:t xml:space="preserve"> </w:t>
      </w:r>
      <w:r w:rsidR="00C44445">
        <w:t xml:space="preserve">                                                                                                                                   </w:t>
      </w:r>
      <w:r>
        <w:t xml:space="preserve">$24.98 </w:t>
      </w:r>
      <w:r>
        <w:tab/>
      </w:r>
      <w:r>
        <w:tab/>
      </w:r>
      <w:r>
        <w:tab/>
      </w:r>
      <w:r>
        <w:tab/>
      </w:r>
    </w:p>
    <w:p w:rsidR="008E36CD" w:rsidRDefault="008E36CD" w:rsidP="00F20ABD">
      <w:pPr>
        <w:spacing w:line="240" w:lineRule="auto"/>
        <w:jc w:val="both"/>
      </w:pPr>
      <w:r>
        <w:t xml:space="preserve">V. Por cada dictamen de valor practicado por el área de catastro: </w:t>
      </w:r>
      <w:r>
        <w:tab/>
      </w:r>
      <w:r>
        <w:tab/>
      </w:r>
      <w:r>
        <w:tab/>
      </w:r>
      <w:r>
        <w:tab/>
      </w:r>
      <w:r>
        <w:tab/>
      </w:r>
      <w:r>
        <w:tab/>
      </w:r>
      <w:r>
        <w:tab/>
      </w:r>
    </w:p>
    <w:p w:rsidR="008E36CD" w:rsidRDefault="008E36CD" w:rsidP="00F20ABD">
      <w:pPr>
        <w:spacing w:line="240" w:lineRule="auto"/>
        <w:jc w:val="both"/>
      </w:pPr>
      <w:r>
        <w:lastRenderedPageBreak/>
        <w:t xml:space="preserve">a) Hasta $30,000 de valor: </w:t>
      </w:r>
      <w:r>
        <w:tab/>
      </w:r>
      <w:r>
        <w:tab/>
      </w:r>
      <w:r>
        <w:tab/>
      </w:r>
      <w:r w:rsidR="00C44445">
        <w:t xml:space="preserve">                                                         </w:t>
      </w:r>
      <w:r>
        <w:t xml:space="preserve"> $340.70 </w:t>
      </w:r>
      <w:r>
        <w:tab/>
      </w:r>
      <w:r>
        <w:tab/>
      </w:r>
      <w:r>
        <w:tab/>
      </w:r>
      <w:r>
        <w:tab/>
      </w:r>
    </w:p>
    <w:p w:rsidR="008E36CD" w:rsidRDefault="008E36CD" w:rsidP="00F20ABD">
      <w:pPr>
        <w:spacing w:line="240" w:lineRule="auto"/>
        <w:jc w:val="both"/>
      </w:pPr>
      <w:r>
        <w:t xml:space="preserve">b) De $30,000.01 a $1'000,000.00 se cobrará la cantidad del inciso anterior, más el 2.08 al millar sobre el excedente a $30,000.00 </w:t>
      </w:r>
      <w:r>
        <w:tab/>
      </w:r>
      <w:r>
        <w:tab/>
      </w:r>
      <w:r>
        <w:tab/>
      </w:r>
      <w:r>
        <w:tab/>
      </w:r>
      <w:r>
        <w:tab/>
      </w:r>
      <w:r w:rsidR="00C44445">
        <w:t xml:space="preserve">                   2</w:t>
      </w:r>
      <w:r>
        <w:t>08</w:t>
      </w:r>
      <w:r w:rsidR="00C44445">
        <w:t>%</w:t>
      </w:r>
      <w:r>
        <w:tab/>
      </w:r>
      <w:r>
        <w:tab/>
      </w:r>
    </w:p>
    <w:p w:rsidR="008E36CD" w:rsidRDefault="008E36CD" w:rsidP="00F20ABD">
      <w:pPr>
        <w:spacing w:line="240" w:lineRule="auto"/>
        <w:jc w:val="both"/>
      </w:pPr>
      <w:r>
        <w:t>c) De $1'000,000.01 a $5'000,000.00 se cobrará la cantidad del inciso anterior más el 1.66 al millar sobre el excede</w:t>
      </w:r>
      <w:r w:rsidR="00C44445">
        <w:t xml:space="preserve">nte a $1'000,000.00. </w:t>
      </w:r>
      <w:r w:rsidR="00C44445">
        <w:tab/>
      </w:r>
      <w:r w:rsidR="00C44445">
        <w:tab/>
      </w:r>
      <w:r w:rsidR="00C44445">
        <w:tab/>
      </w:r>
      <w:r w:rsidR="00C44445">
        <w:tab/>
      </w:r>
      <w:r w:rsidR="00C44445">
        <w:tab/>
        <w:t xml:space="preserve">                   1</w:t>
      </w:r>
      <w:r>
        <w:t>66</w:t>
      </w:r>
      <w:r w:rsidR="00C44445">
        <w:t>%</w:t>
      </w:r>
      <w:r>
        <w:tab/>
      </w:r>
      <w:r>
        <w:tab/>
      </w:r>
    </w:p>
    <w:p w:rsidR="008E36CD" w:rsidRDefault="008E36CD" w:rsidP="00F20ABD">
      <w:pPr>
        <w:spacing w:line="240" w:lineRule="auto"/>
        <w:jc w:val="both"/>
      </w:pPr>
      <w:r>
        <w:t xml:space="preserve">d) De $5'000,000.01 en adelante se cobrará la cantidad del inciso anterior más el 0.83 al millar sobre el excedente a $5'000,000.00. </w:t>
      </w:r>
      <w:r>
        <w:tab/>
      </w:r>
      <w:r>
        <w:tab/>
      </w:r>
      <w:r>
        <w:tab/>
      </w:r>
      <w:r>
        <w:tab/>
      </w:r>
      <w:r>
        <w:tab/>
      </w:r>
      <w:r w:rsidR="00C44445">
        <w:t xml:space="preserve">                    </w:t>
      </w:r>
      <w:r>
        <w:t>83</w:t>
      </w:r>
      <w:r w:rsidR="00C44445">
        <w:t>%</w:t>
      </w:r>
      <w:r>
        <w:tab/>
      </w:r>
      <w:r>
        <w:tab/>
      </w:r>
    </w:p>
    <w:p w:rsidR="008E36CD" w:rsidRDefault="008E36CD" w:rsidP="00F20ABD">
      <w:pPr>
        <w:spacing w:line="240" w:lineRule="auto"/>
        <w:jc w:val="both"/>
      </w:pPr>
      <w:r>
        <w:t xml:space="preserve">VI. Por la revisión y autorización del área de catastro, de cada avalúo practicado por otras instituciones o valuadores independientes autorizados por el área de catastro: </w:t>
      </w:r>
      <w:r>
        <w:tab/>
      </w:r>
      <w:r>
        <w:tab/>
      </w:r>
      <w:r>
        <w:tab/>
        <w:t xml:space="preserve"> </w:t>
      </w:r>
      <w:r w:rsidR="00C44445">
        <w:t xml:space="preserve">      </w:t>
      </w:r>
      <w:r>
        <w:t>$</w:t>
      </w:r>
      <w:r w:rsidR="00C44445">
        <w:t xml:space="preserve">                                                                                                                                             $</w:t>
      </w:r>
      <w:r>
        <w:t xml:space="preserve">98.58 </w:t>
      </w:r>
      <w:r>
        <w:tab/>
      </w:r>
      <w:r>
        <w:tab/>
      </w:r>
      <w:r>
        <w:tab/>
      </w:r>
      <w:r>
        <w:tab/>
      </w:r>
    </w:p>
    <w:p w:rsidR="008E36CD" w:rsidRDefault="008E36CD" w:rsidP="00F20ABD">
      <w:pPr>
        <w:spacing w:line="240" w:lineRule="auto"/>
        <w:jc w:val="both"/>
      </w:pPr>
      <w:r>
        <w:t xml:space="preserve">Estos documentos se entregarán en un plazo máximo de 3 días, contados a partir del día siguiente de recepción de la solicitud, acompañada del recibo de pago correspondiente. </w:t>
      </w:r>
      <w:r>
        <w:tab/>
      </w:r>
      <w:r>
        <w:tab/>
      </w:r>
      <w:r>
        <w:tab/>
      </w:r>
      <w:r>
        <w:tab/>
      </w:r>
      <w:r>
        <w:tab/>
      </w:r>
      <w:r>
        <w:tab/>
      </w:r>
      <w:r>
        <w:tab/>
      </w:r>
    </w:p>
    <w:p w:rsidR="008E36CD" w:rsidRDefault="008E36CD" w:rsidP="00F20ABD">
      <w:pPr>
        <w:spacing w:line="240" w:lineRule="auto"/>
        <w:jc w:val="both"/>
      </w:pPr>
      <w:r>
        <w:t xml:space="preserve">A solicitud del interesado, dichos documentos se entregaran en un plazo no mayor a 36 horas, cobrándose en este caso el doble de la cuota correspondiente. </w:t>
      </w:r>
      <w:r>
        <w:tab/>
      </w:r>
      <w:r>
        <w:tab/>
      </w:r>
      <w:r>
        <w:tab/>
      </w:r>
      <w:r>
        <w:tab/>
      </w:r>
      <w:r>
        <w:tab/>
      </w:r>
      <w:r>
        <w:tab/>
      </w:r>
      <w:r>
        <w:tab/>
      </w:r>
    </w:p>
    <w:p w:rsidR="008E36CD" w:rsidRDefault="008E36CD" w:rsidP="00F20ABD">
      <w:pPr>
        <w:spacing w:line="240" w:lineRule="auto"/>
        <w:jc w:val="both"/>
      </w:pPr>
      <w:r>
        <w:t xml:space="preserve">VII. No se causará el pago de derechos por servicios Catastrales: </w:t>
      </w:r>
      <w:r>
        <w:tab/>
      </w:r>
      <w:r>
        <w:tab/>
      </w:r>
      <w:r>
        <w:tab/>
      </w:r>
      <w:r>
        <w:tab/>
      </w:r>
      <w:r>
        <w:tab/>
      </w:r>
      <w:r>
        <w:tab/>
      </w:r>
      <w:r>
        <w:tab/>
      </w:r>
    </w:p>
    <w:p w:rsidR="008E36CD" w:rsidRDefault="008E36CD" w:rsidP="00F20ABD">
      <w:pPr>
        <w:spacing w:line="240" w:lineRule="auto"/>
        <w:jc w:val="both"/>
      </w:pPr>
      <w:r>
        <w:t xml:space="preserve">a) Cuando las certificaciones, copias certificadas o informes se expidan por las autoridades, siempre y cuando no sean a petición de parte; </w:t>
      </w:r>
      <w:r>
        <w:tab/>
      </w:r>
      <w:r>
        <w:tab/>
      </w:r>
      <w:r>
        <w:tab/>
      </w:r>
      <w:r>
        <w:tab/>
      </w:r>
      <w:r>
        <w:tab/>
      </w:r>
      <w:r>
        <w:tab/>
      </w:r>
      <w:r>
        <w:tab/>
      </w:r>
    </w:p>
    <w:p w:rsidR="008E36CD" w:rsidRDefault="008E36CD" w:rsidP="00F20ABD">
      <w:pPr>
        <w:spacing w:line="240" w:lineRule="auto"/>
        <w:jc w:val="both"/>
      </w:pPr>
      <w:r>
        <w:t xml:space="preserve">b) Las que estén destinadas a exhibirse ante los Tribunales del Trabajo, los Penales o el Ministerio Público, cuando este actúe en el orden penal y se expidan para el juicio de amparo; </w:t>
      </w:r>
      <w:r>
        <w:tab/>
      </w:r>
      <w:r>
        <w:tab/>
      </w:r>
      <w:r>
        <w:tab/>
      </w:r>
      <w:r>
        <w:tab/>
      </w:r>
      <w:r>
        <w:tab/>
      </w:r>
      <w:r>
        <w:tab/>
      </w:r>
      <w:r>
        <w:tab/>
      </w:r>
    </w:p>
    <w:p w:rsidR="008E36CD" w:rsidRDefault="008E36CD" w:rsidP="00F20ABD">
      <w:pPr>
        <w:spacing w:line="240" w:lineRule="auto"/>
        <w:jc w:val="both"/>
      </w:pPr>
      <w:r>
        <w:t xml:space="preserve">c) Las que tengan por objeto probar hechos relacionados con demandas de indemnización civil provenientes de delito; </w:t>
      </w:r>
      <w:r>
        <w:tab/>
      </w:r>
      <w:r>
        <w:tab/>
      </w:r>
      <w:r>
        <w:tab/>
      </w:r>
      <w:r>
        <w:tab/>
      </w:r>
      <w:r>
        <w:tab/>
      </w:r>
      <w:r>
        <w:tab/>
      </w:r>
      <w:r>
        <w:tab/>
      </w:r>
    </w:p>
    <w:p w:rsidR="008E36CD" w:rsidRDefault="008E36CD" w:rsidP="00F20ABD">
      <w:pPr>
        <w:spacing w:line="240" w:lineRule="auto"/>
        <w:jc w:val="both"/>
      </w:pPr>
      <w:r>
        <w:t xml:space="preserve">d) Las que se expidan para juicios de alimentos, cuando sean solicitados por el acreedor alimentista. </w:t>
      </w:r>
      <w:r>
        <w:tab/>
      </w:r>
      <w:r>
        <w:tab/>
      </w:r>
      <w:r>
        <w:tab/>
      </w:r>
      <w:r>
        <w:tab/>
      </w:r>
      <w:r>
        <w:tab/>
      </w:r>
      <w:r>
        <w:tab/>
      </w:r>
      <w:r>
        <w:tab/>
      </w:r>
    </w:p>
    <w:p w:rsidR="008E36CD" w:rsidRDefault="008E36CD" w:rsidP="00F20ABD">
      <w:pPr>
        <w:spacing w:line="240" w:lineRule="auto"/>
        <w:jc w:val="both"/>
      </w:pPr>
      <w:r>
        <w:t xml:space="preserve">e) Cuando los servicios se deriven de actos, contratos de operaciones celebradas con la intervención de organismos públicos de seguridad social, o la Comisión para la Regularización de la Tenencia de la Tierra, la Federación, Estado o Municipios. </w:t>
      </w:r>
      <w:r>
        <w:tab/>
      </w:r>
      <w:r>
        <w:tab/>
      </w:r>
      <w:r>
        <w:tab/>
      </w:r>
      <w:r>
        <w:tab/>
      </w:r>
      <w:r>
        <w:tab/>
      </w:r>
      <w:r>
        <w:tab/>
      </w:r>
      <w:r>
        <w:tab/>
      </w:r>
    </w:p>
    <w:p w:rsidR="00CE0340" w:rsidRDefault="00CE0340" w:rsidP="00F20ABD">
      <w:pPr>
        <w:spacing w:line="240" w:lineRule="auto"/>
        <w:jc w:val="center"/>
      </w:pPr>
    </w:p>
    <w:p w:rsidR="00CE0340" w:rsidRDefault="00CE0340" w:rsidP="00F20ABD">
      <w:pPr>
        <w:spacing w:line="240" w:lineRule="auto"/>
        <w:jc w:val="center"/>
      </w:pPr>
    </w:p>
    <w:p w:rsidR="00CE0340" w:rsidRDefault="00CE0340" w:rsidP="00F20ABD">
      <w:pPr>
        <w:spacing w:line="240" w:lineRule="auto"/>
      </w:pPr>
    </w:p>
    <w:p w:rsidR="008E36CD" w:rsidRPr="005F3E20" w:rsidRDefault="00CE0340" w:rsidP="00F20ABD">
      <w:pPr>
        <w:spacing w:line="240" w:lineRule="auto"/>
        <w:rPr>
          <w:b/>
        </w:rPr>
      </w:pPr>
      <w:r w:rsidRPr="005F3E20">
        <w:rPr>
          <w:b/>
        </w:rPr>
        <w:t xml:space="preserve">                                                                      </w:t>
      </w:r>
      <w:r w:rsidR="008E36CD" w:rsidRPr="005F3E20">
        <w:rPr>
          <w:b/>
        </w:rPr>
        <w:t>CAPÍTULO TERCERO</w:t>
      </w:r>
    </w:p>
    <w:p w:rsidR="008E36CD" w:rsidRPr="005F3E20" w:rsidRDefault="008E36CD" w:rsidP="00F20ABD">
      <w:pPr>
        <w:spacing w:line="240" w:lineRule="auto"/>
        <w:jc w:val="center"/>
        <w:rPr>
          <w:b/>
        </w:rPr>
      </w:pPr>
      <w:r w:rsidRPr="005F3E20">
        <w:rPr>
          <w:b/>
        </w:rPr>
        <w:t>DE OTROS DERECHOS</w:t>
      </w:r>
    </w:p>
    <w:p w:rsidR="008E36CD" w:rsidRPr="005F3E20" w:rsidRDefault="008E36CD" w:rsidP="00F20ABD">
      <w:pPr>
        <w:spacing w:line="240" w:lineRule="auto"/>
        <w:jc w:val="center"/>
        <w:rPr>
          <w:b/>
        </w:rPr>
      </w:pPr>
      <w:r w:rsidRPr="005F3E20">
        <w:rPr>
          <w:b/>
        </w:rPr>
        <w:t>SECCIÓN ÚNICA</w:t>
      </w:r>
    </w:p>
    <w:p w:rsidR="008E36CD" w:rsidRDefault="008E36CD" w:rsidP="00F20ABD">
      <w:pPr>
        <w:spacing w:line="240" w:lineRule="auto"/>
        <w:jc w:val="both"/>
      </w:pPr>
      <w:r>
        <w:t>De los Derechos no Especificados</w:t>
      </w:r>
      <w:r>
        <w:tab/>
      </w:r>
      <w:r>
        <w:tab/>
      </w:r>
      <w:r>
        <w:tab/>
      </w:r>
      <w:r>
        <w:tab/>
      </w:r>
      <w:r>
        <w:tab/>
      </w:r>
      <w:r>
        <w:tab/>
      </w:r>
      <w:r>
        <w:tab/>
      </w:r>
    </w:p>
    <w:p w:rsidR="008E36CD" w:rsidRDefault="008E36CD" w:rsidP="00F20ABD">
      <w:pPr>
        <w:spacing w:line="240" w:lineRule="auto"/>
        <w:jc w:val="both"/>
      </w:pPr>
      <w:r>
        <w:t xml:space="preserve">Artículo 65.- Los otros servicios que provengan de la autoridad municipal, que no contravengan las disposiciones del Convenio de Coordinación Fiscal importancia del servicio que se preste, conforme a la siguiente: </w:t>
      </w:r>
      <w:r>
        <w:tab/>
      </w:r>
      <w:r>
        <w:tab/>
      </w:r>
      <w:r>
        <w:tab/>
      </w:r>
      <w:r>
        <w:tab/>
      </w:r>
      <w:r>
        <w:tab/>
      </w:r>
      <w:r>
        <w:tab/>
      </w:r>
      <w:r>
        <w:tab/>
      </w:r>
    </w:p>
    <w:p w:rsidR="008E36CD" w:rsidRPr="005F3E20" w:rsidRDefault="008E36CD" w:rsidP="00F20ABD">
      <w:pPr>
        <w:spacing w:line="240" w:lineRule="auto"/>
        <w:jc w:val="center"/>
        <w:rPr>
          <w:b/>
        </w:rPr>
      </w:pPr>
      <w:r w:rsidRPr="005F3E20">
        <w:rPr>
          <w:b/>
        </w:rPr>
        <w:t>TARIFA</w:t>
      </w:r>
    </w:p>
    <w:p w:rsidR="008E36CD" w:rsidRDefault="008E36CD" w:rsidP="00F20ABD">
      <w:pPr>
        <w:spacing w:line="240" w:lineRule="auto"/>
        <w:jc w:val="both"/>
      </w:pPr>
      <w:r>
        <w:t>I. Servicios que se presten en horas hábiles, por cada uno, de:</w:t>
      </w:r>
      <w:r>
        <w:tab/>
      </w:r>
      <w:r>
        <w:tab/>
      </w:r>
      <w:r w:rsidR="00C44445">
        <w:t xml:space="preserve">            </w:t>
      </w:r>
      <w:r>
        <w:t xml:space="preserve"> $16.45 </w:t>
      </w:r>
      <w:r w:rsidR="00C44445">
        <w:t>a</w:t>
      </w:r>
      <w:r>
        <w:tab/>
        <w:t xml:space="preserve"> $146.31 </w:t>
      </w:r>
      <w:r>
        <w:tab/>
      </w:r>
      <w:r>
        <w:tab/>
      </w:r>
      <w:r>
        <w:tab/>
      </w:r>
      <w:r>
        <w:tab/>
      </w:r>
    </w:p>
    <w:p w:rsidR="008E36CD" w:rsidRDefault="008E36CD" w:rsidP="00F20ABD">
      <w:pPr>
        <w:spacing w:line="240" w:lineRule="auto"/>
        <w:jc w:val="both"/>
      </w:pPr>
      <w:r>
        <w:t>II. Servicios que se presten en horas</w:t>
      </w:r>
      <w:r w:rsidR="00C44445">
        <w:t xml:space="preserve"> inhábiles, por cada uno, de:</w:t>
      </w:r>
      <w:r w:rsidR="00C44445">
        <w:tab/>
        <w:t xml:space="preserve">             </w:t>
      </w:r>
      <w:r>
        <w:t xml:space="preserve">$34.38 </w:t>
      </w:r>
      <w:r w:rsidR="00C44445">
        <w:t>a</w:t>
      </w:r>
      <w:r>
        <w:tab/>
        <w:t xml:space="preserve"> $206.04 </w:t>
      </w:r>
      <w:r>
        <w:tab/>
      </w:r>
      <w:r>
        <w:tab/>
      </w:r>
      <w:r>
        <w:tab/>
      </w:r>
      <w:r>
        <w:tab/>
      </w:r>
    </w:p>
    <w:p w:rsidR="008E36CD" w:rsidRDefault="008E36CD" w:rsidP="00F20ABD">
      <w:pPr>
        <w:spacing w:line="240" w:lineRule="auto"/>
        <w:jc w:val="both"/>
      </w:pPr>
      <w:r>
        <w:t xml:space="preserve">III. Servicio de poda o tala de árboles. </w:t>
      </w:r>
      <w:r>
        <w:tab/>
      </w:r>
      <w:r>
        <w:tab/>
      </w:r>
      <w:r>
        <w:tab/>
      </w:r>
      <w:r>
        <w:tab/>
      </w:r>
      <w:r>
        <w:tab/>
      </w:r>
      <w:r>
        <w:tab/>
      </w:r>
      <w:r>
        <w:tab/>
      </w:r>
    </w:p>
    <w:p w:rsidR="008E36CD" w:rsidRDefault="008E36CD" w:rsidP="00F20ABD">
      <w:pPr>
        <w:spacing w:line="240" w:lineRule="auto"/>
        <w:jc w:val="both"/>
      </w:pPr>
      <w:r>
        <w:t xml:space="preserve">a) Poda de árboles hasta de 10 metros de altura, por cada uno: </w:t>
      </w:r>
      <w:r>
        <w:tab/>
      </w:r>
      <w:r>
        <w:tab/>
      </w:r>
      <w:r>
        <w:tab/>
        <w:t xml:space="preserve"> $156.82 </w:t>
      </w:r>
      <w:r>
        <w:tab/>
      </w:r>
      <w:r>
        <w:tab/>
      </w:r>
      <w:r>
        <w:tab/>
      </w:r>
      <w:r>
        <w:tab/>
      </w:r>
    </w:p>
    <w:p w:rsidR="008E36CD" w:rsidRDefault="008E36CD" w:rsidP="00F20ABD">
      <w:pPr>
        <w:spacing w:line="240" w:lineRule="auto"/>
        <w:jc w:val="both"/>
      </w:pPr>
      <w:r>
        <w:t xml:space="preserve">b) Poda de árboles de más de 10 metros de altura, por cada uno: </w:t>
      </w:r>
      <w:r>
        <w:tab/>
      </w:r>
      <w:r>
        <w:tab/>
      </w:r>
      <w:r>
        <w:tab/>
        <w:t xml:space="preserve"> $176.20 </w:t>
      </w:r>
      <w:r>
        <w:tab/>
      </w:r>
      <w:r>
        <w:tab/>
      </w:r>
      <w:r>
        <w:tab/>
      </w:r>
      <w:r>
        <w:tab/>
      </w:r>
    </w:p>
    <w:p w:rsidR="008E36CD" w:rsidRDefault="008E36CD" w:rsidP="00F20ABD">
      <w:pPr>
        <w:spacing w:line="240" w:lineRule="auto"/>
        <w:jc w:val="both"/>
      </w:pPr>
      <w:r>
        <w:t>c) Derribo de árboles de hasta 10 metros de altura, por cada uno:</w:t>
      </w:r>
      <w:r>
        <w:tab/>
      </w:r>
      <w:r>
        <w:tab/>
      </w:r>
      <w:r>
        <w:tab/>
        <w:t xml:space="preserve"> $215.05 </w:t>
      </w:r>
      <w:r>
        <w:tab/>
      </w:r>
      <w:r>
        <w:tab/>
      </w:r>
      <w:r>
        <w:tab/>
      </w:r>
      <w:r>
        <w:tab/>
      </w:r>
    </w:p>
    <w:p w:rsidR="008E36CD" w:rsidRDefault="008E36CD" w:rsidP="00F20ABD">
      <w:pPr>
        <w:spacing w:line="240" w:lineRule="auto"/>
        <w:jc w:val="both"/>
      </w:pPr>
      <w:r>
        <w:t>d) Derribo de árboles de más de 10 metros de altura, por cada uno:</w:t>
      </w:r>
      <w:r>
        <w:tab/>
      </w:r>
      <w:r>
        <w:tab/>
      </w:r>
      <w:r>
        <w:tab/>
        <w:t xml:space="preserve"> $995.68 </w:t>
      </w:r>
      <w:r>
        <w:tab/>
      </w:r>
      <w:r>
        <w:tab/>
      </w:r>
      <w:r>
        <w:tab/>
      </w:r>
      <w:r>
        <w:tab/>
      </w:r>
    </w:p>
    <w:p w:rsidR="008E36CD" w:rsidRDefault="008E36CD" w:rsidP="00F20ABD">
      <w:pPr>
        <w:spacing w:line="240" w:lineRule="auto"/>
        <w:jc w:val="both"/>
      </w:pPr>
      <w: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r>
        <w:tab/>
      </w:r>
      <w:r>
        <w:tab/>
      </w:r>
      <w:r>
        <w:tab/>
      </w:r>
      <w:r>
        <w:tab/>
      </w:r>
      <w:r>
        <w:tab/>
      </w:r>
      <w:r>
        <w:tab/>
      </w:r>
      <w:r>
        <w:tab/>
      </w:r>
    </w:p>
    <w:p w:rsidR="008E36CD" w:rsidRDefault="008E36CD" w:rsidP="00F20ABD">
      <w:pPr>
        <w:spacing w:line="240" w:lineRule="auto"/>
        <w:jc w:val="both"/>
      </w:pPr>
      <w:r>
        <w:t>e) Autorización a particulares para la poda o derribo de árboles, previo dictamen forestal de la dependencia respectiva del Municipio:</w:t>
      </w:r>
      <w:r>
        <w:tab/>
      </w:r>
      <w:r>
        <w:tab/>
      </w:r>
      <w:r>
        <w:tab/>
        <w:t xml:space="preserve"> </w:t>
      </w:r>
      <w:r w:rsidR="00C44445">
        <w:t xml:space="preserve">                                                          </w:t>
      </w:r>
      <w:r>
        <w:t xml:space="preserve">$194.06 </w:t>
      </w:r>
      <w:r>
        <w:tab/>
      </w:r>
      <w:r>
        <w:tab/>
      </w:r>
      <w:r>
        <w:tab/>
      </w:r>
      <w:r>
        <w:tab/>
      </w:r>
    </w:p>
    <w:p w:rsidR="008E36CD" w:rsidRDefault="008E36CD" w:rsidP="00F20ABD">
      <w:pPr>
        <w:spacing w:line="240" w:lineRule="auto"/>
        <w:jc w:val="both"/>
      </w:pPr>
      <w:r>
        <w:t xml:space="preserve">IV. Explotación de estacionamientos por parte del Municipio; y </w:t>
      </w:r>
      <w:r>
        <w:tab/>
      </w:r>
      <w:r>
        <w:tab/>
      </w:r>
      <w:r>
        <w:tab/>
      </w:r>
      <w:r>
        <w:tab/>
      </w:r>
      <w:r>
        <w:tab/>
      </w:r>
      <w:r>
        <w:tab/>
      </w:r>
      <w:r>
        <w:tab/>
      </w:r>
    </w:p>
    <w:p w:rsidR="008E36CD" w:rsidRDefault="008E36CD" w:rsidP="00F20ABD">
      <w:pPr>
        <w:spacing w:line="240" w:lineRule="auto"/>
        <w:jc w:val="both"/>
      </w:pPr>
      <w:r>
        <w:t xml:space="preserve">V. Para los efectos de este artículo, se consideran como horas hábiles, las comprendidas de lunes a viernes, de 8:00 a 16:00 horas. </w:t>
      </w:r>
      <w:r>
        <w:tab/>
      </w:r>
      <w:r>
        <w:tab/>
      </w:r>
      <w:r>
        <w:tab/>
      </w:r>
      <w:r>
        <w:tab/>
      </w:r>
      <w:r>
        <w:tab/>
      </w:r>
      <w:r>
        <w:tab/>
      </w:r>
      <w:r>
        <w:tab/>
      </w:r>
    </w:p>
    <w:p w:rsidR="008A1DA6" w:rsidRDefault="008A1DA6" w:rsidP="00F20ABD">
      <w:pPr>
        <w:spacing w:line="240" w:lineRule="auto"/>
        <w:jc w:val="center"/>
        <w:rPr>
          <w:b/>
        </w:rPr>
      </w:pPr>
    </w:p>
    <w:p w:rsidR="008E36CD" w:rsidRPr="005F3E20" w:rsidRDefault="008E36CD" w:rsidP="00F20ABD">
      <w:pPr>
        <w:spacing w:line="240" w:lineRule="auto"/>
        <w:jc w:val="center"/>
        <w:rPr>
          <w:b/>
        </w:rPr>
      </w:pPr>
      <w:r w:rsidRPr="005F3E20">
        <w:rPr>
          <w:b/>
        </w:rPr>
        <w:lastRenderedPageBreak/>
        <w:t>CAPÍTULO CUARTO</w:t>
      </w:r>
    </w:p>
    <w:p w:rsidR="008E36CD" w:rsidRPr="005F3E20" w:rsidRDefault="008E36CD" w:rsidP="00F20ABD">
      <w:pPr>
        <w:spacing w:line="240" w:lineRule="auto"/>
        <w:jc w:val="center"/>
        <w:rPr>
          <w:b/>
        </w:rPr>
      </w:pPr>
      <w:r w:rsidRPr="005F3E20">
        <w:rPr>
          <w:b/>
        </w:rPr>
        <w:t>DE LOS ACCESORIOS DE LOS DERECHOS</w:t>
      </w:r>
    </w:p>
    <w:p w:rsidR="008E36CD" w:rsidRDefault="008E36CD" w:rsidP="00F20ABD">
      <w:pPr>
        <w:spacing w:line="240" w:lineRule="auto"/>
        <w:jc w:val="both"/>
      </w:pPr>
      <w:r>
        <w:t>Artículo 66.- Los ingresos por concepto de accesorios derivados por la falta de pago de los derechos señalados en este Título de Derechos, son los que se perciben por:</w:t>
      </w:r>
      <w:r>
        <w:tab/>
      </w:r>
      <w:r>
        <w:tab/>
      </w:r>
      <w:r>
        <w:tab/>
      </w:r>
      <w:r>
        <w:tab/>
      </w:r>
      <w:r>
        <w:tab/>
      </w:r>
      <w:r>
        <w:tab/>
      </w:r>
      <w:r>
        <w:tab/>
      </w:r>
    </w:p>
    <w:p w:rsidR="008E36CD" w:rsidRDefault="008E36CD" w:rsidP="00F20ABD">
      <w:pPr>
        <w:spacing w:line="240" w:lineRule="auto"/>
        <w:jc w:val="both"/>
      </w:pPr>
      <w:r>
        <w:t>I. Recargos;</w:t>
      </w:r>
      <w:r>
        <w:tab/>
      </w:r>
      <w:r>
        <w:tab/>
      </w:r>
      <w:r>
        <w:tab/>
      </w:r>
      <w:r>
        <w:tab/>
      </w:r>
      <w:r>
        <w:tab/>
      </w:r>
      <w:r>
        <w:tab/>
      </w:r>
      <w:r>
        <w:tab/>
      </w:r>
    </w:p>
    <w:p w:rsidR="008E36CD" w:rsidRDefault="008E36CD" w:rsidP="00F20ABD">
      <w:pPr>
        <w:spacing w:line="240" w:lineRule="auto"/>
        <w:jc w:val="both"/>
      </w:pPr>
      <w:r>
        <w:t>Los recargos se causarán conforme a lo establecido por la Ley de Hacienda Municipal del Estado de Jalisco, en vigor.</w:t>
      </w:r>
      <w:r>
        <w:tab/>
      </w:r>
      <w:r>
        <w:tab/>
      </w:r>
      <w:r>
        <w:tab/>
      </w:r>
      <w:r>
        <w:tab/>
      </w:r>
      <w:r>
        <w:tab/>
      </w:r>
      <w:r>
        <w:tab/>
      </w:r>
      <w:r>
        <w:tab/>
      </w:r>
    </w:p>
    <w:p w:rsidR="008E36CD" w:rsidRDefault="008E36CD" w:rsidP="00F20ABD">
      <w:pPr>
        <w:spacing w:line="240" w:lineRule="auto"/>
        <w:jc w:val="both"/>
      </w:pPr>
      <w:r>
        <w:t>II. Multas;</w:t>
      </w:r>
      <w:r>
        <w:tab/>
      </w:r>
      <w:r>
        <w:tab/>
      </w:r>
      <w:r>
        <w:tab/>
      </w:r>
      <w:r>
        <w:tab/>
      </w:r>
      <w:r>
        <w:tab/>
      </w:r>
      <w:r>
        <w:tab/>
      </w:r>
      <w:r>
        <w:tab/>
      </w:r>
    </w:p>
    <w:p w:rsidR="008E36CD" w:rsidRDefault="008E36CD" w:rsidP="00F20ABD">
      <w:pPr>
        <w:spacing w:line="240" w:lineRule="auto"/>
        <w:jc w:val="both"/>
      </w:pPr>
      <w:r>
        <w:t>III. Intereses;</w:t>
      </w:r>
      <w:r>
        <w:tab/>
      </w:r>
      <w:r>
        <w:tab/>
      </w:r>
      <w:r>
        <w:tab/>
      </w:r>
      <w:r>
        <w:tab/>
      </w:r>
      <w:r>
        <w:tab/>
      </w:r>
      <w:r>
        <w:tab/>
      </w:r>
      <w:r>
        <w:tab/>
      </w:r>
    </w:p>
    <w:p w:rsidR="008E36CD" w:rsidRDefault="008E36CD" w:rsidP="00F20ABD">
      <w:pPr>
        <w:spacing w:line="240" w:lineRule="auto"/>
        <w:jc w:val="both"/>
      </w:pPr>
      <w:r>
        <w:t>IV. Gastos de ejecución;</w:t>
      </w:r>
      <w:r>
        <w:tab/>
      </w:r>
      <w:r>
        <w:tab/>
      </w:r>
      <w:r>
        <w:tab/>
      </w:r>
      <w:r>
        <w:tab/>
      </w:r>
      <w:r>
        <w:tab/>
      </w:r>
      <w:r>
        <w:tab/>
      </w:r>
      <w:r>
        <w:tab/>
      </w:r>
    </w:p>
    <w:p w:rsidR="008E36CD" w:rsidRDefault="008E36CD" w:rsidP="00F20ABD">
      <w:pPr>
        <w:spacing w:line="240" w:lineRule="auto"/>
        <w:jc w:val="both"/>
      </w:pPr>
      <w:r>
        <w:t>V. Indemnizaciones;</w:t>
      </w:r>
      <w:r>
        <w:tab/>
      </w:r>
      <w:r>
        <w:tab/>
      </w:r>
      <w:r>
        <w:tab/>
      </w:r>
      <w:r>
        <w:tab/>
      </w:r>
      <w:r>
        <w:tab/>
      </w:r>
      <w:r>
        <w:tab/>
      </w:r>
      <w:r>
        <w:tab/>
      </w:r>
    </w:p>
    <w:p w:rsidR="008E36CD" w:rsidRDefault="008E36CD" w:rsidP="00F20ABD">
      <w:pPr>
        <w:spacing w:line="240" w:lineRule="auto"/>
        <w:jc w:val="both"/>
      </w:pPr>
      <w:r>
        <w:t>VI. Otros no especificados.</w:t>
      </w:r>
      <w:r>
        <w:tab/>
      </w:r>
      <w:r>
        <w:tab/>
      </w:r>
      <w:r>
        <w:tab/>
      </w:r>
      <w:r>
        <w:tab/>
      </w:r>
      <w:r>
        <w:tab/>
      </w:r>
      <w:r>
        <w:tab/>
      </w:r>
      <w:r>
        <w:tab/>
      </w:r>
    </w:p>
    <w:p w:rsidR="008E36CD" w:rsidRDefault="008E36CD" w:rsidP="00F20ABD">
      <w:pPr>
        <w:spacing w:line="240" w:lineRule="auto"/>
        <w:jc w:val="both"/>
      </w:pPr>
      <w:r>
        <w:t xml:space="preserve">Artículo 67.- Dichos conceptos son accesorios de los derechos y participan de la naturaleza de éstos. </w:t>
      </w:r>
      <w:r>
        <w:tab/>
      </w:r>
      <w:r>
        <w:tab/>
      </w:r>
      <w:r>
        <w:tab/>
      </w:r>
      <w:r>
        <w:tab/>
      </w:r>
      <w:r>
        <w:tab/>
      </w:r>
      <w:r>
        <w:tab/>
      </w:r>
      <w:r>
        <w:tab/>
      </w:r>
    </w:p>
    <w:p w:rsidR="008E36CD" w:rsidRDefault="008E36CD" w:rsidP="00F20ABD">
      <w:pPr>
        <w:spacing w:line="240" w:lineRule="auto"/>
        <w:jc w:val="both"/>
      </w:pPr>
      <w:r>
        <w:t>Artículo 68.- Multas derivadas del incumplimiento en la forma, fecha y términos, que establezcan las disposiciones fiscales, del pago de los derechos, siempre que no esté considerada otra sanción en las demás disposiciones establecidas en la presente ley, sobre el crédito omitido, del:</w:t>
      </w:r>
      <w:r>
        <w:tab/>
      </w:r>
      <w:r>
        <w:tab/>
      </w:r>
      <w:r>
        <w:tab/>
      </w:r>
      <w:r>
        <w:tab/>
      </w:r>
      <w:r w:rsidR="00C44445">
        <w:t xml:space="preserve">                                                                                   </w:t>
      </w:r>
      <w:r>
        <w:t>1</w:t>
      </w:r>
      <w:r w:rsidR="00C44445">
        <w:t xml:space="preserve">0% a </w:t>
      </w:r>
      <w:r>
        <w:t>3</w:t>
      </w:r>
      <w:r w:rsidR="00C44445">
        <w:t>0%</w:t>
      </w:r>
      <w:r>
        <w:tab/>
      </w:r>
      <w:r>
        <w:tab/>
      </w:r>
    </w:p>
    <w:p w:rsidR="008E36CD" w:rsidRDefault="008E36CD" w:rsidP="00F20ABD">
      <w:pPr>
        <w:spacing w:line="240" w:lineRule="auto"/>
        <w:jc w:val="both"/>
      </w:pPr>
      <w:r>
        <w:t xml:space="preserve">Así como la falta de pago de los derechos señalados en el artículo 35, fracción IV, de este ordenamiento, se sancionará de acuerdo con el Reglamento respectivo y con las cantidades que señale el Ayuntamiento, previo acuerdo de Ayuntamiento; </w:t>
      </w:r>
      <w:r>
        <w:tab/>
      </w:r>
      <w:r>
        <w:tab/>
      </w:r>
      <w:r>
        <w:tab/>
      </w:r>
      <w:r>
        <w:tab/>
      </w:r>
      <w:r>
        <w:tab/>
      </w:r>
      <w:r>
        <w:tab/>
      </w:r>
      <w:r>
        <w:tab/>
      </w:r>
    </w:p>
    <w:p w:rsidR="008E36CD" w:rsidRDefault="008E36CD" w:rsidP="00F20ABD">
      <w:pPr>
        <w:spacing w:line="240" w:lineRule="auto"/>
        <w:jc w:val="both"/>
      </w:pPr>
      <w:r>
        <w:t>Artículo 69.- La tasa de recargos por falta de pago oportuno de los créditos fiscales derivados por la falta de pago de los impuestos señalados en el presente título, será del 1% mensual.</w:t>
      </w:r>
      <w:r>
        <w:tab/>
      </w:r>
      <w:r>
        <w:tab/>
      </w:r>
      <w:r>
        <w:tab/>
      </w:r>
      <w:r>
        <w:tab/>
      </w:r>
      <w:r>
        <w:tab/>
      </w:r>
      <w:r>
        <w:tab/>
      </w:r>
      <w:r>
        <w:tab/>
      </w:r>
    </w:p>
    <w:p w:rsidR="008E36CD" w:rsidRDefault="008E36CD" w:rsidP="00F20ABD">
      <w:pPr>
        <w:spacing w:line="240" w:lineRule="auto"/>
        <w:jc w:val="both"/>
      </w:pPr>
      <w:r>
        <w:t xml:space="preserve">Artículo 70.- Cuando se concedan plazos para cubrir créditos fiscales derivados por la falta de pago de los derechos señalados en el presente título, la tasa de interés será el costo porcentual promedio (C.P.P.), del mes inmediato anterior, que determine el Banco de México. </w:t>
      </w:r>
      <w:r>
        <w:tab/>
      </w:r>
      <w:r>
        <w:tab/>
      </w:r>
      <w:r>
        <w:tab/>
      </w:r>
      <w:r>
        <w:tab/>
      </w:r>
      <w:r>
        <w:tab/>
      </w:r>
      <w:r>
        <w:tab/>
      </w:r>
      <w:r>
        <w:tab/>
      </w:r>
    </w:p>
    <w:p w:rsidR="008E36CD" w:rsidRDefault="008E36CD" w:rsidP="00F20ABD">
      <w:pPr>
        <w:spacing w:line="240" w:lineRule="auto"/>
        <w:jc w:val="both"/>
      </w:pPr>
      <w:r>
        <w:t>Artículo 71.- Los gastos de ejecución y de embargo derivados por la falta de pago de los derechos señalados en el presente título, se cubrirán a la Hacienda Municipal, conjuntamente con el crédito fiscal, conforme a las siguientes bases:</w:t>
      </w:r>
      <w:r>
        <w:tab/>
      </w:r>
      <w:r>
        <w:tab/>
      </w:r>
      <w:r>
        <w:tab/>
      </w:r>
      <w:r>
        <w:tab/>
      </w:r>
      <w:r>
        <w:tab/>
      </w:r>
      <w:r>
        <w:tab/>
      </w:r>
      <w:r>
        <w:tab/>
      </w:r>
    </w:p>
    <w:p w:rsidR="008E36CD" w:rsidRDefault="008E36CD" w:rsidP="00F20ABD">
      <w:pPr>
        <w:spacing w:line="240" w:lineRule="auto"/>
        <w:jc w:val="both"/>
      </w:pPr>
      <w:r>
        <w:t xml:space="preserve">I. Por gastos de ejecución: </w:t>
      </w:r>
      <w:r>
        <w:tab/>
      </w:r>
      <w:r>
        <w:tab/>
      </w:r>
      <w:r>
        <w:tab/>
      </w:r>
      <w:r>
        <w:tab/>
      </w:r>
      <w:r>
        <w:tab/>
      </w:r>
      <w:r>
        <w:tab/>
      </w:r>
      <w:r>
        <w:tab/>
      </w:r>
    </w:p>
    <w:p w:rsidR="008E36CD" w:rsidRDefault="008E36CD" w:rsidP="00F20ABD">
      <w:pPr>
        <w:spacing w:line="240" w:lineRule="auto"/>
        <w:jc w:val="both"/>
      </w:pPr>
      <w:r>
        <w:lastRenderedPageBreak/>
        <w:t xml:space="preserve">II. Por la notificación de requerimiento de pago de créditos fiscales, no cubiertos en los plazos establecidos: </w:t>
      </w:r>
      <w:r>
        <w:tab/>
      </w:r>
      <w:r>
        <w:tab/>
      </w:r>
      <w:r>
        <w:tab/>
      </w:r>
      <w:r>
        <w:tab/>
      </w:r>
      <w:r>
        <w:tab/>
      </w:r>
      <w:r>
        <w:tab/>
      </w:r>
      <w:r>
        <w:tab/>
      </w:r>
    </w:p>
    <w:p w:rsidR="008E36CD" w:rsidRDefault="008E36CD" w:rsidP="00F20ABD">
      <w:pPr>
        <w:spacing w:line="240" w:lineRule="auto"/>
        <w:jc w:val="both"/>
      </w:pPr>
      <w:r>
        <w:t>a) Cuando se realicen en la cabecera municipal, el 5% sin que su importe sea menor a  el valor diario de la Unidad de Medid</w:t>
      </w:r>
      <w:r w:rsidR="00C44445">
        <w:t xml:space="preserve">a y Actualización. </w:t>
      </w:r>
      <w:r w:rsidR="00C44445">
        <w:tab/>
      </w:r>
      <w:r w:rsidR="00C44445">
        <w:tab/>
      </w:r>
      <w:r w:rsidR="00C44445">
        <w:tab/>
      </w:r>
      <w:r w:rsidR="00C44445">
        <w:tab/>
      </w:r>
      <w:r w:rsidR="00C44445">
        <w:tab/>
      </w:r>
      <w:r>
        <w:t>5</w:t>
      </w:r>
      <w:r w:rsidR="003E7F1C">
        <w:t>%</w:t>
      </w:r>
      <w:r>
        <w:tab/>
      </w:r>
      <w:r>
        <w:tab/>
      </w:r>
    </w:p>
    <w:p w:rsidR="008E36CD" w:rsidRDefault="008E36CD" w:rsidP="00F20ABD">
      <w:pPr>
        <w:spacing w:line="240" w:lineRule="auto"/>
        <w:jc w:val="both"/>
      </w:pPr>
      <w:r>
        <w:t xml:space="preserve">b) Cuando se realice fuera de la cabecera municipal el 8%, sin que su importe sea menor al valor diario de la Unidad de </w:t>
      </w:r>
      <w:r w:rsidR="003E7F1C">
        <w:t xml:space="preserve">Medida y Actualización. </w:t>
      </w:r>
      <w:r w:rsidR="003E7F1C">
        <w:tab/>
      </w:r>
      <w:r w:rsidR="003E7F1C">
        <w:tab/>
      </w:r>
      <w:r w:rsidR="003E7F1C">
        <w:tab/>
      </w:r>
      <w:r w:rsidR="003E7F1C">
        <w:tab/>
      </w:r>
      <w:r w:rsidR="003E7F1C">
        <w:tab/>
      </w:r>
      <w:r>
        <w:t>8</w:t>
      </w:r>
      <w:r w:rsidR="003E7F1C">
        <w:t>%</w:t>
      </w:r>
      <w:r>
        <w:tab/>
      </w:r>
      <w:r>
        <w:tab/>
      </w:r>
    </w:p>
    <w:p w:rsidR="008E36CD" w:rsidRDefault="008E36CD" w:rsidP="00F20ABD">
      <w:pPr>
        <w:spacing w:line="240" w:lineRule="auto"/>
        <w:jc w:val="both"/>
      </w:pPr>
      <w:r>
        <w:t xml:space="preserve">III. Por gastos de embargo: </w:t>
      </w:r>
      <w:r>
        <w:tab/>
      </w:r>
      <w:r>
        <w:tab/>
      </w:r>
      <w:r>
        <w:tab/>
      </w:r>
      <w:r>
        <w:tab/>
      </w:r>
      <w:r>
        <w:tab/>
      </w:r>
      <w:r>
        <w:tab/>
      </w:r>
      <w:r>
        <w:tab/>
      </w:r>
    </w:p>
    <w:p w:rsidR="008E36CD" w:rsidRDefault="008E36CD" w:rsidP="00F20ABD">
      <w:pPr>
        <w:spacing w:line="240" w:lineRule="auto"/>
        <w:jc w:val="both"/>
      </w:pPr>
      <w:r>
        <w:t xml:space="preserve">Las diligencias de embargo, así como las de remoción del deudor como depositario, que impliquen extracción de bienes: </w:t>
      </w:r>
      <w:r>
        <w:tab/>
      </w:r>
      <w:r>
        <w:tab/>
      </w:r>
      <w:r>
        <w:tab/>
      </w:r>
      <w:r>
        <w:tab/>
      </w:r>
      <w:r>
        <w:tab/>
      </w:r>
      <w:r>
        <w:tab/>
      </w:r>
      <w:r>
        <w:tab/>
      </w:r>
    </w:p>
    <w:p w:rsidR="008E36CD" w:rsidRDefault="008E36CD" w:rsidP="00F20ABD">
      <w:pPr>
        <w:spacing w:line="240" w:lineRule="auto"/>
        <w:jc w:val="both"/>
      </w:pPr>
      <w:r>
        <w:t xml:space="preserve">a) Cuando se realicen en la cabecera municipal, el 5%; y. </w:t>
      </w:r>
      <w:r>
        <w:tab/>
      </w:r>
      <w:r>
        <w:tab/>
      </w:r>
      <w:r>
        <w:tab/>
      </w:r>
      <w:r>
        <w:tab/>
      </w:r>
      <w:r>
        <w:tab/>
      </w:r>
      <w:r>
        <w:tab/>
      </w:r>
    </w:p>
    <w:p w:rsidR="008E36CD" w:rsidRDefault="008E36CD" w:rsidP="00F20ABD">
      <w:pPr>
        <w:spacing w:line="240" w:lineRule="auto"/>
        <w:jc w:val="both"/>
      </w:pPr>
      <w:r>
        <w:t xml:space="preserve">b) Cuando se realicen fuera de la cabecera municipal, el 8%, </w:t>
      </w:r>
      <w:r>
        <w:tab/>
      </w:r>
      <w:r>
        <w:tab/>
      </w:r>
      <w:r>
        <w:tab/>
      </w:r>
      <w:r>
        <w:tab/>
      </w:r>
      <w:r>
        <w:tab/>
      </w:r>
      <w:r>
        <w:tab/>
      </w:r>
      <w:r>
        <w:tab/>
      </w:r>
    </w:p>
    <w:p w:rsidR="008E36CD" w:rsidRDefault="008E36CD" w:rsidP="00F20ABD">
      <w:pPr>
        <w:spacing w:line="240" w:lineRule="auto"/>
        <w:jc w:val="both"/>
      </w:pPr>
      <w:r>
        <w:t xml:space="preserve">IV. Los demás gastos que sean erogados en el procedimiento, serán reembolsados al Ayuntamiento por los contribuyentes. </w:t>
      </w:r>
      <w:r>
        <w:tab/>
      </w:r>
      <w:r>
        <w:tab/>
      </w:r>
      <w:r>
        <w:tab/>
      </w:r>
      <w:r>
        <w:tab/>
      </w:r>
      <w:r>
        <w:tab/>
      </w:r>
      <w:r>
        <w:tab/>
      </w:r>
      <w:r>
        <w:tab/>
      </w:r>
    </w:p>
    <w:p w:rsidR="008E36CD" w:rsidRDefault="008E36CD" w:rsidP="00F20ABD">
      <w:pPr>
        <w:spacing w:line="240" w:lineRule="auto"/>
        <w:jc w:val="both"/>
      </w:pPr>
      <w:r>
        <w:t xml:space="preserve">El cobro de honorarios conforme a las tarifas señaladas, en ningún caso, excederá de los siguientes límites: </w:t>
      </w:r>
      <w:r>
        <w:tab/>
      </w:r>
      <w:r>
        <w:tab/>
      </w:r>
      <w:r>
        <w:tab/>
      </w:r>
      <w:r>
        <w:tab/>
      </w:r>
      <w:r>
        <w:tab/>
      </w:r>
      <w:r>
        <w:tab/>
      </w:r>
      <w:r>
        <w:tab/>
      </w:r>
    </w:p>
    <w:p w:rsidR="008E36CD" w:rsidRDefault="008E36CD" w:rsidP="00F20ABD">
      <w:pPr>
        <w:spacing w:line="240" w:lineRule="auto"/>
        <w:jc w:val="both"/>
      </w:pPr>
      <w:r>
        <w:t xml:space="preserve">a) $2,191.20 por requerimientos no satisfechos dentro de los plazos legales, de cuyo posterior cumplimiento se derive el pago extemporáneo de prestaciones fiscales. </w:t>
      </w:r>
      <w:r>
        <w:tab/>
      </w:r>
      <w:r>
        <w:tab/>
      </w:r>
      <w:r>
        <w:tab/>
      </w:r>
      <w:r>
        <w:tab/>
      </w:r>
      <w:r>
        <w:tab/>
      </w:r>
      <w:r>
        <w:tab/>
      </w:r>
      <w:r>
        <w:tab/>
      </w:r>
    </w:p>
    <w:p w:rsidR="008E36CD" w:rsidRDefault="008E36CD" w:rsidP="00F20ABD">
      <w:pPr>
        <w:spacing w:line="240" w:lineRule="auto"/>
        <w:jc w:val="both"/>
      </w:pPr>
      <w:r>
        <w:t xml:space="preserve">b) $3,286.80, por diligencia de embargo y por las de remoción del deudor como depositario, que impliquen extracción de bienes. </w:t>
      </w:r>
      <w:r>
        <w:tab/>
      </w:r>
      <w:r>
        <w:tab/>
      </w:r>
      <w:r>
        <w:tab/>
      </w:r>
      <w:r>
        <w:tab/>
      </w:r>
      <w:r>
        <w:tab/>
      </w:r>
      <w:r>
        <w:tab/>
      </w:r>
      <w:r>
        <w:tab/>
      </w:r>
    </w:p>
    <w:p w:rsidR="008E36CD" w:rsidRDefault="008E36CD" w:rsidP="00F20ABD">
      <w:pPr>
        <w:spacing w:line="240" w:lineRule="auto"/>
        <w:jc w:val="both"/>
      </w:pPr>
      <w:r>
        <w:t xml:space="preserve">Todos los gastos de ejecución serán a cargo del contribuyente, en ningún caso, podrán ser condonados total o parcialmente. </w:t>
      </w:r>
      <w:r>
        <w:tab/>
      </w:r>
      <w:r>
        <w:tab/>
      </w:r>
      <w:r>
        <w:tab/>
      </w:r>
      <w:r>
        <w:tab/>
      </w:r>
      <w:r>
        <w:tab/>
      </w:r>
      <w:r>
        <w:tab/>
      </w:r>
      <w:r>
        <w:tab/>
      </w:r>
    </w:p>
    <w:p w:rsidR="008E36CD" w:rsidRDefault="008E36CD" w:rsidP="00F20ABD">
      <w:pPr>
        <w:spacing w:line="240" w:lineRule="auto"/>
        <w:jc w:val="both"/>
      </w:pPr>
      <w: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tab/>
      </w:r>
      <w:r>
        <w:tab/>
      </w:r>
      <w:r>
        <w:tab/>
      </w:r>
      <w:r>
        <w:tab/>
      </w:r>
      <w:r>
        <w:tab/>
      </w:r>
      <w:r>
        <w:tab/>
      </w:r>
      <w:r>
        <w:tab/>
      </w:r>
    </w:p>
    <w:p w:rsidR="008A1DA6" w:rsidRDefault="008A1DA6" w:rsidP="00F20ABD">
      <w:pPr>
        <w:spacing w:line="240" w:lineRule="auto"/>
        <w:jc w:val="center"/>
        <w:rPr>
          <w:b/>
        </w:rPr>
      </w:pPr>
    </w:p>
    <w:p w:rsidR="008A1DA6" w:rsidRDefault="008A1DA6" w:rsidP="00F20ABD">
      <w:pPr>
        <w:spacing w:line="240" w:lineRule="auto"/>
        <w:jc w:val="center"/>
        <w:rPr>
          <w:b/>
        </w:rPr>
      </w:pPr>
    </w:p>
    <w:p w:rsidR="008A1DA6" w:rsidRDefault="008A1DA6" w:rsidP="00F20ABD">
      <w:pPr>
        <w:spacing w:line="240" w:lineRule="auto"/>
        <w:jc w:val="center"/>
        <w:rPr>
          <w:b/>
        </w:rPr>
      </w:pPr>
    </w:p>
    <w:p w:rsidR="008A1DA6" w:rsidRDefault="008A1DA6" w:rsidP="00F20ABD">
      <w:pPr>
        <w:spacing w:line="240" w:lineRule="auto"/>
        <w:jc w:val="center"/>
        <w:rPr>
          <w:b/>
        </w:rPr>
      </w:pPr>
    </w:p>
    <w:p w:rsidR="008A1DA6" w:rsidRDefault="008A1DA6" w:rsidP="00F20ABD">
      <w:pPr>
        <w:spacing w:line="240" w:lineRule="auto"/>
        <w:jc w:val="center"/>
        <w:rPr>
          <w:b/>
        </w:rPr>
      </w:pPr>
    </w:p>
    <w:p w:rsidR="008A1DA6" w:rsidRDefault="008A1DA6" w:rsidP="00F20ABD">
      <w:pPr>
        <w:spacing w:line="240" w:lineRule="auto"/>
        <w:jc w:val="center"/>
        <w:rPr>
          <w:b/>
        </w:rPr>
      </w:pPr>
    </w:p>
    <w:p w:rsidR="008E36CD" w:rsidRPr="005F3E20" w:rsidRDefault="008E36CD" w:rsidP="00F20ABD">
      <w:pPr>
        <w:spacing w:line="240" w:lineRule="auto"/>
        <w:jc w:val="center"/>
        <w:rPr>
          <w:b/>
        </w:rPr>
      </w:pPr>
      <w:r w:rsidRPr="005F3E20">
        <w:rPr>
          <w:b/>
        </w:rPr>
        <w:lastRenderedPageBreak/>
        <w:t>TÍTULO QUINTO</w:t>
      </w:r>
    </w:p>
    <w:p w:rsidR="008E36CD" w:rsidRPr="005F3E20" w:rsidRDefault="008E36CD" w:rsidP="00F20ABD">
      <w:pPr>
        <w:spacing w:line="240" w:lineRule="auto"/>
        <w:jc w:val="center"/>
        <w:rPr>
          <w:b/>
        </w:rPr>
      </w:pPr>
      <w:r w:rsidRPr="005F3E20">
        <w:rPr>
          <w:b/>
        </w:rPr>
        <w:t>PRODUCTOS</w:t>
      </w:r>
    </w:p>
    <w:p w:rsidR="008E36CD" w:rsidRPr="005F3E20" w:rsidRDefault="008E36CD" w:rsidP="00F20ABD">
      <w:pPr>
        <w:spacing w:line="240" w:lineRule="auto"/>
        <w:jc w:val="center"/>
        <w:rPr>
          <w:b/>
        </w:rPr>
      </w:pPr>
      <w:r w:rsidRPr="005F3E20">
        <w:rPr>
          <w:b/>
        </w:rPr>
        <w:t>CAPÍTULO PRIMERO</w:t>
      </w:r>
    </w:p>
    <w:p w:rsidR="008E36CD" w:rsidRPr="005F3E20" w:rsidRDefault="008E36CD" w:rsidP="00F20ABD">
      <w:pPr>
        <w:spacing w:line="240" w:lineRule="auto"/>
        <w:jc w:val="center"/>
        <w:rPr>
          <w:b/>
        </w:rPr>
      </w:pPr>
      <w:r w:rsidRPr="005F3E20">
        <w:rPr>
          <w:b/>
        </w:rPr>
        <w:t>PRODUCTOS DE TIPO CORRIENTE</w:t>
      </w:r>
    </w:p>
    <w:p w:rsidR="008E36CD" w:rsidRPr="005F3E20" w:rsidRDefault="008E36CD" w:rsidP="00F20ABD">
      <w:pPr>
        <w:spacing w:line="240" w:lineRule="auto"/>
        <w:jc w:val="center"/>
        <w:rPr>
          <w:b/>
        </w:rPr>
      </w:pPr>
      <w:r w:rsidRPr="005F3E20">
        <w:rPr>
          <w:b/>
        </w:rPr>
        <w:t>SECCIÓN PRIMERA</w:t>
      </w:r>
    </w:p>
    <w:p w:rsidR="008E36CD" w:rsidRDefault="008E36CD" w:rsidP="00F20ABD">
      <w:pPr>
        <w:spacing w:line="240" w:lineRule="auto"/>
        <w:jc w:val="both"/>
      </w:pPr>
      <w:r>
        <w:t>Del Uso, Goce, Aprovechamiento o Explotación de Bienes de Dominio Privado</w:t>
      </w:r>
      <w:r>
        <w:tab/>
      </w:r>
      <w:r>
        <w:tab/>
      </w:r>
      <w:r>
        <w:tab/>
      </w:r>
      <w:r>
        <w:tab/>
      </w:r>
      <w:r>
        <w:tab/>
      </w:r>
      <w:r>
        <w:tab/>
      </w:r>
      <w:r>
        <w:tab/>
      </w:r>
    </w:p>
    <w:p w:rsidR="008E36CD" w:rsidRDefault="008E36CD" w:rsidP="00F20ABD">
      <w:pPr>
        <w:spacing w:line="240" w:lineRule="auto"/>
        <w:jc w:val="both"/>
      </w:pPr>
      <w:r>
        <w:t xml:space="preserve">Artículo 72.- Las personas físicas o jurídicas que tomen en arrendamiento o concesión toda clase de bienes propiedad del Municipio de dominio privado pagarán a éste las rentas respectivas, de conformidad con las siguientes: </w:t>
      </w:r>
      <w:r>
        <w:tab/>
      </w:r>
      <w:r>
        <w:tab/>
      </w:r>
      <w:r>
        <w:tab/>
      </w:r>
      <w:r>
        <w:tab/>
      </w:r>
      <w:r>
        <w:tab/>
      </w:r>
      <w:r>
        <w:tab/>
      </w:r>
      <w:r>
        <w:tab/>
      </w:r>
    </w:p>
    <w:p w:rsidR="008E36CD" w:rsidRDefault="008E36CD" w:rsidP="00F20ABD">
      <w:pPr>
        <w:spacing w:line="240" w:lineRule="auto"/>
        <w:jc w:val="both"/>
      </w:pPr>
      <w:r>
        <w:t>TARIFAS</w:t>
      </w:r>
      <w:r>
        <w:tab/>
      </w:r>
      <w:r>
        <w:tab/>
      </w:r>
      <w:r>
        <w:tab/>
      </w:r>
      <w:r>
        <w:tab/>
      </w:r>
      <w:r>
        <w:tab/>
      </w:r>
      <w:r>
        <w:tab/>
      </w:r>
      <w:r>
        <w:tab/>
      </w:r>
    </w:p>
    <w:p w:rsidR="008E36CD" w:rsidRDefault="008E36CD" w:rsidP="00F20ABD">
      <w:pPr>
        <w:spacing w:line="240" w:lineRule="auto"/>
        <w:jc w:val="both"/>
      </w:pPr>
      <w:r>
        <w:t xml:space="preserve">I. Arrendamiento de locales en el interior de mercados de dominio privado, por metro cuadrado, mensualmente, de: </w:t>
      </w:r>
      <w:r>
        <w:tab/>
      </w:r>
      <w:r>
        <w:tab/>
      </w:r>
      <w:r w:rsidR="003E7F1C">
        <w:t xml:space="preserve">                                                                                     $5.89 a</w:t>
      </w:r>
      <w:r>
        <w:t xml:space="preserve"> $84.78 </w:t>
      </w:r>
      <w:r>
        <w:tab/>
      </w:r>
      <w:r>
        <w:tab/>
      </w:r>
      <w:r>
        <w:tab/>
      </w:r>
      <w:r>
        <w:tab/>
      </w:r>
    </w:p>
    <w:p w:rsidR="008E36CD" w:rsidRDefault="008E36CD" w:rsidP="00F20ABD">
      <w:pPr>
        <w:spacing w:line="240" w:lineRule="auto"/>
        <w:jc w:val="both"/>
      </w:pPr>
      <w:r>
        <w:t>II. Arrendamiento de locales exteriores en mercados de dominio privado, por metro cuadrado mensualmente, de:</w:t>
      </w:r>
      <w:r>
        <w:tab/>
      </w:r>
      <w:r>
        <w:tab/>
      </w:r>
      <w:r w:rsidR="003E7F1C">
        <w:t xml:space="preserve">                                                                                   $11.32 a </w:t>
      </w:r>
      <w:r>
        <w:t xml:space="preserve">$84.78 </w:t>
      </w:r>
      <w:r>
        <w:tab/>
      </w:r>
      <w:r>
        <w:tab/>
      </w:r>
      <w:r>
        <w:tab/>
      </w:r>
      <w:r>
        <w:tab/>
      </w:r>
    </w:p>
    <w:p w:rsidR="008E36CD" w:rsidRDefault="008E36CD" w:rsidP="00F20ABD">
      <w:pPr>
        <w:spacing w:line="240" w:lineRule="auto"/>
        <w:jc w:val="both"/>
      </w:pPr>
      <w:r>
        <w:t>III. Arrendamiento o concesión de excusados y baños públicos en bienes de dominio privado, por metro cuadrado</w:t>
      </w:r>
      <w:r w:rsidR="003E7F1C">
        <w:t xml:space="preserve">, mensualmente, de: </w:t>
      </w:r>
      <w:r w:rsidR="003E7F1C">
        <w:tab/>
      </w:r>
      <w:r w:rsidR="003E7F1C">
        <w:tab/>
        <w:t xml:space="preserve">                                                       $11.32 a </w:t>
      </w:r>
      <w:r>
        <w:t xml:space="preserve">$41.98 </w:t>
      </w:r>
      <w:r>
        <w:tab/>
      </w:r>
      <w:r>
        <w:tab/>
      </w:r>
      <w:r>
        <w:tab/>
      </w:r>
      <w:r>
        <w:tab/>
      </w:r>
    </w:p>
    <w:p w:rsidR="008E36CD" w:rsidRDefault="008E36CD" w:rsidP="00F20ABD">
      <w:pPr>
        <w:spacing w:line="240" w:lineRule="auto"/>
        <w:jc w:val="both"/>
      </w:pPr>
      <w:r>
        <w:t xml:space="preserve">IV. Arrendamiento de inmuebles de dominio privado para anuncios eventuales, por metro cuadrado, diariamente: </w:t>
      </w:r>
      <w:r>
        <w:tab/>
      </w:r>
      <w:r>
        <w:tab/>
      </w:r>
      <w:r>
        <w:tab/>
      </w:r>
      <w:r w:rsidR="003E7F1C">
        <w:t xml:space="preserve">                                                                     </w:t>
      </w:r>
      <w:r>
        <w:t xml:space="preserve"> $0.86 </w:t>
      </w:r>
      <w:r>
        <w:tab/>
      </w:r>
      <w:r>
        <w:tab/>
      </w:r>
      <w:r>
        <w:tab/>
      </w:r>
      <w:r>
        <w:tab/>
      </w:r>
    </w:p>
    <w:p w:rsidR="008E36CD" w:rsidRDefault="008E36CD" w:rsidP="00F20ABD">
      <w:pPr>
        <w:spacing w:line="240" w:lineRule="auto"/>
        <w:jc w:val="both"/>
      </w:pPr>
      <w:r>
        <w:t xml:space="preserve">V. Arrendamiento de inmuebles de dominio privado para anuncios permanentes, por metro cuadrado, mensualmente, de: </w:t>
      </w:r>
      <w:r>
        <w:tab/>
      </w:r>
      <w:r>
        <w:tab/>
      </w:r>
      <w:r w:rsidR="003E7F1C">
        <w:t xml:space="preserve">                                                              </w:t>
      </w:r>
      <w:r>
        <w:t xml:space="preserve"> </w:t>
      </w:r>
      <w:r w:rsidR="003E7F1C">
        <w:t xml:space="preserve">      </w:t>
      </w:r>
      <w:r>
        <w:t xml:space="preserve">$11.32 </w:t>
      </w:r>
      <w:r w:rsidR="003E7F1C">
        <w:t>a</w:t>
      </w:r>
      <w:r>
        <w:t xml:space="preserve"> $25.31 </w:t>
      </w:r>
      <w:r>
        <w:tab/>
      </w:r>
      <w:r>
        <w:tab/>
      </w:r>
      <w:r>
        <w:tab/>
      </w:r>
      <w:r>
        <w:tab/>
      </w:r>
    </w:p>
    <w:p w:rsidR="008E36CD" w:rsidRDefault="008E36CD" w:rsidP="00F20ABD">
      <w:pPr>
        <w:spacing w:line="240" w:lineRule="auto"/>
        <w:jc w:val="both"/>
      </w:pPr>
      <w:r>
        <w:t xml:space="preserve">Artículo 73.-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w:t>
      </w:r>
      <w:r>
        <w:tab/>
      </w:r>
      <w:r>
        <w:tab/>
      </w:r>
      <w:r>
        <w:tab/>
      </w:r>
      <w:r>
        <w:tab/>
      </w:r>
      <w:r>
        <w:tab/>
      </w:r>
      <w:r>
        <w:tab/>
      </w:r>
      <w:r>
        <w:tab/>
      </w:r>
    </w:p>
    <w:p w:rsidR="008E36CD" w:rsidRDefault="008E36CD" w:rsidP="00F20ABD">
      <w:pPr>
        <w:spacing w:line="240" w:lineRule="auto"/>
        <w:jc w:val="both"/>
      </w:pPr>
      <w:r>
        <w:t xml:space="preserve">Artículo 74.-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67 y 76, fracción IV, segundo párrafo de ésta ley, o rescindir los convenios que, en lo particular celebren los interesados. </w:t>
      </w:r>
      <w:r>
        <w:tab/>
      </w:r>
      <w:r>
        <w:tab/>
      </w:r>
      <w:r>
        <w:tab/>
      </w:r>
      <w:r>
        <w:tab/>
      </w:r>
      <w:r>
        <w:tab/>
      </w:r>
      <w:r>
        <w:tab/>
      </w:r>
      <w:r>
        <w:tab/>
      </w:r>
    </w:p>
    <w:p w:rsidR="008E36CD" w:rsidRDefault="008E36CD" w:rsidP="00F20ABD">
      <w:pPr>
        <w:spacing w:line="240" w:lineRule="auto"/>
        <w:jc w:val="both"/>
      </w:pPr>
      <w:r>
        <w:lastRenderedPageBreak/>
        <w:t xml:space="preserve">Artículo 75.- El gasto de luz y fuerza motriz de los locales arrendados de dominio privado, será calculado de acuerdo con el consumo visible de cada uno, y se acumulará al importe del arrendamiento. </w:t>
      </w:r>
      <w:r>
        <w:tab/>
      </w:r>
      <w:r>
        <w:tab/>
      </w:r>
      <w:r>
        <w:tab/>
      </w:r>
      <w:r>
        <w:tab/>
      </w:r>
      <w:r>
        <w:tab/>
      </w:r>
      <w:r>
        <w:tab/>
      </w:r>
      <w:r>
        <w:tab/>
      </w:r>
    </w:p>
    <w:p w:rsidR="008E36CD" w:rsidRDefault="008E36CD" w:rsidP="00F20ABD">
      <w:pPr>
        <w:spacing w:line="240" w:lineRule="auto"/>
        <w:jc w:val="both"/>
      </w:pPr>
      <w:r>
        <w:t xml:space="preserve">Artículo 76.- Las personas que hagan uso de bienes inmuebles propiedad del Municipio de dominio privado, pagarán los productos correspondientes conforme a la siguiente: </w:t>
      </w:r>
      <w:r>
        <w:tab/>
      </w:r>
      <w:r>
        <w:tab/>
      </w:r>
      <w:r>
        <w:tab/>
      </w:r>
      <w:r>
        <w:tab/>
      </w:r>
      <w:r>
        <w:tab/>
      </w:r>
      <w:r>
        <w:tab/>
      </w:r>
      <w:r>
        <w:tab/>
      </w:r>
    </w:p>
    <w:p w:rsidR="008E36CD" w:rsidRDefault="008E36CD" w:rsidP="00F20ABD">
      <w:pPr>
        <w:spacing w:line="240" w:lineRule="auto"/>
        <w:jc w:val="both"/>
      </w:pPr>
      <w:r>
        <w:t>TARIFA</w:t>
      </w:r>
      <w:r>
        <w:tab/>
      </w:r>
      <w:r>
        <w:tab/>
      </w:r>
      <w:r>
        <w:tab/>
      </w:r>
      <w:r>
        <w:tab/>
      </w:r>
      <w:r>
        <w:tab/>
      </w:r>
      <w:r>
        <w:tab/>
      </w:r>
      <w:r>
        <w:tab/>
      </w:r>
    </w:p>
    <w:p w:rsidR="008E36CD" w:rsidRDefault="008E36CD" w:rsidP="00F20ABD">
      <w:pPr>
        <w:spacing w:line="240" w:lineRule="auto"/>
        <w:jc w:val="both"/>
      </w:pPr>
      <w:r>
        <w:t xml:space="preserve">I. Excusados y baños públicos en bienes de dominio privado, cada vez que se usen, excepto por niños menores de 12 años, los cuales quedan exentos: </w:t>
      </w:r>
      <w:r>
        <w:tab/>
      </w:r>
      <w:r>
        <w:tab/>
      </w:r>
      <w:r w:rsidR="003E7F1C">
        <w:t xml:space="preserve">                                </w:t>
      </w:r>
      <w:r>
        <w:tab/>
        <w:t xml:space="preserve"> $3.58 </w:t>
      </w:r>
      <w:r>
        <w:tab/>
      </w:r>
      <w:r>
        <w:tab/>
      </w:r>
      <w:r>
        <w:tab/>
      </w:r>
      <w:r>
        <w:tab/>
      </w:r>
    </w:p>
    <w:p w:rsidR="008E36CD" w:rsidRDefault="008E36CD" w:rsidP="00F20ABD">
      <w:pPr>
        <w:spacing w:line="240" w:lineRule="auto"/>
        <w:jc w:val="both"/>
      </w:pPr>
      <w:r>
        <w:t xml:space="preserve">II. Uso de corrales en bienes de dominio privado para guardar animales que transiten en la vía pública sin vigilancia de sus dueños, diariamente, por cada uno: </w:t>
      </w:r>
      <w:r>
        <w:tab/>
      </w:r>
      <w:r>
        <w:tab/>
      </w:r>
      <w:r>
        <w:tab/>
        <w:t xml:space="preserve"> $29.85 </w:t>
      </w:r>
      <w:r>
        <w:tab/>
      </w:r>
      <w:r>
        <w:tab/>
      </w:r>
      <w:r>
        <w:tab/>
      </w:r>
      <w:r>
        <w:tab/>
      </w:r>
    </w:p>
    <w:p w:rsidR="008E36CD" w:rsidRDefault="008E36CD" w:rsidP="00F20ABD">
      <w:pPr>
        <w:spacing w:line="240" w:lineRule="auto"/>
        <w:jc w:val="both"/>
      </w:pPr>
      <w:r>
        <w:t xml:space="preserve">Artículo 77.- El importe de los productos de otros bienes muebles e inmuebles del Municipio de dominio privado no especificado en el artículo anterior, será fijado en los contratos respectivos, previa aprobación por Ayuntamiento en los términos de los reglamentos municipales respectivos. </w:t>
      </w:r>
      <w:r>
        <w:tab/>
      </w:r>
      <w:r>
        <w:tab/>
      </w:r>
      <w:r>
        <w:tab/>
      </w:r>
      <w:r>
        <w:tab/>
      </w:r>
      <w:r>
        <w:tab/>
      </w:r>
      <w:r>
        <w:tab/>
      </w:r>
      <w:r>
        <w:tab/>
      </w:r>
    </w:p>
    <w:p w:rsidR="008E36CD" w:rsidRDefault="008E36CD" w:rsidP="00F20ABD">
      <w:pPr>
        <w:spacing w:line="240" w:lineRule="auto"/>
        <w:jc w:val="both"/>
      </w:pPr>
      <w:r>
        <w:t xml:space="preserve">Artículo 78.- La explotación de los basureros será objeto de concesión bajo contrato que suscriba el Municipio, cumpliendo con los requisitos previstos en las disposiciones legales y reglamentarias aplicables. </w:t>
      </w:r>
      <w:r>
        <w:tab/>
      </w:r>
      <w:r>
        <w:tab/>
      </w:r>
      <w:r>
        <w:tab/>
      </w:r>
      <w:r>
        <w:tab/>
      </w:r>
      <w:r>
        <w:tab/>
      </w:r>
      <w:r>
        <w:tab/>
      </w:r>
      <w:r>
        <w:tab/>
      </w:r>
    </w:p>
    <w:p w:rsidR="008E36CD" w:rsidRPr="008A1DA6" w:rsidRDefault="008E36CD" w:rsidP="00F20ABD">
      <w:pPr>
        <w:spacing w:line="240" w:lineRule="auto"/>
        <w:jc w:val="center"/>
        <w:rPr>
          <w:b/>
        </w:rPr>
      </w:pPr>
      <w:r w:rsidRPr="008A1DA6">
        <w:rPr>
          <w:b/>
        </w:rPr>
        <w:t>SECCIÓN TERCERA</w:t>
      </w:r>
    </w:p>
    <w:p w:rsidR="008E36CD" w:rsidRPr="008A1DA6" w:rsidRDefault="008E36CD" w:rsidP="00F20ABD">
      <w:pPr>
        <w:spacing w:line="240" w:lineRule="auto"/>
        <w:jc w:val="center"/>
        <w:rPr>
          <w:b/>
        </w:rPr>
      </w:pPr>
      <w:r w:rsidRPr="008A1DA6">
        <w:rPr>
          <w:b/>
        </w:rPr>
        <w:t>De los Productos Diversos</w:t>
      </w:r>
    </w:p>
    <w:p w:rsidR="008E36CD" w:rsidRDefault="008E36CD" w:rsidP="00F20ABD">
      <w:pPr>
        <w:spacing w:line="240" w:lineRule="auto"/>
        <w:jc w:val="both"/>
      </w:pPr>
      <w:r>
        <w:t xml:space="preserve">Artículo 79.- Los productos por concepto de formas impresas, calcomanías, credenciales y otros medios de identificación, se causarán y pagarán conforme a las tarifas señaladas a continuación: </w:t>
      </w:r>
      <w:r>
        <w:tab/>
      </w:r>
      <w:r>
        <w:tab/>
      </w:r>
      <w:r>
        <w:tab/>
      </w:r>
      <w:r>
        <w:tab/>
      </w:r>
      <w:r>
        <w:tab/>
      </w:r>
      <w:r>
        <w:tab/>
      </w:r>
      <w:r>
        <w:tab/>
      </w:r>
    </w:p>
    <w:p w:rsidR="008E36CD" w:rsidRDefault="008E36CD" w:rsidP="00F20ABD">
      <w:pPr>
        <w:spacing w:line="240" w:lineRule="auto"/>
        <w:jc w:val="both"/>
      </w:pPr>
      <w:r>
        <w:t xml:space="preserve">I. Formas impresas: </w:t>
      </w:r>
      <w:r>
        <w:tab/>
      </w:r>
      <w:r>
        <w:tab/>
      </w:r>
      <w:r>
        <w:tab/>
      </w:r>
      <w:r>
        <w:tab/>
      </w:r>
      <w:r>
        <w:tab/>
      </w:r>
      <w:r>
        <w:tab/>
      </w:r>
      <w:r>
        <w:tab/>
      </w:r>
    </w:p>
    <w:p w:rsidR="008E36CD" w:rsidRDefault="008E36CD" w:rsidP="00F20ABD">
      <w:pPr>
        <w:spacing w:line="240" w:lineRule="auto"/>
        <w:jc w:val="both"/>
      </w:pPr>
      <w:r>
        <w:t xml:space="preserve">a) Para solicitud de licencias, manifestación de giros, traspaso y cambios de domicilio de los mismos, por juego: </w:t>
      </w:r>
      <w:r>
        <w:tab/>
      </w:r>
      <w:r>
        <w:tab/>
      </w:r>
      <w:r>
        <w:tab/>
      </w:r>
      <w:r w:rsidR="003E7F1C">
        <w:t xml:space="preserve">                                                                    </w:t>
      </w:r>
      <w:r>
        <w:t xml:space="preserve"> $32.84 </w:t>
      </w:r>
      <w:r>
        <w:tab/>
      </w:r>
      <w:r>
        <w:tab/>
      </w:r>
      <w:r>
        <w:tab/>
      </w:r>
      <w:r>
        <w:tab/>
      </w:r>
    </w:p>
    <w:p w:rsidR="008E36CD" w:rsidRDefault="008E36CD" w:rsidP="00F20ABD">
      <w:pPr>
        <w:spacing w:line="240" w:lineRule="auto"/>
        <w:jc w:val="both"/>
      </w:pPr>
      <w:r>
        <w:t xml:space="preserve">b) Para la inscripción o modificación al registro de contribuyentes, por juego:  </w:t>
      </w:r>
      <w:r>
        <w:tab/>
      </w:r>
      <w:r>
        <w:tab/>
      </w:r>
      <w:r>
        <w:tab/>
      </w:r>
      <w:r w:rsidR="003E7F1C">
        <w:t xml:space="preserve">                    </w:t>
      </w:r>
      <w:r>
        <w:t xml:space="preserve"> </w:t>
      </w:r>
      <w:r w:rsidR="003E7F1C">
        <w:t xml:space="preserve">  </w:t>
      </w:r>
      <w:r>
        <w:t>$</w:t>
      </w:r>
      <w:r w:rsidR="003E7F1C">
        <w:t xml:space="preserve">                                                                                                                                          $</w:t>
      </w:r>
      <w:r>
        <w:t xml:space="preserve">32.84 </w:t>
      </w:r>
      <w:r>
        <w:tab/>
      </w:r>
      <w:r>
        <w:tab/>
      </w:r>
      <w:r>
        <w:tab/>
      </w:r>
      <w:r>
        <w:tab/>
      </w:r>
    </w:p>
    <w:p w:rsidR="008E36CD" w:rsidRDefault="008E36CD" w:rsidP="00F20ABD">
      <w:pPr>
        <w:spacing w:line="240" w:lineRule="auto"/>
        <w:jc w:val="both"/>
      </w:pPr>
      <w:r>
        <w:t>c) Para registro o certificaci</w:t>
      </w:r>
      <w:r w:rsidR="003E7F1C">
        <w:t xml:space="preserve">ón de residencia, por juego: </w:t>
      </w:r>
      <w:r w:rsidR="003E7F1C">
        <w:tab/>
      </w:r>
      <w:r w:rsidR="003E7F1C">
        <w:tab/>
        <w:t xml:space="preserve">          </w:t>
      </w:r>
      <w:r>
        <w:t xml:space="preserve"> $32.84 </w:t>
      </w:r>
      <w:r>
        <w:tab/>
      </w:r>
      <w:r>
        <w:tab/>
      </w:r>
      <w:r>
        <w:tab/>
      </w:r>
      <w:r>
        <w:tab/>
      </w:r>
    </w:p>
    <w:p w:rsidR="008E36CD" w:rsidRDefault="008E36CD" w:rsidP="00F20ABD">
      <w:pPr>
        <w:spacing w:line="240" w:lineRule="auto"/>
        <w:jc w:val="both"/>
      </w:pPr>
      <w:r>
        <w:t>d) Para constancia de los actos del reg</w:t>
      </w:r>
      <w:r w:rsidR="003E7F1C">
        <w:t xml:space="preserve">istro civil, por cada hoja: </w:t>
      </w:r>
      <w:r w:rsidR="003E7F1C">
        <w:tab/>
        <w:t xml:space="preserve">                         </w:t>
      </w:r>
      <w:r>
        <w:t xml:space="preserve">$32.84 </w:t>
      </w:r>
      <w:r>
        <w:tab/>
      </w:r>
      <w:r>
        <w:tab/>
      </w:r>
      <w:r>
        <w:tab/>
      </w:r>
      <w:r>
        <w:tab/>
      </w:r>
    </w:p>
    <w:p w:rsidR="008E36CD" w:rsidRDefault="008E36CD" w:rsidP="00F20ABD">
      <w:pPr>
        <w:spacing w:line="240" w:lineRule="auto"/>
        <w:jc w:val="both"/>
      </w:pPr>
      <w:r>
        <w:lastRenderedPageBreak/>
        <w:t xml:space="preserve">e) Solicitud de aclaración de actas administrativas, del registro civil, cada una:               </w:t>
      </w:r>
      <w:r>
        <w:tab/>
      </w:r>
      <w:r>
        <w:tab/>
      </w:r>
      <w:r w:rsidR="003E7F1C">
        <w:t xml:space="preserve">                              </w:t>
      </w:r>
      <w:r>
        <w:tab/>
        <w:t xml:space="preserve"> </w:t>
      </w:r>
      <w:r w:rsidR="003E7F1C">
        <w:t xml:space="preserve">                                                                                                                            </w:t>
      </w:r>
      <w:r>
        <w:t xml:space="preserve">$37.68 </w:t>
      </w:r>
      <w:r>
        <w:tab/>
      </w:r>
      <w:r>
        <w:tab/>
      </w:r>
      <w:r>
        <w:tab/>
      </w:r>
      <w:r>
        <w:tab/>
      </w:r>
    </w:p>
    <w:p w:rsidR="008E36CD" w:rsidRDefault="008E36CD" w:rsidP="00F20ABD">
      <w:pPr>
        <w:spacing w:line="240" w:lineRule="auto"/>
        <w:jc w:val="both"/>
      </w:pPr>
      <w:r>
        <w:t xml:space="preserve">f) Para reposición de licencias, por cada forma: </w:t>
      </w:r>
      <w:r>
        <w:tab/>
      </w:r>
      <w:r>
        <w:tab/>
      </w:r>
      <w:r w:rsidR="003E7F1C">
        <w:t xml:space="preserve">                            </w:t>
      </w:r>
      <w:r>
        <w:tab/>
      </w:r>
      <w:r w:rsidR="003E7F1C">
        <w:t xml:space="preserve">           </w:t>
      </w:r>
      <w:r>
        <w:t xml:space="preserve"> $32.84 </w:t>
      </w:r>
      <w:r>
        <w:tab/>
      </w:r>
      <w:r>
        <w:tab/>
      </w:r>
      <w:r>
        <w:tab/>
      </w:r>
      <w:r>
        <w:tab/>
      </w:r>
    </w:p>
    <w:p w:rsidR="008E36CD" w:rsidRDefault="008E36CD" w:rsidP="00F20ABD">
      <w:pPr>
        <w:spacing w:line="240" w:lineRule="auto"/>
        <w:jc w:val="both"/>
      </w:pPr>
      <w:r>
        <w:t xml:space="preserve">g) Para solicitud de matrimonio civil, por cada forma: </w:t>
      </w:r>
      <w:r>
        <w:tab/>
      </w:r>
      <w:r>
        <w:tab/>
      </w:r>
      <w:r>
        <w:tab/>
      </w:r>
      <w:r>
        <w:tab/>
      </w:r>
      <w:r>
        <w:tab/>
      </w:r>
      <w:r>
        <w:tab/>
      </w:r>
      <w:r>
        <w:tab/>
      </w:r>
    </w:p>
    <w:p w:rsidR="008E36CD" w:rsidRDefault="008E36CD" w:rsidP="00F20ABD">
      <w:pPr>
        <w:spacing w:line="240" w:lineRule="auto"/>
      </w:pPr>
      <w:r>
        <w:t xml:space="preserve">1.- Sociedad legal: </w:t>
      </w:r>
      <w:r>
        <w:tab/>
      </w:r>
      <w:r>
        <w:tab/>
      </w:r>
      <w:r>
        <w:tab/>
      </w:r>
      <w:r w:rsidR="003E7F1C">
        <w:t xml:space="preserve">                                                                   </w:t>
      </w:r>
      <w:r>
        <w:t xml:space="preserve"> $32.84</w:t>
      </w:r>
    </w:p>
    <w:p w:rsidR="008E36CD" w:rsidRDefault="008E36CD" w:rsidP="00F20ABD">
      <w:pPr>
        <w:spacing w:line="240" w:lineRule="auto"/>
      </w:pPr>
      <w:r>
        <w:t xml:space="preserve">2.- Sociedad conyugal: </w:t>
      </w:r>
      <w:r>
        <w:tab/>
      </w:r>
      <w:r>
        <w:tab/>
      </w:r>
      <w:r>
        <w:tab/>
        <w:t xml:space="preserve"> </w:t>
      </w:r>
      <w:r w:rsidR="003E7F1C">
        <w:t xml:space="preserve">                                                                   </w:t>
      </w:r>
      <w:r>
        <w:t>$32.84</w:t>
      </w:r>
    </w:p>
    <w:p w:rsidR="008E36CD" w:rsidRDefault="008E36CD" w:rsidP="00F20ABD">
      <w:pPr>
        <w:spacing w:line="240" w:lineRule="auto"/>
      </w:pPr>
      <w:r>
        <w:t xml:space="preserve">3.- Con separación de bienes: </w:t>
      </w:r>
      <w:r>
        <w:tab/>
      </w:r>
      <w:r>
        <w:tab/>
      </w:r>
      <w:r>
        <w:tab/>
        <w:t xml:space="preserve"> </w:t>
      </w:r>
      <w:r w:rsidR="003E7F1C">
        <w:t xml:space="preserve">                                                     </w:t>
      </w:r>
      <w:r>
        <w:t>$37.68</w:t>
      </w:r>
    </w:p>
    <w:p w:rsidR="008E36CD" w:rsidRDefault="008E36CD" w:rsidP="00F20ABD">
      <w:pPr>
        <w:spacing w:line="240" w:lineRule="auto"/>
        <w:jc w:val="both"/>
      </w:pPr>
      <w:r>
        <w:t>h) Por las formas impresas derivadas del trámite de divorcio administrativo:</w:t>
      </w:r>
      <w:r>
        <w:tab/>
      </w:r>
      <w:r>
        <w:tab/>
      </w:r>
      <w:r>
        <w:tab/>
      </w:r>
      <w:r>
        <w:tab/>
      </w:r>
      <w:r>
        <w:tab/>
      </w:r>
      <w:r>
        <w:tab/>
      </w:r>
      <w:r>
        <w:tab/>
      </w:r>
    </w:p>
    <w:p w:rsidR="008E36CD" w:rsidRDefault="008E36CD" w:rsidP="00F20ABD">
      <w:pPr>
        <w:spacing w:line="240" w:lineRule="auto"/>
        <w:jc w:val="both"/>
      </w:pPr>
      <w:r>
        <w:t>1.- Solicitud de divorcio:</w:t>
      </w:r>
      <w:r>
        <w:tab/>
      </w:r>
      <w:r>
        <w:tab/>
      </w:r>
      <w:r>
        <w:tab/>
        <w:t xml:space="preserve"> </w:t>
      </w:r>
      <w:r w:rsidR="003E7F1C">
        <w:t xml:space="preserve">                                                     </w:t>
      </w:r>
      <w:r>
        <w:t xml:space="preserve">$83.61 </w:t>
      </w:r>
      <w:r>
        <w:tab/>
      </w:r>
      <w:r>
        <w:tab/>
      </w:r>
      <w:r>
        <w:tab/>
      </w:r>
      <w:r>
        <w:tab/>
      </w:r>
    </w:p>
    <w:p w:rsidR="008E36CD" w:rsidRDefault="008E36CD" w:rsidP="00F20ABD">
      <w:pPr>
        <w:spacing w:line="240" w:lineRule="auto"/>
        <w:jc w:val="both"/>
      </w:pPr>
      <w:r>
        <w:t xml:space="preserve">2.- Ratificación de la solicitud de divorcio: </w:t>
      </w:r>
      <w:r>
        <w:tab/>
      </w:r>
      <w:r>
        <w:tab/>
      </w:r>
      <w:r>
        <w:tab/>
        <w:t xml:space="preserve"> </w:t>
      </w:r>
      <w:r w:rsidR="003E7F1C">
        <w:t xml:space="preserve">                        </w:t>
      </w:r>
      <w:r>
        <w:t xml:space="preserve">$83.61 </w:t>
      </w:r>
      <w:r>
        <w:tab/>
      </w:r>
      <w:r>
        <w:tab/>
      </w:r>
      <w:r>
        <w:tab/>
      </w:r>
      <w:r>
        <w:tab/>
      </w:r>
    </w:p>
    <w:p w:rsidR="008E36CD" w:rsidRDefault="008E36CD" w:rsidP="00F20ABD">
      <w:pPr>
        <w:spacing w:line="240" w:lineRule="auto"/>
        <w:jc w:val="both"/>
      </w:pPr>
      <w:r>
        <w:t>3.- Acta de divorcio</w:t>
      </w:r>
      <w:r>
        <w:tab/>
      </w:r>
      <w:r>
        <w:tab/>
      </w:r>
      <w:r>
        <w:tab/>
        <w:t xml:space="preserve"> </w:t>
      </w:r>
      <w:r w:rsidR="003E7F1C">
        <w:t xml:space="preserve">                                                                  </w:t>
      </w:r>
      <w:r>
        <w:t xml:space="preserve">$83.61 </w:t>
      </w:r>
      <w:r>
        <w:tab/>
      </w:r>
      <w:r>
        <w:tab/>
      </w:r>
      <w:r>
        <w:tab/>
      </w:r>
      <w:r>
        <w:tab/>
      </w:r>
    </w:p>
    <w:p w:rsidR="008E36CD" w:rsidRDefault="008E36CD" w:rsidP="00F20ABD">
      <w:pPr>
        <w:spacing w:line="240" w:lineRule="auto"/>
        <w:jc w:val="both"/>
      </w:pPr>
      <w:r>
        <w:t xml:space="preserve">i) Para control y ejecución de obra </w:t>
      </w:r>
      <w:r w:rsidR="003E7F1C">
        <w:t>civil (bitácora), cada forma:</w:t>
      </w:r>
      <w:r w:rsidR="003E7F1C">
        <w:tab/>
      </w:r>
      <w:r w:rsidR="003E7F1C">
        <w:tab/>
        <w:t xml:space="preserve">        </w:t>
      </w:r>
      <w:r>
        <w:t xml:space="preserve"> $32.84 </w:t>
      </w:r>
      <w:r>
        <w:tab/>
      </w:r>
      <w:r>
        <w:tab/>
      </w:r>
      <w:r>
        <w:tab/>
      </w:r>
      <w:r>
        <w:tab/>
      </w:r>
    </w:p>
    <w:p w:rsidR="008E36CD" w:rsidRDefault="008E36CD" w:rsidP="00F20ABD">
      <w:pPr>
        <w:spacing w:line="240" w:lineRule="auto"/>
        <w:jc w:val="both"/>
      </w:pPr>
      <w:r>
        <w:t xml:space="preserve">II. Calcomanías, credenciales, placas, escudos y otros medios de identificación: </w:t>
      </w:r>
      <w:r>
        <w:tab/>
      </w:r>
      <w:r>
        <w:tab/>
      </w:r>
      <w:r>
        <w:tab/>
      </w:r>
      <w:r>
        <w:tab/>
      </w:r>
      <w:r>
        <w:tab/>
      </w:r>
      <w:r>
        <w:tab/>
      </w:r>
      <w:r>
        <w:tab/>
      </w:r>
    </w:p>
    <w:p w:rsidR="008E36CD" w:rsidRDefault="008E36CD" w:rsidP="00F20ABD">
      <w:pPr>
        <w:spacing w:line="240" w:lineRule="auto"/>
        <w:jc w:val="both"/>
      </w:pPr>
      <w:r>
        <w:t xml:space="preserve">a) Calcomanías, cada una: </w:t>
      </w:r>
      <w:r>
        <w:tab/>
      </w:r>
      <w:r>
        <w:tab/>
      </w:r>
      <w:r>
        <w:tab/>
      </w:r>
      <w:r w:rsidR="003E7F1C">
        <w:t xml:space="preserve">                                                       </w:t>
      </w:r>
      <w:r>
        <w:t xml:space="preserve"> $23.60 </w:t>
      </w:r>
      <w:r>
        <w:tab/>
      </w:r>
      <w:r>
        <w:tab/>
      </w:r>
      <w:r>
        <w:tab/>
      </w:r>
      <w:r>
        <w:tab/>
      </w:r>
    </w:p>
    <w:p w:rsidR="008E36CD" w:rsidRDefault="008E36CD" w:rsidP="00F20ABD">
      <w:pPr>
        <w:spacing w:line="240" w:lineRule="auto"/>
        <w:jc w:val="both"/>
      </w:pPr>
      <w:r>
        <w:t xml:space="preserve">b) Escudos, cada uno: </w:t>
      </w:r>
      <w:r>
        <w:tab/>
      </w:r>
      <w:r>
        <w:tab/>
      </w:r>
      <w:r>
        <w:tab/>
        <w:t xml:space="preserve"> </w:t>
      </w:r>
      <w:r w:rsidR="003E7F1C">
        <w:t xml:space="preserve">                                                                     </w:t>
      </w:r>
      <w:r>
        <w:t xml:space="preserve">$40.82 </w:t>
      </w:r>
      <w:r>
        <w:tab/>
      </w:r>
      <w:r>
        <w:tab/>
      </w:r>
      <w:r>
        <w:tab/>
      </w:r>
      <w:r>
        <w:tab/>
      </w:r>
    </w:p>
    <w:p w:rsidR="008E36CD" w:rsidRDefault="003E7F1C" w:rsidP="00F20ABD">
      <w:pPr>
        <w:spacing w:line="240" w:lineRule="auto"/>
        <w:jc w:val="both"/>
      </w:pPr>
      <w:r>
        <w:t xml:space="preserve">c) Credenciales, cada una: </w:t>
      </w:r>
      <w:r>
        <w:tab/>
      </w:r>
      <w:r>
        <w:tab/>
      </w:r>
      <w:r>
        <w:tab/>
        <w:t xml:space="preserve">                                                        </w:t>
      </w:r>
      <w:r w:rsidR="008E36CD">
        <w:t xml:space="preserve">$40.82 </w:t>
      </w:r>
      <w:r w:rsidR="008E36CD">
        <w:tab/>
      </w:r>
      <w:r w:rsidR="008E36CD">
        <w:tab/>
      </w:r>
      <w:r w:rsidR="008E36CD">
        <w:tab/>
      </w:r>
      <w:r w:rsidR="008E36CD">
        <w:tab/>
      </w:r>
    </w:p>
    <w:p w:rsidR="008E36CD" w:rsidRDefault="008E36CD" w:rsidP="00F20ABD">
      <w:pPr>
        <w:spacing w:line="240" w:lineRule="auto"/>
        <w:jc w:val="both"/>
      </w:pPr>
      <w:r>
        <w:t xml:space="preserve">d) Números para casa, cada pieza: </w:t>
      </w:r>
      <w:r>
        <w:tab/>
      </w:r>
      <w:r>
        <w:tab/>
      </w:r>
      <w:r>
        <w:tab/>
      </w:r>
      <w:r w:rsidR="003E7F1C">
        <w:t xml:space="preserve">                                        </w:t>
      </w:r>
      <w:r>
        <w:t xml:space="preserve"> $21.95 </w:t>
      </w:r>
      <w:r>
        <w:tab/>
      </w:r>
      <w:r>
        <w:tab/>
      </w:r>
      <w:r>
        <w:tab/>
      </w:r>
      <w:r>
        <w:tab/>
      </w:r>
    </w:p>
    <w:p w:rsidR="008E36CD" w:rsidRDefault="008E36CD" w:rsidP="00F20ABD">
      <w:pPr>
        <w:spacing w:line="240" w:lineRule="auto"/>
        <w:jc w:val="both"/>
      </w:pPr>
      <w:r>
        <w:t xml:space="preserve">e) En los demás casos similares no previstos en los incisos anteriores, cada uno, de: </w:t>
      </w:r>
      <w:r>
        <w:tab/>
      </w:r>
      <w:r>
        <w:tab/>
        <w:t xml:space="preserve"> </w:t>
      </w:r>
      <w:r w:rsidR="003E7F1C">
        <w:t xml:space="preserve">                          </w:t>
      </w:r>
      <w:r>
        <w:t>$</w:t>
      </w:r>
      <w:r w:rsidR="003E7F1C">
        <w:t xml:space="preserve">                                                                                                                               $18.83 a </w:t>
      </w:r>
      <w:r>
        <w:t xml:space="preserve">$36.11 </w:t>
      </w:r>
      <w:r>
        <w:tab/>
      </w:r>
      <w:r>
        <w:tab/>
      </w:r>
      <w:r>
        <w:tab/>
      </w:r>
      <w:r>
        <w:tab/>
      </w:r>
    </w:p>
    <w:p w:rsidR="008E36CD" w:rsidRDefault="008E36CD" w:rsidP="00F20ABD">
      <w:pPr>
        <w:spacing w:line="240" w:lineRule="auto"/>
        <w:jc w:val="both"/>
      </w:pPr>
      <w:r>
        <w:t xml:space="preserve">III. Las ediciones impresas por el Municipio, se pagarán según el precio que en las mismas se fije, previo acuerdo del ayuntamiento. </w:t>
      </w:r>
      <w:r>
        <w:tab/>
      </w:r>
      <w:r>
        <w:tab/>
      </w:r>
      <w:r>
        <w:tab/>
      </w:r>
      <w:r>
        <w:tab/>
      </w:r>
      <w:r>
        <w:tab/>
      </w:r>
      <w:r>
        <w:tab/>
      </w:r>
      <w:r>
        <w:tab/>
      </w:r>
    </w:p>
    <w:p w:rsidR="008E36CD" w:rsidRDefault="008E36CD" w:rsidP="00F20ABD">
      <w:pPr>
        <w:spacing w:line="240" w:lineRule="auto"/>
        <w:jc w:val="both"/>
      </w:pPr>
      <w:r>
        <w:lastRenderedPageBreak/>
        <w:t xml:space="preserve">Artículo 80.- Además de los productos señalados en el artículo anterior, el Municipio percibirá los ingresos provenientes de los siguientes conceptos: </w:t>
      </w:r>
      <w:r>
        <w:tab/>
      </w:r>
      <w:r>
        <w:tab/>
      </w:r>
      <w:r>
        <w:tab/>
      </w:r>
      <w:r>
        <w:tab/>
      </w:r>
      <w:r>
        <w:tab/>
      </w:r>
      <w:r>
        <w:tab/>
      </w:r>
      <w:r>
        <w:tab/>
      </w:r>
    </w:p>
    <w:p w:rsidR="008E36CD" w:rsidRDefault="008E36CD" w:rsidP="00F20ABD">
      <w:pPr>
        <w:spacing w:line="240" w:lineRule="auto"/>
        <w:jc w:val="both"/>
      </w:pPr>
      <w:r>
        <w:t xml:space="preserve">I. Depósitos de vehículos, por día: </w:t>
      </w:r>
      <w:r>
        <w:tab/>
      </w:r>
      <w:r>
        <w:tab/>
      </w:r>
      <w:r>
        <w:tab/>
      </w:r>
      <w:r>
        <w:tab/>
      </w:r>
      <w:r>
        <w:tab/>
      </w:r>
      <w:r>
        <w:tab/>
      </w:r>
      <w:r>
        <w:tab/>
      </w:r>
    </w:p>
    <w:p w:rsidR="008E36CD" w:rsidRDefault="008E36CD" w:rsidP="00F20ABD">
      <w:pPr>
        <w:spacing w:line="240" w:lineRule="auto"/>
        <w:jc w:val="both"/>
      </w:pPr>
      <w:r>
        <w:t xml:space="preserve">a) Camiones: </w:t>
      </w:r>
      <w:r>
        <w:tab/>
      </w:r>
      <w:r>
        <w:tab/>
      </w:r>
      <w:r>
        <w:tab/>
      </w:r>
      <w:r w:rsidR="003E7F1C">
        <w:t xml:space="preserve">                                                                                       </w:t>
      </w:r>
      <w:r>
        <w:t xml:space="preserve"> $36.11 </w:t>
      </w:r>
      <w:r>
        <w:tab/>
      </w:r>
      <w:r>
        <w:tab/>
      </w:r>
      <w:r>
        <w:tab/>
      </w:r>
      <w:r>
        <w:tab/>
      </w:r>
    </w:p>
    <w:p w:rsidR="008E36CD" w:rsidRDefault="008E36CD" w:rsidP="00F20ABD">
      <w:pPr>
        <w:spacing w:line="240" w:lineRule="auto"/>
        <w:jc w:val="both"/>
      </w:pPr>
      <w:r>
        <w:t xml:space="preserve">b) Automóviles: </w:t>
      </w:r>
      <w:r>
        <w:tab/>
      </w:r>
      <w:r>
        <w:tab/>
      </w:r>
      <w:r>
        <w:tab/>
        <w:t xml:space="preserve"> </w:t>
      </w:r>
      <w:r w:rsidR="003E7F1C">
        <w:t xml:space="preserve">                                                                        </w:t>
      </w:r>
      <w:r>
        <w:t xml:space="preserve">$28.42 </w:t>
      </w:r>
      <w:r>
        <w:tab/>
      </w:r>
      <w:r>
        <w:tab/>
      </w:r>
      <w:r>
        <w:tab/>
      </w:r>
      <w:r>
        <w:tab/>
      </w:r>
    </w:p>
    <w:p w:rsidR="008E36CD" w:rsidRDefault="008E36CD" w:rsidP="00F20ABD">
      <w:pPr>
        <w:spacing w:line="240" w:lineRule="auto"/>
        <w:jc w:val="both"/>
      </w:pPr>
      <w:r>
        <w:t xml:space="preserve">c) Motocicletas: </w:t>
      </w:r>
      <w:r>
        <w:tab/>
      </w:r>
      <w:r>
        <w:tab/>
      </w:r>
      <w:r>
        <w:tab/>
        <w:t xml:space="preserve"> </w:t>
      </w:r>
      <w:r w:rsidR="003E7F1C">
        <w:t xml:space="preserve">                                                                        </w:t>
      </w:r>
      <w:r>
        <w:t xml:space="preserve">$25.18 </w:t>
      </w:r>
      <w:r>
        <w:tab/>
      </w:r>
      <w:r>
        <w:tab/>
      </w:r>
      <w:r>
        <w:tab/>
      </w:r>
      <w:r>
        <w:tab/>
      </w:r>
    </w:p>
    <w:p w:rsidR="008E36CD" w:rsidRDefault="008E36CD" w:rsidP="00F20ABD">
      <w:pPr>
        <w:spacing w:line="240" w:lineRule="auto"/>
        <w:jc w:val="both"/>
      </w:pPr>
      <w:r>
        <w:t xml:space="preserve">d) Otros: </w:t>
      </w:r>
      <w:r>
        <w:tab/>
      </w:r>
      <w:r>
        <w:tab/>
      </w:r>
      <w:r>
        <w:tab/>
        <w:t xml:space="preserve"> </w:t>
      </w:r>
      <w:r w:rsidR="003E7F1C">
        <w:t xml:space="preserve">                                                                                      </w:t>
      </w:r>
      <w:r>
        <w:t xml:space="preserve">$18.83 </w:t>
      </w:r>
      <w:r>
        <w:tab/>
      </w:r>
      <w:r>
        <w:tab/>
      </w:r>
      <w:r>
        <w:tab/>
      </w:r>
      <w:r>
        <w:tab/>
      </w:r>
    </w:p>
    <w:p w:rsidR="008E36CD" w:rsidRDefault="008E36CD" w:rsidP="00F20ABD">
      <w:pPr>
        <w:spacing w:line="240" w:lineRule="auto"/>
        <w:jc w:val="both"/>
      </w:pPr>
      <w:r>
        <w:t xml:space="preserve">II. La explotación de tierra para fabricación de adobe, teja y ladrillo, en terrenos propiedad del Municipio, además de requerir licencia municipal, causará un porcentaje del 20% sobre el valor de la producción; </w:t>
      </w:r>
      <w:r>
        <w:tab/>
      </w:r>
      <w:r>
        <w:tab/>
      </w:r>
      <w:r>
        <w:tab/>
      </w:r>
      <w:r>
        <w:tab/>
      </w:r>
      <w:r>
        <w:tab/>
      </w:r>
      <w:r>
        <w:tab/>
      </w:r>
      <w:r>
        <w:tab/>
      </w:r>
    </w:p>
    <w:p w:rsidR="008E36CD" w:rsidRDefault="008E36CD" w:rsidP="00F20ABD">
      <w:pPr>
        <w:spacing w:line="240" w:lineRule="auto"/>
        <w:jc w:val="both"/>
      </w:pPr>
      <w:r>
        <w:t xml:space="preserve">III. La extracción de cantera, piedra común  piedra para fabricación de cualquier otro material; grava, cimientos, </w:t>
      </w:r>
      <w:proofErr w:type="spellStart"/>
      <w:r>
        <w:t>balastre</w:t>
      </w:r>
      <w:proofErr w:type="spellEnd"/>
      <w:r>
        <w:t xml:space="preserve">, piso, decoración, etc.   Ajustándose a las leyes de equilibrio ecológico, en terrenos propiedad del Municipio, además de requerir licencia municipal, causarán igualmente un porcentaje del 20% sobre el valor del producto extraído; </w:t>
      </w:r>
      <w:r>
        <w:tab/>
      </w:r>
      <w:r>
        <w:tab/>
      </w:r>
      <w:r>
        <w:tab/>
      </w:r>
      <w:r>
        <w:tab/>
      </w:r>
      <w:r>
        <w:tab/>
      </w:r>
      <w:r>
        <w:tab/>
      </w:r>
      <w:r>
        <w:tab/>
      </w:r>
    </w:p>
    <w:p w:rsidR="008E36CD" w:rsidRDefault="008E36CD" w:rsidP="00F20ABD">
      <w:pPr>
        <w:spacing w:line="240" w:lineRule="auto"/>
        <w:jc w:val="both"/>
      </w:pPr>
      <w:r>
        <w:t xml:space="preserve">IV. Por la explotación de bienes municipales de dominio privado, concesión de servicios en funciones de derecho privado o por cualquier otro acto productivo de la administración, según los contratos celebrados por el ayuntamiento; </w:t>
      </w:r>
      <w:r>
        <w:tab/>
      </w:r>
      <w:r>
        <w:tab/>
      </w:r>
      <w:r>
        <w:tab/>
      </w:r>
      <w:r>
        <w:tab/>
      </w:r>
      <w:r>
        <w:tab/>
      </w:r>
      <w:r>
        <w:tab/>
      </w:r>
      <w:r>
        <w:tab/>
      </w:r>
    </w:p>
    <w:p w:rsidR="008E36CD" w:rsidRDefault="008E36CD" w:rsidP="00F20ABD">
      <w:pPr>
        <w:spacing w:line="240" w:lineRule="auto"/>
        <w:jc w:val="both"/>
      </w:pPr>
      <w:r>
        <w:t xml:space="preserve">En los casos de traspasos de giros instalados en locales de propiedad municipal, causarán productos de 6 a 12 meses de las rentas establecidas en el artículo 75 de esta ley; </w:t>
      </w:r>
      <w:r>
        <w:tab/>
      </w:r>
      <w:r>
        <w:tab/>
      </w:r>
      <w:r>
        <w:tab/>
      </w:r>
      <w:r>
        <w:tab/>
      </w:r>
      <w:r>
        <w:tab/>
      </w:r>
      <w:r>
        <w:tab/>
      </w:r>
      <w:r>
        <w:tab/>
      </w:r>
    </w:p>
    <w:p w:rsidR="008E36CD" w:rsidRDefault="008E36CD" w:rsidP="00F20ABD">
      <w:pPr>
        <w:spacing w:line="240" w:lineRule="auto"/>
        <w:jc w:val="both"/>
      </w:pPr>
      <w:r>
        <w:t xml:space="preserve">V. Por productos o utilidades de talleres y demás centros de trabajo que operen dentro de establecimientos municipales; </w:t>
      </w:r>
      <w:r>
        <w:tab/>
      </w:r>
      <w:r>
        <w:tab/>
      </w:r>
      <w:r>
        <w:tab/>
      </w:r>
      <w:r>
        <w:tab/>
      </w:r>
      <w:r>
        <w:tab/>
      </w:r>
      <w:r>
        <w:tab/>
      </w:r>
      <w:r>
        <w:tab/>
      </w:r>
    </w:p>
    <w:p w:rsidR="008E36CD" w:rsidRDefault="008E36CD" w:rsidP="00F20ABD">
      <w:pPr>
        <w:spacing w:line="240" w:lineRule="auto"/>
        <w:jc w:val="both"/>
      </w:pPr>
      <w:r>
        <w:t xml:space="preserve">VI. La venta de esquilmos, productos de aparcería, desechos y basuras; </w:t>
      </w:r>
      <w:r>
        <w:tab/>
      </w:r>
      <w:r>
        <w:tab/>
      </w:r>
      <w:r>
        <w:tab/>
      </w:r>
      <w:r>
        <w:tab/>
      </w:r>
      <w:r>
        <w:tab/>
      </w:r>
      <w:r>
        <w:tab/>
      </w:r>
      <w:r>
        <w:tab/>
      </w:r>
    </w:p>
    <w:p w:rsidR="008E36CD" w:rsidRDefault="008E36CD" w:rsidP="00F20ABD">
      <w:pPr>
        <w:spacing w:line="240" w:lineRule="auto"/>
        <w:jc w:val="both"/>
      </w:pPr>
      <w:r>
        <w:t xml:space="preserve">VII. La venta de árboles, plantas, flores y demás productos procedentes de viveros y jardines públicos de jurisdicción municipal; </w:t>
      </w:r>
      <w:r>
        <w:tab/>
      </w:r>
      <w:r>
        <w:tab/>
      </w:r>
      <w:r>
        <w:tab/>
      </w:r>
      <w:r>
        <w:tab/>
      </w:r>
      <w:r>
        <w:tab/>
      </w:r>
      <w:r>
        <w:tab/>
      </w:r>
      <w:r>
        <w:tab/>
      </w:r>
    </w:p>
    <w:p w:rsidR="008E36CD" w:rsidRDefault="008E36CD" w:rsidP="00F20ABD">
      <w:pPr>
        <w:spacing w:line="240" w:lineRule="auto"/>
        <w:jc w:val="both"/>
      </w:pPr>
      <w:r>
        <w:t xml:space="preserve">VIII. Por proporcionar información en documentos o elementos técnicos a solicitudes de información en cumplimiento de la Ley de Transparencia e Información Pública del Estado de Jalisco: </w:t>
      </w:r>
      <w:r>
        <w:tab/>
      </w:r>
      <w:r>
        <w:tab/>
      </w:r>
      <w:r>
        <w:tab/>
      </w:r>
      <w:r>
        <w:tab/>
      </w:r>
      <w:r>
        <w:tab/>
      </w:r>
      <w:r>
        <w:tab/>
      </w:r>
      <w:r>
        <w:tab/>
      </w:r>
    </w:p>
    <w:p w:rsidR="008E36CD" w:rsidRDefault="008E36CD" w:rsidP="00F20ABD">
      <w:pPr>
        <w:spacing w:line="240" w:lineRule="auto"/>
        <w:jc w:val="both"/>
      </w:pPr>
      <w:r>
        <w:t xml:space="preserve">a) Copia simple por cada hoja: </w:t>
      </w:r>
      <w:r>
        <w:tab/>
      </w:r>
      <w:r>
        <w:tab/>
      </w:r>
      <w:r>
        <w:tab/>
        <w:t xml:space="preserve"> </w:t>
      </w:r>
      <w:r w:rsidR="003E7F1C">
        <w:t xml:space="preserve">                                                                  </w:t>
      </w:r>
      <w:r>
        <w:t xml:space="preserve">$1.80 </w:t>
      </w:r>
      <w:r>
        <w:tab/>
      </w:r>
      <w:r>
        <w:tab/>
      </w:r>
      <w:r>
        <w:tab/>
      </w:r>
      <w:r>
        <w:tab/>
      </w:r>
    </w:p>
    <w:p w:rsidR="008E36CD" w:rsidRDefault="008E36CD" w:rsidP="00F20ABD">
      <w:pPr>
        <w:spacing w:line="240" w:lineRule="auto"/>
        <w:jc w:val="both"/>
      </w:pPr>
      <w:r>
        <w:lastRenderedPageBreak/>
        <w:t>b) Información en disco compacto, por cada uno:</w:t>
      </w:r>
      <w:r>
        <w:tab/>
      </w:r>
      <w:r>
        <w:tab/>
      </w:r>
      <w:r>
        <w:tab/>
        <w:t xml:space="preserve"> </w:t>
      </w:r>
      <w:r w:rsidR="003E7F1C">
        <w:t xml:space="preserve">                      </w:t>
      </w:r>
      <w:r>
        <w:t xml:space="preserve">$16.11 </w:t>
      </w:r>
      <w:r>
        <w:tab/>
      </w:r>
      <w:r>
        <w:tab/>
      </w:r>
      <w:r>
        <w:tab/>
      </w:r>
      <w:r>
        <w:tab/>
      </w:r>
    </w:p>
    <w:p w:rsidR="008E36CD" w:rsidRDefault="008E36CD" w:rsidP="00F20ABD">
      <w:pPr>
        <w:spacing w:line="240" w:lineRule="auto"/>
        <w:jc w:val="both"/>
      </w:pPr>
      <w:r>
        <w:t xml:space="preserve">c) </w:t>
      </w:r>
      <w:proofErr w:type="spellStart"/>
      <w:r>
        <w:t>Audiocasete</w:t>
      </w:r>
      <w:proofErr w:type="spellEnd"/>
      <w:r>
        <w:t xml:space="preserve">, por cada uno: </w:t>
      </w:r>
      <w:r>
        <w:tab/>
      </w:r>
      <w:r>
        <w:tab/>
      </w:r>
      <w:r>
        <w:tab/>
      </w:r>
      <w:r w:rsidR="003E7F1C">
        <w:t xml:space="preserve">                                                                 </w:t>
      </w:r>
      <w:r>
        <w:t xml:space="preserve"> $16.11 </w:t>
      </w:r>
      <w:r>
        <w:tab/>
      </w:r>
      <w:r>
        <w:tab/>
      </w:r>
      <w:r>
        <w:tab/>
      </w:r>
      <w:r>
        <w:tab/>
      </w:r>
    </w:p>
    <w:p w:rsidR="008E36CD" w:rsidRDefault="008E36CD" w:rsidP="00F20ABD">
      <w:pPr>
        <w:spacing w:line="240" w:lineRule="auto"/>
        <w:jc w:val="both"/>
      </w:pPr>
      <w:r>
        <w:t xml:space="preserve">d) Videocasete tipo VHS, por cada uno: </w:t>
      </w:r>
      <w:r>
        <w:tab/>
      </w:r>
      <w:r>
        <w:tab/>
      </w:r>
      <w:r>
        <w:tab/>
        <w:t xml:space="preserve"> </w:t>
      </w:r>
      <w:r w:rsidR="003E7F1C">
        <w:t xml:space="preserve">                                                  </w:t>
      </w:r>
      <w:r>
        <w:t xml:space="preserve">$32.84 </w:t>
      </w:r>
      <w:r>
        <w:tab/>
      </w:r>
      <w:r>
        <w:tab/>
      </w:r>
      <w:r>
        <w:tab/>
      </w:r>
      <w:r>
        <w:tab/>
      </w:r>
    </w:p>
    <w:p w:rsidR="008E36CD" w:rsidRDefault="008E36CD" w:rsidP="00F20ABD">
      <w:pPr>
        <w:spacing w:line="240" w:lineRule="auto"/>
        <w:jc w:val="both"/>
      </w:pPr>
      <w:r>
        <w:t xml:space="preserve">e) Videocasete otros formatos, por cada uno: </w:t>
      </w:r>
      <w:r>
        <w:tab/>
      </w:r>
      <w:r>
        <w:tab/>
      </w:r>
      <w:r>
        <w:tab/>
        <w:t xml:space="preserve"> </w:t>
      </w:r>
      <w:r w:rsidR="003E7F1C">
        <w:t xml:space="preserve">                                  </w:t>
      </w:r>
      <w:r>
        <w:t xml:space="preserve">$83.48 </w:t>
      </w:r>
      <w:r>
        <w:tab/>
      </w:r>
      <w:r>
        <w:tab/>
      </w:r>
      <w:r>
        <w:tab/>
      </w:r>
      <w:r>
        <w:tab/>
      </w:r>
    </w:p>
    <w:p w:rsidR="008E36CD" w:rsidRDefault="008E36CD" w:rsidP="00F20ABD">
      <w:pPr>
        <w:spacing w:line="240" w:lineRule="auto"/>
        <w:jc w:val="both"/>
      </w:pPr>
      <w:r>
        <w:t xml:space="preserve">Cuando la información se proporcione en formatos distintos a los mencionados en los incisos del a) al f) anteriores, el cobro de productos será el equivalente al precio de mercado que corresponda. </w:t>
      </w:r>
      <w:r>
        <w:tab/>
      </w:r>
      <w:r>
        <w:tab/>
      </w:r>
      <w:r>
        <w:tab/>
      </w:r>
      <w:r>
        <w:tab/>
      </w:r>
      <w:r>
        <w:tab/>
      </w:r>
      <w:r>
        <w:tab/>
      </w:r>
      <w:r>
        <w:tab/>
      </w:r>
    </w:p>
    <w:p w:rsidR="008E36CD" w:rsidRDefault="008E36CD" w:rsidP="00F20ABD">
      <w:pPr>
        <w:spacing w:line="240" w:lineRule="auto"/>
        <w:jc w:val="both"/>
      </w:pPr>
      <w:r>
        <w:t xml:space="preserve">IX. Otros productos de tipo corriente no especificados en este capítulo. </w:t>
      </w:r>
      <w:r>
        <w:tab/>
      </w:r>
      <w:r>
        <w:tab/>
      </w:r>
      <w:r>
        <w:tab/>
      </w:r>
      <w:r>
        <w:tab/>
      </w:r>
      <w:r>
        <w:tab/>
      </w:r>
      <w:r>
        <w:tab/>
      </w:r>
      <w:r>
        <w:tab/>
      </w:r>
    </w:p>
    <w:p w:rsidR="003E7F1C" w:rsidRDefault="003E7F1C" w:rsidP="00F20ABD">
      <w:pPr>
        <w:spacing w:line="240" w:lineRule="auto"/>
        <w:jc w:val="both"/>
      </w:pPr>
    </w:p>
    <w:p w:rsidR="00CE0340" w:rsidRDefault="00CE0340" w:rsidP="00F20ABD">
      <w:pPr>
        <w:spacing w:line="240" w:lineRule="auto"/>
        <w:jc w:val="both"/>
      </w:pPr>
    </w:p>
    <w:p w:rsidR="008E36CD" w:rsidRPr="008A1DA6" w:rsidRDefault="008E36CD" w:rsidP="00F20ABD">
      <w:pPr>
        <w:spacing w:line="240" w:lineRule="auto"/>
        <w:jc w:val="center"/>
        <w:rPr>
          <w:b/>
        </w:rPr>
      </w:pPr>
      <w:r w:rsidRPr="008A1DA6">
        <w:rPr>
          <w:b/>
        </w:rPr>
        <w:t>CAPÍTULO SEGUNDO</w:t>
      </w:r>
    </w:p>
    <w:p w:rsidR="008E36CD" w:rsidRPr="008A1DA6" w:rsidRDefault="008E36CD" w:rsidP="00F20ABD">
      <w:pPr>
        <w:spacing w:line="240" w:lineRule="auto"/>
        <w:jc w:val="center"/>
        <w:rPr>
          <w:b/>
        </w:rPr>
      </w:pPr>
      <w:r w:rsidRPr="008A1DA6">
        <w:rPr>
          <w:b/>
        </w:rPr>
        <w:t>DE LOS PRODUCTOS DE CAPITAL</w:t>
      </w:r>
    </w:p>
    <w:p w:rsidR="008E36CD" w:rsidRPr="008A1DA6" w:rsidRDefault="008E36CD" w:rsidP="00F20ABD">
      <w:pPr>
        <w:spacing w:line="240" w:lineRule="auto"/>
        <w:jc w:val="center"/>
        <w:rPr>
          <w:b/>
        </w:rPr>
      </w:pPr>
      <w:r w:rsidRPr="008A1DA6">
        <w:rPr>
          <w:b/>
        </w:rPr>
        <w:t>SECCIÓN ÚNICA</w:t>
      </w:r>
    </w:p>
    <w:p w:rsidR="008E36CD" w:rsidRDefault="008E36CD" w:rsidP="00F20ABD">
      <w:pPr>
        <w:spacing w:line="240" w:lineRule="auto"/>
        <w:jc w:val="both"/>
      </w:pPr>
      <w:r>
        <w:t>De los Productos de Capital</w:t>
      </w:r>
      <w:r>
        <w:tab/>
      </w:r>
      <w:r>
        <w:tab/>
      </w:r>
      <w:r>
        <w:tab/>
      </w:r>
      <w:r>
        <w:tab/>
      </w:r>
      <w:r>
        <w:tab/>
      </w:r>
      <w:r>
        <w:tab/>
      </w:r>
      <w:r>
        <w:tab/>
      </w:r>
    </w:p>
    <w:p w:rsidR="008E36CD" w:rsidRDefault="008E36CD" w:rsidP="00F20ABD">
      <w:pPr>
        <w:spacing w:line="240" w:lineRule="auto"/>
        <w:jc w:val="both"/>
      </w:pPr>
      <w:r>
        <w:t>Artículo 81.- El Municipio percibirá los productos de capital provenientes de los siguientes conceptos:</w:t>
      </w:r>
      <w:r>
        <w:tab/>
      </w:r>
      <w:r>
        <w:tab/>
      </w:r>
      <w:r>
        <w:tab/>
      </w:r>
      <w:r>
        <w:tab/>
      </w:r>
      <w:r>
        <w:tab/>
      </w:r>
      <w:r>
        <w:tab/>
      </w:r>
      <w:r>
        <w:tab/>
      </w:r>
    </w:p>
    <w:p w:rsidR="008E36CD" w:rsidRDefault="008E36CD" w:rsidP="00F20ABD">
      <w:pPr>
        <w:spacing w:line="240" w:lineRule="auto"/>
        <w:jc w:val="both"/>
      </w:pPr>
      <w:r>
        <w:t>I. Productos por la amortización del capital e intereses de créditos otorgados por el Municipio y productos derivados de otras fuentes financieras.</w:t>
      </w:r>
      <w:r>
        <w:tab/>
      </w:r>
      <w:r>
        <w:tab/>
      </w:r>
      <w:r>
        <w:tab/>
      </w:r>
      <w:r>
        <w:tab/>
      </w:r>
      <w:r>
        <w:tab/>
      </w:r>
      <w:r>
        <w:tab/>
      </w:r>
      <w:r>
        <w:tab/>
      </w:r>
    </w:p>
    <w:p w:rsidR="008E36CD" w:rsidRDefault="008E36CD" w:rsidP="00F20ABD">
      <w:pPr>
        <w:spacing w:line="240" w:lineRule="auto"/>
        <w:jc w:val="both"/>
      </w:pPr>
      <w:r>
        <w:t>II. Bienes vacantes, mostrencos y objetos decomisados según remate legal.</w:t>
      </w:r>
      <w:r>
        <w:tab/>
      </w:r>
      <w:r>
        <w:tab/>
      </w:r>
      <w:r>
        <w:tab/>
      </w:r>
      <w:r>
        <w:tab/>
      </w:r>
      <w:r>
        <w:tab/>
      </w:r>
      <w:r>
        <w:tab/>
      </w:r>
      <w:r>
        <w:tab/>
      </w:r>
    </w:p>
    <w:p w:rsidR="008E36CD" w:rsidRDefault="008E36CD" w:rsidP="00F20ABD">
      <w:pPr>
        <w:spacing w:line="240" w:lineRule="auto"/>
        <w:jc w:val="both"/>
      </w:pPr>
      <w:r>
        <w:t>III. Venta de bienes muebles, en los términos del artículo 183 de la Ley de Hacienda Municipal del Estado de Jalisco.</w:t>
      </w:r>
      <w:r>
        <w:tab/>
      </w:r>
      <w:r>
        <w:tab/>
      </w:r>
      <w:r>
        <w:tab/>
      </w:r>
      <w:r>
        <w:tab/>
      </w:r>
      <w:r>
        <w:tab/>
      </w:r>
      <w:r>
        <w:tab/>
      </w:r>
      <w:r>
        <w:tab/>
      </w:r>
    </w:p>
    <w:p w:rsidR="008E36CD" w:rsidRDefault="008E36CD" w:rsidP="00F20ABD">
      <w:pPr>
        <w:spacing w:line="240" w:lineRule="auto"/>
        <w:jc w:val="both"/>
      </w:pPr>
      <w:r>
        <w:t>IV. Enajenación de bienes inmuebles, siempre y cuando se cumplan las disposiciones señaladas en el artículo 88 de la Ley del Gobierno y la Administración Pública Municipal del Estado de Jalisco y del artículo 179 de la Ley de Hacienda Municipal del Estado de Jalisco.</w:t>
      </w:r>
      <w:r>
        <w:tab/>
      </w:r>
      <w:r>
        <w:tab/>
      </w:r>
      <w:r>
        <w:tab/>
      </w:r>
      <w:r>
        <w:tab/>
      </w:r>
      <w:r>
        <w:tab/>
      </w:r>
      <w:r>
        <w:tab/>
      </w:r>
      <w:r>
        <w:tab/>
      </w:r>
    </w:p>
    <w:p w:rsidR="008E36CD" w:rsidRDefault="008E36CD" w:rsidP="00F20ABD">
      <w:pPr>
        <w:spacing w:line="240" w:lineRule="auto"/>
        <w:jc w:val="both"/>
      </w:pPr>
      <w:r>
        <w:t>V. Otros productos de capital no especificados en este capítulo.</w:t>
      </w:r>
      <w:r>
        <w:tab/>
      </w:r>
      <w:r>
        <w:tab/>
      </w:r>
      <w:r>
        <w:tab/>
      </w:r>
      <w:r>
        <w:tab/>
      </w:r>
      <w:r>
        <w:tab/>
      </w:r>
      <w:r>
        <w:tab/>
      </w:r>
      <w:r>
        <w:tab/>
      </w:r>
    </w:p>
    <w:p w:rsidR="008A1DA6" w:rsidRDefault="008A1DA6" w:rsidP="00F20ABD">
      <w:pPr>
        <w:spacing w:line="240" w:lineRule="auto"/>
        <w:jc w:val="center"/>
      </w:pPr>
    </w:p>
    <w:p w:rsidR="008E36CD" w:rsidRPr="008A1DA6" w:rsidRDefault="008E36CD" w:rsidP="00F20ABD">
      <w:pPr>
        <w:spacing w:line="240" w:lineRule="auto"/>
        <w:jc w:val="center"/>
        <w:rPr>
          <w:b/>
        </w:rPr>
      </w:pPr>
      <w:r w:rsidRPr="008A1DA6">
        <w:rPr>
          <w:b/>
        </w:rPr>
        <w:lastRenderedPageBreak/>
        <w:t>TÍTULO SEXTO</w:t>
      </w:r>
    </w:p>
    <w:p w:rsidR="008E36CD" w:rsidRPr="008A1DA6" w:rsidRDefault="008E36CD" w:rsidP="00F20ABD">
      <w:pPr>
        <w:spacing w:line="240" w:lineRule="auto"/>
        <w:jc w:val="center"/>
        <w:rPr>
          <w:b/>
        </w:rPr>
      </w:pPr>
      <w:r w:rsidRPr="008A1DA6">
        <w:rPr>
          <w:b/>
        </w:rPr>
        <w:t>APROVECHAMIENTOS</w:t>
      </w:r>
    </w:p>
    <w:p w:rsidR="008E36CD" w:rsidRPr="008A1DA6" w:rsidRDefault="008E36CD" w:rsidP="00F20ABD">
      <w:pPr>
        <w:spacing w:line="240" w:lineRule="auto"/>
        <w:jc w:val="center"/>
        <w:rPr>
          <w:b/>
        </w:rPr>
      </w:pPr>
      <w:r w:rsidRPr="008A1DA6">
        <w:rPr>
          <w:b/>
        </w:rPr>
        <w:t>CAPÍTULO PRIMERO</w:t>
      </w:r>
    </w:p>
    <w:p w:rsidR="008E36CD" w:rsidRPr="008A1DA6" w:rsidRDefault="008E36CD" w:rsidP="00F20ABD">
      <w:pPr>
        <w:spacing w:line="240" w:lineRule="auto"/>
        <w:jc w:val="center"/>
        <w:rPr>
          <w:b/>
        </w:rPr>
      </w:pPr>
      <w:r w:rsidRPr="008A1DA6">
        <w:rPr>
          <w:b/>
        </w:rPr>
        <w:t>DE LOS APROVECHAMIENTOS DE TIPO CORRIENTE</w:t>
      </w:r>
    </w:p>
    <w:p w:rsidR="008E36CD" w:rsidRDefault="008E36CD" w:rsidP="00F20ABD">
      <w:pPr>
        <w:spacing w:line="240" w:lineRule="auto"/>
        <w:jc w:val="both"/>
      </w:pPr>
      <w:r>
        <w:t>Artículo 82.- Los ingresos por concepto de aprovechamientos de tipo corriente, son los que se perciben por:</w:t>
      </w:r>
      <w:r>
        <w:tab/>
      </w:r>
      <w:r>
        <w:tab/>
      </w:r>
      <w:r>
        <w:tab/>
      </w:r>
      <w:r>
        <w:tab/>
      </w:r>
      <w:r>
        <w:tab/>
      </w:r>
      <w:r>
        <w:tab/>
      </w:r>
      <w:r>
        <w:tab/>
      </w:r>
    </w:p>
    <w:p w:rsidR="008E36CD" w:rsidRDefault="008E36CD" w:rsidP="00F20ABD">
      <w:pPr>
        <w:spacing w:line="240" w:lineRule="auto"/>
        <w:jc w:val="both"/>
      </w:pPr>
      <w:r>
        <w:t>I. Recargos;</w:t>
      </w:r>
      <w:r>
        <w:tab/>
      </w:r>
      <w:r>
        <w:tab/>
      </w:r>
      <w:r>
        <w:tab/>
      </w:r>
      <w:r>
        <w:tab/>
      </w:r>
      <w:r>
        <w:tab/>
      </w:r>
      <w:r>
        <w:tab/>
      </w:r>
      <w:r>
        <w:tab/>
      </w:r>
    </w:p>
    <w:p w:rsidR="008E36CD" w:rsidRDefault="008E36CD" w:rsidP="00F20ABD">
      <w:pPr>
        <w:spacing w:line="240" w:lineRule="auto"/>
        <w:jc w:val="both"/>
      </w:pPr>
      <w:r>
        <w:t>Los recargos se causarán conforme a lo establecido por la Ley de Hacienda Municipal del Estado de Jalisco, en vigor.</w:t>
      </w:r>
      <w:r>
        <w:tab/>
      </w:r>
      <w:r>
        <w:tab/>
      </w:r>
      <w:r>
        <w:tab/>
      </w:r>
      <w:r>
        <w:tab/>
      </w:r>
      <w:r>
        <w:tab/>
      </w:r>
      <w:r>
        <w:tab/>
      </w:r>
      <w:r>
        <w:tab/>
      </w:r>
    </w:p>
    <w:p w:rsidR="008E36CD" w:rsidRDefault="008E36CD" w:rsidP="00F20ABD">
      <w:pPr>
        <w:spacing w:line="240" w:lineRule="auto"/>
        <w:jc w:val="both"/>
      </w:pPr>
      <w:r>
        <w:t>II. Multas;</w:t>
      </w:r>
      <w:r>
        <w:tab/>
      </w:r>
      <w:r>
        <w:tab/>
      </w:r>
      <w:r>
        <w:tab/>
      </w:r>
      <w:r>
        <w:tab/>
      </w:r>
      <w:r>
        <w:tab/>
      </w:r>
      <w:r>
        <w:tab/>
      </w:r>
      <w:r>
        <w:tab/>
      </w:r>
    </w:p>
    <w:p w:rsidR="008E36CD" w:rsidRDefault="008E36CD" w:rsidP="00F20ABD">
      <w:pPr>
        <w:spacing w:line="240" w:lineRule="auto"/>
        <w:jc w:val="both"/>
      </w:pPr>
      <w:r>
        <w:t>III. Gastos de Ejecución;</w:t>
      </w:r>
      <w:r>
        <w:tab/>
      </w:r>
      <w:r>
        <w:tab/>
      </w:r>
      <w:r>
        <w:tab/>
      </w:r>
      <w:r>
        <w:tab/>
      </w:r>
      <w:r>
        <w:tab/>
      </w:r>
      <w:r>
        <w:tab/>
      </w:r>
      <w:r>
        <w:tab/>
      </w:r>
    </w:p>
    <w:p w:rsidR="008E36CD" w:rsidRDefault="008E36CD" w:rsidP="00F20ABD">
      <w:pPr>
        <w:spacing w:line="240" w:lineRule="auto"/>
        <w:jc w:val="both"/>
      </w:pPr>
      <w:r>
        <w:t>IV. Otros aprovechamientos de tipo corriente no especificados.</w:t>
      </w:r>
      <w:r>
        <w:tab/>
      </w:r>
      <w:r>
        <w:tab/>
      </w:r>
      <w:r>
        <w:tab/>
      </w:r>
      <w:r>
        <w:tab/>
      </w:r>
      <w:r>
        <w:tab/>
      </w:r>
      <w:r>
        <w:tab/>
      </w:r>
      <w:r>
        <w:tab/>
      </w:r>
    </w:p>
    <w:p w:rsidR="008E36CD" w:rsidRDefault="008E36CD" w:rsidP="00F20ABD">
      <w:pPr>
        <w:spacing w:line="240" w:lineRule="auto"/>
        <w:jc w:val="both"/>
      </w:pPr>
      <w:r>
        <w:t xml:space="preserve">Artículo 83.- La tasa de recargos por falta de pago oportuno de los créditos fiscales será del 1% mensual. </w:t>
      </w:r>
      <w:r>
        <w:tab/>
      </w:r>
      <w:r>
        <w:tab/>
      </w:r>
      <w:r>
        <w:tab/>
      </w:r>
      <w:r>
        <w:tab/>
      </w:r>
      <w:r>
        <w:tab/>
      </w:r>
      <w:r>
        <w:tab/>
      </w:r>
      <w:r>
        <w:tab/>
      </w:r>
    </w:p>
    <w:p w:rsidR="008E36CD" w:rsidRDefault="008E36CD" w:rsidP="00F20ABD">
      <w:pPr>
        <w:spacing w:line="240" w:lineRule="auto"/>
        <w:jc w:val="both"/>
      </w:pPr>
      <w:r>
        <w:t xml:space="preserve">Artículo 84.- Los gastos de ejecución y de embargo se cubrirán a la Hacienda Municipal, conjuntamente con el crédito fiscal, conforme a las siguientes bases: </w:t>
      </w:r>
      <w:r>
        <w:tab/>
      </w:r>
      <w:r>
        <w:tab/>
      </w:r>
      <w:r>
        <w:tab/>
      </w:r>
      <w:r>
        <w:tab/>
      </w:r>
      <w:r>
        <w:tab/>
      </w:r>
      <w:r>
        <w:tab/>
      </w:r>
      <w:r>
        <w:tab/>
      </w:r>
    </w:p>
    <w:p w:rsidR="008E36CD" w:rsidRDefault="008E36CD" w:rsidP="00F20ABD">
      <w:pPr>
        <w:spacing w:line="240" w:lineRule="auto"/>
        <w:jc w:val="both"/>
      </w:pPr>
      <w:r>
        <w:t xml:space="preserve">I. Por gastos de ejecución: </w:t>
      </w:r>
      <w:r>
        <w:tab/>
      </w:r>
      <w:r>
        <w:tab/>
      </w:r>
      <w:r>
        <w:tab/>
      </w:r>
      <w:r>
        <w:tab/>
      </w:r>
      <w:r>
        <w:tab/>
      </w:r>
      <w:r>
        <w:tab/>
      </w:r>
      <w:r>
        <w:tab/>
      </w:r>
    </w:p>
    <w:p w:rsidR="008E36CD" w:rsidRDefault="008E36CD" w:rsidP="00F20ABD">
      <w:pPr>
        <w:spacing w:line="240" w:lineRule="auto"/>
        <w:jc w:val="both"/>
      </w:pPr>
      <w:r>
        <w:t xml:space="preserve">Por la notificación de requerimiento de pago de créditos fiscales, no cubiertos en los plazos establecidos: </w:t>
      </w:r>
      <w:r>
        <w:tab/>
      </w:r>
      <w:r>
        <w:tab/>
      </w:r>
      <w:r>
        <w:tab/>
      </w:r>
      <w:r>
        <w:tab/>
      </w:r>
      <w:r>
        <w:tab/>
      </w:r>
      <w:r>
        <w:tab/>
      </w:r>
      <w:r>
        <w:tab/>
      </w:r>
    </w:p>
    <w:p w:rsidR="008E36CD" w:rsidRDefault="008E36CD" w:rsidP="00F20ABD">
      <w:pPr>
        <w:spacing w:line="240" w:lineRule="auto"/>
        <w:jc w:val="both"/>
      </w:pPr>
      <w:r>
        <w:t xml:space="preserve">a) Cuando se realicen en la cabecera municipal, el 5% sin que su importe sea menor a  el valor diario de la Unidad de </w:t>
      </w:r>
      <w:r w:rsidR="003E7F1C">
        <w:t xml:space="preserve">Medida y Actualización. </w:t>
      </w:r>
      <w:r w:rsidR="003E7F1C">
        <w:tab/>
      </w:r>
      <w:r w:rsidR="003E7F1C">
        <w:tab/>
      </w:r>
      <w:r w:rsidR="003E7F1C">
        <w:tab/>
      </w:r>
      <w:r w:rsidR="003E7F1C">
        <w:tab/>
      </w:r>
      <w:r w:rsidR="003E7F1C">
        <w:tab/>
      </w:r>
      <w:r>
        <w:t>5</w:t>
      </w:r>
      <w:r w:rsidR="003E7F1C">
        <w:t>%</w:t>
      </w:r>
      <w:r>
        <w:tab/>
      </w:r>
      <w:r>
        <w:tab/>
      </w:r>
    </w:p>
    <w:p w:rsidR="008E36CD" w:rsidRDefault="008E36CD" w:rsidP="00F20ABD">
      <w:pPr>
        <w:spacing w:line="240" w:lineRule="auto"/>
        <w:jc w:val="both"/>
      </w:pPr>
      <w:r>
        <w:t xml:space="preserve">b) Cuando se realice fuera de la cabecera municipal el 8%, sin que su importe sea menor a el valor diario de la Unidad de </w:t>
      </w:r>
      <w:r w:rsidR="003E7F1C">
        <w:t xml:space="preserve">Medida y Actualización. </w:t>
      </w:r>
      <w:r w:rsidR="003E7F1C">
        <w:tab/>
      </w:r>
      <w:r w:rsidR="003E7F1C">
        <w:tab/>
      </w:r>
      <w:r w:rsidR="003E7F1C">
        <w:tab/>
      </w:r>
      <w:r w:rsidR="003E7F1C">
        <w:tab/>
      </w:r>
      <w:r w:rsidR="003E7F1C">
        <w:tab/>
      </w:r>
      <w:r>
        <w:t>8</w:t>
      </w:r>
      <w:r w:rsidR="003E7F1C">
        <w:t>%</w:t>
      </w:r>
      <w:r>
        <w:tab/>
      </w:r>
      <w:r>
        <w:tab/>
      </w:r>
    </w:p>
    <w:p w:rsidR="008E36CD" w:rsidRDefault="008E36CD" w:rsidP="00F20ABD">
      <w:pPr>
        <w:spacing w:line="240" w:lineRule="auto"/>
        <w:jc w:val="both"/>
      </w:pPr>
      <w:r>
        <w:t xml:space="preserve">II. Por gastos de embargo: </w:t>
      </w:r>
      <w:r>
        <w:tab/>
      </w:r>
      <w:r>
        <w:tab/>
      </w:r>
      <w:r>
        <w:tab/>
      </w:r>
      <w:r>
        <w:tab/>
      </w:r>
      <w:r>
        <w:tab/>
      </w:r>
      <w:r>
        <w:tab/>
      </w:r>
      <w:r>
        <w:tab/>
      </w:r>
    </w:p>
    <w:p w:rsidR="008E36CD" w:rsidRDefault="008E36CD" w:rsidP="00F20ABD">
      <w:pPr>
        <w:spacing w:line="240" w:lineRule="auto"/>
        <w:jc w:val="both"/>
      </w:pPr>
      <w:r>
        <w:t xml:space="preserve">Las diligencias de embargo, así como las de remoción del deudor como depositario, que impliquen extracción de bienes: </w:t>
      </w:r>
      <w:r>
        <w:tab/>
      </w:r>
      <w:r>
        <w:tab/>
      </w:r>
      <w:r>
        <w:tab/>
      </w:r>
      <w:r>
        <w:tab/>
      </w:r>
      <w:r>
        <w:tab/>
      </w:r>
      <w:r>
        <w:tab/>
      </w:r>
      <w:r>
        <w:tab/>
      </w:r>
    </w:p>
    <w:p w:rsidR="008E36CD" w:rsidRDefault="008E36CD" w:rsidP="00F20ABD">
      <w:pPr>
        <w:spacing w:line="240" w:lineRule="auto"/>
        <w:jc w:val="both"/>
      </w:pPr>
      <w:r>
        <w:t>a) Cuando se realicen en la cabec</w:t>
      </w:r>
      <w:r w:rsidR="003E7F1C">
        <w:t xml:space="preserve">era municipal, el 5%; y </w:t>
      </w:r>
      <w:r w:rsidR="003E7F1C">
        <w:tab/>
      </w:r>
      <w:r w:rsidR="003E7F1C">
        <w:tab/>
        <w:t xml:space="preserve">              </w:t>
      </w:r>
      <w:r>
        <w:t>5</w:t>
      </w:r>
      <w:r w:rsidR="003E7F1C">
        <w:t>%</w:t>
      </w:r>
      <w:r>
        <w:tab/>
      </w:r>
      <w:r>
        <w:tab/>
      </w:r>
    </w:p>
    <w:p w:rsidR="008E36CD" w:rsidRDefault="008E36CD" w:rsidP="00F20ABD">
      <w:pPr>
        <w:spacing w:line="240" w:lineRule="auto"/>
        <w:jc w:val="both"/>
      </w:pPr>
      <w:r>
        <w:t>b) Cuando se realicen fuera de la cab</w:t>
      </w:r>
      <w:r w:rsidR="003E7F1C">
        <w:t xml:space="preserve">ecera municipal, el 8%, </w:t>
      </w:r>
      <w:r w:rsidR="003E7F1C">
        <w:tab/>
      </w:r>
      <w:r w:rsidR="003E7F1C">
        <w:tab/>
        <w:t xml:space="preserve">              </w:t>
      </w:r>
      <w:r>
        <w:t>8</w:t>
      </w:r>
      <w:r w:rsidR="003E7F1C">
        <w:t>%</w:t>
      </w:r>
      <w:r>
        <w:tab/>
      </w:r>
      <w:r>
        <w:tab/>
      </w:r>
    </w:p>
    <w:p w:rsidR="008E36CD" w:rsidRDefault="008E36CD" w:rsidP="00F20ABD">
      <w:pPr>
        <w:spacing w:line="240" w:lineRule="auto"/>
        <w:jc w:val="both"/>
      </w:pPr>
      <w:r>
        <w:t xml:space="preserve">III. Los demás gastos que sean erogados en el procedimiento, serán reembolsados al Ayuntamiento por los contribuyentes. </w:t>
      </w:r>
      <w:r>
        <w:tab/>
      </w:r>
      <w:r>
        <w:tab/>
      </w:r>
      <w:r>
        <w:tab/>
      </w:r>
      <w:r>
        <w:tab/>
      </w:r>
      <w:r>
        <w:tab/>
      </w:r>
      <w:r>
        <w:tab/>
      </w:r>
      <w:r>
        <w:tab/>
      </w:r>
    </w:p>
    <w:p w:rsidR="008E36CD" w:rsidRDefault="008E36CD" w:rsidP="00F20ABD">
      <w:pPr>
        <w:spacing w:line="240" w:lineRule="auto"/>
        <w:jc w:val="both"/>
      </w:pPr>
      <w:r>
        <w:lastRenderedPageBreak/>
        <w:t xml:space="preserve">El cobro de honorarios conforme a las tarifas señaladas, en ningún caso, excederá de los siguientes límites: </w:t>
      </w:r>
      <w:r>
        <w:tab/>
      </w:r>
      <w:r>
        <w:tab/>
      </w:r>
      <w:r>
        <w:tab/>
      </w:r>
      <w:r>
        <w:tab/>
      </w:r>
      <w:r>
        <w:tab/>
      </w:r>
      <w:r>
        <w:tab/>
      </w:r>
      <w:r>
        <w:tab/>
      </w:r>
    </w:p>
    <w:p w:rsidR="008E36CD" w:rsidRDefault="008E36CD" w:rsidP="00F20ABD">
      <w:pPr>
        <w:spacing w:line="240" w:lineRule="auto"/>
        <w:jc w:val="both"/>
      </w:pPr>
      <w:r>
        <w:t xml:space="preserve">a) $2,278.85, por requerimientos no satisfechos dentro de los plazos legales, de cuyo posterior cumplimiento se derive el pago extemporáneo de prestaciones fiscales. </w:t>
      </w:r>
      <w:r>
        <w:tab/>
      </w:r>
      <w:r>
        <w:tab/>
      </w:r>
      <w:r>
        <w:tab/>
      </w:r>
      <w:r>
        <w:tab/>
      </w:r>
      <w:r>
        <w:tab/>
      </w:r>
      <w:r>
        <w:tab/>
      </w:r>
      <w:r>
        <w:tab/>
      </w:r>
    </w:p>
    <w:p w:rsidR="008E36CD" w:rsidRDefault="008E36CD" w:rsidP="00F20ABD">
      <w:pPr>
        <w:spacing w:line="240" w:lineRule="auto"/>
        <w:jc w:val="both"/>
      </w:pPr>
      <w:r>
        <w:t xml:space="preserve">b) $3,418.27, por diligencia de embargo y por las de remoción del deudor como depositario, que impliquen extracción de bienes. </w:t>
      </w:r>
      <w:r>
        <w:tab/>
      </w:r>
      <w:r>
        <w:tab/>
      </w:r>
      <w:r>
        <w:tab/>
      </w:r>
      <w:r>
        <w:tab/>
      </w:r>
      <w:r>
        <w:tab/>
      </w:r>
      <w:r>
        <w:tab/>
      </w:r>
      <w:r>
        <w:tab/>
      </w:r>
    </w:p>
    <w:p w:rsidR="008E36CD" w:rsidRDefault="008E36CD" w:rsidP="00F20ABD">
      <w:pPr>
        <w:spacing w:line="240" w:lineRule="auto"/>
        <w:jc w:val="both"/>
      </w:pPr>
      <w:r>
        <w:t xml:space="preserve">Todos los gastos de ejecución serán a cargo del contribuyente, en ningún caso, podrán ser condonados total o parcialmente. </w:t>
      </w:r>
      <w:r>
        <w:tab/>
      </w:r>
      <w:r>
        <w:tab/>
      </w:r>
      <w:r>
        <w:tab/>
      </w:r>
      <w:r>
        <w:tab/>
      </w:r>
      <w:r>
        <w:tab/>
      </w:r>
      <w:r>
        <w:tab/>
      </w:r>
      <w:r>
        <w:tab/>
      </w:r>
    </w:p>
    <w:p w:rsidR="008E36CD" w:rsidRDefault="008E36CD" w:rsidP="00F20ABD">
      <w:pPr>
        <w:spacing w:line="240" w:lineRule="auto"/>
        <w:jc w:val="both"/>
      </w:pPr>
      <w: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r>
        <w:tab/>
      </w:r>
      <w:r>
        <w:tab/>
      </w:r>
      <w:r>
        <w:tab/>
      </w:r>
      <w:r>
        <w:tab/>
      </w:r>
      <w:r>
        <w:tab/>
      </w:r>
      <w:r>
        <w:tab/>
      </w:r>
      <w:r>
        <w:tab/>
      </w:r>
    </w:p>
    <w:p w:rsidR="008E36CD" w:rsidRDefault="008E36CD" w:rsidP="00F20ABD">
      <w:pPr>
        <w:spacing w:line="240" w:lineRule="auto"/>
        <w:jc w:val="both"/>
      </w:pPr>
      <w:r>
        <w:t xml:space="preserve">Artículo 85.- Las sanciones de orden administrativo, que en uso de sus con sujeción a lo dispuesto en el artículo 197 de la Ley de Hacienda Municipal, conforme a la siguiente: </w:t>
      </w:r>
      <w:r>
        <w:tab/>
      </w:r>
      <w:r>
        <w:tab/>
      </w:r>
      <w:r>
        <w:tab/>
      </w:r>
      <w:r>
        <w:tab/>
      </w:r>
      <w:r>
        <w:tab/>
      </w:r>
      <w:r>
        <w:tab/>
      </w:r>
      <w:r>
        <w:tab/>
      </w:r>
    </w:p>
    <w:p w:rsidR="008E36CD" w:rsidRPr="008A1DA6" w:rsidRDefault="008E36CD" w:rsidP="008A1DA6">
      <w:pPr>
        <w:spacing w:line="240" w:lineRule="auto"/>
        <w:jc w:val="center"/>
        <w:rPr>
          <w:b/>
        </w:rPr>
      </w:pPr>
      <w:r w:rsidRPr="008A1DA6">
        <w:rPr>
          <w:b/>
        </w:rPr>
        <w:t>TARIFA</w:t>
      </w:r>
    </w:p>
    <w:p w:rsidR="008E36CD" w:rsidRDefault="008E36CD" w:rsidP="00F20ABD">
      <w:pPr>
        <w:spacing w:line="240" w:lineRule="auto"/>
        <w:jc w:val="both"/>
      </w:pPr>
      <w:r>
        <w:t xml:space="preserve">I. Por violación a la Ley, en materia de registro civil, se cobrará conforme a las disposiciones de la Ley del Registro Civil del Estado de Jalisco. </w:t>
      </w:r>
      <w:r>
        <w:tab/>
      </w:r>
      <w:r>
        <w:tab/>
      </w:r>
      <w:r>
        <w:tab/>
      </w:r>
      <w:r>
        <w:tab/>
      </w:r>
      <w:r>
        <w:tab/>
      </w:r>
      <w:r>
        <w:tab/>
      </w:r>
      <w:r>
        <w:tab/>
      </w:r>
    </w:p>
    <w:p w:rsidR="008E36CD" w:rsidRDefault="008E36CD" w:rsidP="00F20ABD">
      <w:pPr>
        <w:spacing w:line="240" w:lineRule="auto"/>
        <w:jc w:val="both"/>
      </w:pPr>
      <w:r>
        <w:t xml:space="preserve">II. Son infracciones a las Leyes Fiscales y reglamentos Municipales, las que a continuación se indican, señalándose las sanciones correspondientes: </w:t>
      </w:r>
      <w:r>
        <w:tab/>
      </w:r>
      <w:r>
        <w:tab/>
      </w:r>
      <w:r>
        <w:tab/>
      </w:r>
      <w:r>
        <w:tab/>
      </w:r>
      <w:r>
        <w:tab/>
      </w:r>
      <w:r>
        <w:tab/>
      </w:r>
      <w:r>
        <w:tab/>
      </w:r>
    </w:p>
    <w:p w:rsidR="008E36CD" w:rsidRDefault="008E36CD" w:rsidP="00F20ABD">
      <w:pPr>
        <w:spacing w:line="240" w:lineRule="auto"/>
        <w:jc w:val="both"/>
      </w:pPr>
      <w:r>
        <w:t xml:space="preserve">a) Por falta de empadronamiento y licencia municipal o permiso. </w:t>
      </w:r>
      <w:r>
        <w:tab/>
      </w:r>
      <w:r>
        <w:tab/>
      </w:r>
      <w:r>
        <w:tab/>
      </w:r>
      <w:r>
        <w:tab/>
      </w:r>
      <w:r>
        <w:tab/>
      </w:r>
      <w:r>
        <w:tab/>
      </w:r>
      <w:r>
        <w:tab/>
      </w:r>
    </w:p>
    <w:p w:rsidR="008E36CD" w:rsidRDefault="008E36CD" w:rsidP="00F20ABD">
      <w:pPr>
        <w:spacing w:line="240" w:lineRule="auto"/>
        <w:jc w:val="both"/>
      </w:pPr>
      <w:r>
        <w:t>1.- En giros comerciales, industriales o de prestación de servicios, de:</w:t>
      </w:r>
      <w:r>
        <w:tab/>
      </w:r>
      <w:r>
        <w:tab/>
      </w:r>
      <w:r w:rsidR="003E7F1C">
        <w:t xml:space="preserve">                         </w:t>
      </w:r>
      <w:r w:rsidR="00243338">
        <w:t xml:space="preserve">                               </w:t>
      </w:r>
      <w:r>
        <w:t>$</w:t>
      </w:r>
      <w:r w:rsidR="00243338">
        <w:t xml:space="preserve">                                                                                                                                        $</w:t>
      </w:r>
      <w:r>
        <w:t xml:space="preserve">437.24 </w:t>
      </w:r>
      <w:r w:rsidR="00243338">
        <w:t>a</w:t>
      </w:r>
      <w:r>
        <w:tab/>
        <w:t xml:space="preserve"> $1,083.44 </w:t>
      </w:r>
      <w:r>
        <w:tab/>
      </w:r>
      <w:r>
        <w:tab/>
      </w:r>
      <w:r>
        <w:tab/>
      </w:r>
      <w:r>
        <w:tab/>
      </w:r>
    </w:p>
    <w:p w:rsidR="008E36CD" w:rsidRDefault="008E36CD" w:rsidP="00F20ABD">
      <w:pPr>
        <w:spacing w:line="240" w:lineRule="auto"/>
        <w:jc w:val="both"/>
      </w:pPr>
      <w:r>
        <w:t xml:space="preserve">2.- En giros que se produzcan, transformen, industrialicen, vendan o almacenen productos químicos, inflamables, corrosivos, tóxicos o explosivos, de: </w:t>
      </w:r>
      <w:r>
        <w:tab/>
      </w:r>
      <w:r>
        <w:tab/>
      </w:r>
      <w:r w:rsidR="00243338">
        <w:t xml:space="preserve">         </w:t>
      </w:r>
      <w:r>
        <w:t xml:space="preserve"> $378.19 </w:t>
      </w:r>
      <w:r w:rsidR="00243338">
        <w:t>a</w:t>
      </w:r>
      <w:r>
        <w:tab/>
        <w:t xml:space="preserve"> $459.95 </w:t>
      </w:r>
      <w:r>
        <w:tab/>
      </w:r>
      <w:r>
        <w:tab/>
      </w:r>
      <w:r>
        <w:tab/>
      </w:r>
      <w:r>
        <w:tab/>
      </w:r>
    </w:p>
    <w:p w:rsidR="008E36CD" w:rsidRDefault="008E36CD" w:rsidP="00F20ABD">
      <w:pPr>
        <w:spacing w:line="240" w:lineRule="auto"/>
        <w:jc w:val="both"/>
      </w:pPr>
      <w:r>
        <w:t xml:space="preserve">b) Por falta de refrendo de licencia municipal o permiso, de: </w:t>
      </w:r>
      <w:r>
        <w:tab/>
      </w:r>
      <w:r>
        <w:tab/>
        <w:t xml:space="preserve"> </w:t>
      </w:r>
      <w:r w:rsidR="00243338">
        <w:t xml:space="preserve">         </w:t>
      </w:r>
      <w:r>
        <w:t xml:space="preserve">$290.47 </w:t>
      </w:r>
      <w:r w:rsidR="00243338">
        <w:t>a</w:t>
      </w:r>
      <w:r>
        <w:tab/>
        <w:t xml:space="preserve"> $889.98 </w:t>
      </w:r>
      <w:r>
        <w:tab/>
      </w:r>
      <w:r>
        <w:tab/>
      </w:r>
      <w:r>
        <w:tab/>
      </w:r>
      <w:r>
        <w:tab/>
      </w:r>
    </w:p>
    <w:p w:rsidR="008E36CD" w:rsidRDefault="008E36CD" w:rsidP="00F20ABD">
      <w:pPr>
        <w:spacing w:line="240" w:lineRule="auto"/>
        <w:jc w:val="both"/>
      </w:pPr>
      <w:r>
        <w:t>c) Por la ocultación de giros gravados por la ley, se san</w:t>
      </w:r>
      <w:r w:rsidR="00243338">
        <w:t xml:space="preserve">cionará con el importe, de: </w:t>
      </w:r>
      <w:r w:rsidR="00243338">
        <w:tab/>
      </w:r>
      <w:r w:rsidR="00243338">
        <w:tab/>
        <w:t xml:space="preserve">            $                                                                                                                                        $</w:t>
      </w:r>
      <w:r>
        <w:t xml:space="preserve">516.73 </w:t>
      </w:r>
      <w:r w:rsidR="00243338">
        <w:t>a</w:t>
      </w:r>
      <w:r>
        <w:tab/>
        <w:t xml:space="preserve"> $1,083.44 </w:t>
      </w:r>
      <w:r>
        <w:tab/>
      </w:r>
      <w:r>
        <w:tab/>
      </w:r>
      <w:r>
        <w:tab/>
      </w:r>
      <w:r>
        <w:tab/>
      </w:r>
    </w:p>
    <w:p w:rsidR="008E36CD" w:rsidRDefault="008E36CD" w:rsidP="00F20ABD">
      <w:pPr>
        <w:spacing w:line="240" w:lineRule="auto"/>
        <w:jc w:val="both"/>
      </w:pPr>
      <w:r>
        <w:t xml:space="preserve">d) Por no conservar a la vista la licencia municipal, de: </w:t>
      </w:r>
      <w:r>
        <w:tab/>
      </w:r>
      <w:r>
        <w:tab/>
      </w:r>
      <w:r w:rsidR="00243338">
        <w:t xml:space="preserve">                          </w:t>
      </w:r>
      <w:r>
        <w:t>$22.71</w:t>
      </w:r>
      <w:r w:rsidR="00243338">
        <w:t xml:space="preserve"> a</w:t>
      </w:r>
      <w:r>
        <w:t xml:space="preserve"> </w:t>
      </w:r>
      <w:r>
        <w:tab/>
        <w:t xml:space="preserve"> $56.78 </w:t>
      </w:r>
      <w:r>
        <w:tab/>
      </w:r>
      <w:r>
        <w:tab/>
      </w:r>
      <w:r>
        <w:tab/>
      </w:r>
      <w:r>
        <w:tab/>
      </w:r>
    </w:p>
    <w:p w:rsidR="008E36CD" w:rsidRDefault="008E36CD" w:rsidP="00F20ABD">
      <w:pPr>
        <w:spacing w:line="240" w:lineRule="auto"/>
        <w:jc w:val="both"/>
      </w:pPr>
      <w:r>
        <w:lastRenderedPageBreak/>
        <w:t xml:space="preserve">e) Por no mostrar la documentación de los pagos ordinarios a la Hacienda Municipal a inspectores y supervisores acreditados, de: </w:t>
      </w:r>
      <w:r>
        <w:tab/>
      </w:r>
      <w:r>
        <w:tab/>
        <w:t xml:space="preserve"> </w:t>
      </w:r>
      <w:r w:rsidR="00243338">
        <w:t xml:space="preserve">                                                                   </w:t>
      </w:r>
      <w:r>
        <w:t>$22.71</w:t>
      </w:r>
      <w:r w:rsidR="00243338">
        <w:t xml:space="preserve"> a</w:t>
      </w:r>
      <w:r>
        <w:t xml:space="preserve"> </w:t>
      </w:r>
      <w:r>
        <w:tab/>
        <w:t xml:space="preserve"> $56.78 </w:t>
      </w:r>
      <w:r>
        <w:tab/>
      </w:r>
      <w:r>
        <w:tab/>
      </w:r>
      <w:r>
        <w:tab/>
      </w:r>
      <w:r>
        <w:tab/>
      </w:r>
    </w:p>
    <w:p w:rsidR="008E36CD" w:rsidRDefault="008E36CD" w:rsidP="00F20ABD">
      <w:pPr>
        <w:spacing w:line="240" w:lineRule="auto"/>
        <w:jc w:val="both"/>
      </w:pPr>
      <w:r>
        <w:t xml:space="preserve">f) Por pagos extemporáneos por inspección y vigilancia, supervisión para obras y servicios de bienestar social, sobre el monto de los pagos omitidos, del: </w:t>
      </w:r>
      <w:r>
        <w:tab/>
      </w:r>
      <w:r>
        <w:tab/>
      </w:r>
      <w:r>
        <w:tab/>
      </w:r>
      <w:r>
        <w:tab/>
        <w:t>1</w:t>
      </w:r>
      <w:r w:rsidR="00243338">
        <w:t xml:space="preserve">0% a </w:t>
      </w:r>
      <w:r>
        <w:t>3</w:t>
      </w:r>
      <w:r w:rsidR="00243338">
        <w:t>0%</w:t>
      </w:r>
      <w:r>
        <w:tab/>
      </w:r>
      <w:r>
        <w:tab/>
      </w:r>
    </w:p>
    <w:p w:rsidR="008E36CD" w:rsidRDefault="008E36CD" w:rsidP="00F20ABD">
      <w:pPr>
        <w:spacing w:line="240" w:lineRule="auto"/>
        <w:jc w:val="both"/>
      </w:pPr>
      <w:r>
        <w:t xml:space="preserve">g) Por trabajar el giro después del horario autorizado, sin el permiso correspondiente, por cada hora o fracción, de: </w:t>
      </w:r>
      <w:r>
        <w:tab/>
      </w:r>
      <w:r>
        <w:tab/>
        <w:t xml:space="preserve"> </w:t>
      </w:r>
      <w:r w:rsidR="00243338">
        <w:t xml:space="preserve">                                                                                         $22.71 a </w:t>
      </w:r>
      <w:r>
        <w:t xml:space="preserve">$79.50 </w:t>
      </w:r>
      <w:r>
        <w:tab/>
      </w:r>
      <w:r>
        <w:tab/>
      </w:r>
      <w:r>
        <w:tab/>
      </w:r>
      <w:r>
        <w:tab/>
      </w:r>
    </w:p>
    <w:p w:rsidR="008E36CD" w:rsidRDefault="008E36CD" w:rsidP="00F20ABD">
      <w:pPr>
        <w:spacing w:line="240" w:lineRule="auto"/>
        <w:jc w:val="both"/>
      </w:pPr>
      <w:r>
        <w:t xml:space="preserve">h) Por violar sellos, cuando un giro esté clausurado por la autoridad municipal, de: </w:t>
      </w:r>
      <w:r>
        <w:tab/>
      </w:r>
      <w:r>
        <w:tab/>
        <w:t xml:space="preserve"> </w:t>
      </w:r>
      <w:r w:rsidR="00243338">
        <w:t xml:space="preserve">                               </w:t>
      </w:r>
      <w:r>
        <w:t>$</w:t>
      </w:r>
      <w:r w:rsidR="00243338">
        <w:t xml:space="preserve">                                                                                                                                       $</w:t>
      </w:r>
      <w:r>
        <w:t xml:space="preserve">295.28 </w:t>
      </w:r>
      <w:r w:rsidR="00243338">
        <w:t xml:space="preserve">a  </w:t>
      </w:r>
      <w:r>
        <w:t xml:space="preserve">$517.87 </w:t>
      </w:r>
      <w:r>
        <w:tab/>
      </w:r>
      <w:r>
        <w:tab/>
      </w:r>
      <w:r>
        <w:tab/>
      </w:r>
      <w:r>
        <w:tab/>
      </w:r>
    </w:p>
    <w:p w:rsidR="008E36CD" w:rsidRDefault="008E36CD" w:rsidP="00F20ABD">
      <w:pPr>
        <w:spacing w:line="240" w:lineRule="auto"/>
        <w:jc w:val="both"/>
      </w:pPr>
      <w:r>
        <w:t xml:space="preserve">i) Por manifestar datos falsos del giro autorizado, de: </w:t>
      </w:r>
      <w:r>
        <w:tab/>
      </w:r>
      <w:r>
        <w:tab/>
      </w:r>
      <w:r w:rsidR="00243338">
        <w:t xml:space="preserve">                          </w:t>
      </w:r>
      <w:r>
        <w:t xml:space="preserve"> $147.64 </w:t>
      </w:r>
      <w:r>
        <w:tab/>
      </w:r>
      <w:r w:rsidR="00243338">
        <w:t>a</w:t>
      </w:r>
      <w:r>
        <w:t xml:space="preserve"> $207.83 </w:t>
      </w:r>
      <w:r>
        <w:tab/>
      </w:r>
      <w:r>
        <w:tab/>
      </w:r>
      <w:r>
        <w:tab/>
      </w:r>
      <w:r>
        <w:tab/>
      </w:r>
    </w:p>
    <w:p w:rsidR="008E36CD" w:rsidRDefault="008E36CD" w:rsidP="00F20ABD">
      <w:pPr>
        <w:spacing w:line="240" w:lineRule="auto"/>
        <w:jc w:val="both"/>
      </w:pPr>
      <w:r>
        <w:t xml:space="preserve">j) Por el uso indebido de licencia (domicilio diferente o actividades no manifestadas o sin autorización), de: </w:t>
      </w:r>
      <w:r>
        <w:tab/>
      </w:r>
      <w:r>
        <w:tab/>
        <w:t xml:space="preserve"> </w:t>
      </w:r>
      <w:r w:rsidR="00243338">
        <w:t xml:space="preserve">                                                                                </w:t>
      </w:r>
      <w:r>
        <w:t xml:space="preserve">$147.64 </w:t>
      </w:r>
      <w:r w:rsidR="00243338">
        <w:t>a</w:t>
      </w:r>
      <w:r>
        <w:tab/>
        <w:t xml:space="preserve"> $207.83 </w:t>
      </w:r>
      <w:r>
        <w:tab/>
      </w:r>
      <w:r>
        <w:tab/>
      </w:r>
      <w:r>
        <w:tab/>
      </w:r>
      <w:r>
        <w:tab/>
      </w:r>
    </w:p>
    <w:p w:rsidR="008E36CD" w:rsidRDefault="008E36CD" w:rsidP="00F20ABD">
      <w:pPr>
        <w:spacing w:line="240" w:lineRule="auto"/>
        <w:jc w:val="both"/>
      </w:pPr>
      <w:r>
        <w:t>k) Por impedir que personal autorizado de la administración municipal realice labores de inspección y vigilancia, así como de supervisión fiscal, de:</w:t>
      </w:r>
      <w:r>
        <w:tab/>
      </w:r>
      <w:r>
        <w:tab/>
        <w:t xml:space="preserve"> </w:t>
      </w:r>
      <w:r w:rsidR="00243338">
        <w:t xml:space="preserve">        </w:t>
      </w:r>
      <w:r>
        <w:t xml:space="preserve">$147.64 </w:t>
      </w:r>
      <w:r w:rsidR="00243338">
        <w:t xml:space="preserve">a </w:t>
      </w:r>
      <w:r>
        <w:t xml:space="preserve">$207.83 </w:t>
      </w:r>
      <w:r>
        <w:tab/>
      </w:r>
      <w:r>
        <w:tab/>
      </w:r>
      <w:r>
        <w:tab/>
      </w:r>
      <w:r>
        <w:tab/>
      </w:r>
    </w:p>
    <w:p w:rsidR="008E36CD" w:rsidRDefault="008E36CD" w:rsidP="00F20ABD">
      <w:pPr>
        <w:spacing w:line="240" w:lineRule="auto"/>
        <w:jc w:val="both"/>
      </w:pPr>
      <w:r>
        <w:t xml:space="preserve">l) Por pagar los créditos fiscales con documentos incobrables, se aplicará, la indemnización que marca la Ley General de Títulos y Operaciones de Crédito, en sus artículos relativos. </w:t>
      </w:r>
      <w:r>
        <w:tab/>
      </w:r>
      <w:r>
        <w:tab/>
      </w:r>
      <w:r>
        <w:tab/>
      </w:r>
      <w:r>
        <w:tab/>
      </w:r>
      <w:r>
        <w:tab/>
      </w:r>
      <w:r>
        <w:tab/>
      </w:r>
      <w:r>
        <w:tab/>
      </w:r>
    </w:p>
    <w:p w:rsidR="008E36CD" w:rsidRDefault="008E36CD" w:rsidP="00F20ABD">
      <w:pPr>
        <w:spacing w:line="240" w:lineRule="auto"/>
        <w:jc w:val="both"/>
      </w:pPr>
      <w:r>
        <w:t xml:space="preserve">m) Cuando las infracciones señaladas en los incisos anteriores se comentan en los establecimientos definidos en la Ley para Regular la Venta y el Consumo de Bebidas Alcohólicas del Estado de Jalisco, se impondrá multa de: </w:t>
      </w:r>
      <w:r>
        <w:tab/>
      </w:r>
      <w:r>
        <w:tab/>
      </w:r>
      <w:r w:rsidR="00243338">
        <w:t xml:space="preserve">                      </w:t>
      </w:r>
      <w:r>
        <w:t xml:space="preserve"> $8,137.15 </w:t>
      </w:r>
      <w:r>
        <w:tab/>
      </w:r>
      <w:r w:rsidR="00243338">
        <w:t xml:space="preserve">a </w:t>
      </w:r>
      <w:r>
        <w:t xml:space="preserve"> $15,093.19 </w:t>
      </w:r>
      <w:r>
        <w:tab/>
      </w:r>
      <w:r>
        <w:tab/>
      </w:r>
      <w:r>
        <w:tab/>
      </w:r>
      <w:r>
        <w:tab/>
      </w:r>
    </w:p>
    <w:p w:rsidR="008E36CD" w:rsidRDefault="008E36CD" w:rsidP="00F20ABD">
      <w:pPr>
        <w:spacing w:line="240" w:lineRule="auto"/>
        <w:jc w:val="both"/>
      </w:pPr>
      <w:r>
        <w:t xml:space="preserve">n) Por presentar los avisos de baja o clausura del establecimiento o actividad, fuera del término legalmente establecido para el efecto, de:   </w:t>
      </w:r>
      <w:r>
        <w:tab/>
      </w:r>
      <w:r>
        <w:tab/>
      </w:r>
      <w:r w:rsidR="00243338">
        <w:t xml:space="preserve">                                        </w:t>
      </w:r>
      <w:r>
        <w:t xml:space="preserve"> $34.07 </w:t>
      </w:r>
      <w:r w:rsidR="00243338">
        <w:t>a</w:t>
      </w:r>
      <w:r>
        <w:tab/>
        <w:t xml:space="preserve"> $56.78 </w:t>
      </w:r>
      <w:r>
        <w:tab/>
      </w:r>
      <w:r>
        <w:tab/>
      </w:r>
      <w:r>
        <w:tab/>
      </w:r>
      <w:r>
        <w:tab/>
      </w:r>
    </w:p>
    <w:p w:rsidR="008E36CD" w:rsidRDefault="008E36CD" w:rsidP="00F20ABD">
      <w:pPr>
        <w:spacing w:line="240" w:lineRule="auto"/>
        <w:jc w:val="both"/>
      </w:pPr>
      <w:r>
        <w:t xml:space="preserve">III. Violaciones con relación a la matanza de ganado y rastro: </w:t>
      </w:r>
      <w:r>
        <w:tab/>
      </w:r>
      <w:r>
        <w:tab/>
      </w:r>
      <w:r>
        <w:tab/>
      </w:r>
      <w:r>
        <w:tab/>
      </w:r>
      <w:r>
        <w:tab/>
      </w:r>
      <w:r>
        <w:tab/>
      </w:r>
      <w:r>
        <w:tab/>
      </w:r>
    </w:p>
    <w:p w:rsidR="008E36CD" w:rsidRDefault="008E36CD" w:rsidP="00F20ABD">
      <w:pPr>
        <w:spacing w:line="240" w:lineRule="auto"/>
        <w:jc w:val="both"/>
      </w:pPr>
      <w:r>
        <w:t xml:space="preserve">a) Por la matanza clandestina de ganado, además de cubrir los derechos respectivos, por cabeza: </w:t>
      </w:r>
      <w:r>
        <w:tab/>
      </w:r>
      <w:r>
        <w:tab/>
      </w:r>
      <w:r w:rsidR="00243338">
        <w:t xml:space="preserve">                                                                                                        </w:t>
      </w:r>
      <w:r>
        <w:t xml:space="preserve"> $105.62 </w:t>
      </w:r>
      <w:r w:rsidR="00243338">
        <w:t>a</w:t>
      </w:r>
      <w:r>
        <w:t xml:space="preserve"> $181.71 </w:t>
      </w:r>
      <w:r>
        <w:tab/>
      </w:r>
      <w:r>
        <w:tab/>
      </w:r>
      <w:r>
        <w:tab/>
      </w:r>
      <w:r>
        <w:tab/>
      </w:r>
    </w:p>
    <w:p w:rsidR="008E36CD" w:rsidRDefault="008E36CD" w:rsidP="00F20ABD">
      <w:pPr>
        <w:spacing w:line="240" w:lineRule="auto"/>
        <w:jc w:val="both"/>
      </w:pPr>
      <w:r>
        <w:t>b) Por vender carne no apta para el consumo humano además del decomiso correspondiente una multa, de:</w:t>
      </w:r>
      <w:r>
        <w:tab/>
      </w:r>
      <w:r>
        <w:tab/>
      </w:r>
      <w:r w:rsidR="00243338">
        <w:t xml:space="preserve">                                                                                    </w:t>
      </w:r>
      <w:r>
        <w:t xml:space="preserve"> </w:t>
      </w:r>
      <w:r w:rsidR="00243338">
        <w:t xml:space="preserve">  </w:t>
      </w:r>
      <w:r>
        <w:t xml:space="preserve">$522.41 </w:t>
      </w:r>
      <w:r w:rsidR="00243338">
        <w:t>a</w:t>
      </w:r>
      <w:r>
        <w:t xml:space="preserve"> $1,164.07 </w:t>
      </w:r>
      <w:r>
        <w:tab/>
      </w:r>
      <w:r>
        <w:tab/>
      </w:r>
      <w:r>
        <w:tab/>
      </w:r>
      <w:r>
        <w:tab/>
      </w:r>
    </w:p>
    <w:p w:rsidR="008E36CD" w:rsidRDefault="008E36CD" w:rsidP="00F20ABD">
      <w:pPr>
        <w:spacing w:line="240" w:lineRule="auto"/>
        <w:jc w:val="both"/>
      </w:pPr>
      <w:r>
        <w:lastRenderedPageBreak/>
        <w:t xml:space="preserve">c) Por matar más ganado del que se autorice en los permisos correspondientes, por cabeza, de: </w:t>
      </w:r>
      <w:r>
        <w:tab/>
      </w:r>
      <w:r>
        <w:tab/>
      </w:r>
      <w:r w:rsidR="00243338">
        <w:t xml:space="preserve">                                                                                                               </w:t>
      </w:r>
      <w:r>
        <w:t xml:space="preserve"> $44.29 </w:t>
      </w:r>
      <w:r w:rsidR="00243338">
        <w:t>a</w:t>
      </w:r>
      <w:r>
        <w:tab/>
        <w:t xml:space="preserve"> $82.91 </w:t>
      </w:r>
      <w:r>
        <w:tab/>
      </w:r>
      <w:r>
        <w:tab/>
      </w:r>
      <w:r>
        <w:tab/>
      </w:r>
      <w:r>
        <w:tab/>
      </w:r>
    </w:p>
    <w:p w:rsidR="008E36CD" w:rsidRDefault="008E36CD" w:rsidP="00F20ABD">
      <w:pPr>
        <w:spacing w:line="240" w:lineRule="auto"/>
        <w:jc w:val="both"/>
      </w:pPr>
      <w:r>
        <w:t xml:space="preserve">d) Por falta de resello, por cabeza: </w:t>
      </w:r>
      <w:r>
        <w:tab/>
      </w:r>
      <w:r>
        <w:tab/>
      </w:r>
      <w:r w:rsidR="00243338">
        <w:t xml:space="preserve">                                                     </w:t>
      </w:r>
      <w:r>
        <w:t xml:space="preserve"> $73.82 </w:t>
      </w:r>
      <w:r w:rsidR="00243338">
        <w:t>a</w:t>
      </w:r>
      <w:r>
        <w:tab/>
        <w:t xml:space="preserve"> $156.73 </w:t>
      </w:r>
      <w:r>
        <w:tab/>
      </w:r>
      <w:r>
        <w:tab/>
      </w:r>
      <w:r>
        <w:tab/>
      </w:r>
      <w:r>
        <w:tab/>
      </w:r>
    </w:p>
    <w:p w:rsidR="008E36CD" w:rsidRDefault="008E36CD" w:rsidP="00F20ABD">
      <w:pPr>
        <w:spacing w:line="240" w:lineRule="auto"/>
        <w:jc w:val="both"/>
      </w:pPr>
      <w:r>
        <w:t>e) Por transportar carne en condiciones insalubres, de:</w:t>
      </w:r>
      <w:r>
        <w:tab/>
      </w:r>
      <w:r>
        <w:tab/>
      </w:r>
      <w:r w:rsidR="00243338">
        <w:t xml:space="preserve">                       </w:t>
      </w:r>
      <w:r>
        <w:t xml:space="preserve"> $102.21 </w:t>
      </w:r>
      <w:r w:rsidR="00243338">
        <w:t>a</w:t>
      </w:r>
      <w:r>
        <w:tab/>
        <w:t xml:space="preserve"> $369.10 </w:t>
      </w:r>
      <w:r>
        <w:tab/>
      </w:r>
      <w:r>
        <w:tab/>
      </w:r>
      <w:r>
        <w:tab/>
      </w:r>
      <w:r>
        <w:tab/>
      </w:r>
    </w:p>
    <w:p w:rsidR="008E36CD" w:rsidRDefault="008E36CD" w:rsidP="00F20ABD">
      <w:pPr>
        <w:spacing w:line="240" w:lineRule="auto"/>
        <w:jc w:val="both"/>
      </w:pPr>
      <w:r>
        <w:t xml:space="preserve">En caso de reincidencia, se cobrará el doble y se decomisará la carne; </w:t>
      </w:r>
      <w:r>
        <w:tab/>
      </w:r>
      <w:r>
        <w:tab/>
      </w:r>
      <w:r>
        <w:tab/>
      </w:r>
      <w:r>
        <w:tab/>
      </w:r>
      <w:r>
        <w:tab/>
      </w:r>
      <w:r>
        <w:tab/>
      </w:r>
      <w:r>
        <w:tab/>
      </w:r>
    </w:p>
    <w:p w:rsidR="008E36CD" w:rsidRDefault="008E36CD" w:rsidP="00F20ABD">
      <w:pPr>
        <w:spacing w:line="240" w:lineRule="auto"/>
        <w:jc w:val="both"/>
      </w:pPr>
      <w:r>
        <w:t xml:space="preserve">f) Por carecer de documentación que acredite la procedencia y propiedad del ganado que se sacrifique, de: </w:t>
      </w:r>
      <w:r>
        <w:tab/>
      </w:r>
      <w:r>
        <w:tab/>
        <w:t xml:space="preserve"> </w:t>
      </w:r>
      <w:r w:rsidR="00243338">
        <w:t xml:space="preserve">                                                                                   </w:t>
      </w:r>
      <w:r w:rsidR="00EB4E92">
        <w:t xml:space="preserve">           </w:t>
      </w:r>
      <w:r w:rsidR="00243338">
        <w:t xml:space="preserve">   </w:t>
      </w:r>
      <w:r>
        <w:t xml:space="preserve">$62.46 </w:t>
      </w:r>
      <w:r w:rsidR="00EB4E92">
        <w:t>a</w:t>
      </w:r>
      <w:r>
        <w:tab/>
        <w:t xml:space="preserve"> $257.80 </w:t>
      </w:r>
      <w:r>
        <w:tab/>
      </w:r>
      <w:r>
        <w:tab/>
      </w:r>
      <w:r>
        <w:tab/>
      </w:r>
      <w:r>
        <w:tab/>
      </w:r>
    </w:p>
    <w:p w:rsidR="008E36CD" w:rsidRDefault="008E36CD" w:rsidP="00F20ABD">
      <w:pPr>
        <w:spacing w:line="240" w:lineRule="auto"/>
        <w:jc w:val="both"/>
      </w:pPr>
      <w:r>
        <w:t>g) Por condiciones insalubres de mataderos, refrigeradores y expendios de carne, de:</w:t>
      </w:r>
      <w:r>
        <w:tab/>
      </w:r>
      <w:r>
        <w:tab/>
      </w:r>
      <w:r w:rsidR="00EB4E92">
        <w:t xml:space="preserve">                            </w:t>
      </w:r>
      <w:r>
        <w:t xml:space="preserve"> $</w:t>
      </w:r>
      <w:r w:rsidR="00EB4E92">
        <w:t xml:space="preserve">                                                                                                                                         $ </w:t>
      </w:r>
      <w:r>
        <w:t xml:space="preserve">43.16 </w:t>
      </w:r>
      <w:r w:rsidR="00EB4E92">
        <w:t>a</w:t>
      </w:r>
      <w:r>
        <w:tab/>
        <w:t xml:space="preserve"> $107.89 </w:t>
      </w:r>
      <w:r>
        <w:tab/>
      </w:r>
      <w:r>
        <w:tab/>
      </w:r>
      <w:r>
        <w:tab/>
      </w:r>
      <w:r>
        <w:tab/>
      </w:r>
    </w:p>
    <w:p w:rsidR="008E36CD" w:rsidRDefault="008E36CD" w:rsidP="00F20ABD">
      <w:pPr>
        <w:spacing w:line="240" w:lineRule="auto"/>
        <w:jc w:val="both"/>
      </w:pPr>
      <w:r>
        <w:t xml:space="preserve">Los giros cuyas instalaciones insalubres se reporten por el resguardo del rastro y no se corrijan, después de haberlos conminado a hacerlo, serán clausurados. </w:t>
      </w:r>
      <w:r>
        <w:tab/>
      </w:r>
      <w:r>
        <w:tab/>
      </w:r>
      <w:r>
        <w:tab/>
      </w:r>
      <w:r>
        <w:tab/>
      </w:r>
      <w:r>
        <w:tab/>
      </w:r>
      <w:r>
        <w:tab/>
      </w:r>
      <w:r>
        <w:tab/>
      </w:r>
    </w:p>
    <w:p w:rsidR="008E36CD" w:rsidRDefault="008E36CD" w:rsidP="00F20ABD">
      <w:pPr>
        <w:spacing w:line="240" w:lineRule="auto"/>
        <w:jc w:val="both"/>
      </w:pPr>
      <w:r>
        <w:t>h) Por falsificación de sellos o firmas del rastro o resguardo, de:</w:t>
      </w:r>
      <w:r>
        <w:tab/>
      </w:r>
      <w:r>
        <w:tab/>
      </w:r>
      <w:r w:rsidR="00EB4E92">
        <w:t xml:space="preserve">          </w:t>
      </w:r>
      <w:r>
        <w:t xml:space="preserve">$105.62 </w:t>
      </w:r>
      <w:r w:rsidR="00EB4E92">
        <w:t>a</w:t>
      </w:r>
      <w:r>
        <w:tab/>
        <w:t xml:space="preserve"> $365.68 </w:t>
      </w:r>
      <w:r>
        <w:tab/>
      </w:r>
      <w:r>
        <w:tab/>
      </w:r>
      <w:r>
        <w:tab/>
      </w:r>
      <w:r>
        <w:tab/>
      </w:r>
    </w:p>
    <w:p w:rsidR="008E36CD" w:rsidRDefault="008E36CD" w:rsidP="00F20ABD">
      <w:pPr>
        <w:spacing w:line="240" w:lineRule="auto"/>
        <w:jc w:val="both"/>
      </w:pPr>
      <w:r>
        <w:t xml:space="preserve">i) Por acarreo de carnes del rastro en vehículos que no sean del Municipio y no tengan concesión del ayuntamiento, por cada día que se haga el acarreo, de: </w:t>
      </w:r>
      <w:r>
        <w:tab/>
      </w:r>
      <w:r>
        <w:tab/>
      </w:r>
      <w:r w:rsidR="00EB4E92">
        <w:t xml:space="preserve">            </w:t>
      </w:r>
      <w:r>
        <w:t xml:space="preserve">$22.71 </w:t>
      </w:r>
      <w:r w:rsidR="00EB4E92">
        <w:t>a</w:t>
      </w:r>
      <w:r>
        <w:tab/>
        <w:t xml:space="preserve"> $38.62 </w:t>
      </w:r>
      <w:r>
        <w:tab/>
      </w:r>
      <w:r>
        <w:tab/>
      </w:r>
      <w:r>
        <w:tab/>
      </w:r>
      <w:r>
        <w:tab/>
      </w:r>
    </w:p>
    <w:p w:rsidR="008E36CD" w:rsidRDefault="008E36CD" w:rsidP="00F20ABD">
      <w:pPr>
        <w:spacing w:line="240" w:lineRule="auto"/>
        <w:jc w:val="both"/>
      </w:pPr>
      <w:r>
        <w:t xml:space="preserve">IV. Violaciones al Código Urbano para el Estado de Jalisco, y en materia de construcción y ornato: </w:t>
      </w:r>
      <w:r>
        <w:tab/>
      </w:r>
      <w:r>
        <w:tab/>
      </w:r>
      <w:r>
        <w:tab/>
      </w:r>
      <w:r>
        <w:tab/>
      </w:r>
      <w:r>
        <w:tab/>
      </w:r>
      <w:r>
        <w:tab/>
      </w:r>
      <w:r>
        <w:tab/>
      </w:r>
    </w:p>
    <w:p w:rsidR="008E36CD" w:rsidRDefault="008E36CD" w:rsidP="00F20ABD">
      <w:pPr>
        <w:spacing w:line="240" w:lineRule="auto"/>
        <w:jc w:val="both"/>
      </w:pPr>
      <w:r>
        <w:t xml:space="preserve">a) Por colocar anuncios en lugares no autorizados, de:   </w:t>
      </w:r>
      <w:r>
        <w:tab/>
      </w:r>
      <w:r>
        <w:tab/>
      </w:r>
      <w:r w:rsidR="00EB4E92">
        <w:t xml:space="preserve">            </w:t>
      </w:r>
      <w:r>
        <w:t xml:space="preserve"> $34.07 </w:t>
      </w:r>
      <w:r w:rsidR="00EB4E92">
        <w:t>a</w:t>
      </w:r>
      <w:r>
        <w:tab/>
        <w:t xml:space="preserve"> $51.11 </w:t>
      </w:r>
      <w:r>
        <w:tab/>
      </w:r>
      <w:r>
        <w:tab/>
      </w:r>
      <w:r>
        <w:tab/>
      </w:r>
      <w:r>
        <w:tab/>
      </w:r>
    </w:p>
    <w:p w:rsidR="008E36CD" w:rsidRDefault="008E36CD" w:rsidP="00F20ABD">
      <w:pPr>
        <w:spacing w:line="240" w:lineRule="auto"/>
        <w:jc w:val="both"/>
      </w:pPr>
      <w:r>
        <w:t xml:space="preserve">b) Por no arreglar la fachada de casa habitación, comercio, oficinas y factorías en zonas urbanizadas, por metro cuadrado, de: </w:t>
      </w:r>
      <w:r>
        <w:tab/>
      </w:r>
      <w:r>
        <w:tab/>
      </w:r>
      <w:r w:rsidR="00EB4E92">
        <w:t xml:space="preserve">                                                      </w:t>
      </w:r>
      <w:r>
        <w:t>$34.07</w:t>
      </w:r>
      <w:r w:rsidR="00EB4E92">
        <w:t xml:space="preserve"> a</w:t>
      </w:r>
      <w:r>
        <w:t xml:space="preserve"> </w:t>
      </w:r>
      <w:r>
        <w:tab/>
        <w:t xml:space="preserve"> $62.46 </w:t>
      </w:r>
      <w:r>
        <w:tab/>
      </w:r>
      <w:r>
        <w:tab/>
      </w:r>
      <w:r>
        <w:tab/>
      </w:r>
      <w:r>
        <w:tab/>
      </w:r>
    </w:p>
    <w:p w:rsidR="008E36CD" w:rsidRDefault="008E36CD" w:rsidP="00F20ABD">
      <w:pPr>
        <w:spacing w:line="240" w:lineRule="auto"/>
        <w:jc w:val="both"/>
      </w:pPr>
      <w:r>
        <w:t xml:space="preserve">c) Por tener en mal estado la banqueta de fincas, en zonas urbanizadas, de: </w:t>
      </w:r>
      <w:r>
        <w:tab/>
      </w:r>
      <w:r>
        <w:tab/>
      </w:r>
      <w:r w:rsidR="00EB4E92">
        <w:t xml:space="preserve">                                    </w:t>
      </w:r>
      <w:r>
        <w:t xml:space="preserve"> </w:t>
      </w:r>
      <w:r w:rsidR="00EB4E92">
        <w:t xml:space="preserve"> </w:t>
      </w:r>
      <w:r>
        <w:t>$</w:t>
      </w:r>
      <w:r w:rsidR="00EB4E92">
        <w:t xml:space="preserve">                                                                                                                                          $21.58 a</w:t>
      </w:r>
      <w:r>
        <w:t xml:space="preserve"> $44.29 </w:t>
      </w:r>
      <w:r>
        <w:tab/>
      </w:r>
      <w:r>
        <w:tab/>
      </w:r>
      <w:r>
        <w:tab/>
      </w:r>
      <w:r>
        <w:tab/>
      </w:r>
    </w:p>
    <w:p w:rsidR="008E36CD" w:rsidRDefault="008E36CD" w:rsidP="00F20ABD">
      <w:pPr>
        <w:spacing w:line="240" w:lineRule="auto"/>
        <w:jc w:val="both"/>
      </w:pPr>
      <w:r>
        <w:t>d) Por tener bardas, puertas o techos en condiciones de peligro para el libre tránsito de personas y vehículos, de:</w:t>
      </w:r>
      <w:r>
        <w:tab/>
      </w:r>
      <w:r>
        <w:tab/>
        <w:t xml:space="preserve"> </w:t>
      </w:r>
      <w:r w:rsidR="00EB4E92">
        <w:t xml:space="preserve">                                                                                                </w:t>
      </w:r>
      <w:r>
        <w:t xml:space="preserve">$34.07 </w:t>
      </w:r>
      <w:r w:rsidR="00EB4E92">
        <w:t xml:space="preserve"> a</w:t>
      </w:r>
      <w:r>
        <w:tab/>
        <w:t xml:space="preserve"> $77.23 </w:t>
      </w:r>
      <w:r>
        <w:tab/>
      </w:r>
      <w:r>
        <w:tab/>
      </w:r>
      <w:r>
        <w:tab/>
      </w:r>
      <w:r>
        <w:tab/>
      </w:r>
    </w:p>
    <w:p w:rsidR="008E36CD" w:rsidRDefault="008E36CD" w:rsidP="00F20ABD">
      <w:pPr>
        <w:spacing w:line="240" w:lineRule="auto"/>
        <w:jc w:val="both"/>
      </w:pPr>
      <w:r>
        <w:lastRenderedPageBreak/>
        <w:t xml:space="preserve">e) Por dejar acumular escombro, materiales de construcción o utensilios de trabajo, en la banqueta o calle, por metro cuadrado: </w:t>
      </w:r>
      <w:r>
        <w:tab/>
      </w:r>
      <w:r>
        <w:tab/>
      </w:r>
      <w:r>
        <w:tab/>
      </w:r>
      <w:r w:rsidR="00EB4E92">
        <w:t xml:space="preserve">                                                              </w:t>
      </w:r>
      <w:r>
        <w:t xml:space="preserve"> $17.04 </w:t>
      </w:r>
      <w:r>
        <w:tab/>
      </w:r>
      <w:r>
        <w:tab/>
      </w:r>
      <w:r>
        <w:tab/>
      </w:r>
      <w:r>
        <w:tab/>
      </w:r>
    </w:p>
    <w:p w:rsidR="008E36CD" w:rsidRDefault="008E36CD" w:rsidP="00F20ABD">
      <w:pPr>
        <w:spacing w:line="240" w:lineRule="auto"/>
        <w:jc w:val="both"/>
      </w:pPr>
      <w:r>
        <w:t xml:space="preserve">f) Por no obtener previamente el permiso respectivo para realizar cualquiera de las actividades señaladas en los artículos 47 al 52 de esta ley, se sancionará a los infractores con el importe de uno a tres tantos de las obligaciones eludidas; </w:t>
      </w:r>
      <w:r>
        <w:tab/>
      </w:r>
      <w:r>
        <w:tab/>
      </w:r>
      <w:r>
        <w:tab/>
      </w:r>
      <w:r>
        <w:tab/>
      </w:r>
      <w:r>
        <w:tab/>
      </w:r>
      <w:r>
        <w:tab/>
      </w:r>
      <w:r>
        <w:tab/>
      </w:r>
    </w:p>
    <w:p w:rsidR="008E36CD" w:rsidRDefault="008E36CD" w:rsidP="00F20ABD">
      <w:pPr>
        <w:spacing w:line="240" w:lineRule="auto"/>
        <w:jc w:val="both"/>
      </w:pPr>
      <w:r>
        <w:t xml:space="preserve">g) Por construcciones defectuosas que no reúnan las condiciones de seguridad, de: </w:t>
      </w:r>
      <w:r>
        <w:tab/>
      </w:r>
      <w:r>
        <w:tab/>
        <w:t xml:space="preserve"> </w:t>
      </w:r>
      <w:r w:rsidR="00EB4E92">
        <w:t xml:space="preserve">               </w:t>
      </w:r>
      <w:r>
        <w:t>$</w:t>
      </w:r>
      <w:r w:rsidR="00EB4E92">
        <w:t xml:space="preserve">                                                                                                                                        $</w:t>
      </w:r>
      <w:r>
        <w:t xml:space="preserve">215.78 </w:t>
      </w:r>
      <w:r w:rsidR="00EB4E92">
        <w:t>a</w:t>
      </w:r>
      <w:r>
        <w:tab/>
        <w:t xml:space="preserve"> $369.10 </w:t>
      </w:r>
      <w:r>
        <w:tab/>
      </w:r>
      <w:r>
        <w:tab/>
      </w:r>
      <w:r>
        <w:tab/>
      </w:r>
      <w:r>
        <w:tab/>
      </w:r>
    </w:p>
    <w:p w:rsidR="008E36CD" w:rsidRDefault="008E36CD" w:rsidP="00F20ABD">
      <w:pPr>
        <w:spacing w:line="240" w:lineRule="auto"/>
        <w:jc w:val="both"/>
      </w:pPr>
      <w:r>
        <w:t xml:space="preserve">h) Por realizar construcciones en condiciones diferentes a los planos autorizados, de: </w:t>
      </w:r>
      <w:r>
        <w:tab/>
      </w:r>
      <w:r>
        <w:tab/>
        <w:t xml:space="preserve"> </w:t>
      </w:r>
      <w:r w:rsidR="00EB4E92">
        <w:t xml:space="preserve">       </w:t>
      </w:r>
      <w:r>
        <w:t>$</w:t>
      </w:r>
      <w:r w:rsidR="00EB4E92">
        <w:t xml:space="preserve">                                                                                                                                      $186.25 a</w:t>
      </w:r>
      <w:r>
        <w:t xml:space="preserve"> $874.47 </w:t>
      </w:r>
      <w:r>
        <w:tab/>
      </w:r>
      <w:r>
        <w:tab/>
      </w:r>
      <w:r>
        <w:tab/>
      </w:r>
      <w:r>
        <w:tab/>
      </w:r>
    </w:p>
    <w:p w:rsidR="008E36CD" w:rsidRDefault="008E36CD" w:rsidP="00F20ABD">
      <w:pPr>
        <w:spacing w:line="240" w:lineRule="auto"/>
        <w:jc w:val="both"/>
      </w:pPr>
      <w:r>
        <w:t xml:space="preserve">i) Por el incumplimiento a lo dispuesto por el artículo 298 del Código Urbano para el Estado de Jalisco, multa de una a ciento setenta veces el valor diario de la Unidad de Medida y Actualización; </w:t>
      </w:r>
      <w:r>
        <w:tab/>
      </w:r>
      <w:r>
        <w:tab/>
      </w:r>
      <w:r>
        <w:tab/>
      </w:r>
      <w:r>
        <w:tab/>
      </w:r>
      <w:r>
        <w:tab/>
      </w:r>
      <w:r>
        <w:tab/>
      </w:r>
      <w:r>
        <w:tab/>
      </w:r>
    </w:p>
    <w:p w:rsidR="008E36CD" w:rsidRDefault="008E36CD" w:rsidP="00F20ABD">
      <w:pPr>
        <w:spacing w:line="240" w:lineRule="auto"/>
        <w:jc w:val="both"/>
      </w:pPr>
      <w:r>
        <w:t xml:space="preserve">j) Por dejar que se acumule basura, enseres, utensilios o cualquier objeto que impida el libre tránsito o estacionamiento de vehículos en las banquetas, o en el arroyo de la calle, de: </w:t>
      </w:r>
      <w:r>
        <w:tab/>
      </w:r>
      <w:r>
        <w:tab/>
      </w:r>
      <w:r w:rsidR="00EB4E92">
        <w:t xml:space="preserve">                                                                                                                            </w:t>
      </w:r>
      <w:r>
        <w:t xml:space="preserve"> $17.04</w:t>
      </w:r>
      <w:r w:rsidR="00EB4E92">
        <w:t xml:space="preserve"> </w:t>
      </w:r>
      <w:r>
        <w:t xml:space="preserve"> </w:t>
      </w:r>
      <w:r w:rsidR="00EB4E92">
        <w:t>a</w:t>
      </w:r>
      <w:r>
        <w:tab/>
        <w:t xml:space="preserve"> $44.29 </w:t>
      </w:r>
      <w:r>
        <w:tab/>
      </w:r>
      <w:r>
        <w:tab/>
      </w:r>
      <w:r>
        <w:tab/>
      </w:r>
      <w:r>
        <w:tab/>
      </w:r>
    </w:p>
    <w:p w:rsidR="008E36CD" w:rsidRDefault="008E36CD" w:rsidP="00F20ABD">
      <w:pPr>
        <w:spacing w:line="240" w:lineRule="auto"/>
        <w:jc w:val="both"/>
      </w:pPr>
      <w:r>
        <w:t>k) Por falta de bitácora o firmas de autorización en las mismas, de:</w:t>
      </w:r>
      <w:r>
        <w:tab/>
      </w:r>
      <w:r>
        <w:tab/>
      </w:r>
      <w:r w:rsidR="00EB4E92">
        <w:t xml:space="preserve">              </w:t>
      </w:r>
      <w:r>
        <w:t xml:space="preserve"> $22.71 </w:t>
      </w:r>
      <w:r>
        <w:tab/>
        <w:t xml:space="preserve"> $56.78 </w:t>
      </w:r>
      <w:r>
        <w:tab/>
      </w:r>
      <w:r>
        <w:tab/>
      </w:r>
      <w:r>
        <w:tab/>
      </w:r>
      <w:r>
        <w:tab/>
      </w:r>
    </w:p>
    <w:p w:rsidR="008E36CD" w:rsidRDefault="008E36CD" w:rsidP="00F20ABD">
      <w:pPr>
        <w:spacing w:line="240" w:lineRule="auto"/>
        <w:jc w:val="both"/>
      </w:pPr>
      <w:r>
        <w:t xml:space="preserve">l) La invasión por construcciones en la vía pública y de limitaciones de dominio, se sancionará con multa por el doble del valor del terreno invadido y la demolición de las propias construcciones; </w:t>
      </w:r>
      <w:r>
        <w:tab/>
      </w:r>
      <w:r>
        <w:tab/>
      </w:r>
      <w:r>
        <w:tab/>
      </w:r>
      <w:r>
        <w:tab/>
      </w:r>
      <w:r>
        <w:tab/>
      </w:r>
      <w:r>
        <w:tab/>
      </w:r>
      <w:r>
        <w:tab/>
      </w:r>
    </w:p>
    <w:p w:rsidR="008E36CD" w:rsidRDefault="008E36CD" w:rsidP="00F20ABD">
      <w:pPr>
        <w:spacing w:line="240" w:lineRule="auto"/>
        <w:jc w:val="both"/>
      </w:pPr>
      <w:r>
        <w:t xml:space="preserve">m) Por derribar fincas sin permiso de la autoridad municipal, y sin perjuicio de las sanciones establecidas en otros ordenamientos, de: </w:t>
      </w:r>
      <w:r>
        <w:tab/>
      </w:r>
      <w:r>
        <w:tab/>
      </w:r>
      <w:r w:rsidR="009F701A">
        <w:t xml:space="preserve">                                  </w:t>
      </w:r>
      <w:r>
        <w:t xml:space="preserve"> $65.87 </w:t>
      </w:r>
      <w:r w:rsidR="009F701A">
        <w:t xml:space="preserve">a </w:t>
      </w:r>
      <w:r>
        <w:t xml:space="preserve">$1,112.97 </w:t>
      </w:r>
      <w:r>
        <w:tab/>
      </w:r>
      <w:r>
        <w:tab/>
      </w:r>
      <w:r>
        <w:tab/>
      </w:r>
      <w:r>
        <w:tab/>
      </w:r>
    </w:p>
    <w:p w:rsidR="008E36CD" w:rsidRDefault="008E36CD" w:rsidP="00F20ABD">
      <w:pPr>
        <w:spacing w:line="240" w:lineRule="auto"/>
        <w:jc w:val="both"/>
      </w:pPr>
      <w:r>
        <w:t>V. Violaciones al Bando de Policía y Buen Gobierno y a la Ley de Movilidad y Transporte  del Estado de Jalisco y su Reglamento:</w:t>
      </w:r>
      <w:r>
        <w:tab/>
      </w:r>
      <w:r>
        <w:tab/>
      </w:r>
      <w:r>
        <w:tab/>
      </w:r>
      <w:r>
        <w:tab/>
      </w:r>
      <w:r>
        <w:tab/>
      </w:r>
      <w:r>
        <w:tab/>
      </w:r>
      <w:r>
        <w:tab/>
      </w:r>
    </w:p>
    <w:p w:rsidR="008E36CD" w:rsidRDefault="008E36CD" w:rsidP="00F20ABD">
      <w:pPr>
        <w:spacing w:line="240" w:lineRule="auto"/>
        <w:jc w:val="both"/>
      </w:pPr>
      <w: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setenta veces el valor diario de la Unidad de Medida y Actualización o arresto hasta por 36 horas. </w:t>
      </w:r>
      <w:r>
        <w:tab/>
      </w:r>
      <w:r>
        <w:tab/>
      </w:r>
      <w:r>
        <w:tab/>
      </w:r>
      <w:r>
        <w:tab/>
      </w:r>
      <w:r>
        <w:tab/>
      </w:r>
      <w:r>
        <w:tab/>
      </w:r>
      <w:r>
        <w:tab/>
      </w:r>
    </w:p>
    <w:p w:rsidR="008E36CD" w:rsidRDefault="008E36CD" w:rsidP="00F20ABD">
      <w:pPr>
        <w:spacing w:line="240" w:lineRule="auto"/>
        <w:jc w:val="both"/>
      </w:pPr>
      <w:r>
        <w:t xml:space="preserve">b) Las infracciones en materia de tránsito serán sancionadas administrativamente con multas, en base a lo señalado por la Ley de Movilidad y Transporte  del Estado de Jalisco. </w:t>
      </w:r>
      <w:r>
        <w:tab/>
      </w:r>
      <w:r>
        <w:tab/>
      </w:r>
      <w:r>
        <w:tab/>
      </w:r>
      <w:r>
        <w:tab/>
      </w:r>
      <w:r>
        <w:tab/>
      </w:r>
      <w:r>
        <w:tab/>
      </w:r>
      <w:r>
        <w:tab/>
      </w:r>
    </w:p>
    <w:p w:rsidR="008E36CD" w:rsidRDefault="008E36CD" w:rsidP="00F20ABD">
      <w:pPr>
        <w:spacing w:line="240" w:lineRule="auto"/>
        <w:jc w:val="both"/>
      </w:pPr>
      <w:r>
        <w:lastRenderedPageBreak/>
        <w:t xml:space="preserve">En el caso de que el servicio de tránsito lo preste directamente el ayuntamiento, se estará a lo que se establezca en el convenio respectivo que suscriba la autoridad municipal con el Gobierno del Estado. </w:t>
      </w:r>
      <w:r>
        <w:tab/>
      </w:r>
      <w:r>
        <w:tab/>
      </w:r>
      <w:r>
        <w:tab/>
      </w:r>
      <w:r>
        <w:tab/>
      </w:r>
      <w:r>
        <w:tab/>
      </w:r>
      <w:r>
        <w:tab/>
      </w:r>
      <w:r>
        <w:tab/>
      </w:r>
    </w:p>
    <w:p w:rsidR="008E36CD" w:rsidRDefault="008E36CD" w:rsidP="00F20ABD">
      <w:pPr>
        <w:spacing w:line="240" w:lineRule="auto"/>
        <w:jc w:val="both"/>
      </w:pPr>
      <w:r>
        <w:t xml:space="preserve">c) En caso de celebración de bailes, tertulias, kermeses o tardeadas, sin el permiso correspondiente, se impondrá una multa, de: </w:t>
      </w:r>
      <w:r>
        <w:tab/>
      </w:r>
      <w:r>
        <w:tab/>
      </w:r>
      <w:r w:rsidR="009F701A">
        <w:t xml:space="preserve">                                      </w:t>
      </w:r>
      <w:r>
        <w:t xml:space="preserve"> $176.03 </w:t>
      </w:r>
      <w:r w:rsidR="009F701A">
        <w:t>a</w:t>
      </w:r>
      <w:r>
        <w:tab/>
        <w:t xml:space="preserve"> $1,112.97 </w:t>
      </w:r>
      <w:r>
        <w:tab/>
      </w:r>
      <w:r>
        <w:tab/>
      </w:r>
      <w:r>
        <w:tab/>
      </w:r>
      <w:r>
        <w:tab/>
      </w:r>
    </w:p>
    <w:p w:rsidR="008E36CD" w:rsidRDefault="008E36CD" w:rsidP="00F20ABD">
      <w:pPr>
        <w:spacing w:line="240" w:lineRule="auto"/>
        <w:jc w:val="both"/>
      </w:pPr>
      <w:r>
        <w:t xml:space="preserve">d) Por violación a los horarios establecidos en materia de espectáculos y por concepto de variación de horarios y presentación de artistas: </w:t>
      </w:r>
      <w:r>
        <w:tab/>
      </w:r>
      <w:r>
        <w:tab/>
      </w:r>
      <w:r>
        <w:tab/>
      </w:r>
      <w:r>
        <w:tab/>
      </w:r>
      <w:r>
        <w:tab/>
      </w:r>
      <w:r>
        <w:tab/>
      </w:r>
      <w:r>
        <w:tab/>
      </w:r>
    </w:p>
    <w:p w:rsidR="008E36CD" w:rsidRDefault="008E36CD" w:rsidP="00F20ABD">
      <w:pPr>
        <w:spacing w:line="240" w:lineRule="auto"/>
        <w:jc w:val="both"/>
      </w:pPr>
      <w:r>
        <w:t xml:space="preserve">1.- Por variación de horarios en la presentación de artistas, sobre el monto de su sueldo, del: </w:t>
      </w:r>
      <w:r>
        <w:tab/>
      </w:r>
      <w:r>
        <w:tab/>
      </w:r>
      <w:r>
        <w:tab/>
      </w:r>
      <w:r>
        <w:tab/>
      </w:r>
      <w:r w:rsidR="00FA6009">
        <w:t xml:space="preserve">                                                                                                           </w:t>
      </w:r>
      <w:r>
        <w:t>0.1</w:t>
      </w:r>
      <w:r w:rsidR="00FA6009">
        <w:t xml:space="preserve"> a </w:t>
      </w:r>
      <w:r>
        <w:t>0.3</w:t>
      </w:r>
      <w:r>
        <w:tab/>
      </w:r>
      <w:r>
        <w:tab/>
      </w:r>
    </w:p>
    <w:p w:rsidR="008E36CD" w:rsidRDefault="008E36CD" w:rsidP="00F20ABD">
      <w:pPr>
        <w:spacing w:line="240" w:lineRule="auto"/>
        <w:jc w:val="both"/>
      </w:pPr>
      <w:r>
        <w:t xml:space="preserve">2.- Por venta de boletaje sin sello de la sección de supervisión de espectáculos, de: </w:t>
      </w:r>
      <w:r>
        <w:tab/>
      </w:r>
      <w:r w:rsidR="00FA6009">
        <w:t xml:space="preserve">                                                 </w:t>
      </w:r>
      <w:r>
        <w:tab/>
      </w:r>
      <w:r w:rsidR="00FA6009">
        <w:t xml:space="preserve">                                                                                             </w:t>
      </w:r>
      <w:r>
        <w:t xml:space="preserve"> </w:t>
      </w:r>
      <w:r w:rsidR="00FA6009">
        <w:t xml:space="preserve">                              $62.46 a</w:t>
      </w:r>
      <w:r>
        <w:t xml:space="preserve"> $300.96 </w:t>
      </w:r>
      <w:r>
        <w:tab/>
      </w:r>
      <w:r>
        <w:tab/>
      </w:r>
      <w:r>
        <w:tab/>
      </w:r>
      <w:r>
        <w:tab/>
      </w:r>
    </w:p>
    <w:p w:rsidR="008E36CD" w:rsidRDefault="008E36CD" w:rsidP="00F20ABD">
      <w:pPr>
        <w:spacing w:line="240" w:lineRule="auto"/>
        <w:jc w:val="both"/>
      </w:pPr>
      <w:r>
        <w:t xml:space="preserve">En caso de reincidencia, se cobrará el doble y se clausurará el giro en forma temporal o definitiva. </w:t>
      </w:r>
      <w:r>
        <w:tab/>
      </w:r>
      <w:r>
        <w:tab/>
      </w:r>
      <w:r>
        <w:tab/>
      </w:r>
      <w:r>
        <w:tab/>
      </w:r>
      <w:r>
        <w:tab/>
      </w:r>
      <w:r>
        <w:tab/>
      </w:r>
      <w:r>
        <w:tab/>
      </w:r>
    </w:p>
    <w:p w:rsidR="00FA6009" w:rsidRDefault="008E36CD" w:rsidP="00F20ABD">
      <w:pPr>
        <w:spacing w:line="240" w:lineRule="auto"/>
        <w:jc w:val="both"/>
      </w:pPr>
      <w:r>
        <w:t>3.- Por falta de permiso para variedad o variación de la misma, de:</w:t>
      </w:r>
      <w:r>
        <w:tab/>
      </w:r>
      <w:r>
        <w:tab/>
      </w:r>
      <w:r w:rsidR="00FA6009">
        <w:t xml:space="preserve">           </w:t>
      </w:r>
      <w:r>
        <w:t xml:space="preserve"> </w:t>
      </w:r>
    </w:p>
    <w:p w:rsidR="008E36CD" w:rsidRDefault="00FA6009" w:rsidP="00F20ABD">
      <w:pPr>
        <w:spacing w:line="240" w:lineRule="auto"/>
        <w:jc w:val="both"/>
      </w:pPr>
      <w:r>
        <w:t xml:space="preserve">                                                                                                                                            </w:t>
      </w:r>
      <w:r w:rsidR="008E36CD">
        <w:t xml:space="preserve">$62.46 </w:t>
      </w:r>
      <w:r>
        <w:t>a</w:t>
      </w:r>
      <w:r w:rsidR="008E36CD">
        <w:tab/>
        <w:t xml:space="preserve"> $380.45 </w:t>
      </w:r>
      <w:r w:rsidR="008E36CD">
        <w:tab/>
      </w:r>
      <w:r w:rsidR="008E36CD">
        <w:tab/>
      </w:r>
      <w:r w:rsidR="008E36CD">
        <w:tab/>
      </w:r>
      <w:r w:rsidR="008E36CD">
        <w:tab/>
      </w:r>
    </w:p>
    <w:p w:rsidR="008E36CD" w:rsidRDefault="008E36CD" w:rsidP="00F20ABD">
      <w:pPr>
        <w:spacing w:line="240" w:lineRule="auto"/>
        <w:jc w:val="both"/>
      </w:pPr>
      <w:r>
        <w:t>4.- Por sobrecupo o sobreventa, se pagará de uno a tres tantos del valor de los boletos correspondientes al mismo.</w:t>
      </w:r>
      <w:r>
        <w:tab/>
      </w:r>
      <w:r>
        <w:tab/>
      </w:r>
      <w:r>
        <w:tab/>
      </w:r>
      <w:r>
        <w:tab/>
      </w:r>
      <w:r>
        <w:tab/>
      </w:r>
      <w:r>
        <w:tab/>
      </w:r>
      <w:r>
        <w:tab/>
      </w:r>
    </w:p>
    <w:p w:rsidR="00FA6009" w:rsidRDefault="008E36CD" w:rsidP="00F20ABD">
      <w:pPr>
        <w:spacing w:line="240" w:lineRule="auto"/>
        <w:jc w:val="both"/>
      </w:pPr>
      <w:r>
        <w:t>5.- Por variación de horarios en cualquier tipo de espectáculos, de:</w:t>
      </w:r>
      <w:r>
        <w:tab/>
      </w:r>
      <w:r>
        <w:tab/>
      </w:r>
    </w:p>
    <w:p w:rsidR="008E36CD" w:rsidRDefault="00FA6009" w:rsidP="00F20ABD">
      <w:pPr>
        <w:spacing w:line="240" w:lineRule="auto"/>
        <w:jc w:val="both"/>
      </w:pPr>
      <w:r>
        <w:t xml:space="preserve">                                                                                                                                             </w:t>
      </w:r>
      <w:r w:rsidR="008E36CD">
        <w:t xml:space="preserve">$62.46 </w:t>
      </w:r>
      <w:r>
        <w:t>a</w:t>
      </w:r>
      <w:r w:rsidR="008E36CD">
        <w:tab/>
        <w:t xml:space="preserve"> $363.42 </w:t>
      </w:r>
      <w:r w:rsidR="008E36CD">
        <w:tab/>
      </w:r>
      <w:r w:rsidR="008E36CD">
        <w:tab/>
      </w:r>
      <w:r w:rsidR="008E36CD">
        <w:tab/>
      </w:r>
      <w:r w:rsidR="008E36CD">
        <w:tab/>
      </w:r>
    </w:p>
    <w:p w:rsidR="008E36CD" w:rsidRDefault="008E36CD" w:rsidP="00F20ABD">
      <w:pPr>
        <w:spacing w:line="240" w:lineRule="auto"/>
        <w:jc w:val="both"/>
      </w:pPr>
      <w:r>
        <w:t xml:space="preserve">e) Por hoteles que funcionen como moteles de paso, de: </w:t>
      </w:r>
      <w:r>
        <w:tab/>
      </w:r>
      <w:r>
        <w:tab/>
        <w:t xml:space="preserve"> </w:t>
      </w:r>
      <w:r w:rsidR="00FA6009">
        <w:t xml:space="preserve">            </w:t>
      </w:r>
      <w:r>
        <w:t xml:space="preserve">$62.46 </w:t>
      </w:r>
      <w:r w:rsidR="00FA6009">
        <w:t>a</w:t>
      </w:r>
      <w:r>
        <w:tab/>
        <w:t xml:space="preserve"> $363.42 </w:t>
      </w:r>
      <w:r>
        <w:tab/>
      </w:r>
      <w:r>
        <w:tab/>
      </w:r>
      <w:r>
        <w:tab/>
      </w:r>
      <w:r>
        <w:tab/>
      </w:r>
    </w:p>
    <w:p w:rsidR="008E36CD" w:rsidRDefault="008E36CD" w:rsidP="00F20ABD">
      <w:pPr>
        <w:spacing w:line="240" w:lineRule="auto"/>
        <w:jc w:val="both"/>
      </w:pPr>
      <w:r>
        <w:t xml:space="preserve">f) Por permitir el acceso a menores de edad a lugares como cantinas, cabarets, billares, cines con funciones para adultos, por persona, de: </w:t>
      </w:r>
      <w:r>
        <w:tab/>
      </w:r>
      <w:r>
        <w:tab/>
      </w:r>
      <w:r w:rsidR="00FA6009">
        <w:t xml:space="preserve">                                      $62.46 a </w:t>
      </w:r>
      <w:r>
        <w:t xml:space="preserve"> $520.15 </w:t>
      </w:r>
      <w:r>
        <w:tab/>
      </w:r>
      <w:r>
        <w:tab/>
      </w:r>
      <w:r>
        <w:tab/>
      </w:r>
      <w:r>
        <w:tab/>
      </w:r>
    </w:p>
    <w:p w:rsidR="008E36CD" w:rsidRDefault="008E36CD" w:rsidP="00F20ABD">
      <w:pPr>
        <w:spacing w:line="240" w:lineRule="auto"/>
        <w:jc w:val="both"/>
      </w:pPr>
      <w:r>
        <w:t>g)  A quien permita la entrada a menores de edad a los establecimientos específicos de consumo o les venda o suministre bebidas alcohólicas:</w:t>
      </w:r>
      <w:r>
        <w:tab/>
      </w:r>
      <w:r>
        <w:tab/>
      </w:r>
      <w:r w:rsidR="00FA6009">
        <w:t xml:space="preserve">                 </w:t>
      </w:r>
      <w:r>
        <w:t xml:space="preserve">$113,760.09 </w:t>
      </w:r>
      <w:r w:rsidR="00FA6009">
        <w:t>a</w:t>
      </w:r>
      <w:r>
        <w:tab/>
        <w:t xml:space="preserve"> $221,200.18 </w:t>
      </w:r>
      <w:r>
        <w:tab/>
      </w:r>
      <w:r>
        <w:tab/>
      </w:r>
      <w:r>
        <w:tab/>
      </w:r>
      <w:r>
        <w:tab/>
      </w:r>
    </w:p>
    <w:p w:rsidR="008E36CD" w:rsidRDefault="008E36CD" w:rsidP="00F20ABD">
      <w:pPr>
        <w:spacing w:line="240" w:lineRule="auto"/>
        <w:jc w:val="both"/>
      </w:pPr>
      <w:r>
        <w:t>h) Por el funcionamiento de aparatos de sonido después de las 22:00 horas, en zonas habitacionales, de:</w:t>
      </w:r>
      <w:r>
        <w:tab/>
      </w:r>
      <w:r>
        <w:tab/>
      </w:r>
      <w:r w:rsidR="00FA6009">
        <w:t xml:space="preserve">                                                                                </w:t>
      </w:r>
      <w:r>
        <w:t xml:space="preserve"> $227.14 </w:t>
      </w:r>
      <w:r w:rsidR="00FA6009">
        <w:t>a</w:t>
      </w:r>
      <w:r>
        <w:tab/>
        <w:t xml:space="preserve"> $567.84 </w:t>
      </w:r>
      <w:r>
        <w:tab/>
      </w:r>
      <w:r>
        <w:tab/>
      </w:r>
      <w:r>
        <w:tab/>
      </w:r>
      <w:r>
        <w:tab/>
      </w:r>
    </w:p>
    <w:p w:rsidR="008E36CD" w:rsidRDefault="008E36CD" w:rsidP="00F20ABD">
      <w:pPr>
        <w:spacing w:line="240" w:lineRule="auto"/>
        <w:jc w:val="both"/>
      </w:pPr>
      <w:r>
        <w:lastRenderedPageBreak/>
        <w:t xml:space="preserve">i) Por permitir que transiten animales en la vía pública, y caninos que no porten su correspondiente placa o comprobante de vacunación: </w:t>
      </w:r>
      <w:r>
        <w:tab/>
      </w:r>
      <w:r>
        <w:tab/>
      </w:r>
      <w:r>
        <w:tab/>
      </w:r>
      <w:r>
        <w:tab/>
      </w:r>
      <w:r>
        <w:tab/>
      </w:r>
      <w:r>
        <w:tab/>
      </w:r>
      <w:r>
        <w:tab/>
      </w:r>
    </w:p>
    <w:p w:rsidR="008E36CD" w:rsidRDefault="008E36CD" w:rsidP="00F20ABD">
      <w:pPr>
        <w:spacing w:line="240" w:lineRule="auto"/>
        <w:jc w:val="both"/>
      </w:pPr>
      <w:r>
        <w:t xml:space="preserve">1. Ganado mayor, por cabeza, de: </w:t>
      </w:r>
      <w:r>
        <w:tab/>
      </w:r>
      <w:r>
        <w:tab/>
      </w:r>
      <w:r w:rsidR="00FA6009">
        <w:t xml:space="preserve">                                                      </w:t>
      </w:r>
      <w:r>
        <w:t xml:space="preserve"> $11.93 </w:t>
      </w:r>
      <w:r w:rsidR="00FA6009">
        <w:t>a</w:t>
      </w:r>
      <w:r>
        <w:tab/>
        <w:t xml:space="preserve"> $26.12 </w:t>
      </w:r>
      <w:r>
        <w:tab/>
      </w:r>
      <w:r>
        <w:tab/>
      </w:r>
      <w:r>
        <w:tab/>
      </w:r>
      <w:r>
        <w:tab/>
      </w:r>
    </w:p>
    <w:p w:rsidR="008E36CD" w:rsidRDefault="008E36CD" w:rsidP="00F20ABD">
      <w:pPr>
        <w:spacing w:line="240" w:lineRule="auto"/>
        <w:jc w:val="both"/>
      </w:pPr>
      <w:r>
        <w:t xml:space="preserve">2. Ganado menor, por cabeza, de: </w:t>
      </w:r>
      <w:r>
        <w:tab/>
      </w:r>
      <w:r>
        <w:tab/>
      </w:r>
      <w:r w:rsidR="00FA6009">
        <w:t xml:space="preserve">                                                       </w:t>
      </w:r>
      <w:r>
        <w:t xml:space="preserve">$11.93 </w:t>
      </w:r>
      <w:r w:rsidR="00FA6009">
        <w:t>a</w:t>
      </w:r>
      <w:r>
        <w:tab/>
        <w:t xml:space="preserve"> $26.12 </w:t>
      </w:r>
      <w:r>
        <w:tab/>
      </w:r>
      <w:r>
        <w:tab/>
      </w:r>
      <w:r>
        <w:tab/>
      </w:r>
      <w:r>
        <w:tab/>
      </w:r>
    </w:p>
    <w:p w:rsidR="008E36CD" w:rsidRDefault="008E36CD" w:rsidP="00F20ABD">
      <w:pPr>
        <w:spacing w:line="240" w:lineRule="auto"/>
        <w:jc w:val="both"/>
      </w:pPr>
      <w:r>
        <w:t xml:space="preserve">3. Caninos, por cada uno, de: </w:t>
      </w:r>
      <w:r>
        <w:tab/>
      </w:r>
      <w:r>
        <w:tab/>
      </w:r>
      <w:r w:rsidR="00FA6009">
        <w:t xml:space="preserve">                                                                     </w:t>
      </w:r>
      <w:r>
        <w:t xml:space="preserve">$11.93 </w:t>
      </w:r>
      <w:r w:rsidR="00FA6009">
        <w:t>a</w:t>
      </w:r>
      <w:r>
        <w:tab/>
        <w:t xml:space="preserve"> $26.12 </w:t>
      </w:r>
      <w:r>
        <w:tab/>
      </w:r>
      <w:r>
        <w:tab/>
      </w:r>
      <w:r>
        <w:tab/>
      </w:r>
      <w:r>
        <w:tab/>
      </w:r>
    </w:p>
    <w:p w:rsidR="008E36CD" w:rsidRDefault="008E36CD" w:rsidP="00F20ABD">
      <w:pPr>
        <w:spacing w:line="240" w:lineRule="auto"/>
        <w:jc w:val="both"/>
      </w:pPr>
      <w:r>
        <w:t xml:space="preserve">j) Por invasión de las vías públicas, con vehículos que se estacionen permanentemente o por talleres que se instalen en las mismas, según la importancia de la zona urbana de que se trate, diariamente, por metro cuadrado, de: </w:t>
      </w:r>
      <w:r>
        <w:tab/>
      </w:r>
      <w:r>
        <w:tab/>
      </w:r>
      <w:r w:rsidR="00FA6009">
        <w:t xml:space="preserve">                                                        </w:t>
      </w:r>
      <w:r>
        <w:t xml:space="preserve"> $8.53 </w:t>
      </w:r>
      <w:r w:rsidR="00FA6009">
        <w:t>a</w:t>
      </w:r>
      <w:r>
        <w:tab/>
        <w:t xml:space="preserve"> $48.84 </w:t>
      </w:r>
      <w:r>
        <w:tab/>
      </w:r>
      <w:r>
        <w:tab/>
      </w:r>
      <w:r>
        <w:tab/>
      </w:r>
      <w:r>
        <w:tab/>
      </w:r>
    </w:p>
    <w:p w:rsidR="008E36CD" w:rsidRDefault="008E36CD" w:rsidP="00F20ABD">
      <w:pPr>
        <w:spacing w:line="240" w:lineRule="auto"/>
        <w:jc w:val="both"/>
      </w:pPr>
      <w:r>
        <w:t xml:space="preserve">k) Por no realizar el evento, espectáculo o diversión sin causa justificada, se cobrará una sanción del 10% al 30%, sobre la garantía establecida en el inciso c), de la fracción V, del artículo 6 de esta ley. </w:t>
      </w:r>
      <w:r>
        <w:tab/>
      </w:r>
      <w:r>
        <w:tab/>
      </w:r>
      <w:r>
        <w:tab/>
      </w:r>
      <w:r>
        <w:tab/>
      </w:r>
      <w:r>
        <w:tab/>
      </w:r>
      <w:r>
        <w:tab/>
      </w:r>
      <w:r>
        <w:tab/>
      </w:r>
    </w:p>
    <w:p w:rsidR="008E36CD" w:rsidRDefault="008E36CD" w:rsidP="00F20ABD">
      <w:pPr>
        <w:spacing w:line="240" w:lineRule="auto"/>
        <w:jc w:val="both"/>
      </w:pPr>
      <w:r>
        <w:t xml:space="preserve">VI. Sanciones por violaciones al uso y aprovechamiento del agua: </w:t>
      </w:r>
      <w:r>
        <w:tab/>
      </w:r>
      <w:r>
        <w:tab/>
      </w:r>
      <w:r>
        <w:tab/>
      </w:r>
      <w:r>
        <w:tab/>
      </w:r>
      <w:r>
        <w:tab/>
      </w:r>
      <w:r>
        <w:tab/>
      </w:r>
      <w:r>
        <w:tab/>
      </w:r>
    </w:p>
    <w:p w:rsidR="008E36CD" w:rsidRDefault="008E36CD" w:rsidP="00F20ABD">
      <w:pPr>
        <w:spacing w:line="240" w:lineRule="auto"/>
        <w:jc w:val="both"/>
      </w:pPr>
      <w:r>
        <w:t>a) Por desperdicio o uso indebido del agua, de:</w:t>
      </w:r>
      <w:r>
        <w:tab/>
      </w:r>
      <w:r>
        <w:tab/>
        <w:t xml:space="preserve"> </w:t>
      </w:r>
      <w:r w:rsidR="00FA6009">
        <w:t xml:space="preserve">                                        </w:t>
      </w:r>
      <w:r>
        <w:t xml:space="preserve">$56.88 </w:t>
      </w:r>
      <w:r w:rsidR="00FA6009">
        <w:t>a</w:t>
      </w:r>
      <w:r>
        <w:tab/>
        <w:t xml:space="preserve"> $338.44 </w:t>
      </w:r>
      <w:r>
        <w:tab/>
      </w:r>
      <w:r>
        <w:tab/>
      </w:r>
      <w:r>
        <w:tab/>
      </w:r>
      <w:r>
        <w:tab/>
      </w:r>
    </w:p>
    <w:p w:rsidR="00FA6009" w:rsidRDefault="008E36CD" w:rsidP="00F20ABD">
      <w:pPr>
        <w:spacing w:line="240" w:lineRule="auto"/>
        <w:jc w:val="both"/>
      </w:pPr>
      <w:r>
        <w:t xml:space="preserve">b) Por ministrar agua a otra finca distinta de la manifestada, de: </w:t>
      </w:r>
      <w:r>
        <w:tab/>
      </w:r>
      <w:r>
        <w:tab/>
      </w:r>
    </w:p>
    <w:p w:rsidR="008E36CD" w:rsidRDefault="00FA6009" w:rsidP="00F20ABD">
      <w:pPr>
        <w:spacing w:line="240" w:lineRule="auto"/>
        <w:jc w:val="both"/>
      </w:pPr>
      <w:r>
        <w:t xml:space="preserve">                                                                                                                                            </w:t>
      </w:r>
      <w:r w:rsidR="008E36CD">
        <w:t xml:space="preserve"> $11.93 </w:t>
      </w:r>
      <w:r>
        <w:t>a</w:t>
      </w:r>
      <w:r w:rsidR="008E36CD">
        <w:tab/>
        <w:t xml:space="preserve"> $51.11 </w:t>
      </w:r>
      <w:r w:rsidR="008E36CD">
        <w:tab/>
      </w:r>
      <w:r w:rsidR="008E36CD">
        <w:tab/>
      </w:r>
      <w:r w:rsidR="008E36CD">
        <w:tab/>
      </w:r>
      <w:r w:rsidR="008E36CD">
        <w:tab/>
      </w:r>
    </w:p>
    <w:p w:rsidR="008E36CD" w:rsidRDefault="008E36CD" w:rsidP="00F20ABD">
      <w:pPr>
        <w:spacing w:line="240" w:lineRule="auto"/>
        <w:jc w:val="both"/>
      </w:pPr>
      <w:r>
        <w:t xml:space="preserve">c) Por extraer agua de las redes de distribución, sin la autorización correspondiente: </w:t>
      </w:r>
      <w:r>
        <w:tab/>
      </w:r>
      <w:r>
        <w:tab/>
      </w:r>
      <w:r>
        <w:tab/>
      </w:r>
      <w:r>
        <w:tab/>
      </w:r>
      <w:r>
        <w:tab/>
      </w:r>
      <w:r>
        <w:tab/>
      </w:r>
      <w:r>
        <w:tab/>
      </w:r>
    </w:p>
    <w:p w:rsidR="008E36CD" w:rsidRDefault="008E36CD" w:rsidP="00F20ABD">
      <w:pPr>
        <w:spacing w:line="240" w:lineRule="auto"/>
        <w:jc w:val="both"/>
      </w:pPr>
      <w:r>
        <w:t>1.- Al ser detectados, de:</w:t>
      </w:r>
      <w:r>
        <w:tab/>
      </w:r>
      <w:r>
        <w:tab/>
      </w:r>
      <w:r w:rsidR="00FA6009">
        <w:t xml:space="preserve">                                                                  </w:t>
      </w:r>
      <w:r>
        <w:t xml:space="preserve"> $244.17 </w:t>
      </w:r>
      <w:r w:rsidR="00FA6009">
        <w:t>a</w:t>
      </w:r>
      <w:r>
        <w:tab/>
        <w:t xml:space="preserve"> $579.20 </w:t>
      </w:r>
      <w:r>
        <w:tab/>
      </w:r>
      <w:r>
        <w:tab/>
      </w:r>
      <w:r>
        <w:tab/>
      </w:r>
      <w:r>
        <w:tab/>
      </w:r>
    </w:p>
    <w:p w:rsidR="008E36CD" w:rsidRDefault="008E36CD" w:rsidP="00F20ABD">
      <w:pPr>
        <w:spacing w:line="240" w:lineRule="auto"/>
        <w:jc w:val="both"/>
      </w:pPr>
      <w:r>
        <w:t xml:space="preserve">2.- Por reincidencia, de: </w:t>
      </w:r>
      <w:r>
        <w:tab/>
      </w:r>
      <w:r>
        <w:tab/>
        <w:t xml:space="preserve"> </w:t>
      </w:r>
      <w:r w:rsidR="00FA6009">
        <w:t xml:space="preserve">                                                                  </w:t>
      </w:r>
      <w:r>
        <w:t xml:space="preserve">$488.34 </w:t>
      </w:r>
      <w:r w:rsidR="00FA6009">
        <w:t>a</w:t>
      </w:r>
      <w:r>
        <w:tab/>
        <w:t xml:space="preserve"> $1,238.43 </w:t>
      </w:r>
      <w:r>
        <w:tab/>
      </w:r>
      <w:r>
        <w:tab/>
      </w:r>
      <w:r>
        <w:tab/>
      </w:r>
      <w:r>
        <w:tab/>
      </w:r>
    </w:p>
    <w:p w:rsidR="008E36CD" w:rsidRDefault="008E36CD" w:rsidP="00F20ABD">
      <w:pPr>
        <w:spacing w:line="240" w:lineRule="auto"/>
        <w:jc w:val="both"/>
      </w:pPr>
      <w:r>
        <w:t>d) Por utilizar el agua potable para riego en terrenos de labor, hortalizas o en albercas sin autorización, de</w:t>
      </w:r>
      <w:r>
        <w:tab/>
      </w:r>
      <w:r>
        <w:tab/>
      </w:r>
      <w:r w:rsidR="00FA6009">
        <w:t xml:space="preserve">                                                                                    </w:t>
      </w:r>
      <w:r>
        <w:t xml:space="preserve">$56.78 </w:t>
      </w:r>
      <w:r w:rsidR="00FA6009">
        <w:t>a</w:t>
      </w:r>
      <w:r>
        <w:tab/>
        <w:t xml:space="preserve"> $266.88 </w:t>
      </w:r>
      <w:r>
        <w:tab/>
      </w:r>
      <w:r>
        <w:tab/>
      </w:r>
      <w:r>
        <w:tab/>
      </w:r>
      <w:r>
        <w:tab/>
      </w:r>
    </w:p>
    <w:p w:rsidR="008E36CD" w:rsidRDefault="008E36CD" w:rsidP="00F20ABD">
      <w:pPr>
        <w:spacing w:line="240" w:lineRule="auto"/>
        <w:jc w:val="both"/>
      </w:pPr>
      <w:r>
        <w:t xml:space="preserve">e) Por arrojar, almacenar o depositar en la vía pública, propiedades privadas, drenajes o sistemas de desagüe: </w:t>
      </w:r>
      <w:r>
        <w:tab/>
      </w:r>
      <w:r>
        <w:tab/>
      </w:r>
      <w:r>
        <w:tab/>
      </w:r>
      <w:r>
        <w:tab/>
      </w:r>
      <w:r>
        <w:tab/>
      </w:r>
      <w:r>
        <w:tab/>
      </w:r>
      <w:r>
        <w:tab/>
      </w:r>
    </w:p>
    <w:p w:rsidR="00FA6009" w:rsidRDefault="008E36CD" w:rsidP="00F20ABD">
      <w:pPr>
        <w:spacing w:line="240" w:lineRule="auto"/>
        <w:jc w:val="both"/>
      </w:pPr>
      <w:r>
        <w:t xml:space="preserve">1.- Basura, escombros desechos orgánicos, animales muertos y follajes, de: </w:t>
      </w:r>
      <w:r>
        <w:tab/>
      </w:r>
      <w:r>
        <w:tab/>
      </w:r>
    </w:p>
    <w:p w:rsidR="008E36CD" w:rsidRDefault="00FA6009" w:rsidP="00F20ABD">
      <w:pPr>
        <w:spacing w:line="240" w:lineRule="auto"/>
        <w:jc w:val="both"/>
      </w:pPr>
      <w:r>
        <w:lastRenderedPageBreak/>
        <w:t xml:space="preserve">                                                                                                                                          </w:t>
      </w:r>
      <w:r w:rsidR="008E36CD">
        <w:t xml:space="preserve">$335.03 </w:t>
      </w:r>
      <w:r>
        <w:t>a</w:t>
      </w:r>
      <w:r w:rsidR="008E36CD">
        <w:tab/>
        <w:t xml:space="preserve"> $1,419.60 </w:t>
      </w:r>
      <w:r w:rsidR="008E36CD">
        <w:tab/>
      </w:r>
      <w:r w:rsidR="008E36CD">
        <w:tab/>
      </w:r>
      <w:r w:rsidR="008E36CD">
        <w:tab/>
      </w:r>
      <w:r w:rsidR="008E36CD">
        <w:tab/>
      </w:r>
    </w:p>
    <w:p w:rsidR="008E36CD" w:rsidRDefault="008E36CD" w:rsidP="00F20ABD">
      <w:pPr>
        <w:spacing w:line="240" w:lineRule="auto"/>
        <w:jc w:val="both"/>
      </w:pPr>
      <w:r>
        <w:t xml:space="preserve">2.- Líquidos productos o sustancias fétidas que causen molestia o peligro para la salud, de: </w:t>
      </w:r>
      <w:r>
        <w:tab/>
      </w:r>
      <w:r>
        <w:tab/>
        <w:t xml:space="preserve"> </w:t>
      </w:r>
      <w:r w:rsidR="00FA6009">
        <w:t xml:space="preserve">                                                                                                                        </w:t>
      </w:r>
      <w:r>
        <w:t xml:space="preserve">$1,726.23 </w:t>
      </w:r>
      <w:r w:rsidR="00FA6009">
        <w:t>a</w:t>
      </w:r>
      <w:r>
        <w:tab/>
        <w:t xml:space="preserve"> $2,839.20 </w:t>
      </w:r>
      <w:r>
        <w:tab/>
      </w:r>
      <w:r>
        <w:tab/>
      </w:r>
      <w:r>
        <w:tab/>
      </w:r>
      <w:r>
        <w:tab/>
      </w:r>
    </w:p>
    <w:p w:rsidR="008E36CD" w:rsidRDefault="008E36CD" w:rsidP="00F20ABD">
      <w:pPr>
        <w:spacing w:line="240" w:lineRule="auto"/>
        <w:jc w:val="both"/>
      </w:pPr>
      <w:r>
        <w:t>3.- Productos químicos, sustancias inflamables, explosivas, corrosivas, contaminantes, que entrañen peligro por sí mismas, en conjunto mezcladas o que tengan reacción al contacto con líquidos o cambios de temperatura, de:</w:t>
      </w:r>
      <w:r>
        <w:tab/>
      </w:r>
      <w:r>
        <w:tab/>
        <w:t xml:space="preserve"> </w:t>
      </w:r>
      <w:r w:rsidR="00FA6009">
        <w:t xml:space="preserve">                                                 </w:t>
      </w:r>
      <w:r>
        <w:t xml:space="preserve">$3,452.47 </w:t>
      </w:r>
      <w:r w:rsidR="00FA6009">
        <w:t>a</w:t>
      </w:r>
      <w:r>
        <w:tab/>
        <w:t xml:space="preserve"> $4,412.12 </w:t>
      </w:r>
      <w:r>
        <w:tab/>
      </w:r>
      <w:r>
        <w:tab/>
      </w:r>
      <w:r>
        <w:tab/>
      </w:r>
      <w:r>
        <w:tab/>
      </w:r>
    </w:p>
    <w:p w:rsidR="008E36CD" w:rsidRDefault="008E36CD" w:rsidP="00F20ABD">
      <w:pPr>
        <w:spacing w:line="240" w:lineRule="auto"/>
        <w:jc w:val="both"/>
      </w:pPr>
      <w: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tab/>
      </w:r>
      <w:r>
        <w:tab/>
      </w:r>
      <w:r>
        <w:tab/>
      </w:r>
      <w:r>
        <w:tab/>
      </w:r>
      <w:r>
        <w:tab/>
      </w:r>
      <w:r>
        <w:tab/>
      </w:r>
      <w:r>
        <w:tab/>
      </w:r>
    </w:p>
    <w:p w:rsidR="008E36CD" w:rsidRDefault="008E36CD" w:rsidP="00F20ABD">
      <w:pPr>
        <w:spacing w:line="240" w:lineRule="auto"/>
        <w:jc w:val="both"/>
      </w:pPr>
      <w:r>
        <w:t>Por reducción</w:t>
      </w:r>
      <w:r>
        <w:tab/>
      </w:r>
      <w:r>
        <w:tab/>
      </w:r>
      <w:r>
        <w:tab/>
      </w:r>
      <w:r w:rsidR="00FA6009">
        <w:t xml:space="preserve">                                                                                                  </w:t>
      </w:r>
      <w:r>
        <w:t xml:space="preserve"> $395.22 </w:t>
      </w:r>
      <w:r>
        <w:tab/>
      </w:r>
      <w:r>
        <w:tab/>
      </w:r>
      <w:r>
        <w:tab/>
      </w:r>
      <w:r>
        <w:tab/>
      </w:r>
    </w:p>
    <w:p w:rsidR="008E36CD" w:rsidRDefault="008E36CD" w:rsidP="00F20ABD">
      <w:pPr>
        <w:spacing w:line="240" w:lineRule="auto"/>
        <w:jc w:val="both"/>
      </w:pPr>
      <w:r>
        <w:t>Por regularización</w:t>
      </w:r>
      <w:r>
        <w:tab/>
      </w:r>
      <w:r>
        <w:tab/>
      </w:r>
      <w:r>
        <w:tab/>
      </w:r>
      <w:r w:rsidR="00FA6009">
        <w:t xml:space="preserve">                                                                           </w:t>
      </w:r>
      <w:r>
        <w:t xml:space="preserve"> $300.96 </w:t>
      </w:r>
      <w:r>
        <w:tab/>
      </w:r>
      <w:r>
        <w:tab/>
      </w:r>
      <w:r>
        <w:tab/>
      </w:r>
      <w:r>
        <w:tab/>
      </w:r>
    </w:p>
    <w:p w:rsidR="008E36CD" w:rsidRDefault="008E36CD" w:rsidP="00F20ABD">
      <w:pPr>
        <w:spacing w:line="240" w:lineRule="auto"/>
        <w:jc w:val="both"/>
      </w:pPr>
      <w:r>
        <w:t>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setenta veces el valor diario de la Unidad de Medida y Actualización, según la gravedad del daño o el número de reincidencias.</w:t>
      </w:r>
      <w:r>
        <w:tab/>
      </w:r>
      <w:r>
        <w:tab/>
      </w:r>
      <w:r>
        <w:tab/>
      </w:r>
      <w:r>
        <w:tab/>
      </w:r>
      <w:r>
        <w:tab/>
      </w:r>
      <w:r>
        <w:tab/>
      </w:r>
      <w:r>
        <w:tab/>
      </w:r>
    </w:p>
    <w:p w:rsidR="008E36CD" w:rsidRDefault="008E36CD" w:rsidP="00F20ABD">
      <w:pPr>
        <w:spacing w:line="240" w:lineRule="auto"/>
        <w:jc w:val="both"/>
      </w:pPr>
      <w: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veces el valor diario de la Unidad de Medida y Actualización, de conformidad a los trabajos realizados y la gravedad de los daños causados. </w:t>
      </w:r>
      <w:r>
        <w:tab/>
      </w:r>
      <w:r>
        <w:tab/>
      </w:r>
      <w:r>
        <w:tab/>
      </w:r>
      <w:r>
        <w:tab/>
      </w:r>
      <w:r>
        <w:tab/>
      </w:r>
      <w:r>
        <w:tab/>
      </w:r>
      <w:r>
        <w:tab/>
      </w:r>
    </w:p>
    <w:p w:rsidR="008E36CD" w:rsidRDefault="008E36CD" w:rsidP="00F20ABD">
      <w:pPr>
        <w:spacing w:line="240" w:lineRule="auto"/>
        <w:jc w:val="both"/>
      </w:pPr>
      <w: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r>
        <w:tab/>
      </w:r>
      <w:r>
        <w:tab/>
      </w:r>
      <w:r>
        <w:tab/>
      </w:r>
      <w:r>
        <w:tab/>
      </w:r>
      <w:r>
        <w:tab/>
      </w:r>
      <w:r>
        <w:tab/>
      </w:r>
      <w:r>
        <w:tab/>
      </w:r>
    </w:p>
    <w:p w:rsidR="008E36CD" w:rsidRDefault="008E36CD" w:rsidP="00F20ABD">
      <w:pPr>
        <w:spacing w:line="240" w:lineRule="auto"/>
        <w:jc w:val="both"/>
      </w:pPr>
      <w:r>
        <w:t xml:space="preserve">h) Por diferencia entre la realidad y los datos proporcionados por el usuario que implique modificaciones al padrón, se impondrá una sanción equivalente de entre uno a cinco  veces el valor diario de la Unidad de Medida y Actualización, según la gravedad del caso, debiendo además pagar las diferencias que resulten así como los recargos de los últimos cinco años, en su caso. </w:t>
      </w:r>
      <w:r>
        <w:tab/>
      </w:r>
      <w:r>
        <w:tab/>
      </w:r>
      <w:r>
        <w:tab/>
      </w:r>
      <w:r>
        <w:tab/>
      </w:r>
      <w:r>
        <w:tab/>
      </w:r>
      <w:r>
        <w:tab/>
      </w:r>
      <w:r>
        <w:tab/>
      </w:r>
    </w:p>
    <w:p w:rsidR="008E36CD" w:rsidRDefault="008E36CD" w:rsidP="00F20ABD">
      <w:pPr>
        <w:spacing w:line="240" w:lineRule="auto"/>
        <w:jc w:val="both"/>
      </w:pPr>
      <w:r>
        <w:lastRenderedPageBreak/>
        <w:t xml:space="preserve">VII. Por contravención a las disposiciones de la Ley de Protección Civil del Estado y sus Reglamentos, el Municipio percibirá los ingresos por concepto de las multas derivadas de las sanciones que se impongan en los términos de la propia Ley y sus Reglamentos. </w:t>
      </w:r>
      <w:r>
        <w:tab/>
      </w:r>
      <w:r>
        <w:tab/>
      </w:r>
      <w:r>
        <w:tab/>
      </w:r>
      <w:r>
        <w:tab/>
      </w:r>
      <w:r>
        <w:tab/>
      </w:r>
      <w:r>
        <w:tab/>
      </w:r>
      <w:r>
        <w:tab/>
      </w:r>
    </w:p>
    <w:p w:rsidR="008E36CD" w:rsidRDefault="008E36CD" w:rsidP="00F20ABD">
      <w:pPr>
        <w:spacing w:line="240" w:lineRule="auto"/>
        <w:jc w:val="both"/>
      </w:pPr>
      <w:r>
        <w:t xml:space="preserve">VIII. Violaciones al Reglamento de Servicio Público de Estacionamientos: </w:t>
      </w:r>
      <w:r>
        <w:tab/>
      </w:r>
      <w:r>
        <w:tab/>
      </w:r>
      <w:r>
        <w:tab/>
      </w:r>
      <w:r>
        <w:tab/>
      </w:r>
      <w:r>
        <w:tab/>
      </w:r>
      <w:r>
        <w:tab/>
      </w:r>
      <w:r>
        <w:tab/>
      </w:r>
    </w:p>
    <w:p w:rsidR="008E36CD" w:rsidRDefault="008E36CD" w:rsidP="00F20ABD">
      <w:pPr>
        <w:spacing w:line="240" w:lineRule="auto"/>
        <w:jc w:val="both"/>
      </w:pPr>
      <w:r>
        <w:t xml:space="preserve">a) Por omitir el pago de la tarifa en estacionamiento exclusivo para </w:t>
      </w:r>
      <w:proofErr w:type="spellStart"/>
      <w:r>
        <w:t>estacionómetros</w:t>
      </w:r>
      <w:proofErr w:type="spellEnd"/>
      <w:r>
        <w:t xml:space="preserve">: </w:t>
      </w:r>
      <w:r>
        <w:tab/>
      </w:r>
      <w:r>
        <w:tab/>
      </w:r>
      <w:r>
        <w:tab/>
      </w:r>
      <w:r w:rsidR="00FA6009">
        <w:t xml:space="preserve">                                                                                                                                         </w:t>
      </w:r>
      <w:r>
        <w:t xml:space="preserve">$79.50 </w:t>
      </w:r>
      <w:r>
        <w:tab/>
      </w:r>
      <w:r>
        <w:tab/>
      </w:r>
      <w:r>
        <w:tab/>
      </w:r>
      <w:r>
        <w:tab/>
      </w:r>
    </w:p>
    <w:p w:rsidR="008E36CD" w:rsidRDefault="008E36CD" w:rsidP="00F20ABD">
      <w:pPr>
        <w:spacing w:line="240" w:lineRule="auto"/>
        <w:jc w:val="both"/>
      </w:pPr>
      <w:r>
        <w:t xml:space="preserve">b) Por estacionar vehículos invadiendo dos lugares cubiertos por </w:t>
      </w:r>
      <w:proofErr w:type="spellStart"/>
      <w:r>
        <w:t>estacionómetro</w:t>
      </w:r>
      <w:proofErr w:type="spellEnd"/>
      <w:r>
        <w:t>:</w:t>
      </w:r>
      <w:r>
        <w:tab/>
      </w:r>
      <w:r>
        <w:tab/>
      </w:r>
      <w:r>
        <w:tab/>
      </w:r>
      <w:r w:rsidR="0034693E">
        <w:t xml:space="preserve">                                                                                                                                       </w:t>
      </w:r>
      <w:r>
        <w:t xml:space="preserve"> $155.58 </w:t>
      </w:r>
      <w:r>
        <w:tab/>
      </w:r>
      <w:r>
        <w:tab/>
      </w:r>
      <w:r>
        <w:tab/>
      </w:r>
      <w:r>
        <w:tab/>
      </w:r>
    </w:p>
    <w:p w:rsidR="008E36CD" w:rsidRDefault="008E36CD" w:rsidP="00F20ABD">
      <w:pPr>
        <w:spacing w:line="240" w:lineRule="auto"/>
        <w:jc w:val="both"/>
      </w:pPr>
      <w:r>
        <w:t xml:space="preserve">c) Por estacionar vehículos invadiendo parte de un lugar cubierto por </w:t>
      </w:r>
      <w:proofErr w:type="spellStart"/>
      <w:r>
        <w:t>estacionómetros</w:t>
      </w:r>
      <w:proofErr w:type="spellEnd"/>
      <w:r>
        <w:t xml:space="preserve">: </w:t>
      </w:r>
      <w:r>
        <w:tab/>
      </w:r>
      <w:r>
        <w:tab/>
      </w:r>
      <w:r>
        <w:tab/>
        <w:t xml:space="preserve"> </w:t>
      </w:r>
      <w:r w:rsidR="0034693E">
        <w:t xml:space="preserve">                                                                                                                        </w:t>
      </w:r>
      <w:r>
        <w:t xml:space="preserve">$202.16 </w:t>
      </w:r>
      <w:r>
        <w:tab/>
      </w:r>
      <w:r>
        <w:tab/>
      </w:r>
      <w:r>
        <w:tab/>
      </w:r>
      <w:r>
        <w:tab/>
      </w:r>
    </w:p>
    <w:p w:rsidR="0034693E" w:rsidRDefault="0034693E" w:rsidP="00F20ABD">
      <w:pPr>
        <w:spacing w:line="240" w:lineRule="auto"/>
        <w:jc w:val="both"/>
      </w:pPr>
    </w:p>
    <w:p w:rsidR="008E36CD" w:rsidRDefault="008E36CD" w:rsidP="00F20ABD">
      <w:pPr>
        <w:spacing w:line="240" w:lineRule="auto"/>
        <w:jc w:val="both"/>
      </w:pPr>
      <w:r>
        <w:t xml:space="preserve">d) Por estacionarse sin derecho en espacio autorizado como exclusivo: </w:t>
      </w:r>
      <w:r>
        <w:tab/>
      </w:r>
      <w:r>
        <w:tab/>
      </w:r>
      <w:r>
        <w:tab/>
      </w:r>
      <w:r>
        <w:tab/>
      </w:r>
      <w:r>
        <w:tab/>
      </w:r>
      <w:r>
        <w:tab/>
      </w:r>
      <w:r>
        <w:tab/>
      </w:r>
    </w:p>
    <w:p w:rsidR="008E36CD" w:rsidRDefault="008E36CD" w:rsidP="00F20ABD">
      <w:pPr>
        <w:spacing w:line="240" w:lineRule="auto"/>
        <w:jc w:val="both"/>
      </w:pPr>
      <w:r>
        <w:t xml:space="preserve">e) Por introducir objetos diferentes a la moneda del aparato de </w:t>
      </w:r>
      <w:proofErr w:type="spellStart"/>
      <w:r>
        <w:t>estacionómetro</w:t>
      </w:r>
      <w:proofErr w:type="spellEnd"/>
      <w:r>
        <w:t xml:space="preserve">, sin perjuicio del ejercicio de la acción penal correspondiente, cuando se sorprenda en flagrancia al infractor: </w:t>
      </w:r>
      <w:r>
        <w:tab/>
      </w:r>
      <w:r>
        <w:tab/>
      </w:r>
      <w:r>
        <w:tab/>
        <w:t xml:space="preserve"> </w:t>
      </w:r>
      <w:r w:rsidR="0034693E">
        <w:t xml:space="preserve">                                                                                                                </w:t>
      </w:r>
      <w:r>
        <w:t xml:space="preserve">$590.55 </w:t>
      </w:r>
      <w:r>
        <w:tab/>
      </w:r>
      <w:r>
        <w:tab/>
      </w:r>
      <w:r>
        <w:tab/>
      </w:r>
      <w:r>
        <w:tab/>
      </w:r>
    </w:p>
    <w:p w:rsidR="008E36CD" w:rsidRDefault="008E36CD" w:rsidP="00F20ABD">
      <w:pPr>
        <w:spacing w:line="240" w:lineRule="auto"/>
        <w:jc w:val="both"/>
      </w:pPr>
      <w:r>
        <w:t>f) Por señalar espacios como estacionamiento exclusivo, en la vía pública, sin la autorización de la autoridad municipal correspondiente:</w:t>
      </w:r>
      <w:r>
        <w:tab/>
      </w:r>
      <w:r>
        <w:tab/>
      </w:r>
      <w:r>
        <w:tab/>
        <w:t xml:space="preserve"> </w:t>
      </w:r>
      <w:r w:rsidR="0034693E">
        <w:t xml:space="preserve">                                          </w:t>
      </w:r>
      <w:r>
        <w:t xml:space="preserve">$232.81 </w:t>
      </w:r>
      <w:r>
        <w:tab/>
      </w:r>
      <w:r>
        <w:tab/>
      </w:r>
      <w:r>
        <w:tab/>
      </w:r>
      <w:r>
        <w:tab/>
      </w:r>
    </w:p>
    <w:p w:rsidR="008E36CD" w:rsidRDefault="008E36CD" w:rsidP="00F20ABD">
      <w:pPr>
        <w:spacing w:line="240" w:lineRule="auto"/>
        <w:jc w:val="both"/>
      </w:pPr>
      <w:r>
        <w:t xml:space="preserve">g) Por obstaculizar el espacio de un estacionamiento cubierto por </w:t>
      </w:r>
      <w:proofErr w:type="spellStart"/>
      <w:r>
        <w:t>estacionómetro</w:t>
      </w:r>
      <w:proofErr w:type="spellEnd"/>
      <w:r>
        <w:t xml:space="preserve"> con material de obra de construcción, botes, objetos, e</w:t>
      </w:r>
      <w:r w:rsidR="0034693E">
        <w:t xml:space="preserve">nseres y puestos ambulantes: </w:t>
      </w:r>
      <w:r w:rsidR="0034693E">
        <w:tab/>
        <w:t xml:space="preserve">             </w:t>
      </w:r>
      <w:r>
        <w:t xml:space="preserve"> $348.65 </w:t>
      </w:r>
      <w:r>
        <w:tab/>
      </w:r>
      <w:r>
        <w:tab/>
      </w:r>
      <w:r>
        <w:tab/>
      </w:r>
      <w:r>
        <w:tab/>
      </w:r>
    </w:p>
    <w:p w:rsidR="008E36CD" w:rsidRDefault="008E36CD" w:rsidP="00F20ABD">
      <w:pPr>
        <w:spacing w:line="240" w:lineRule="auto"/>
        <w:jc w:val="both"/>
      </w:pPr>
      <w:r>
        <w:t>IX. Las infracciones a la Ley para Regular la Venta y el Consumo de Bebidas Alcohólicas del Estado de Jalisco, se sancionarán conforme a lo siguiente:</w:t>
      </w:r>
      <w:r>
        <w:tab/>
      </w:r>
      <w:r>
        <w:tab/>
      </w:r>
      <w:r>
        <w:tab/>
      </w:r>
      <w:r>
        <w:tab/>
      </w:r>
      <w:r>
        <w:tab/>
      </w:r>
      <w:r>
        <w:tab/>
      </w:r>
      <w:r>
        <w:tab/>
      </w:r>
    </w:p>
    <w:p w:rsidR="0034693E" w:rsidRDefault="008E36CD" w:rsidP="00F20ABD">
      <w:pPr>
        <w:spacing w:line="240" w:lineRule="auto"/>
        <w:jc w:val="both"/>
      </w:pPr>
      <w:r>
        <w:t>a) A quien venda o permita el consumo de bebidas alcohólicas en contravención a los programas de prevención de accidentes aplicables en el local, cuando así lo establezcan los reglamentos municipales (Conductor designado, taxi seguro, control de salida con alcoholímetro):</w:t>
      </w:r>
      <w:r>
        <w:tab/>
      </w:r>
    </w:p>
    <w:p w:rsidR="008E36CD" w:rsidRDefault="0034693E" w:rsidP="00F20ABD">
      <w:pPr>
        <w:spacing w:line="240" w:lineRule="auto"/>
        <w:jc w:val="both"/>
      </w:pPr>
      <w:r>
        <w:t xml:space="preserve">                                                                                                                           </w:t>
      </w:r>
      <w:r w:rsidR="008E36CD">
        <w:tab/>
        <w:t xml:space="preserve"> $2,765.01</w:t>
      </w:r>
      <w:r>
        <w:t xml:space="preserve"> a </w:t>
      </w:r>
      <w:r w:rsidR="008E36CD">
        <w:t xml:space="preserve">$27,650.02 </w:t>
      </w:r>
      <w:r w:rsidR="008E36CD">
        <w:tab/>
      </w:r>
      <w:r w:rsidR="008E36CD">
        <w:tab/>
      </w:r>
      <w:r w:rsidR="008E36CD">
        <w:tab/>
      </w:r>
      <w:r w:rsidR="008E36CD">
        <w:tab/>
      </w:r>
    </w:p>
    <w:p w:rsidR="008E36CD" w:rsidRDefault="008E36CD" w:rsidP="00F20ABD">
      <w:pPr>
        <w:spacing w:line="240" w:lineRule="auto"/>
        <w:jc w:val="both"/>
      </w:pPr>
      <w:r>
        <w:lastRenderedPageBreak/>
        <w:t>b) A quien Venda, suministre o permita el consumo de bebidas alcohólicas fuera del local del establecimiento:</w:t>
      </w:r>
      <w:r>
        <w:tab/>
      </w:r>
      <w:r>
        <w:tab/>
      </w:r>
      <w:r w:rsidR="0034693E">
        <w:t xml:space="preserve">                                                               </w:t>
      </w:r>
      <w:r>
        <w:t xml:space="preserve"> $2,765.01 </w:t>
      </w:r>
      <w:r w:rsidR="0034693E">
        <w:t>a</w:t>
      </w:r>
      <w:r>
        <w:tab/>
        <w:t xml:space="preserve"> $27,650.02 </w:t>
      </w:r>
      <w:r>
        <w:tab/>
      </w:r>
      <w:r>
        <w:tab/>
      </w:r>
      <w:r>
        <w:tab/>
      </w:r>
      <w:r>
        <w:tab/>
      </w:r>
    </w:p>
    <w:p w:rsidR="0034693E" w:rsidRDefault="008E36CD" w:rsidP="00F20ABD">
      <w:pPr>
        <w:spacing w:line="240" w:lineRule="auto"/>
        <w:jc w:val="both"/>
      </w:pPr>
      <w:r>
        <w:t>c) A quien venda o permita el consumo de bebidas alcohólicas fuera de los horarios establecidos en los reglamentos, o en la presente ley, según corresponda:</w:t>
      </w:r>
      <w:r>
        <w:tab/>
      </w:r>
      <w:r>
        <w:tab/>
      </w:r>
    </w:p>
    <w:p w:rsidR="008E36CD" w:rsidRDefault="0034693E" w:rsidP="00F20ABD">
      <w:pPr>
        <w:spacing w:line="240" w:lineRule="auto"/>
        <w:jc w:val="both"/>
      </w:pPr>
      <w:r>
        <w:t xml:space="preserve">                                                                                                                    </w:t>
      </w:r>
      <w:r w:rsidR="008E36CD">
        <w:t xml:space="preserve">$113,760.09 </w:t>
      </w:r>
      <w:r>
        <w:t>a</w:t>
      </w:r>
      <w:r w:rsidR="008E36CD">
        <w:tab/>
        <w:t xml:space="preserve"> $221,200.18 </w:t>
      </w:r>
      <w:r w:rsidR="008E36CD">
        <w:tab/>
      </w:r>
      <w:r w:rsidR="008E36CD">
        <w:tab/>
      </w:r>
      <w:r w:rsidR="008E36CD">
        <w:tab/>
      </w:r>
      <w:r w:rsidR="008E36CD">
        <w:tab/>
      </w:r>
    </w:p>
    <w:p w:rsidR="008E36CD" w:rsidRDefault="008E36CD" w:rsidP="00F20ABD">
      <w:pPr>
        <w:spacing w:line="240" w:lineRule="auto"/>
        <w:jc w:val="both"/>
      </w:pPr>
      <w:r>
        <w:t>En el caso de que los montos de la multa señalada en los incisos anteriores sean menores a los determinados en la Ley para Regular la Venta y el Consumo de Bebidas Alcohólicas del Estado de Jalisco, se impondrán los montos previstos en la misma Ley.</w:t>
      </w:r>
      <w:r>
        <w:tab/>
      </w:r>
      <w:r>
        <w:tab/>
      </w:r>
      <w:r>
        <w:tab/>
      </w:r>
      <w:r>
        <w:tab/>
      </w:r>
      <w:r>
        <w:tab/>
      </w:r>
      <w:r>
        <w:tab/>
      </w:r>
      <w:r>
        <w:tab/>
      </w:r>
    </w:p>
    <w:p w:rsidR="008E36CD" w:rsidRDefault="008E36CD" w:rsidP="00F20ABD">
      <w:pPr>
        <w:spacing w:line="240" w:lineRule="auto"/>
        <w:jc w:val="both"/>
      </w:pPr>
      <w:r>
        <w:t>Artículo 86.- A quienes adquieran bienes muebles o inmuebles, contraviniendo lo dispuesto en el artículo 301 de la Ley de Hacienda Municipal en vigor, se les sancionará con una multa, de:</w:t>
      </w:r>
      <w:r>
        <w:tab/>
      </w:r>
      <w:r>
        <w:tab/>
      </w:r>
      <w:r w:rsidR="0034693E">
        <w:t xml:space="preserve">                                                                                                                            </w:t>
      </w:r>
      <w:r>
        <w:t xml:space="preserve">$300.96 </w:t>
      </w:r>
      <w:r w:rsidR="0034693E">
        <w:t>a</w:t>
      </w:r>
      <w:r>
        <w:tab/>
        <w:t xml:space="preserve"> $1,090.25 </w:t>
      </w:r>
      <w:r>
        <w:tab/>
      </w:r>
      <w:r>
        <w:tab/>
      </w:r>
      <w:r>
        <w:tab/>
      </w:r>
      <w:r>
        <w:tab/>
      </w:r>
    </w:p>
    <w:p w:rsidR="008E36CD" w:rsidRDefault="008E36CD" w:rsidP="00F20ABD">
      <w:pPr>
        <w:spacing w:line="240" w:lineRule="auto"/>
        <w:jc w:val="both"/>
      </w:pPr>
      <w:r>
        <w:t>Artículo 87.- Por violaciones a la Ley de Gestión Integral de los Residuos del Estado de Jalisco, se aplicarán las siguientes sanciones:</w:t>
      </w:r>
      <w:r>
        <w:tab/>
      </w:r>
      <w:r>
        <w:tab/>
      </w:r>
      <w:r>
        <w:tab/>
      </w:r>
      <w:r>
        <w:tab/>
      </w:r>
      <w:r>
        <w:tab/>
      </w:r>
      <w:r>
        <w:tab/>
      </w:r>
      <w:r>
        <w:tab/>
      </w:r>
    </w:p>
    <w:p w:rsidR="0034693E" w:rsidRDefault="008E36CD" w:rsidP="00F20ABD">
      <w:pPr>
        <w:spacing w:line="240" w:lineRule="auto"/>
        <w:jc w:val="both"/>
      </w:pPr>
      <w:r>
        <w:t>a) Por realizar la clasificación manual de residuos en los rellenos sanitarios;</w:t>
      </w:r>
      <w:r>
        <w:tab/>
      </w:r>
      <w:r>
        <w:tab/>
      </w:r>
    </w:p>
    <w:p w:rsidR="008E36CD" w:rsidRDefault="0034693E" w:rsidP="00F20ABD">
      <w:pPr>
        <w:spacing w:line="240" w:lineRule="auto"/>
        <w:jc w:val="both"/>
      </w:pPr>
      <w:r>
        <w:t xml:space="preserve">                                                                                                                         $1,580.00 a</w:t>
      </w:r>
      <w:r w:rsidR="008E36CD">
        <w:t xml:space="preserve"> $395,000.32 </w:t>
      </w:r>
      <w:r w:rsidR="008E36CD">
        <w:tab/>
      </w:r>
      <w:r w:rsidR="008E36CD">
        <w:tab/>
      </w:r>
      <w:r w:rsidR="008E36CD">
        <w:tab/>
      </w:r>
      <w:r w:rsidR="008E36CD">
        <w:tab/>
      </w:r>
    </w:p>
    <w:p w:rsidR="008E36CD" w:rsidRDefault="008E36CD" w:rsidP="00F20ABD">
      <w:pPr>
        <w:spacing w:line="240" w:lineRule="auto"/>
        <w:jc w:val="both"/>
      </w:pPr>
      <w:r>
        <w:t>b) Por carecer de las autorizaciones correspondientes establecidas en la ley;</w:t>
      </w:r>
      <w:r>
        <w:tab/>
      </w:r>
      <w:r>
        <w:tab/>
        <w:t xml:space="preserve"> </w:t>
      </w:r>
      <w:r w:rsidR="0034693E">
        <w:t xml:space="preserve">                                  </w:t>
      </w:r>
      <w:r>
        <w:t>$</w:t>
      </w:r>
      <w:r w:rsidR="002A5436">
        <w:t xml:space="preserve">                                                                                                                       $</w:t>
      </w:r>
      <w:r>
        <w:t xml:space="preserve">1,580.00 </w:t>
      </w:r>
      <w:r w:rsidR="002A5436">
        <w:t>a</w:t>
      </w:r>
      <w:r>
        <w:tab/>
        <w:t xml:space="preserve"> $395,000.32 </w:t>
      </w:r>
      <w:r>
        <w:tab/>
      </w:r>
      <w:r>
        <w:tab/>
      </w:r>
      <w:r>
        <w:tab/>
      </w:r>
      <w:r>
        <w:tab/>
      </w:r>
    </w:p>
    <w:p w:rsidR="008E36CD" w:rsidRDefault="008E36CD" w:rsidP="00F20ABD">
      <w:pPr>
        <w:spacing w:line="240" w:lineRule="auto"/>
        <w:jc w:val="both"/>
      </w:pPr>
      <w:r>
        <w:t>c) Por omitir la presentación de informes semestrales o anuales establecidos en la ley;</w:t>
      </w:r>
      <w:r>
        <w:tab/>
      </w:r>
      <w:r>
        <w:tab/>
        <w:t xml:space="preserve"> </w:t>
      </w:r>
      <w:r w:rsidR="002A5436">
        <w:t xml:space="preserve">     </w:t>
      </w:r>
      <w:r>
        <w:t>$</w:t>
      </w:r>
      <w:r w:rsidR="002A5436">
        <w:t xml:space="preserve">                                                                                                                       $</w:t>
      </w:r>
      <w:r>
        <w:t xml:space="preserve">1,580.00 </w:t>
      </w:r>
      <w:r w:rsidR="002A5436">
        <w:t>a</w:t>
      </w:r>
      <w:r>
        <w:tab/>
        <w:t xml:space="preserve"> $395,000.32 </w:t>
      </w:r>
      <w:r>
        <w:tab/>
      </w:r>
      <w:r>
        <w:tab/>
      </w:r>
      <w:r>
        <w:tab/>
      </w:r>
      <w:r>
        <w:tab/>
      </w:r>
    </w:p>
    <w:p w:rsidR="008E36CD" w:rsidRDefault="008E36CD" w:rsidP="00F20ABD">
      <w:pPr>
        <w:spacing w:line="240" w:lineRule="auto"/>
        <w:jc w:val="both"/>
      </w:pPr>
      <w:r>
        <w:t>d) Por carecer del registro establecido en la ley;</w:t>
      </w:r>
      <w:r>
        <w:tab/>
      </w:r>
      <w:r>
        <w:tab/>
      </w:r>
      <w:r w:rsidR="002A5436">
        <w:t xml:space="preserve">                    </w:t>
      </w:r>
      <w:r>
        <w:t xml:space="preserve"> $1,580.00 </w:t>
      </w:r>
      <w:r w:rsidR="002A5436">
        <w:t>a</w:t>
      </w:r>
      <w:r>
        <w:tab/>
        <w:t xml:space="preserve"> $395,000.32 </w:t>
      </w:r>
      <w:r>
        <w:tab/>
      </w:r>
      <w:r>
        <w:tab/>
      </w:r>
      <w:r>
        <w:tab/>
      </w:r>
      <w:r>
        <w:tab/>
      </w:r>
    </w:p>
    <w:p w:rsidR="002A5436" w:rsidRDefault="008E36CD" w:rsidP="00F20ABD">
      <w:pPr>
        <w:spacing w:line="240" w:lineRule="auto"/>
        <w:jc w:val="both"/>
      </w:pPr>
      <w:r>
        <w:t>e) Por carecer de bitácoras de registro en los términos de la ley;</w:t>
      </w:r>
      <w:r>
        <w:tab/>
      </w:r>
      <w:r>
        <w:tab/>
      </w:r>
      <w:r w:rsidR="002A5436">
        <w:t xml:space="preserve"> </w:t>
      </w:r>
    </w:p>
    <w:p w:rsidR="008E36CD" w:rsidRDefault="002A5436" w:rsidP="00F20ABD">
      <w:pPr>
        <w:spacing w:line="240" w:lineRule="auto"/>
        <w:jc w:val="both"/>
      </w:pPr>
      <w:r>
        <w:t xml:space="preserve">                                                                                                                        </w:t>
      </w:r>
      <w:r w:rsidR="008E36CD">
        <w:t xml:space="preserve"> $1,580.00 </w:t>
      </w:r>
      <w:r>
        <w:t>a</w:t>
      </w:r>
      <w:r w:rsidR="008E36CD">
        <w:tab/>
        <w:t xml:space="preserve"> $395,000.32 </w:t>
      </w:r>
      <w:r w:rsidR="008E36CD">
        <w:tab/>
      </w:r>
      <w:r w:rsidR="008E36CD">
        <w:tab/>
      </w:r>
      <w:r w:rsidR="008E36CD">
        <w:tab/>
      </w:r>
      <w:r w:rsidR="008E36CD">
        <w:tab/>
      </w:r>
    </w:p>
    <w:p w:rsidR="008E36CD" w:rsidRDefault="008E36CD" w:rsidP="00F20ABD">
      <w:pPr>
        <w:spacing w:line="240" w:lineRule="auto"/>
        <w:jc w:val="both"/>
      </w:pPr>
      <w:r>
        <w:t>f) Arrojar a la vía pública animales muertos o parte de ellos;</w:t>
      </w:r>
      <w:r>
        <w:tab/>
      </w:r>
      <w:r>
        <w:tab/>
        <w:t xml:space="preserve"> </w:t>
      </w:r>
      <w:r w:rsidR="002A5436">
        <w:t xml:space="preserve">                                                               </w:t>
      </w:r>
      <w:r>
        <w:t>$</w:t>
      </w:r>
      <w:r w:rsidR="00A95E39">
        <w:t xml:space="preserve">                                                                                                                       $</w:t>
      </w:r>
      <w:r>
        <w:t xml:space="preserve">1,580.00 </w:t>
      </w:r>
      <w:r w:rsidR="00A95E39">
        <w:t>a</w:t>
      </w:r>
      <w:r>
        <w:tab/>
        <w:t xml:space="preserve"> $395,000.32 </w:t>
      </w:r>
      <w:r>
        <w:tab/>
      </w:r>
      <w:r>
        <w:tab/>
      </w:r>
      <w:r>
        <w:tab/>
      </w:r>
      <w:r>
        <w:tab/>
      </w:r>
    </w:p>
    <w:p w:rsidR="008E36CD" w:rsidRDefault="008E36CD" w:rsidP="00F20ABD">
      <w:pPr>
        <w:spacing w:line="240" w:lineRule="auto"/>
        <w:jc w:val="both"/>
      </w:pPr>
      <w:r>
        <w:t>g) Por almacenar los residuos correspondientes sin sujeción a las normas oficiales mexicanas o los ordenamientos jurídicos del Estado de Jalisco:</w:t>
      </w:r>
      <w:r>
        <w:tab/>
      </w:r>
      <w:r>
        <w:tab/>
      </w:r>
      <w:r w:rsidR="00A95E39">
        <w:t xml:space="preserve">                    </w:t>
      </w:r>
      <w:r>
        <w:t xml:space="preserve"> $1,580.00 </w:t>
      </w:r>
      <w:r w:rsidR="00A95E39">
        <w:t>a</w:t>
      </w:r>
      <w:r>
        <w:tab/>
        <w:t xml:space="preserve"> $395,000.32 </w:t>
      </w:r>
      <w:r>
        <w:tab/>
      </w:r>
      <w:r>
        <w:tab/>
      </w:r>
      <w:r>
        <w:tab/>
      </w:r>
      <w:r>
        <w:tab/>
      </w:r>
    </w:p>
    <w:p w:rsidR="008E36CD" w:rsidRDefault="008E36CD" w:rsidP="00F20ABD">
      <w:pPr>
        <w:spacing w:line="240" w:lineRule="auto"/>
        <w:jc w:val="both"/>
      </w:pPr>
      <w:r>
        <w:lastRenderedPageBreak/>
        <w:t>h) Por mezclar residuos sólidos urbanos y de manejo especial con residuos peligrosos contraviniendo lo dispuesto en la Ley General, en la del Estado y en los demás ordenamientos legales o normativos aplicables;</w:t>
      </w:r>
      <w:r>
        <w:tab/>
      </w:r>
      <w:r>
        <w:tab/>
      </w:r>
      <w:r w:rsidR="00A95E39">
        <w:t xml:space="preserve">                                  </w:t>
      </w:r>
      <w:r>
        <w:t xml:space="preserve"> $1,580.00 </w:t>
      </w:r>
      <w:r w:rsidR="00A95E39">
        <w:t>a</w:t>
      </w:r>
      <w:r>
        <w:tab/>
        <w:t xml:space="preserve"> $395,000.32 </w:t>
      </w:r>
      <w:r>
        <w:tab/>
      </w:r>
      <w:r>
        <w:tab/>
      </w:r>
      <w:r>
        <w:tab/>
      </w:r>
      <w:r>
        <w:tab/>
      </w:r>
    </w:p>
    <w:p w:rsidR="008E36CD" w:rsidRDefault="008E36CD" w:rsidP="00F20ABD">
      <w:pPr>
        <w:spacing w:line="240" w:lineRule="auto"/>
        <w:jc w:val="both"/>
      </w:pPr>
      <w:r>
        <w:t>i) Por depositar en los recipientes de almacenamiento de uso público o privado residuos que contengan sustancias tóxicas o peligrosas para la salud pública o aquellos que despidan olores desagradables:</w:t>
      </w:r>
      <w:r>
        <w:tab/>
      </w:r>
      <w:r>
        <w:tab/>
      </w:r>
      <w:r w:rsidR="00A95E39">
        <w:t xml:space="preserve">                                                                          </w:t>
      </w:r>
      <w:r>
        <w:t xml:space="preserve">$395,079.32 </w:t>
      </w:r>
      <w:r w:rsidR="00A95E39">
        <w:t>a</w:t>
      </w:r>
      <w:r>
        <w:tab/>
        <w:t xml:space="preserve"> $790,000.64 </w:t>
      </w:r>
      <w:r>
        <w:tab/>
      </w:r>
      <w:r>
        <w:tab/>
      </w:r>
      <w:r>
        <w:tab/>
      </w:r>
      <w:r>
        <w:tab/>
      </w:r>
    </w:p>
    <w:p w:rsidR="008E36CD" w:rsidRDefault="008E36CD" w:rsidP="00F20ABD">
      <w:pPr>
        <w:spacing w:line="240" w:lineRule="auto"/>
        <w:jc w:val="both"/>
      </w:pPr>
      <w:r>
        <w:t>j) Por realizar la recolección de residuos de manejo especial sin cumplir con la normatividad vigente:</w:t>
      </w:r>
      <w:r>
        <w:tab/>
      </w:r>
      <w:r>
        <w:tab/>
        <w:t xml:space="preserve"> </w:t>
      </w:r>
      <w:r w:rsidR="00A95E39">
        <w:t xml:space="preserve">                                                                         </w:t>
      </w:r>
      <w:r>
        <w:t xml:space="preserve">$395,079.32 </w:t>
      </w:r>
      <w:r w:rsidR="00A95E39">
        <w:t>a</w:t>
      </w:r>
      <w:r>
        <w:tab/>
        <w:t xml:space="preserve"> $790,000.64 </w:t>
      </w:r>
      <w:r>
        <w:tab/>
      </w:r>
      <w:r>
        <w:tab/>
      </w:r>
      <w:r>
        <w:tab/>
      </w:r>
      <w:r>
        <w:tab/>
      </w:r>
    </w:p>
    <w:p w:rsidR="008E36CD" w:rsidRDefault="008E36CD" w:rsidP="00F20ABD">
      <w:pPr>
        <w:spacing w:line="240" w:lineRule="auto"/>
        <w:jc w:val="both"/>
      </w:pPr>
      <w:r>
        <w:t>De 5,001 a 10,000  veces el valor diario de la Unidad de Medida y Actualización.</w:t>
      </w:r>
      <w:r>
        <w:tab/>
      </w:r>
      <w:r>
        <w:tab/>
      </w:r>
      <w:r>
        <w:tab/>
      </w:r>
      <w:r>
        <w:tab/>
      </w:r>
      <w:r>
        <w:tab/>
      </w:r>
      <w:r>
        <w:tab/>
      </w:r>
      <w:r>
        <w:tab/>
      </w:r>
    </w:p>
    <w:p w:rsidR="008E36CD" w:rsidRDefault="008E36CD" w:rsidP="00F20ABD">
      <w:pPr>
        <w:spacing w:line="240" w:lineRule="auto"/>
        <w:jc w:val="both"/>
      </w:pPr>
      <w:r>
        <w:t>k) Por crear basureros o tiraderos clandestinos:</w:t>
      </w:r>
      <w:r>
        <w:tab/>
      </w:r>
      <w:r>
        <w:tab/>
      </w:r>
      <w:r w:rsidR="00A95E39">
        <w:t xml:space="preserve">                 </w:t>
      </w:r>
      <w:r>
        <w:t xml:space="preserve">$790,079.64 </w:t>
      </w:r>
      <w:r w:rsidR="00A95E39">
        <w:t>a</w:t>
      </w:r>
      <w:r>
        <w:tab/>
        <w:t xml:space="preserve"> $1,185,000.96 </w:t>
      </w:r>
      <w:r>
        <w:tab/>
      </w:r>
      <w:r>
        <w:tab/>
      </w:r>
      <w:r>
        <w:tab/>
      </w:r>
      <w:r>
        <w:tab/>
      </w:r>
    </w:p>
    <w:p w:rsidR="00A95E39" w:rsidRDefault="008E36CD" w:rsidP="00F20ABD">
      <w:pPr>
        <w:spacing w:line="240" w:lineRule="auto"/>
        <w:jc w:val="both"/>
      </w:pPr>
      <w:r>
        <w:t>l) Por el depósito o confinamiento de residuos fuera de los sitios destinados para dicho fin en parques, áreas verdes, áreas de valor ambiental, áreas naturales protegidas, zonas rurales o áreas de conservación ecológica y otros lugares no autorizados;</w:t>
      </w:r>
      <w:r>
        <w:tab/>
      </w:r>
      <w:r>
        <w:tab/>
      </w:r>
    </w:p>
    <w:p w:rsidR="008E36CD" w:rsidRDefault="00A95E39" w:rsidP="00F20ABD">
      <w:pPr>
        <w:spacing w:line="240" w:lineRule="auto"/>
        <w:jc w:val="both"/>
      </w:pPr>
      <w:r>
        <w:t xml:space="preserve">                                                                                                                    </w:t>
      </w:r>
      <w:r w:rsidR="008E36CD">
        <w:t xml:space="preserve">$790,079.64 </w:t>
      </w:r>
      <w:r>
        <w:t>a</w:t>
      </w:r>
      <w:r w:rsidR="008E36CD">
        <w:tab/>
        <w:t xml:space="preserve"> $1,185,000.96 </w:t>
      </w:r>
      <w:r w:rsidR="008E36CD">
        <w:tab/>
      </w:r>
      <w:r w:rsidR="008E36CD">
        <w:tab/>
      </w:r>
      <w:r w:rsidR="008E36CD">
        <w:tab/>
      </w:r>
      <w:r w:rsidR="008E36CD">
        <w:tab/>
      </w:r>
    </w:p>
    <w:p w:rsidR="008E36CD" w:rsidRDefault="008E36CD" w:rsidP="00F20ABD">
      <w:pPr>
        <w:spacing w:line="240" w:lineRule="auto"/>
        <w:jc w:val="both"/>
      </w:pPr>
      <w:r>
        <w:t>m) Por establecer sitios de disposición final de residuos sólidos urbanos o de manejo especial en lugares no autorizados;</w:t>
      </w:r>
      <w:r>
        <w:tab/>
      </w:r>
      <w:r>
        <w:tab/>
      </w:r>
      <w:r w:rsidR="00A95E39">
        <w:t xml:space="preserve">                                                            $790,079.64 a</w:t>
      </w:r>
      <w:r>
        <w:t xml:space="preserve"> $1,185,000.96 </w:t>
      </w:r>
      <w:r>
        <w:tab/>
      </w:r>
      <w:r>
        <w:tab/>
      </w:r>
      <w:r>
        <w:tab/>
      </w:r>
      <w:r>
        <w:tab/>
      </w:r>
    </w:p>
    <w:p w:rsidR="008E36CD" w:rsidRDefault="008E36CD" w:rsidP="00F20ABD">
      <w:pPr>
        <w:spacing w:line="240" w:lineRule="auto"/>
        <w:jc w:val="both"/>
      </w:pPr>
      <w:r>
        <w:t>n) Por el confinamiento o depósito final de residuos en estado liquido o con contenidos líquidos o de materia orgánica que excedan los máximos permitidos por las normas oficiales mexicanas;</w:t>
      </w:r>
      <w:r>
        <w:tab/>
      </w:r>
      <w:r>
        <w:tab/>
      </w:r>
      <w:r w:rsidR="00A95E39">
        <w:t xml:space="preserve">                                                                                                       $790,079.64 a</w:t>
      </w:r>
      <w:r>
        <w:t xml:space="preserve"> $1,185,000.96 </w:t>
      </w:r>
      <w:r>
        <w:tab/>
      </w:r>
      <w:r>
        <w:tab/>
      </w:r>
      <w:r>
        <w:tab/>
      </w:r>
      <w:r>
        <w:tab/>
      </w:r>
    </w:p>
    <w:p w:rsidR="008E36CD" w:rsidRDefault="008E36CD" w:rsidP="00F20ABD">
      <w:pPr>
        <w:spacing w:line="240" w:lineRule="auto"/>
        <w:jc w:val="both"/>
      </w:pPr>
      <w:r>
        <w:t>o) Realizar procesos de tratamiento de residuos sólidos urbanos sin cumplir con las disposiciones que establecen las normas oficiales mexicanas y las normas ambientales estatales en esta materia;</w:t>
      </w:r>
      <w:r>
        <w:tab/>
      </w:r>
      <w:r>
        <w:tab/>
      </w:r>
      <w:r w:rsidR="00A95E39">
        <w:t xml:space="preserve">                                                                                        </w:t>
      </w:r>
      <w:r>
        <w:t xml:space="preserve">$790,079.64 </w:t>
      </w:r>
      <w:r w:rsidR="00A95E39">
        <w:t>a</w:t>
      </w:r>
      <w:r>
        <w:tab/>
        <w:t xml:space="preserve"> $1,185,000.96 </w:t>
      </w:r>
      <w:r>
        <w:tab/>
      </w:r>
      <w:r>
        <w:tab/>
      </w:r>
      <w:r>
        <w:tab/>
      </w:r>
      <w:r>
        <w:tab/>
      </w:r>
    </w:p>
    <w:p w:rsidR="00A95E39" w:rsidRDefault="008E36CD" w:rsidP="00F20ABD">
      <w:pPr>
        <w:spacing w:line="240" w:lineRule="auto"/>
        <w:jc w:val="both"/>
      </w:pPr>
      <w:r>
        <w:t>p) Por la incineración de residuos en condiciones contrarias a las establecidas en las disposiciones legales correspondientes, y sin el permiso de las autoridades competentes;</w:t>
      </w:r>
      <w:r>
        <w:tab/>
      </w:r>
      <w:r>
        <w:tab/>
      </w:r>
    </w:p>
    <w:p w:rsidR="008E36CD" w:rsidRDefault="00A95E39" w:rsidP="00F20ABD">
      <w:pPr>
        <w:spacing w:line="240" w:lineRule="auto"/>
        <w:jc w:val="both"/>
      </w:pPr>
      <w:r>
        <w:t xml:space="preserve">                                                                                                                 </w:t>
      </w:r>
      <w:r w:rsidR="008E36CD">
        <w:t xml:space="preserve">$1,185,079.96 </w:t>
      </w:r>
      <w:r>
        <w:t>a</w:t>
      </w:r>
      <w:r w:rsidR="008E36CD">
        <w:tab/>
        <w:t xml:space="preserve"> $1,580,001.28 </w:t>
      </w:r>
      <w:r w:rsidR="008E36CD">
        <w:tab/>
      </w:r>
      <w:r w:rsidR="008E36CD">
        <w:tab/>
      </w:r>
      <w:r w:rsidR="008E36CD">
        <w:tab/>
      </w:r>
      <w:r w:rsidR="008E36CD">
        <w:tab/>
      </w:r>
    </w:p>
    <w:p w:rsidR="008E36CD" w:rsidRDefault="008E36CD" w:rsidP="00F20ABD">
      <w:pPr>
        <w:spacing w:line="240" w:lineRule="auto"/>
        <w:jc w:val="both"/>
      </w:pPr>
      <w:r>
        <w:t>q) Por la dilución o mezcla de residuos sólidos urbanos o de manejo especial con líquidos para su vertimiento al sistema de alcantarillado, a cualquier cuerpo de agua o sobre suelos con o sin cubierta vegetal; y</w:t>
      </w:r>
      <w:r>
        <w:tab/>
      </w:r>
      <w:r>
        <w:tab/>
      </w:r>
      <w:r w:rsidR="00A95E39">
        <w:t xml:space="preserve">                                                       </w:t>
      </w:r>
      <w:r>
        <w:t xml:space="preserve"> $1,185,079.96 </w:t>
      </w:r>
      <w:r w:rsidR="00A95E39">
        <w:t>a</w:t>
      </w:r>
      <w:r>
        <w:tab/>
        <w:t xml:space="preserve"> $1,580,001.28 </w:t>
      </w:r>
      <w:r>
        <w:tab/>
      </w:r>
      <w:r>
        <w:tab/>
      </w:r>
      <w:r>
        <w:tab/>
      </w:r>
      <w:r>
        <w:tab/>
      </w:r>
    </w:p>
    <w:p w:rsidR="008E36CD" w:rsidRDefault="008E36CD" w:rsidP="00F20ABD">
      <w:pPr>
        <w:spacing w:line="240" w:lineRule="auto"/>
        <w:jc w:val="both"/>
      </w:pPr>
      <w:r>
        <w:lastRenderedPageBreak/>
        <w:t xml:space="preserve">Artículo 88.- Todas aquellas infracciones por violaciones a esta Ley, demás Leyes y Ordenamientos Municipales, que no se encuentren previstas en los artículos anteriores, serán sancionadas, según la gravedad de la infracción, con una multa, de: </w:t>
      </w:r>
      <w:r>
        <w:tab/>
      </w:r>
      <w:r>
        <w:tab/>
      </w:r>
      <w:r w:rsidR="00A95E39">
        <w:t xml:space="preserve">                                $62.46 a</w:t>
      </w:r>
      <w:r>
        <w:t xml:space="preserve"> $567.84 </w:t>
      </w:r>
      <w:r>
        <w:tab/>
      </w:r>
      <w:r>
        <w:tab/>
      </w:r>
      <w:r>
        <w:tab/>
      </w:r>
      <w:r>
        <w:tab/>
      </w:r>
    </w:p>
    <w:p w:rsidR="00A95E39" w:rsidRDefault="00A95E39" w:rsidP="00F20ABD">
      <w:pPr>
        <w:spacing w:line="240" w:lineRule="auto"/>
        <w:jc w:val="both"/>
      </w:pPr>
    </w:p>
    <w:p w:rsidR="00A95E39" w:rsidRDefault="00A95E39" w:rsidP="00F20ABD">
      <w:pPr>
        <w:spacing w:line="240" w:lineRule="auto"/>
        <w:jc w:val="both"/>
      </w:pPr>
    </w:p>
    <w:p w:rsidR="008E36CD" w:rsidRPr="008A1DA6" w:rsidRDefault="008E36CD" w:rsidP="00F20ABD">
      <w:pPr>
        <w:spacing w:line="240" w:lineRule="auto"/>
        <w:jc w:val="center"/>
        <w:rPr>
          <w:b/>
        </w:rPr>
      </w:pPr>
      <w:r w:rsidRPr="008A1DA6">
        <w:rPr>
          <w:b/>
        </w:rPr>
        <w:t>CAPÍTULO SEGUNDO</w:t>
      </w:r>
    </w:p>
    <w:p w:rsidR="008E36CD" w:rsidRPr="008A1DA6" w:rsidRDefault="008E36CD" w:rsidP="00F20ABD">
      <w:pPr>
        <w:spacing w:line="240" w:lineRule="auto"/>
        <w:jc w:val="center"/>
        <w:rPr>
          <w:b/>
        </w:rPr>
      </w:pPr>
      <w:r w:rsidRPr="008A1DA6">
        <w:rPr>
          <w:b/>
        </w:rPr>
        <w:t>DE LOS APROVECHAMIENTOS DE CAPITAL</w:t>
      </w:r>
    </w:p>
    <w:p w:rsidR="008E36CD" w:rsidRDefault="008E36CD" w:rsidP="00F20ABD">
      <w:pPr>
        <w:spacing w:line="240" w:lineRule="auto"/>
        <w:jc w:val="both"/>
      </w:pPr>
      <w:r>
        <w:t xml:space="preserve">Artículo 89.- Los ingresos por concepto de aprovechamientos de capital son los que el Municipio percibe por: </w:t>
      </w:r>
      <w:r>
        <w:tab/>
      </w:r>
      <w:r>
        <w:tab/>
      </w:r>
      <w:r>
        <w:tab/>
      </w:r>
      <w:r>
        <w:tab/>
      </w:r>
      <w:r>
        <w:tab/>
      </w:r>
      <w:r>
        <w:tab/>
      </w:r>
      <w:r>
        <w:tab/>
      </w:r>
    </w:p>
    <w:p w:rsidR="008E36CD" w:rsidRDefault="008E36CD" w:rsidP="00F20ABD">
      <w:pPr>
        <w:spacing w:line="240" w:lineRule="auto"/>
        <w:jc w:val="both"/>
      </w:pPr>
      <w:r>
        <w:t>I. Intereses;</w:t>
      </w:r>
      <w:r>
        <w:tab/>
      </w:r>
      <w:r>
        <w:tab/>
      </w:r>
      <w:r>
        <w:tab/>
      </w:r>
      <w:r>
        <w:tab/>
      </w:r>
      <w:r>
        <w:tab/>
      </w:r>
      <w:r>
        <w:tab/>
      </w:r>
      <w:r>
        <w:tab/>
      </w:r>
    </w:p>
    <w:p w:rsidR="008E36CD" w:rsidRDefault="008E36CD" w:rsidP="00F20ABD">
      <w:pPr>
        <w:spacing w:line="240" w:lineRule="auto"/>
        <w:jc w:val="both"/>
      </w:pPr>
      <w:r>
        <w:t>II. Reintegros o devoluciones;</w:t>
      </w:r>
      <w:r>
        <w:tab/>
      </w:r>
      <w:r>
        <w:tab/>
      </w:r>
      <w:r>
        <w:tab/>
      </w:r>
      <w:r>
        <w:tab/>
      </w:r>
      <w:r>
        <w:tab/>
      </w:r>
      <w:r>
        <w:tab/>
      </w:r>
      <w:r>
        <w:tab/>
      </w:r>
    </w:p>
    <w:p w:rsidR="008E36CD" w:rsidRDefault="008E36CD" w:rsidP="00F20ABD">
      <w:pPr>
        <w:spacing w:line="240" w:lineRule="auto"/>
        <w:jc w:val="both"/>
      </w:pPr>
      <w:r>
        <w:t xml:space="preserve">III. Indemnizaciones a favor del Municipio; </w:t>
      </w:r>
      <w:r>
        <w:tab/>
      </w:r>
      <w:r>
        <w:tab/>
      </w:r>
      <w:r>
        <w:tab/>
      </w:r>
      <w:r>
        <w:tab/>
      </w:r>
      <w:r>
        <w:tab/>
      </w:r>
      <w:r>
        <w:tab/>
      </w:r>
      <w:r>
        <w:tab/>
      </w:r>
    </w:p>
    <w:p w:rsidR="008E36CD" w:rsidRDefault="008E36CD" w:rsidP="00F20ABD">
      <w:pPr>
        <w:spacing w:line="240" w:lineRule="auto"/>
        <w:jc w:val="both"/>
      </w:pPr>
      <w:r>
        <w:t xml:space="preserve">IV. Depósitos; </w:t>
      </w:r>
      <w:r>
        <w:tab/>
      </w:r>
      <w:r>
        <w:tab/>
      </w:r>
      <w:r>
        <w:tab/>
      </w:r>
      <w:r>
        <w:tab/>
      </w:r>
      <w:r>
        <w:tab/>
      </w:r>
      <w:r>
        <w:tab/>
      </w:r>
      <w:r>
        <w:tab/>
      </w:r>
    </w:p>
    <w:p w:rsidR="008E36CD" w:rsidRDefault="008E36CD" w:rsidP="00F20ABD">
      <w:pPr>
        <w:spacing w:line="240" w:lineRule="auto"/>
        <w:jc w:val="both"/>
      </w:pPr>
      <w:r>
        <w:t xml:space="preserve">V. Otros aprovechamientos de capital no especificados. </w:t>
      </w:r>
      <w:r>
        <w:tab/>
      </w:r>
      <w:r>
        <w:tab/>
      </w:r>
      <w:r>
        <w:tab/>
      </w:r>
      <w:r>
        <w:tab/>
      </w:r>
      <w:r>
        <w:tab/>
      </w:r>
      <w:r>
        <w:tab/>
      </w:r>
      <w:r>
        <w:tab/>
      </w:r>
    </w:p>
    <w:p w:rsidR="008E36CD" w:rsidRDefault="008E36CD" w:rsidP="00F20ABD">
      <w:pPr>
        <w:spacing w:line="240" w:lineRule="auto"/>
        <w:jc w:val="both"/>
      </w:pPr>
      <w:r>
        <w:t xml:space="preserve">Artículo 90.- Cuando se concedan plazos para cubrir créditos fiscales, la tasa de interés será el costo porcentual promedio (C.P.P.), del mes inmediato anterior, que determine el Banco de México. </w:t>
      </w:r>
      <w:r>
        <w:tab/>
      </w:r>
      <w:r>
        <w:tab/>
      </w:r>
      <w:r>
        <w:tab/>
      </w:r>
      <w:r>
        <w:tab/>
      </w:r>
      <w:r>
        <w:tab/>
      </w:r>
      <w:r>
        <w:tab/>
      </w:r>
      <w:r>
        <w:tab/>
      </w:r>
    </w:p>
    <w:p w:rsidR="008E36CD" w:rsidRPr="008A1DA6" w:rsidRDefault="008E36CD" w:rsidP="00F20ABD">
      <w:pPr>
        <w:spacing w:line="240" w:lineRule="auto"/>
        <w:jc w:val="center"/>
        <w:rPr>
          <w:b/>
        </w:rPr>
      </w:pPr>
      <w:r w:rsidRPr="008A1DA6">
        <w:rPr>
          <w:b/>
        </w:rPr>
        <w:t>TÍTULO SÉPTIMO</w:t>
      </w:r>
    </w:p>
    <w:p w:rsidR="008E36CD" w:rsidRPr="008A1DA6" w:rsidRDefault="008E36CD" w:rsidP="00F20ABD">
      <w:pPr>
        <w:spacing w:line="240" w:lineRule="auto"/>
        <w:jc w:val="center"/>
        <w:rPr>
          <w:b/>
        </w:rPr>
      </w:pPr>
      <w:r w:rsidRPr="008A1DA6">
        <w:rPr>
          <w:b/>
        </w:rPr>
        <w:t>INGRESOS POR VENTAS DE BIENES Y SERVICIOS</w:t>
      </w:r>
    </w:p>
    <w:p w:rsidR="008E36CD" w:rsidRPr="008A1DA6" w:rsidRDefault="008E36CD" w:rsidP="00F20ABD">
      <w:pPr>
        <w:spacing w:line="240" w:lineRule="auto"/>
        <w:jc w:val="center"/>
        <w:rPr>
          <w:b/>
        </w:rPr>
      </w:pPr>
      <w:r w:rsidRPr="008A1DA6">
        <w:rPr>
          <w:b/>
        </w:rPr>
        <w:t>CAPÍTULO ÚNICO</w:t>
      </w:r>
    </w:p>
    <w:p w:rsidR="008E36CD" w:rsidRDefault="008E36CD" w:rsidP="00F20ABD">
      <w:pPr>
        <w:spacing w:line="240" w:lineRule="auto"/>
        <w:jc w:val="center"/>
      </w:pPr>
      <w:r>
        <w:t>DE LOS INGRESOS POR VENTAS DE BIENES Y SERVICIOS DE ORGANISMOS PARAMUNICIPAL</w:t>
      </w:r>
    </w:p>
    <w:p w:rsidR="008E36CD" w:rsidRDefault="008E36CD" w:rsidP="00F20ABD">
      <w:pPr>
        <w:spacing w:line="240" w:lineRule="auto"/>
        <w:jc w:val="both"/>
      </w:pPr>
      <w:r>
        <w:t>Artículo 91.-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tab/>
      </w:r>
      <w:r>
        <w:tab/>
      </w:r>
      <w:r>
        <w:tab/>
      </w:r>
      <w:r>
        <w:tab/>
      </w:r>
      <w:r>
        <w:tab/>
      </w:r>
      <w:r>
        <w:tab/>
      </w:r>
      <w:r>
        <w:tab/>
      </w:r>
    </w:p>
    <w:p w:rsidR="008E36CD" w:rsidRDefault="008E36CD" w:rsidP="00F20ABD">
      <w:pPr>
        <w:spacing w:line="240" w:lineRule="auto"/>
        <w:jc w:val="both"/>
      </w:pPr>
      <w:r>
        <w:t>I. Ingresos por ventas de bienes y servicios producidos por organismos descentralizados;</w:t>
      </w:r>
      <w:r>
        <w:tab/>
      </w:r>
      <w:r>
        <w:tab/>
      </w:r>
      <w:r>
        <w:tab/>
      </w:r>
      <w:r>
        <w:tab/>
      </w:r>
      <w:r>
        <w:tab/>
      </w:r>
      <w:r>
        <w:tab/>
      </w:r>
      <w:r>
        <w:tab/>
      </w:r>
    </w:p>
    <w:p w:rsidR="008E36CD" w:rsidRDefault="008E36CD" w:rsidP="00F20ABD">
      <w:pPr>
        <w:spacing w:line="240" w:lineRule="auto"/>
        <w:jc w:val="both"/>
      </w:pPr>
      <w:r>
        <w:t>II. Ingresos de operación de entidades paramunicipales empresariales;</w:t>
      </w:r>
      <w:r>
        <w:tab/>
      </w:r>
      <w:r>
        <w:tab/>
      </w:r>
      <w:r>
        <w:tab/>
      </w:r>
      <w:r>
        <w:tab/>
      </w:r>
      <w:r>
        <w:tab/>
      </w:r>
      <w:r>
        <w:tab/>
      </w:r>
      <w:r>
        <w:tab/>
      </w:r>
    </w:p>
    <w:p w:rsidR="00A42B30" w:rsidRPr="008A1DA6" w:rsidRDefault="008E36CD" w:rsidP="00F20ABD">
      <w:pPr>
        <w:spacing w:line="240" w:lineRule="auto"/>
        <w:jc w:val="both"/>
      </w:pPr>
      <w:r>
        <w:t>III. Ingresos por ventas de bienes y servicios producidos en establecimientos del Gobierno Central.</w:t>
      </w:r>
      <w:r>
        <w:tab/>
      </w:r>
      <w:r>
        <w:tab/>
      </w:r>
      <w:r>
        <w:tab/>
      </w:r>
      <w:r>
        <w:tab/>
      </w:r>
      <w:r>
        <w:tab/>
      </w:r>
      <w:r>
        <w:tab/>
      </w:r>
      <w:r>
        <w:tab/>
      </w:r>
    </w:p>
    <w:p w:rsidR="008E36CD" w:rsidRPr="008A1DA6" w:rsidRDefault="008E36CD" w:rsidP="00F20ABD">
      <w:pPr>
        <w:spacing w:line="240" w:lineRule="auto"/>
        <w:jc w:val="center"/>
        <w:rPr>
          <w:b/>
        </w:rPr>
      </w:pPr>
      <w:r w:rsidRPr="008A1DA6">
        <w:rPr>
          <w:b/>
        </w:rPr>
        <w:lastRenderedPageBreak/>
        <w:t>TÍTULO OCTAVO</w:t>
      </w:r>
    </w:p>
    <w:p w:rsidR="008E36CD" w:rsidRPr="008A1DA6" w:rsidRDefault="008E36CD" w:rsidP="00F20ABD">
      <w:pPr>
        <w:spacing w:line="240" w:lineRule="auto"/>
        <w:jc w:val="center"/>
        <w:rPr>
          <w:b/>
        </w:rPr>
      </w:pPr>
      <w:r w:rsidRPr="008A1DA6">
        <w:rPr>
          <w:b/>
        </w:rPr>
        <w:t>PARTICIPACIONES Y APORTACIONES</w:t>
      </w:r>
    </w:p>
    <w:p w:rsidR="008E36CD" w:rsidRPr="008A1DA6" w:rsidRDefault="008E36CD" w:rsidP="00F20ABD">
      <w:pPr>
        <w:spacing w:line="240" w:lineRule="auto"/>
        <w:jc w:val="center"/>
        <w:rPr>
          <w:b/>
        </w:rPr>
      </w:pPr>
      <w:r w:rsidRPr="008A1DA6">
        <w:rPr>
          <w:b/>
        </w:rPr>
        <w:t>CAPÍTULO PRIMERO</w:t>
      </w:r>
    </w:p>
    <w:p w:rsidR="008E36CD" w:rsidRPr="008A1DA6" w:rsidRDefault="008E36CD" w:rsidP="00F20ABD">
      <w:pPr>
        <w:spacing w:line="240" w:lineRule="auto"/>
        <w:jc w:val="center"/>
        <w:rPr>
          <w:b/>
        </w:rPr>
      </w:pPr>
      <w:r w:rsidRPr="008A1DA6">
        <w:rPr>
          <w:b/>
        </w:rPr>
        <w:t>DE LAS PARTICIPACIONES FEDERALES Y ESTATALES</w:t>
      </w:r>
    </w:p>
    <w:p w:rsidR="008E36CD" w:rsidRDefault="008E36CD" w:rsidP="00F20ABD">
      <w:pPr>
        <w:spacing w:line="240" w:lineRule="auto"/>
        <w:jc w:val="both"/>
      </w:pPr>
      <w:r>
        <w:t xml:space="preserve">Artículo 92.-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r>
        <w:tab/>
      </w:r>
      <w:r>
        <w:tab/>
      </w:r>
      <w:r>
        <w:tab/>
      </w:r>
      <w:r>
        <w:tab/>
      </w:r>
      <w:r>
        <w:tab/>
      </w:r>
      <w:r>
        <w:tab/>
      </w:r>
      <w:r>
        <w:tab/>
      </w:r>
    </w:p>
    <w:p w:rsidR="008E36CD" w:rsidRDefault="008E36CD" w:rsidP="00F20ABD">
      <w:pPr>
        <w:spacing w:line="240" w:lineRule="auto"/>
        <w:jc w:val="both"/>
      </w:pPr>
      <w:r>
        <w:t xml:space="preserve">Artículo 93.- Las participaciones estatales que correspondan al Municipio por concepto de impuestos, derechos, recargos o multas, exclusivos o de jurisdicción concurrente se percibirán en los términos que se fijen en los convenios respectivos y en la Legislación Fiscal del Estado. </w:t>
      </w:r>
      <w:r>
        <w:tab/>
      </w:r>
      <w:r>
        <w:tab/>
      </w:r>
      <w:r>
        <w:tab/>
      </w:r>
      <w:r>
        <w:tab/>
      </w:r>
      <w:r>
        <w:tab/>
      </w:r>
      <w:r>
        <w:tab/>
      </w:r>
      <w:r>
        <w:tab/>
      </w:r>
    </w:p>
    <w:p w:rsidR="008E36CD" w:rsidRPr="008A1DA6" w:rsidRDefault="008E36CD" w:rsidP="00F20ABD">
      <w:pPr>
        <w:spacing w:line="240" w:lineRule="auto"/>
        <w:jc w:val="center"/>
        <w:rPr>
          <w:b/>
        </w:rPr>
      </w:pPr>
      <w:r w:rsidRPr="008A1DA6">
        <w:rPr>
          <w:b/>
        </w:rPr>
        <w:t>CAPÍTULO SEGUNDO</w:t>
      </w:r>
    </w:p>
    <w:p w:rsidR="008E36CD" w:rsidRPr="008A1DA6" w:rsidRDefault="008E36CD" w:rsidP="00F20ABD">
      <w:pPr>
        <w:spacing w:line="240" w:lineRule="auto"/>
        <w:jc w:val="center"/>
        <w:rPr>
          <w:b/>
        </w:rPr>
      </w:pPr>
      <w:r w:rsidRPr="008A1DA6">
        <w:rPr>
          <w:b/>
        </w:rPr>
        <w:t>DE LAS APORTACIONES FEDERALES</w:t>
      </w:r>
    </w:p>
    <w:p w:rsidR="00F02F7A" w:rsidRDefault="008E36CD" w:rsidP="00F02F7A">
      <w:pPr>
        <w:spacing w:line="240" w:lineRule="auto"/>
        <w:jc w:val="both"/>
      </w:pPr>
      <w:r>
        <w:t>Artículo 94.- Las aportaciones federales que a través de los diferentes fondos, le correspondan al Municipio, se percibirán en los términos que establezcan, el Presupuesto de Egresos de la Federación, la Ley de Coordinación Fiscal y los convenios respectivos.</w:t>
      </w:r>
      <w:r>
        <w:tab/>
      </w:r>
      <w:r>
        <w:tab/>
      </w:r>
      <w:r>
        <w:tab/>
      </w:r>
      <w:r>
        <w:tab/>
      </w:r>
      <w:r>
        <w:tab/>
      </w:r>
      <w:r>
        <w:tab/>
      </w:r>
      <w:r>
        <w:tab/>
      </w:r>
    </w:p>
    <w:p w:rsidR="00F02F7A" w:rsidRDefault="008E36CD" w:rsidP="00F02F7A">
      <w:pPr>
        <w:spacing w:line="240" w:lineRule="auto"/>
        <w:jc w:val="center"/>
      </w:pPr>
      <w:r w:rsidRPr="008A1DA6">
        <w:rPr>
          <w:b/>
        </w:rPr>
        <w:t>TÍTULO NOVENO</w:t>
      </w:r>
    </w:p>
    <w:p w:rsidR="008E36CD" w:rsidRPr="00F02F7A" w:rsidRDefault="008E36CD" w:rsidP="00F02F7A">
      <w:pPr>
        <w:spacing w:line="240" w:lineRule="auto"/>
        <w:jc w:val="center"/>
      </w:pPr>
      <w:r w:rsidRPr="008A1DA6">
        <w:rPr>
          <w:b/>
        </w:rPr>
        <w:t>TRANSFERENCIAS, ASIGNACIONES, SUBSIDIOS Y OTRAS AYUDAS</w:t>
      </w:r>
    </w:p>
    <w:p w:rsidR="008E36CD" w:rsidRDefault="008E36CD" w:rsidP="00F20ABD">
      <w:pPr>
        <w:spacing w:line="240" w:lineRule="auto"/>
        <w:jc w:val="both"/>
      </w:pPr>
      <w:r>
        <w:t>Artículo 95.- Los ingresos por concepto de transferencias, subsidios y otras ayudas son los que se perciben por:</w:t>
      </w:r>
      <w:r>
        <w:tab/>
      </w:r>
      <w:r>
        <w:tab/>
      </w:r>
      <w:r>
        <w:tab/>
      </w:r>
      <w:r>
        <w:tab/>
      </w:r>
      <w:r>
        <w:tab/>
      </w:r>
      <w:r>
        <w:tab/>
      </w:r>
      <w:r>
        <w:tab/>
      </w:r>
    </w:p>
    <w:p w:rsidR="008E36CD" w:rsidRDefault="008E36CD" w:rsidP="00F20ABD">
      <w:pPr>
        <w:spacing w:line="240" w:lineRule="auto"/>
        <w:jc w:val="both"/>
      </w:pPr>
      <w:r>
        <w:t>I. Donativos, herencias y legados del Municipio;</w:t>
      </w:r>
      <w:r>
        <w:tab/>
      </w:r>
      <w:r>
        <w:tab/>
      </w:r>
      <w:r>
        <w:tab/>
      </w:r>
      <w:r>
        <w:tab/>
      </w:r>
      <w:r>
        <w:tab/>
      </w:r>
      <w:r>
        <w:tab/>
      </w:r>
      <w:r>
        <w:tab/>
      </w:r>
    </w:p>
    <w:p w:rsidR="008E36CD" w:rsidRDefault="008E36CD" w:rsidP="00F20ABD">
      <w:pPr>
        <w:spacing w:line="240" w:lineRule="auto"/>
        <w:jc w:val="both"/>
      </w:pPr>
      <w:r>
        <w:t>II. Subsidios provenientes de los Gobiernos Federales y Estatales, así como de Instituciones o particulares a favor del Municipio;</w:t>
      </w:r>
      <w:r>
        <w:tab/>
      </w:r>
      <w:r>
        <w:tab/>
      </w:r>
      <w:r>
        <w:tab/>
      </w:r>
      <w:r>
        <w:tab/>
      </w:r>
      <w:r>
        <w:tab/>
      </w:r>
      <w:r>
        <w:tab/>
      </w:r>
      <w:r>
        <w:tab/>
      </w:r>
    </w:p>
    <w:p w:rsidR="008E36CD" w:rsidRDefault="008E36CD" w:rsidP="00F20ABD">
      <w:pPr>
        <w:spacing w:line="240" w:lineRule="auto"/>
        <w:jc w:val="both"/>
      </w:pPr>
      <w:r>
        <w:t>III. Aportaciones de los Gobiernos Federal y Estatal, y de terceros, para obras y servicios de beneficio social a cargo del Municipio;</w:t>
      </w:r>
      <w:r>
        <w:tab/>
      </w:r>
      <w:r>
        <w:tab/>
      </w:r>
      <w:r>
        <w:tab/>
      </w:r>
      <w:r>
        <w:tab/>
      </w:r>
      <w:r>
        <w:tab/>
      </w:r>
      <w:r>
        <w:tab/>
      </w:r>
      <w:r>
        <w:tab/>
      </w:r>
    </w:p>
    <w:p w:rsidR="008E36CD" w:rsidRPr="008A1DA6" w:rsidRDefault="008E36CD" w:rsidP="00F20ABD">
      <w:pPr>
        <w:spacing w:line="240" w:lineRule="auto"/>
        <w:jc w:val="both"/>
        <w:rPr>
          <w:b/>
        </w:rPr>
      </w:pPr>
      <w:r>
        <w:t>IV. Otras transferencias, asignaciones, subsidios y otras ayudas no especificadas.</w:t>
      </w:r>
      <w:r>
        <w:tab/>
      </w:r>
      <w:r>
        <w:tab/>
      </w:r>
      <w:r w:rsidRPr="008A1DA6">
        <w:rPr>
          <w:b/>
        </w:rPr>
        <w:tab/>
      </w:r>
      <w:r w:rsidRPr="008A1DA6">
        <w:rPr>
          <w:b/>
        </w:rPr>
        <w:tab/>
      </w:r>
      <w:r w:rsidRPr="008A1DA6">
        <w:rPr>
          <w:b/>
        </w:rPr>
        <w:tab/>
      </w:r>
      <w:r w:rsidRPr="008A1DA6">
        <w:rPr>
          <w:b/>
        </w:rPr>
        <w:tab/>
      </w:r>
      <w:r w:rsidRPr="008A1DA6">
        <w:rPr>
          <w:b/>
        </w:rPr>
        <w:tab/>
      </w:r>
    </w:p>
    <w:p w:rsidR="008E36CD" w:rsidRPr="008A1DA6" w:rsidRDefault="008E36CD" w:rsidP="00F20ABD">
      <w:pPr>
        <w:spacing w:line="240" w:lineRule="auto"/>
        <w:jc w:val="center"/>
        <w:rPr>
          <w:b/>
        </w:rPr>
      </w:pPr>
      <w:r w:rsidRPr="008A1DA6">
        <w:rPr>
          <w:b/>
        </w:rPr>
        <w:t>TÍTULO DÉCIMO</w:t>
      </w:r>
    </w:p>
    <w:p w:rsidR="008E36CD" w:rsidRPr="008A1DA6" w:rsidRDefault="008E36CD" w:rsidP="00F20ABD">
      <w:pPr>
        <w:spacing w:line="240" w:lineRule="auto"/>
        <w:jc w:val="center"/>
        <w:rPr>
          <w:b/>
        </w:rPr>
      </w:pPr>
      <w:r w:rsidRPr="008A1DA6">
        <w:rPr>
          <w:b/>
        </w:rPr>
        <w:t>FINANCIAMIENTOS</w:t>
      </w:r>
    </w:p>
    <w:p w:rsidR="008E36CD" w:rsidRDefault="008E36CD" w:rsidP="00F20ABD">
      <w:pPr>
        <w:spacing w:line="240" w:lineRule="auto"/>
        <w:jc w:val="both"/>
      </w:pPr>
      <w:r>
        <w:t xml:space="preserve">Artículo 96.-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Municipio para </w:t>
      </w:r>
      <w:r w:rsidR="00F02F7A">
        <w:t>el Ejercicio Fiscal 2017.</w:t>
      </w:r>
      <w:r w:rsidR="00F02F7A">
        <w:tab/>
      </w:r>
      <w:r w:rsidR="00F02F7A">
        <w:tab/>
      </w:r>
      <w:r w:rsidR="00F02F7A">
        <w:tab/>
      </w:r>
      <w:r w:rsidR="00F02F7A">
        <w:tab/>
      </w:r>
      <w:r w:rsidR="00F02F7A">
        <w:tab/>
      </w:r>
      <w:r w:rsidR="00F02F7A">
        <w:tab/>
      </w:r>
    </w:p>
    <w:p w:rsidR="008E36CD" w:rsidRPr="008A1DA6" w:rsidRDefault="008E36CD" w:rsidP="008A1DA6">
      <w:pPr>
        <w:spacing w:line="240" w:lineRule="auto"/>
        <w:jc w:val="center"/>
        <w:rPr>
          <w:b/>
        </w:rPr>
      </w:pPr>
      <w:r w:rsidRPr="008A1DA6">
        <w:rPr>
          <w:b/>
        </w:rPr>
        <w:lastRenderedPageBreak/>
        <w:t>TRANSITORIOS</w:t>
      </w:r>
    </w:p>
    <w:p w:rsidR="008E36CD" w:rsidRDefault="008E36CD" w:rsidP="00F20ABD">
      <w:pPr>
        <w:spacing w:line="240" w:lineRule="auto"/>
        <w:jc w:val="both"/>
      </w:pPr>
      <w:r>
        <w:t xml:space="preserve">PRIMERO.- La presente ley comenzará a surtir sus efectos a partir del día primero de enero del año 2017, previa su publicación en el Periódico Oficial “El   Estado de Jalisco”. </w:t>
      </w:r>
      <w:r>
        <w:tab/>
      </w:r>
      <w:r>
        <w:tab/>
      </w:r>
      <w:r>
        <w:tab/>
      </w:r>
      <w:r>
        <w:tab/>
      </w:r>
      <w:r>
        <w:tab/>
      </w:r>
      <w:r>
        <w:tab/>
        <w:t xml:space="preserve"> </w:t>
      </w:r>
      <w:r>
        <w:tab/>
      </w:r>
    </w:p>
    <w:p w:rsidR="008E36CD" w:rsidRDefault="008E36CD" w:rsidP="00F20ABD">
      <w:pPr>
        <w:spacing w:line="240" w:lineRule="auto"/>
        <w:jc w:val="both"/>
      </w:pPr>
      <w:r>
        <w:t>SEGUNDO.- Se exime a los contribuyentes la obligación de anexar a los avisos traslativos de dominio de regularizaciones de la CORETT y del PROCEDE y/o FANAR, el avalúo a que se refiere el artículo 119 fracción I, de la Ley de Hacienda Municipal y el artículo 81 fracción I, de la Ley de Catastro Municipal del Estado de Jalisco.</w:t>
      </w:r>
      <w:r>
        <w:tab/>
      </w:r>
      <w:r>
        <w:tab/>
      </w:r>
      <w:r>
        <w:tab/>
      </w:r>
      <w:r>
        <w:tab/>
      </w:r>
      <w:r>
        <w:tab/>
      </w:r>
      <w:r>
        <w:tab/>
      </w:r>
      <w:r>
        <w:tab/>
      </w:r>
    </w:p>
    <w:p w:rsidR="008E36CD" w:rsidRDefault="008E36CD" w:rsidP="00F20ABD">
      <w:pPr>
        <w:spacing w:line="240" w:lineRule="auto"/>
        <w:jc w:val="both"/>
      </w:pPr>
      <w:r>
        <w:t>TERCERO.-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r>
        <w:tab/>
      </w:r>
      <w:r>
        <w:tab/>
      </w:r>
      <w:r>
        <w:tab/>
      </w:r>
      <w:r>
        <w:tab/>
      </w:r>
      <w:r>
        <w:tab/>
      </w:r>
      <w:r>
        <w:tab/>
      </w:r>
      <w:r>
        <w:tab/>
      </w:r>
    </w:p>
    <w:p w:rsidR="008E36CD" w:rsidRDefault="008E36CD" w:rsidP="00F20ABD">
      <w:pPr>
        <w:spacing w:line="240" w:lineRule="auto"/>
        <w:jc w:val="both"/>
      </w:pPr>
      <w:r>
        <w:t xml:space="preserve">CUARTO.-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2017, a falta de éstos, se prorrogará la aplicación de los valores vigentes. </w:t>
      </w:r>
      <w:r>
        <w:tab/>
      </w:r>
      <w:r>
        <w:tab/>
      </w:r>
      <w:r>
        <w:tab/>
      </w:r>
      <w:r>
        <w:tab/>
      </w:r>
      <w:r>
        <w:tab/>
      </w:r>
      <w:r>
        <w:tab/>
      </w:r>
      <w:r>
        <w:tab/>
      </w:r>
    </w:p>
    <w:p w:rsidR="00F02F7A" w:rsidRDefault="008E36CD" w:rsidP="00F20ABD">
      <w:pPr>
        <w:spacing w:line="240" w:lineRule="auto"/>
        <w:jc w:val="both"/>
      </w:pPr>
      <w:r>
        <w:t>QUINTO.-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r>
        <w:tab/>
      </w:r>
      <w:r>
        <w:tab/>
      </w:r>
      <w:r>
        <w:tab/>
      </w:r>
    </w:p>
    <w:p w:rsidR="00B433A9" w:rsidRDefault="008E36CD" w:rsidP="00F20ABD">
      <w:pPr>
        <w:spacing w:line="240" w:lineRule="auto"/>
        <w:jc w:val="both"/>
      </w:pPr>
      <w:r>
        <w:t>SEXTO. El cobro de derechos y productos deberán estar a lo dispuesto en el artículo 4, octavo párrafo Constitucional; 141, cuarto párrafo de la Ley General de Transparencia y Acceso a la Información y demás normatividad correspondiente.</w:t>
      </w:r>
      <w:r>
        <w:tab/>
      </w:r>
    </w:p>
    <w:p w:rsidR="00B433A9" w:rsidRPr="00353A0D" w:rsidRDefault="00B433A9" w:rsidP="00B433A9">
      <w:pPr>
        <w:shd w:val="clear" w:color="auto" w:fill="FFFFFF"/>
        <w:spacing w:after="0" w:line="240" w:lineRule="auto"/>
        <w:jc w:val="center"/>
        <w:rPr>
          <w:rFonts w:ascii="Arial" w:hAnsi="Arial" w:cs="Arial"/>
          <w:b/>
          <w:sz w:val="24"/>
          <w:szCs w:val="24"/>
        </w:rPr>
      </w:pPr>
      <w:r w:rsidRPr="00353A0D">
        <w:rPr>
          <w:rFonts w:ascii="Arial" w:hAnsi="Arial" w:cs="Arial"/>
          <w:b/>
          <w:sz w:val="24"/>
          <w:szCs w:val="24"/>
        </w:rPr>
        <w:t>ATENTAMENTE</w:t>
      </w:r>
    </w:p>
    <w:p w:rsidR="00B433A9" w:rsidRDefault="00B433A9" w:rsidP="00B433A9">
      <w:pPr>
        <w:shd w:val="clear" w:color="auto" w:fill="FFFFFF"/>
        <w:spacing w:after="0" w:line="240" w:lineRule="auto"/>
        <w:jc w:val="center"/>
        <w:rPr>
          <w:rFonts w:ascii="Arial" w:hAnsi="Arial" w:cs="Arial"/>
          <w:b/>
          <w:sz w:val="24"/>
          <w:szCs w:val="24"/>
        </w:rPr>
      </w:pPr>
      <w:r>
        <w:rPr>
          <w:rFonts w:ascii="Arial" w:hAnsi="Arial" w:cs="Arial"/>
          <w:b/>
          <w:sz w:val="24"/>
          <w:szCs w:val="24"/>
        </w:rPr>
        <w:t>Teocuitatlán de Corona 28 de agosto de 2017</w:t>
      </w:r>
    </w:p>
    <w:p w:rsidR="00B433A9" w:rsidRPr="00F02F7A" w:rsidRDefault="00B433A9" w:rsidP="00F02F7A">
      <w:pPr>
        <w:shd w:val="clear" w:color="auto" w:fill="FFFFFF"/>
        <w:spacing w:after="0" w:line="240" w:lineRule="auto"/>
        <w:jc w:val="center"/>
        <w:rPr>
          <w:rFonts w:ascii="Arial" w:hAnsi="Arial" w:cs="Arial"/>
          <w:b/>
          <w:sz w:val="24"/>
          <w:szCs w:val="24"/>
        </w:rPr>
      </w:pPr>
      <w:r>
        <w:rPr>
          <w:rFonts w:ascii="Arial" w:hAnsi="Arial" w:cs="Arial"/>
          <w:b/>
          <w:sz w:val="24"/>
          <w:szCs w:val="24"/>
        </w:rPr>
        <w:t>"Año del centenario de la Promulgación de la Constitución Política de los Estados Unidos Mexicanos de la Constitución del Estado Libre y Soberano de Jalisco y Natalicio de Juan Rulfo.</w:t>
      </w:r>
      <w:r w:rsidRPr="00353A0D">
        <w:rPr>
          <w:rFonts w:ascii="Arial" w:hAnsi="Arial" w:cs="Arial"/>
          <w:b/>
          <w:sz w:val="24"/>
          <w:szCs w:val="24"/>
        </w:rPr>
        <w:t xml:space="preserve"> </w:t>
      </w:r>
    </w:p>
    <w:p w:rsidR="00B433A9" w:rsidRPr="00353A0D" w:rsidRDefault="00B433A9" w:rsidP="00B433A9">
      <w:pPr>
        <w:shd w:val="clear" w:color="auto" w:fill="FFFFFF"/>
        <w:spacing w:after="0" w:line="240" w:lineRule="auto"/>
        <w:jc w:val="center"/>
        <w:rPr>
          <w:rFonts w:ascii="Arial" w:hAnsi="Arial" w:cs="Arial"/>
          <w:b/>
          <w:sz w:val="24"/>
          <w:szCs w:val="24"/>
        </w:rPr>
      </w:pPr>
    </w:p>
    <w:p w:rsidR="00B433A9" w:rsidRPr="00353A0D" w:rsidRDefault="00B433A9" w:rsidP="00B433A9">
      <w:pPr>
        <w:shd w:val="clear" w:color="auto" w:fill="FFFFFF"/>
        <w:spacing w:after="0" w:line="240" w:lineRule="auto"/>
        <w:jc w:val="center"/>
        <w:rPr>
          <w:rFonts w:ascii="Arial" w:hAnsi="Arial" w:cs="Arial"/>
          <w:sz w:val="24"/>
          <w:szCs w:val="24"/>
        </w:rPr>
      </w:pPr>
    </w:p>
    <w:p w:rsidR="00B433A9" w:rsidRPr="00353A0D" w:rsidRDefault="00B433A9" w:rsidP="00B433A9">
      <w:pPr>
        <w:shd w:val="clear" w:color="auto" w:fill="FFFFFF"/>
        <w:spacing w:after="0" w:line="240" w:lineRule="auto"/>
        <w:jc w:val="center"/>
        <w:rPr>
          <w:rFonts w:ascii="Arial" w:hAnsi="Arial" w:cs="Arial"/>
          <w:b/>
          <w:bCs/>
          <w:sz w:val="24"/>
          <w:szCs w:val="24"/>
        </w:rPr>
      </w:pPr>
      <w:r>
        <w:rPr>
          <w:rFonts w:ascii="Arial" w:hAnsi="Arial" w:cs="Arial"/>
          <w:b/>
          <w:bCs/>
          <w:sz w:val="24"/>
          <w:szCs w:val="24"/>
        </w:rPr>
        <w:t>ING. CARLOS EDUARDO HERNÁNDEZ FLORES</w:t>
      </w:r>
    </w:p>
    <w:p w:rsidR="00B433A9" w:rsidRDefault="00B433A9" w:rsidP="00B433A9">
      <w:pPr>
        <w:shd w:val="clear" w:color="auto" w:fill="FFFFFF"/>
        <w:spacing w:after="0" w:line="240" w:lineRule="auto"/>
        <w:jc w:val="center"/>
        <w:rPr>
          <w:rFonts w:ascii="Arial" w:hAnsi="Arial" w:cs="Arial"/>
          <w:b/>
          <w:bCs/>
          <w:sz w:val="24"/>
          <w:szCs w:val="24"/>
        </w:rPr>
      </w:pPr>
      <w:r>
        <w:rPr>
          <w:rFonts w:ascii="Arial" w:hAnsi="Arial" w:cs="Arial"/>
          <w:b/>
          <w:bCs/>
          <w:sz w:val="24"/>
          <w:szCs w:val="24"/>
        </w:rPr>
        <w:t>PRESIDENTE MUNICIPAL DE</w:t>
      </w:r>
    </w:p>
    <w:p w:rsidR="00B433A9" w:rsidRDefault="00B433A9" w:rsidP="00B433A9">
      <w:pPr>
        <w:shd w:val="clear" w:color="auto" w:fill="FFFFFF"/>
        <w:spacing w:after="0" w:line="240" w:lineRule="auto"/>
        <w:jc w:val="center"/>
        <w:rPr>
          <w:rFonts w:ascii="Arial" w:hAnsi="Arial" w:cs="Arial"/>
          <w:b/>
          <w:bCs/>
          <w:sz w:val="24"/>
          <w:szCs w:val="24"/>
        </w:rPr>
      </w:pPr>
      <w:r>
        <w:rPr>
          <w:rFonts w:ascii="Arial" w:hAnsi="Arial" w:cs="Arial"/>
          <w:b/>
          <w:bCs/>
          <w:sz w:val="24"/>
          <w:szCs w:val="24"/>
        </w:rPr>
        <w:t>TEOCUITATLÁN DE CORONA</w:t>
      </w:r>
    </w:p>
    <w:p w:rsidR="00B433A9" w:rsidRDefault="00B433A9" w:rsidP="00B433A9">
      <w:pPr>
        <w:shd w:val="clear" w:color="auto" w:fill="FFFFFF" w:themeFill="background1"/>
        <w:spacing w:after="0" w:line="240" w:lineRule="auto"/>
        <w:jc w:val="center"/>
        <w:rPr>
          <w:rFonts w:ascii="Arial" w:hAnsi="Arial" w:cs="Arial"/>
          <w:b/>
        </w:rPr>
      </w:pPr>
    </w:p>
    <w:p w:rsidR="00B433A9" w:rsidRPr="00AD467B" w:rsidRDefault="00B433A9" w:rsidP="00B433A9">
      <w:pPr>
        <w:shd w:val="clear" w:color="auto" w:fill="FFFFFF" w:themeFill="background1"/>
        <w:spacing w:after="0" w:line="240" w:lineRule="auto"/>
        <w:jc w:val="center"/>
        <w:rPr>
          <w:rFonts w:ascii="Arial" w:hAnsi="Arial" w:cs="Arial"/>
          <w:b/>
        </w:rPr>
      </w:pPr>
      <w:r w:rsidRPr="00AD467B">
        <w:rPr>
          <w:rFonts w:ascii="Arial" w:hAnsi="Arial" w:cs="Arial"/>
          <w:b/>
        </w:rPr>
        <w:t>SECRETARIO GENERAL DEL</w:t>
      </w:r>
    </w:p>
    <w:p w:rsidR="00B433A9" w:rsidRPr="00B433A9" w:rsidRDefault="00B433A9" w:rsidP="00B433A9">
      <w:pPr>
        <w:shd w:val="clear" w:color="auto" w:fill="FFFFFF" w:themeFill="background1"/>
        <w:spacing w:after="0" w:line="240" w:lineRule="auto"/>
        <w:jc w:val="center"/>
        <w:rPr>
          <w:rFonts w:ascii="Arial" w:hAnsi="Arial" w:cs="Arial"/>
          <w:b/>
          <w:sz w:val="24"/>
          <w:szCs w:val="24"/>
        </w:rPr>
      </w:pPr>
      <w:r w:rsidRPr="00B433A9">
        <w:rPr>
          <w:rFonts w:ascii="Arial" w:hAnsi="Arial" w:cs="Arial"/>
          <w:b/>
          <w:sz w:val="24"/>
          <w:szCs w:val="24"/>
        </w:rPr>
        <w:t>AYUNTAMIENTO</w:t>
      </w:r>
    </w:p>
    <w:p w:rsidR="00B433A9" w:rsidRPr="00B433A9" w:rsidRDefault="00B433A9" w:rsidP="00B433A9">
      <w:pPr>
        <w:shd w:val="clear" w:color="auto" w:fill="FFFFFF" w:themeFill="background1"/>
        <w:spacing w:after="0" w:line="240" w:lineRule="auto"/>
        <w:jc w:val="center"/>
        <w:rPr>
          <w:rFonts w:ascii="Arial" w:hAnsi="Arial" w:cs="Arial"/>
          <w:sz w:val="24"/>
          <w:szCs w:val="24"/>
        </w:rPr>
      </w:pPr>
    </w:p>
    <w:p w:rsidR="00B433A9" w:rsidRPr="00B433A9" w:rsidRDefault="00B433A9" w:rsidP="00B433A9">
      <w:pPr>
        <w:shd w:val="clear" w:color="auto" w:fill="FFFFFF" w:themeFill="background1"/>
        <w:spacing w:after="0" w:line="240" w:lineRule="auto"/>
        <w:jc w:val="center"/>
        <w:rPr>
          <w:rFonts w:ascii="Arial" w:hAnsi="Arial" w:cs="Arial"/>
          <w:sz w:val="24"/>
          <w:szCs w:val="24"/>
        </w:rPr>
      </w:pPr>
    </w:p>
    <w:p w:rsidR="00B433A9" w:rsidRPr="00B433A9" w:rsidRDefault="00F02F7A" w:rsidP="00B433A9">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t>LIC. EDGAR VARGAS MONTES</w:t>
      </w:r>
    </w:p>
    <w:p w:rsidR="00D92F7E" w:rsidRPr="00F02F7A" w:rsidRDefault="00F02F7A" w:rsidP="00F02F7A">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t>SECRETARIO GENERAL</w:t>
      </w:r>
    </w:p>
    <w:sectPr w:rsidR="00D92F7E" w:rsidRPr="00F02F7A" w:rsidSect="00D92F7E">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52" w:rsidRDefault="00595552" w:rsidP="00F20ABD">
      <w:pPr>
        <w:spacing w:after="0" w:line="240" w:lineRule="auto"/>
      </w:pPr>
      <w:r>
        <w:separator/>
      </w:r>
    </w:p>
  </w:endnote>
  <w:endnote w:type="continuationSeparator" w:id="0">
    <w:p w:rsidR="00595552" w:rsidRDefault="00595552" w:rsidP="00F20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52" w:rsidRDefault="00595552" w:rsidP="00F20ABD">
      <w:pPr>
        <w:spacing w:after="0" w:line="240" w:lineRule="auto"/>
      </w:pPr>
      <w:r>
        <w:separator/>
      </w:r>
    </w:p>
  </w:footnote>
  <w:footnote w:type="continuationSeparator" w:id="0">
    <w:p w:rsidR="00595552" w:rsidRDefault="00595552" w:rsidP="00F20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BD" w:rsidRDefault="00F20AB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36CD"/>
    <w:rsid w:val="00053E07"/>
    <w:rsid w:val="000C243B"/>
    <w:rsid w:val="000E2491"/>
    <w:rsid w:val="00156175"/>
    <w:rsid w:val="00243338"/>
    <w:rsid w:val="002A5436"/>
    <w:rsid w:val="002B0928"/>
    <w:rsid w:val="002D484C"/>
    <w:rsid w:val="0030181B"/>
    <w:rsid w:val="00342846"/>
    <w:rsid w:val="0034693E"/>
    <w:rsid w:val="003E7F1C"/>
    <w:rsid w:val="00410CC9"/>
    <w:rsid w:val="00470604"/>
    <w:rsid w:val="00551322"/>
    <w:rsid w:val="00595552"/>
    <w:rsid w:val="005F3E20"/>
    <w:rsid w:val="006201B3"/>
    <w:rsid w:val="00636917"/>
    <w:rsid w:val="006B4182"/>
    <w:rsid w:val="00734062"/>
    <w:rsid w:val="007D6004"/>
    <w:rsid w:val="0083549E"/>
    <w:rsid w:val="008632EE"/>
    <w:rsid w:val="008A1DA6"/>
    <w:rsid w:val="008B30B0"/>
    <w:rsid w:val="008E36CD"/>
    <w:rsid w:val="00935D8E"/>
    <w:rsid w:val="009F0C68"/>
    <w:rsid w:val="009F5408"/>
    <w:rsid w:val="009F701A"/>
    <w:rsid w:val="00A33A4F"/>
    <w:rsid w:val="00A42B30"/>
    <w:rsid w:val="00A95E39"/>
    <w:rsid w:val="00AE3F0A"/>
    <w:rsid w:val="00B433A9"/>
    <w:rsid w:val="00B85BFD"/>
    <w:rsid w:val="00C000A8"/>
    <w:rsid w:val="00C44445"/>
    <w:rsid w:val="00CE0340"/>
    <w:rsid w:val="00D8438E"/>
    <w:rsid w:val="00D92F7E"/>
    <w:rsid w:val="00EB4E92"/>
    <w:rsid w:val="00ED518A"/>
    <w:rsid w:val="00F02F7A"/>
    <w:rsid w:val="00F20ABD"/>
    <w:rsid w:val="00F70B13"/>
    <w:rsid w:val="00FA60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93E"/>
    <w:pPr>
      <w:ind w:left="720"/>
      <w:contextualSpacing/>
    </w:pPr>
  </w:style>
  <w:style w:type="paragraph" w:styleId="Encabezado">
    <w:name w:val="header"/>
    <w:basedOn w:val="Normal"/>
    <w:link w:val="EncabezadoCar"/>
    <w:uiPriority w:val="99"/>
    <w:unhideWhenUsed/>
    <w:rsid w:val="00F20A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ABD"/>
  </w:style>
  <w:style w:type="paragraph" w:styleId="Piedepgina">
    <w:name w:val="footer"/>
    <w:basedOn w:val="Normal"/>
    <w:link w:val="PiedepginaCar"/>
    <w:uiPriority w:val="99"/>
    <w:semiHidden/>
    <w:unhideWhenUsed/>
    <w:rsid w:val="00F20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20ABD"/>
  </w:style>
  <w:style w:type="paragraph" w:customStyle="1" w:styleId="Default">
    <w:name w:val="Default"/>
    <w:rsid w:val="00B433A9"/>
    <w:pPr>
      <w:autoSpaceDE w:val="0"/>
      <w:autoSpaceDN w:val="0"/>
      <w:adjustRightInd w:val="0"/>
      <w:spacing w:after="0" w:line="240" w:lineRule="auto"/>
    </w:pPr>
    <w:rPr>
      <w:rFonts w:ascii="Arial" w:eastAsia="Calibri"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402534702">
      <w:bodyDiv w:val="1"/>
      <w:marLeft w:val="0"/>
      <w:marRight w:val="0"/>
      <w:marTop w:val="0"/>
      <w:marBottom w:val="0"/>
      <w:divBdr>
        <w:top w:val="none" w:sz="0" w:space="0" w:color="auto"/>
        <w:left w:val="none" w:sz="0" w:space="0" w:color="auto"/>
        <w:bottom w:val="none" w:sz="0" w:space="0" w:color="auto"/>
        <w:right w:val="none" w:sz="0" w:space="0" w:color="auto"/>
      </w:divBdr>
    </w:div>
    <w:div w:id="864253363">
      <w:bodyDiv w:val="1"/>
      <w:marLeft w:val="0"/>
      <w:marRight w:val="0"/>
      <w:marTop w:val="0"/>
      <w:marBottom w:val="0"/>
      <w:divBdr>
        <w:top w:val="none" w:sz="0" w:space="0" w:color="auto"/>
        <w:left w:val="none" w:sz="0" w:space="0" w:color="auto"/>
        <w:bottom w:val="none" w:sz="0" w:space="0" w:color="auto"/>
        <w:right w:val="none" w:sz="0" w:space="0" w:color="auto"/>
      </w:divBdr>
    </w:div>
    <w:div w:id="893656744">
      <w:bodyDiv w:val="1"/>
      <w:marLeft w:val="0"/>
      <w:marRight w:val="0"/>
      <w:marTop w:val="0"/>
      <w:marBottom w:val="0"/>
      <w:divBdr>
        <w:top w:val="none" w:sz="0" w:space="0" w:color="auto"/>
        <w:left w:val="none" w:sz="0" w:space="0" w:color="auto"/>
        <w:bottom w:val="none" w:sz="0" w:space="0" w:color="auto"/>
        <w:right w:val="none" w:sz="0" w:space="0" w:color="auto"/>
      </w:divBdr>
    </w:div>
    <w:div w:id="1228345276">
      <w:bodyDiv w:val="1"/>
      <w:marLeft w:val="0"/>
      <w:marRight w:val="0"/>
      <w:marTop w:val="0"/>
      <w:marBottom w:val="0"/>
      <w:divBdr>
        <w:top w:val="none" w:sz="0" w:space="0" w:color="auto"/>
        <w:left w:val="none" w:sz="0" w:space="0" w:color="auto"/>
        <w:bottom w:val="none" w:sz="0" w:space="0" w:color="auto"/>
        <w:right w:val="none" w:sz="0" w:space="0" w:color="auto"/>
      </w:divBdr>
    </w:div>
    <w:div w:id="1251813434">
      <w:bodyDiv w:val="1"/>
      <w:marLeft w:val="0"/>
      <w:marRight w:val="0"/>
      <w:marTop w:val="0"/>
      <w:marBottom w:val="0"/>
      <w:divBdr>
        <w:top w:val="none" w:sz="0" w:space="0" w:color="auto"/>
        <w:left w:val="none" w:sz="0" w:space="0" w:color="auto"/>
        <w:bottom w:val="none" w:sz="0" w:space="0" w:color="auto"/>
        <w:right w:val="none" w:sz="0" w:space="0" w:color="auto"/>
      </w:divBdr>
    </w:div>
    <w:div w:id="1254364102">
      <w:bodyDiv w:val="1"/>
      <w:marLeft w:val="0"/>
      <w:marRight w:val="0"/>
      <w:marTop w:val="0"/>
      <w:marBottom w:val="0"/>
      <w:divBdr>
        <w:top w:val="none" w:sz="0" w:space="0" w:color="auto"/>
        <w:left w:val="none" w:sz="0" w:space="0" w:color="auto"/>
        <w:bottom w:val="none" w:sz="0" w:space="0" w:color="auto"/>
        <w:right w:val="none" w:sz="0" w:space="0" w:color="auto"/>
      </w:divBdr>
    </w:div>
    <w:div w:id="12930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3B2DB-17D1-4C13-8146-5E4BFA97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89</Pages>
  <Words>28385</Words>
  <Characters>156123</Characters>
  <Application>Microsoft Office Word</Application>
  <DocSecurity>0</DocSecurity>
  <Lines>1301</Lines>
  <Paragraphs>368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2017-08-28T18:53:00Z</cp:lastPrinted>
  <dcterms:created xsi:type="dcterms:W3CDTF">2017-08-28T18:56:00Z</dcterms:created>
  <dcterms:modified xsi:type="dcterms:W3CDTF">2017-08-28T18:56:00Z</dcterms:modified>
</cp:coreProperties>
</file>