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5C" w:rsidRPr="002A1ADA" w:rsidRDefault="00E85B5C">
      <w:pPr>
        <w:rPr>
          <w:b/>
          <w:sz w:val="32"/>
          <w:szCs w:val="32"/>
        </w:rPr>
      </w:pPr>
      <w:r w:rsidRPr="002A1ADA">
        <w:rPr>
          <w:b/>
          <w:sz w:val="32"/>
          <w:szCs w:val="32"/>
        </w:rPr>
        <w:t>h) Los indicadores que permitan rendir cuenta de sus objetivos y resultado</w:t>
      </w:r>
    </w:p>
    <w:p w:rsidR="00A914A2" w:rsidRPr="002A1ADA" w:rsidRDefault="00DB2827" w:rsidP="002A1ADA">
      <w:pPr>
        <w:jc w:val="center"/>
        <w:rPr>
          <w:b/>
        </w:rPr>
      </w:pPr>
      <w:r>
        <w:rPr>
          <w:b/>
        </w:rPr>
        <w:t xml:space="preserve">REPORTES REALIZADOS  QUE </w:t>
      </w:r>
      <w:r w:rsidR="001B004F">
        <w:rPr>
          <w:b/>
        </w:rPr>
        <w:t xml:space="preserve">COMPRENDE </w:t>
      </w:r>
      <w:r>
        <w:rPr>
          <w:b/>
        </w:rPr>
        <w:t xml:space="preserve">DEL </w:t>
      </w:r>
      <w:r w:rsidR="001B004F">
        <w:rPr>
          <w:b/>
        </w:rPr>
        <w:t>01 AL 29</w:t>
      </w:r>
      <w:r w:rsidR="00A914A2" w:rsidRPr="002A1ADA">
        <w:rPr>
          <w:b/>
        </w:rPr>
        <w:t xml:space="preserve"> DE OCTUBRE DE 2018</w:t>
      </w:r>
      <w:bookmarkStart w:id="0" w:name="_GoBack"/>
      <w:bookmarkEnd w:id="0"/>
    </w:p>
    <w:p w:rsidR="0083544E" w:rsidRPr="002A1ADA" w:rsidRDefault="00E85B5C" w:rsidP="002A1ADA">
      <w:pPr>
        <w:pStyle w:val="Prrafodelista"/>
        <w:numPr>
          <w:ilvl w:val="0"/>
          <w:numId w:val="1"/>
        </w:numPr>
        <w:jc w:val="both"/>
      </w:pPr>
      <w:r w:rsidRPr="002A1ADA">
        <w:t xml:space="preserve">Se </w:t>
      </w:r>
      <w:r w:rsidR="0083544E" w:rsidRPr="002A1ADA">
        <w:t>recibe reporte de una per</w:t>
      </w:r>
      <w:r w:rsidR="001B004F">
        <w:t>sona suicidada por ahorcamiento. (Al arribo se encuentra sin signos vitales y se avisa a autoridades competentes ministerio Publico)</w:t>
      </w:r>
    </w:p>
    <w:p w:rsidR="001B004F" w:rsidRDefault="0083544E" w:rsidP="001B004F">
      <w:pPr>
        <w:pStyle w:val="Prrafodelista"/>
        <w:numPr>
          <w:ilvl w:val="0"/>
          <w:numId w:val="1"/>
        </w:numPr>
        <w:jc w:val="both"/>
      </w:pPr>
      <w:r w:rsidRPr="002A1ADA">
        <w:t xml:space="preserve">Se recibe reporte de intento de suicida, </w:t>
      </w:r>
      <w:r w:rsidR="001B004F">
        <w:t>(</w:t>
      </w:r>
      <w:r w:rsidRPr="002A1ADA">
        <w:t xml:space="preserve">se aplica PAP(Primeros Auxilios </w:t>
      </w:r>
      <w:r w:rsidR="002A1ADA" w:rsidRPr="002A1ADA">
        <w:t>Psicológicos</w:t>
      </w:r>
      <w:r w:rsidR="001B004F">
        <w:t>) se deja a cargo de un familiar)</w:t>
      </w:r>
    </w:p>
    <w:p w:rsidR="002951AE" w:rsidRPr="002A1ADA" w:rsidRDefault="002951AE" w:rsidP="001B004F">
      <w:pPr>
        <w:pStyle w:val="Prrafodelista"/>
        <w:numPr>
          <w:ilvl w:val="0"/>
          <w:numId w:val="1"/>
        </w:numPr>
        <w:jc w:val="both"/>
      </w:pPr>
      <w:r>
        <w:t>Se realiza servicio de acordonamiento en un pozo debido a que falta loza de CFE( se avisa a autoridad competente)</w:t>
      </w:r>
    </w:p>
    <w:p w:rsidR="0083544E" w:rsidRPr="002A1ADA" w:rsidRDefault="008E46BB" w:rsidP="002A1ADA">
      <w:pPr>
        <w:pStyle w:val="Prrafodelista"/>
        <w:numPr>
          <w:ilvl w:val="0"/>
          <w:numId w:val="1"/>
        </w:numPr>
        <w:jc w:val="both"/>
      </w:pPr>
      <w:r>
        <w:t>Se realizan 3</w:t>
      </w:r>
      <w:r w:rsidR="0083544E" w:rsidRPr="002A1ADA">
        <w:t xml:space="preserve"> servicios de Aplicación de medicamento en domicilios</w:t>
      </w:r>
      <w:r w:rsidR="001B004F">
        <w:t xml:space="preserve"> (se aplica medicamento por prescripción </w:t>
      </w:r>
      <w:r w:rsidR="002951AE">
        <w:t>médica</w:t>
      </w:r>
      <w:r w:rsidR="001B004F">
        <w:t>)</w:t>
      </w:r>
    </w:p>
    <w:p w:rsidR="00E85B5C" w:rsidRPr="002A1ADA" w:rsidRDefault="008E46BB" w:rsidP="002A1ADA">
      <w:pPr>
        <w:pStyle w:val="Prrafodelista"/>
        <w:numPr>
          <w:ilvl w:val="0"/>
          <w:numId w:val="1"/>
        </w:numPr>
        <w:jc w:val="both"/>
      </w:pPr>
      <w:r>
        <w:t>Se realizan 9</w:t>
      </w:r>
      <w:r w:rsidR="00E85B5C" w:rsidRPr="002A1ADA">
        <w:t xml:space="preserve"> servicios de Apoyo a </w:t>
      </w:r>
      <w:r w:rsidR="002A1ADA" w:rsidRPr="002A1ADA">
        <w:t>vehículos</w:t>
      </w:r>
      <w:r w:rsidR="00E85B5C" w:rsidRPr="002A1ADA">
        <w:t xml:space="preserve"> sobre carretera, federal, estatal y dentro de la cabecera municipal.</w:t>
      </w:r>
      <w:r w:rsidR="001B004F">
        <w:t xml:space="preserve"> (se apoya con abanderamiento hasta que acude el </w:t>
      </w:r>
      <w:r w:rsidR="002951AE">
        <w:t>mecánico</w:t>
      </w:r>
      <w:r w:rsidR="001B004F">
        <w:t>)</w:t>
      </w:r>
    </w:p>
    <w:p w:rsidR="00E85B5C" w:rsidRPr="002A1ADA" w:rsidRDefault="002951AE" w:rsidP="002A1ADA">
      <w:pPr>
        <w:pStyle w:val="Prrafodelista"/>
        <w:numPr>
          <w:ilvl w:val="0"/>
          <w:numId w:val="1"/>
        </w:numPr>
        <w:jc w:val="both"/>
      </w:pPr>
      <w:r>
        <w:t>Se realizan 6</w:t>
      </w:r>
      <w:r w:rsidR="00E85B5C" w:rsidRPr="002A1ADA">
        <w:t xml:space="preserve"> servicios de Apoyo social (salida de escuelas, apoyo programa 70 y +, </w:t>
      </w:r>
      <w:proofErr w:type="spellStart"/>
      <w:r w:rsidR="007A7AFE" w:rsidRPr="002A1ADA">
        <w:t>CECyTEJ</w:t>
      </w:r>
      <w:proofErr w:type="spellEnd"/>
      <w:r w:rsidR="001740BD">
        <w:t xml:space="preserve"> (se realiza vigilancia, se brinda atención pre-hospitalaria a quien lo necesita</w:t>
      </w:r>
      <w:r>
        <w:t>, se apoya a persona en estado de ebriedad a trasladarla a su domicilio</w:t>
      </w:r>
      <w:r w:rsidR="001740BD">
        <w:t>)</w:t>
      </w:r>
    </w:p>
    <w:p w:rsidR="00E85B5C" w:rsidRPr="002A1ADA" w:rsidRDefault="002951AE" w:rsidP="002A1ADA">
      <w:pPr>
        <w:pStyle w:val="Prrafodelista"/>
        <w:numPr>
          <w:ilvl w:val="0"/>
          <w:numId w:val="1"/>
        </w:numPr>
        <w:jc w:val="both"/>
      </w:pPr>
      <w:r>
        <w:t>Se realizan 4</w:t>
      </w:r>
      <w:r w:rsidR="007A7AFE" w:rsidRPr="002A1ADA">
        <w:t xml:space="preserve"> servicios de Poda y derribo de árboles (2 derribos</w:t>
      </w:r>
      <w:r>
        <w:t>, 1 retiro de tronco</w:t>
      </w:r>
      <w:r w:rsidR="001740BD">
        <w:t xml:space="preserve"> </w:t>
      </w:r>
      <w:r w:rsidR="007A7AFE" w:rsidRPr="002A1ADA">
        <w:t xml:space="preserve"> y 1 poda</w:t>
      </w:r>
      <w:r w:rsidR="001740BD">
        <w:t>, dando paso a los transeúntes y evitando riesgo para los habitantes</w:t>
      </w:r>
      <w:r w:rsidR="007A7AFE" w:rsidRPr="002A1ADA">
        <w:t>)</w:t>
      </w:r>
    </w:p>
    <w:p w:rsidR="007A7AFE" w:rsidRPr="002A1ADA" w:rsidRDefault="007A7AFE" w:rsidP="002A1ADA">
      <w:pPr>
        <w:pStyle w:val="Prrafodelista"/>
        <w:numPr>
          <w:ilvl w:val="0"/>
          <w:numId w:val="1"/>
        </w:numPr>
        <w:jc w:val="both"/>
      </w:pPr>
      <w:r w:rsidRPr="002A1ADA">
        <w:t>Se atienden 3 servicios de personas arrolladas por vehículos motores</w:t>
      </w:r>
      <w:r w:rsidR="001740BD">
        <w:t xml:space="preserve"> (unas se atiende en el lugar y otras se canalizan a Hospital Regional de Cocula para su atención)</w:t>
      </w:r>
    </w:p>
    <w:p w:rsidR="007A7AFE" w:rsidRDefault="00777705" w:rsidP="002A1ADA">
      <w:pPr>
        <w:pStyle w:val="Prrafodelista"/>
        <w:numPr>
          <w:ilvl w:val="0"/>
          <w:numId w:val="1"/>
        </w:numPr>
        <w:jc w:val="both"/>
      </w:pPr>
      <w:r w:rsidRPr="002A1ADA">
        <w:t xml:space="preserve">Se realizan </w:t>
      </w:r>
      <w:r w:rsidR="009E28B7">
        <w:t>3</w:t>
      </w:r>
      <w:r w:rsidRPr="002A1ADA">
        <w:t xml:space="preserve"> curaciones en domicilios particulares</w:t>
      </w:r>
      <w:r w:rsidR="001740BD">
        <w:t xml:space="preserve"> (se brinda la atención y se dan</w:t>
      </w:r>
      <w:r w:rsidR="00595385">
        <w:t xml:space="preserve"> </w:t>
      </w:r>
      <w:r w:rsidR="001740BD">
        <w:t>recomendaciones)</w:t>
      </w:r>
    </w:p>
    <w:p w:rsidR="008E46BB" w:rsidRPr="002A1ADA" w:rsidRDefault="008E46BB" w:rsidP="002A1ADA">
      <w:pPr>
        <w:pStyle w:val="Prrafodelista"/>
        <w:numPr>
          <w:ilvl w:val="0"/>
          <w:numId w:val="1"/>
        </w:numPr>
        <w:jc w:val="both"/>
      </w:pPr>
      <w:r>
        <w:t xml:space="preserve">Se </w:t>
      </w:r>
      <w:r w:rsidR="002951AE">
        <w:t>atienden 3 choques con 5</w:t>
      </w:r>
      <w:r>
        <w:t xml:space="preserve"> </w:t>
      </w:r>
      <w:r w:rsidR="009E28B7">
        <w:t>lesionados</w:t>
      </w:r>
      <w:r>
        <w:t xml:space="preserve"> (</w:t>
      </w:r>
      <w:r w:rsidR="009E28B7">
        <w:t>se atiende a lesionados los cuales fueron trasladados al Hospital Regional para su atención médica.</w:t>
      </w:r>
      <w:r>
        <w:t xml:space="preserve"> </w:t>
      </w:r>
    </w:p>
    <w:p w:rsidR="00777705" w:rsidRPr="002A1ADA" w:rsidRDefault="002951AE" w:rsidP="002A1ADA">
      <w:pPr>
        <w:pStyle w:val="Prrafodelista"/>
        <w:numPr>
          <w:ilvl w:val="0"/>
          <w:numId w:val="1"/>
        </w:numPr>
        <w:jc w:val="both"/>
      </w:pPr>
      <w:r>
        <w:t>Se realizan 8</w:t>
      </w:r>
      <w:r w:rsidR="00777705" w:rsidRPr="002A1ADA">
        <w:t xml:space="preserve"> servicios de combate de abejas</w:t>
      </w:r>
      <w:r w:rsidR="001740BD">
        <w:t xml:space="preserve"> (captura de abejas </w:t>
      </w:r>
      <w:r w:rsidR="00595385">
        <w:t>con la finalidad de concientizar a las personas de no liquidarlas por su peligro de extinción</w:t>
      </w:r>
      <w:r w:rsidR="001740BD">
        <w:t>)</w:t>
      </w:r>
    </w:p>
    <w:p w:rsidR="00777705" w:rsidRPr="002A1ADA" w:rsidRDefault="00777705" w:rsidP="001740BD">
      <w:pPr>
        <w:pStyle w:val="Prrafodelista"/>
        <w:numPr>
          <w:ilvl w:val="0"/>
          <w:numId w:val="1"/>
        </w:numPr>
        <w:jc w:val="both"/>
      </w:pPr>
      <w:r w:rsidRPr="002A1ADA">
        <w:t>Se realizan 6 servicios de avispas</w:t>
      </w:r>
      <w:r w:rsidR="001740BD" w:rsidRPr="001740BD">
        <w:t xml:space="preserve"> </w:t>
      </w:r>
      <w:r w:rsidR="001740BD">
        <w:t>(</w:t>
      </w:r>
      <w:r w:rsidR="001740BD" w:rsidRPr="002A1ADA">
        <w:t xml:space="preserve">combate </w:t>
      </w:r>
      <w:r w:rsidR="001740BD">
        <w:t xml:space="preserve">y captura de </w:t>
      </w:r>
      <w:r w:rsidR="00595385">
        <w:t>avispas</w:t>
      </w:r>
      <w:r w:rsidR="001740BD">
        <w:t xml:space="preserve"> resguardando integridad física de las personas)</w:t>
      </w:r>
    </w:p>
    <w:p w:rsidR="00777705" w:rsidRPr="002A1ADA" w:rsidRDefault="00777705" w:rsidP="001740BD">
      <w:pPr>
        <w:pStyle w:val="Prrafodelista"/>
        <w:numPr>
          <w:ilvl w:val="0"/>
          <w:numId w:val="1"/>
        </w:numPr>
        <w:jc w:val="both"/>
      </w:pPr>
      <w:r w:rsidRPr="002A1ADA">
        <w:t>Se realiza 1 servicio de Quijotes</w:t>
      </w:r>
      <w:r w:rsidR="001740BD" w:rsidRPr="001740BD">
        <w:t xml:space="preserve"> </w:t>
      </w:r>
      <w:r w:rsidR="00595385">
        <w:t xml:space="preserve">(se realiza combate </w:t>
      </w:r>
      <w:r w:rsidR="001740BD">
        <w:t>resguardando integridad física de las personas)</w:t>
      </w:r>
    </w:p>
    <w:p w:rsidR="00777705" w:rsidRPr="002A1ADA" w:rsidRDefault="00777705" w:rsidP="002A1ADA">
      <w:pPr>
        <w:pStyle w:val="Prrafodelista"/>
        <w:numPr>
          <w:ilvl w:val="0"/>
          <w:numId w:val="1"/>
        </w:numPr>
        <w:jc w:val="both"/>
      </w:pPr>
      <w:r w:rsidRPr="002A1ADA">
        <w:t>Se apoya con un reporte de una persona extraviada</w:t>
      </w:r>
      <w:r w:rsidR="00595385">
        <w:t xml:space="preserve"> (se apoya a regresarla a su domicilio)</w:t>
      </w:r>
    </w:p>
    <w:p w:rsidR="00777705" w:rsidRPr="002A1ADA" w:rsidRDefault="00FD4C35" w:rsidP="002A1ADA">
      <w:pPr>
        <w:pStyle w:val="Prrafodelista"/>
        <w:numPr>
          <w:ilvl w:val="0"/>
          <w:numId w:val="1"/>
        </w:numPr>
        <w:jc w:val="both"/>
      </w:pPr>
      <w:r w:rsidRPr="002A1ADA">
        <w:t xml:space="preserve">Se atiende </w:t>
      </w:r>
      <w:r w:rsidR="002951AE">
        <w:t>44</w:t>
      </w:r>
      <w:r w:rsidRPr="002A1ADA">
        <w:t xml:space="preserve"> servicios de personas enfermas diferentes causas </w:t>
      </w:r>
      <w:r w:rsidR="00595385">
        <w:t xml:space="preserve">en </w:t>
      </w:r>
      <w:r w:rsidRPr="002A1ADA">
        <w:t>cabecera y localidades</w:t>
      </w:r>
      <w:r w:rsidR="00595385">
        <w:t>. Unas se atienden en su domicilio con medicamento, canalizadas y otras se aplica medicamento y se trasladan a una mejor valoración al Hospital Regional de Cocula</w:t>
      </w:r>
      <w:r w:rsidRPr="002A1ADA">
        <w:t>)</w:t>
      </w:r>
    </w:p>
    <w:p w:rsidR="00FD4C35" w:rsidRDefault="00FD4C35" w:rsidP="002A1ADA">
      <w:pPr>
        <w:pStyle w:val="Prrafodelista"/>
        <w:numPr>
          <w:ilvl w:val="0"/>
          <w:numId w:val="1"/>
        </w:numPr>
        <w:jc w:val="both"/>
      </w:pPr>
      <w:r w:rsidRPr="002A1ADA">
        <w:t>Se atiende 1 servicio de Fuga de Gas LP en un domicilio</w:t>
      </w:r>
      <w:r w:rsidR="00595385">
        <w:t xml:space="preserve"> (se hace vaciado del contenido de gas fuera de la población en un tambo con agua y se regresa el tanque al afectado)</w:t>
      </w:r>
    </w:p>
    <w:p w:rsidR="009E28B7" w:rsidRPr="002A1ADA" w:rsidRDefault="009E28B7" w:rsidP="002A1ADA">
      <w:pPr>
        <w:pStyle w:val="Prrafodelista"/>
        <w:numPr>
          <w:ilvl w:val="0"/>
          <w:numId w:val="1"/>
        </w:numPr>
        <w:jc w:val="both"/>
      </w:pPr>
      <w:r>
        <w:t>Se atiende reporte de reptil en domicilio. (se logra capturarlo y posterior se libera fuera de la población)</w:t>
      </w:r>
    </w:p>
    <w:p w:rsidR="00FD4C35" w:rsidRPr="002A1ADA" w:rsidRDefault="00FD4C35" w:rsidP="002A1ADA">
      <w:pPr>
        <w:pStyle w:val="Prrafodelista"/>
        <w:numPr>
          <w:ilvl w:val="0"/>
          <w:numId w:val="1"/>
        </w:numPr>
        <w:jc w:val="both"/>
      </w:pPr>
      <w:r w:rsidRPr="002A1ADA">
        <w:t>Se realiza control de 1 incendio de pastizal</w:t>
      </w:r>
      <w:r w:rsidR="00595385">
        <w:t xml:space="preserve"> (se combate de inmediato para evitar su propagación)</w:t>
      </w:r>
    </w:p>
    <w:p w:rsidR="00FD4C35" w:rsidRPr="002A1ADA" w:rsidRDefault="00FD4C35" w:rsidP="002A1ADA">
      <w:pPr>
        <w:pStyle w:val="Prrafodelista"/>
        <w:numPr>
          <w:ilvl w:val="0"/>
          <w:numId w:val="1"/>
        </w:numPr>
        <w:jc w:val="both"/>
      </w:pPr>
      <w:r w:rsidRPr="002A1ADA">
        <w:t>Se</w:t>
      </w:r>
      <w:r w:rsidR="009E28B7">
        <w:t xml:space="preserve"> combate 3</w:t>
      </w:r>
      <w:r w:rsidRPr="002A1ADA">
        <w:t xml:space="preserve"> incendio de quema de basura dentro de la cabecera municipal</w:t>
      </w:r>
      <w:r w:rsidR="00595385">
        <w:t>(se realiza combate de inmediato y se llama la atención a los causantes)</w:t>
      </w:r>
    </w:p>
    <w:p w:rsidR="00FD4C35" w:rsidRPr="002A1ADA" w:rsidRDefault="00595385" w:rsidP="002A1ADA">
      <w:pPr>
        <w:pStyle w:val="Prrafodelista"/>
        <w:numPr>
          <w:ilvl w:val="0"/>
          <w:numId w:val="1"/>
        </w:numPr>
        <w:jc w:val="both"/>
      </w:pPr>
      <w:r>
        <w:lastRenderedPageBreak/>
        <w:t>R</w:t>
      </w:r>
      <w:r w:rsidR="00FD4C35" w:rsidRPr="002A1ADA">
        <w:t>escate de 1 persona ahogada en la presa Casa Blanca</w:t>
      </w:r>
      <w:r>
        <w:t xml:space="preserve"> (se apoya con el rescate del cuerpo y se entrega a autoridades competentes)</w:t>
      </w:r>
    </w:p>
    <w:p w:rsidR="00FD4C35" w:rsidRPr="002A1ADA" w:rsidRDefault="00FD4C35" w:rsidP="002A1ADA">
      <w:pPr>
        <w:pStyle w:val="Prrafodelista"/>
        <w:numPr>
          <w:ilvl w:val="0"/>
          <w:numId w:val="1"/>
        </w:numPr>
        <w:jc w:val="both"/>
      </w:pPr>
      <w:r w:rsidRPr="002A1ADA">
        <w:t>Se realiza inspección y monitoreo de las presas que comprenden a nuestro municipio</w:t>
      </w:r>
      <w:r w:rsidR="00595385">
        <w:t xml:space="preserve"> (esto con la finalidad de estar al pendiente  del estado que guarda la misma </w:t>
      </w:r>
      <w:r w:rsidR="00DB76FD">
        <w:t>y a su vez avisar a CONAGUA)</w:t>
      </w:r>
    </w:p>
    <w:p w:rsidR="00FD4C35" w:rsidRPr="002A1ADA" w:rsidRDefault="00FD4C35" w:rsidP="002A1ADA">
      <w:pPr>
        <w:pStyle w:val="Prrafodelista"/>
        <w:numPr>
          <w:ilvl w:val="0"/>
          <w:numId w:val="1"/>
        </w:numPr>
        <w:jc w:val="both"/>
      </w:pPr>
      <w:r w:rsidRPr="002A1ADA">
        <w:t xml:space="preserve">Se realizan inspección de manera preventiva en los panteones municipales que corresponden al municipio, </w:t>
      </w:r>
      <w:r w:rsidR="00DB76FD">
        <w:t>(debido a que</w:t>
      </w:r>
      <w:r w:rsidRPr="002A1ADA">
        <w:t xml:space="preserve"> esta próximo el día de muertos</w:t>
      </w:r>
      <w:r w:rsidR="00DB76FD">
        <w:t xml:space="preserve">, realizando acordonamientos de lapidas en mal estado y combate de panales de avispas, para evitar accidentes) </w:t>
      </w:r>
    </w:p>
    <w:p w:rsidR="00FD4C35" w:rsidRPr="002A1ADA" w:rsidRDefault="00FD4C35" w:rsidP="002A1ADA">
      <w:pPr>
        <w:pStyle w:val="Prrafodelista"/>
        <w:numPr>
          <w:ilvl w:val="0"/>
          <w:numId w:val="1"/>
        </w:numPr>
        <w:jc w:val="both"/>
      </w:pPr>
      <w:r w:rsidRPr="002A1ADA">
        <w:t>Se realiza inspección en la Escuela Primaria de Camichines, Prescolar de Puerta de Borrego e instalaciones del Circo</w:t>
      </w:r>
      <w:r w:rsidR="00DB76FD">
        <w:t xml:space="preserve"> (se entrega inspección de riesgo en donde se indican observaciones encontradas en los inmuebles, se dan recomendaciones de evitar ingreso al lugar para evitar accidentes)</w:t>
      </w:r>
    </w:p>
    <w:p w:rsidR="00FD4C35" w:rsidRDefault="00FD4C35" w:rsidP="002A1ADA">
      <w:pPr>
        <w:pStyle w:val="Prrafodelista"/>
        <w:numPr>
          <w:ilvl w:val="0"/>
          <w:numId w:val="1"/>
        </w:numPr>
        <w:jc w:val="both"/>
      </w:pPr>
      <w:r w:rsidRPr="002A1ADA">
        <w:t xml:space="preserve">Se </w:t>
      </w:r>
      <w:r w:rsidR="0083544E" w:rsidRPr="002A1ADA">
        <w:t>atiende a</w:t>
      </w:r>
      <w:r w:rsidR="002951AE">
        <w:t xml:space="preserve"> 25</w:t>
      </w:r>
      <w:r w:rsidR="009E28B7">
        <w:t xml:space="preserve"> </w:t>
      </w:r>
      <w:r w:rsidRPr="002A1ADA">
        <w:t xml:space="preserve"> personas lesionadas por diferentes eventos (caída de su propia altura, caída de bicicleta, agresión físi</w:t>
      </w:r>
      <w:r w:rsidR="00DB76FD">
        <w:t>ca, caída de vehículos motores; las cuales son atendidas en el lugar del incidente, se realizan curaciones y otras se canalizan a los diferentes hospitales)</w:t>
      </w:r>
    </w:p>
    <w:p w:rsidR="00636C5C" w:rsidRPr="002A1ADA" w:rsidRDefault="00636C5C" w:rsidP="002A1ADA">
      <w:pPr>
        <w:pStyle w:val="Prrafodelista"/>
        <w:numPr>
          <w:ilvl w:val="0"/>
          <w:numId w:val="1"/>
        </w:numPr>
        <w:jc w:val="both"/>
      </w:pPr>
      <w:r>
        <w:t xml:space="preserve">2 derrapes de motocicleta con 2 lesionados (se atiende a los lesionados los cuales </w:t>
      </w:r>
    </w:p>
    <w:p w:rsidR="00FD4C35" w:rsidRPr="002A1ADA" w:rsidRDefault="00FD4C35" w:rsidP="002A1ADA">
      <w:pPr>
        <w:pStyle w:val="Prrafodelista"/>
        <w:numPr>
          <w:ilvl w:val="0"/>
          <w:numId w:val="1"/>
        </w:numPr>
        <w:jc w:val="both"/>
      </w:pPr>
      <w:r w:rsidRPr="002A1ADA">
        <w:t>Se atiende el deceso de una persona en su domicilio</w:t>
      </w:r>
      <w:r w:rsidR="00DB76FD">
        <w:t xml:space="preserve"> (se avisa al Medico Municipal y en ocasiones se aplica atención a los familiares)</w:t>
      </w:r>
    </w:p>
    <w:p w:rsidR="00FD4C35" w:rsidRPr="002A1ADA" w:rsidRDefault="0083544E" w:rsidP="002A1ADA">
      <w:pPr>
        <w:pStyle w:val="Prrafodelista"/>
        <w:numPr>
          <w:ilvl w:val="0"/>
          <w:numId w:val="1"/>
        </w:numPr>
        <w:jc w:val="both"/>
      </w:pPr>
      <w:r w:rsidRPr="002A1ADA">
        <w:t>Se atiende 1 servicio por picadura de animal ponzoñoso</w:t>
      </w:r>
      <w:r w:rsidR="00DB76FD">
        <w:t xml:space="preserve"> (se tra</w:t>
      </w:r>
      <w:r w:rsidR="009E28B7">
        <w:t>slada de inmediato al Hospital R</w:t>
      </w:r>
      <w:r w:rsidR="00DB76FD">
        <w:t xml:space="preserve">egional </w:t>
      </w:r>
      <w:r w:rsidR="009E28B7">
        <w:t>de Cocula si el</w:t>
      </w:r>
      <w:r w:rsidR="00DB76FD">
        <w:t xml:space="preserve"> paciente cuenta con síntomas)</w:t>
      </w:r>
    </w:p>
    <w:p w:rsidR="0083544E" w:rsidRPr="002A1ADA" w:rsidRDefault="0083544E" w:rsidP="002A1ADA">
      <w:pPr>
        <w:pStyle w:val="Prrafodelista"/>
        <w:numPr>
          <w:ilvl w:val="0"/>
          <w:numId w:val="1"/>
        </w:numPr>
        <w:jc w:val="both"/>
      </w:pPr>
      <w:r w:rsidRPr="002A1ADA">
        <w:t xml:space="preserve">Se realizan </w:t>
      </w:r>
      <w:r w:rsidR="002951AE">
        <w:t>47</w:t>
      </w:r>
      <w:r w:rsidRPr="002A1ADA">
        <w:t xml:space="preserve"> traslados a domicilios y diferentes instituciones (Hospital Regional de Cocula, Hospital del Ángel, Hospital ascencion, Clínica Miranda, IMSS Cocula-Villa Corona-Tlajomulco, ISSSTE</w:t>
      </w:r>
      <w:r w:rsidR="00DB76FD">
        <w:t xml:space="preserve">; se apoya a las personas con diferentes enfermedades que no pueden transportarse en </w:t>
      </w:r>
      <w:r w:rsidR="009E28B7">
        <w:t>vehículo</w:t>
      </w:r>
      <w:r w:rsidR="00DB76FD">
        <w:t xml:space="preserve"> particular</w:t>
      </w:r>
      <w:r w:rsidRPr="002A1ADA">
        <w:t xml:space="preserve">) </w:t>
      </w:r>
    </w:p>
    <w:p w:rsidR="00A914A2" w:rsidRPr="002A1ADA" w:rsidRDefault="009E28B7" w:rsidP="002A1ADA">
      <w:pPr>
        <w:pStyle w:val="Prrafodelista"/>
        <w:numPr>
          <w:ilvl w:val="0"/>
          <w:numId w:val="1"/>
        </w:numPr>
        <w:jc w:val="both"/>
      </w:pPr>
      <w:r>
        <w:t>2 reportes de volcaduras con  2</w:t>
      </w:r>
      <w:r w:rsidR="0083544E" w:rsidRPr="002A1ADA">
        <w:t xml:space="preserve"> lesionado leve cada una</w:t>
      </w:r>
      <w:r w:rsidR="00DC7304">
        <w:t xml:space="preserve"> (se apoya con abanderamiento y se traslada  a los afectados al Hospital regional de Cocula</w:t>
      </w:r>
    </w:p>
    <w:p w:rsidR="0083544E" w:rsidRDefault="0083544E" w:rsidP="00DB2827">
      <w:pPr>
        <w:pStyle w:val="Prrafodelista"/>
        <w:numPr>
          <w:ilvl w:val="0"/>
          <w:numId w:val="1"/>
        </w:numPr>
        <w:jc w:val="both"/>
      </w:pPr>
      <w:r w:rsidRPr="002A1ADA">
        <w:t>2 reportes de personas que fueron agredidas por caninos</w:t>
      </w:r>
      <w:r w:rsidR="00DC7304">
        <w:t xml:space="preserve"> (se realiza asepsia a las personas y se avisa al encargado de Control Canino)</w:t>
      </w:r>
    </w:p>
    <w:p w:rsidR="00DB2827" w:rsidRPr="002A1ADA" w:rsidRDefault="00DB2827" w:rsidP="00DB2827">
      <w:pPr>
        <w:pStyle w:val="Prrafodelista"/>
        <w:ind w:left="770"/>
        <w:jc w:val="both"/>
      </w:pPr>
    </w:p>
    <w:p w:rsidR="002951AE" w:rsidRPr="002951AE" w:rsidRDefault="002951AE" w:rsidP="002951A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951AE">
        <w:rPr>
          <w:rFonts w:ascii="Calibri" w:eastAsia="Calibri" w:hAnsi="Calibri" w:cs="Times New Roman"/>
          <w:b/>
        </w:rPr>
        <w:t>A T E N T A M E N T E:</w:t>
      </w:r>
    </w:p>
    <w:p w:rsidR="002951AE" w:rsidRPr="002951AE" w:rsidRDefault="002951AE" w:rsidP="002951A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COCULA, JALISCO A  3</w:t>
      </w:r>
      <w:r w:rsidRPr="002951AE">
        <w:rPr>
          <w:rFonts w:ascii="Calibri" w:eastAsia="Calibri" w:hAnsi="Calibri" w:cs="Times New Roman"/>
          <w:b/>
        </w:rPr>
        <w:t>0  DE  OCTUBRE DE 2018</w:t>
      </w:r>
    </w:p>
    <w:p w:rsidR="002951AE" w:rsidRPr="002951AE" w:rsidRDefault="002951AE" w:rsidP="002951AE">
      <w:pPr>
        <w:spacing w:after="0" w:line="276" w:lineRule="auto"/>
        <w:rPr>
          <w:rFonts w:ascii="Calibri" w:eastAsia="Calibri" w:hAnsi="Calibri" w:cs="Times New Roman"/>
        </w:rPr>
      </w:pPr>
    </w:p>
    <w:p w:rsidR="002951AE" w:rsidRPr="002951AE" w:rsidRDefault="002951AE" w:rsidP="002951AE">
      <w:pPr>
        <w:spacing w:after="0" w:line="276" w:lineRule="auto"/>
        <w:rPr>
          <w:rFonts w:ascii="Calibri" w:eastAsia="Calibri" w:hAnsi="Calibri" w:cs="Times New Roman"/>
        </w:rPr>
      </w:pPr>
    </w:p>
    <w:p w:rsidR="002951AE" w:rsidRPr="002951AE" w:rsidRDefault="002951AE" w:rsidP="002951AE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951AE">
        <w:rPr>
          <w:rFonts w:ascii="Calibri" w:eastAsia="Calibri" w:hAnsi="Calibri" w:cs="Times New Roman"/>
        </w:rPr>
        <w:t>____________________________________</w:t>
      </w:r>
    </w:p>
    <w:p w:rsidR="002951AE" w:rsidRPr="002951AE" w:rsidRDefault="002951AE" w:rsidP="002951A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951AE">
        <w:rPr>
          <w:rFonts w:ascii="Calibri" w:eastAsia="Calibri" w:hAnsi="Calibri" w:cs="Times New Roman"/>
          <w:b/>
          <w:sz w:val="24"/>
          <w:szCs w:val="24"/>
        </w:rPr>
        <w:t>DR. SALVADOR PRECIADO CORDERO</w:t>
      </w:r>
    </w:p>
    <w:p w:rsidR="002951AE" w:rsidRPr="002951AE" w:rsidRDefault="002951AE" w:rsidP="002951A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951AE">
        <w:rPr>
          <w:rFonts w:ascii="Calibri" w:eastAsia="Calibri" w:hAnsi="Calibri" w:cs="Times New Roman"/>
        </w:rPr>
        <w:t>DIRECTOR DE LA COORDINACIÓN MUNICIPAL DE PROTECCION CIVIL,</w:t>
      </w:r>
    </w:p>
    <w:p w:rsidR="002951AE" w:rsidRDefault="002951AE" w:rsidP="002951A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951AE">
        <w:rPr>
          <w:rFonts w:ascii="Calibri" w:eastAsia="Calibri" w:hAnsi="Calibri" w:cs="Times New Roman"/>
        </w:rPr>
        <w:t>BOMBEROS Y SERVICIOS MEDICOS COCULA</w:t>
      </w:r>
    </w:p>
    <w:p w:rsidR="00DB2827" w:rsidRPr="002951AE" w:rsidRDefault="00DB2827" w:rsidP="002951A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951AE" w:rsidRPr="002951AE" w:rsidRDefault="002951AE" w:rsidP="00DB2827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2951AE">
        <w:rPr>
          <w:rFonts w:ascii="Calibri" w:eastAsia="Times New Roman" w:hAnsi="Calibri" w:cs="Times New Roman"/>
          <w:b/>
        </w:rPr>
        <w:t>“2018, Año del Centenario de la Creación del municipio de Puerto Vallarta y del XXX aniversario del Hospital Civil de Guadalajara”</w:t>
      </w:r>
    </w:p>
    <w:p w:rsidR="00A914A2" w:rsidRPr="002951AE" w:rsidRDefault="002951AE" w:rsidP="002951A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proofErr w:type="spellStart"/>
      <w:r w:rsidRPr="002951AE">
        <w:rPr>
          <w:rFonts w:ascii="Calibri" w:eastAsia="Calibri" w:hAnsi="Calibri" w:cs="Times New Roman"/>
          <w:sz w:val="16"/>
          <w:szCs w:val="16"/>
        </w:rPr>
        <w:t>C.c.p</w:t>
      </w:r>
      <w:proofErr w:type="spellEnd"/>
      <w:r w:rsidRPr="002951AE">
        <w:rPr>
          <w:rFonts w:ascii="Calibri" w:eastAsia="Calibri" w:hAnsi="Calibri" w:cs="Times New Roman"/>
          <w:sz w:val="16"/>
          <w:szCs w:val="16"/>
        </w:rPr>
        <w:t>. Archivo</w:t>
      </w:r>
    </w:p>
    <w:sectPr w:rsidR="00A914A2" w:rsidRPr="002951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10650"/>
    <w:multiLevelType w:val="hybridMultilevel"/>
    <w:tmpl w:val="A5C27D90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A2"/>
    <w:rsid w:val="000F0342"/>
    <w:rsid w:val="00101C95"/>
    <w:rsid w:val="001740BD"/>
    <w:rsid w:val="001B004F"/>
    <w:rsid w:val="002951AE"/>
    <w:rsid w:val="002A1ADA"/>
    <w:rsid w:val="00595385"/>
    <w:rsid w:val="005C24C4"/>
    <w:rsid w:val="00636C5C"/>
    <w:rsid w:val="00777705"/>
    <w:rsid w:val="007A7AFE"/>
    <w:rsid w:val="0083544E"/>
    <w:rsid w:val="008E46BB"/>
    <w:rsid w:val="009E28B7"/>
    <w:rsid w:val="00A41BC3"/>
    <w:rsid w:val="00A914A2"/>
    <w:rsid w:val="00D934E9"/>
    <w:rsid w:val="00DB2827"/>
    <w:rsid w:val="00DB76FD"/>
    <w:rsid w:val="00DC7304"/>
    <w:rsid w:val="00E85B5C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7932-0F3B-4D10-8288-B5B49D98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B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DCAF-3D63-42D8-AE45-13A8BE0E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2018-10-29T20:57:00Z</cp:lastPrinted>
  <dcterms:created xsi:type="dcterms:W3CDTF">2018-10-25T16:51:00Z</dcterms:created>
  <dcterms:modified xsi:type="dcterms:W3CDTF">2018-10-30T17:28:00Z</dcterms:modified>
</cp:coreProperties>
</file>