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7F" w:rsidRDefault="00FE1B51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</w:rPr>
      </w:pPr>
      <w:r w:rsidRPr="00DD5715">
        <w:rPr>
          <w:rFonts w:ascii="Arial" w:eastAsia="Arial" w:hAnsi="Arial" w:cs="Arial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511F49BE" wp14:editId="385CD6AA">
            <wp:simplePos x="0" y="0"/>
            <wp:positionH relativeFrom="column">
              <wp:posOffset>6083300</wp:posOffset>
            </wp:positionH>
            <wp:positionV relativeFrom="paragraph">
              <wp:posOffset>13335</wp:posOffset>
            </wp:positionV>
            <wp:extent cx="552450" cy="688975"/>
            <wp:effectExtent l="0" t="0" r="0" b="0"/>
            <wp:wrapNone/>
            <wp:docPr id="7" name="Imagen 7" descr="Resultado de imagen para logo ahualu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ahualul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D245C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3E233E65" wp14:editId="691D89DF">
            <wp:simplePos x="0" y="0"/>
            <wp:positionH relativeFrom="margin">
              <wp:align>left</wp:align>
            </wp:positionH>
            <wp:positionV relativeFrom="page">
              <wp:posOffset>47625</wp:posOffset>
            </wp:positionV>
            <wp:extent cx="1438275" cy="629007"/>
            <wp:effectExtent l="0" t="0" r="0" b="0"/>
            <wp:wrapNone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EE">
        <w:rPr>
          <w:rFonts w:ascii="Arial" w:hAnsi="Arial" w:cs="Arial"/>
          <w:b/>
          <w:bCs/>
          <w:sz w:val="28"/>
          <w:szCs w:val="28"/>
        </w:rPr>
        <w:t>FORMATO ÚNICO PARA LA APERTURA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 EMPRESAS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15"/>
          <w:szCs w:val="15"/>
        </w:rPr>
        <w:t xml:space="preserve">-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Obtención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la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Licencia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Funcionamiento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: Art. </w:t>
      </w:r>
      <w:r w:rsidR="00D245C9">
        <w:rPr>
          <w:rFonts w:ascii="Arial" w:hAnsi="Arial" w:cs="Arial"/>
          <w:b/>
          <w:bCs/>
          <w:sz w:val="15"/>
          <w:szCs w:val="15"/>
        </w:rPr>
        <w:t>___</w:t>
      </w:r>
      <w:r>
        <w:rPr>
          <w:rFonts w:ascii="Arial" w:hAnsi="Arial" w:cs="Arial"/>
          <w:b/>
          <w:bCs/>
          <w:sz w:val="15"/>
          <w:szCs w:val="15"/>
        </w:rPr>
        <w:t xml:space="preserve"> del Bando de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Policía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y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Buen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Gobierno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del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municipio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</w:t>
      </w:r>
      <w:r w:rsidR="00FE1B51">
        <w:rPr>
          <w:rFonts w:ascii="Arial" w:hAnsi="Arial" w:cs="Arial"/>
          <w:b/>
          <w:bCs/>
          <w:sz w:val="15"/>
          <w:szCs w:val="15"/>
        </w:rPr>
        <w:t>Ahualulco</w:t>
      </w:r>
      <w:r w:rsidR="00D245C9">
        <w:rPr>
          <w:rFonts w:ascii="Arial" w:hAnsi="Arial" w:cs="Arial"/>
          <w:b/>
          <w:bCs/>
          <w:sz w:val="15"/>
          <w:szCs w:val="15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D245C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- De la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solicitud</w:t>
      </w:r>
      <w:proofErr w:type="spellEnd"/>
      <w:r>
        <w:rPr>
          <w:rFonts w:ascii="Arial" w:hAnsi="Arial" w:cs="Arial"/>
          <w:b/>
          <w:bCs/>
          <w:sz w:val="15"/>
          <w:szCs w:val="15"/>
        </w:rPr>
        <w:t>: Art ___</w:t>
      </w:r>
      <w:r w:rsidR="003328EE">
        <w:rPr>
          <w:rFonts w:ascii="Arial" w:hAnsi="Arial" w:cs="Arial"/>
          <w:b/>
          <w:bCs/>
          <w:sz w:val="15"/>
          <w:szCs w:val="15"/>
        </w:rPr>
        <w:t xml:space="preserve"> del Bando de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Policía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y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Buen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Gobierno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del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municipio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de </w:t>
      </w:r>
      <w:r w:rsidR="00FE1B51">
        <w:rPr>
          <w:rFonts w:ascii="Arial" w:hAnsi="Arial" w:cs="Arial"/>
          <w:b/>
          <w:bCs/>
          <w:sz w:val="15"/>
          <w:szCs w:val="15"/>
        </w:rPr>
        <w:t>Ahualulco</w:t>
      </w:r>
      <w:r w:rsidR="003328EE">
        <w:rPr>
          <w:rFonts w:ascii="Arial" w:hAnsi="Arial" w:cs="Arial"/>
          <w:b/>
          <w:bCs/>
          <w:sz w:val="15"/>
          <w:szCs w:val="15"/>
        </w:rPr>
        <w:t xml:space="preserve"> y </w:t>
      </w:r>
      <w:r>
        <w:rPr>
          <w:rFonts w:ascii="Arial" w:hAnsi="Arial" w:cs="Arial"/>
          <w:b/>
          <w:bCs/>
          <w:sz w:val="15"/>
          <w:szCs w:val="15"/>
        </w:rPr>
        <w:t>__</w:t>
      </w:r>
      <w:r w:rsidR="003328EE">
        <w:rPr>
          <w:rFonts w:ascii="Arial" w:hAnsi="Arial" w:cs="Arial"/>
          <w:b/>
          <w:bCs/>
          <w:sz w:val="15"/>
          <w:szCs w:val="15"/>
        </w:rPr>
        <w:t xml:space="preserve"> del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Reglamento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de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Establecimientos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Comerciales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Industriales</w:t>
      </w:r>
      <w:proofErr w:type="spellEnd"/>
      <w:r w:rsidR="003328EE">
        <w:rPr>
          <w:rFonts w:ascii="Arial" w:hAnsi="Arial" w:cs="Arial"/>
          <w:b/>
          <w:bCs/>
          <w:sz w:val="15"/>
          <w:szCs w:val="15"/>
        </w:rPr>
        <w:t xml:space="preserve"> y de </w:t>
      </w:r>
      <w:proofErr w:type="spellStart"/>
      <w:r w:rsidR="003328EE">
        <w:rPr>
          <w:rFonts w:ascii="Arial" w:hAnsi="Arial" w:cs="Arial"/>
          <w:b/>
          <w:bCs/>
          <w:sz w:val="15"/>
          <w:szCs w:val="15"/>
        </w:rPr>
        <w:t>Ser</w:t>
      </w:r>
      <w:r>
        <w:rPr>
          <w:rFonts w:ascii="Arial" w:hAnsi="Arial" w:cs="Arial"/>
          <w:b/>
          <w:bCs/>
          <w:sz w:val="15"/>
          <w:szCs w:val="15"/>
        </w:rPr>
        <w:t>vicios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del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Municipio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</w:t>
      </w:r>
      <w:r w:rsidR="00FE1B51">
        <w:rPr>
          <w:rFonts w:ascii="Arial" w:hAnsi="Arial" w:cs="Arial"/>
          <w:b/>
          <w:bCs/>
          <w:sz w:val="15"/>
          <w:szCs w:val="15"/>
        </w:rPr>
        <w:t>Ahualulco</w:t>
      </w:r>
      <w:r>
        <w:rPr>
          <w:rFonts w:ascii="Arial" w:hAnsi="Arial" w:cs="Arial"/>
          <w:b/>
          <w:bCs/>
          <w:sz w:val="15"/>
          <w:szCs w:val="15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- Sistema de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Apertura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Rápida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Empresas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(SARE):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Artículos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D245C9">
        <w:rPr>
          <w:rFonts w:ascii="Arial" w:hAnsi="Arial" w:cs="Arial"/>
          <w:b/>
          <w:bCs/>
          <w:sz w:val="15"/>
          <w:szCs w:val="15"/>
        </w:rPr>
        <w:t>__</w:t>
      </w:r>
      <w:r>
        <w:rPr>
          <w:rFonts w:ascii="Arial" w:hAnsi="Arial" w:cs="Arial"/>
          <w:b/>
          <w:bCs/>
          <w:sz w:val="15"/>
          <w:szCs w:val="15"/>
        </w:rPr>
        <w:t xml:space="preserve"> y </w:t>
      </w:r>
      <w:r w:rsidR="00D245C9">
        <w:rPr>
          <w:rFonts w:ascii="Arial" w:hAnsi="Arial" w:cs="Arial"/>
          <w:b/>
          <w:bCs/>
          <w:sz w:val="15"/>
          <w:szCs w:val="15"/>
        </w:rPr>
        <w:t>__</w:t>
      </w:r>
      <w:r>
        <w:rPr>
          <w:rFonts w:ascii="Arial" w:hAnsi="Arial" w:cs="Arial"/>
          <w:b/>
          <w:bCs/>
          <w:sz w:val="15"/>
          <w:szCs w:val="15"/>
        </w:rPr>
        <w:t xml:space="preserve"> de la Ley de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Mejora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Regulatoria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para el Estado de </w:t>
      </w:r>
      <w:r w:rsidR="00FE1B51">
        <w:rPr>
          <w:rFonts w:ascii="Arial" w:hAnsi="Arial" w:cs="Arial"/>
          <w:b/>
          <w:bCs/>
          <w:sz w:val="15"/>
          <w:szCs w:val="15"/>
        </w:rPr>
        <w:t>Jalisco</w:t>
      </w:r>
      <w:r>
        <w:rPr>
          <w:rFonts w:ascii="Arial" w:hAnsi="Arial" w:cs="Arial"/>
          <w:b/>
          <w:bCs/>
          <w:sz w:val="15"/>
          <w:szCs w:val="15"/>
        </w:rPr>
        <w:t xml:space="preserve"> y </w:t>
      </w:r>
      <w:r w:rsidR="00D245C9">
        <w:rPr>
          <w:rFonts w:ascii="Arial" w:hAnsi="Arial" w:cs="Arial"/>
          <w:b/>
          <w:bCs/>
          <w:sz w:val="15"/>
          <w:szCs w:val="15"/>
        </w:rPr>
        <w:t>__</w:t>
      </w:r>
      <w:r>
        <w:rPr>
          <w:rFonts w:ascii="Arial" w:hAnsi="Arial" w:cs="Arial"/>
          <w:b/>
          <w:bCs/>
          <w:sz w:val="15"/>
          <w:szCs w:val="15"/>
        </w:rPr>
        <w:t xml:space="preserve"> del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Reglamento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de la Ley.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pgSz w:w="12280" w:h="19605"/>
          <w:pgMar w:top="144" w:right="280" w:bottom="127" w:left="200" w:header="720" w:footer="720" w:gutter="0"/>
          <w:cols w:space="720" w:equalWidth="0">
            <w:col w:w="11800"/>
          </w:cols>
          <w:noEndnote/>
        </w:sect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24765</wp:posOffset>
            </wp:positionV>
            <wp:extent cx="7656830" cy="692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EF256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(PARA SER LLENADO EXCLUSIVAMENTE POR PERSONAL DE LA ADMINISTRACIÓN PÚBLICA MUNICIPAL)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EF25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520"/>
      </w:tblGrid>
      <w:tr w:rsidR="00EF256E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SOLICITUD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HORA:</w:t>
            </w:r>
          </w:p>
        </w:tc>
      </w:tr>
    </w:tbl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2500" w:bottom="127" w:left="260" w:header="720" w:footer="720" w:gutter="0"/>
          <w:cols w:num="2" w:space="520" w:equalWidth="0">
            <w:col w:w="4740" w:space="520"/>
            <w:col w:w="426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FOLIO DE </w:t>
      </w:r>
      <w:proofErr w:type="gramStart"/>
      <w:r>
        <w:rPr>
          <w:rFonts w:ascii="Arial" w:hAnsi="Arial" w:cs="Arial"/>
          <w:sz w:val="16"/>
          <w:szCs w:val="16"/>
        </w:rPr>
        <w:t>SOLICITUD  (</w:t>
      </w:r>
      <w:proofErr w:type="gramEnd"/>
      <w:r>
        <w:rPr>
          <w:rFonts w:ascii="Arial" w:hAnsi="Arial" w:cs="Arial"/>
          <w:sz w:val="16"/>
          <w:szCs w:val="16"/>
        </w:rPr>
        <w:t>SARE)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F – SARE – 002/_____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FECHA DE RESPUESTA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HORARIO: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2180" w:bottom="127" w:left="480" w:header="720" w:footer="720" w:gutter="0"/>
          <w:cols w:num="3" w:space="2060" w:equalWidth="0">
            <w:col w:w="4520" w:space="420"/>
            <w:col w:w="1820" w:space="2060"/>
            <w:col w:w="80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A. DATOS DEL SOLICITANTE: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3328EE">
      <w:pPr>
        <w:widowControl w:val="0"/>
        <w:tabs>
          <w:tab w:val="left" w:pos="520"/>
          <w:tab w:val="left" w:pos="1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2"/>
          <w:szCs w:val="12"/>
        </w:rPr>
        <w:t>DÍA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2"/>
          <w:szCs w:val="12"/>
        </w:rPr>
        <w:t>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1"/>
          <w:szCs w:val="11"/>
        </w:rPr>
        <w:t>AÑO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3300" w:bottom="127" w:left="280" w:header="720" w:footer="720" w:gutter="0"/>
          <w:cols w:num="2" w:space="4460" w:equalWidth="0">
            <w:col w:w="2860" w:space="4460"/>
            <w:col w:w="1380" w:space="2060"/>
          </w:cols>
          <w:noEndnote/>
        </w:sect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-4735830</wp:posOffset>
            </wp:positionH>
            <wp:positionV relativeFrom="paragraph">
              <wp:posOffset>46355</wp:posOffset>
            </wp:positionV>
            <wp:extent cx="7560310" cy="42754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2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EF256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3160"/>
        <w:gridCol w:w="240"/>
        <w:gridCol w:w="320"/>
        <w:gridCol w:w="30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30"/>
      </w:tblGrid>
      <w:tr w:rsidR="00EF256E">
        <w:trPr>
          <w:trHeight w:val="162"/>
        </w:trPr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 PATERNO</w:t>
            </w:r>
          </w:p>
        </w:tc>
        <w:tc>
          <w:tcPr>
            <w:tcW w:w="45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 MATERNO</w:t>
            </w:r>
          </w:p>
        </w:tc>
        <w:tc>
          <w:tcPr>
            <w:tcW w:w="28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NOMBRE(S)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41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0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56"/>
        </w:trPr>
        <w:tc>
          <w:tcPr>
            <w:tcW w:w="7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DOMICILIO PARTICULAR DEL SOLICITANTE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95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R.F.C.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opcional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86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0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TELÉFONOS. (PARTICULAR, OFICINA, CELULAR)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CORREO ELECTRÓNICO (OPCIONAL)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380" w:bottom="127" w:left="280" w:header="720" w:footer="720" w:gutter="0"/>
          <w:cols w:space="4460" w:equalWidth="0">
            <w:col w:w="11620" w:space="446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SOLO PERSONAS MORALES: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hanging="1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1"/>
          <w:szCs w:val="11"/>
        </w:rPr>
        <w:t>APODERADO ESPECIAL (PODER NOTARIAL)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EF25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600"/>
        <w:gridCol w:w="300"/>
        <w:gridCol w:w="20"/>
      </w:tblGrid>
      <w:tr w:rsidR="00EF256E">
        <w:trPr>
          <w:trHeight w:val="13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  <w:sz w:val="12"/>
                <w:szCs w:val="12"/>
              </w:rPr>
              <w:t>APODERADO GENERAL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(ESCRITURA PÚBLICA)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840" w:bottom="127" w:left="500" w:header="720" w:footer="720" w:gutter="0"/>
          <w:cols w:num="3" w:space="440" w:equalWidth="0">
            <w:col w:w="2300" w:space="4780"/>
            <w:col w:w="1260" w:space="440"/>
            <w:col w:w="216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900"/>
        <w:gridCol w:w="1380"/>
        <w:gridCol w:w="1040"/>
        <w:gridCol w:w="1140"/>
        <w:gridCol w:w="40"/>
        <w:gridCol w:w="140"/>
        <w:gridCol w:w="1480"/>
        <w:gridCol w:w="620"/>
        <w:gridCol w:w="460"/>
        <w:gridCol w:w="500"/>
        <w:gridCol w:w="460"/>
        <w:gridCol w:w="1360"/>
        <w:gridCol w:w="220"/>
        <w:gridCol w:w="60"/>
        <w:gridCol w:w="40"/>
        <w:gridCol w:w="20"/>
      </w:tblGrid>
      <w:tr w:rsidR="00EF256E">
        <w:trPr>
          <w:trHeight w:val="138"/>
        </w:trPr>
        <w:tc>
          <w:tcPr>
            <w:tcW w:w="6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NOMBRE DE REPRESENTANTE LEGAL Y TELEFONO DE CONTACTO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OTRO¿CUÁL?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3"/>
        </w:trPr>
        <w:tc>
          <w:tcPr>
            <w:tcW w:w="6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3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DOMICILIO DEL ESTABLECIMIENTO: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01"/>
        </w:trPr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81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No. (EXT - INT - LETRA)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COL. O FRACC.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COD. POSTAL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81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4"/>
                <w:szCs w:val="14"/>
              </w:rPr>
              <w:t>ENTRE LA CALLE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Y LA CALLE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7"/>
        </w:trPr>
        <w:tc>
          <w:tcPr>
            <w:tcW w:w="4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DELEGACIÓN O LOCALIDAD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24"/>
        </w:trPr>
        <w:tc>
          <w:tcPr>
            <w:tcW w:w="4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48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 DATOS DEL GIRO: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GIRO SOLICITADO: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GIRO ADICIONAL: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COMERCIAL: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34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ESTABLECIMIENTO: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3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ÚNICO, SUCURSAL O MATRIZ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18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INVERSIÓN INICIAL ESTIMADA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EMPLEADOS: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EF256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 E Q U I S I T 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 :</w:t>
      </w:r>
      <w:proofErr w:type="gramEnd"/>
    </w:p>
    <w:p w:rsidR="00EF256E" w:rsidRDefault="00D1504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7536180" cy="36125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361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</w:rPr>
        <w:t>Generales</w:t>
      </w:r>
      <w:proofErr w:type="spellEnd"/>
    </w:p>
    <w:p w:rsidR="00EF256E" w:rsidRDefault="00EF256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I). El </w:t>
      </w:r>
      <w:proofErr w:type="spellStart"/>
      <w:r>
        <w:rPr>
          <w:rFonts w:ascii="Arial Narrow" w:hAnsi="Arial Narrow" w:cs="Arial Narrow"/>
        </w:rPr>
        <w:t>presente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formato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Solicitud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debidamente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requisitado</w:t>
      </w:r>
      <w:proofErr w:type="spellEnd"/>
      <w:r>
        <w:rPr>
          <w:rFonts w:ascii="Arial Narrow" w:hAnsi="Arial Narrow" w:cs="Arial Narrow"/>
        </w:rPr>
        <w:t xml:space="preserve"> y </w:t>
      </w:r>
      <w:proofErr w:type="spellStart"/>
      <w:r>
        <w:rPr>
          <w:rFonts w:ascii="Arial Narrow" w:hAnsi="Arial Narrow" w:cs="Arial Narrow"/>
        </w:rPr>
        <w:t>firmado</w:t>
      </w:r>
      <w:proofErr w:type="spellEnd"/>
      <w:r>
        <w:rPr>
          <w:rFonts w:ascii="Arial Narrow" w:hAnsi="Arial Narrow" w:cs="Arial Narrow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II). </w:t>
      </w:r>
      <w:proofErr w:type="spellStart"/>
      <w:r>
        <w:rPr>
          <w:rFonts w:ascii="Arial Narrow" w:hAnsi="Arial Narrow" w:cs="Arial Narrow"/>
        </w:rPr>
        <w:t>Identificación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oficial</w:t>
      </w:r>
      <w:proofErr w:type="spellEnd"/>
      <w:r>
        <w:rPr>
          <w:rFonts w:ascii="Arial Narrow" w:hAnsi="Arial Narrow" w:cs="Arial Narrow"/>
        </w:rPr>
        <w:t xml:space="preserve"> del titular del </w:t>
      </w:r>
      <w:proofErr w:type="spellStart"/>
      <w:r>
        <w:rPr>
          <w:rFonts w:ascii="Arial Narrow" w:hAnsi="Arial Narrow" w:cs="Arial Narrow"/>
        </w:rPr>
        <w:t>negocio</w:t>
      </w:r>
      <w:proofErr w:type="spellEnd"/>
      <w:r>
        <w:rPr>
          <w:rFonts w:ascii="Arial Narrow" w:hAnsi="Arial Narrow" w:cs="Arial Narrow"/>
        </w:rPr>
        <w:t xml:space="preserve"> (</w:t>
      </w:r>
      <w:proofErr w:type="spellStart"/>
      <w:r>
        <w:rPr>
          <w:rFonts w:ascii="Arial Narrow" w:hAnsi="Arial Narrow" w:cs="Arial Narrow"/>
          <w:sz w:val="20"/>
          <w:szCs w:val="20"/>
        </w:rPr>
        <w:t>credencial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 elector, </w:t>
      </w:r>
      <w:proofErr w:type="spellStart"/>
      <w:r>
        <w:rPr>
          <w:rFonts w:ascii="Arial Narrow" w:hAnsi="Arial Narrow" w:cs="Arial Narrow"/>
          <w:sz w:val="20"/>
          <w:szCs w:val="20"/>
        </w:rPr>
        <w:t>cartilla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>
        <w:rPr>
          <w:rFonts w:ascii="Arial Narrow" w:hAnsi="Arial Narrow" w:cs="Arial Narrow"/>
          <w:sz w:val="20"/>
          <w:szCs w:val="20"/>
        </w:rPr>
        <w:t>servicio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militar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 Narrow"/>
          <w:sz w:val="20"/>
          <w:szCs w:val="20"/>
        </w:rPr>
        <w:t>cédula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profesional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o </w:t>
      </w:r>
      <w:proofErr w:type="spellStart"/>
      <w:r>
        <w:rPr>
          <w:rFonts w:ascii="Arial Narrow" w:hAnsi="Arial Narrow" w:cs="Arial Narrow"/>
          <w:sz w:val="20"/>
          <w:szCs w:val="20"/>
        </w:rPr>
        <w:t>pasaporte</w:t>
      </w:r>
      <w:proofErr w:type="spellEnd"/>
      <w:r>
        <w:rPr>
          <w:rFonts w:ascii="Arial Narrow" w:hAnsi="Arial Narrow" w:cs="Arial Narrow"/>
        </w:rPr>
        <w:t xml:space="preserve">). III) </w:t>
      </w:r>
      <w:proofErr w:type="spellStart"/>
      <w:r>
        <w:rPr>
          <w:rFonts w:ascii="Arial Narrow" w:hAnsi="Arial Narrow" w:cs="Arial Narrow"/>
        </w:rPr>
        <w:t>Comprobante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domicilio</w:t>
      </w:r>
      <w:proofErr w:type="spellEnd"/>
      <w:r>
        <w:rPr>
          <w:rFonts w:ascii="Arial Narrow" w:hAnsi="Arial Narrow" w:cs="Arial Narrow"/>
        </w:rPr>
        <w:t xml:space="preserve"> (</w:t>
      </w:r>
      <w:proofErr w:type="spellStart"/>
      <w:r>
        <w:rPr>
          <w:rFonts w:ascii="Arial Narrow" w:hAnsi="Arial Narrow" w:cs="Arial Narrow"/>
          <w:sz w:val="20"/>
          <w:szCs w:val="20"/>
        </w:rPr>
        <w:t>boleta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 Narrow"/>
          <w:sz w:val="20"/>
          <w:szCs w:val="20"/>
        </w:rPr>
        <w:t>impuesto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predial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 Narrow"/>
          <w:sz w:val="20"/>
          <w:szCs w:val="20"/>
        </w:rPr>
        <w:t>recibo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>
        <w:rPr>
          <w:rFonts w:ascii="Arial Narrow" w:hAnsi="Arial Narrow" w:cs="Arial Narrow"/>
          <w:sz w:val="20"/>
          <w:szCs w:val="20"/>
        </w:rPr>
        <w:t>agua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de la luz o del </w:t>
      </w:r>
      <w:proofErr w:type="spellStart"/>
      <w:r>
        <w:rPr>
          <w:rFonts w:ascii="Arial Narrow" w:hAnsi="Arial Narrow" w:cs="Arial Narrow"/>
          <w:sz w:val="20"/>
          <w:szCs w:val="20"/>
        </w:rPr>
        <w:t>teléfono</w:t>
      </w:r>
      <w:proofErr w:type="spellEnd"/>
      <w:r>
        <w:rPr>
          <w:rFonts w:ascii="Arial Narrow" w:hAnsi="Arial Narrow" w:cs="Arial Narrow"/>
        </w:rPr>
        <w:t>).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IV) </w:t>
      </w:r>
      <w:proofErr w:type="spellStart"/>
      <w:r>
        <w:rPr>
          <w:rFonts w:ascii="Arial Narrow" w:hAnsi="Arial Narrow" w:cs="Arial Narrow"/>
        </w:rPr>
        <w:t>Acreditar</w:t>
      </w:r>
      <w:proofErr w:type="spellEnd"/>
      <w:r>
        <w:rPr>
          <w:rFonts w:ascii="Arial Narrow" w:hAnsi="Arial Narrow" w:cs="Arial Narrow"/>
        </w:rPr>
        <w:t xml:space="preserve"> la </w:t>
      </w:r>
      <w:proofErr w:type="spellStart"/>
      <w:r>
        <w:rPr>
          <w:rFonts w:ascii="Arial Narrow" w:hAnsi="Arial Narrow" w:cs="Arial Narrow"/>
        </w:rPr>
        <w:t>ocupación</w:t>
      </w:r>
      <w:proofErr w:type="spellEnd"/>
      <w:r>
        <w:rPr>
          <w:rFonts w:ascii="Arial Narrow" w:hAnsi="Arial Narrow" w:cs="Arial Narrow"/>
        </w:rPr>
        <w:t xml:space="preserve"> legal del local (</w:t>
      </w:r>
      <w:proofErr w:type="spellStart"/>
      <w:r>
        <w:rPr>
          <w:rFonts w:ascii="Arial Narrow" w:hAnsi="Arial Narrow" w:cs="Arial Narrow"/>
          <w:sz w:val="20"/>
          <w:szCs w:val="20"/>
        </w:rPr>
        <w:t>escrituras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 Narrow"/>
          <w:sz w:val="20"/>
          <w:szCs w:val="20"/>
        </w:rPr>
        <w:t>constancias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ejidales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>
        <w:rPr>
          <w:rFonts w:ascii="Arial Narrow" w:hAnsi="Arial Narrow" w:cs="Arial Narrow"/>
          <w:sz w:val="20"/>
          <w:szCs w:val="20"/>
        </w:rPr>
        <w:t>comunales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 Narrow"/>
          <w:sz w:val="20"/>
          <w:szCs w:val="20"/>
        </w:rPr>
        <w:t>contrato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 Narrow"/>
          <w:sz w:val="20"/>
          <w:szCs w:val="20"/>
        </w:rPr>
        <w:t>arrendamiento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>
        <w:rPr>
          <w:rFonts w:ascii="Arial Narrow" w:hAnsi="Arial Narrow" w:cs="Arial Narrow"/>
          <w:sz w:val="20"/>
          <w:szCs w:val="20"/>
        </w:rPr>
        <w:t>comodato</w:t>
      </w:r>
      <w:proofErr w:type="spellEnd"/>
      <w:r>
        <w:rPr>
          <w:rFonts w:ascii="Arial Narrow" w:hAnsi="Arial Narrow" w:cs="Arial Narrow"/>
        </w:rPr>
        <w:t>).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V). </w:t>
      </w:r>
      <w:proofErr w:type="spellStart"/>
      <w:r>
        <w:rPr>
          <w:rFonts w:ascii="Arial Narrow" w:hAnsi="Arial Narrow" w:cs="Arial Narrow"/>
        </w:rPr>
        <w:t>Visto</w:t>
      </w:r>
      <w:proofErr w:type="spellEnd"/>
      <w:r>
        <w:rPr>
          <w:rFonts w:ascii="Arial Narrow" w:hAnsi="Arial Narrow" w:cs="Arial Narrow"/>
        </w:rPr>
        <w:t xml:space="preserve"> Bueno de </w:t>
      </w:r>
      <w:proofErr w:type="spellStart"/>
      <w:r>
        <w:rPr>
          <w:rFonts w:ascii="Arial Narrow" w:hAnsi="Arial Narrow" w:cs="Arial Narrow"/>
        </w:rPr>
        <w:t>Protección</w:t>
      </w:r>
      <w:proofErr w:type="spellEnd"/>
      <w:r>
        <w:rPr>
          <w:rFonts w:ascii="Arial Narrow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</w:rPr>
        <w:t>Civil  (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para </w:t>
      </w:r>
      <w:proofErr w:type="spellStart"/>
      <w:r>
        <w:rPr>
          <w:rFonts w:ascii="Arial Narrow" w:hAnsi="Arial Narrow" w:cs="Arial Narrow"/>
          <w:sz w:val="20"/>
          <w:szCs w:val="20"/>
        </w:rPr>
        <w:t>giros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SARE, </w:t>
      </w:r>
      <w:proofErr w:type="spellStart"/>
      <w:r>
        <w:rPr>
          <w:rFonts w:ascii="Arial Narrow" w:hAnsi="Arial Narrow" w:cs="Arial Narrow"/>
          <w:sz w:val="20"/>
          <w:szCs w:val="20"/>
        </w:rPr>
        <w:t>firmar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Cartas </w:t>
      </w:r>
      <w:proofErr w:type="spellStart"/>
      <w:r>
        <w:rPr>
          <w:rFonts w:ascii="Arial Narrow" w:hAnsi="Arial Narrow" w:cs="Arial Narrow"/>
          <w:sz w:val="20"/>
          <w:szCs w:val="20"/>
        </w:rPr>
        <w:t>compromiso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 Narrow"/>
          <w:sz w:val="20"/>
          <w:szCs w:val="20"/>
        </w:rPr>
        <w:t>cumplimiento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que se </w:t>
      </w:r>
      <w:proofErr w:type="spellStart"/>
      <w:r>
        <w:rPr>
          <w:rFonts w:ascii="Arial Narrow" w:hAnsi="Arial Narrow" w:cs="Arial Narrow"/>
          <w:sz w:val="20"/>
          <w:szCs w:val="20"/>
        </w:rPr>
        <w:t>proporcionan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en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el </w:t>
      </w:r>
      <w:proofErr w:type="spellStart"/>
      <w:r>
        <w:rPr>
          <w:rFonts w:ascii="Arial Narrow" w:hAnsi="Arial Narrow" w:cs="Arial Narrow"/>
          <w:sz w:val="20"/>
          <w:szCs w:val="20"/>
        </w:rPr>
        <w:t>módulo</w:t>
      </w:r>
      <w:proofErr w:type="spellEnd"/>
      <w:r>
        <w:rPr>
          <w:rFonts w:ascii="Arial Narrow" w:hAnsi="Arial Narrow" w:cs="Arial Narrow"/>
        </w:rPr>
        <w:t>).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VI) -</w:t>
      </w:r>
      <w:proofErr w:type="spellStart"/>
      <w:r>
        <w:rPr>
          <w:rFonts w:ascii="Arial Narrow" w:hAnsi="Arial Narrow" w:cs="Arial Narrow"/>
          <w:b/>
          <w:bCs/>
        </w:rPr>
        <w:t>Constancia</w:t>
      </w:r>
      <w:proofErr w:type="spellEnd"/>
      <w:r>
        <w:rPr>
          <w:rFonts w:ascii="Arial Narrow" w:hAnsi="Arial Narrow" w:cs="Arial Narrow"/>
          <w:b/>
          <w:bCs/>
        </w:rPr>
        <w:t xml:space="preserve"> de </w:t>
      </w:r>
      <w:proofErr w:type="spellStart"/>
      <w:r>
        <w:rPr>
          <w:rFonts w:ascii="Arial Narrow" w:hAnsi="Arial Narrow" w:cs="Arial Narrow"/>
          <w:b/>
          <w:bCs/>
        </w:rPr>
        <w:t>Zonificación</w:t>
      </w:r>
      <w:proofErr w:type="spellEnd"/>
      <w:r>
        <w:rPr>
          <w:rFonts w:ascii="Arial Narrow" w:hAnsi="Arial Narrow" w:cs="Arial Narrow"/>
        </w:rPr>
        <w:t xml:space="preserve">, para </w:t>
      </w:r>
      <w:proofErr w:type="spellStart"/>
      <w:r>
        <w:rPr>
          <w:rFonts w:ascii="Arial Narrow" w:hAnsi="Arial Narrow" w:cs="Arial Narrow"/>
        </w:rPr>
        <w:t>giros</w:t>
      </w:r>
      <w:proofErr w:type="spellEnd"/>
      <w:r>
        <w:rPr>
          <w:rFonts w:ascii="Arial Narrow" w:hAnsi="Arial Narrow" w:cs="Arial Narrow"/>
        </w:rPr>
        <w:t xml:space="preserve"> del SARE se </w:t>
      </w:r>
      <w:proofErr w:type="spellStart"/>
      <w:r>
        <w:rPr>
          <w:rFonts w:ascii="Arial Narrow" w:hAnsi="Arial Narrow" w:cs="Arial Narrow"/>
        </w:rPr>
        <w:t>tramita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desde</w:t>
      </w:r>
      <w:proofErr w:type="spellEnd"/>
      <w:r>
        <w:rPr>
          <w:rFonts w:ascii="Arial Narrow" w:hAnsi="Arial Narrow" w:cs="Arial Narrow"/>
        </w:rPr>
        <w:t xml:space="preserve"> el </w:t>
      </w:r>
      <w:proofErr w:type="spellStart"/>
      <w:r>
        <w:rPr>
          <w:rFonts w:ascii="Arial Narrow" w:hAnsi="Arial Narrow" w:cs="Arial Narrow"/>
        </w:rPr>
        <w:t>módulo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siendo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condiciones</w:t>
      </w:r>
      <w:proofErr w:type="spellEnd"/>
      <w:r>
        <w:rPr>
          <w:rFonts w:ascii="Arial Narrow" w:hAnsi="Arial Narrow" w:cs="Arial Narrow"/>
        </w:rPr>
        <w:t xml:space="preserve"> que el local se </w:t>
      </w:r>
      <w:proofErr w:type="spellStart"/>
      <w:r>
        <w:rPr>
          <w:rFonts w:ascii="Arial Narrow" w:hAnsi="Arial Narrow" w:cs="Arial Narrow"/>
        </w:rPr>
        <w:t>encuentre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previamente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construido</w:t>
      </w:r>
      <w:proofErr w:type="spellEnd"/>
      <w:r>
        <w:rPr>
          <w:rFonts w:ascii="Arial Narrow" w:hAnsi="Arial Narrow" w:cs="Arial Narrow"/>
        </w:rPr>
        <w:t xml:space="preserve"> y </w:t>
      </w:r>
      <w:proofErr w:type="spellStart"/>
      <w:r>
        <w:rPr>
          <w:rFonts w:ascii="Arial Narrow" w:hAnsi="Arial Narrow" w:cs="Arial Narrow"/>
        </w:rPr>
        <w:t>mida</w:t>
      </w:r>
      <w:proofErr w:type="spellEnd"/>
      <w:r>
        <w:rPr>
          <w:rFonts w:ascii="Arial Narrow" w:hAnsi="Arial Narrow" w:cs="Arial Narrow"/>
        </w:rPr>
        <w:t xml:space="preserve"> hasta un </w:t>
      </w:r>
      <w:proofErr w:type="spellStart"/>
      <w:r>
        <w:rPr>
          <w:rFonts w:ascii="Arial Narrow" w:hAnsi="Arial Narrow" w:cs="Arial Narrow"/>
        </w:rPr>
        <w:t>máximo</w:t>
      </w:r>
      <w:proofErr w:type="spellEnd"/>
      <w:r>
        <w:rPr>
          <w:rFonts w:ascii="Arial Narrow" w:hAnsi="Arial Narrow" w:cs="Arial Narrow"/>
        </w:rPr>
        <w:t xml:space="preserve"> de 100 </w:t>
      </w:r>
      <w:r>
        <w:rPr>
          <w:rFonts w:ascii="Arial" w:hAnsi="Arial" w:cs="Arial"/>
        </w:rPr>
        <w:t>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</w:rPr>
        <w:t>.</w:t>
      </w:r>
      <w:r>
        <w:rPr>
          <w:rFonts w:ascii="Arial Narrow" w:hAnsi="Arial Narrow" w:cs="Arial Narrow"/>
        </w:rPr>
        <w:t xml:space="preserve"> Los locales que </w:t>
      </w:r>
      <w:proofErr w:type="spellStart"/>
      <w:r>
        <w:rPr>
          <w:rFonts w:ascii="Arial Narrow" w:hAnsi="Arial Narrow" w:cs="Arial Narrow"/>
        </w:rPr>
        <w:t>midan</w:t>
      </w:r>
      <w:proofErr w:type="spellEnd"/>
      <w:r>
        <w:rPr>
          <w:rFonts w:ascii="Arial Narrow" w:hAnsi="Arial Narrow" w:cs="Arial Narrow"/>
        </w:rPr>
        <w:t xml:space="preserve"> hasta 40m</w:t>
      </w:r>
      <w:r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</w:rPr>
        <w:t xml:space="preserve"> no </w:t>
      </w:r>
      <w:proofErr w:type="spellStart"/>
      <w:r>
        <w:rPr>
          <w:rFonts w:ascii="Arial Narrow" w:hAnsi="Arial Narrow" w:cs="Arial Narrow"/>
        </w:rPr>
        <w:t>requerirán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constancia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zonificación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cuando</w:t>
      </w:r>
      <w:proofErr w:type="spellEnd"/>
      <w:r>
        <w:rPr>
          <w:rFonts w:ascii="Arial Narrow" w:hAnsi="Arial Narrow" w:cs="Arial Narrow"/>
        </w:rPr>
        <w:t xml:space="preserve"> se </w:t>
      </w:r>
      <w:proofErr w:type="spellStart"/>
      <w:r>
        <w:rPr>
          <w:rFonts w:ascii="Arial Narrow" w:hAnsi="Arial Narrow" w:cs="Arial Narrow"/>
        </w:rPr>
        <w:t>rebasan</w:t>
      </w:r>
      <w:proofErr w:type="spellEnd"/>
      <w:r>
        <w:rPr>
          <w:rFonts w:ascii="Arial Narrow" w:hAnsi="Arial Narrow" w:cs="Arial Narrow"/>
        </w:rPr>
        <w:t xml:space="preserve"> 40 m</w:t>
      </w:r>
      <w:r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</w:rPr>
        <w:t xml:space="preserve"> y con un </w:t>
      </w:r>
      <w:proofErr w:type="spellStart"/>
      <w:r>
        <w:rPr>
          <w:rFonts w:ascii="Arial Narrow" w:hAnsi="Arial Narrow" w:cs="Arial Narrow"/>
        </w:rPr>
        <w:t>margen</w:t>
      </w:r>
      <w:proofErr w:type="spellEnd"/>
      <w:r>
        <w:rPr>
          <w:rFonts w:ascii="Arial Narrow" w:hAnsi="Arial Narrow" w:cs="Arial Narrow"/>
        </w:rPr>
        <w:t xml:space="preserve"> de hasta 100 m</w:t>
      </w:r>
      <w:r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</w:rPr>
        <w:t xml:space="preserve"> se </w:t>
      </w:r>
      <w:proofErr w:type="spellStart"/>
      <w:r>
        <w:rPr>
          <w:rFonts w:ascii="Arial Narrow" w:hAnsi="Arial Narrow" w:cs="Arial Narrow"/>
        </w:rPr>
        <w:t>solicitará</w:t>
      </w:r>
      <w:proofErr w:type="spellEnd"/>
      <w:r>
        <w:rPr>
          <w:rFonts w:ascii="Arial Narrow" w:hAnsi="Arial Narrow" w:cs="Arial Narrow"/>
        </w:rPr>
        <w:t xml:space="preserve"> un </w:t>
      </w:r>
      <w:proofErr w:type="spellStart"/>
      <w:r>
        <w:rPr>
          <w:rFonts w:ascii="Arial Narrow" w:hAnsi="Arial Narrow" w:cs="Arial Narrow"/>
        </w:rPr>
        <w:t>cajón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estacionamiento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cada</w:t>
      </w:r>
      <w:proofErr w:type="spellEnd"/>
      <w:r>
        <w:rPr>
          <w:rFonts w:ascii="Arial Narrow" w:hAnsi="Arial Narrow" w:cs="Arial Narrow"/>
        </w:rPr>
        <w:t xml:space="preserve"> 40 m</w:t>
      </w:r>
      <w:r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</w:rPr>
        <w:t xml:space="preserve"> o </w:t>
      </w:r>
      <w:proofErr w:type="spellStart"/>
      <w:r>
        <w:rPr>
          <w:rFonts w:ascii="Arial Narrow" w:hAnsi="Arial Narrow" w:cs="Arial Narrow"/>
        </w:rPr>
        <w:t>en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defecto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convenio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sencillo</w:t>
      </w:r>
      <w:proofErr w:type="spellEnd"/>
      <w:r>
        <w:rPr>
          <w:rFonts w:ascii="Arial Narrow" w:hAnsi="Arial Narrow" w:cs="Arial Narrow"/>
        </w:rPr>
        <w:t xml:space="preserve"> con </w:t>
      </w:r>
      <w:proofErr w:type="spellStart"/>
      <w:r>
        <w:rPr>
          <w:rFonts w:ascii="Arial Narrow" w:hAnsi="Arial Narrow" w:cs="Arial Narrow"/>
        </w:rPr>
        <w:t>algún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estacionamiento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cercano</w:t>
      </w:r>
      <w:proofErr w:type="spellEnd"/>
      <w:r>
        <w:rPr>
          <w:rFonts w:ascii="Arial Narrow" w:hAnsi="Arial Narrow" w:cs="Arial Narrow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</w:rPr>
        <w:t>Específicos</w:t>
      </w:r>
      <w:proofErr w:type="spellEnd"/>
    </w:p>
    <w:p w:rsidR="00EF256E" w:rsidRDefault="00EF256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99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  <w:u w:val="single"/>
        </w:rPr>
        <w:t xml:space="preserve">Personas Morales </w:t>
      </w:r>
      <w:r>
        <w:rPr>
          <w:rFonts w:ascii="Arial Narrow" w:hAnsi="Arial Narrow" w:cs="Arial Narrow"/>
          <w:sz w:val="21"/>
          <w:szCs w:val="21"/>
        </w:rPr>
        <w:t xml:space="preserve">VII). </w:t>
      </w:r>
      <w:proofErr w:type="spellStart"/>
      <w:r>
        <w:rPr>
          <w:rFonts w:ascii="Arial Narrow" w:hAnsi="Arial Narrow" w:cs="Arial Narrow"/>
          <w:sz w:val="21"/>
          <w:szCs w:val="21"/>
        </w:rPr>
        <w:t>Acta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 Narrow"/>
          <w:sz w:val="21"/>
          <w:szCs w:val="21"/>
        </w:rPr>
        <w:t>constitutiva</w:t>
      </w:r>
      <w:proofErr w:type="spellEnd"/>
      <w:r>
        <w:rPr>
          <w:rFonts w:ascii="Arial Narrow" w:hAnsi="Arial Narrow" w:cs="Arial Narrow"/>
          <w:sz w:val="21"/>
          <w:szCs w:val="21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VIII). </w:t>
      </w:r>
      <w:proofErr w:type="spellStart"/>
      <w:r>
        <w:rPr>
          <w:rFonts w:ascii="Arial Narrow" w:hAnsi="Arial Narrow" w:cs="Arial Narrow"/>
        </w:rPr>
        <w:t>Identificación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oficial</w:t>
      </w:r>
      <w:proofErr w:type="spellEnd"/>
      <w:r>
        <w:rPr>
          <w:rFonts w:ascii="Arial Narrow" w:hAnsi="Arial Narrow" w:cs="Arial Narrow"/>
        </w:rPr>
        <w:t xml:space="preserve"> del </w:t>
      </w:r>
      <w:proofErr w:type="spellStart"/>
      <w:r>
        <w:rPr>
          <w:rFonts w:ascii="Arial Narrow" w:hAnsi="Arial Narrow" w:cs="Arial Narrow"/>
        </w:rPr>
        <w:t>representante</w:t>
      </w:r>
      <w:proofErr w:type="spellEnd"/>
      <w:r>
        <w:rPr>
          <w:rFonts w:ascii="Arial Narrow" w:hAnsi="Arial Narrow" w:cs="Arial Narrow"/>
        </w:rPr>
        <w:t xml:space="preserve"> legal.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IX). </w:t>
      </w:r>
      <w:proofErr w:type="spellStart"/>
      <w:r>
        <w:rPr>
          <w:rFonts w:ascii="Arial Narrow" w:hAnsi="Arial Narrow" w:cs="Arial Narrow"/>
        </w:rPr>
        <w:t>Poder</w:t>
      </w:r>
      <w:proofErr w:type="spellEnd"/>
      <w:r>
        <w:rPr>
          <w:rFonts w:ascii="Arial Narrow" w:hAnsi="Arial Narrow" w:cs="Arial Narrow"/>
        </w:rPr>
        <w:t xml:space="preserve"> notarial que </w:t>
      </w:r>
      <w:proofErr w:type="spellStart"/>
      <w:r>
        <w:rPr>
          <w:rFonts w:ascii="Arial Narrow" w:hAnsi="Arial Narrow" w:cs="Arial Narrow"/>
        </w:rPr>
        <w:t>valide</w:t>
      </w:r>
      <w:proofErr w:type="spellEnd"/>
      <w:r>
        <w:rPr>
          <w:rFonts w:ascii="Arial Narrow" w:hAnsi="Arial Narrow" w:cs="Arial Narrow"/>
        </w:rPr>
        <w:t xml:space="preserve"> la </w:t>
      </w:r>
      <w:proofErr w:type="spellStart"/>
      <w:r>
        <w:rPr>
          <w:rFonts w:ascii="Arial Narrow" w:hAnsi="Arial Narrow" w:cs="Arial Narrow"/>
        </w:rPr>
        <w:t>representación</w:t>
      </w:r>
      <w:proofErr w:type="spellEnd"/>
      <w:r>
        <w:rPr>
          <w:rFonts w:ascii="Arial Narrow" w:hAnsi="Arial Narrow" w:cs="Arial Narrow"/>
        </w:rPr>
        <w:t xml:space="preserve"> legal (</w:t>
      </w:r>
      <w:proofErr w:type="spellStart"/>
      <w:r>
        <w:rPr>
          <w:rFonts w:ascii="Arial Narrow" w:hAnsi="Arial Narrow" w:cs="Arial Narrow"/>
        </w:rPr>
        <w:t>en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caso</w:t>
      </w:r>
      <w:proofErr w:type="spellEnd"/>
      <w:r>
        <w:rPr>
          <w:rFonts w:ascii="Arial Narrow" w:hAnsi="Arial Narrow" w:cs="Arial Narrow"/>
        </w:rPr>
        <w:t xml:space="preserve"> de que no se </w:t>
      </w:r>
      <w:proofErr w:type="spellStart"/>
      <w:r>
        <w:rPr>
          <w:rFonts w:ascii="Arial Narrow" w:hAnsi="Arial Narrow" w:cs="Arial Narrow"/>
        </w:rPr>
        <w:t>establezca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en</w:t>
      </w:r>
      <w:proofErr w:type="spellEnd"/>
      <w:r>
        <w:rPr>
          <w:rFonts w:ascii="Arial Narrow" w:hAnsi="Arial Narrow" w:cs="Arial Narrow"/>
        </w:rPr>
        <w:t xml:space="preserve"> el </w:t>
      </w:r>
      <w:proofErr w:type="spellStart"/>
      <w:r>
        <w:rPr>
          <w:rFonts w:ascii="Arial Narrow" w:hAnsi="Arial Narrow" w:cs="Arial Narrow"/>
        </w:rPr>
        <w:t>acta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constitutiva</w:t>
      </w:r>
      <w:proofErr w:type="spellEnd"/>
      <w:r>
        <w:rPr>
          <w:rFonts w:ascii="Arial Narrow" w:hAnsi="Arial Narrow" w:cs="Arial Narrow"/>
        </w:rPr>
        <w:t xml:space="preserve">). </w:t>
      </w:r>
      <w:proofErr w:type="spellStart"/>
      <w:r>
        <w:rPr>
          <w:rFonts w:ascii="Arial Narrow" w:hAnsi="Arial Narrow" w:cs="Arial Narrow"/>
          <w:u w:val="single"/>
        </w:rPr>
        <w:t>Extranjeros</w:t>
      </w:r>
      <w:proofErr w:type="spellEnd"/>
    </w:p>
    <w:p w:rsidR="00EF256E" w:rsidRDefault="00EF256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X). Si el </w:t>
      </w:r>
      <w:proofErr w:type="spellStart"/>
      <w:r>
        <w:rPr>
          <w:rFonts w:ascii="Arial Narrow" w:hAnsi="Arial Narrow" w:cs="Arial Narrow"/>
        </w:rPr>
        <w:t>solicitante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es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extranjero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deberá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presentar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una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autorización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expedida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por</w:t>
      </w:r>
      <w:proofErr w:type="spellEnd"/>
      <w:r>
        <w:rPr>
          <w:rFonts w:ascii="Arial Narrow" w:hAnsi="Arial Narrow" w:cs="Arial Narrow"/>
        </w:rPr>
        <w:t xml:space="preserve"> la </w:t>
      </w:r>
      <w:proofErr w:type="spellStart"/>
      <w:r>
        <w:rPr>
          <w:rFonts w:ascii="Arial Narrow" w:hAnsi="Arial Narrow" w:cs="Arial Narrow"/>
        </w:rPr>
        <w:t>Secretaría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Gobernación</w:t>
      </w:r>
      <w:proofErr w:type="spellEnd"/>
      <w:r>
        <w:rPr>
          <w:rFonts w:ascii="Arial Narrow" w:hAnsi="Arial Narrow" w:cs="Arial Narrow"/>
        </w:rPr>
        <w:t xml:space="preserve">, que le </w:t>
      </w:r>
      <w:proofErr w:type="spellStart"/>
      <w:r>
        <w:rPr>
          <w:rFonts w:ascii="Arial Narrow" w:hAnsi="Arial Narrow" w:cs="Arial Narrow"/>
        </w:rPr>
        <w:t>permita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realizar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dicha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actividad</w:t>
      </w:r>
      <w:proofErr w:type="spellEnd"/>
      <w:r>
        <w:rPr>
          <w:rFonts w:ascii="Arial Narrow" w:hAnsi="Arial Narrow" w:cs="Arial Narrow"/>
        </w:rPr>
        <w:t xml:space="preserve"> (FM3).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Pr="00BB707F" w:rsidRDefault="003328EE" w:rsidP="00BB707F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sz w:val="18"/>
          <w:szCs w:val="18"/>
        </w:rPr>
      </w:pPr>
      <w:r w:rsidRPr="00BB707F">
        <w:rPr>
          <w:rFonts w:ascii="Arial" w:hAnsi="Arial" w:cs="Arial"/>
          <w:b/>
          <w:bCs/>
          <w:sz w:val="18"/>
          <w:szCs w:val="18"/>
        </w:rPr>
        <w:t xml:space="preserve">H. AYUNTAMIENTO DE </w:t>
      </w:r>
      <w:r w:rsidR="00FE1B51">
        <w:rPr>
          <w:rFonts w:ascii="Arial" w:hAnsi="Arial" w:cs="Arial"/>
          <w:b/>
          <w:bCs/>
          <w:sz w:val="18"/>
          <w:szCs w:val="18"/>
        </w:rPr>
        <w:t>AHUALULCO,</w:t>
      </w:r>
      <w:r w:rsidRPr="00BB707F">
        <w:rPr>
          <w:rFonts w:ascii="Arial" w:hAnsi="Arial" w:cs="Arial"/>
          <w:b/>
          <w:bCs/>
          <w:sz w:val="18"/>
          <w:szCs w:val="18"/>
        </w:rPr>
        <w:t xml:space="preserve"> </w:t>
      </w:r>
      <w:r w:rsidR="00FE1B51">
        <w:rPr>
          <w:rFonts w:ascii="Arial" w:hAnsi="Arial" w:cs="Arial"/>
          <w:b/>
          <w:bCs/>
          <w:sz w:val="18"/>
          <w:szCs w:val="18"/>
        </w:rPr>
        <w:t>JALISCO</w:t>
      </w:r>
      <w:r w:rsidR="00D245C9" w:rsidRPr="00BB707F">
        <w:rPr>
          <w:rFonts w:ascii="Arial" w:hAnsi="Arial" w:cs="Arial"/>
          <w:b/>
          <w:bCs/>
          <w:sz w:val="18"/>
          <w:szCs w:val="18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 w:rsidP="00D245C9">
      <w:pPr>
        <w:widowControl w:val="0"/>
        <w:tabs>
          <w:tab w:val="left" w:pos="10935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COMPROBANTE DE INICIO DE TRÁMITE PARA LA OBTENCIÓN DE LA LICENCIA DE FUNCIONAMIENTO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0"/>
        <w:gridCol w:w="60"/>
        <w:gridCol w:w="220"/>
        <w:gridCol w:w="20"/>
        <w:gridCol w:w="20"/>
        <w:gridCol w:w="20"/>
        <w:gridCol w:w="240"/>
        <w:gridCol w:w="60"/>
        <w:gridCol w:w="220"/>
        <w:gridCol w:w="60"/>
        <w:gridCol w:w="220"/>
        <w:gridCol w:w="60"/>
        <w:gridCol w:w="220"/>
        <w:gridCol w:w="60"/>
        <w:gridCol w:w="80"/>
        <w:gridCol w:w="140"/>
        <w:gridCol w:w="60"/>
        <w:gridCol w:w="3700"/>
        <w:gridCol w:w="3300"/>
        <w:gridCol w:w="20"/>
      </w:tblGrid>
      <w:tr w:rsidR="00EF256E">
        <w:trPr>
          <w:trHeight w:val="71"/>
        </w:trPr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SOLICITUD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DE SOLICITUD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 – SARE – 002/__________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71"/>
        </w:trPr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39"/>
        </w:trPr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9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DÍA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AÑO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1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(SARE)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48"/>
        </w:trPr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HORA: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GIRO SOLICITADO: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37"/>
        </w:trPr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RESPUESTA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200"/>
        </w:trPr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RESPONSABLE DE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71"/>
        </w:trPr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71"/>
        </w:trPr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99"/>
        </w:trPr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DÍA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AÑO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2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LA ATENCIÓN: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9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3328EE">
      <w:pPr>
        <w:widowControl w:val="0"/>
        <w:autoSpaceDE w:val="0"/>
        <w:autoSpaceDN w:val="0"/>
        <w:adjustRightInd w:val="0"/>
        <w:spacing w:after="0" w:line="187" w:lineRule="auto"/>
        <w:ind w:left="8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MÓDULO SARE</w:t>
      </w:r>
    </w:p>
    <w:p w:rsidR="00EF256E" w:rsidRPr="00BB707F" w:rsidRDefault="003328EE">
      <w:pPr>
        <w:widowControl w:val="0"/>
        <w:autoSpaceDE w:val="0"/>
        <w:autoSpaceDN w:val="0"/>
        <w:adjustRightInd w:val="0"/>
        <w:spacing w:after="0" w:line="224" w:lineRule="auto"/>
        <w:ind w:left="420"/>
        <w:rPr>
          <w:rFonts w:ascii="Times New Roman" w:hAnsi="Times New Roman" w:cs="Times New Roman"/>
          <w:sz w:val="16"/>
          <w:szCs w:val="16"/>
        </w:rPr>
      </w:pPr>
      <w:r w:rsidRPr="00BB707F">
        <w:rPr>
          <w:rFonts w:ascii="Arial" w:hAnsi="Arial" w:cs="Arial"/>
          <w:sz w:val="16"/>
          <w:szCs w:val="16"/>
        </w:rPr>
        <w:t>HORARIO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80" w:h="19605"/>
          <w:pgMar w:top="144" w:right="340" w:bottom="127" w:left="260" w:header="720" w:footer="720" w:gutter="0"/>
          <w:cols w:space="440" w:equalWidth="0">
            <w:col w:w="11680" w:space="4780"/>
          </w:cols>
          <w:noEndnote/>
        </w:sectPr>
      </w:pPr>
    </w:p>
    <w:p w:rsidR="00EF256E" w:rsidRDefault="00EF256E">
      <w:pPr>
        <w:framePr w:w="11483" w:h="616" w:wrap="auto" w:vAnchor="page" w:hAnchor="page" w:x="364" w:y="7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F256E" w:rsidRDefault="003328EE">
      <w:pPr>
        <w:framePr w:w="1660" w:h="157" w:wrap="auto" w:vAnchor="page" w:hAnchor="page" w:x="321" w:y="7501"/>
        <w:widowControl w:val="0"/>
        <w:autoSpaceDE w:val="0"/>
        <w:autoSpaceDN w:val="0"/>
        <w:adjustRightInd w:val="0"/>
        <w:spacing w:after="0" w:line="192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OBSERVACIONES</w:t>
      </w:r>
    </w:p>
    <w:p w:rsidR="00EF256E" w:rsidRDefault="003328EE">
      <w:pPr>
        <w:framePr w:w="11560" w:h="311" w:wrap="auto" w:vAnchor="page" w:hAnchor="page" w:x="321" w:y="7773"/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1. </w:t>
      </w:r>
      <w:r>
        <w:rPr>
          <w:rFonts w:ascii="Arial" w:hAnsi="Arial" w:cs="Arial"/>
          <w:sz w:val="15"/>
          <w:szCs w:val="15"/>
        </w:rPr>
        <w:t xml:space="preserve">No se </w:t>
      </w:r>
      <w:proofErr w:type="spellStart"/>
      <w:r>
        <w:rPr>
          <w:rFonts w:ascii="Arial" w:hAnsi="Arial" w:cs="Arial"/>
          <w:sz w:val="15"/>
          <w:szCs w:val="15"/>
        </w:rPr>
        <w:t>permitirán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modificaciones</w:t>
      </w:r>
      <w:proofErr w:type="spellEnd"/>
      <w:r>
        <w:rPr>
          <w:rFonts w:ascii="Arial" w:hAnsi="Arial" w:cs="Arial"/>
          <w:sz w:val="15"/>
          <w:szCs w:val="15"/>
        </w:rPr>
        <w:t xml:space="preserve"> o </w:t>
      </w:r>
      <w:proofErr w:type="spellStart"/>
      <w:r>
        <w:rPr>
          <w:rFonts w:ascii="Arial" w:hAnsi="Arial" w:cs="Arial"/>
          <w:sz w:val="15"/>
          <w:szCs w:val="15"/>
        </w:rPr>
        <w:t>acondicionamientos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el interior y/o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la </w:t>
      </w:r>
      <w:proofErr w:type="spellStart"/>
      <w:r>
        <w:rPr>
          <w:rFonts w:ascii="Arial" w:hAnsi="Arial" w:cs="Arial"/>
          <w:sz w:val="15"/>
          <w:szCs w:val="15"/>
        </w:rPr>
        <w:t>fachada</w:t>
      </w:r>
      <w:proofErr w:type="spellEnd"/>
      <w:r>
        <w:rPr>
          <w:rFonts w:ascii="Arial" w:hAnsi="Arial" w:cs="Arial"/>
          <w:sz w:val="15"/>
          <w:szCs w:val="15"/>
        </w:rPr>
        <w:t xml:space="preserve">. Si </w:t>
      </w:r>
      <w:proofErr w:type="spellStart"/>
      <w:r>
        <w:rPr>
          <w:rFonts w:ascii="Arial" w:hAnsi="Arial" w:cs="Arial"/>
          <w:sz w:val="15"/>
          <w:szCs w:val="15"/>
        </w:rPr>
        <w:t>éstos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fueran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necesarios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</w:rPr>
        <w:t>deberá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obtener</w:t>
      </w:r>
      <w:proofErr w:type="spellEnd"/>
      <w:r>
        <w:rPr>
          <w:rFonts w:ascii="Arial" w:hAnsi="Arial" w:cs="Arial"/>
          <w:sz w:val="15"/>
          <w:szCs w:val="15"/>
        </w:rPr>
        <w:t xml:space="preserve"> la </w:t>
      </w:r>
      <w:proofErr w:type="spellStart"/>
      <w:r>
        <w:rPr>
          <w:rFonts w:ascii="Arial" w:hAnsi="Arial" w:cs="Arial"/>
          <w:sz w:val="15"/>
          <w:szCs w:val="15"/>
        </w:rPr>
        <w:t>licencia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correspondiente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por</w:t>
      </w:r>
      <w:proofErr w:type="spellEnd"/>
      <w:r>
        <w:rPr>
          <w:rFonts w:ascii="Arial" w:hAnsi="Arial" w:cs="Arial"/>
          <w:sz w:val="15"/>
          <w:szCs w:val="15"/>
        </w:rPr>
        <w:t xml:space="preserve"> parte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de la </w:t>
      </w:r>
      <w:proofErr w:type="spellStart"/>
      <w:r>
        <w:rPr>
          <w:rFonts w:ascii="Arial" w:hAnsi="Arial" w:cs="Arial"/>
          <w:sz w:val="15"/>
          <w:szCs w:val="15"/>
        </w:rPr>
        <w:t>Dirección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Obras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Públicas</w:t>
      </w:r>
      <w:proofErr w:type="spellEnd"/>
      <w:r>
        <w:rPr>
          <w:rFonts w:ascii="Arial" w:hAnsi="Arial" w:cs="Arial"/>
          <w:sz w:val="15"/>
          <w:szCs w:val="15"/>
        </w:rPr>
        <w:t xml:space="preserve"> y </w:t>
      </w:r>
      <w:proofErr w:type="spellStart"/>
      <w:r>
        <w:rPr>
          <w:rFonts w:ascii="Arial" w:hAnsi="Arial" w:cs="Arial"/>
          <w:sz w:val="15"/>
          <w:szCs w:val="15"/>
        </w:rPr>
        <w:t>Desarrollo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Urbano</w:t>
      </w:r>
      <w:proofErr w:type="spellEnd"/>
      <w:r>
        <w:rPr>
          <w:rFonts w:ascii="Arial" w:hAnsi="Arial" w:cs="Arial"/>
          <w:sz w:val="15"/>
          <w:szCs w:val="15"/>
        </w:rPr>
        <w:t>.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CROQUIS DE LOCALIZACIÓN DEL LOCAL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39" w:lineRule="auto"/>
        <w:ind w:left="108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-15875</wp:posOffset>
            </wp:positionV>
            <wp:extent cx="7473315" cy="354139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354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EE">
        <w:rPr>
          <w:rFonts w:ascii="Arial" w:hAnsi="Arial" w:cs="Arial"/>
          <w:sz w:val="16"/>
          <w:szCs w:val="16"/>
        </w:rPr>
        <w:t>N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>O</w:t>
      </w:r>
      <w:r w:rsidR="00D1504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485775" cy="19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04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9525" cy="95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04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161925" cy="114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1"/>
          <w:szCs w:val="11"/>
        </w:rPr>
        <w:t xml:space="preserve"> E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10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pgSz w:w="12270" w:h="19605"/>
          <w:pgMar w:top="45" w:right="420" w:bottom="0" w:left="360" w:header="720" w:footer="720" w:gutter="0"/>
          <w:cols w:space="720" w:equalWidth="0">
            <w:col w:w="1150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4"/>
          <w:szCs w:val="14"/>
        </w:rPr>
        <w:t>En</w:t>
      </w:r>
      <w:proofErr w:type="spellEnd"/>
      <w:r>
        <w:rPr>
          <w:rFonts w:ascii="Arial" w:hAnsi="Arial" w:cs="Arial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sz w:val="14"/>
          <w:szCs w:val="14"/>
        </w:rPr>
        <w:t>caso</w:t>
      </w:r>
      <w:proofErr w:type="spellEnd"/>
      <w:r>
        <w:rPr>
          <w:rFonts w:ascii="Arial" w:hAnsi="Arial" w:cs="Arial"/>
          <w:sz w:val="14"/>
          <w:szCs w:val="14"/>
        </w:rPr>
        <w:t xml:space="preserve"> de Zonas o </w:t>
      </w:r>
      <w:proofErr w:type="spellStart"/>
      <w:r>
        <w:rPr>
          <w:rFonts w:ascii="Arial" w:hAnsi="Arial" w:cs="Arial"/>
          <w:sz w:val="14"/>
          <w:szCs w:val="14"/>
        </w:rPr>
        <w:t>Colonias</w:t>
      </w:r>
      <w:proofErr w:type="spellEnd"/>
      <w:r>
        <w:rPr>
          <w:rFonts w:ascii="Arial" w:hAnsi="Arial" w:cs="Arial"/>
          <w:sz w:val="14"/>
          <w:szCs w:val="14"/>
        </w:rPr>
        <w:t xml:space="preserve"> no </w:t>
      </w:r>
      <w:proofErr w:type="spellStart"/>
      <w:r>
        <w:rPr>
          <w:rFonts w:ascii="Arial" w:hAnsi="Arial" w:cs="Arial"/>
          <w:sz w:val="14"/>
          <w:szCs w:val="14"/>
        </w:rPr>
        <w:t>reconocidas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formalmente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mencionar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uno</w:t>
      </w:r>
      <w:proofErr w:type="spellEnd"/>
      <w:r>
        <w:rPr>
          <w:rFonts w:ascii="Arial" w:hAnsi="Arial" w:cs="Arial"/>
          <w:sz w:val="14"/>
          <w:szCs w:val="14"/>
        </w:rPr>
        <w:t xml:space="preserve"> o </w:t>
      </w:r>
      <w:proofErr w:type="spellStart"/>
      <w:r>
        <w:rPr>
          <w:rFonts w:ascii="Arial" w:hAnsi="Arial" w:cs="Arial"/>
          <w:sz w:val="14"/>
          <w:szCs w:val="14"/>
        </w:rPr>
        <w:t>más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puntos</w:t>
      </w:r>
      <w:proofErr w:type="spellEnd"/>
      <w:r>
        <w:rPr>
          <w:rFonts w:ascii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</w:rPr>
        <w:t>referencia</w:t>
      </w:r>
      <w:proofErr w:type="spellEnd"/>
      <w:r>
        <w:rPr>
          <w:rFonts w:ascii="Arial" w:hAnsi="Arial" w:cs="Arial"/>
          <w:sz w:val="14"/>
          <w:szCs w:val="14"/>
        </w:rPr>
        <w:t xml:space="preserve"> que </w:t>
      </w:r>
      <w:proofErr w:type="spellStart"/>
      <w:r>
        <w:rPr>
          <w:rFonts w:ascii="Arial" w:hAnsi="Arial" w:cs="Arial"/>
          <w:sz w:val="14"/>
          <w:szCs w:val="14"/>
        </w:rPr>
        <w:t>faciliten</w:t>
      </w:r>
      <w:proofErr w:type="spellEnd"/>
      <w:r>
        <w:rPr>
          <w:rFonts w:ascii="Arial" w:hAnsi="Arial" w:cs="Arial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sz w:val="14"/>
          <w:szCs w:val="14"/>
        </w:rPr>
        <w:t>ubicación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-160655</wp:posOffset>
            </wp:positionH>
            <wp:positionV relativeFrom="paragraph">
              <wp:posOffset>103505</wp:posOffset>
            </wp:positionV>
            <wp:extent cx="7482205" cy="26041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260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EE">
        <w:rPr>
          <w:rFonts w:ascii="Times New Roman" w:hAnsi="Times New Roman" w:cs="Times New Roman"/>
          <w:sz w:val="24"/>
          <w:szCs w:val="24"/>
        </w:rPr>
        <w:br w:type="column"/>
      </w: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4"/>
          <w:szCs w:val="14"/>
        </w:rPr>
        <w:t>Es</w:t>
      </w:r>
      <w:proofErr w:type="spellEnd"/>
      <w:r>
        <w:rPr>
          <w:rFonts w:ascii="Arial" w:hAnsi="Arial" w:cs="Arial"/>
          <w:sz w:val="14"/>
          <w:szCs w:val="14"/>
        </w:rPr>
        <w:t xml:space="preserve"> indispensable </w:t>
      </w:r>
      <w:proofErr w:type="spellStart"/>
      <w:r>
        <w:rPr>
          <w:rFonts w:ascii="Arial" w:hAnsi="Arial" w:cs="Arial"/>
          <w:sz w:val="14"/>
          <w:szCs w:val="14"/>
        </w:rPr>
        <w:t>señalar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los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nombres</w:t>
      </w:r>
      <w:proofErr w:type="spellEnd"/>
      <w:r>
        <w:rPr>
          <w:rFonts w:ascii="Arial" w:hAnsi="Arial" w:cs="Arial"/>
          <w:sz w:val="14"/>
          <w:szCs w:val="14"/>
        </w:rPr>
        <w:t xml:space="preserve"> de las </w:t>
      </w:r>
      <w:proofErr w:type="spellStart"/>
      <w:r>
        <w:rPr>
          <w:rFonts w:ascii="Arial" w:hAnsi="Arial" w:cs="Arial"/>
          <w:sz w:val="14"/>
          <w:szCs w:val="14"/>
        </w:rPr>
        <w:t>calles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colindantes</w:t>
      </w:r>
      <w:proofErr w:type="spellEnd"/>
      <w:r>
        <w:rPr>
          <w:rFonts w:ascii="Arial" w:hAnsi="Arial" w:cs="Arial"/>
          <w:sz w:val="14"/>
          <w:szCs w:val="14"/>
        </w:rPr>
        <w:t xml:space="preserve">. No se </w:t>
      </w:r>
      <w:proofErr w:type="spellStart"/>
      <w:r>
        <w:rPr>
          <w:rFonts w:ascii="Arial" w:hAnsi="Arial" w:cs="Arial"/>
          <w:sz w:val="14"/>
          <w:szCs w:val="14"/>
        </w:rPr>
        <w:t>recibirá</w:t>
      </w:r>
      <w:proofErr w:type="spellEnd"/>
      <w:r>
        <w:rPr>
          <w:rFonts w:ascii="Arial" w:hAnsi="Arial" w:cs="Arial"/>
          <w:sz w:val="14"/>
          <w:szCs w:val="14"/>
        </w:rPr>
        <w:t xml:space="preserve"> el FUAE </w:t>
      </w:r>
      <w:proofErr w:type="spellStart"/>
      <w:r>
        <w:rPr>
          <w:rFonts w:ascii="Arial" w:hAnsi="Arial" w:cs="Arial"/>
          <w:sz w:val="14"/>
          <w:szCs w:val="14"/>
        </w:rPr>
        <w:t>si</w:t>
      </w:r>
      <w:proofErr w:type="spellEnd"/>
      <w:r>
        <w:rPr>
          <w:rFonts w:ascii="Arial" w:hAnsi="Arial" w:cs="Arial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sz w:val="14"/>
          <w:szCs w:val="14"/>
        </w:rPr>
        <w:t>localización</w:t>
      </w:r>
      <w:proofErr w:type="spellEnd"/>
      <w:r>
        <w:rPr>
          <w:rFonts w:ascii="Arial" w:hAnsi="Arial" w:cs="Arial"/>
          <w:sz w:val="14"/>
          <w:szCs w:val="14"/>
        </w:rPr>
        <w:t xml:space="preserve"> no </w:t>
      </w:r>
      <w:proofErr w:type="spellStart"/>
      <w:r>
        <w:rPr>
          <w:rFonts w:ascii="Arial" w:hAnsi="Arial" w:cs="Arial"/>
          <w:sz w:val="14"/>
          <w:szCs w:val="14"/>
        </w:rPr>
        <w:t>es</w:t>
      </w:r>
      <w:proofErr w:type="spellEnd"/>
      <w:r>
        <w:rPr>
          <w:rFonts w:ascii="Arial" w:hAnsi="Arial" w:cs="Arial"/>
          <w:sz w:val="14"/>
          <w:szCs w:val="14"/>
        </w:rPr>
        <w:t xml:space="preserve"> exacta.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56E">
          <w:type w:val="continuous"/>
          <w:pgSz w:w="12270" w:h="19605"/>
          <w:pgMar w:top="45" w:right="460" w:bottom="0" w:left="500" w:header="720" w:footer="720" w:gutter="0"/>
          <w:cols w:num="2" w:space="3000" w:equalWidth="0">
            <w:col w:w="4340" w:space="3000"/>
            <w:col w:w="3980"/>
          </w:cols>
          <w:noEndnote/>
        </w:sectPr>
      </w:pPr>
    </w:p>
    <w:p w:rsidR="00EF256E" w:rsidRDefault="00EF256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INFORMACIÓN PARA LA CONSTANCIA DE ZONIFICACIÓN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Art. </w:t>
      </w:r>
      <w:r w:rsidR="00D245C9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segundo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párrafo</w:t>
      </w:r>
      <w:proofErr w:type="spellEnd"/>
      <w:r>
        <w:rPr>
          <w:rFonts w:ascii="Arial" w:hAnsi="Arial" w:cs="Arial"/>
          <w:sz w:val="16"/>
          <w:szCs w:val="16"/>
        </w:rPr>
        <w:t xml:space="preserve"> de la Ley de </w:t>
      </w:r>
      <w:proofErr w:type="spellStart"/>
      <w:r>
        <w:rPr>
          <w:rFonts w:ascii="Arial" w:hAnsi="Arial" w:cs="Arial"/>
          <w:sz w:val="16"/>
          <w:szCs w:val="16"/>
        </w:rPr>
        <w:t>Ordenamiento</w:t>
      </w:r>
      <w:proofErr w:type="spellEnd"/>
      <w:r>
        <w:rPr>
          <w:rFonts w:ascii="Arial" w:hAnsi="Arial" w:cs="Arial"/>
          <w:sz w:val="16"/>
          <w:szCs w:val="16"/>
        </w:rPr>
        <w:t xml:space="preserve"> Territorial y </w:t>
      </w:r>
      <w:proofErr w:type="spellStart"/>
      <w:r>
        <w:rPr>
          <w:rFonts w:ascii="Arial" w:hAnsi="Arial" w:cs="Arial"/>
          <w:sz w:val="16"/>
          <w:szCs w:val="16"/>
        </w:rPr>
        <w:t>Desarrollo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Urbano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Sustentable</w:t>
      </w:r>
      <w:proofErr w:type="spellEnd"/>
      <w:r>
        <w:rPr>
          <w:rFonts w:ascii="Arial" w:hAnsi="Arial" w:cs="Arial"/>
          <w:sz w:val="16"/>
          <w:szCs w:val="16"/>
        </w:rPr>
        <w:t xml:space="preserve"> del Estado de </w:t>
      </w:r>
      <w:r w:rsidR="00FE1B51">
        <w:rPr>
          <w:rFonts w:ascii="Arial" w:hAnsi="Arial" w:cs="Arial"/>
          <w:sz w:val="16"/>
          <w:szCs w:val="16"/>
        </w:rPr>
        <w:t>Jalisco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EF256E" w:rsidRDefault="003328EE">
      <w:pPr>
        <w:widowControl w:val="0"/>
        <w:tabs>
          <w:tab w:val="left" w:pos="8720"/>
          <w:tab w:val="left" w:pos="9900"/>
          <w:tab w:val="left" w:pos="10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DESCRIPCIÓN DEL PROYECTO: </w:t>
      </w:r>
      <w:proofErr w:type="gramStart"/>
      <w:r>
        <w:rPr>
          <w:rFonts w:ascii="Arial" w:hAnsi="Arial" w:cs="Arial"/>
          <w:sz w:val="16"/>
          <w:szCs w:val="16"/>
        </w:rPr>
        <w:t>APERTURA  DE</w:t>
      </w:r>
      <w:proofErr w:type="gramEnd"/>
      <w:r>
        <w:rPr>
          <w:rFonts w:ascii="Arial" w:hAnsi="Arial" w:cs="Arial"/>
          <w:sz w:val="16"/>
          <w:szCs w:val="16"/>
        </w:rPr>
        <w:t xml:space="preserve"> NEGOCIO DE GIRO BLANCO Y DE  BAJO RIESGO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Frente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Fondo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  <w:vertAlign w:val="subscript"/>
        </w:rPr>
        <w:t>Total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940"/>
        <w:gridCol w:w="20"/>
      </w:tblGrid>
      <w:tr w:rsidR="00EF256E" w:rsidTr="00E97A40">
        <w:trPr>
          <w:trHeight w:val="184"/>
        </w:trPr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CAJONES DE ESTACIONAMIENTO: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DEL LOCAL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 w:rsidTr="00E97A40">
        <w:trPr>
          <w:trHeight w:val="99"/>
        </w:trPr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 w:rsidTr="00E97A40">
        <w:trPr>
          <w:trHeight w:val="487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ÁREA  TOTAL DEL PREDIO (m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w w:val="98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2. </w:t>
      </w:r>
      <w:r>
        <w:rPr>
          <w:rFonts w:ascii="Arial" w:hAnsi="Arial" w:cs="Arial"/>
          <w:sz w:val="15"/>
          <w:szCs w:val="15"/>
        </w:rPr>
        <w:t xml:space="preserve">Para </w:t>
      </w:r>
      <w:proofErr w:type="spellStart"/>
      <w:r>
        <w:rPr>
          <w:rFonts w:ascii="Arial" w:hAnsi="Arial" w:cs="Arial"/>
          <w:sz w:val="15"/>
          <w:szCs w:val="15"/>
        </w:rPr>
        <w:t>giros</w:t>
      </w:r>
      <w:proofErr w:type="spellEnd"/>
      <w:r>
        <w:rPr>
          <w:rFonts w:ascii="Arial" w:hAnsi="Arial" w:cs="Arial"/>
          <w:sz w:val="15"/>
          <w:szCs w:val="15"/>
        </w:rPr>
        <w:t xml:space="preserve"> SARE la </w:t>
      </w:r>
      <w:proofErr w:type="spellStart"/>
      <w:r>
        <w:rPr>
          <w:rFonts w:ascii="Arial" w:hAnsi="Arial" w:cs="Arial"/>
          <w:sz w:val="15"/>
          <w:szCs w:val="15"/>
        </w:rPr>
        <w:t>superficie</w:t>
      </w:r>
      <w:proofErr w:type="spellEnd"/>
      <w:r>
        <w:rPr>
          <w:rFonts w:ascii="Arial" w:hAnsi="Arial" w:cs="Arial"/>
          <w:sz w:val="15"/>
          <w:szCs w:val="15"/>
        </w:rPr>
        <w:t xml:space="preserve"> del local a </w:t>
      </w:r>
      <w:proofErr w:type="spellStart"/>
      <w:r>
        <w:rPr>
          <w:rFonts w:ascii="Arial" w:hAnsi="Arial" w:cs="Arial"/>
          <w:sz w:val="15"/>
          <w:szCs w:val="15"/>
        </w:rPr>
        <w:t>utilizar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será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igual</w:t>
      </w:r>
      <w:proofErr w:type="spellEnd"/>
      <w:r>
        <w:rPr>
          <w:rFonts w:ascii="Arial" w:hAnsi="Arial" w:cs="Arial"/>
          <w:sz w:val="15"/>
          <w:szCs w:val="15"/>
        </w:rPr>
        <w:t xml:space="preserve"> o </w:t>
      </w:r>
      <w:proofErr w:type="spellStart"/>
      <w:r>
        <w:rPr>
          <w:rFonts w:ascii="Arial" w:hAnsi="Arial" w:cs="Arial"/>
          <w:sz w:val="15"/>
          <w:szCs w:val="15"/>
        </w:rPr>
        <w:t>menor</w:t>
      </w:r>
      <w:proofErr w:type="spellEnd"/>
      <w:r>
        <w:rPr>
          <w:rFonts w:ascii="Arial" w:hAnsi="Arial" w:cs="Arial"/>
          <w:sz w:val="15"/>
          <w:szCs w:val="15"/>
        </w:rPr>
        <w:t xml:space="preserve"> a 100 m</w:t>
      </w:r>
      <w:proofErr w:type="gramStart"/>
      <w:r>
        <w:rPr>
          <w:rFonts w:ascii="Arial" w:hAnsi="Arial" w:cs="Arial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,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el </w:t>
      </w:r>
      <w:proofErr w:type="spellStart"/>
      <w:r>
        <w:rPr>
          <w:rFonts w:ascii="Arial" w:hAnsi="Arial" w:cs="Arial"/>
          <w:sz w:val="15"/>
          <w:szCs w:val="15"/>
        </w:rPr>
        <w:t>rango</w:t>
      </w:r>
      <w:proofErr w:type="spellEnd"/>
      <w:r>
        <w:rPr>
          <w:rFonts w:ascii="Arial" w:hAnsi="Arial" w:cs="Arial"/>
          <w:sz w:val="15"/>
          <w:szCs w:val="15"/>
        </w:rPr>
        <w:t xml:space="preserve"> de 40 m</w:t>
      </w:r>
      <w:r>
        <w:rPr>
          <w:rFonts w:ascii="Arial" w:hAnsi="Arial" w:cs="Arial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 100 m</w:t>
      </w:r>
      <w:r>
        <w:rPr>
          <w:rFonts w:ascii="Arial" w:hAnsi="Arial" w:cs="Arial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se </w:t>
      </w:r>
      <w:proofErr w:type="spellStart"/>
      <w:r>
        <w:rPr>
          <w:rFonts w:ascii="Arial" w:hAnsi="Arial" w:cs="Arial"/>
          <w:sz w:val="15"/>
          <w:szCs w:val="15"/>
        </w:rPr>
        <w:t>solicitará</w:t>
      </w:r>
      <w:proofErr w:type="spellEnd"/>
      <w:r>
        <w:rPr>
          <w:rFonts w:ascii="Arial" w:hAnsi="Arial" w:cs="Arial"/>
          <w:sz w:val="15"/>
          <w:szCs w:val="15"/>
        </w:rPr>
        <w:t xml:space="preserve"> un </w:t>
      </w:r>
      <w:proofErr w:type="spellStart"/>
      <w:r>
        <w:rPr>
          <w:rFonts w:ascii="Arial" w:hAnsi="Arial" w:cs="Arial"/>
          <w:sz w:val="15"/>
          <w:szCs w:val="15"/>
        </w:rPr>
        <w:t>cajón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estacionamiento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por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cada</w:t>
      </w:r>
      <w:proofErr w:type="spellEnd"/>
      <w:r>
        <w:rPr>
          <w:rFonts w:ascii="Arial" w:hAnsi="Arial" w:cs="Arial"/>
          <w:sz w:val="15"/>
          <w:szCs w:val="15"/>
        </w:rPr>
        <w:t xml:space="preserve"> 40m</w:t>
      </w:r>
      <w:r>
        <w:rPr>
          <w:rFonts w:ascii="Arial" w:hAnsi="Arial" w:cs="Arial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su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defecto</w:t>
      </w:r>
      <w:proofErr w:type="spellEnd"/>
      <w:r>
        <w:rPr>
          <w:rFonts w:ascii="Arial" w:hAnsi="Arial" w:cs="Arial"/>
          <w:sz w:val="15"/>
          <w:szCs w:val="15"/>
        </w:rPr>
        <w:t xml:space="preserve"> un </w:t>
      </w:r>
      <w:proofErr w:type="spellStart"/>
      <w:r>
        <w:rPr>
          <w:rFonts w:ascii="Arial" w:hAnsi="Arial" w:cs="Arial"/>
          <w:sz w:val="15"/>
          <w:szCs w:val="15"/>
        </w:rPr>
        <w:t>contrato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sencillo</w:t>
      </w:r>
      <w:proofErr w:type="spellEnd"/>
      <w:r>
        <w:rPr>
          <w:rFonts w:ascii="Arial" w:hAnsi="Arial" w:cs="Arial"/>
          <w:sz w:val="15"/>
          <w:szCs w:val="15"/>
        </w:rPr>
        <w:t xml:space="preserve"> con un </w:t>
      </w:r>
      <w:proofErr w:type="spellStart"/>
      <w:r>
        <w:rPr>
          <w:rFonts w:ascii="Arial" w:hAnsi="Arial" w:cs="Arial"/>
          <w:sz w:val="15"/>
          <w:szCs w:val="15"/>
        </w:rPr>
        <w:t>estacionamiento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cercano</w:t>
      </w:r>
      <w:proofErr w:type="spellEnd"/>
      <w:r>
        <w:rPr>
          <w:rFonts w:ascii="Arial" w:hAnsi="Arial" w:cs="Arial"/>
          <w:sz w:val="15"/>
          <w:szCs w:val="15"/>
        </w:rPr>
        <w:t xml:space="preserve">). No se </w:t>
      </w:r>
      <w:proofErr w:type="spellStart"/>
      <w:r>
        <w:rPr>
          <w:rFonts w:ascii="Arial" w:hAnsi="Arial" w:cs="Arial"/>
          <w:sz w:val="15"/>
          <w:szCs w:val="15"/>
        </w:rPr>
        <w:t>autorizarán</w:t>
      </w:r>
      <w:proofErr w:type="spellEnd"/>
      <w:r>
        <w:rPr>
          <w:rFonts w:ascii="Arial" w:hAnsi="Arial" w:cs="Arial"/>
          <w:sz w:val="15"/>
          <w:szCs w:val="15"/>
        </w:rPr>
        <w:t xml:space="preserve"> locales que se </w:t>
      </w:r>
      <w:proofErr w:type="spellStart"/>
      <w:r>
        <w:rPr>
          <w:rFonts w:ascii="Arial" w:hAnsi="Arial" w:cs="Arial"/>
          <w:sz w:val="15"/>
          <w:szCs w:val="15"/>
        </w:rPr>
        <w:t>encuentren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propiedad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Régimen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Condominio</w:t>
      </w:r>
      <w:proofErr w:type="spellEnd"/>
      <w:r>
        <w:rPr>
          <w:rFonts w:ascii="Arial" w:hAnsi="Arial" w:cs="Arial"/>
          <w:sz w:val="15"/>
          <w:szCs w:val="15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numPr>
          <w:ilvl w:val="0"/>
          <w:numId w:val="1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32" w:lineRule="auto"/>
        <w:ind w:left="100" w:right="40" w:firstLine="3"/>
        <w:jc w:val="both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Las </w:t>
      </w:r>
      <w:proofErr w:type="spellStart"/>
      <w:r>
        <w:rPr>
          <w:rFonts w:ascii="Arial" w:hAnsi="Arial" w:cs="Arial"/>
          <w:sz w:val="15"/>
          <w:szCs w:val="15"/>
        </w:rPr>
        <w:t>Constancias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Zonificación</w:t>
      </w:r>
      <w:proofErr w:type="spellEnd"/>
      <w:r>
        <w:rPr>
          <w:rFonts w:ascii="Arial" w:hAnsi="Arial" w:cs="Arial"/>
          <w:sz w:val="15"/>
          <w:szCs w:val="15"/>
        </w:rPr>
        <w:t xml:space="preserve"> y </w:t>
      </w:r>
      <w:proofErr w:type="spellStart"/>
      <w:r>
        <w:rPr>
          <w:rFonts w:ascii="Arial" w:hAnsi="Arial" w:cs="Arial"/>
          <w:sz w:val="15"/>
          <w:szCs w:val="15"/>
        </w:rPr>
        <w:t>Licencias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Uso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Suelo</w:t>
      </w:r>
      <w:proofErr w:type="spellEnd"/>
      <w:r>
        <w:rPr>
          <w:rFonts w:ascii="Arial" w:hAnsi="Arial" w:cs="Arial"/>
          <w:sz w:val="15"/>
          <w:szCs w:val="15"/>
        </w:rPr>
        <w:t xml:space="preserve"> no </w:t>
      </w:r>
      <w:proofErr w:type="spellStart"/>
      <w:r>
        <w:rPr>
          <w:rFonts w:ascii="Arial" w:hAnsi="Arial" w:cs="Arial"/>
          <w:sz w:val="15"/>
          <w:szCs w:val="15"/>
        </w:rPr>
        <w:t>constituyen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constancias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alineamiento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</w:rPr>
        <w:t>apeo</w:t>
      </w:r>
      <w:proofErr w:type="spellEnd"/>
      <w:r>
        <w:rPr>
          <w:rFonts w:ascii="Arial" w:hAnsi="Arial" w:cs="Arial"/>
          <w:sz w:val="15"/>
          <w:szCs w:val="15"/>
        </w:rPr>
        <w:t xml:space="preserve"> y </w:t>
      </w:r>
      <w:proofErr w:type="spellStart"/>
      <w:r>
        <w:rPr>
          <w:rFonts w:ascii="Arial" w:hAnsi="Arial" w:cs="Arial"/>
          <w:sz w:val="15"/>
          <w:szCs w:val="15"/>
        </w:rPr>
        <w:t>deslinde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respecto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los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inmuebles</w:t>
      </w:r>
      <w:proofErr w:type="spellEnd"/>
      <w:r>
        <w:rPr>
          <w:rFonts w:ascii="Arial" w:hAnsi="Arial" w:cs="Arial"/>
          <w:sz w:val="15"/>
          <w:szCs w:val="15"/>
        </w:rPr>
        <w:t xml:space="preserve">; no </w:t>
      </w:r>
      <w:proofErr w:type="spellStart"/>
      <w:r>
        <w:rPr>
          <w:rFonts w:ascii="Arial" w:hAnsi="Arial" w:cs="Arial"/>
          <w:sz w:val="15"/>
          <w:szCs w:val="15"/>
        </w:rPr>
        <w:t>acreditan</w:t>
      </w:r>
      <w:proofErr w:type="spellEnd"/>
      <w:r>
        <w:rPr>
          <w:rFonts w:ascii="Arial" w:hAnsi="Arial" w:cs="Arial"/>
          <w:sz w:val="15"/>
          <w:szCs w:val="15"/>
        </w:rPr>
        <w:t xml:space="preserve"> la </w:t>
      </w:r>
      <w:proofErr w:type="spellStart"/>
      <w:r>
        <w:rPr>
          <w:rFonts w:ascii="Arial" w:hAnsi="Arial" w:cs="Arial"/>
          <w:sz w:val="15"/>
          <w:szCs w:val="15"/>
        </w:rPr>
        <w:t>propiedad</w:t>
      </w:r>
      <w:proofErr w:type="spellEnd"/>
      <w:r>
        <w:rPr>
          <w:rFonts w:ascii="Arial" w:hAnsi="Arial" w:cs="Arial"/>
          <w:sz w:val="15"/>
          <w:szCs w:val="15"/>
        </w:rPr>
        <w:t xml:space="preserve"> o </w:t>
      </w:r>
      <w:proofErr w:type="spellStart"/>
      <w:r>
        <w:rPr>
          <w:rFonts w:ascii="Arial" w:hAnsi="Arial" w:cs="Arial"/>
          <w:sz w:val="15"/>
          <w:szCs w:val="15"/>
        </w:rPr>
        <w:t>posesión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los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mismos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</w:rPr>
        <w:t>ni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certifican</w:t>
      </w:r>
      <w:proofErr w:type="spellEnd"/>
      <w:r>
        <w:rPr>
          <w:rFonts w:ascii="Arial" w:hAnsi="Arial" w:cs="Arial"/>
          <w:sz w:val="15"/>
          <w:szCs w:val="15"/>
        </w:rPr>
        <w:t xml:space="preserve"> el </w:t>
      </w:r>
      <w:proofErr w:type="spellStart"/>
      <w:r>
        <w:rPr>
          <w:rFonts w:ascii="Arial" w:hAnsi="Arial" w:cs="Arial"/>
          <w:sz w:val="15"/>
          <w:szCs w:val="15"/>
        </w:rPr>
        <w:t>tipo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tenencia</w:t>
      </w:r>
      <w:proofErr w:type="spellEnd"/>
      <w:r>
        <w:rPr>
          <w:rFonts w:ascii="Arial" w:hAnsi="Arial" w:cs="Arial"/>
          <w:sz w:val="15"/>
          <w:szCs w:val="15"/>
        </w:rPr>
        <w:t>. (</w:t>
      </w:r>
      <w:proofErr w:type="spellStart"/>
      <w:r>
        <w:rPr>
          <w:rFonts w:ascii="Arial" w:hAnsi="Arial" w:cs="Arial"/>
          <w:sz w:val="15"/>
          <w:szCs w:val="15"/>
        </w:rPr>
        <w:t>Artículo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r w:rsidR="00D245C9">
        <w:rPr>
          <w:rFonts w:ascii="Arial" w:hAnsi="Arial" w:cs="Arial"/>
          <w:sz w:val="15"/>
          <w:szCs w:val="15"/>
        </w:rPr>
        <w:t>___</w:t>
      </w:r>
      <w:r>
        <w:rPr>
          <w:rFonts w:ascii="Arial" w:hAnsi="Arial" w:cs="Arial"/>
          <w:sz w:val="15"/>
          <w:szCs w:val="15"/>
        </w:rPr>
        <w:t xml:space="preserve"> de la Ley de </w:t>
      </w:r>
      <w:proofErr w:type="spellStart"/>
      <w:r>
        <w:rPr>
          <w:rFonts w:ascii="Arial" w:hAnsi="Arial" w:cs="Arial"/>
          <w:sz w:val="15"/>
          <w:szCs w:val="15"/>
        </w:rPr>
        <w:t>Ordenamiento</w:t>
      </w:r>
      <w:proofErr w:type="spellEnd"/>
      <w:r>
        <w:rPr>
          <w:rFonts w:ascii="Arial" w:hAnsi="Arial" w:cs="Arial"/>
          <w:sz w:val="15"/>
          <w:szCs w:val="15"/>
        </w:rPr>
        <w:t xml:space="preserve"> Territorial y </w:t>
      </w:r>
      <w:proofErr w:type="spellStart"/>
      <w:r>
        <w:rPr>
          <w:rFonts w:ascii="Arial" w:hAnsi="Arial" w:cs="Arial"/>
          <w:sz w:val="15"/>
          <w:szCs w:val="15"/>
        </w:rPr>
        <w:t>Desarrollo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Urbano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Sustentable</w:t>
      </w:r>
      <w:proofErr w:type="spellEnd"/>
      <w:r>
        <w:rPr>
          <w:rFonts w:ascii="Arial" w:hAnsi="Arial" w:cs="Arial"/>
          <w:sz w:val="15"/>
          <w:szCs w:val="15"/>
        </w:rPr>
        <w:t xml:space="preserve"> del Estado de </w:t>
      </w:r>
      <w:r w:rsidR="00FE1B51">
        <w:rPr>
          <w:rFonts w:ascii="Arial" w:hAnsi="Arial" w:cs="Arial"/>
          <w:sz w:val="15"/>
          <w:szCs w:val="15"/>
        </w:rPr>
        <w:t>Jalisco</w:t>
      </w:r>
      <w:r>
        <w:rPr>
          <w:rFonts w:ascii="Arial" w:hAnsi="Arial" w:cs="Arial"/>
          <w:sz w:val="15"/>
          <w:szCs w:val="15"/>
        </w:rPr>
        <w:t xml:space="preserve">).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b/>
          <w:bCs/>
          <w:sz w:val="15"/>
          <w:szCs w:val="15"/>
        </w:rPr>
      </w:pPr>
    </w:p>
    <w:p w:rsidR="00EF256E" w:rsidRDefault="003328EE">
      <w:pPr>
        <w:widowControl w:val="0"/>
        <w:numPr>
          <w:ilvl w:val="0"/>
          <w:numId w:val="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23" w:lineRule="auto"/>
        <w:ind w:left="100" w:right="40" w:firstLine="3"/>
        <w:jc w:val="both"/>
        <w:rPr>
          <w:rFonts w:ascii="Arial" w:hAnsi="Arial" w:cs="Arial"/>
          <w:b/>
          <w:bCs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Constancia</w:t>
      </w:r>
      <w:proofErr w:type="spellEnd"/>
      <w:r>
        <w:rPr>
          <w:rFonts w:ascii="Arial" w:hAnsi="Arial" w:cs="Arial"/>
          <w:sz w:val="15"/>
          <w:szCs w:val="15"/>
        </w:rPr>
        <w:t xml:space="preserve"> de </w:t>
      </w:r>
      <w:proofErr w:type="spellStart"/>
      <w:r>
        <w:rPr>
          <w:rFonts w:ascii="Arial" w:hAnsi="Arial" w:cs="Arial"/>
          <w:sz w:val="15"/>
          <w:szCs w:val="15"/>
        </w:rPr>
        <w:t>Zonificación</w:t>
      </w:r>
      <w:proofErr w:type="spellEnd"/>
      <w:r>
        <w:rPr>
          <w:rFonts w:ascii="Arial" w:hAnsi="Arial" w:cs="Arial"/>
          <w:sz w:val="15"/>
          <w:szCs w:val="15"/>
        </w:rPr>
        <w:t xml:space="preserve">: </w:t>
      </w:r>
      <w:proofErr w:type="spellStart"/>
      <w:r>
        <w:rPr>
          <w:rFonts w:ascii="Arial" w:hAnsi="Arial" w:cs="Arial"/>
          <w:sz w:val="15"/>
          <w:szCs w:val="15"/>
        </w:rPr>
        <w:t>Resolución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administrativa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por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medio</w:t>
      </w:r>
      <w:proofErr w:type="spellEnd"/>
      <w:r>
        <w:rPr>
          <w:rFonts w:ascii="Arial" w:hAnsi="Arial" w:cs="Arial"/>
          <w:sz w:val="15"/>
          <w:szCs w:val="15"/>
        </w:rPr>
        <w:t xml:space="preserve"> de la </w:t>
      </w:r>
      <w:proofErr w:type="spellStart"/>
      <w:r>
        <w:rPr>
          <w:rFonts w:ascii="Arial" w:hAnsi="Arial" w:cs="Arial"/>
          <w:sz w:val="15"/>
          <w:szCs w:val="15"/>
        </w:rPr>
        <w:t>cual</w:t>
      </w:r>
      <w:proofErr w:type="spellEnd"/>
      <w:r>
        <w:rPr>
          <w:rFonts w:ascii="Arial" w:hAnsi="Arial" w:cs="Arial"/>
          <w:sz w:val="15"/>
          <w:szCs w:val="15"/>
        </w:rPr>
        <w:t xml:space="preserve"> la </w:t>
      </w:r>
      <w:proofErr w:type="spellStart"/>
      <w:r>
        <w:rPr>
          <w:rFonts w:ascii="Arial" w:hAnsi="Arial" w:cs="Arial"/>
          <w:sz w:val="15"/>
          <w:szCs w:val="15"/>
        </w:rPr>
        <w:t>autoridad</w:t>
      </w:r>
      <w:proofErr w:type="spellEnd"/>
      <w:r>
        <w:rPr>
          <w:rFonts w:ascii="Arial" w:hAnsi="Arial" w:cs="Arial"/>
          <w:sz w:val="15"/>
          <w:szCs w:val="15"/>
        </w:rPr>
        <w:t xml:space="preserve"> municipal,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hace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constar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los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usos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permitidos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</w:rPr>
        <w:t>prohibidos</w:t>
      </w:r>
      <w:proofErr w:type="spellEnd"/>
      <w:r>
        <w:rPr>
          <w:rFonts w:ascii="Arial" w:hAnsi="Arial" w:cs="Arial"/>
          <w:sz w:val="15"/>
          <w:szCs w:val="15"/>
        </w:rPr>
        <w:t xml:space="preserve"> o </w:t>
      </w:r>
      <w:proofErr w:type="spellStart"/>
      <w:r>
        <w:rPr>
          <w:rFonts w:ascii="Arial" w:hAnsi="Arial" w:cs="Arial"/>
          <w:sz w:val="15"/>
          <w:szCs w:val="15"/>
        </w:rPr>
        <w:t>condicionados</w:t>
      </w:r>
      <w:proofErr w:type="spellEnd"/>
      <w:r>
        <w:rPr>
          <w:rFonts w:ascii="Arial" w:hAnsi="Arial" w:cs="Arial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sz w:val="15"/>
          <w:szCs w:val="15"/>
        </w:rPr>
        <w:t>Artículo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r w:rsidR="00D245C9">
        <w:rPr>
          <w:rFonts w:ascii="Arial" w:hAnsi="Arial" w:cs="Arial"/>
          <w:sz w:val="15"/>
          <w:szCs w:val="15"/>
        </w:rPr>
        <w:t>_</w:t>
      </w:r>
      <w:r>
        <w:rPr>
          <w:rFonts w:ascii="Arial" w:hAnsi="Arial" w:cs="Arial"/>
          <w:sz w:val="15"/>
          <w:szCs w:val="15"/>
        </w:rPr>
        <w:t xml:space="preserve">, numeral </w:t>
      </w:r>
      <w:r w:rsidR="00D245C9">
        <w:rPr>
          <w:rFonts w:ascii="Arial" w:hAnsi="Arial" w:cs="Arial"/>
          <w:sz w:val="15"/>
          <w:szCs w:val="15"/>
        </w:rPr>
        <w:t>___</w:t>
      </w:r>
      <w:r>
        <w:rPr>
          <w:rFonts w:ascii="Arial" w:hAnsi="Arial" w:cs="Arial"/>
          <w:sz w:val="15"/>
          <w:szCs w:val="15"/>
        </w:rPr>
        <w:t xml:space="preserve"> de la Ley de </w:t>
      </w:r>
      <w:proofErr w:type="spellStart"/>
      <w:r>
        <w:rPr>
          <w:rFonts w:ascii="Arial" w:hAnsi="Arial" w:cs="Arial"/>
          <w:sz w:val="15"/>
          <w:szCs w:val="15"/>
        </w:rPr>
        <w:t>Ordenamiento</w:t>
      </w:r>
      <w:proofErr w:type="spellEnd"/>
      <w:r>
        <w:rPr>
          <w:rFonts w:ascii="Arial" w:hAnsi="Arial" w:cs="Arial"/>
          <w:sz w:val="15"/>
          <w:szCs w:val="15"/>
        </w:rPr>
        <w:t xml:space="preserve"> Territorial y </w:t>
      </w:r>
      <w:proofErr w:type="spellStart"/>
      <w:r>
        <w:rPr>
          <w:rFonts w:ascii="Arial" w:hAnsi="Arial" w:cs="Arial"/>
          <w:sz w:val="15"/>
          <w:szCs w:val="15"/>
        </w:rPr>
        <w:t>Desarrollo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Urbano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Sustentable</w:t>
      </w:r>
      <w:proofErr w:type="spellEnd"/>
      <w:r>
        <w:rPr>
          <w:rFonts w:ascii="Arial" w:hAnsi="Arial" w:cs="Arial"/>
          <w:sz w:val="15"/>
          <w:szCs w:val="15"/>
        </w:rPr>
        <w:t xml:space="preserve"> del Estado de </w:t>
      </w:r>
      <w:r w:rsidR="00FE1B51">
        <w:rPr>
          <w:rFonts w:ascii="Arial" w:hAnsi="Arial" w:cs="Arial"/>
          <w:sz w:val="15"/>
          <w:szCs w:val="15"/>
        </w:rPr>
        <w:t>Jalisco</w:t>
      </w:r>
      <w:r>
        <w:rPr>
          <w:rFonts w:ascii="Arial" w:hAnsi="Arial" w:cs="Arial"/>
          <w:sz w:val="15"/>
          <w:szCs w:val="15"/>
        </w:rPr>
        <w:t>).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b/>
          <w:bCs/>
          <w:sz w:val="15"/>
          <w:szCs w:val="15"/>
        </w:rPr>
      </w:pPr>
    </w:p>
    <w:p w:rsidR="00EF256E" w:rsidRPr="00E97A40" w:rsidRDefault="00E97A40" w:rsidP="00E97A40">
      <w:pPr>
        <w:widowControl w:val="0"/>
        <w:overflowPunct w:val="0"/>
        <w:autoSpaceDE w:val="0"/>
        <w:autoSpaceDN w:val="0"/>
        <w:adjustRightInd w:val="0"/>
        <w:spacing w:after="0" w:line="20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5.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En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caso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de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ser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autorizada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la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Licencia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de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Funcionamiento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esta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solicitud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podrá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fungir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también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como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solicitud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para las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inspecciones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de </w:t>
      </w:r>
      <w:proofErr w:type="spellStart"/>
      <w:r w:rsidR="003328EE" w:rsidRPr="00E97A40">
        <w:rPr>
          <w:rFonts w:ascii="Arial" w:hAnsi="Arial" w:cs="Arial"/>
          <w:sz w:val="15"/>
          <w:szCs w:val="15"/>
        </w:rPr>
        <w:t>Protección</w:t>
      </w:r>
      <w:proofErr w:type="spellEnd"/>
      <w:r w:rsidR="003328EE" w:rsidRPr="00E97A40">
        <w:rPr>
          <w:rFonts w:ascii="Arial" w:hAnsi="Arial" w:cs="Arial"/>
          <w:sz w:val="15"/>
          <w:szCs w:val="15"/>
        </w:rPr>
        <w:t xml:space="preserve"> Civil.</w:t>
      </w: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CONSIDERACIONES GENERALES DE PROTECCIÓN CIVIL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1905</wp:posOffset>
            </wp:positionV>
            <wp:extent cx="7499985" cy="17399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2"/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Extintor</w:t>
      </w:r>
      <w:proofErr w:type="spellEnd"/>
      <w:r>
        <w:rPr>
          <w:rFonts w:ascii="Arial" w:hAnsi="Arial" w:cs="Arial"/>
          <w:sz w:val="17"/>
          <w:szCs w:val="17"/>
        </w:rPr>
        <w:t xml:space="preserve"> de 6 Kg. </w:t>
      </w:r>
      <w:proofErr w:type="spellStart"/>
      <w:r>
        <w:rPr>
          <w:rFonts w:ascii="Arial" w:hAnsi="Arial" w:cs="Arial"/>
          <w:sz w:val="17"/>
          <w:szCs w:val="17"/>
        </w:rPr>
        <w:t>Polvo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Químico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Seco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Tipo</w:t>
      </w:r>
      <w:proofErr w:type="spellEnd"/>
      <w:r>
        <w:rPr>
          <w:rFonts w:ascii="Arial" w:hAnsi="Arial" w:cs="Arial"/>
          <w:sz w:val="17"/>
          <w:szCs w:val="17"/>
        </w:rPr>
        <w:t xml:space="preserve"> ABC, con </w:t>
      </w:r>
      <w:proofErr w:type="spellStart"/>
      <w:r>
        <w:rPr>
          <w:rFonts w:ascii="Arial" w:hAnsi="Arial" w:cs="Arial"/>
          <w:sz w:val="17"/>
          <w:szCs w:val="17"/>
        </w:rPr>
        <w:t>carga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vigente</w:t>
      </w:r>
      <w:proofErr w:type="spellEnd"/>
      <w:r>
        <w:rPr>
          <w:rFonts w:ascii="Arial" w:hAnsi="Arial" w:cs="Arial"/>
          <w:sz w:val="17"/>
          <w:szCs w:val="17"/>
        </w:rPr>
        <w:t xml:space="preserve"> y </w:t>
      </w:r>
      <w:proofErr w:type="spellStart"/>
      <w:r>
        <w:rPr>
          <w:rFonts w:ascii="Arial" w:hAnsi="Arial" w:cs="Arial"/>
          <w:sz w:val="17"/>
          <w:szCs w:val="17"/>
        </w:rPr>
        <w:t>señalamiento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2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Las </w:t>
      </w:r>
      <w:proofErr w:type="spellStart"/>
      <w:r>
        <w:rPr>
          <w:rFonts w:ascii="Arial" w:hAnsi="Arial" w:cs="Arial"/>
          <w:sz w:val="17"/>
          <w:szCs w:val="17"/>
        </w:rPr>
        <w:t>instalaciones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eléctricas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deberán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estar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ocultas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canaleta</w:t>
      </w:r>
      <w:proofErr w:type="spellEnd"/>
      <w:r>
        <w:rPr>
          <w:rFonts w:ascii="Arial" w:hAnsi="Arial" w:cs="Arial"/>
          <w:sz w:val="17"/>
          <w:szCs w:val="17"/>
        </w:rPr>
        <w:t xml:space="preserve"> o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tubo</w:t>
      </w:r>
      <w:proofErr w:type="spellEnd"/>
      <w:r>
        <w:rPr>
          <w:rFonts w:ascii="Arial" w:hAnsi="Arial" w:cs="Arial"/>
          <w:sz w:val="17"/>
          <w:szCs w:val="17"/>
        </w:rPr>
        <w:t xml:space="preserve"> conduit y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buenas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condiciones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01" w:lineRule="auto"/>
        <w:ind w:left="120" w:hanging="2"/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Botiquín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primeros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auxilios</w:t>
      </w:r>
      <w:proofErr w:type="spellEnd"/>
      <w:r>
        <w:rPr>
          <w:rFonts w:ascii="Arial" w:hAnsi="Arial" w:cs="Arial"/>
          <w:sz w:val="17"/>
          <w:szCs w:val="17"/>
        </w:rPr>
        <w:t xml:space="preserve"> que </w:t>
      </w:r>
      <w:proofErr w:type="spellStart"/>
      <w:r>
        <w:rPr>
          <w:rFonts w:ascii="Arial" w:hAnsi="Arial" w:cs="Arial"/>
          <w:sz w:val="17"/>
          <w:szCs w:val="17"/>
        </w:rPr>
        <w:t>deberá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contener</w:t>
      </w:r>
      <w:proofErr w:type="spellEnd"/>
      <w:r>
        <w:rPr>
          <w:rFonts w:ascii="Arial" w:hAnsi="Arial" w:cs="Arial"/>
          <w:sz w:val="17"/>
          <w:szCs w:val="17"/>
        </w:rPr>
        <w:t xml:space="preserve"> al </w:t>
      </w:r>
      <w:proofErr w:type="spellStart"/>
      <w:r>
        <w:rPr>
          <w:rFonts w:ascii="Arial" w:hAnsi="Arial" w:cs="Arial"/>
          <w:sz w:val="17"/>
          <w:szCs w:val="17"/>
        </w:rPr>
        <w:t>menos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sz w:val="17"/>
          <w:szCs w:val="17"/>
        </w:rPr>
        <w:t>gasas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estériles</w:t>
      </w:r>
      <w:proofErr w:type="spellEnd"/>
      <w:r>
        <w:rPr>
          <w:rFonts w:ascii="Arial" w:hAnsi="Arial" w:cs="Arial"/>
          <w:sz w:val="17"/>
          <w:szCs w:val="17"/>
        </w:rPr>
        <w:t xml:space="preserve"> 10 X 10, </w:t>
      </w:r>
      <w:proofErr w:type="spellStart"/>
      <w:r>
        <w:rPr>
          <w:rFonts w:ascii="Arial" w:hAnsi="Arial" w:cs="Arial"/>
          <w:sz w:val="17"/>
          <w:szCs w:val="17"/>
        </w:rPr>
        <w:t>una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bolsa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chica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algodón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plisado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carrete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tela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adhesiva</w:t>
      </w:r>
      <w:proofErr w:type="spellEnd"/>
      <w:r>
        <w:rPr>
          <w:rFonts w:ascii="Arial" w:hAnsi="Arial" w:cs="Arial"/>
          <w:sz w:val="17"/>
          <w:szCs w:val="17"/>
        </w:rPr>
        <w:t xml:space="preserve">, dos </w:t>
      </w:r>
      <w:proofErr w:type="spellStart"/>
      <w:r>
        <w:rPr>
          <w:rFonts w:ascii="Arial" w:hAnsi="Arial" w:cs="Arial"/>
          <w:sz w:val="17"/>
          <w:szCs w:val="17"/>
        </w:rPr>
        <w:t>vendas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elásticas</w:t>
      </w:r>
      <w:proofErr w:type="spellEnd"/>
      <w:r>
        <w:rPr>
          <w:rFonts w:ascii="Arial" w:hAnsi="Arial" w:cs="Arial"/>
          <w:sz w:val="17"/>
          <w:szCs w:val="17"/>
        </w:rPr>
        <w:t xml:space="preserve"> de 10 y 5 cm., y </w:t>
      </w:r>
      <w:proofErr w:type="spellStart"/>
      <w:r>
        <w:rPr>
          <w:rFonts w:ascii="Arial" w:hAnsi="Arial" w:cs="Arial"/>
          <w:sz w:val="17"/>
          <w:szCs w:val="17"/>
        </w:rPr>
        <w:t>agua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oxigenada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2"/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Señalamientos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Salida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Emergencias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Ruta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Evacuación</w:t>
      </w:r>
      <w:proofErr w:type="spellEnd"/>
      <w:r>
        <w:rPr>
          <w:rFonts w:ascii="Arial" w:hAnsi="Arial" w:cs="Arial"/>
          <w:sz w:val="17"/>
          <w:szCs w:val="17"/>
        </w:rPr>
        <w:t xml:space="preserve"> y </w:t>
      </w:r>
      <w:proofErr w:type="spellStart"/>
      <w:r>
        <w:rPr>
          <w:rFonts w:ascii="Arial" w:hAnsi="Arial" w:cs="Arial"/>
          <w:sz w:val="17"/>
          <w:szCs w:val="17"/>
        </w:rPr>
        <w:t>Qué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Hacer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caso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Incendio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03" w:lineRule="auto"/>
        <w:ind w:left="120" w:hanging="2"/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caso</w:t>
      </w:r>
      <w:proofErr w:type="spellEnd"/>
      <w:r>
        <w:rPr>
          <w:rFonts w:ascii="Arial" w:hAnsi="Arial" w:cs="Arial"/>
          <w:sz w:val="17"/>
          <w:szCs w:val="17"/>
        </w:rPr>
        <w:t xml:space="preserve"> de que el </w:t>
      </w:r>
      <w:proofErr w:type="spellStart"/>
      <w:r>
        <w:rPr>
          <w:rFonts w:ascii="Arial" w:hAnsi="Arial" w:cs="Arial"/>
          <w:sz w:val="17"/>
          <w:szCs w:val="17"/>
        </w:rPr>
        <w:t>establecimiento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cuente</w:t>
      </w:r>
      <w:proofErr w:type="spellEnd"/>
      <w:r>
        <w:rPr>
          <w:rFonts w:ascii="Arial" w:hAnsi="Arial" w:cs="Arial"/>
          <w:sz w:val="17"/>
          <w:szCs w:val="17"/>
        </w:rPr>
        <w:t xml:space="preserve"> con </w:t>
      </w:r>
      <w:proofErr w:type="spellStart"/>
      <w:r>
        <w:rPr>
          <w:rFonts w:ascii="Arial" w:hAnsi="Arial" w:cs="Arial"/>
          <w:sz w:val="17"/>
          <w:szCs w:val="17"/>
        </w:rPr>
        <w:t>instalaciones</w:t>
      </w:r>
      <w:proofErr w:type="spellEnd"/>
      <w:r>
        <w:rPr>
          <w:rFonts w:ascii="Arial" w:hAnsi="Arial" w:cs="Arial"/>
          <w:sz w:val="17"/>
          <w:szCs w:val="17"/>
        </w:rPr>
        <w:t xml:space="preserve"> de Gas LP, </w:t>
      </w:r>
      <w:proofErr w:type="spellStart"/>
      <w:r>
        <w:rPr>
          <w:rFonts w:ascii="Arial" w:hAnsi="Arial" w:cs="Arial"/>
          <w:sz w:val="17"/>
          <w:szCs w:val="17"/>
        </w:rPr>
        <w:t>deberán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estar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tubo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cobre</w:t>
      </w:r>
      <w:proofErr w:type="spellEnd"/>
      <w:r>
        <w:rPr>
          <w:rFonts w:ascii="Arial" w:hAnsi="Arial" w:cs="Arial"/>
          <w:sz w:val="17"/>
          <w:szCs w:val="17"/>
        </w:rPr>
        <w:t xml:space="preserve"> o </w:t>
      </w:r>
      <w:proofErr w:type="spellStart"/>
      <w:r>
        <w:rPr>
          <w:rFonts w:ascii="Arial" w:hAnsi="Arial" w:cs="Arial"/>
          <w:sz w:val="17"/>
          <w:szCs w:val="17"/>
        </w:rPr>
        <w:t>coflex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especiales</w:t>
      </w:r>
      <w:proofErr w:type="spellEnd"/>
      <w:r>
        <w:rPr>
          <w:rFonts w:ascii="Arial" w:hAnsi="Arial" w:cs="Arial"/>
          <w:sz w:val="17"/>
          <w:szCs w:val="17"/>
        </w:rPr>
        <w:t xml:space="preserve"> y </w:t>
      </w:r>
      <w:proofErr w:type="spellStart"/>
      <w:r>
        <w:rPr>
          <w:rFonts w:ascii="Arial" w:hAnsi="Arial" w:cs="Arial"/>
          <w:sz w:val="17"/>
          <w:szCs w:val="17"/>
        </w:rPr>
        <w:t>exclusivas</w:t>
      </w:r>
      <w:proofErr w:type="spellEnd"/>
      <w:r>
        <w:rPr>
          <w:rFonts w:ascii="Arial" w:hAnsi="Arial" w:cs="Arial"/>
          <w:sz w:val="17"/>
          <w:szCs w:val="17"/>
        </w:rPr>
        <w:t xml:space="preserve"> para gas </w:t>
      </w:r>
      <w:proofErr w:type="spellStart"/>
      <w:r>
        <w:rPr>
          <w:rFonts w:ascii="Arial" w:hAnsi="Arial" w:cs="Arial"/>
          <w:sz w:val="17"/>
          <w:szCs w:val="17"/>
        </w:rPr>
        <w:t>pintadas</w:t>
      </w:r>
      <w:proofErr w:type="spellEnd"/>
      <w:r>
        <w:rPr>
          <w:rFonts w:ascii="Arial" w:hAnsi="Arial" w:cs="Arial"/>
          <w:sz w:val="17"/>
          <w:szCs w:val="17"/>
        </w:rPr>
        <w:t xml:space="preserve"> con </w:t>
      </w:r>
      <w:proofErr w:type="spellStart"/>
      <w:r>
        <w:rPr>
          <w:rFonts w:ascii="Arial" w:hAnsi="Arial" w:cs="Arial"/>
          <w:sz w:val="17"/>
          <w:szCs w:val="17"/>
        </w:rPr>
        <w:t>esmalte</w:t>
      </w:r>
      <w:proofErr w:type="spellEnd"/>
      <w:r>
        <w:rPr>
          <w:rFonts w:ascii="Arial" w:hAnsi="Arial" w:cs="Arial"/>
          <w:sz w:val="17"/>
          <w:szCs w:val="17"/>
        </w:rPr>
        <w:t xml:space="preserve"> color Amarillo u </w:t>
      </w:r>
      <w:proofErr w:type="spellStart"/>
      <w:r>
        <w:rPr>
          <w:rFonts w:ascii="Arial" w:hAnsi="Arial" w:cs="Arial"/>
          <w:sz w:val="17"/>
          <w:szCs w:val="17"/>
        </w:rPr>
        <w:t>ocre</w:t>
      </w:r>
      <w:proofErr w:type="spellEnd"/>
      <w:r>
        <w:rPr>
          <w:rFonts w:ascii="Arial" w:hAnsi="Arial" w:cs="Arial"/>
          <w:sz w:val="17"/>
          <w:szCs w:val="17"/>
        </w:rPr>
        <w:t xml:space="preserve">, para </w:t>
      </w:r>
      <w:proofErr w:type="spellStart"/>
      <w:r>
        <w:rPr>
          <w:rFonts w:ascii="Arial" w:hAnsi="Arial" w:cs="Arial"/>
          <w:sz w:val="17"/>
          <w:szCs w:val="17"/>
        </w:rPr>
        <w:t>aquel</w:t>
      </w:r>
      <w:proofErr w:type="spellEnd"/>
      <w:r>
        <w:rPr>
          <w:rFonts w:ascii="Arial" w:hAnsi="Arial" w:cs="Arial"/>
          <w:sz w:val="17"/>
          <w:szCs w:val="17"/>
        </w:rPr>
        <w:t xml:space="preserve"> que </w:t>
      </w:r>
      <w:proofErr w:type="spellStart"/>
      <w:r>
        <w:rPr>
          <w:rFonts w:ascii="Arial" w:hAnsi="Arial" w:cs="Arial"/>
          <w:sz w:val="17"/>
          <w:szCs w:val="17"/>
        </w:rPr>
        <w:t>cuente</w:t>
      </w:r>
      <w:proofErr w:type="spellEnd"/>
      <w:r>
        <w:rPr>
          <w:rFonts w:ascii="Arial" w:hAnsi="Arial" w:cs="Arial"/>
          <w:sz w:val="17"/>
          <w:szCs w:val="17"/>
        </w:rPr>
        <w:t xml:space="preserve"> con </w:t>
      </w:r>
      <w:proofErr w:type="spellStart"/>
      <w:r>
        <w:rPr>
          <w:rFonts w:ascii="Arial" w:hAnsi="Arial" w:cs="Arial"/>
          <w:sz w:val="17"/>
          <w:szCs w:val="17"/>
        </w:rPr>
        <w:t>tanque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estacionario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deberá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presentar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una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responsiva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técnica</w:t>
      </w:r>
      <w:proofErr w:type="spellEnd"/>
      <w:r>
        <w:rPr>
          <w:rFonts w:ascii="Arial" w:hAnsi="Arial" w:cs="Arial"/>
          <w:sz w:val="17"/>
          <w:szCs w:val="17"/>
        </w:rPr>
        <w:t xml:space="preserve"> y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caso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contar</w:t>
      </w:r>
      <w:proofErr w:type="spellEnd"/>
      <w:r>
        <w:rPr>
          <w:rFonts w:ascii="Arial" w:hAnsi="Arial" w:cs="Arial"/>
          <w:sz w:val="17"/>
          <w:szCs w:val="17"/>
        </w:rPr>
        <w:t xml:space="preserve"> con </w:t>
      </w:r>
      <w:proofErr w:type="spellStart"/>
      <w:r>
        <w:rPr>
          <w:rFonts w:ascii="Arial" w:hAnsi="Arial" w:cs="Arial"/>
          <w:sz w:val="17"/>
          <w:szCs w:val="17"/>
        </w:rPr>
        <w:t>cilindro</w:t>
      </w:r>
      <w:proofErr w:type="spellEnd"/>
      <w:r>
        <w:rPr>
          <w:rFonts w:ascii="Arial" w:hAnsi="Arial" w:cs="Arial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sz w:val="17"/>
          <w:szCs w:val="17"/>
        </w:rPr>
        <w:t>deberá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instalar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en</w:t>
      </w:r>
      <w:proofErr w:type="spellEnd"/>
      <w:r>
        <w:rPr>
          <w:rFonts w:ascii="Arial" w:hAnsi="Arial" w:cs="Arial"/>
          <w:sz w:val="17"/>
          <w:szCs w:val="17"/>
        </w:rPr>
        <w:t xml:space="preserve"> un </w:t>
      </w:r>
      <w:proofErr w:type="spellStart"/>
      <w:r>
        <w:rPr>
          <w:rFonts w:ascii="Arial" w:hAnsi="Arial" w:cs="Arial"/>
          <w:sz w:val="17"/>
          <w:szCs w:val="17"/>
        </w:rPr>
        <w:t>lugar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ventilado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anclado</w:t>
      </w:r>
      <w:proofErr w:type="spellEnd"/>
      <w:r>
        <w:rPr>
          <w:rFonts w:ascii="Arial" w:hAnsi="Arial" w:cs="Arial"/>
          <w:sz w:val="17"/>
          <w:szCs w:val="17"/>
        </w:rPr>
        <w:t xml:space="preserve"> a la pared o al </w:t>
      </w:r>
      <w:proofErr w:type="spellStart"/>
      <w:r>
        <w:rPr>
          <w:rFonts w:ascii="Arial" w:hAnsi="Arial" w:cs="Arial"/>
          <w:sz w:val="17"/>
          <w:szCs w:val="17"/>
        </w:rPr>
        <w:t>suelo</w:t>
      </w:r>
      <w:proofErr w:type="spellEnd"/>
      <w:r>
        <w:rPr>
          <w:rFonts w:ascii="Arial" w:hAnsi="Arial" w:cs="Arial"/>
          <w:sz w:val="17"/>
          <w:szCs w:val="17"/>
        </w:rPr>
        <w:t xml:space="preserve"> y no a </w:t>
      </w:r>
      <w:proofErr w:type="spellStart"/>
      <w:r>
        <w:rPr>
          <w:rFonts w:ascii="Arial" w:hAnsi="Arial" w:cs="Arial"/>
          <w:sz w:val="17"/>
          <w:szCs w:val="17"/>
        </w:rPr>
        <w:t>menos</w:t>
      </w:r>
      <w:proofErr w:type="spellEnd"/>
      <w:r>
        <w:rPr>
          <w:rFonts w:ascii="Arial" w:hAnsi="Arial" w:cs="Arial"/>
          <w:sz w:val="17"/>
          <w:szCs w:val="17"/>
        </w:rPr>
        <w:t xml:space="preserve"> de 3 metros de </w:t>
      </w:r>
      <w:proofErr w:type="spellStart"/>
      <w:r>
        <w:rPr>
          <w:rFonts w:ascii="Arial" w:hAnsi="Arial" w:cs="Arial"/>
          <w:sz w:val="17"/>
          <w:szCs w:val="17"/>
        </w:rPr>
        <w:t>contactos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Eléctricos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2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El </w:t>
      </w:r>
      <w:proofErr w:type="spellStart"/>
      <w:r>
        <w:rPr>
          <w:rFonts w:ascii="Arial" w:hAnsi="Arial" w:cs="Arial"/>
          <w:sz w:val="17"/>
          <w:szCs w:val="17"/>
        </w:rPr>
        <w:t>inmueble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deberá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contar</w:t>
      </w:r>
      <w:proofErr w:type="spellEnd"/>
      <w:r>
        <w:rPr>
          <w:rFonts w:ascii="Arial" w:hAnsi="Arial" w:cs="Arial"/>
          <w:sz w:val="17"/>
          <w:szCs w:val="17"/>
        </w:rPr>
        <w:t xml:space="preserve"> con </w:t>
      </w:r>
      <w:proofErr w:type="spellStart"/>
      <w:r>
        <w:rPr>
          <w:rFonts w:ascii="Arial" w:hAnsi="Arial" w:cs="Arial"/>
          <w:sz w:val="17"/>
          <w:szCs w:val="17"/>
        </w:rPr>
        <w:t>servicios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básicos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agua</w:t>
      </w:r>
      <w:proofErr w:type="spellEnd"/>
      <w:r>
        <w:rPr>
          <w:rFonts w:ascii="Arial" w:hAnsi="Arial" w:cs="Arial"/>
          <w:sz w:val="17"/>
          <w:szCs w:val="17"/>
        </w:rPr>
        <w:t xml:space="preserve"> potable y luz.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2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No </w:t>
      </w:r>
      <w:proofErr w:type="spellStart"/>
      <w:r>
        <w:rPr>
          <w:rFonts w:ascii="Arial" w:hAnsi="Arial" w:cs="Arial"/>
          <w:sz w:val="17"/>
          <w:szCs w:val="17"/>
        </w:rPr>
        <w:t>ocupar</w:t>
      </w:r>
      <w:proofErr w:type="spellEnd"/>
      <w:r>
        <w:rPr>
          <w:rFonts w:ascii="Arial" w:hAnsi="Arial" w:cs="Arial"/>
          <w:sz w:val="17"/>
          <w:szCs w:val="17"/>
        </w:rPr>
        <w:t xml:space="preserve"> la </w:t>
      </w:r>
      <w:proofErr w:type="spellStart"/>
      <w:r>
        <w:rPr>
          <w:rFonts w:ascii="Arial" w:hAnsi="Arial" w:cs="Arial"/>
          <w:sz w:val="17"/>
          <w:szCs w:val="17"/>
        </w:rPr>
        <w:t>vía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pública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ni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áreas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verdes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propiedad</w:t>
      </w:r>
      <w:proofErr w:type="spellEnd"/>
      <w:r>
        <w:rPr>
          <w:rFonts w:ascii="Arial" w:hAnsi="Arial" w:cs="Arial"/>
          <w:sz w:val="17"/>
          <w:szCs w:val="17"/>
        </w:rPr>
        <w:t xml:space="preserve"> municipal.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  <w:b/>
          <w:bCs/>
          <w:sz w:val="17"/>
          <w:szCs w:val="17"/>
        </w:rPr>
      </w:pPr>
    </w:p>
    <w:p w:rsidR="00EF256E" w:rsidRDefault="003328EE">
      <w:pPr>
        <w:widowControl w:val="0"/>
        <w:numPr>
          <w:ilvl w:val="0"/>
          <w:numId w:val="2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01" w:lineRule="auto"/>
        <w:ind w:left="120" w:hanging="2"/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Derivado</w:t>
      </w:r>
      <w:proofErr w:type="spellEnd"/>
      <w:r>
        <w:rPr>
          <w:rFonts w:ascii="Arial" w:hAnsi="Arial" w:cs="Arial"/>
          <w:sz w:val="17"/>
          <w:szCs w:val="17"/>
        </w:rPr>
        <w:t xml:space="preserve"> de las </w:t>
      </w:r>
      <w:proofErr w:type="spellStart"/>
      <w:r>
        <w:rPr>
          <w:rFonts w:ascii="Arial" w:hAnsi="Arial" w:cs="Arial"/>
          <w:sz w:val="17"/>
          <w:szCs w:val="17"/>
        </w:rPr>
        <w:t>inspecciones</w:t>
      </w:r>
      <w:proofErr w:type="spellEnd"/>
      <w:r>
        <w:rPr>
          <w:rFonts w:ascii="Arial" w:hAnsi="Arial" w:cs="Arial"/>
          <w:sz w:val="17"/>
          <w:szCs w:val="17"/>
        </w:rPr>
        <w:t xml:space="preserve"> y </w:t>
      </w:r>
      <w:proofErr w:type="spellStart"/>
      <w:r>
        <w:rPr>
          <w:rFonts w:ascii="Arial" w:hAnsi="Arial" w:cs="Arial"/>
          <w:sz w:val="17"/>
          <w:szCs w:val="17"/>
        </w:rPr>
        <w:t>dependiendo</w:t>
      </w:r>
      <w:proofErr w:type="spellEnd"/>
      <w:r>
        <w:rPr>
          <w:rFonts w:ascii="Arial" w:hAnsi="Arial" w:cs="Arial"/>
          <w:sz w:val="17"/>
          <w:szCs w:val="17"/>
        </w:rPr>
        <w:t xml:space="preserve"> del </w:t>
      </w:r>
      <w:proofErr w:type="spellStart"/>
      <w:r>
        <w:rPr>
          <w:rFonts w:ascii="Arial" w:hAnsi="Arial" w:cs="Arial"/>
          <w:sz w:val="17"/>
          <w:szCs w:val="17"/>
        </w:rPr>
        <w:t>giro</w:t>
      </w:r>
      <w:proofErr w:type="spellEnd"/>
      <w:r>
        <w:rPr>
          <w:rFonts w:ascii="Arial" w:hAnsi="Arial" w:cs="Arial"/>
          <w:sz w:val="17"/>
          <w:szCs w:val="17"/>
        </w:rPr>
        <w:t xml:space="preserve"> que se </w:t>
      </w:r>
      <w:proofErr w:type="spellStart"/>
      <w:r>
        <w:rPr>
          <w:rFonts w:ascii="Arial" w:hAnsi="Arial" w:cs="Arial"/>
          <w:sz w:val="17"/>
          <w:szCs w:val="17"/>
        </w:rPr>
        <w:t>opere</w:t>
      </w:r>
      <w:proofErr w:type="spellEnd"/>
      <w:r>
        <w:rPr>
          <w:rFonts w:ascii="Arial" w:hAnsi="Arial" w:cs="Arial"/>
          <w:sz w:val="17"/>
          <w:szCs w:val="17"/>
        </w:rPr>
        <w:t xml:space="preserve">, se </w:t>
      </w:r>
      <w:proofErr w:type="spellStart"/>
      <w:r>
        <w:rPr>
          <w:rFonts w:ascii="Arial" w:hAnsi="Arial" w:cs="Arial"/>
          <w:sz w:val="17"/>
          <w:szCs w:val="17"/>
        </w:rPr>
        <w:t>podrán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fijar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requerimientos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específicos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adicionales</w:t>
      </w:r>
      <w:proofErr w:type="spellEnd"/>
      <w:r>
        <w:rPr>
          <w:rFonts w:ascii="Arial" w:hAnsi="Arial" w:cs="Arial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sz w:val="17"/>
          <w:szCs w:val="17"/>
        </w:rPr>
        <w:t>conformidad</w:t>
      </w:r>
      <w:proofErr w:type="spellEnd"/>
      <w:r>
        <w:rPr>
          <w:rFonts w:ascii="Arial" w:hAnsi="Arial" w:cs="Arial"/>
          <w:sz w:val="17"/>
          <w:szCs w:val="17"/>
        </w:rPr>
        <w:t xml:space="preserve"> con la </w:t>
      </w:r>
      <w:proofErr w:type="spellStart"/>
      <w:r>
        <w:rPr>
          <w:rFonts w:ascii="Arial" w:hAnsi="Arial" w:cs="Arial"/>
          <w:sz w:val="17"/>
          <w:szCs w:val="17"/>
        </w:rPr>
        <w:t>legislación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aplicable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DECLARACIONES FINALES DEL SOLICITANTE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635</wp:posOffset>
            </wp:positionV>
            <wp:extent cx="7509510" cy="84010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PRIMERA: EL SOLICITANTE </w:t>
      </w:r>
      <w:proofErr w:type="spellStart"/>
      <w:r>
        <w:rPr>
          <w:rFonts w:ascii="Arial" w:hAnsi="Arial" w:cs="Arial"/>
          <w:sz w:val="16"/>
          <w:szCs w:val="16"/>
        </w:rPr>
        <w:t>señala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domicilio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convencional</w:t>
      </w:r>
      <w:proofErr w:type="spellEnd"/>
      <w:r>
        <w:rPr>
          <w:rFonts w:ascii="Arial" w:hAnsi="Arial" w:cs="Arial"/>
          <w:sz w:val="16"/>
          <w:szCs w:val="16"/>
        </w:rPr>
        <w:t xml:space="preserve"> para </w:t>
      </w:r>
      <w:proofErr w:type="spellStart"/>
      <w:r>
        <w:rPr>
          <w:rFonts w:ascii="Arial" w:hAnsi="Arial" w:cs="Arial"/>
          <w:sz w:val="16"/>
          <w:szCs w:val="16"/>
        </w:rPr>
        <w:t>todo</w:t>
      </w:r>
      <w:proofErr w:type="spellEnd"/>
      <w:r>
        <w:rPr>
          <w:rFonts w:ascii="Arial" w:hAnsi="Arial" w:cs="Arial"/>
          <w:sz w:val="16"/>
          <w:szCs w:val="16"/>
        </w:rPr>
        <w:t xml:space="preserve"> lo </w:t>
      </w:r>
      <w:proofErr w:type="spellStart"/>
      <w:r>
        <w:rPr>
          <w:rFonts w:ascii="Arial" w:hAnsi="Arial" w:cs="Arial"/>
          <w:sz w:val="16"/>
          <w:szCs w:val="16"/>
        </w:rPr>
        <w:t>referente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esta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SOLICITUD </w:t>
      </w:r>
      <w:r>
        <w:rPr>
          <w:rFonts w:ascii="Arial" w:hAnsi="Arial" w:cs="Arial"/>
          <w:sz w:val="16"/>
          <w:szCs w:val="16"/>
        </w:rPr>
        <w:t xml:space="preserve">y,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caso</w:t>
      </w:r>
      <w:proofErr w:type="spellEnd"/>
      <w:r>
        <w:rPr>
          <w:rFonts w:ascii="Arial" w:hAnsi="Arial" w:cs="Arial"/>
          <w:sz w:val="16"/>
          <w:szCs w:val="16"/>
        </w:rPr>
        <w:t xml:space="preserve">, de la </w:t>
      </w:r>
      <w:proofErr w:type="spellStart"/>
      <w:r>
        <w:rPr>
          <w:rFonts w:ascii="Arial" w:hAnsi="Arial" w:cs="Arial"/>
          <w:sz w:val="16"/>
          <w:szCs w:val="16"/>
        </w:rPr>
        <w:t>Licencia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correspondiente</w:t>
      </w:r>
      <w:proofErr w:type="spellEnd"/>
      <w:r>
        <w:rPr>
          <w:rFonts w:ascii="Arial" w:hAnsi="Arial" w:cs="Arial"/>
          <w:sz w:val="16"/>
          <w:szCs w:val="16"/>
        </w:rPr>
        <w:t>, el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domicilio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donde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encuentra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establecimiento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aquí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mencionado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SEGUNDA: EL SOLICITANTE </w:t>
      </w:r>
      <w:proofErr w:type="spellStart"/>
      <w:r>
        <w:rPr>
          <w:rFonts w:ascii="Arial" w:hAnsi="Arial" w:cs="Arial"/>
          <w:sz w:val="16"/>
          <w:szCs w:val="16"/>
        </w:rPr>
        <w:t>declara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</w:t>
      </w:r>
      <w:proofErr w:type="spellEnd"/>
      <w:r>
        <w:rPr>
          <w:rFonts w:ascii="Arial" w:hAnsi="Arial" w:cs="Arial"/>
          <w:sz w:val="16"/>
          <w:szCs w:val="16"/>
        </w:rPr>
        <w:t xml:space="preserve"> el</w:t>
      </w:r>
      <w:r>
        <w:rPr>
          <w:rFonts w:ascii="Arial" w:hAnsi="Arial" w:cs="Arial"/>
          <w:b/>
          <w:bCs/>
          <w:sz w:val="16"/>
          <w:szCs w:val="16"/>
        </w:rPr>
        <w:t xml:space="preserve"> RESPONSABLE </w:t>
      </w:r>
      <w:r>
        <w:rPr>
          <w:rFonts w:ascii="Arial" w:hAnsi="Arial" w:cs="Arial"/>
          <w:sz w:val="16"/>
          <w:szCs w:val="16"/>
        </w:rPr>
        <w:t xml:space="preserve">del </w:t>
      </w:r>
      <w:proofErr w:type="spellStart"/>
      <w:r>
        <w:rPr>
          <w:rFonts w:ascii="Arial" w:hAnsi="Arial" w:cs="Arial"/>
          <w:sz w:val="16"/>
          <w:szCs w:val="16"/>
        </w:rPr>
        <w:t>establecimiento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virtud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llevar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cabo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operación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mismo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directamente</w:t>
      </w:r>
      <w:proofErr w:type="spellEnd"/>
      <w:r>
        <w:rPr>
          <w:rFonts w:ascii="Arial" w:hAnsi="Arial" w:cs="Arial"/>
          <w:sz w:val="16"/>
          <w:szCs w:val="16"/>
        </w:rPr>
        <w:t xml:space="preserve"> o a </w:t>
      </w:r>
      <w:proofErr w:type="spellStart"/>
      <w:r>
        <w:rPr>
          <w:rFonts w:ascii="Arial" w:hAnsi="Arial" w:cs="Arial"/>
          <w:sz w:val="16"/>
          <w:szCs w:val="16"/>
        </w:rPr>
        <w:t>través</w:t>
      </w:r>
      <w:proofErr w:type="spellEnd"/>
      <w:r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terceras</w:t>
      </w:r>
      <w:proofErr w:type="spellEnd"/>
      <w:r>
        <w:rPr>
          <w:rFonts w:ascii="Arial" w:hAnsi="Arial" w:cs="Arial"/>
          <w:sz w:val="16"/>
          <w:szCs w:val="16"/>
        </w:rPr>
        <w:t xml:space="preserve"> personas.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EF256E" w:rsidRDefault="003328E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TERCERA: EL SOLICITANT</w:t>
      </w:r>
      <w:r>
        <w:rPr>
          <w:rFonts w:ascii="Arial" w:hAnsi="Arial" w:cs="Arial"/>
          <w:sz w:val="16"/>
          <w:szCs w:val="16"/>
        </w:rPr>
        <w:t xml:space="preserve">E </w:t>
      </w:r>
      <w:proofErr w:type="spellStart"/>
      <w:r>
        <w:rPr>
          <w:rFonts w:ascii="Arial" w:hAnsi="Arial" w:cs="Arial"/>
          <w:sz w:val="16"/>
          <w:szCs w:val="16"/>
        </w:rPr>
        <w:t>manifiesta</w:t>
      </w:r>
      <w:proofErr w:type="spellEnd"/>
      <w:r>
        <w:rPr>
          <w:rFonts w:ascii="Arial" w:hAnsi="Arial" w:cs="Arial"/>
          <w:sz w:val="16"/>
          <w:szCs w:val="16"/>
        </w:rPr>
        <w:t xml:space="preserve"> que el </w:t>
      </w:r>
      <w:proofErr w:type="spellStart"/>
      <w:r>
        <w:rPr>
          <w:rFonts w:ascii="Arial" w:hAnsi="Arial" w:cs="Arial"/>
          <w:sz w:val="16"/>
          <w:szCs w:val="16"/>
        </w:rPr>
        <w:t>Establecimiento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habilitado</w:t>
      </w:r>
      <w:proofErr w:type="spellEnd"/>
      <w:r>
        <w:rPr>
          <w:rFonts w:ascii="Arial" w:hAnsi="Arial" w:cs="Arial"/>
          <w:sz w:val="16"/>
          <w:szCs w:val="16"/>
        </w:rPr>
        <w:t xml:space="preserve"> para </w:t>
      </w:r>
      <w:proofErr w:type="spellStart"/>
      <w:r>
        <w:rPr>
          <w:rFonts w:ascii="Arial" w:hAnsi="Arial" w:cs="Arial"/>
          <w:sz w:val="16"/>
          <w:szCs w:val="16"/>
        </w:rPr>
        <w:t>cumplir</w:t>
      </w:r>
      <w:proofErr w:type="spellEnd"/>
      <w:r>
        <w:rPr>
          <w:rFonts w:ascii="Arial" w:hAnsi="Arial" w:cs="Arial"/>
          <w:sz w:val="16"/>
          <w:szCs w:val="16"/>
        </w:rPr>
        <w:t xml:space="preserve"> con las </w:t>
      </w:r>
      <w:proofErr w:type="spellStart"/>
      <w:r>
        <w:rPr>
          <w:rFonts w:ascii="Arial" w:hAnsi="Arial" w:cs="Arial"/>
          <w:sz w:val="16"/>
          <w:szCs w:val="16"/>
        </w:rPr>
        <w:t>funciones</w:t>
      </w:r>
      <w:proofErr w:type="spellEnd"/>
      <w:r>
        <w:rPr>
          <w:rFonts w:ascii="Arial" w:hAnsi="Arial" w:cs="Arial"/>
          <w:sz w:val="16"/>
          <w:szCs w:val="16"/>
        </w:rPr>
        <w:t xml:space="preserve"> que se </w:t>
      </w:r>
      <w:proofErr w:type="spellStart"/>
      <w:r>
        <w:rPr>
          <w:rFonts w:ascii="Arial" w:hAnsi="Arial" w:cs="Arial"/>
          <w:sz w:val="16"/>
          <w:szCs w:val="16"/>
        </w:rPr>
        <w:t>pretende</w:t>
      </w:r>
      <w:proofErr w:type="spellEnd"/>
      <w:r>
        <w:rPr>
          <w:rFonts w:ascii="Arial" w:hAnsi="Arial" w:cs="Arial"/>
          <w:sz w:val="16"/>
          <w:szCs w:val="16"/>
        </w:rPr>
        <w:t xml:space="preserve">, sin </w:t>
      </w:r>
      <w:proofErr w:type="spellStart"/>
      <w:r>
        <w:rPr>
          <w:rFonts w:ascii="Arial" w:hAnsi="Arial" w:cs="Arial"/>
          <w:sz w:val="16"/>
          <w:szCs w:val="16"/>
        </w:rPr>
        <w:t>menoscabo</w:t>
      </w:r>
      <w:proofErr w:type="spellEnd"/>
      <w:r>
        <w:rPr>
          <w:rFonts w:ascii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sz w:val="16"/>
          <w:szCs w:val="16"/>
        </w:rPr>
        <w:t>salud</w:t>
      </w:r>
      <w:proofErr w:type="spellEnd"/>
      <w:r>
        <w:rPr>
          <w:rFonts w:ascii="Arial" w:hAnsi="Arial" w:cs="Arial"/>
          <w:sz w:val="16"/>
          <w:szCs w:val="16"/>
        </w:rPr>
        <w:t xml:space="preserve"> 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integridad</w:t>
      </w:r>
      <w:proofErr w:type="spellEnd"/>
      <w:r>
        <w:rPr>
          <w:rFonts w:ascii="Arial" w:hAnsi="Arial" w:cs="Arial"/>
          <w:sz w:val="16"/>
          <w:szCs w:val="16"/>
        </w:rPr>
        <w:t xml:space="preserve"> de las personas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general.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92710</wp:posOffset>
            </wp:positionV>
            <wp:extent cx="7536180" cy="75946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4320"/>
        <w:gridCol w:w="20"/>
      </w:tblGrid>
      <w:tr w:rsidR="00EF256E">
        <w:trPr>
          <w:trHeight w:val="18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decir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manifiesto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proporcionada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9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acompaño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auténticos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además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asumo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responsabilidad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cumplir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9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requerimientos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señalan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aquellos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fundamento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9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inspecciones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subsecuentes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entendido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hacerlo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19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someteré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administrativo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corresponda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33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FIRMA DEL SOLICITANTE O REPRESENTANTE LEGAL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56E">
        <w:trPr>
          <w:trHeight w:val="7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6E" w:rsidRDefault="00EF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56E" w:rsidRDefault="00D1504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142875</wp:posOffset>
            </wp:positionV>
            <wp:extent cx="7740015" cy="889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3328E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OBSERVACIONES:</w:t>
      </w:r>
    </w:p>
    <w:p w:rsidR="00EF256E" w:rsidRDefault="00D1504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23495</wp:posOffset>
            </wp:positionV>
            <wp:extent cx="7560310" cy="201676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23" w:lineRule="auto"/>
        <w:ind w:left="100" w:right="60" w:firstLine="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</w:t>
      </w:r>
      <w:proofErr w:type="spellStart"/>
      <w:r>
        <w:rPr>
          <w:rFonts w:ascii="Arial" w:hAnsi="Arial" w:cs="Arial"/>
          <w:sz w:val="18"/>
          <w:szCs w:val="18"/>
        </w:rPr>
        <w:t>permitirán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modificaciones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acondicionamientos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el interior y/o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fachada</w:t>
      </w:r>
      <w:proofErr w:type="spellEnd"/>
      <w:r>
        <w:rPr>
          <w:rFonts w:ascii="Arial" w:hAnsi="Arial" w:cs="Arial"/>
          <w:sz w:val="18"/>
          <w:szCs w:val="18"/>
        </w:rPr>
        <w:t xml:space="preserve">. Si </w:t>
      </w:r>
      <w:proofErr w:type="spellStart"/>
      <w:r>
        <w:rPr>
          <w:rFonts w:ascii="Arial" w:hAnsi="Arial" w:cs="Arial"/>
          <w:sz w:val="18"/>
          <w:szCs w:val="18"/>
        </w:rPr>
        <w:t>éstos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fueran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necesarios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deberá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obtener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licencia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correspondiente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parte de la </w:t>
      </w:r>
      <w:proofErr w:type="spellStart"/>
      <w:r>
        <w:rPr>
          <w:rFonts w:ascii="Arial" w:hAnsi="Arial" w:cs="Arial"/>
          <w:sz w:val="18"/>
          <w:szCs w:val="18"/>
        </w:rPr>
        <w:t>Dirección</w:t>
      </w:r>
      <w:proofErr w:type="spellEnd"/>
      <w:r>
        <w:rPr>
          <w:rFonts w:ascii="Arial" w:hAnsi="Arial" w:cs="Arial"/>
          <w:sz w:val="18"/>
          <w:szCs w:val="18"/>
        </w:rPr>
        <w:t xml:space="preserve"> General de </w:t>
      </w:r>
      <w:proofErr w:type="spellStart"/>
      <w:r>
        <w:rPr>
          <w:rFonts w:ascii="Arial" w:hAnsi="Arial" w:cs="Arial"/>
          <w:sz w:val="18"/>
          <w:szCs w:val="18"/>
        </w:rPr>
        <w:t>Obras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Públicas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Desarrollo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Urbano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b/>
          <w:bCs/>
          <w:sz w:val="18"/>
          <w:szCs w:val="18"/>
        </w:rPr>
      </w:pP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08" w:lineRule="auto"/>
        <w:ind w:left="100" w:right="60" w:firstLine="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hAnsi="Arial" w:cs="Arial"/>
          <w:sz w:val="18"/>
          <w:szCs w:val="18"/>
        </w:rPr>
        <w:t>giros</w:t>
      </w:r>
      <w:proofErr w:type="spellEnd"/>
      <w:r>
        <w:rPr>
          <w:rFonts w:ascii="Arial" w:hAnsi="Arial" w:cs="Arial"/>
          <w:sz w:val="18"/>
          <w:szCs w:val="18"/>
        </w:rPr>
        <w:t xml:space="preserve"> SARE la </w:t>
      </w:r>
      <w:proofErr w:type="spellStart"/>
      <w:r>
        <w:rPr>
          <w:rFonts w:ascii="Arial" w:hAnsi="Arial" w:cs="Arial"/>
          <w:sz w:val="18"/>
          <w:szCs w:val="18"/>
        </w:rPr>
        <w:t>superficie</w:t>
      </w:r>
      <w:proofErr w:type="spellEnd"/>
      <w:r>
        <w:rPr>
          <w:rFonts w:ascii="Arial" w:hAnsi="Arial" w:cs="Arial"/>
          <w:sz w:val="18"/>
          <w:szCs w:val="18"/>
        </w:rPr>
        <w:t xml:space="preserve"> del local a </w:t>
      </w:r>
      <w:proofErr w:type="spellStart"/>
      <w:r>
        <w:rPr>
          <w:rFonts w:ascii="Arial" w:hAnsi="Arial" w:cs="Arial"/>
          <w:sz w:val="18"/>
          <w:szCs w:val="18"/>
        </w:rPr>
        <w:t>utilizar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igual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menor</w:t>
      </w:r>
      <w:proofErr w:type="spellEnd"/>
      <w:r>
        <w:rPr>
          <w:rFonts w:ascii="Arial" w:hAnsi="Arial" w:cs="Arial"/>
          <w:sz w:val="18"/>
          <w:szCs w:val="18"/>
        </w:rPr>
        <w:t xml:space="preserve"> a 100 m</w:t>
      </w:r>
      <w:r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rango</w:t>
      </w:r>
      <w:proofErr w:type="spellEnd"/>
      <w:r>
        <w:rPr>
          <w:rFonts w:ascii="Arial" w:hAnsi="Arial" w:cs="Arial"/>
          <w:sz w:val="18"/>
          <w:szCs w:val="18"/>
        </w:rPr>
        <w:t xml:space="preserve"> de 40 m</w:t>
      </w:r>
      <w:r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a 100 m</w:t>
      </w:r>
      <w:r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sz w:val="18"/>
          <w:szCs w:val="18"/>
        </w:rPr>
        <w:t>cajón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estacionamiento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40m</w:t>
      </w:r>
      <w:r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defecto</w:t>
      </w:r>
      <w:proofErr w:type="spellEnd"/>
      <w:r>
        <w:rPr>
          <w:rFonts w:ascii="Arial" w:hAnsi="Arial" w:cs="Arial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sz w:val="18"/>
          <w:szCs w:val="18"/>
        </w:rPr>
        <w:t>contrato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sencillo</w:t>
      </w:r>
      <w:proofErr w:type="spellEnd"/>
      <w:r>
        <w:rPr>
          <w:rFonts w:ascii="Arial" w:hAnsi="Arial" w:cs="Arial"/>
          <w:sz w:val="18"/>
          <w:szCs w:val="18"/>
        </w:rPr>
        <w:t xml:space="preserve"> con un </w:t>
      </w:r>
      <w:proofErr w:type="spellStart"/>
      <w:r>
        <w:rPr>
          <w:rFonts w:ascii="Arial" w:hAnsi="Arial" w:cs="Arial"/>
          <w:sz w:val="18"/>
          <w:szCs w:val="18"/>
        </w:rPr>
        <w:t>estacionamiento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cercano</w:t>
      </w:r>
      <w:proofErr w:type="spellEnd"/>
      <w:r>
        <w:rPr>
          <w:rFonts w:ascii="Arial" w:hAnsi="Arial" w:cs="Arial"/>
          <w:sz w:val="18"/>
          <w:szCs w:val="18"/>
        </w:rPr>
        <w:t xml:space="preserve">). No se </w:t>
      </w:r>
      <w:proofErr w:type="spellStart"/>
      <w:r>
        <w:rPr>
          <w:rFonts w:ascii="Arial" w:hAnsi="Arial" w:cs="Arial"/>
          <w:sz w:val="18"/>
          <w:szCs w:val="18"/>
        </w:rPr>
        <w:t>autorizarán</w:t>
      </w:r>
      <w:proofErr w:type="spellEnd"/>
      <w:r>
        <w:rPr>
          <w:rFonts w:ascii="Arial" w:hAnsi="Arial" w:cs="Arial"/>
          <w:sz w:val="18"/>
          <w:szCs w:val="18"/>
        </w:rPr>
        <w:t xml:space="preserve"> locales que se </w:t>
      </w:r>
      <w:proofErr w:type="spellStart"/>
      <w:r>
        <w:rPr>
          <w:rFonts w:ascii="Arial" w:hAnsi="Arial" w:cs="Arial"/>
          <w:sz w:val="18"/>
          <w:szCs w:val="18"/>
        </w:rPr>
        <w:t>encuentren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propiedad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Régimen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Condominio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9" w:lineRule="exact"/>
        <w:rPr>
          <w:rFonts w:ascii="Arial" w:hAnsi="Arial" w:cs="Arial"/>
          <w:b/>
          <w:bCs/>
          <w:sz w:val="18"/>
          <w:szCs w:val="18"/>
        </w:rPr>
      </w:pP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223" w:lineRule="auto"/>
        <w:ind w:left="100" w:right="60" w:firstLine="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caso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autorizada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Licencia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Funcionamiento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esta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fungir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también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para las </w:t>
      </w:r>
      <w:proofErr w:type="spellStart"/>
      <w:r>
        <w:rPr>
          <w:rFonts w:ascii="Arial" w:hAnsi="Arial" w:cs="Arial"/>
          <w:sz w:val="18"/>
          <w:szCs w:val="18"/>
        </w:rPr>
        <w:t>inspecciones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Protección</w:t>
      </w:r>
      <w:proofErr w:type="spellEnd"/>
      <w:r>
        <w:rPr>
          <w:rFonts w:ascii="Arial" w:hAnsi="Arial" w:cs="Arial"/>
          <w:sz w:val="18"/>
          <w:szCs w:val="18"/>
        </w:rPr>
        <w:t xml:space="preserve"> Civil.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b/>
          <w:bCs/>
          <w:sz w:val="18"/>
          <w:szCs w:val="18"/>
        </w:rPr>
      </w:pP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3" w:lineRule="auto"/>
        <w:ind w:left="100" w:right="60" w:firstLine="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caso</w:t>
      </w:r>
      <w:proofErr w:type="spellEnd"/>
      <w:r>
        <w:rPr>
          <w:rFonts w:ascii="Arial" w:hAnsi="Arial" w:cs="Arial"/>
          <w:sz w:val="18"/>
          <w:szCs w:val="18"/>
        </w:rPr>
        <w:t xml:space="preserve"> de solicitudes que </w:t>
      </w:r>
      <w:proofErr w:type="spellStart"/>
      <w:r>
        <w:rPr>
          <w:rFonts w:ascii="Arial" w:hAnsi="Arial" w:cs="Arial"/>
          <w:sz w:val="18"/>
          <w:szCs w:val="18"/>
        </w:rPr>
        <w:t>ingresen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través</w:t>
      </w:r>
      <w:proofErr w:type="spellEnd"/>
      <w:r>
        <w:rPr>
          <w:rFonts w:ascii="Arial" w:hAnsi="Arial" w:cs="Arial"/>
          <w:sz w:val="18"/>
          <w:szCs w:val="18"/>
        </w:rPr>
        <w:t xml:space="preserve"> del Sistema de </w:t>
      </w:r>
      <w:proofErr w:type="spellStart"/>
      <w:r>
        <w:rPr>
          <w:rFonts w:ascii="Arial" w:hAnsi="Arial" w:cs="Arial"/>
          <w:sz w:val="18"/>
          <w:szCs w:val="18"/>
        </w:rPr>
        <w:t>Apertura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Rápida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Empresas</w:t>
      </w:r>
      <w:proofErr w:type="spellEnd"/>
      <w:r>
        <w:rPr>
          <w:rFonts w:ascii="Arial" w:hAnsi="Arial" w:cs="Arial"/>
          <w:sz w:val="18"/>
          <w:szCs w:val="18"/>
        </w:rPr>
        <w:t xml:space="preserve"> (SARE), la </w:t>
      </w:r>
      <w:proofErr w:type="spellStart"/>
      <w:r>
        <w:rPr>
          <w:rFonts w:ascii="Arial" w:hAnsi="Arial" w:cs="Arial"/>
          <w:sz w:val="18"/>
          <w:szCs w:val="18"/>
        </w:rPr>
        <w:t>respuesta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trámite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deberá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exceder</w:t>
      </w:r>
      <w:proofErr w:type="spellEnd"/>
      <w:r>
        <w:rPr>
          <w:rFonts w:ascii="Arial" w:hAnsi="Arial" w:cs="Arial"/>
          <w:sz w:val="18"/>
          <w:szCs w:val="18"/>
        </w:rPr>
        <w:t xml:space="preserve"> de 72 horas </w:t>
      </w:r>
      <w:proofErr w:type="spellStart"/>
      <w:r>
        <w:rPr>
          <w:rFonts w:ascii="Arial" w:hAnsi="Arial" w:cs="Arial"/>
          <w:sz w:val="18"/>
          <w:szCs w:val="18"/>
        </w:rPr>
        <w:t>contabilizadas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días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hábiles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b/>
          <w:bCs/>
          <w:sz w:val="18"/>
          <w:szCs w:val="18"/>
        </w:rPr>
      </w:pP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09"/>
        </w:tabs>
        <w:overflowPunct w:val="0"/>
        <w:autoSpaceDE w:val="0"/>
        <w:autoSpaceDN w:val="0"/>
        <w:adjustRightInd w:val="0"/>
        <w:spacing w:after="0" w:line="232" w:lineRule="auto"/>
        <w:ind w:left="100" w:right="60" w:firstLine="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</w:t>
      </w:r>
      <w:proofErr w:type="spellStart"/>
      <w:r>
        <w:rPr>
          <w:rFonts w:ascii="Arial" w:hAnsi="Arial" w:cs="Arial"/>
          <w:sz w:val="18"/>
          <w:szCs w:val="18"/>
        </w:rPr>
        <w:t>Constancias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Zonificación</w:t>
      </w:r>
      <w:proofErr w:type="spellEnd"/>
      <w:r>
        <w:rPr>
          <w:rFonts w:ascii="Arial" w:hAnsi="Arial" w:cs="Arial"/>
          <w:sz w:val="18"/>
          <w:szCs w:val="18"/>
        </w:rPr>
        <w:t xml:space="preserve"> y las </w:t>
      </w:r>
      <w:proofErr w:type="spellStart"/>
      <w:r>
        <w:rPr>
          <w:rFonts w:ascii="Arial" w:hAnsi="Arial" w:cs="Arial"/>
          <w:sz w:val="18"/>
          <w:szCs w:val="18"/>
        </w:rPr>
        <w:t>Licencias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Uso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Suelo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constituyen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constancias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alineamiento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apeo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deslinde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respecto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inmuebles</w:t>
      </w:r>
      <w:proofErr w:type="spellEnd"/>
      <w:r>
        <w:rPr>
          <w:rFonts w:ascii="Arial" w:hAnsi="Arial" w:cs="Arial"/>
          <w:sz w:val="18"/>
          <w:szCs w:val="18"/>
        </w:rPr>
        <w:t xml:space="preserve">; no </w:t>
      </w:r>
      <w:proofErr w:type="spellStart"/>
      <w:r>
        <w:rPr>
          <w:rFonts w:ascii="Arial" w:hAnsi="Arial" w:cs="Arial"/>
          <w:sz w:val="18"/>
          <w:szCs w:val="18"/>
        </w:rPr>
        <w:t>acreditan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propiedad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posesión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mismos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certifican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tipo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tenencia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Artículo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245C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de la Ley de </w:t>
      </w:r>
      <w:proofErr w:type="spellStart"/>
      <w:r>
        <w:rPr>
          <w:rFonts w:ascii="Arial" w:hAnsi="Arial" w:cs="Arial"/>
          <w:sz w:val="18"/>
          <w:szCs w:val="18"/>
        </w:rPr>
        <w:t>Ordenamiento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Territorial y </w:t>
      </w:r>
      <w:proofErr w:type="spellStart"/>
      <w:r>
        <w:rPr>
          <w:rFonts w:ascii="Arial" w:hAnsi="Arial" w:cs="Arial"/>
          <w:sz w:val="18"/>
          <w:szCs w:val="18"/>
        </w:rPr>
        <w:t>Desarrollo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Urbano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Sustentable</w:t>
      </w:r>
      <w:proofErr w:type="spellEnd"/>
      <w:r>
        <w:rPr>
          <w:rFonts w:ascii="Arial" w:hAnsi="Arial" w:cs="Arial"/>
          <w:sz w:val="18"/>
          <w:szCs w:val="18"/>
        </w:rPr>
        <w:t xml:space="preserve"> del Estado de </w:t>
      </w:r>
      <w:r w:rsidR="00FE1B51">
        <w:rPr>
          <w:rFonts w:ascii="Arial" w:hAnsi="Arial" w:cs="Arial"/>
          <w:sz w:val="18"/>
          <w:szCs w:val="18"/>
        </w:rPr>
        <w:t>Jalisco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b/>
          <w:bCs/>
          <w:sz w:val="18"/>
          <w:szCs w:val="18"/>
        </w:rPr>
      </w:pPr>
    </w:p>
    <w:p w:rsidR="00EF256E" w:rsidRDefault="003328EE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19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sz w:val="18"/>
          <w:szCs w:val="18"/>
        </w:rPr>
        <w:t>invita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solicitante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acudir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respuesta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fecha</w:t>
      </w:r>
      <w:proofErr w:type="spellEnd"/>
      <w:r>
        <w:rPr>
          <w:rFonts w:ascii="Arial" w:hAnsi="Arial" w:cs="Arial"/>
          <w:sz w:val="18"/>
          <w:szCs w:val="18"/>
        </w:rPr>
        <w:t xml:space="preserve"> y hora </w:t>
      </w:r>
      <w:proofErr w:type="spellStart"/>
      <w:r>
        <w:rPr>
          <w:rFonts w:ascii="Arial" w:hAnsi="Arial" w:cs="Arial"/>
          <w:sz w:val="18"/>
          <w:szCs w:val="18"/>
        </w:rPr>
        <w:t>señaladas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56E" w:rsidRDefault="00EF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56E">
      <w:type w:val="continuous"/>
      <w:pgSz w:w="12270" w:h="19605"/>
      <w:pgMar w:top="45" w:right="400" w:bottom="0" w:left="260" w:header="720" w:footer="720" w:gutter="0"/>
      <w:cols w:space="3000" w:equalWidth="0">
        <w:col w:w="11620" w:space="3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9"/>
    <w:rsid w:val="001A0549"/>
    <w:rsid w:val="003328EE"/>
    <w:rsid w:val="003C6172"/>
    <w:rsid w:val="00443615"/>
    <w:rsid w:val="00763819"/>
    <w:rsid w:val="00A812D5"/>
    <w:rsid w:val="00AD29EF"/>
    <w:rsid w:val="00BB707F"/>
    <w:rsid w:val="00D1504B"/>
    <w:rsid w:val="00D245C9"/>
    <w:rsid w:val="00E97A40"/>
    <w:rsid w:val="00EF256E"/>
    <w:rsid w:val="00F7583B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654C9"/>
  <w15:docId w15:val="{5C2D178F-9BE3-4466-820E-EFA14666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A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Latzio Galeana Santana</dc:creator>
  <cp:keywords/>
  <dc:description/>
  <cp:lastModifiedBy>Latzio Galeana Santana</cp:lastModifiedBy>
  <cp:revision>15</cp:revision>
  <cp:lastPrinted>2017-11-26T00:51:00Z</cp:lastPrinted>
  <dcterms:created xsi:type="dcterms:W3CDTF">2017-11-20T18:55:00Z</dcterms:created>
  <dcterms:modified xsi:type="dcterms:W3CDTF">2018-02-18T01:00:00Z</dcterms:modified>
</cp:coreProperties>
</file>