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009"/>
        <w:gridCol w:w="4313"/>
      </w:tblGrid>
      <w:tr w:rsidR="00184664" w:rsidRPr="00B11529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184664" w:rsidRPr="00B11529" w:rsidTr="006F57E0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362C4A" w:rsidRPr="00B11529" w:rsidRDefault="00A5142E" w:rsidP="00362C4A">
                  <w:pPr>
                    <w:pStyle w:val="Ttulo2"/>
                    <w:rPr>
                      <w:rFonts w:ascii="Georgia" w:hAnsi="Georgia"/>
                      <w:sz w:val="24"/>
                      <w:szCs w:val="24"/>
                    </w:rPr>
                  </w:pPr>
                  <w:sdt>
                    <w:sdtPr>
                      <w:rPr>
                        <w:rFonts w:ascii="Georgia" w:hAnsi="Georgia"/>
                        <w:sz w:val="24"/>
                        <w:szCs w:val="24"/>
                      </w:rPr>
                      <w:alias w:val="Nombre del destinatario:"/>
                      <w:tag w:val="Nombre del destinatario:"/>
                      <w:id w:val="2044861746"/>
                      <w:placeholder>
                        <w:docPart w:val="C98F8DAD10D448DBBF1129D665C9E8CA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4F47BB" w:rsidRPr="00B11529">
                        <w:rPr>
                          <w:rFonts w:ascii="Georgia" w:hAnsi="Georgia"/>
                          <w:sz w:val="24"/>
                          <w:szCs w:val="24"/>
                        </w:rPr>
                        <w:t>Nayeli Guadalupe dominguez francisco</w:t>
                      </w:r>
                    </w:sdtContent>
                  </w:sdt>
                </w:p>
                <w:p w:rsidR="00184664" w:rsidRPr="00B11529" w:rsidRDefault="004F47BB" w:rsidP="00B11529">
                  <w:pPr>
                    <w:pStyle w:val="Ttulo3"/>
                    <w:rPr>
                      <w:rFonts w:ascii="Georgia" w:hAnsi="Georgia"/>
                      <w:b w:val="0"/>
                      <w:sz w:val="24"/>
                    </w:rPr>
                  </w:pPr>
                  <w:r w:rsidRPr="00B11529">
                    <w:rPr>
                      <w:rFonts w:ascii="Georgia" w:hAnsi="Georgia"/>
                      <w:b w:val="0"/>
                      <w:sz w:val="24"/>
                    </w:rPr>
                    <w:t>Directora</w:t>
                  </w:r>
                  <w:r w:rsidR="00362C4A" w:rsidRPr="00B11529">
                    <w:rPr>
                      <w:rFonts w:ascii="Georgia" w:hAnsi="Georgia"/>
                      <w:b w:val="0"/>
                      <w:sz w:val="24"/>
                      <w:lang w:bidi="es-ES"/>
                    </w:rPr>
                    <w:t xml:space="preserve"> | </w:t>
                  </w:r>
                </w:p>
              </w:tc>
            </w:tr>
            <w:tr w:rsidR="00184664" w:rsidRPr="00B11529" w:rsidTr="004F47BB">
              <w:trPr>
                <w:trHeight w:val="324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A7114E" w:rsidRPr="00A7114E" w:rsidRDefault="004F47BB" w:rsidP="00A7114E">
                  <w:pPr>
                    <w:spacing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Ce-Mujer</w:t>
                  </w:r>
                  <w:r w:rsidR="00A7114E"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 ejecuta diversas acciones </w:t>
                  </w:r>
                  <w:r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en la </w:t>
                  </w:r>
                  <w:r w:rsidR="00A7114E"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sociedad, a fin de incorporar la perspectiva de género, prevención de la violencia</w:t>
                  </w:r>
                  <w:r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 para que las personas puedan</w:t>
                  </w:r>
                  <w:r w:rsidR="00A7114E"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 ejercer sus derechos:</w:t>
                  </w:r>
                </w:p>
                <w:p w:rsidR="00A7114E" w:rsidRPr="00A7114E" w:rsidRDefault="00A7114E" w:rsidP="00A7114E">
                  <w:pPr>
                    <w:numPr>
                      <w:ilvl w:val="0"/>
                      <w:numId w:val="1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Sensibilización y capacitación con PEG para quienes tengan algún tipo de responsabilidad gubernamental y social.</w:t>
                  </w:r>
                </w:p>
                <w:p w:rsidR="00A7114E" w:rsidRPr="00A7114E" w:rsidRDefault="00A7114E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Coordinación y participación </w:t>
                  </w:r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en </w:t>
                  </w:r>
                  <w:proofErr w:type="spellStart"/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aquividades</w:t>
                  </w:r>
                  <w:proofErr w:type="spellEnd"/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 sobre la Equidad de Género,</w:t>
                  </w: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 Prevención y Atención del Embarazo en Adolescentes; y </w:t>
                  </w:r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ferias de la salud </w:t>
                  </w: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Contra el Cáncer </w:t>
                  </w:r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en Mujeres y Hombres del municipio.</w:t>
                  </w:r>
                </w:p>
                <w:p w:rsidR="00A7114E" w:rsidRPr="00A7114E" w:rsidRDefault="00A7114E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Fomentar e impulsar por medio de acciones coordinadas la incorporación de las mujeres líderes en el ámbito público.</w:t>
                  </w:r>
                </w:p>
                <w:p w:rsidR="00A7114E" w:rsidRPr="00A7114E" w:rsidRDefault="00A7114E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TRANSVERSALIDAD (Programa de Fortalecimiento a la Transversalidad de la Perspectiva de Género) mismos que tienen como fin favorecer desarrollo de acciones y proyectos orientados a contribuir a la disminución de las brechas de género para alcanzar la igualdad susta</w:t>
                  </w:r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ntiva entre mujeres y hombres</w:t>
                  </w: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.</w:t>
                  </w:r>
                </w:p>
                <w:p w:rsidR="00A7114E" w:rsidRPr="00A7114E" w:rsidRDefault="00A7114E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Perspectiva de Género, a nivel municipal, tiene como eje central fomentar e instrumentar acciones y estrategias que generen las condiciones necesarias </w:t>
                  </w: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lastRenderedPageBreak/>
                    <w:t>para  promover y consolidar una cultura de igualdad entre mujeres y hombres</w:t>
                  </w:r>
                  <w:r w:rsidR="004F47BB"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.</w:t>
                  </w:r>
                </w:p>
                <w:p w:rsidR="00A7114E" w:rsidRPr="00B11529" w:rsidRDefault="00A7114E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A7114E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Ejecución de campañas de difusión en prevención de la violencia contra las mujeres y cultura del respeto e igualdad.</w:t>
                  </w:r>
                </w:p>
                <w:p w:rsidR="004F47BB" w:rsidRDefault="004F47BB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 w:rsidRPr="00B11529"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>Actividades en coordinación con los centros de salud municipales para la prevención de cáncer de la mujer.</w:t>
                  </w:r>
                </w:p>
                <w:p w:rsidR="00B11529" w:rsidRPr="00A7114E" w:rsidRDefault="00B11529" w:rsidP="00A7114E">
                  <w:pPr>
                    <w:numPr>
                      <w:ilvl w:val="0"/>
                      <w:numId w:val="2"/>
                    </w:numPr>
                    <w:spacing w:after="330" w:line="240" w:lineRule="auto"/>
                    <w:textAlignment w:val="baseline"/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Georgia" w:eastAsia="Times New Roman" w:hAnsi="Georgia" w:cs="Arial"/>
                      <w:color w:val="303030"/>
                      <w:sz w:val="24"/>
                      <w:szCs w:val="24"/>
                      <w:lang w:val="es-MX" w:eastAsia="es-MX"/>
                    </w:rPr>
                    <w:t xml:space="preserve">Se está en coordinación con el IJM Y INMUJERES para el protocolo alba </w:t>
                  </w:r>
                </w:p>
                <w:p w:rsidR="00A7114E" w:rsidRPr="00B11529" w:rsidRDefault="00A7114E" w:rsidP="00A7114E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184664" w:rsidRPr="00B11529" w:rsidRDefault="00184664" w:rsidP="00CC7AD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3549"/>
              <w:gridCol w:w="740"/>
            </w:tblGrid>
            <w:tr w:rsidR="00184664" w:rsidRPr="00B11529" w:rsidTr="006F57E0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F47BB" w:rsidRPr="00B11529" w:rsidRDefault="004F47BB" w:rsidP="00A7114E">
                  <w:pPr>
                    <w:pStyle w:val="Ttulo3"/>
                    <w:rPr>
                      <w:rFonts w:ascii="Georgia" w:hAnsi="Georgia"/>
                      <w:b w:val="0"/>
                      <w:sz w:val="24"/>
                    </w:rPr>
                  </w:pPr>
                  <w:r w:rsidRPr="00B11529">
                    <w:rPr>
                      <w:rFonts w:ascii="Georgia" w:hAnsi="Georgia"/>
                      <w:b w:val="0"/>
                      <w:sz w:val="24"/>
                    </w:rPr>
                    <w:lastRenderedPageBreak/>
                    <w:tab/>
                  </w:r>
                  <w:r w:rsidRPr="00B11529">
                    <w:rPr>
                      <w:rFonts w:ascii="Georgia" w:hAnsi="Georgia"/>
                      <w:b w:val="0"/>
                      <w:sz w:val="24"/>
                    </w:rPr>
                    <w:tab/>
                  </w:r>
                </w:p>
                <w:p w:rsidR="004F47BB" w:rsidRPr="00B11529" w:rsidRDefault="004F47BB" w:rsidP="004F47B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4F47BB" w:rsidRPr="00B11529" w:rsidRDefault="004F47BB" w:rsidP="004F47B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4F47BB" w:rsidRPr="00B11529" w:rsidRDefault="004F47BB" w:rsidP="004F47B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184664" w:rsidRPr="00B11529" w:rsidRDefault="004F47BB" w:rsidP="004F47BB">
                  <w:pPr>
                    <w:ind w:firstLine="720"/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B11529">
                    <w:rPr>
                      <w:rFonts w:ascii="Georgia" w:hAnsi="Georgia"/>
                      <w:sz w:val="24"/>
                      <w:szCs w:val="24"/>
                    </w:rPr>
                    <w:t>¿Qué hacemos?</w:t>
                  </w:r>
                </w:p>
              </w:tc>
              <w:tc>
                <w:tcPr>
                  <w:tcW w:w="360" w:type="dxa"/>
                </w:tcPr>
                <w:p w:rsidR="00184664" w:rsidRPr="00B11529" w:rsidRDefault="004F47B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B11529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B11529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6337E6" w:rsidRPr="00B11529" w:rsidRDefault="006337E6" w:rsidP="00CC7AD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56F21" w:rsidRPr="00B11529" w:rsidRDefault="00B56F21" w:rsidP="004670DD">
      <w:pPr>
        <w:pStyle w:val="Sinespaciado"/>
        <w:rPr>
          <w:rFonts w:ascii="Georgia" w:hAnsi="Georgia"/>
          <w:sz w:val="24"/>
          <w:szCs w:val="24"/>
        </w:rPr>
      </w:pPr>
    </w:p>
    <w:sectPr w:rsidR="00B56F21" w:rsidRPr="00B11529" w:rsidSect="00FA31AB">
      <w:footerReference w:type="default" r:id="rId8"/>
      <w:headerReference w:type="first" r:id="rId9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2E" w:rsidRDefault="00A5142E" w:rsidP="008B2920">
      <w:pPr>
        <w:spacing w:after="0" w:line="240" w:lineRule="auto"/>
      </w:pPr>
      <w:r>
        <w:separator/>
      </w:r>
    </w:p>
  </w:endnote>
  <w:endnote w:type="continuationSeparator" w:id="0">
    <w:p w:rsidR="00A5142E" w:rsidRDefault="00A5142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044D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2E" w:rsidRDefault="00A5142E" w:rsidP="008B2920">
      <w:pPr>
        <w:spacing w:after="0" w:line="240" w:lineRule="auto"/>
      </w:pPr>
      <w:r>
        <w:separator/>
      </w:r>
    </w:p>
  </w:footnote>
  <w:footnote w:type="continuationSeparator" w:id="0">
    <w:p w:rsidR="00A5142E" w:rsidRDefault="00A5142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292"/>
    </w:tblGrid>
    <w:tr w:rsidR="00A85B6F" w:rsidTr="00142F58">
      <w:sdt>
        <w:sdtPr>
          <w:alias w:val="Su nombre:"/>
          <w:tag w:val="Su nombre:"/>
          <w:id w:val="-1685667604"/>
          <w:placeholder>
            <w:docPart w:val="59B2CB8F53FA40579C5D3296F912A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A7114E" w:rsidP="00B56F21">
              <w:pPr>
                <w:pStyle w:val="Ttulo1"/>
              </w:pPr>
              <w:r>
                <w:t>CE MUJER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A94"/>
    <w:multiLevelType w:val="multilevel"/>
    <w:tmpl w:val="E15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36F99"/>
    <w:multiLevelType w:val="multilevel"/>
    <w:tmpl w:val="3320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4E"/>
    <w:rsid w:val="000044DD"/>
    <w:rsid w:val="000243D1"/>
    <w:rsid w:val="00057F04"/>
    <w:rsid w:val="000A378C"/>
    <w:rsid w:val="0010042F"/>
    <w:rsid w:val="00135C2C"/>
    <w:rsid w:val="00142F58"/>
    <w:rsid w:val="00153ED4"/>
    <w:rsid w:val="00184664"/>
    <w:rsid w:val="001D5162"/>
    <w:rsid w:val="001F60D3"/>
    <w:rsid w:val="0027115C"/>
    <w:rsid w:val="00293B83"/>
    <w:rsid w:val="00344C1D"/>
    <w:rsid w:val="00362C4A"/>
    <w:rsid w:val="00390414"/>
    <w:rsid w:val="003B5B09"/>
    <w:rsid w:val="003E1711"/>
    <w:rsid w:val="0045425A"/>
    <w:rsid w:val="00454631"/>
    <w:rsid w:val="00463A38"/>
    <w:rsid w:val="004670DD"/>
    <w:rsid w:val="0048346B"/>
    <w:rsid w:val="004E4CA5"/>
    <w:rsid w:val="004F47BB"/>
    <w:rsid w:val="00502D70"/>
    <w:rsid w:val="00510920"/>
    <w:rsid w:val="005B0E81"/>
    <w:rsid w:val="00630D36"/>
    <w:rsid w:val="006337E6"/>
    <w:rsid w:val="006A3CE7"/>
    <w:rsid w:val="006B155A"/>
    <w:rsid w:val="006C6DEF"/>
    <w:rsid w:val="006F1734"/>
    <w:rsid w:val="006F57E0"/>
    <w:rsid w:val="00781D13"/>
    <w:rsid w:val="00783C41"/>
    <w:rsid w:val="00787503"/>
    <w:rsid w:val="007E7032"/>
    <w:rsid w:val="0081149D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5142E"/>
    <w:rsid w:val="00A7114E"/>
    <w:rsid w:val="00A85B6F"/>
    <w:rsid w:val="00AA3476"/>
    <w:rsid w:val="00AA6B7B"/>
    <w:rsid w:val="00AB1351"/>
    <w:rsid w:val="00AB540C"/>
    <w:rsid w:val="00AC5D83"/>
    <w:rsid w:val="00B11529"/>
    <w:rsid w:val="00B41780"/>
    <w:rsid w:val="00B50F9D"/>
    <w:rsid w:val="00B56F21"/>
    <w:rsid w:val="00B67DB0"/>
    <w:rsid w:val="00BD5EFB"/>
    <w:rsid w:val="00C35EFB"/>
    <w:rsid w:val="00C73037"/>
    <w:rsid w:val="00CD7978"/>
    <w:rsid w:val="00D2689C"/>
    <w:rsid w:val="00DF6A6F"/>
    <w:rsid w:val="00E20402"/>
    <w:rsid w:val="00E7158F"/>
    <w:rsid w:val="00E928A3"/>
    <w:rsid w:val="00F3167E"/>
    <w:rsid w:val="00F67FBA"/>
    <w:rsid w:val="00F879CE"/>
    <w:rsid w:val="00FA31AB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52C94-878E-4D3C-B4DF-94337884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Ttulo1">
    <w:name w:val="heading 1"/>
    <w:basedOn w:val="Normal"/>
    <w:link w:val="Ttulo1C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98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12"/>
    <w:qFormat/>
    <w:rsid w:val="00362C4A"/>
    <w:pPr>
      <w:spacing w:after="120"/>
    </w:pPr>
  </w:style>
  <w:style w:type="character" w:customStyle="1" w:styleId="SaludoCar">
    <w:name w:val="Saludo Car"/>
    <w:basedOn w:val="Fuentedeprrafopredeter"/>
    <w:link w:val="Saludo"/>
    <w:uiPriority w:val="12"/>
    <w:rsid w:val="00362C4A"/>
  </w:style>
  <w:style w:type="paragraph" w:styleId="Cierre">
    <w:name w:val="Closing"/>
    <w:basedOn w:val="Normal"/>
    <w:next w:val="Firma"/>
    <w:link w:val="CierreCar"/>
    <w:uiPriority w:val="13"/>
    <w:qFormat/>
    <w:rsid w:val="00362C4A"/>
    <w:pPr>
      <w:spacing w:before="360" w:after="120"/>
      <w:contextualSpacing/>
    </w:pPr>
  </w:style>
  <w:style w:type="character" w:customStyle="1" w:styleId="CierreCar">
    <w:name w:val="Cierre Car"/>
    <w:basedOn w:val="Fuentedeprrafopredeter"/>
    <w:link w:val="Cierre"/>
    <w:uiPriority w:val="13"/>
    <w:rsid w:val="00B56F21"/>
  </w:style>
  <w:style w:type="paragraph" w:styleId="Firma">
    <w:name w:val="Signature"/>
    <w:basedOn w:val="Normal"/>
    <w:next w:val="Normal"/>
    <w:link w:val="FirmaCar"/>
    <w:uiPriority w:val="14"/>
    <w:qFormat/>
    <w:rsid w:val="00362C4A"/>
    <w:pPr>
      <w:spacing w:after="120" w:line="240" w:lineRule="auto"/>
    </w:pPr>
  </w:style>
  <w:style w:type="character" w:customStyle="1" w:styleId="FirmaCar">
    <w:name w:val="Firma Car"/>
    <w:basedOn w:val="Fuentedeprrafopredeter"/>
    <w:link w:val="Firma"/>
    <w:uiPriority w:val="14"/>
    <w:rsid w:val="00B56F21"/>
  </w:style>
  <w:style w:type="paragraph" w:styleId="Fecha">
    <w:name w:val="Date"/>
    <w:basedOn w:val="Normal"/>
    <w:next w:val="Normal"/>
    <w:link w:val="FechaCar"/>
    <w:uiPriority w:val="11"/>
    <w:qFormat/>
    <w:rsid w:val="00362C4A"/>
    <w:pPr>
      <w:spacing w:after="560"/>
    </w:pPr>
  </w:style>
  <w:style w:type="character" w:customStyle="1" w:styleId="FechaCar">
    <w:name w:val="Fecha Car"/>
    <w:basedOn w:val="Fuentedeprrafopredeter"/>
    <w:link w:val="Fecha"/>
    <w:uiPriority w:val="11"/>
    <w:rsid w:val="00362C4A"/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5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707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788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%20MUJER\AppData\Roaming\Microsoft\Plantillas\Carta%20de%20presentaci&#243;n%20impoluta%20dise&#241;ada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8F8DAD10D448DBBF1129D665C9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FD72-0C46-4756-AB07-B6D0EAC798AA}"/>
      </w:docPartPr>
      <w:docPartBody>
        <w:p w:rsidR="00895B76" w:rsidRDefault="001A4D9B">
          <w:pPr>
            <w:pStyle w:val="C98F8DAD10D448DBBF1129D665C9E8CA"/>
          </w:pPr>
          <w:r>
            <w:rPr>
              <w:lang w:bidi="es-ES"/>
            </w:rPr>
            <w:t>Nombre del destinatario</w:t>
          </w:r>
        </w:p>
      </w:docPartBody>
    </w:docPart>
    <w:docPart>
      <w:docPartPr>
        <w:name w:val="59B2CB8F53FA40579C5D3296F912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4849-6F68-480A-8424-21A98B07D5CE}"/>
      </w:docPartPr>
      <w:docPartBody>
        <w:p w:rsidR="00895B76" w:rsidRDefault="001A4D9B">
          <w:pPr>
            <w:pStyle w:val="59B2CB8F53FA40579C5D3296F912A462"/>
          </w:pPr>
          <w:r w:rsidRPr="00A85B6F"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B"/>
    <w:rsid w:val="001A4D9B"/>
    <w:rsid w:val="00895B76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8F8DAD10D448DBBF1129D665C9E8CA">
    <w:name w:val="C98F8DAD10D448DBBF1129D665C9E8CA"/>
  </w:style>
  <w:style w:type="paragraph" w:customStyle="1" w:styleId="0CC8974DFF4044AD8D4A3C3E7C4F57FE">
    <w:name w:val="0CC8974DFF4044AD8D4A3C3E7C4F57FE"/>
  </w:style>
  <w:style w:type="paragraph" w:customStyle="1" w:styleId="D3A92592AC6D49C38164053BF7F6B80A">
    <w:name w:val="D3A92592AC6D49C38164053BF7F6B80A"/>
  </w:style>
  <w:style w:type="paragraph" w:customStyle="1" w:styleId="045C9D0709B2418F85BBE1EAE3139135">
    <w:name w:val="045C9D0709B2418F85BBE1EAE3139135"/>
  </w:style>
  <w:style w:type="paragraph" w:customStyle="1" w:styleId="65BAFE556BE54A36BF43BF0854D68FAA">
    <w:name w:val="65BAFE556BE54A36BF43BF0854D68FAA"/>
  </w:style>
  <w:style w:type="paragraph" w:customStyle="1" w:styleId="8DD6BDC70DCE4B029E1DF148A8188B9C">
    <w:name w:val="8DD6BDC70DCE4B029E1DF148A8188B9C"/>
  </w:style>
  <w:style w:type="paragraph" w:customStyle="1" w:styleId="50D75D27626D414B9C73FA974F0A9175">
    <w:name w:val="50D75D27626D414B9C73FA974F0A9175"/>
  </w:style>
  <w:style w:type="paragraph" w:customStyle="1" w:styleId="EC105099B9224BABBD0A088B3ECA4C39">
    <w:name w:val="EC105099B9224BABBD0A088B3ECA4C39"/>
  </w:style>
  <w:style w:type="paragraph" w:customStyle="1" w:styleId="DB58DA38ABDE4A70A51EAB9E0F4AEBAB">
    <w:name w:val="DB58DA38ABDE4A70A51EAB9E0F4AEBAB"/>
  </w:style>
  <w:style w:type="paragraph" w:customStyle="1" w:styleId="18BBB83279D6489F89346A1D54B32DBB">
    <w:name w:val="18BBB83279D6489F89346A1D54B32DBB"/>
  </w:style>
  <w:style w:type="paragraph" w:customStyle="1" w:styleId="FF64BF7BFD91495D859F8EADD6E26A34">
    <w:name w:val="FF64BF7BFD91495D859F8EADD6E26A34"/>
  </w:style>
  <w:style w:type="paragraph" w:customStyle="1" w:styleId="3A90E7C7BAE84C31A2990E3ED18FC571">
    <w:name w:val="3A90E7C7BAE84C31A2990E3ED18FC571"/>
  </w:style>
  <w:style w:type="paragraph" w:customStyle="1" w:styleId="DDE61E6CD7724CBA886655437F9B2CD4">
    <w:name w:val="DDE61E6CD7724CBA886655437F9B2CD4"/>
  </w:style>
  <w:style w:type="paragraph" w:customStyle="1" w:styleId="B26D4F5D8D054831951A3CD9DF453295">
    <w:name w:val="B26D4F5D8D054831951A3CD9DF453295"/>
  </w:style>
  <w:style w:type="paragraph" w:customStyle="1" w:styleId="59B2CB8F53FA40579C5D3296F912A462">
    <w:name w:val="59B2CB8F53FA40579C5D3296F912A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Nayeli Guadalupe dominguez francisco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impoluta diseñada por MOO</Template>
  <TotalTime>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</dc:creator>
  <cp:keywords/>
  <dc:description/>
  <cp:lastModifiedBy>CE MUJER</cp:lastModifiedBy>
  <cp:revision>2</cp:revision>
  <cp:lastPrinted>2017-08-23T18:48:00Z</cp:lastPrinted>
  <dcterms:created xsi:type="dcterms:W3CDTF">2017-10-12T18:47:00Z</dcterms:created>
  <dcterms:modified xsi:type="dcterms:W3CDTF">2017-10-12T18:47:00Z</dcterms:modified>
</cp:coreProperties>
</file>