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08" w:rsidRPr="005E4B0D" w:rsidRDefault="00617108" w:rsidP="00617108">
      <w:pPr>
        <w:pStyle w:val="Sinespaciado"/>
        <w:tabs>
          <w:tab w:val="left" w:pos="480"/>
        </w:tabs>
        <w:ind w:left="360"/>
        <w:rPr>
          <w:i/>
          <w:sz w:val="24"/>
          <w:szCs w:val="24"/>
        </w:rPr>
      </w:pPr>
    </w:p>
    <w:p w:rsidR="00617108" w:rsidRPr="005E4B0D" w:rsidRDefault="00617108" w:rsidP="00617108">
      <w:pPr>
        <w:pStyle w:val="Sinespaciado"/>
        <w:tabs>
          <w:tab w:val="left" w:pos="480"/>
        </w:tabs>
        <w:ind w:left="360"/>
        <w:rPr>
          <w:i/>
          <w:sz w:val="24"/>
          <w:szCs w:val="24"/>
        </w:rPr>
      </w:pPr>
    </w:p>
    <w:p w:rsidR="00617108" w:rsidRDefault="000E0EA2" w:rsidP="000E0EA2">
      <w:pPr>
        <w:pStyle w:val="Sinespaciado"/>
        <w:tabs>
          <w:tab w:val="left" w:pos="480"/>
        </w:tabs>
        <w:jc w:val="center"/>
        <w:rPr>
          <w:b/>
          <w:sz w:val="36"/>
          <w:szCs w:val="24"/>
        </w:rPr>
      </w:pPr>
      <w:r w:rsidRPr="000E0EA2">
        <w:rPr>
          <w:b/>
          <w:sz w:val="36"/>
          <w:szCs w:val="24"/>
        </w:rPr>
        <w:t>FUNCIONES DE LA DIRECCIÓN DE EDUCACIÓN</w:t>
      </w:r>
    </w:p>
    <w:p w:rsidR="000E0EA2" w:rsidRDefault="000E0EA2" w:rsidP="000E0EA2">
      <w:pPr>
        <w:pStyle w:val="Sinespaciado"/>
        <w:tabs>
          <w:tab w:val="left" w:pos="480"/>
        </w:tabs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2015-2016</w:t>
      </w:r>
    </w:p>
    <w:p w:rsidR="000E0EA2" w:rsidRPr="000E0EA2" w:rsidRDefault="000E0EA2" w:rsidP="000E0EA2">
      <w:pPr>
        <w:pStyle w:val="Sinespaciado"/>
        <w:tabs>
          <w:tab w:val="left" w:pos="480"/>
        </w:tabs>
        <w:jc w:val="center"/>
        <w:rPr>
          <w:b/>
          <w:sz w:val="36"/>
          <w:szCs w:val="24"/>
        </w:rPr>
      </w:pPr>
    </w:p>
    <w:p w:rsidR="00617108" w:rsidRPr="000E0EA2" w:rsidRDefault="00617108" w:rsidP="00617108">
      <w:pPr>
        <w:pStyle w:val="Sinespaciado"/>
        <w:tabs>
          <w:tab w:val="left" w:pos="480"/>
        </w:tabs>
        <w:rPr>
          <w:sz w:val="24"/>
          <w:szCs w:val="24"/>
          <w:u w:val="single"/>
        </w:rPr>
      </w:pPr>
      <w:r w:rsidRPr="005E4B0D">
        <w:rPr>
          <w:b/>
          <w:sz w:val="24"/>
          <w:szCs w:val="24"/>
        </w:rPr>
        <w:t>Denominación o área responsable: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Dirección de Educacion y Cultura año </w:t>
      </w:r>
      <w:r w:rsidRPr="000E0EA2">
        <w:rPr>
          <w:b/>
          <w:sz w:val="24"/>
          <w:szCs w:val="24"/>
          <w:u w:val="single"/>
        </w:rPr>
        <w:t>2015 - 2016</w:t>
      </w:r>
    </w:p>
    <w:p w:rsidR="00617108" w:rsidRDefault="00617108" w:rsidP="0061710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617108" w:rsidRPr="00833C69" w:rsidRDefault="00617108" w:rsidP="00617108">
      <w:pPr>
        <w:rPr>
          <w:rFonts w:eastAsia="Times New Roman" w:cstheme="minorHAnsi"/>
          <w:b/>
          <w:color w:val="000000"/>
          <w:lang w:eastAsia="es-MX"/>
        </w:rPr>
      </w:pPr>
      <w:r w:rsidRPr="00833C69">
        <w:rPr>
          <w:rFonts w:eastAsia="Times New Roman" w:cstheme="minorHAnsi"/>
          <w:b/>
          <w:color w:val="000000"/>
          <w:lang w:eastAsia="es-MX"/>
        </w:rPr>
        <w:t xml:space="preserve">Fundamento legal: </w:t>
      </w:r>
    </w:p>
    <w:p w:rsidR="00617108" w:rsidRPr="00833C69" w:rsidRDefault="00617108" w:rsidP="00617108">
      <w:pPr>
        <w:pStyle w:val="Prrafodelista"/>
        <w:numPr>
          <w:ilvl w:val="0"/>
          <w:numId w:val="3"/>
        </w:numPr>
        <w:rPr>
          <w:rFonts w:eastAsia="Times New Roman" w:cstheme="minorHAnsi"/>
          <w:lang w:eastAsia="es-MX"/>
        </w:rPr>
      </w:pPr>
      <w:r w:rsidRPr="00833C69">
        <w:rPr>
          <w:rFonts w:eastAsia="Times New Roman" w:cstheme="minorHAnsi"/>
          <w:lang w:eastAsia="es-MX"/>
        </w:rPr>
        <w:t>Reglamento de las condiciones Generales de Trabajo de los Servidores Públicos del Ayuntamiento del Municipio de Gómez Farías Jal.</w:t>
      </w:r>
    </w:p>
    <w:p w:rsidR="00617108" w:rsidRPr="000E0EA2" w:rsidRDefault="00617108" w:rsidP="000E0EA2">
      <w:pPr>
        <w:pStyle w:val="Prrafodelista"/>
        <w:numPr>
          <w:ilvl w:val="0"/>
          <w:numId w:val="3"/>
        </w:numPr>
        <w:rPr>
          <w:rFonts w:eastAsia="Times New Roman" w:cstheme="minorHAnsi"/>
          <w:lang w:eastAsia="es-MX"/>
        </w:rPr>
      </w:pPr>
      <w:r w:rsidRPr="00833C69">
        <w:rPr>
          <w:rFonts w:eastAsia="Times New Roman" w:cstheme="minorHAnsi"/>
          <w:lang w:eastAsia="es-MX"/>
        </w:rPr>
        <w:t>Reglamento de Educación Municipal</w:t>
      </w:r>
    </w:p>
    <w:p w:rsidR="00617108" w:rsidRDefault="00617108" w:rsidP="0061710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833C69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Facultades del área:</w:t>
      </w:r>
    </w:p>
    <w:p w:rsidR="00617108" w:rsidRPr="00833C69" w:rsidRDefault="00617108" w:rsidP="0061710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617108" w:rsidRPr="00833C69" w:rsidRDefault="00617108" w:rsidP="006171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33C69">
        <w:rPr>
          <w:rFonts w:ascii="Arial" w:eastAsia="Times New Roman" w:hAnsi="Arial" w:cs="Arial"/>
          <w:sz w:val="20"/>
          <w:szCs w:val="20"/>
          <w:lang w:eastAsia="es-MX"/>
        </w:rPr>
        <w:t>DIRECTOR DE EDUCACION Y CULTURA</w:t>
      </w:r>
    </w:p>
    <w:p w:rsidR="00617108" w:rsidRPr="00833C69" w:rsidRDefault="00617108" w:rsidP="0061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33C69">
        <w:rPr>
          <w:rFonts w:ascii="Arial" w:eastAsia="Times New Roman" w:hAnsi="Arial" w:cs="Arial"/>
          <w:sz w:val="20"/>
          <w:szCs w:val="20"/>
          <w:lang w:eastAsia="es-MX"/>
        </w:rPr>
        <w:t>Llevar a cabo en el ámbito de su competencia, las acciones tendientes a fomentar el nivel cultural, artístico y educativo de los habitantes del municipio.</w:t>
      </w:r>
    </w:p>
    <w:p w:rsidR="00617108" w:rsidRPr="00833C69" w:rsidRDefault="00617108" w:rsidP="0061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33C69">
        <w:rPr>
          <w:rFonts w:ascii="Arial" w:eastAsia="Times New Roman" w:hAnsi="Arial" w:cs="Arial"/>
          <w:sz w:val="20"/>
          <w:szCs w:val="20"/>
          <w:lang w:eastAsia="es-MX"/>
        </w:rPr>
        <w:t>Promover un sistema de centros de extensión cultural en las colonias del municipio y realizar en dichos centros, actividades que impulsen los valores artísticos y culturales de sus habitantes.</w:t>
      </w:r>
    </w:p>
    <w:p w:rsidR="00617108" w:rsidRPr="00833C69" w:rsidRDefault="00617108" w:rsidP="0061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33C69">
        <w:rPr>
          <w:rFonts w:ascii="Arial" w:eastAsia="Times New Roman" w:hAnsi="Arial" w:cs="Arial"/>
          <w:sz w:val="20"/>
          <w:szCs w:val="20"/>
          <w:lang w:eastAsia="es-MX"/>
        </w:rPr>
        <w:t>Coordinar y/o apoyar en la realización de eventos diversos.</w:t>
      </w:r>
    </w:p>
    <w:p w:rsidR="00617108" w:rsidRPr="00833C69" w:rsidRDefault="00617108" w:rsidP="0061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33C69">
        <w:rPr>
          <w:rFonts w:ascii="Arial" w:eastAsia="Times New Roman" w:hAnsi="Arial" w:cs="Arial"/>
          <w:sz w:val="20"/>
          <w:szCs w:val="20"/>
          <w:lang w:eastAsia="es-MX"/>
        </w:rPr>
        <w:t>Preservar y difundir el patrimonio artístico del Municipio.</w:t>
      </w:r>
    </w:p>
    <w:p w:rsidR="00617108" w:rsidRPr="00833C69" w:rsidRDefault="00617108" w:rsidP="0061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33C69">
        <w:rPr>
          <w:rFonts w:ascii="Arial" w:eastAsia="Times New Roman" w:hAnsi="Arial" w:cs="Arial"/>
          <w:sz w:val="20"/>
          <w:szCs w:val="20"/>
          <w:lang w:eastAsia="es-MX"/>
        </w:rPr>
        <w:t>Crear cursos de información de promotores culturales</w:t>
      </w:r>
    </w:p>
    <w:p w:rsidR="00617108" w:rsidRDefault="00617108" w:rsidP="006171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617108" w:rsidRDefault="00617108" w:rsidP="006171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33C69">
        <w:rPr>
          <w:rFonts w:ascii="Arial" w:eastAsia="Times New Roman" w:hAnsi="Arial" w:cs="Arial"/>
          <w:sz w:val="20"/>
          <w:szCs w:val="20"/>
          <w:lang w:eastAsia="es-MX"/>
        </w:rPr>
        <w:t>AUXILIAR</w:t>
      </w:r>
    </w:p>
    <w:p w:rsidR="00617108" w:rsidRDefault="00617108" w:rsidP="0061710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Elaborar y llevar en orden la agenda ya sea semanal o mensual</w:t>
      </w:r>
    </w:p>
    <w:p w:rsidR="00617108" w:rsidRPr="00612082" w:rsidRDefault="00617108" w:rsidP="0061710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Informar a las instituciones educativas de la localidad de las actividades culturales y educativas que acontecerán mediante la distribución de la invitación y la exhortación.</w:t>
      </w:r>
    </w:p>
    <w:p w:rsidR="00617108" w:rsidRPr="00612082" w:rsidRDefault="00617108" w:rsidP="0061710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Colaborar proactivamente en la entrega de las becas y los estímulos a la educación.</w:t>
      </w:r>
    </w:p>
    <w:p w:rsidR="00617108" w:rsidRPr="00612082" w:rsidRDefault="00617108" w:rsidP="0061710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Elaborar los oficios que serán entregadas a las instituciones educativas.</w:t>
      </w:r>
    </w:p>
    <w:p w:rsidR="00617108" w:rsidRPr="00612082" w:rsidRDefault="00617108" w:rsidP="0061710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Mantener ordenado y actualizado los archivos.</w:t>
      </w:r>
    </w:p>
    <w:p w:rsidR="00617108" w:rsidRPr="00612082" w:rsidRDefault="00617108" w:rsidP="0061710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Participar activamente en la planeación de programas y apoyos municipales a la educación.</w:t>
      </w:r>
    </w:p>
    <w:p w:rsidR="00617108" w:rsidRPr="00612082" w:rsidRDefault="00617108" w:rsidP="0061710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Verificar la respuesta por parte del ayuntamiento ante las necesidades de las instituciones educativas.</w:t>
      </w:r>
    </w:p>
    <w:p w:rsidR="00617108" w:rsidRPr="00612082" w:rsidRDefault="00617108" w:rsidP="0061710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Hacer labores de recepción ciudadana ante sus inquietudes.</w:t>
      </w:r>
    </w:p>
    <w:p w:rsidR="00617108" w:rsidRPr="00612082" w:rsidRDefault="00617108" w:rsidP="00617108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Mantener informado a la dirección de educación y cultura de los pendientes y la orden del día.</w:t>
      </w:r>
    </w:p>
    <w:p w:rsidR="00617108" w:rsidRDefault="00617108" w:rsidP="006171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COORDINADOR EDUCACIÓN</w:t>
      </w:r>
    </w:p>
    <w:p w:rsidR="00617108" w:rsidRPr="00612082" w:rsidRDefault="00617108" w:rsidP="006171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617108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Atender las necesidades y peticiones de las instituciones educativas del municipio.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Realizar la planeación semanal mensual.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Mantener actualizados los archivos.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Atender a la ciudadanía en sus inquietudes.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Agendar el rol de transporte escolar.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Organizar eventos cívicos educativos.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Realizar visitas a las instituciones educativas con la finalidad de estar informados de sus necesidades.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Ejecutar los programas como estimulo a la educación y escuelas de calidad.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Apoyar y coordinar esfuerzos con la coordinación de cultura.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lastRenderedPageBreak/>
        <w:t>Supervisar la idoneidad del personal docente  y directivo en las escuelas de su región y su capacidad física, moral y mental.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Velar por el cumplimiento de los planes de estudio y los programas de enseñanza que deben desarrollar centros educativos particulares del municipio.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Velar por la conservación y práctica de los valores cívicos, morales, urbanidad y de salud en las escuelas.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Tramitar la firma de los certificados y diplomas de las escuelas particulares del municipio.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Velar porque las escuelas particulares de la región sean incluidas dentro de los programas y proyectos.</w:t>
      </w:r>
    </w:p>
    <w:p w:rsidR="00617108" w:rsidRPr="00612082" w:rsidRDefault="00617108" w:rsidP="00617108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Coordinar reuniones de trabajo con los directores de los centros de educación.</w:t>
      </w:r>
    </w:p>
    <w:p w:rsidR="00617108" w:rsidRPr="00612082" w:rsidRDefault="00617108" w:rsidP="006171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617108" w:rsidRDefault="00617108" w:rsidP="006171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COORDINADOR DE ACTOS CIVICOS Y CULTURALES.</w:t>
      </w:r>
    </w:p>
    <w:p w:rsidR="00617108" w:rsidRDefault="00617108" w:rsidP="006171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617108" w:rsidRPr="00612082" w:rsidRDefault="00617108" w:rsidP="0061710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Llevar a cabo  en el ámbito de su competencia, las acciones tendientes a fomentar el nivel cultural, artístico y educativo de los habitantes del municipio</w:t>
      </w:r>
    </w:p>
    <w:p w:rsidR="00617108" w:rsidRPr="00612082" w:rsidRDefault="00617108" w:rsidP="0061710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 xml:space="preserve">Desconcentrar los servicios de cultura y recreación, con base en una orientación programática municipal que </w:t>
      </w:r>
      <w:proofErr w:type="spellStart"/>
      <w:r w:rsidRPr="00612082">
        <w:rPr>
          <w:rFonts w:ascii="Arial" w:eastAsia="Times New Roman" w:hAnsi="Arial" w:cs="Arial"/>
          <w:sz w:val="20"/>
          <w:szCs w:val="20"/>
          <w:lang w:eastAsia="es-MX"/>
        </w:rPr>
        <w:t>de</w:t>
      </w:r>
      <w:proofErr w:type="spellEnd"/>
      <w:r w:rsidRPr="00612082">
        <w:rPr>
          <w:rFonts w:ascii="Arial" w:eastAsia="Times New Roman" w:hAnsi="Arial" w:cs="Arial"/>
          <w:sz w:val="20"/>
          <w:szCs w:val="20"/>
          <w:lang w:eastAsia="es-MX"/>
        </w:rPr>
        <w:t xml:space="preserve"> lugar al desarrollo cultural integral y armónico de los habitantes del municipio.</w:t>
      </w:r>
    </w:p>
    <w:p w:rsidR="00617108" w:rsidRPr="00612082" w:rsidRDefault="00617108" w:rsidP="0061710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Promover un sistema de centros de extensión cultural en las colonias del municipio y realizar en dichos centros, actividades que impulsen los valores artísticos y culturales de sus habitantes.</w:t>
      </w:r>
    </w:p>
    <w:p w:rsidR="00617108" w:rsidRPr="00612082" w:rsidRDefault="00617108" w:rsidP="0061710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Coordinar y/o apoyar en la realización de eventos diversos.</w:t>
      </w:r>
    </w:p>
    <w:p w:rsidR="00617108" w:rsidRPr="00612082" w:rsidRDefault="00617108" w:rsidP="0061710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Preservar y difundir el patrimonio  artístico del municipio.</w:t>
      </w:r>
    </w:p>
    <w:p w:rsidR="00617108" w:rsidRPr="00612082" w:rsidRDefault="00617108" w:rsidP="0061710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Crear cursos de información de promotores culturales</w:t>
      </w:r>
    </w:p>
    <w:p w:rsidR="00617108" w:rsidRPr="00612082" w:rsidRDefault="00617108" w:rsidP="00617108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612082">
        <w:rPr>
          <w:rFonts w:ascii="Arial" w:eastAsia="Times New Roman" w:hAnsi="Arial" w:cs="Arial"/>
          <w:sz w:val="20"/>
          <w:szCs w:val="20"/>
          <w:lang w:eastAsia="es-MX"/>
        </w:rPr>
        <w:t>Las demás que le determinen como de su competencia el director de educación, cultura y deportes y las leyes y reglamentos vigentes.</w:t>
      </w:r>
    </w:p>
    <w:p w:rsidR="00617108" w:rsidRDefault="00617108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E0EA2" w:rsidRDefault="000E0EA2" w:rsidP="00617108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11F4" w:rsidRDefault="000A11F4"/>
    <w:sectPr w:rsidR="000A11F4" w:rsidSect="000A1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0A9"/>
    <w:multiLevelType w:val="hybridMultilevel"/>
    <w:tmpl w:val="D2467C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2927"/>
    <w:multiLevelType w:val="hybridMultilevel"/>
    <w:tmpl w:val="DB1082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5AD7"/>
    <w:multiLevelType w:val="hybridMultilevel"/>
    <w:tmpl w:val="45AEB3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76B54"/>
    <w:multiLevelType w:val="hybridMultilevel"/>
    <w:tmpl w:val="6B88D6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42990"/>
    <w:multiLevelType w:val="hybridMultilevel"/>
    <w:tmpl w:val="548AA3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74E5B"/>
    <w:multiLevelType w:val="hybridMultilevel"/>
    <w:tmpl w:val="8E689C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169DB"/>
    <w:multiLevelType w:val="hybridMultilevel"/>
    <w:tmpl w:val="7946FF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F1EE5"/>
    <w:multiLevelType w:val="hybridMultilevel"/>
    <w:tmpl w:val="47BEBA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B15FD"/>
    <w:multiLevelType w:val="hybridMultilevel"/>
    <w:tmpl w:val="1CD8F9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D5356"/>
    <w:multiLevelType w:val="hybridMultilevel"/>
    <w:tmpl w:val="FF38BD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32CC7"/>
    <w:multiLevelType w:val="hybridMultilevel"/>
    <w:tmpl w:val="086A30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108"/>
    <w:rsid w:val="000A11F4"/>
    <w:rsid w:val="000E0EA2"/>
    <w:rsid w:val="00263F25"/>
    <w:rsid w:val="002D3A6D"/>
    <w:rsid w:val="00617108"/>
    <w:rsid w:val="00D30783"/>
    <w:rsid w:val="00DF3F04"/>
    <w:rsid w:val="00EC399B"/>
    <w:rsid w:val="00F8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710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1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ACTAS FORANEAS GF</dc:creator>
  <cp:lastModifiedBy>RCIVILGF</cp:lastModifiedBy>
  <cp:revision>4</cp:revision>
  <dcterms:created xsi:type="dcterms:W3CDTF">2017-10-12T19:31:00Z</dcterms:created>
  <dcterms:modified xsi:type="dcterms:W3CDTF">2017-10-12T19:55:00Z</dcterms:modified>
</cp:coreProperties>
</file>