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A5" w:rsidRDefault="00CC467C" w:rsidP="00CC467C">
      <w:pPr>
        <w:tabs>
          <w:tab w:val="left" w:pos="1110"/>
          <w:tab w:val="right" w:pos="9639"/>
        </w:tabs>
        <w:rPr>
          <w:rFonts w:ascii="Arial" w:hAnsi="Arial" w:cs="Arial"/>
          <w:sz w:val="20"/>
          <w:szCs w:val="20"/>
        </w:rPr>
      </w:pPr>
      <w:r>
        <w:rPr>
          <w:rFonts w:ascii="Arial" w:hAnsi="Arial" w:cs="Arial"/>
          <w:sz w:val="20"/>
          <w:szCs w:val="20"/>
        </w:rPr>
        <w:tab/>
      </w:r>
      <w:r w:rsidR="00224554" w:rsidRPr="008F67DF">
        <w:rPr>
          <w:rFonts w:ascii="Arial" w:hAnsi="Arial" w:cs="Arial"/>
          <w:sz w:val="20"/>
          <w:szCs w:val="20"/>
        </w:rPr>
        <w:t xml:space="preserve">                                                </w:t>
      </w:r>
    </w:p>
    <w:p w:rsidR="00D46A85" w:rsidRDefault="008E7BA9" w:rsidP="008E7BA9">
      <w:pPr>
        <w:jc w:val="center"/>
        <w:rPr>
          <w:rFonts w:ascii="Times New Roman" w:hAnsi="Times New Roman" w:cs="Times New Roman"/>
          <w:b/>
          <w:sz w:val="32"/>
          <w:szCs w:val="32"/>
        </w:rPr>
      </w:pPr>
      <w:r w:rsidRPr="00A97A10">
        <w:rPr>
          <w:rFonts w:ascii="Times New Roman" w:hAnsi="Times New Roman" w:cs="Times New Roman"/>
          <w:b/>
          <w:sz w:val="32"/>
          <w:szCs w:val="32"/>
        </w:rPr>
        <w:t>FUNCIONES QUE REALIZA EL DEPARTAMENTO DE PROMOCIÓN ECONÓMICA,</w:t>
      </w:r>
      <w:r w:rsidR="00A97A10" w:rsidRPr="00A97A10">
        <w:rPr>
          <w:rFonts w:ascii="Times New Roman" w:hAnsi="Times New Roman" w:cs="Times New Roman"/>
          <w:b/>
          <w:sz w:val="32"/>
          <w:szCs w:val="32"/>
        </w:rPr>
        <w:t xml:space="preserve"> </w:t>
      </w:r>
    </w:p>
    <w:p w:rsidR="008E7BA9" w:rsidRDefault="008E7BA9" w:rsidP="008E7BA9">
      <w:pPr>
        <w:jc w:val="center"/>
        <w:rPr>
          <w:rFonts w:ascii="Times New Roman" w:hAnsi="Times New Roman" w:cs="Times New Roman"/>
          <w:b/>
          <w:sz w:val="32"/>
          <w:szCs w:val="32"/>
        </w:rPr>
      </w:pPr>
      <w:r w:rsidRPr="00A97A10">
        <w:rPr>
          <w:rFonts w:ascii="Times New Roman" w:hAnsi="Times New Roman" w:cs="Times New Roman"/>
          <w:b/>
          <w:sz w:val="32"/>
          <w:szCs w:val="32"/>
        </w:rPr>
        <w:t>DESARROLLO SOCIAL Y HUMANO</w:t>
      </w:r>
    </w:p>
    <w:p w:rsidR="007B19A3" w:rsidRPr="00A97A10" w:rsidRDefault="007B19A3" w:rsidP="008E7BA9">
      <w:pPr>
        <w:jc w:val="center"/>
        <w:rPr>
          <w:rFonts w:ascii="Times New Roman" w:hAnsi="Times New Roman" w:cs="Times New Roman"/>
          <w:b/>
          <w:sz w:val="32"/>
          <w:szCs w:val="32"/>
        </w:rPr>
      </w:pPr>
    </w:p>
    <w:p w:rsidR="00D95896" w:rsidRPr="00A97A10" w:rsidRDefault="00D95896" w:rsidP="008E7BA9">
      <w:pPr>
        <w:jc w:val="center"/>
        <w:rPr>
          <w:rFonts w:ascii="Times New Roman" w:hAnsi="Times New Roman" w:cs="Times New Roman"/>
          <w:b/>
          <w:sz w:val="32"/>
          <w:szCs w:val="32"/>
        </w:rPr>
      </w:pPr>
      <w:r w:rsidRPr="00A97A10">
        <w:rPr>
          <w:rFonts w:ascii="Times New Roman" w:hAnsi="Times New Roman" w:cs="Times New Roman"/>
          <w:b/>
          <w:sz w:val="32"/>
          <w:szCs w:val="32"/>
        </w:rPr>
        <w:t>MASCOTA JALISCO</w:t>
      </w:r>
    </w:p>
    <w:p w:rsidR="008E7BA9" w:rsidRPr="00A97A10" w:rsidRDefault="00FD6071" w:rsidP="008E7BA9">
      <w:pPr>
        <w:jc w:val="center"/>
        <w:rPr>
          <w:rFonts w:ascii="Times New Roman" w:hAnsi="Times New Roman" w:cs="Times New Roman"/>
          <w:b/>
          <w:sz w:val="32"/>
          <w:szCs w:val="32"/>
        </w:rPr>
      </w:pPr>
      <w:r>
        <w:rPr>
          <w:rFonts w:ascii="Times New Roman" w:hAnsi="Times New Roman" w:cs="Times New Roman"/>
          <w:b/>
          <w:sz w:val="32"/>
          <w:szCs w:val="32"/>
        </w:rPr>
        <w:t>ADMINISTRACION 2018-2021</w:t>
      </w:r>
    </w:p>
    <w:p w:rsidR="008E7BA9" w:rsidRDefault="008E7BA9" w:rsidP="008E7BA9">
      <w:pPr>
        <w:jc w:val="center"/>
        <w:rPr>
          <w:rFonts w:ascii="Times New Roman" w:hAnsi="Times New Roman" w:cs="Times New Roman"/>
          <w:b/>
          <w:sz w:val="28"/>
          <w:szCs w:val="28"/>
        </w:rPr>
      </w:pPr>
    </w:p>
    <w:p w:rsidR="008E7BA9" w:rsidRPr="00A97A10" w:rsidRDefault="008E7BA9" w:rsidP="008E7BA9">
      <w:pPr>
        <w:jc w:val="center"/>
        <w:rPr>
          <w:rFonts w:ascii="Times New Roman" w:hAnsi="Times New Roman" w:cs="Times New Roman"/>
          <w:b/>
          <w:sz w:val="28"/>
          <w:szCs w:val="28"/>
        </w:rPr>
      </w:pPr>
      <w:r w:rsidRPr="00A97A10">
        <w:rPr>
          <w:rFonts w:ascii="Times New Roman" w:hAnsi="Times New Roman" w:cs="Times New Roman"/>
          <w:b/>
          <w:sz w:val="28"/>
          <w:szCs w:val="28"/>
        </w:rPr>
        <w:t xml:space="preserve">DESCRIPCION DEL PUESTO. </w:t>
      </w:r>
    </w:p>
    <w:p w:rsidR="008E7BA9" w:rsidRPr="004F3B49" w:rsidRDefault="008E7BA9" w:rsidP="008E7BA9">
      <w:pPr>
        <w:jc w:val="center"/>
        <w:rPr>
          <w:rFonts w:ascii="Times New Roman" w:hAnsi="Times New Roman" w:cs="Times New Roman"/>
          <w:sz w:val="28"/>
          <w:szCs w:val="28"/>
        </w:rPr>
      </w:pPr>
    </w:p>
    <w:p w:rsidR="008E7BA9" w:rsidRDefault="008E7BA9" w:rsidP="008E7BA9">
      <w:pPr>
        <w:jc w:val="center"/>
        <w:rPr>
          <w:rFonts w:ascii="Times New Roman" w:hAnsi="Times New Roman" w:cs="Times New Roman"/>
          <w:b/>
          <w:sz w:val="28"/>
          <w:szCs w:val="28"/>
        </w:rPr>
      </w:pPr>
    </w:p>
    <w:p w:rsidR="008E7BA9" w:rsidRPr="006B513F" w:rsidRDefault="008E7BA9" w:rsidP="008E7BA9">
      <w:pPr>
        <w:pStyle w:val="Default"/>
        <w:rPr>
          <w:rFonts w:ascii="Times New Roman" w:hAnsi="Times New Roman" w:cs="Times New Roman"/>
          <w:sz w:val="28"/>
          <w:szCs w:val="28"/>
        </w:rPr>
      </w:pPr>
      <w:r>
        <w:t xml:space="preserve"> </w:t>
      </w:r>
    </w:p>
    <w:p w:rsidR="008E7BA9" w:rsidRPr="00FD6071" w:rsidRDefault="00FD6071" w:rsidP="008E7BA9">
      <w:pPr>
        <w:pStyle w:val="Default"/>
        <w:rPr>
          <w:rFonts w:ascii="Times New Roman" w:hAnsi="Times New Roman" w:cs="Times New Roman"/>
          <w:b/>
          <w:i/>
          <w:iCs/>
          <w:sz w:val="28"/>
          <w:szCs w:val="28"/>
        </w:rPr>
      </w:pPr>
      <w:r w:rsidRPr="00FD6071">
        <w:rPr>
          <w:rFonts w:ascii="Times New Roman" w:hAnsi="Times New Roman" w:cs="Times New Roman"/>
          <w:b/>
          <w:i/>
          <w:iCs/>
          <w:sz w:val="28"/>
          <w:szCs w:val="28"/>
        </w:rPr>
        <w:t>BIOL. ELODIA SALDAÑA LOPEZ</w:t>
      </w:r>
    </w:p>
    <w:p w:rsidR="00FD6071" w:rsidRPr="00FD6071" w:rsidRDefault="00FD6071" w:rsidP="008E7BA9">
      <w:pPr>
        <w:pStyle w:val="Default"/>
        <w:rPr>
          <w:rFonts w:ascii="Times New Roman" w:hAnsi="Times New Roman" w:cs="Times New Roman"/>
          <w:b/>
          <w:sz w:val="28"/>
          <w:szCs w:val="28"/>
        </w:rPr>
      </w:pPr>
      <w:r w:rsidRPr="00FD6071">
        <w:rPr>
          <w:rFonts w:ascii="Times New Roman" w:hAnsi="Times New Roman" w:cs="Times New Roman"/>
          <w:b/>
          <w:i/>
          <w:iCs/>
          <w:sz w:val="28"/>
          <w:szCs w:val="28"/>
        </w:rPr>
        <w:t>DIRECTORA DE PROMOCION ECONOMICA</w:t>
      </w:r>
    </w:p>
    <w:p w:rsidR="00766B90" w:rsidRDefault="00766B90" w:rsidP="008E7BA9">
      <w:pPr>
        <w:pStyle w:val="Default"/>
        <w:rPr>
          <w:rFonts w:ascii="Times New Roman" w:hAnsi="Times New Roman" w:cs="Times New Roman"/>
          <w:i/>
          <w:iCs/>
          <w:sz w:val="28"/>
          <w:szCs w:val="28"/>
        </w:rPr>
      </w:pPr>
    </w:p>
    <w:p w:rsidR="00AC4F84" w:rsidRDefault="00AC4F84" w:rsidP="008E7BA9">
      <w:pPr>
        <w:pStyle w:val="Default"/>
        <w:rPr>
          <w:rFonts w:ascii="Times New Roman" w:hAnsi="Times New Roman" w:cs="Times New Roman"/>
          <w:b/>
          <w:iCs/>
          <w:sz w:val="28"/>
          <w:szCs w:val="28"/>
        </w:rPr>
      </w:pPr>
    </w:p>
    <w:p w:rsidR="00AC4F84" w:rsidRDefault="00AC4F84" w:rsidP="008E7BA9">
      <w:pPr>
        <w:pStyle w:val="Default"/>
        <w:rPr>
          <w:rFonts w:ascii="Times New Roman" w:hAnsi="Times New Roman" w:cs="Times New Roman"/>
          <w:b/>
          <w:iCs/>
          <w:sz w:val="28"/>
          <w:szCs w:val="28"/>
        </w:rPr>
      </w:pPr>
    </w:p>
    <w:p w:rsidR="00766B90" w:rsidRDefault="00766B90" w:rsidP="008E7BA9">
      <w:pPr>
        <w:pStyle w:val="Default"/>
        <w:rPr>
          <w:rFonts w:ascii="Times New Roman" w:hAnsi="Times New Roman" w:cs="Times New Roman"/>
          <w:b/>
          <w:iCs/>
          <w:sz w:val="28"/>
          <w:szCs w:val="28"/>
        </w:rPr>
      </w:pPr>
      <w:r w:rsidRPr="00766B90">
        <w:rPr>
          <w:rFonts w:ascii="Times New Roman" w:hAnsi="Times New Roman" w:cs="Times New Roman"/>
          <w:b/>
          <w:iCs/>
          <w:sz w:val="28"/>
          <w:szCs w:val="28"/>
        </w:rPr>
        <w:t>CONTENIDO</w:t>
      </w:r>
    </w:p>
    <w:p w:rsidR="00766B90" w:rsidRDefault="00766B90" w:rsidP="008E7BA9">
      <w:pPr>
        <w:pStyle w:val="Default"/>
        <w:rPr>
          <w:rFonts w:ascii="Times New Roman" w:hAnsi="Times New Roman" w:cs="Times New Roman"/>
          <w:b/>
          <w:iCs/>
          <w:sz w:val="28"/>
          <w:szCs w:val="28"/>
        </w:rPr>
      </w:pPr>
    </w:p>
    <w:p w:rsidR="00766B90" w:rsidRDefault="00766B90" w:rsidP="00766B90">
      <w:pPr>
        <w:pStyle w:val="Default"/>
        <w:rPr>
          <w:rFonts w:ascii="Times New Roman" w:hAnsi="Times New Roman" w:cs="Times New Roman"/>
          <w:b/>
          <w:iCs/>
          <w:sz w:val="28"/>
          <w:szCs w:val="28"/>
        </w:rPr>
      </w:pPr>
      <w:r>
        <w:rPr>
          <w:rFonts w:ascii="Times New Roman" w:hAnsi="Times New Roman" w:cs="Times New Roman"/>
          <w:b/>
          <w:iCs/>
          <w:sz w:val="28"/>
          <w:szCs w:val="28"/>
        </w:rPr>
        <w:t>1.- INTRODUCCIÓN</w:t>
      </w:r>
    </w:p>
    <w:p w:rsidR="00766B90" w:rsidRDefault="00766B90" w:rsidP="00766B90">
      <w:pPr>
        <w:pStyle w:val="Default"/>
        <w:rPr>
          <w:rFonts w:ascii="Times New Roman" w:hAnsi="Times New Roman" w:cs="Times New Roman"/>
          <w:b/>
          <w:iCs/>
          <w:sz w:val="28"/>
          <w:szCs w:val="28"/>
        </w:rPr>
      </w:pPr>
      <w:r>
        <w:rPr>
          <w:rFonts w:ascii="Times New Roman" w:hAnsi="Times New Roman" w:cs="Times New Roman"/>
          <w:b/>
          <w:iCs/>
          <w:sz w:val="28"/>
          <w:szCs w:val="28"/>
        </w:rPr>
        <w:t>2.- FUNDAMENTO LEGAL</w:t>
      </w:r>
    </w:p>
    <w:p w:rsidR="00766B90" w:rsidRDefault="00766B90" w:rsidP="00766B90">
      <w:pPr>
        <w:pStyle w:val="Default"/>
        <w:rPr>
          <w:rFonts w:ascii="Times New Roman" w:hAnsi="Times New Roman" w:cs="Times New Roman"/>
          <w:b/>
          <w:iCs/>
          <w:sz w:val="28"/>
          <w:szCs w:val="28"/>
        </w:rPr>
      </w:pPr>
      <w:r>
        <w:rPr>
          <w:rFonts w:ascii="Times New Roman" w:hAnsi="Times New Roman" w:cs="Times New Roman"/>
          <w:b/>
          <w:iCs/>
          <w:sz w:val="28"/>
          <w:szCs w:val="28"/>
        </w:rPr>
        <w:t xml:space="preserve">3.- </w:t>
      </w:r>
      <w:r w:rsidR="005747BD">
        <w:rPr>
          <w:rFonts w:ascii="Times New Roman" w:hAnsi="Times New Roman" w:cs="Times New Roman"/>
          <w:b/>
          <w:iCs/>
          <w:sz w:val="28"/>
          <w:szCs w:val="28"/>
        </w:rPr>
        <w:t xml:space="preserve"> IDENTIFICACION</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4.- ORGANIZACIÓN</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5.- MISIÓN</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6.- VISIÓN</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7.- VALORES</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8.- OBJETIVOS</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9.- FUNCIONES Y ATRIBUCIONES</w:t>
      </w:r>
    </w:p>
    <w:p w:rsidR="005747BD" w:rsidRDefault="005747BD" w:rsidP="00766B90">
      <w:pPr>
        <w:pStyle w:val="Default"/>
        <w:rPr>
          <w:rFonts w:ascii="Times New Roman" w:hAnsi="Times New Roman" w:cs="Times New Roman"/>
          <w:b/>
          <w:iCs/>
          <w:sz w:val="28"/>
          <w:szCs w:val="28"/>
        </w:rPr>
      </w:pPr>
      <w:r>
        <w:rPr>
          <w:rFonts w:ascii="Times New Roman" w:hAnsi="Times New Roman" w:cs="Times New Roman"/>
          <w:b/>
          <w:iCs/>
          <w:sz w:val="28"/>
          <w:szCs w:val="28"/>
        </w:rPr>
        <w:t xml:space="preserve">10.- </w:t>
      </w:r>
      <w:r w:rsidR="00AC4F84">
        <w:rPr>
          <w:rFonts w:ascii="Times New Roman" w:hAnsi="Times New Roman" w:cs="Times New Roman"/>
          <w:b/>
          <w:iCs/>
          <w:sz w:val="28"/>
          <w:szCs w:val="28"/>
        </w:rPr>
        <w:t>RECURSOS MATERIALES</w:t>
      </w:r>
      <w:r w:rsidR="00C3339F">
        <w:rPr>
          <w:rFonts w:ascii="Times New Roman" w:hAnsi="Times New Roman" w:cs="Times New Roman"/>
          <w:b/>
          <w:iCs/>
          <w:sz w:val="28"/>
          <w:szCs w:val="28"/>
        </w:rPr>
        <w:t xml:space="preserve">  Y RESPONSABILIDAD POR ASUMIR</w:t>
      </w:r>
    </w:p>
    <w:p w:rsidR="00AC4F84" w:rsidRDefault="00AC4F84" w:rsidP="00766B90">
      <w:pPr>
        <w:pStyle w:val="Default"/>
        <w:rPr>
          <w:rFonts w:ascii="Times New Roman" w:hAnsi="Times New Roman" w:cs="Times New Roman"/>
          <w:b/>
          <w:iCs/>
          <w:sz w:val="28"/>
          <w:szCs w:val="28"/>
        </w:rPr>
      </w:pPr>
      <w:r>
        <w:rPr>
          <w:rFonts w:ascii="Times New Roman" w:hAnsi="Times New Roman" w:cs="Times New Roman"/>
          <w:b/>
          <w:iCs/>
          <w:sz w:val="28"/>
          <w:szCs w:val="28"/>
        </w:rPr>
        <w:t xml:space="preserve">11.- </w:t>
      </w:r>
      <w:r w:rsidR="00C3339F">
        <w:rPr>
          <w:rFonts w:ascii="Times New Roman" w:hAnsi="Times New Roman" w:cs="Times New Roman"/>
          <w:b/>
          <w:iCs/>
          <w:sz w:val="28"/>
          <w:szCs w:val="28"/>
        </w:rPr>
        <w:t>CONTACTOS</w:t>
      </w:r>
    </w:p>
    <w:p w:rsidR="00C3339F" w:rsidRDefault="00C3339F" w:rsidP="00766B90">
      <w:pPr>
        <w:pStyle w:val="Default"/>
        <w:rPr>
          <w:rFonts w:ascii="Times New Roman" w:hAnsi="Times New Roman" w:cs="Times New Roman"/>
          <w:b/>
          <w:iCs/>
          <w:sz w:val="28"/>
          <w:szCs w:val="28"/>
        </w:rPr>
      </w:pPr>
      <w:r>
        <w:rPr>
          <w:rFonts w:ascii="Times New Roman" w:hAnsi="Times New Roman" w:cs="Times New Roman"/>
          <w:b/>
          <w:iCs/>
          <w:sz w:val="28"/>
          <w:szCs w:val="28"/>
        </w:rPr>
        <w:t>12.-  CONDICIONES DE TRABAJO</w:t>
      </w:r>
    </w:p>
    <w:p w:rsidR="00C3339F" w:rsidRDefault="00C3339F" w:rsidP="00766B90">
      <w:pPr>
        <w:pStyle w:val="Default"/>
        <w:rPr>
          <w:rFonts w:ascii="Times New Roman" w:hAnsi="Times New Roman" w:cs="Times New Roman"/>
          <w:b/>
          <w:iCs/>
          <w:sz w:val="28"/>
          <w:szCs w:val="28"/>
        </w:rPr>
      </w:pPr>
      <w:r>
        <w:rPr>
          <w:rFonts w:ascii="Times New Roman" w:hAnsi="Times New Roman" w:cs="Times New Roman"/>
          <w:b/>
          <w:iCs/>
          <w:sz w:val="28"/>
          <w:szCs w:val="28"/>
        </w:rPr>
        <w:t>13.- RECURSOS HUMANOS</w:t>
      </w:r>
    </w:p>
    <w:p w:rsidR="00C3339F" w:rsidRDefault="00C3339F" w:rsidP="00766B90">
      <w:pPr>
        <w:pStyle w:val="Default"/>
        <w:rPr>
          <w:rFonts w:ascii="Times New Roman" w:hAnsi="Times New Roman" w:cs="Times New Roman"/>
          <w:b/>
          <w:iCs/>
          <w:sz w:val="28"/>
          <w:szCs w:val="28"/>
        </w:rPr>
      </w:pPr>
      <w:r>
        <w:rPr>
          <w:rFonts w:ascii="Times New Roman" w:hAnsi="Times New Roman" w:cs="Times New Roman"/>
          <w:b/>
          <w:iCs/>
          <w:sz w:val="28"/>
          <w:szCs w:val="28"/>
        </w:rPr>
        <w:t>14.- RECURSOS FINANCIEROS.</w:t>
      </w:r>
    </w:p>
    <w:p w:rsidR="005747BD" w:rsidRPr="00766B90" w:rsidRDefault="005747BD" w:rsidP="00766B90">
      <w:pPr>
        <w:pStyle w:val="Default"/>
        <w:rPr>
          <w:rFonts w:ascii="Times New Roman" w:hAnsi="Times New Roman" w:cs="Times New Roman"/>
          <w:b/>
          <w:iCs/>
          <w:sz w:val="28"/>
          <w:szCs w:val="28"/>
        </w:rPr>
      </w:pPr>
    </w:p>
    <w:p w:rsidR="008E7BA9" w:rsidRDefault="008E7BA9" w:rsidP="008E7BA9">
      <w:pPr>
        <w:pStyle w:val="Default"/>
        <w:rPr>
          <w:rFonts w:ascii="Times New Roman" w:hAnsi="Times New Roman" w:cs="Times New Roman"/>
          <w:i/>
          <w:iCs/>
          <w:sz w:val="28"/>
          <w:szCs w:val="28"/>
        </w:rPr>
      </w:pPr>
    </w:p>
    <w:p w:rsidR="00C3339F" w:rsidRDefault="00C3339F" w:rsidP="008E7BA9">
      <w:pPr>
        <w:pStyle w:val="Default"/>
        <w:rPr>
          <w:rFonts w:ascii="Times New Roman" w:hAnsi="Times New Roman" w:cs="Times New Roman"/>
          <w:i/>
          <w:iCs/>
          <w:sz w:val="28"/>
          <w:szCs w:val="28"/>
        </w:rPr>
      </w:pPr>
    </w:p>
    <w:p w:rsidR="00C3339F" w:rsidRDefault="00C3339F" w:rsidP="008E7BA9">
      <w:pPr>
        <w:pStyle w:val="Default"/>
        <w:rPr>
          <w:rFonts w:ascii="Times New Roman" w:hAnsi="Times New Roman" w:cs="Times New Roman"/>
          <w:i/>
          <w:iCs/>
          <w:sz w:val="28"/>
          <w:szCs w:val="28"/>
        </w:rPr>
      </w:pPr>
    </w:p>
    <w:p w:rsidR="00C3339F" w:rsidRDefault="00C3339F" w:rsidP="008E7BA9">
      <w:pPr>
        <w:pStyle w:val="Default"/>
        <w:rPr>
          <w:rFonts w:ascii="Times New Roman" w:hAnsi="Times New Roman" w:cs="Times New Roman"/>
          <w:i/>
          <w:iCs/>
          <w:sz w:val="28"/>
          <w:szCs w:val="28"/>
        </w:rPr>
      </w:pPr>
    </w:p>
    <w:p w:rsidR="00C3339F" w:rsidRDefault="00C3339F" w:rsidP="008E7BA9">
      <w:pPr>
        <w:pStyle w:val="Default"/>
        <w:rPr>
          <w:rFonts w:ascii="Times New Roman" w:hAnsi="Times New Roman" w:cs="Times New Roman"/>
          <w:i/>
          <w:iCs/>
          <w:sz w:val="28"/>
          <w:szCs w:val="28"/>
        </w:rPr>
      </w:pPr>
    </w:p>
    <w:p w:rsidR="007C5496" w:rsidRDefault="007C5496" w:rsidP="008E7BA9">
      <w:pPr>
        <w:pStyle w:val="Default"/>
        <w:rPr>
          <w:rFonts w:ascii="Times New Roman" w:hAnsi="Times New Roman" w:cs="Times New Roman"/>
          <w:i/>
          <w:iCs/>
          <w:sz w:val="28"/>
          <w:szCs w:val="28"/>
        </w:rPr>
      </w:pPr>
    </w:p>
    <w:p w:rsidR="007C5496" w:rsidRDefault="007C5496" w:rsidP="008E7BA9">
      <w:pPr>
        <w:pStyle w:val="Default"/>
        <w:rPr>
          <w:rFonts w:ascii="Times New Roman" w:hAnsi="Times New Roman" w:cs="Times New Roman"/>
          <w:i/>
          <w:iCs/>
          <w:sz w:val="28"/>
          <w:szCs w:val="28"/>
        </w:rPr>
      </w:pPr>
    </w:p>
    <w:p w:rsidR="00C3339F" w:rsidRDefault="00C3339F" w:rsidP="008E7BA9">
      <w:pPr>
        <w:pStyle w:val="Default"/>
        <w:rPr>
          <w:rFonts w:ascii="Times New Roman" w:hAnsi="Times New Roman" w:cs="Times New Roman"/>
          <w:i/>
          <w:iCs/>
          <w:sz w:val="28"/>
          <w:szCs w:val="28"/>
        </w:rPr>
      </w:pPr>
    </w:p>
    <w:p w:rsidR="008A3034" w:rsidRDefault="0005793B" w:rsidP="008E7BA9">
      <w:pPr>
        <w:pStyle w:val="Default"/>
        <w:rPr>
          <w:rFonts w:ascii="Times New Roman" w:hAnsi="Times New Roman" w:cs="Times New Roman"/>
          <w:iCs/>
          <w:sz w:val="28"/>
          <w:szCs w:val="28"/>
        </w:rPr>
      </w:pPr>
      <w:r>
        <w:rPr>
          <w:rFonts w:ascii="Times New Roman" w:hAnsi="Times New Roman" w:cs="Times New Roman"/>
          <w:iCs/>
          <w:sz w:val="28"/>
          <w:szCs w:val="28"/>
        </w:rPr>
        <w:t>1</w:t>
      </w:r>
      <w:r w:rsidR="00F60116">
        <w:rPr>
          <w:rFonts w:ascii="Times New Roman" w:hAnsi="Times New Roman" w:cs="Times New Roman"/>
          <w:iCs/>
          <w:sz w:val="28"/>
          <w:szCs w:val="28"/>
        </w:rPr>
        <w:t>.</w:t>
      </w:r>
      <w:r>
        <w:rPr>
          <w:rFonts w:ascii="Times New Roman" w:hAnsi="Times New Roman" w:cs="Times New Roman"/>
          <w:iCs/>
          <w:sz w:val="28"/>
          <w:szCs w:val="28"/>
        </w:rPr>
        <w:t xml:space="preserve"> </w:t>
      </w:r>
      <w:r w:rsidR="00593E31" w:rsidRPr="00593E31">
        <w:rPr>
          <w:rFonts w:ascii="Times New Roman" w:hAnsi="Times New Roman" w:cs="Times New Roman"/>
          <w:b/>
          <w:iCs/>
          <w:sz w:val="28"/>
          <w:szCs w:val="28"/>
        </w:rPr>
        <w:t>INTRODUCCION</w:t>
      </w:r>
    </w:p>
    <w:p w:rsidR="008A3034" w:rsidRDefault="008A3034" w:rsidP="008E7BA9">
      <w:pPr>
        <w:pStyle w:val="Default"/>
        <w:rPr>
          <w:rFonts w:ascii="Times New Roman" w:hAnsi="Times New Roman" w:cs="Times New Roman"/>
          <w:iCs/>
          <w:sz w:val="28"/>
          <w:szCs w:val="28"/>
        </w:rPr>
      </w:pPr>
    </w:p>
    <w:p w:rsidR="000A116B" w:rsidRDefault="008A3034" w:rsidP="008A3034">
      <w:pPr>
        <w:jc w:val="both"/>
        <w:rPr>
          <w:rFonts w:ascii="Times New Roman" w:eastAsiaTheme="minorHAnsi" w:hAnsi="Times New Roman" w:cs="Times New Roman"/>
          <w:iCs/>
          <w:color w:val="000000"/>
          <w:sz w:val="28"/>
          <w:szCs w:val="28"/>
          <w:lang w:val="es-MX" w:eastAsia="en-US"/>
        </w:rPr>
      </w:pPr>
      <w:r w:rsidRPr="008A3034">
        <w:rPr>
          <w:rFonts w:ascii="Times New Roman" w:eastAsiaTheme="minorHAnsi" w:hAnsi="Times New Roman" w:cs="Times New Roman"/>
          <w:iCs/>
          <w:color w:val="000000"/>
          <w:sz w:val="28"/>
          <w:szCs w:val="28"/>
          <w:lang w:val="es-MX" w:eastAsia="en-US"/>
        </w:rPr>
        <w:t>La Dirección de Promoción Económica</w:t>
      </w:r>
      <w:r w:rsidR="00FD6071">
        <w:rPr>
          <w:rFonts w:ascii="Times New Roman" w:eastAsiaTheme="minorHAnsi" w:hAnsi="Times New Roman" w:cs="Times New Roman"/>
          <w:iCs/>
          <w:color w:val="000000"/>
          <w:sz w:val="28"/>
          <w:szCs w:val="28"/>
          <w:lang w:val="es-MX" w:eastAsia="en-US"/>
        </w:rPr>
        <w:t>, Desarrollo Rural</w:t>
      </w:r>
      <w:r w:rsidR="0005793B">
        <w:rPr>
          <w:rFonts w:ascii="Times New Roman" w:eastAsiaTheme="minorHAnsi" w:hAnsi="Times New Roman" w:cs="Times New Roman"/>
          <w:iCs/>
          <w:color w:val="000000"/>
          <w:sz w:val="28"/>
          <w:szCs w:val="28"/>
          <w:lang w:val="es-MX" w:eastAsia="en-US"/>
        </w:rPr>
        <w:t xml:space="preserve"> y Humano</w:t>
      </w:r>
      <w:r w:rsidRPr="008A3034">
        <w:rPr>
          <w:rFonts w:ascii="Times New Roman" w:eastAsiaTheme="minorHAnsi" w:hAnsi="Times New Roman" w:cs="Times New Roman"/>
          <w:iCs/>
          <w:color w:val="000000"/>
          <w:sz w:val="28"/>
          <w:szCs w:val="28"/>
          <w:lang w:val="es-MX" w:eastAsia="en-US"/>
        </w:rPr>
        <w:t xml:space="preserve"> de este H.</w:t>
      </w:r>
      <w:r w:rsidR="0005793B">
        <w:rPr>
          <w:rFonts w:ascii="Times New Roman" w:eastAsiaTheme="minorHAnsi" w:hAnsi="Times New Roman" w:cs="Times New Roman"/>
          <w:iCs/>
          <w:color w:val="000000"/>
          <w:sz w:val="28"/>
          <w:szCs w:val="28"/>
          <w:lang w:val="es-MX" w:eastAsia="en-US"/>
        </w:rPr>
        <w:t xml:space="preserve"> </w:t>
      </w:r>
      <w:r w:rsidRPr="008A3034">
        <w:rPr>
          <w:rFonts w:ascii="Times New Roman" w:eastAsiaTheme="minorHAnsi" w:hAnsi="Times New Roman" w:cs="Times New Roman"/>
          <w:iCs/>
          <w:color w:val="000000"/>
          <w:sz w:val="28"/>
          <w:szCs w:val="28"/>
          <w:lang w:val="es-MX" w:eastAsia="en-US"/>
        </w:rPr>
        <w:t xml:space="preserve">Ayuntamiento de </w:t>
      </w:r>
      <w:r w:rsidR="00543F23">
        <w:rPr>
          <w:rFonts w:ascii="Times New Roman" w:eastAsiaTheme="minorHAnsi" w:hAnsi="Times New Roman" w:cs="Times New Roman"/>
          <w:iCs/>
          <w:color w:val="000000"/>
          <w:sz w:val="28"/>
          <w:szCs w:val="28"/>
          <w:lang w:val="es-MX" w:eastAsia="en-US"/>
        </w:rPr>
        <w:t>Mascota</w:t>
      </w:r>
      <w:r w:rsidR="0005793B">
        <w:rPr>
          <w:rFonts w:ascii="Times New Roman" w:eastAsiaTheme="minorHAnsi" w:hAnsi="Times New Roman" w:cs="Times New Roman"/>
          <w:iCs/>
          <w:color w:val="000000"/>
          <w:sz w:val="28"/>
          <w:szCs w:val="28"/>
          <w:lang w:val="es-MX" w:eastAsia="en-US"/>
        </w:rPr>
        <w:t xml:space="preserve"> Jalisco</w:t>
      </w:r>
      <w:r w:rsidR="00543F23">
        <w:rPr>
          <w:rFonts w:ascii="Times New Roman" w:eastAsiaTheme="minorHAnsi" w:hAnsi="Times New Roman" w:cs="Times New Roman"/>
          <w:iCs/>
          <w:color w:val="000000"/>
          <w:sz w:val="28"/>
          <w:szCs w:val="28"/>
          <w:lang w:val="es-MX" w:eastAsia="en-US"/>
        </w:rPr>
        <w:t>,</w:t>
      </w:r>
      <w:r w:rsidRPr="008A3034">
        <w:rPr>
          <w:rFonts w:ascii="Times New Roman" w:eastAsiaTheme="minorHAnsi" w:hAnsi="Times New Roman" w:cs="Times New Roman"/>
          <w:iCs/>
          <w:color w:val="000000"/>
          <w:sz w:val="28"/>
          <w:szCs w:val="28"/>
          <w:lang w:val="es-MX" w:eastAsia="en-US"/>
        </w:rPr>
        <w:t xml:space="preserve"> encabezado po</w:t>
      </w:r>
      <w:r w:rsidR="00AD7230">
        <w:rPr>
          <w:rFonts w:ascii="Times New Roman" w:eastAsiaTheme="minorHAnsi" w:hAnsi="Times New Roman" w:cs="Times New Roman"/>
          <w:iCs/>
          <w:color w:val="000000"/>
          <w:sz w:val="28"/>
          <w:szCs w:val="28"/>
          <w:lang w:val="es-MX" w:eastAsia="en-US"/>
        </w:rPr>
        <w:t>r la Dra. Sara</w:t>
      </w:r>
      <w:r w:rsidR="009F0AB6">
        <w:rPr>
          <w:rFonts w:ascii="Times New Roman" w:eastAsiaTheme="minorHAnsi" w:hAnsi="Times New Roman" w:cs="Times New Roman"/>
          <w:iCs/>
          <w:color w:val="000000"/>
          <w:sz w:val="28"/>
          <w:szCs w:val="28"/>
          <w:lang w:val="es-MX" w:eastAsia="en-US"/>
        </w:rPr>
        <w:t xml:space="preserve"> Eugenia Castillón Ochoa.</w:t>
      </w:r>
    </w:p>
    <w:p w:rsidR="00314BB8" w:rsidRDefault="00314BB8" w:rsidP="00314BB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F0AB6">
        <w:rPr>
          <w:rFonts w:ascii="Times New Roman" w:eastAsia="Calibri" w:hAnsi="Times New Roman" w:cs="Times New Roman"/>
          <w:sz w:val="28"/>
          <w:szCs w:val="28"/>
        </w:rPr>
        <w:t>Los</w:t>
      </w:r>
      <w:r>
        <w:rPr>
          <w:rFonts w:ascii="Times New Roman" w:eastAsia="Calibri" w:hAnsi="Times New Roman" w:cs="Times New Roman"/>
          <w:sz w:val="28"/>
          <w:szCs w:val="28"/>
        </w:rPr>
        <w:t xml:space="preserve"> </w:t>
      </w:r>
      <w:r w:rsidRPr="00BC0E39">
        <w:rPr>
          <w:rFonts w:ascii="Times New Roman" w:eastAsia="Calibri" w:hAnsi="Times New Roman" w:cs="Times New Roman"/>
          <w:sz w:val="28"/>
          <w:szCs w:val="28"/>
        </w:rPr>
        <w:t xml:space="preserve">objetivos principales </w:t>
      </w:r>
      <w:r>
        <w:rPr>
          <w:rFonts w:ascii="Times New Roman" w:eastAsia="Calibri" w:hAnsi="Times New Roman" w:cs="Times New Roman"/>
          <w:sz w:val="28"/>
          <w:szCs w:val="28"/>
        </w:rPr>
        <w:t xml:space="preserve">son </w:t>
      </w:r>
      <w:r w:rsidRPr="00BC0E39">
        <w:rPr>
          <w:rFonts w:ascii="Times New Roman" w:eastAsia="Calibri" w:hAnsi="Times New Roman" w:cs="Times New Roman"/>
          <w:sz w:val="28"/>
          <w:szCs w:val="28"/>
        </w:rPr>
        <w:t>fomentar el desarrollo económico, la productividad, la cooperación y mejorar la compet</w:t>
      </w:r>
      <w:r>
        <w:rPr>
          <w:rFonts w:ascii="Times New Roman" w:eastAsia="Calibri" w:hAnsi="Times New Roman" w:cs="Times New Roman"/>
          <w:sz w:val="28"/>
          <w:szCs w:val="28"/>
        </w:rPr>
        <w:t>itividad en el Municipio</w:t>
      </w:r>
      <w:r w:rsidRPr="00BC0E39">
        <w:rPr>
          <w:rFonts w:ascii="Times New Roman" w:eastAsia="Calibri" w:hAnsi="Times New Roman" w:cs="Times New Roman"/>
          <w:sz w:val="28"/>
          <w:szCs w:val="28"/>
        </w:rPr>
        <w:t xml:space="preserve">, procurando la generación de condiciones favorables para el desarrollo sustentable y </w:t>
      </w:r>
      <w:r w:rsidR="009F0AB6">
        <w:rPr>
          <w:rFonts w:ascii="Times New Roman" w:eastAsia="Calibri" w:hAnsi="Times New Roman" w:cs="Times New Roman"/>
          <w:sz w:val="28"/>
          <w:szCs w:val="28"/>
        </w:rPr>
        <w:t xml:space="preserve">equitativo de todas las localidades </w:t>
      </w:r>
      <w:r w:rsidRPr="00BC0E39">
        <w:rPr>
          <w:rFonts w:ascii="Times New Roman" w:eastAsia="Calibri" w:hAnsi="Times New Roman" w:cs="Times New Roman"/>
          <w:sz w:val="28"/>
          <w:szCs w:val="28"/>
        </w:rPr>
        <w:t xml:space="preserve"> y s</w:t>
      </w:r>
      <w:r w:rsidR="009F0AB6">
        <w:rPr>
          <w:rFonts w:ascii="Times New Roman" w:eastAsia="Calibri" w:hAnsi="Times New Roman" w:cs="Times New Roman"/>
          <w:sz w:val="28"/>
          <w:szCs w:val="28"/>
        </w:rPr>
        <w:t>ectores económicos en el municipio,</w:t>
      </w:r>
      <w:r w:rsidR="00A252F6">
        <w:rPr>
          <w:rFonts w:ascii="Times New Roman" w:eastAsia="Calibri" w:hAnsi="Times New Roman" w:cs="Times New Roman"/>
          <w:sz w:val="28"/>
          <w:szCs w:val="28"/>
        </w:rPr>
        <w:t xml:space="preserve"> con el fin de </w:t>
      </w:r>
      <w:r w:rsidRPr="00BC0E39">
        <w:rPr>
          <w:rFonts w:ascii="Times New Roman" w:eastAsia="Calibri" w:hAnsi="Times New Roman" w:cs="Times New Roman"/>
          <w:sz w:val="28"/>
          <w:szCs w:val="28"/>
        </w:rPr>
        <w:t>aum</w:t>
      </w:r>
      <w:r w:rsidR="00A252F6">
        <w:rPr>
          <w:rFonts w:ascii="Times New Roman" w:eastAsia="Calibri" w:hAnsi="Times New Roman" w:cs="Times New Roman"/>
          <w:sz w:val="28"/>
          <w:szCs w:val="28"/>
        </w:rPr>
        <w:t xml:space="preserve">entar el Ingreso  y mejorar la </w:t>
      </w:r>
      <w:r w:rsidR="009F0AB6">
        <w:rPr>
          <w:rFonts w:ascii="Times New Roman" w:eastAsia="Calibri" w:hAnsi="Times New Roman" w:cs="Times New Roman"/>
          <w:sz w:val="28"/>
          <w:szCs w:val="28"/>
        </w:rPr>
        <w:t>calidad de vida con un enfoque sostenible y sustentable.</w:t>
      </w:r>
    </w:p>
    <w:p w:rsidR="009F0AB6" w:rsidRDefault="009F0AB6" w:rsidP="00314BB8">
      <w:pPr>
        <w:jc w:val="both"/>
        <w:rPr>
          <w:rFonts w:ascii="Times New Roman" w:eastAsia="Calibri" w:hAnsi="Times New Roman" w:cs="Times New Roman"/>
          <w:sz w:val="28"/>
          <w:szCs w:val="28"/>
        </w:rPr>
      </w:pPr>
      <w:r>
        <w:rPr>
          <w:rFonts w:ascii="Times New Roman" w:eastAsia="Calibri" w:hAnsi="Times New Roman" w:cs="Times New Roman"/>
          <w:sz w:val="28"/>
          <w:szCs w:val="28"/>
        </w:rPr>
        <w:t>Así como ser Enlace de los programas que el Gobierno Federal y Estat</w:t>
      </w:r>
      <w:r w:rsidR="00A252F6">
        <w:rPr>
          <w:rFonts w:ascii="Times New Roman" w:eastAsia="Calibri" w:hAnsi="Times New Roman" w:cs="Times New Roman"/>
          <w:sz w:val="28"/>
          <w:szCs w:val="28"/>
        </w:rPr>
        <w:t xml:space="preserve">al definen  </w:t>
      </w:r>
      <w:proofErr w:type="spellStart"/>
      <w:r w:rsidR="00A252F6">
        <w:rPr>
          <w:rFonts w:ascii="Times New Roman" w:eastAsia="Calibri" w:hAnsi="Times New Roman" w:cs="Times New Roman"/>
          <w:sz w:val="28"/>
          <w:szCs w:val="28"/>
        </w:rPr>
        <w:t>com</w:t>
      </w:r>
      <w:proofErr w:type="spellEnd"/>
      <w:r w:rsidR="00A252F6">
        <w:rPr>
          <w:rFonts w:ascii="Times New Roman" w:eastAsia="Calibri" w:hAnsi="Times New Roman" w:cs="Times New Roman"/>
          <w:sz w:val="28"/>
          <w:szCs w:val="28"/>
        </w:rPr>
        <w:t xml:space="preserve"> prioritarios para los municipios con apoyo a programas sociales y proyectos productivos. </w:t>
      </w:r>
    </w:p>
    <w:p w:rsidR="009F0AB6" w:rsidRDefault="009F0AB6" w:rsidP="00314BB8">
      <w:pPr>
        <w:jc w:val="both"/>
        <w:rPr>
          <w:rFonts w:ascii="Times New Roman" w:eastAsia="Calibri" w:hAnsi="Times New Roman" w:cs="Times New Roman"/>
          <w:sz w:val="28"/>
          <w:szCs w:val="28"/>
        </w:rPr>
      </w:pPr>
    </w:p>
    <w:p w:rsidR="009F0AB6" w:rsidRDefault="009F0AB6" w:rsidP="00314BB8">
      <w:pPr>
        <w:jc w:val="both"/>
        <w:rPr>
          <w:rFonts w:ascii="Times New Roman" w:eastAsia="Calibri" w:hAnsi="Times New Roman" w:cs="Times New Roman"/>
          <w:sz w:val="28"/>
          <w:szCs w:val="28"/>
        </w:rPr>
      </w:pPr>
    </w:p>
    <w:p w:rsidR="009F0AB6" w:rsidRPr="00BC0E39" w:rsidRDefault="009F0AB6" w:rsidP="00314BB8">
      <w:pPr>
        <w:jc w:val="both"/>
        <w:rPr>
          <w:rFonts w:ascii="Times New Roman" w:eastAsia="Calibri" w:hAnsi="Times New Roman" w:cs="Times New Roman"/>
          <w:sz w:val="28"/>
          <w:szCs w:val="28"/>
        </w:rPr>
      </w:pPr>
    </w:p>
    <w:p w:rsidR="005A45BA" w:rsidRDefault="005A45BA" w:rsidP="00E52857">
      <w:pPr>
        <w:pStyle w:val="Default"/>
        <w:rPr>
          <w:rFonts w:ascii="Times New Roman" w:hAnsi="Times New Roman" w:cs="Times New Roman"/>
          <w:iCs/>
          <w:sz w:val="28"/>
          <w:szCs w:val="28"/>
        </w:rPr>
      </w:pPr>
    </w:p>
    <w:p w:rsidR="00E52857" w:rsidRDefault="0005793B" w:rsidP="00E52857">
      <w:pPr>
        <w:pStyle w:val="Default"/>
        <w:rPr>
          <w:rFonts w:ascii="Times New Roman" w:hAnsi="Times New Roman" w:cs="Times New Roman"/>
          <w:iCs/>
          <w:sz w:val="28"/>
          <w:szCs w:val="28"/>
        </w:rPr>
      </w:pPr>
      <w:r>
        <w:rPr>
          <w:rFonts w:ascii="Times New Roman" w:hAnsi="Times New Roman" w:cs="Times New Roman"/>
          <w:iCs/>
          <w:sz w:val="28"/>
          <w:szCs w:val="28"/>
        </w:rPr>
        <w:t>2</w:t>
      </w:r>
      <w:r w:rsidR="00F60116">
        <w:rPr>
          <w:rFonts w:ascii="Times New Roman" w:hAnsi="Times New Roman" w:cs="Times New Roman"/>
          <w:iCs/>
          <w:sz w:val="28"/>
          <w:szCs w:val="28"/>
        </w:rPr>
        <w:t>.</w:t>
      </w:r>
      <w:r w:rsidR="00E52857" w:rsidRPr="00E52857">
        <w:rPr>
          <w:rFonts w:ascii="Times New Roman" w:hAnsi="Times New Roman" w:cs="Times New Roman"/>
          <w:iCs/>
          <w:sz w:val="28"/>
          <w:szCs w:val="28"/>
        </w:rPr>
        <w:t xml:space="preserve"> </w:t>
      </w:r>
      <w:r w:rsidR="00E52857" w:rsidRPr="00593E31">
        <w:rPr>
          <w:rFonts w:ascii="Times New Roman" w:hAnsi="Times New Roman" w:cs="Times New Roman"/>
          <w:b/>
          <w:iCs/>
          <w:sz w:val="28"/>
          <w:szCs w:val="28"/>
        </w:rPr>
        <w:t>FUNDAMENTO LEGAL</w:t>
      </w:r>
      <w:r w:rsidR="00E52857" w:rsidRPr="00E52857">
        <w:rPr>
          <w:rFonts w:ascii="Times New Roman" w:hAnsi="Times New Roman" w:cs="Times New Roman"/>
          <w:iCs/>
          <w:sz w:val="28"/>
          <w:szCs w:val="28"/>
        </w:rPr>
        <w:t xml:space="preserve"> </w:t>
      </w:r>
    </w:p>
    <w:p w:rsidR="002E368E" w:rsidRPr="00E52857" w:rsidRDefault="002E368E" w:rsidP="00E52857">
      <w:pPr>
        <w:pStyle w:val="Default"/>
        <w:rPr>
          <w:rFonts w:ascii="Times New Roman" w:hAnsi="Times New Roman" w:cs="Times New Roman"/>
          <w:iCs/>
          <w:sz w:val="28"/>
          <w:szCs w:val="28"/>
        </w:rPr>
      </w:pPr>
    </w:p>
    <w:p w:rsidR="00E52857" w:rsidRDefault="0005793B" w:rsidP="004B15D3">
      <w:pPr>
        <w:pStyle w:val="Default"/>
        <w:jc w:val="both"/>
        <w:rPr>
          <w:rFonts w:ascii="Times New Roman" w:hAnsi="Times New Roman" w:cs="Times New Roman"/>
          <w:iCs/>
          <w:sz w:val="28"/>
          <w:szCs w:val="28"/>
        </w:rPr>
      </w:pPr>
      <w:r>
        <w:rPr>
          <w:rFonts w:ascii="Times New Roman" w:hAnsi="Times New Roman" w:cs="Times New Roman"/>
          <w:iCs/>
          <w:sz w:val="28"/>
          <w:szCs w:val="28"/>
        </w:rPr>
        <w:t>2.1</w:t>
      </w:r>
      <w:r w:rsidR="00C746B4">
        <w:rPr>
          <w:rFonts w:ascii="Times New Roman" w:hAnsi="Times New Roman" w:cs="Times New Roman"/>
          <w:iCs/>
          <w:sz w:val="28"/>
          <w:szCs w:val="28"/>
        </w:rPr>
        <w:t xml:space="preserve">. </w:t>
      </w:r>
      <w:r w:rsidR="00E52857" w:rsidRPr="00E52857">
        <w:rPr>
          <w:rFonts w:ascii="Times New Roman" w:hAnsi="Times New Roman" w:cs="Times New Roman"/>
          <w:iCs/>
          <w:sz w:val="28"/>
          <w:szCs w:val="28"/>
        </w:rPr>
        <w:t xml:space="preserve">Constitución Política de los Estados Unidos </w:t>
      </w:r>
      <w:proofErr w:type="gramStart"/>
      <w:r w:rsidR="00E52857" w:rsidRPr="00E52857">
        <w:rPr>
          <w:rFonts w:ascii="Times New Roman" w:hAnsi="Times New Roman" w:cs="Times New Roman"/>
          <w:iCs/>
          <w:sz w:val="28"/>
          <w:szCs w:val="28"/>
        </w:rPr>
        <w:t>Mexicanos</w:t>
      </w:r>
      <w:proofErr w:type="gramEnd"/>
      <w:r w:rsidR="00E52857" w:rsidRPr="00E52857">
        <w:rPr>
          <w:rFonts w:ascii="Times New Roman" w:hAnsi="Times New Roman" w:cs="Times New Roman"/>
          <w:iCs/>
          <w:sz w:val="28"/>
          <w:szCs w:val="28"/>
        </w:rPr>
        <w:t xml:space="preserve">. </w:t>
      </w:r>
      <w:r w:rsidR="00D46A85">
        <w:rPr>
          <w:rFonts w:ascii="Times New Roman" w:hAnsi="Times New Roman" w:cs="Times New Roman"/>
          <w:iCs/>
          <w:sz w:val="28"/>
          <w:szCs w:val="28"/>
        </w:rPr>
        <w:t xml:space="preserve"> </w:t>
      </w:r>
    </w:p>
    <w:p w:rsidR="00E52857" w:rsidRDefault="00E52857" w:rsidP="004B15D3">
      <w:pPr>
        <w:pStyle w:val="Default"/>
        <w:jc w:val="both"/>
        <w:rPr>
          <w:rFonts w:ascii="Times New Roman" w:hAnsi="Times New Roman" w:cs="Times New Roman"/>
          <w:iCs/>
          <w:sz w:val="28"/>
          <w:szCs w:val="28"/>
        </w:rPr>
      </w:pPr>
      <w:r w:rsidRPr="00E52857">
        <w:rPr>
          <w:rFonts w:ascii="Times New Roman" w:hAnsi="Times New Roman" w:cs="Times New Roman"/>
          <w:iCs/>
          <w:sz w:val="28"/>
          <w:szCs w:val="28"/>
        </w:rPr>
        <w:t>2.</w:t>
      </w:r>
      <w:r w:rsidR="0005793B">
        <w:rPr>
          <w:rFonts w:ascii="Times New Roman" w:hAnsi="Times New Roman" w:cs="Times New Roman"/>
          <w:iCs/>
          <w:sz w:val="28"/>
          <w:szCs w:val="28"/>
        </w:rPr>
        <w:t>2.</w:t>
      </w:r>
      <w:r w:rsidRPr="00E52857">
        <w:rPr>
          <w:rFonts w:ascii="Times New Roman" w:hAnsi="Times New Roman" w:cs="Times New Roman"/>
          <w:iCs/>
          <w:sz w:val="28"/>
          <w:szCs w:val="28"/>
        </w:rPr>
        <w:t xml:space="preserve"> Constitución Política del Estado de Jalisco. </w:t>
      </w:r>
    </w:p>
    <w:p w:rsidR="00E52857" w:rsidRDefault="0005793B" w:rsidP="004B15D3">
      <w:pPr>
        <w:pStyle w:val="Default"/>
        <w:jc w:val="both"/>
        <w:rPr>
          <w:rFonts w:ascii="Times New Roman" w:hAnsi="Times New Roman" w:cs="Times New Roman"/>
          <w:iCs/>
          <w:sz w:val="28"/>
          <w:szCs w:val="28"/>
        </w:rPr>
      </w:pPr>
      <w:r>
        <w:rPr>
          <w:rFonts w:ascii="Times New Roman" w:hAnsi="Times New Roman" w:cs="Times New Roman"/>
          <w:iCs/>
          <w:sz w:val="28"/>
          <w:szCs w:val="28"/>
        </w:rPr>
        <w:t>2.</w:t>
      </w:r>
      <w:r w:rsidR="00E52857" w:rsidRPr="00E52857">
        <w:rPr>
          <w:rFonts w:ascii="Times New Roman" w:hAnsi="Times New Roman" w:cs="Times New Roman"/>
          <w:iCs/>
          <w:sz w:val="28"/>
          <w:szCs w:val="28"/>
        </w:rPr>
        <w:t xml:space="preserve">3. Ley del Gobierno y la Administración Pública Municipal del Estado de Jalisco. </w:t>
      </w:r>
    </w:p>
    <w:p w:rsidR="00E52857" w:rsidRDefault="0005793B" w:rsidP="004B15D3">
      <w:pPr>
        <w:pStyle w:val="Default"/>
        <w:jc w:val="both"/>
        <w:rPr>
          <w:rFonts w:ascii="Times New Roman" w:hAnsi="Times New Roman" w:cs="Times New Roman"/>
          <w:iCs/>
          <w:sz w:val="28"/>
          <w:szCs w:val="28"/>
        </w:rPr>
      </w:pPr>
      <w:r>
        <w:rPr>
          <w:rFonts w:ascii="Times New Roman" w:hAnsi="Times New Roman" w:cs="Times New Roman"/>
          <w:iCs/>
          <w:sz w:val="28"/>
          <w:szCs w:val="28"/>
        </w:rPr>
        <w:t>2.</w:t>
      </w:r>
      <w:r w:rsidR="00E52857" w:rsidRPr="00E52857">
        <w:rPr>
          <w:rFonts w:ascii="Times New Roman" w:hAnsi="Times New Roman" w:cs="Times New Roman"/>
          <w:iCs/>
          <w:sz w:val="28"/>
          <w:szCs w:val="28"/>
        </w:rPr>
        <w:t>4. R</w:t>
      </w:r>
      <w:r w:rsidR="00E52857">
        <w:rPr>
          <w:rFonts w:ascii="Times New Roman" w:hAnsi="Times New Roman" w:cs="Times New Roman"/>
          <w:iCs/>
          <w:sz w:val="28"/>
          <w:szCs w:val="28"/>
        </w:rPr>
        <w:t xml:space="preserve">eglamento </w:t>
      </w:r>
      <w:r w:rsidR="00E52857" w:rsidRPr="00E52857">
        <w:rPr>
          <w:rFonts w:ascii="Times New Roman" w:hAnsi="Times New Roman" w:cs="Times New Roman"/>
          <w:iCs/>
          <w:sz w:val="28"/>
          <w:szCs w:val="28"/>
        </w:rPr>
        <w:t xml:space="preserve">interno del Ayuntamiento del municipio de </w:t>
      </w:r>
      <w:r w:rsidR="00E52857">
        <w:rPr>
          <w:rFonts w:ascii="Times New Roman" w:hAnsi="Times New Roman" w:cs="Times New Roman"/>
          <w:iCs/>
          <w:sz w:val="28"/>
          <w:szCs w:val="28"/>
        </w:rPr>
        <w:t>Mascota</w:t>
      </w:r>
      <w:r w:rsidR="00E52857" w:rsidRPr="00E52857">
        <w:rPr>
          <w:rFonts w:ascii="Times New Roman" w:hAnsi="Times New Roman" w:cs="Times New Roman"/>
          <w:iCs/>
          <w:sz w:val="28"/>
          <w:szCs w:val="28"/>
        </w:rPr>
        <w:t xml:space="preserve"> y de las Comisiones que lo integran.  </w:t>
      </w:r>
    </w:p>
    <w:p w:rsidR="00E52857" w:rsidRPr="00E52857" w:rsidRDefault="0005793B" w:rsidP="004B15D3">
      <w:pPr>
        <w:pStyle w:val="Default"/>
        <w:jc w:val="both"/>
        <w:rPr>
          <w:rFonts w:ascii="Times New Roman" w:hAnsi="Times New Roman" w:cs="Times New Roman"/>
          <w:iCs/>
          <w:sz w:val="28"/>
          <w:szCs w:val="28"/>
        </w:rPr>
      </w:pPr>
      <w:r>
        <w:rPr>
          <w:rFonts w:ascii="Times New Roman" w:hAnsi="Times New Roman" w:cs="Times New Roman"/>
          <w:iCs/>
          <w:sz w:val="28"/>
          <w:szCs w:val="28"/>
        </w:rPr>
        <w:t>2.</w:t>
      </w:r>
      <w:r w:rsidR="00593E31">
        <w:rPr>
          <w:rFonts w:ascii="Times New Roman" w:hAnsi="Times New Roman" w:cs="Times New Roman"/>
          <w:iCs/>
          <w:sz w:val="28"/>
          <w:szCs w:val="28"/>
        </w:rPr>
        <w:t>5</w:t>
      </w:r>
      <w:r w:rsidR="00E52857" w:rsidRPr="00E52857">
        <w:rPr>
          <w:rFonts w:ascii="Times New Roman" w:hAnsi="Times New Roman" w:cs="Times New Roman"/>
          <w:iCs/>
          <w:sz w:val="28"/>
          <w:szCs w:val="28"/>
        </w:rPr>
        <w:t xml:space="preserve">. Ley de Desarrollo Económico del Estado de Jalisco. </w:t>
      </w:r>
    </w:p>
    <w:p w:rsidR="00E52857" w:rsidRPr="00E52857" w:rsidRDefault="00E52857" w:rsidP="004B15D3">
      <w:pPr>
        <w:pStyle w:val="Default"/>
        <w:jc w:val="both"/>
        <w:rPr>
          <w:rFonts w:ascii="Times New Roman" w:hAnsi="Times New Roman" w:cs="Times New Roman"/>
          <w:i/>
          <w:iCs/>
          <w:sz w:val="28"/>
          <w:szCs w:val="28"/>
        </w:rPr>
      </w:pPr>
      <w:r w:rsidRPr="00E52857">
        <w:rPr>
          <w:rFonts w:ascii="Times New Roman" w:hAnsi="Times New Roman" w:cs="Times New Roman"/>
          <w:i/>
          <w:iCs/>
          <w:sz w:val="28"/>
          <w:szCs w:val="28"/>
        </w:rPr>
        <w:t xml:space="preserve"> </w:t>
      </w:r>
    </w:p>
    <w:p w:rsidR="008A3034" w:rsidRDefault="008A3034" w:rsidP="008E7BA9">
      <w:pPr>
        <w:pStyle w:val="Default"/>
        <w:rPr>
          <w:rFonts w:ascii="Times New Roman" w:hAnsi="Times New Roman" w:cs="Times New Roman"/>
          <w:i/>
          <w:iCs/>
          <w:sz w:val="28"/>
          <w:szCs w:val="28"/>
        </w:rPr>
      </w:pPr>
    </w:p>
    <w:p w:rsidR="00B90F0B" w:rsidRPr="00C746B4" w:rsidRDefault="00B90F0B" w:rsidP="00B90F0B">
      <w:pPr>
        <w:pStyle w:val="Default"/>
        <w:rPr>
          <w:rFonts w:ascii="Times New Roman" w:hAnsi="Times New Roman" w:cs="Times New Roman"/>
          <w:b/>
          <w:iCs/>
          <w:sz w:val="28"/>
          <w:szCs w:val="28"/>
        </w:rPr>
      </w:pPr>
      <w:r w:rsidRPr="00C746B4">
        <w:rPr>
          <w:rFonts w:ascii="Times New Roman" w:hAnsi="Times New Roman" w:cs="Times New Roman"/>
          <w:b/>
          <w:iCs/>
          <w:sz w:val="28"/>
          <w:szCs w:val="28"/>
        </w:rPr>
        <w:t xml:space="preserve">2.1.  Constitución Política de los Estados Unidos </w:t>
      </w:r>
      <w:proofErr w:type="gramStart"/>
      <w:r w:rsidRPr="00C746B4">
        <w:rPr>
          <w:rFonts w:ascii="Times New Roman" w:hAnsi="Times New Roman" w:cs="Times New Roman"/>
          <w:b/>
          <w:iCs/>
          <w:sz w:val="28"/>
          <w:szCs w:val="28"/>
        </w:rPr>
        <w:t>Mexicanos</w:t>
      </w:r>
      <w:proofErr w:type="gramEnd"/>
      <w:r w:rsidRPr="00C746B4">
        <w:rPr>
          <w:rFonts w:ascii="Times New Roman" w:hAnsi="Times New Roman" w:cs="Times New Roman"/>
          <w:b/>
          <w:iCs/>
          <w:sz w:val="28"/>
          <w:szCs w:val="28"/>
        </w:rPr>
        <w:t xml:space="preserve">.  </w:t>
      </w:r>
    </w:p>
    <w:p w:rsidR="00B90F0B" w:rsidRDefault="00B90F0B" w:rsidP="00B90F0B">
      <w:pPr>
        <w:pStyle w:val="Default"/>
        <w:rPr>
          <w:rFonts w:ascii="Times New Roman" w:hAnsi="Times New Roman" w:cs="Times New Roman"/>
          <w:iCs/>
          <w:sz w:val="28"/>
          <w:szCs w:val="28"/>
        </w:rPr>
      </w:pPr>
    </w:p>
    <w:p w:rsidR="000F299B" w:rsidRPr="002E368E" w:rsidRDefault="000F299B" w:rsidP="00B90F0B">
      <w:pPr>
        <w:pStyle w:val="Default"/>
        <w:jc w:val="both"/>
        <w:rPr>
          <w:rFonts w:ascii="Times New Roman" w:hAnsi="Times New Roman" w:cs="Times New Roman"/>
          <w:sz w:val="28"/>
          <w:szCs w:val="28"/>
        </w:rPr>
      </w:pPr>
      <w:r w:rsidRPr="002E368E">
        <w:rPr>
          <w:rFonts w:ascii="Times New Roman" w:hAnsi="Times New Roman" w:cs="Times New Roman"/>
          <w:sz w:val="28"/>
          <w:szCs w:val="28"/>
        </w:rPr>
        <w:t>Los artículo</w:t>
      </w:r>
      <w:r w:rsidR="001840B1">
        <w:rPr>
          <w:rFonts w:ascii="Times New Roman" w:hAnsi="Times New Roman" w:cs="Times New Roman"/>
          <w:sz w:val="28"/>
          <w:szCs w:val="28"/>
        </w:rPr>
        <w:t>s</w:t>
      </w:r>
      <w:r w:rsidRPr="002E368E">
        <w:rPr>
          <w:rFonts w:ascii="Times New Roman" w:hAnsi="Times New Roman" w:cs="Times New Roman"/>
          <w:sz w:val="28"/>
          <w:szCs w:val="28"/>
        </w:rPr>
        <w:t xml:space="preserve"> 25, 26, 27 y 28 de la Constitución Política de los Estados Unidos Mexicanos son las normas por excelencia relacionadas con la rectoría de la economía nacional. </w:t>
      </w: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0F299B" w:rsidRPr="002E368E" w:rsidRDefault="000F299B" w:rsidP="00B90F0B">
      <w:pPr>
        <w:pStyle w:val="Default"/>
        <w:jc w:val="both"/>
        <w:rPr>
          <w:rFonts w:ascii="Times New Roman" w:hAnsi="Times New Roman" w:cs="Times New Roman"/>
          <w:sz w:val="28"/>
          <w:szCs w:val="28"/>
        </w:rPr>
      </w:pPr>
    </w:p>
    <w:p w:rsidR="00AD7230" w:rsidRDefault="00AD7230" w:rsidP="00B90F0B">
      <w:pPr>
        <w:pStyle w:val="Default"/>
        <w:jc w:val="both"/>
        <w:rPr>
          <w:rFonts w:ascii="Times New Roman" w:hAnsi="Times New Roman" w:cs="Times New Roman"/>
          <w:b/>
          <w:sz w:val="28"/>
          <w:szCs w:val="28"/>
        </w:rPr>
      </w:pPr>
    </w:p>
    <w:p w:rsidR="00AD7230" w:rsidRDefault="00AD7230" w:rsidP="00B90F0B">
      <w:pPr>
        <w:pStyle w:val="Default"/>
        <w:jc w:val="both"/>
        <w:rPr>
          <w:rFonts w:ascii="Times New Roman" w:hAnsi="Times New Roman" w:cs="Times New Roman"/>
          <w:b/>
          <w:sz w:val="28"/>
          <w:szCs w:val="28"/>
        </w:rPr>
      </w:pPr>
    </w:p>
    <w:p w:rsidR="00AD7230" w:rsidRDefault="00AD7230" w:rsidP="00B90F0B">
      <w:pPr>
        <w:pStyle w:val="Default"/>
        <w:jc w:val="both"/>
        <w:rPr>
          <w:rFonts w:ascii="Times New Roman" w:hAnsi="Times New Roman" w:cs="Times New Roman"/>
          <w:b/>
          <w:sz w:val="28"/>
          <w:szCs w:val="28"/>
        </w:rPr>
      </w:pPr>
    </w:p>
    <w:p w:rsidR="00AD7230" w:rsidRDefault="00AD7230" w:rsidP="00B90F0B">
      <w:pPr>
        <w:pStyle w:val="Default"/>
        <w:jc w:val="both"/>
        <w:rPr>
          <w:rFonts w:ascii="Times New Roman" w:hAnsi="Times New Roman" w:cs="Times New Roman"/>
          <w:b/>
          <w:sz w:val="28"/>
          <w:szCs w:val="28"/>
        </w:rPr>
      </w:pPr>
    </w:p>
    <w:p w:rsidR="000F299B" w:rsidRPr="002E368E" w:rsidRDefault="005A45BA" w:rsidP="00B90F0B">
      <w:pPr>
        <w:pStyle w:val="Default"/>
        <w:jc w:val="both"/>
        <w:rPr>
          <w:rFonts w:ascii="Times New Roman" w:hAnsi="Times New Roman" w:cs="Times New Roman"/>
          <w:sz w:val="28"/>
          <w:szCs w:val="28"/>
        </w:rPr>
      </w:pPr>
      <w:proofErr w:type="spellStart"/>
      <w:r>
        <w:rPr>
          <w:rFonts w:ascii="Times New Roman" w:hAnsi="Times New Roman" w:cs="Times New Roman"/>
          <w:b/>
          <w:sz w:val="28"/>
          <w:szCs w:val="28"/>
        </w:rPr>
        <w:t>El</w:t>
      </w:r>
      <w:r w:rsidR="000F299B" w:rsidRPr="002E368E">
        <w:rPr>
          <w:rFonts w:ascii="Times New Roman" w:hAnsi="Times New Roman" w:cs="Times New Roman"/>
          <w:b/>
          <w:sz w:val="28"/>
          <w:szCs w:val="28"/>
        </w:rPr>
        <w:t>artículo</w:t>
      </w:r>
      <w:proofErr w:type="spellEnd"/>
      <w:r w:rsidR="000F299B" w:rsidRPr="002E368E">
        <w:rPr>
          <w:rFonts w:ascii="Times New Roman" w:hAnsi="Times New Roman" w:cs="Times New Roman"/>
          <w:b/>
          <w:sz w:val="28"/>
          <w:szCs w:val="28"/>
        </w:rPr>
        <w:t xml:space="preserve"> 25</w:t>
      </w:r>
      <w:r w:rsidR="000F299B" w:rsidRPr="002E368E">
        <w:rPr>
          <w:rFonts w:ascii="Times New Roman" w:hAnsi="Times New Roman" w:cs="Times New Roman"/>
          <w:sz w:val="28"/>
          <w:szCs w:val="28"/>
        </w:rPr>
        <w:t xml:space="preserve"> constitucional determina que la rectoría económica le corresponde al Estado mexicano, quién tendrá como una de sus tareas más importantes, promover el desarrollo nacional. Define algunas particularidades del desarrollo nacional, como su carácter democrático. Delimita la participación del capital público, privado y social en las actividades estratégicas y prioritarias, entre otros aspectos. </w:t>
      </w:r>
    </w:p>
    <w:p w:rsidR="000F299B" w:rsidRPr="002E368E" w:rsidRDefault="000F299B" w:rsidP="00B90F0B">
      <w:pPr>
        <w:pStyle w:val="Default"/>
        <w:jc w:val="both"/>
        <w:rPr>
          <w:rFonts w:ascii="Times New Roman" w:hAnsi="Times New Roman" w:cs="Times New Roman"/>
          <w:sz w:val="28"/>
          <w:szCs w:val="28"/>
        </w:rPr>
      </w:pPr>
    </w:p>
    <w:p w:rsidR="00B90F0B" w:rsidRPr="002E368E" w:rsidRDefault="000F299B" w:rsidP="00B90F0B">
      <w:pPr>
        <w:pStyle w:val="Default"/>
        <w:jc w:val="both"/>
        <w:rPr>
          <w:rFonts w:ascii="Times New Roman" w:hAnsi="Times New Roman" w:cs="Times New Roman"/>
          <w:iCs/>
          <w:sz w:val="28"/>
          <w:szCs w:val="28"/>
        </w:rPr>
      </w:pPr>
      <w:r w:rsidRPr="002E368E">
        <w:rPr>
          <w:rFonts w:ascii="Times New Roman" w:hAnsi="Times New Roman" w:cs="Times New Roman"/>
          <w:b/>
          <w:sz w:val="28"/>
          <w:szCs w:val="28"/>
        </w:rPr>
        <w:t>El artículo 26</w:t>
      </w:r>
      <w:r w:rsidRPr="002E368E">
        <w:rPr>
          <w:rFonts w:ascii="Times New Roman" w:hAnsi="Times New Roman" w:cs="Times New Roman"/>
          <w:sz w:val="28"/>
          <w:szCs w:val="28"/>
        </w:rPr>
        <w:t xml:space="preserve"> constitucional establece los aspectos generales de la planeación económica; establece las características de ésta última, la función del Ejecutivo Federal y del Congreso de la Unión en el proceso de planeación</w:t>
      </w:r>
    </w:p>
    <w:p w:rsidR="007C5496" w:rsidRPr="002E368E" w:rsidRDefault="007C5496" w:rsidP="008E7BA9">
      <w:pPr>
        <w:pStyle w:val="Default"/>
        <w:rPr>
          <w:rFonts w:ascii="Times New Roman" w:hAnsi="Times New Roman" w:cs="Times New Roman"/>
          <w:i/>
          <w:iCs/>
          <w:sz w:val="28"/>
          <w:szCs w:val="28"/>
        </w:rPr>
      </w:pPr>
    </w:p>
    <w:p w:rsidR="001C7561" w:rsidRPr="002E368E" w:rsidRDefault="001C7561" w:rsidP="008E7BA9">
      <w:pPr>
        <w:pStyle w:val="Default"/>
        <w:rPr>
          <w:rFonts w:ascii="Times New Roman" w:hAnsi="Times New Roman" w:cs="Times New Roman"/>
          <w:b/>
          <w:iCs/>
          <w:sz w:val="28"/>
          <w:szCs w:val="28"/>
        </w:rPr>
      </w:pPr>
    </w:p>
    <w:p w:rsidR="007C5496" w:rsidRPr="002E368E" w:rsidRDefault="00B90F0B" w:rsidP="008E7BA9">
      <w:pPr>
        <w:pStyle w:val="Default"/>
        <w:rPr>
          <w:rFonts w:ascii="Times New Roman" w:hAnsi="Times New Roman" w:cs="Times New Roman"/>
          <w:b/>
          <w:iCs/>
          <w:sz w:val="28"/>
          <w:szCs w:val="28"/>
        </w:rPr>
      </w:pPr>
      <w:r w:rsidRPr="002E368E">
        <w:rPr>
          <w:rFonts w:ascii="Times New Roman" w:hAnsi="Times New Roman" w:cs="Times New Roman"/>
          <w:b/>
          <w:iCs/>
          <w:sz w:val="28"/>
          <w:szCs w:val="28"/>
        </w:rPr>
        <w:t>2.2. Constitución Política del Estado de Jalisco</w:t>
      </w:r>
      <w:r w:rsidR="000F299B" w:rsidRPr="002E368E">
        <w:rPr>
          <w:rFonts w:ascii="Times New Roman" w:hAnsi="Times New Roman" w:cs="Times New Roman"/>
          <w:b/>
          <w:iCs/>
          <w:sz w:val="28"/>
          <w:szCs w:val="28"/>
        </w:rPr>
        <w:t xml:space="preserve">.- </w:t>
      </w:r>
    </w:p>
    <w:p w:rsidR="000F299B" w:rsidRPr="002E368E" w:rsidRDefault="000F299B" w:rsidP="008E7BA9">
      <w:pPr>
        <w:pStyle w:val="Default"/>
        <w:rPr>
          <w:rFonts w:ascii="Times New Roman" w:hAnsi="Times New Roman" w:cs="Times New Roman"/>
          <w:i/>
          <w:iCs/>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b/>
          <w:sz w:val="28"/>
          <w:szCs w:val="28"/>
        </w:rPr>
        <w:t xml:space="preserve">Artículo 25.- </w:t>
      </w:r>
      <w:r w:rsidRPr="002E368E">
        <w:rPr>
          <w:rFonts w:ascii="Times New Roman" w:hAnsi="Times New Roman" w:cs="Times New Roman"/>
          <w:sz w:val="28"/>
          <w:szCs w:val="28"/>
        </w:rPr>
        <w:t xml:space="preserve">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 </w:t>
      </w:r>
    </w:p>
    <w:p w:rsidR="000F299B" w:rsidRPr="002E368E" w:rsidRDefault="000F299B"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 </w:t>
      </w:r>
    </w:p>
    <w:p w:rsidR="000F299B" w:rsidRPr="002E368E" w:rsidRDefault="000F299B"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El Estado planeará, conducirá, coordinará y orientará la actividad económica nacional, y llevará al cabo la regulación y fomento de las actividades que demande el interés general en el marco de libertades que otorga esta Constitución. </w:t>
      </w:r>
    </w:p>
    <w:p w:rsidR="001C7561" w:rsidRPr="002E368E" w:rsidRDefault="001C7561" w:rsidP="000F299B">
      <w:pPr>
        <w:pStyle w:val="Default"/>
        <w:jc w:val="both"/>
        <w:rPr>
          <w:rFonts w:ascii="Times New Roman" w:hAnsi="Times New Roman" w:cs="Times New Roman"/>
          <w:sz w:val="28"/>
          <w:szCs w:val="28"/>
        </w:rPr>
      </w:pPr>
    </w:p>
    <w:p w:rsidR="001C7561" w:rsidRPr="002E368E" w:rsidRDefault="001C7561" w:rsidP="000F299B">
      <w:pPr>
        <w:pStyle w:val="Default"/>
        <w:jc w:val="both"/>
        <w:rPr>
          <w:rFonts w:ascii="Times New Roman" w:hAnsi="Times New Roman" w:cs="Times New Roman"/>
          <w:sz w:val="28"/>
          <w:szCs w:val="28"/>
        </w:rPr>
      </w:pPr>
    </w:p>
    <w:p w:rsidR="001C7561" w:rsidRPr="002E368E" w:rsidRDefault="001C7561" w:rsidP="000F299B">
      <w:pPr>
        <w:pStyle w:val="Default"/>
        <w:jc w:val="both"/>
        <w:rPr>
          <w:rFonts w:ascii="Times New Roman" w:hAnsi="Times New Roman" w:cs="Times New Roman"/>
          <w:sz w:val="28"/>
          <w:szCs w:val="28"/>
        </w:rPr>
      </w:pPr>
    </w:p>
    <w:p w:rsidR="001C7561" w:rsidRPr="002E368E" w:rsidRDefault="001C7561" w:rsidP="000F299B">
      <w:pPr>
        <w:pStyle w:val="Default"/>
        <w:jc w:val="both"/>
        <w:rPr>
          <w:rFonts w:ascii="Times New Roman" w:hAnsi="Times New Roman" w:cs="Times New Roman"/>
          <w:sz w:val="28"/>
          <w:szCs w:val="28"/>
        </w:rPr>
      </w:pPr>
    </w:p>
    <w:p w:rsidR="001C7561" w:rsidRPr="002E368E" w:rsidRDefault="001C7561"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p>
    <w:p w:rsidR="001C7561" w:rsidRPr="002E368E" w:rsidRDefault="001C7561" w:rsidP="000F299B">
      <w:pPr>
        <w:pStyle w:val="Default"/>
        <w:jc w:val="both"/>
        <w:rPr>
          <w:rFonts w:ascii="Times New Roman" w:hAnsi="Times New Roman" w:cs="Times New Roman"/>
          <w:sz w:val="28"/>
          <w:szCs w:val="28"/>
        </w:rPr>
      </w:pPr>
    </w:p>
    <w:p w:rsidR="00F57667" w:rsidRDefault="00F57667" w:rsidP="000F299B">
      <w:pPr>
        <w:pStyle w:val="Default"/>
        <w:jc w:val="both"/>
        <w:rPr>
          <w:rFonts w:ascii="Times New Roman" w:hAnsi="Times New Roman" w:cs="Times New Roman"/>
          <w:sz w:val="28"/>
          <w:szCs w:val="28"/>
        </w:rPr>
      </w:pPr>
    </w:p>
    <w:p w:rsidR="00F57667" w:rsidRDefault="00F57667" w:rsidP="000F299B">
      <w:pPr>
        <w:pStyle w:val="Default"/>
        <w:jc w:val="both"/>
        <w:rPr>
          <w:rFonts w:ascii="Times New Roman" w:hAnsi="Times New Roman" w:cs="Times New Roman"/>
          <w:sz w:val="28"/>
          <w:szCs w:val="28"/>
        </w:rPr>
      </w:pPr>
    </w:p>
    <w:p w:rsidR="00F57667" w:rsidRDefault="00F57667" w:rsidP="000F299B">
      <w:pPr>
        <w:pStyle w:val="Default"/>
        <w:jc w:val="both"/>
        <w:rPr>
          <w:rFonts w:ascii="Times New Roman" w:hAnsi="Times New Roman" w:cs="Times New Roman"/>
          <w:sz w:val="28"/>
          <w:szCs w:val="28"/>
        </w:rPr>
      </w:pPr>
    </w:p>
    <w:p w:rsidR="00314BB8" w:rsidRDefault="00314BB8"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Al desarrollo económico nacional concurrirán, con responsabilidad social, el sector público, el sector social y el sector privado, sin menoscabo de otras formas de actividad económica que contribuyan al desarrollo de la Nación. </w:t>
      </w:r>
    </w:p>
    <w:p w:rsidR="000F299B" w:rsidRPr="002E368E" w:rsidRDefault="000F299B"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El sector público tendrá a su cargo, de manera exclusiva, las áreas estratégicas que se señalan en el artículo 28, párrafo cuarto de la Constitución, manteniendo siempre el Gobierno Federal la propiedad y el control sobre los organismos y empresas productivas del Estado que en su caso se establezcan. </w:t>
      </w:r>
      <w:r w:rsidR="00314BB8">
        <w:rPr>
          <w:rFonts w:ascii="Times New Roman" w:hAnsi="Times New Roman" w:cs="Times New Roman"/>
          <w:sz w:val="28"/>
          <w:szCs w:val="28"/>
        </w:rPr>
        <w:t>La</w:t>
      </w:r>
      <w:r w:rsidRPr="002E368E">
        <w:rPr>
          <w:rFonts w:ascii="Times New Roman" w:hAnsi="Times New Roman" w:cs="Times New Roman"/>
          <w:sz w:val="28"/>
          <w:szCs w:val="28"/>
        </w:rPr>
        <w:t xml:space="preserve">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productivas del Estado, así como el régimen de remuneraciones de su personal, para garantizar su eficacia, eficiencia, honestidad, productividad, transparencia y rendición de cuentas, con base en las mejores prácticas, y determinará las demás actividades que podrán realizar. </w:t>
      </w:r>
    </w:p>
    <w:p w:rsidR="000F299B" w:rsidRPr="002E368E" w:rsidRDefault="000F299B"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Asimismo podrá participar por sí o con los sectores social y privado, de acuerdo con la ley, para impulsar y organizar las áreas prioritarias del desarrollo. </w:t>
      </w:r>
    </w:p>
    <w:p w:rsidR="000F299B" w:rsidRPr="002E368E" w:rsidRDefault="000F299B"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 </w:t>
      </w:r>
    </w:p>
    <w:p w:rsidR="000F299B" w:rsidRPr="002E368E" w:rsidRDefault="000F299B" w:rsidP="000F299B">
      <w:pPr>
        <w:pStyle w:val="Default"/>
        <w:jc w:val="both"/>
        <w:rPr>
          <w:rFonts w:ascii="Times New Roman" w:hAnsi="Times New Roman" w:cs="Times New Roman"/>
          <w:sz w:val="28"/>
          <w:szCs w:val="28"/>
        </w:rPr>
      </w:pPr>
    </w:p>
    <w:p w:rsidR="000F299B" w:rsidRDefault="000F299B" w:rsidP="000F299B">
      <w:pPr>
        <w:pStyle w:val="Default"/>
        <w:jc w:val="both"/>
        <w:rPr>
          <w:rFonts w:ascii="Times New Roman" w:hAnsi="Times New Roman" w:cs="Times New Roman"/>
          <w:sz w:val="28"/>
          <w:szCs w:val="28"/>
        </w:rPr>
      </w:pPr>
      <w:r w:rsidRPr="002E368E">
        <w:rPr>
          <w:rFonts w:ascii="Times New Roman" w:hAnsi="Times New Roman" w:cs="Times New Roman"/>
          <w:sz w:val="28"/>
          <w:szCs w:val="28"/>
        </w:rPr>
        <w:t xml:space="preserve">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 </w:t>
      </w:r>
    </w:p>
    <w:p w:rsidR="00D73D41" w:rsidRDefault="00D73D41" w:rsidP="000F299B">
      <w:pPr>
        <w:pStyle w:val="Default"/>
        <w:jc w:val="both"/>
        <w:rPr>
          <w:rFonts w:ascii="Times New Roman" w:hAnsi="Times New Roman" w:cs="Times New Roman"/>
          <w:sz w:val="28"/>
          <w:szCs w:val="28"/>
        </w:rPr>
      </w:pPr>
    </w:p>
    <w:p w:rsidR="00D73D41" w:rsidRDefault="00D73D41" w:rsidP="000F299B">
      <w:pPr>
        <w:pStyle w:val="Default"/>
        <w:jc w:val="both"/>
        <w:rPr>
          <w:rFonts w:ascii="Times New Roman" w:hAnsi="Times New Roman" w:cs="Times New Roman"/>
          <w:sz w:val="28"/>
          <w:szCs w:val="28"/>
        </w:rPr>
      </w:pPr>
    </w:p>
    <w:p w:rsidR="00D73D41" w:rsidRDefault="00D73D41" w:rsidP="000F299B">
      <w:pPr>
        <w:pStyle w:val="Default"/>
        <w:jc w:val="both"/>
        <w:rPr>
          <w:rFonts w:ascii="Times New Roman" w:hAnsi="Times New Roman" w:cs="Times New Roman"/>
          <w:sz w:val="28"/>
          <w:szCs w:val="28"/>
        </w:rPr>
      </w:pPr>
    </w:p>
    <w:p w:rsidR="00D73D41" w:rsidRDefault="00D73D41" w:rsidP="000F299B">
      <w:pPr>
        <w:pStyle w:val="Default"/>
        <w:jc w:val="both"/>
        <w:rPr>
          <w:rFonts w:ascii="Times New Roman" w:hAnsi="Times New Roman" w:cs="Times New Roman"/>
          <w:sz w:val="28"/>
          <w:szCs w:val="28"/>
        </w:rPr>
      </w:pPr>
    </w:p>
    <w:p w:rsidR="00D73D41" w:rsidRDefault="00D73D41" w:rsidP="000F299B">
      <w:pPr>
        <w:pStyle w:val="Default"/>
        <w:jc w:val="both"/>
        <w:rPr>
          <w:rFonts w:ascii="Times New Roman" w:hAnsi="Times New Roman" w:cs="Times New Roman"/>
          <w:sz w:val="28"/>
          <w:szCs w:val="28"/>
        </w:rPr>
      </w:pPr>
    </w:p>
    <w:p w:rsidR="00D73D41" w:rsidRPr="002E368E" w:rsidRDefault="00D73D41" w:rsidP="000F299B">
      <w:pPr>
        <w:pStyle w:val="Default"/>
        <w:jc w:val="both"/>
        <w:rPr>
          <w:rFonts w:ascii="Times New Roman" w:hAnsi="Times New Roman" w:cs="Times New Roman"/>
          <w:sz w:val="28"/>
          <w:szCs w:val="28"/>
        </w:rPr>
      </w:pPr>
    </w:p>
    <w:p w:rsidR="000F299B" w:rsidRPr="002E368E" w:rsidRDefault="000F299B" w:rsidP="000F299B">
      <w:pPr>
        <w:pStyle w:val="Default"/>
        <w:jc w:val="both"/>
        <w:rPr>
          <w:rFonts w:ascii="Times New Roman" w:hAnsi="Times New Roman" w:cs="Times New Roman"/>
          <w:sz w:val="28"/>
          <w:szCs w:val="28"/>
        </w:rPr>
      </w:pPr>
    </w:p>
    <w:p w:rsidR="00F57667" w:rsidRDefault="00F57667" w:rsidP="000F299B">
      <w:pPr>
        <w:pStyle w:val="Default"/>
        <w:jc w:val="both"/>
        <w:rPr>
          <w:rFonts w:ascii="Times New Roman" w:hAnsi="Times New Roman" w:cs="Times New Roman"/>
          <w:sz w:val="28"/>
          <w:szCs w:val="28"/>
        </w:rPr>
      </w:pPr>
    </w:p>
    <w:p w:rsidR="00314BB8" w:rsidRDefault="00314BB8" w:rsidP="000F299B">
      <w:pPr>
        <w:pStyle w:val="Default"/>
        <w:jc w:val="both"/>
        <w:rPr>
          <w:rFonts w:ascii="Times New Roman" w:hAnsi="Times New Roman" w:cs="Times New Roman"/>
          <w:sz w:val="28"/>
          <w:szCs w:val="28"/>
        </w:rPr>
      </w:pPr>
    </w:p>
    <w:p w:rsidR="00314BB8" w:rsidRDefault="00314BB8" w:rsidP="000F299B">
      <w:pPr>
        <w:pStyle w:val="Default"/>
        <w:jc w:val="both"/>
        <w:rPr>
          <w:rFonts w:ascii="Times New Roman" w:hAnsi="Times New Roman" w:cs="Times New Roman"/>
          <w:sz w:val="28"/>
          <w:szCs w:val="28"/>
        </w:rPr>
      </w:pPr>
    </w:p>
    <w:p w:rsidR="00314BB8" w:rsidRDefault="00314BB8" w:rsidP="000F299B">
      <w:pPr>
        <w:pStyle w:val="Default"/>
        <w:jc w:val="both"/>
        <w:rPr>
          <w:rFonts w:ascii="Times New Roman" w:hAnsi="Times New Roman" w:cs="Times New Roman"/>
          <w:sz w:val="28"/>
          <w:szCs w:val="28"/>
        </w:rPr>
      </w:pPr>
    </w:p>
    <w:p w:rsidR="00314BB8" w:rsidRDefault="00314BB8" w:rsidP="000F299B">
      <w:pPr>
        <w:pStyle w:val="Default"/>
        <w:jc w:val="both"/>
        <w:rPr>
          <w:rFonts w:ascii="Times New Roman" w:hAnsi="Times New Roman" w:cs="Times New Roman"/>
          <w:sz w:val="28"/>
          <w:szCs w:val="28"/>
        </w:rPr>
      </w:pPr>
    </w:p>
    <w:p w:rsidR="007C5496" w:rsidRPr="002E368E" w:rsidRDefault="000F299B" w:rsidP="000F299B">
      <w:pPr>
        <w:pStyle w:val="Default"/>
        <w:jc w:val="both"/>
        <w:rPr>
          <w:rFonts w:ascii="Times New Roman" w:hAnsi="Times New Roman" w:cs="Times New Roman"/>
          <w:i/>
          <w:iCs/>
          <w:sz w:val="28"/>
          <w:szCs w:val="28"/>
        </w:rPr>
      </w:pPr>
      <w:r w:rsidRPr="002E368E">
        <w:rPr>
          <w:rFonts w:ascii="Times New Roman" w:hAnsi="Times New Roman" w:cs="Times New Roman"/>
          <w:sz w:val="28"/>
          <w:szCs w:val="28"/>
        </w:rP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Constitución</w:t>
      </w:r>
    </w:p>
    <w:p w:rsidR="007C5496" w:rsidRPr="002E368E" w:rsidRDefault="007C5496" w:rsidP="008E7BA9">
      <w:pPr>
        <w:pStyle w:val="Default"/>
        <w:rPr>
          <w:rFonts w:ascii="Times New Roman" w:hAnsi="Times New Roman" w:cs="Times New Roman"/>
          <w:i/>
          <w:iCs/>
          <w:sz w:val="28"/>
          <w:szCs w:val="28"/>
        </w:rPr>
      </w:pPr>
    </w:p>
    <w:p w:rsidR="001C7561" w:rsidRPr="00C746B4" w:rsidRDefault="001C7561" w:rsidP="001C7561">
      <w:pPr>
        <w:pStyle w:val="Default"/>
        <w:rPr>
          <w:rFonts w:ascii="Times New Roman" w:hAnsi="Times New Roman" w:cs="Times New Roman"/>
          <w:b/>
          <w:iCs/>
          <w:sz w:val="28"/>
          <w:szCs w:val="28"/>
        </w:rPr>
      </w:pPr>
      <w:r w:rsidRPr="00C746B4">
        <w:rPr>
          <w:rFonts w:ascii="Times New Roman" w:hAnsi="Times New Roman" w:cs="Times New Roman"/>
          <w:b/>
          <w:iCs/>
          <w:sz w:val="28"/>
          <w:szCs w:val="28"/>
        </w:rPr>
        <w:t xml:space="preserve">2.3. Ley del Gobierno y la Administración Pública Municipal del Estado de Jalisco. </w:t>
      </w:r>
    </w:p>
    <w:p w:rsidR="007C5496" w:rsidRPr="002E368E" w:rsidRDefault="007C5496" w:rsidP="008E7BA9">
      <w:pPr>
        <w:pStyle w:val="Default"/>
        <w:rPr>
          <w:rFonts w:ascii="Times New Roman" w:hAnsi="Times New Roman" w:cs="Times New Roman"/>
          <w:iCs/>
          <w:sz w:val="28"/>
          <w:szCs w:val="28"/>
        </w:rPr>
      </w:pPr>
    </w:p>
    <w:p w:rsidR="002E368E" w:rsidRDefault="002E368E" w:rsidP="002E368E">
      <w:pPr>
        <w:jc w:val="both"/>
        <w:rPr>
          <w:rFonts w:ascii="Times New Roman" w:hAnsi="Times New Roman" w:cs="Times New Roman"/>
          <w:snapToGrid w:val="0"/>
          <w:sz w:val="28"/>
          <w:szCs w:val="28"/>
        </w:rPr>
      </w:pPr>
      <w:r w:rsidRPr="002E368E">
        <w:rPr>
          <w:rFonts w:ascii="Times New Roman" w:hAnsi="Times New Roman" w:cs="Times New Roman"/>
          <w:b/>
          <w:bCs/>
          <w:snapToGrid w:val="0"/>
          <w:sz w:val="28"/>
          <w:szCs w:val="28"/>
        </w:rPr>
        <w:t>Artículo 38</w:t>
      </w:r>
      <w:r w:rsidRPr="002E368E">
        <w:rPr>
          <w:rFonts w:ascii="Times New Roman" w:hAnsi="Times New Roman" w:cs="Times New Roman"/>
          <w:snapToGrid w:val="0"/>
          <w:sz w:val="28"/>
          <w:szCs w:val="28"/>
        </w:rPr>
        <w:t>. Son facultades de los Ayuntamientos:</w:t>
      </w:r>
    </w:p>
    <w:p w:rsidR="00D73D41" w:rsidRDefault="00D73D41" w:rsidP="002E368E">
      <w:pPr>
        <w:jc w:val="both"/>
        <w:rPr>
          <w:rFonts w:ascii="Times New Roman" w:hAnsi="Times New Roman" w:cs="Times New Roman"/>
          <w:snapToGrid w:val="0"/>
          <w:sz w:val="28"/>
          <w:szCs w:val="28"/>
        </w:rPr>
      </w:pPr>
    </w:p>
    <w:p w:rsidR="00D73D41" w:rsidRPr="00D73D41" w:rsidRDefault="00D73D41" w:rsidP="00D73D41">
      <w:pPr>
        <w:jc w:val="both"/>
        <w:rPr>
          <w:rFonts w:ascii="Times New Roman" w:hAnsi="Times New Roman" w:cs="Times New Roman"/>
          <w:sz w:val="28"/>
          <w:szCs w:val="28"/>
        </w:rPr>
      </w:pPr>
      <w:r w:rsidRPr="00D73D41">
        <w:rPr>
          <w:rFonts w:ascii="Times New Roman" w:hAnsi="Times New Roman" w:cs="Times New Roman"/>
          <w:sz w:val="28"/>
          <w:szCs w:val="28"/>
        </w:rPr>
        <w:t xml:space="preserve">II. Celebrar convenios con organismos públicos y privados tendientes a la realización de obras de interés común, siempre que no corresponda su realización al Estado, así como celebrar contratos </w:t>
      </w:r>
      <w:r w:rsidRPr="00D73D41">
        <w:rPr>
          <w:rFonts w:ascii="Times New Roman" w:hAnsi="Times New Roman" w:cs="Times New Roman"/>
          <w:color w:val="000000"/>
          <w:spacing w:val="-3"/>
          <w:sz w:val="28"/>
          <w:szCs w:val="28"/>
        </w:rPr>
        <w:t xml:space="preserve">de </w:t>
      </w:r>
      <w:r w:rsidRPr="00D73D41">
        <w:rPr>
          <w:rFonts w:ascii="Times New Roman" w:hAnsi="Times New Roman" w:cs="Times New Roman"/>
          <w:sz w:val="28"/>
          <w:szCs w:val="28"/>
        </w:rPr>
        <w:t>asociación público-privada para el desarrollo de proyectos de inversión en infraestructura o de prestación de servicios o funciones, en los términos establecidos en la legislación que regula la materia;</w:t>
      </w:r>
    </w:p>
    <w:p w:rsidR="007C5496" w:rsidRPr="002E368E" w:rsidRDefault="007C5496" w:rsidP="008E7BA9">
      <w:pPr>
        <w:pStyle w:val="Default"/>
        <w:rPr>
          <w:rFonts w:ascii="Times New Roman" w:hAnsi="Times New Roman" w:cs="Times New Roman"/>
          <w:iCs/>
          <w:sz w:val="28"/>
          <w:szCs w:val="28"/>
        </w:rPr>
      </w:pPr>
    </w:p>
    <w:p w:rsidR="002E368E" w:rsidRPr="002E368E" w:rsidRDefault="002E368E" w:rsidP="002E368E">
      <w:pPr>
        <w:jc w:val="both"/>
        <w:rPr>
          <w:rFonts w:ascii="Times New Roman" w:hAnsi="Times New Roman" w:cs="Times New Roman"/>
          <w:snapToGrid w:val="0"/>
          <w:sz w:val="28"/>
          <w:szCs w:val="28"/>
        </w:rPr>
      </w:pPr>
      <w:r w:rsidRPr="002E368E">
        <w:rPr>
          <w:rFonts w:ascii="Times New Roman" w:hAnsi="Times New Roman" w:cs="Times New Roman"/>
          <w:snapToGrid w:val="0"/>
          <w:sz w:val="28"/>
          <w:szCs w:val="28"/>
        </w:rPr>
        <w:t xml:space="preserve">X. Contribuir a la generación de empleos dentro del Municipio; </w:t>
      </w:r>
    </w:p>
    <w:p w:rsidR="007C5496" w:rsidRPr="002E368E" w:rsidRDefault="007C5496" w:rsidP="008E7BA9">
      <w:pPr>
        <w:pStyle w:val="Default"/>
        <w:rPr>
          <w:rFonts w:ascii="Times New Roman" w:hAnsi="Times New Roman" w:cs="Times New Roman"/>
          <w:i/>
          <w:iCs/>
          <w:sz w:val="28"/>
          <w:szCs w:val="28"/>
        </w:rPr>
      </w:pPr>
    </w:p>
    <w:p w:rsidR="004B15D3" w:rsidRDefault="004B15D3" w:rsidP="004B15D3">
      <w:pPr>
        <w:pStyle w:val="Ttulo3"/>
        <w:rPr>
          <w:sz w:val="28"/>
          <w:szCs w:val="28"/>
        </w:rPr>
      </w:pPr>
      <w:r w:rsidRPr="004B15D3">
        <w:rPr>
          <w:sz w:val="28"/>
          <w:szCs w:val="28"/>
        </w:rPr>
        <w:t>CAPÍTULO V</w:t>
      </w:r>
    </w:p>
    <w:p w:rsidR="00232918" w:rsidRPr="00232918" w:rsidRDefault="00232918" w:rsidP="00232918">
      <w:pPr>
        <w:rPr>
          <w:lang w:val="es-ES"/>
        </w:rPr>
      </w:pPr>
    </w:p>
    <w:p w:rsidR="004B15D3" w:rsidRDefault="004B15D3" w:rsidP="004B15D3">
      <w:pPr>
        <w:pStyle w:val="Ttulo4"/>
        <w:ind w:left="0"/>
        <w:jc w:val="center"/>
        <w:rPr>
          <w:sz w:val="28"/>
          <w:szCs w:val="28"/>
        </w:rPr>
      </w:pPr>
      <w:r w:rsidRPr="004B15D3">
        <w:rPr>
          <w:sz w:val="28"/>
          <w:szCs w:val="28"/>
        </w:rPr>
        <w:t>De los Servidores Públicos Auxiliares del Ayuntamiento</w:t>
      </w:r>
    </w:p>
    <w:p w:rsidR="00232918" w:rsidRPr="00232918" w:rsidRDefault="00232918" w:rsidP="00232918">
      <w:pPr>
        <w:rPr>
          <w:lang w:val="es-MX"/>
        </w:rPr>
      </w:pPr>
    </w:p>
    <w:p w:rsidR="004B15D3" w:rsidRPr="004B15D3" w:rsidRDefault="004B15D3" w:rsidP="004B15D3">
      <w:pPr>
        <w:jc w:val="both"/>
        <w:rPr>
          <w:rFonts w:ascii="Times New Roman" w:hAnsi="Times New Roman" w:cs="Times New Roman"/>
          <w:sz w:val="28"/>
          <w:szCs w:val="28"/>
        </w:rPr>
      </w:pPr>
    </w:p>
    <w:p w:rsidR="004B15D3" w:rsidRPr="004B15D3" w:rsidRDefault="004B15D3" w:rsidP="004B15D3">
      <w:pPr>
        <w:jc w:val="both"/>
        <w:rPr>
          <w:rFonts w:ascii="Times New Roman" w:hAnsi="Times New Roman" w:cs="Times New Roman"/>
          <w:sz w:val="28"/>
          <w:szCs w:val="28"/>
        </w:rPr>
      </w:pPr>
      <w:r w:rsidRPr="004B15D3">
        <w:rPr>
          <w:rFonts w:ascii="Times New Roman" w:hAnsi="Times New Roman" w:cs="Times New Roman"/>
          <w:b/>
          <w:bCs/>
          <w:sz w:val="28"/>
          <w:szCs w:val="28"/>
        </w:rPr>
        <w:t>Artículo 60</w:t>
      </w:r>
      <w:r w:rsidRPr="004B15D3">
        <w:rPr>
          <w:rFonts w:ascii="Times New Roman" w:hAnsi="Times New Roman" w:cs="Times New Roman"/>
          <w:sz w:val="28"/>
          <w:szCs w:val="28"/>
        </w:rPr>
        <w:t>. Para el despacho de los asuntos administrativos y para auxiliar en sus funciones al Ayuntamiento, en cada Municipio se pueden crear, mediante ordenamiento municipal, las dependencias y entidades que se consideren necesarias, mismas que integran la administración centralizada y paramunicipal, respectivamente, atendiendo a las posibilidades económicas y a las necesidades de cada municipio.</w:t>
      </w:r>
    </w:p>
    <w:p w:rsidR="004B15D3" w:rsidRPr="002D4033" w:rsidRDefault="004B15D3" w:rsidP="004B15D3">
      <w:pPr>
        <w:jc w:val="both"/>
        <w:rPr>
          <w:sz w:val="20"/>
          <w:szCs w:val="20"/>
        </w:rPr>
      </w:pPr>
    </w:p>
    <w:p w:rsidR="007C5496" w:rsidRDefault="007C5496"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Default="004B15D3" w:rsidP="008E7BA9">
      <w:pPr>
        <w:pStyle w:val="Default"/>
        <w:rPr>
          <w:rFonts w:ascii="Times New Roman" w:hAnsi="Times New Roman" w:cs="Times New Roman"/>
          <w:i/>
          <w:iCs/>
          <w:sz w:val="28"/>
          <w:szCs w:val="28"/>
        </w:rPr>
      </w:pPr>
    </w:p>
    <w:p w:rsidR="004B15D3" w:rsidRPr="00C746B4" w:rsidRDefault="004B15D3" w:rsidP="004B15D3">
      <w:pPr>
        <w:pStyle w:val="Default"/>
        <w:jc w:val="both"/>
        <w:rPr>
          <w:rFonts w:ascii="Times New Roman" w:hAnsi="Times New Roman" w:cs="Times New Roman"/>
          <w:b/>
          <w:iCs/>
          <w:sz w:val="28"/>
          <w:szCs w:val="28"/>
        </w:rPr>
      </w:pPr>
      <w:r w:rsidRPr="00C746B4">
        <w:rPr>
          <w:rFonts w:ascii="Times New Roman" w:hAnsi="Times New Roman" w:cs="Times New Roman"/>
          <w:b/>
          <w:iCs/>
          <w:sz w:val="28"/>
          <w:szCs w:val="28"/>
        </w:rPr>
        <w:t xml:space="preserve">2.4. Reglamento interno del Ayuntamiento del municipio de Mascota y de las Comisiones que lo integran.  </w:t>
      </w:r>
    </w:p>
    <w:p w:rsidR="00232918" w:rsidRDefault="00232918" w:rsidP="004B15D3">
      <w:pPr>
        <w:pStyle w:val="Default"/>
        <w:jc w:val="both"/>
        <w:rPr>
          <w:rFonts w:ascii="Times New Roman" w:hAnsi="Times New Roman" w:cs="Times New Roman"/>
          <w:iCs/>
          <w:sz w:val="28"/>
          <w:szCs w:val="28"/>
        </w:rPr>
      </w:pPr>
    </w:p>
    <w:p w:rsidR="00232918" w:rsidRDefault="00232918" w:rsidP="004B15D3">
      <w:pPr>
        <w:pStyle w:val="Default"/>
        <w:jc w:val="both"/>
        <w:rPr>
          <w:rFonts w:ascii="Times New Roman" w:hAnsi="Times New Roman" w:cs="Times New Roman"/>
          <w:iCs/>
          <w:sz w:val="28"/>
          <w:szCs w:val="28"/>
        </w:rPr>
      </w:pPr>
    </w:p>
    <w:p w:rsidR="00C746B4" w:rsidRPr="00C746B4" w:rsidRDefault="00C746B4" w:rsidP="00C746B4">
      <w:pPr>
        <w:pStyle w:val="Default"/>
        <w:jc w:val="center"/>
        <w:rPr>
          <w:rFonts w:ascii="Times New Roman" w:hAnsi="Times New Roman" w:cs="Times New Roman"/>
          <w:b/>
          <w:iCs/>
          <w:sz w:val="28"/>
          <w:szCs w:val="28"/>
        </w:rPr>
      </w:pPr>
      <w:r w:rsidRPr="00C746B4">
        <w:rPr>
          <w:rFonts w:ascii="Times New Roman" w:hAnsi="Times New Roman" w:cs="Times New Roman"/>
          <w:b/>
          <w:iCs/>
          <w:sz w:val="28"/>
          <w:szCs w:val="28"/>
        </w:rPr>
        <w:t>Capítulo II</w:t>
      </w:r>
    </w:p>
    <w:p w:rsidR="00C746B4" w:rsidRDefault="00C746B4" w:rsidP="00C746B4">
      <w:pPr>
        <w:pStyle w:val="Default"/>
        <w:jc w:val="center"/>
        <w:rPr>
          <w:rFonts w:ascii="Times New Roman" w:hAnsi="Times New Roman" w:cs="Times New Roman"/>
          <w:b/>
          <w:iCs/>
          <w:sz w:val="28"/>
          <w:szCs w:val="28"/>
        </w:rPr>
      </w:pPr>
      <w:r w:rsidRPr="00C746B4">
        <w:rPr>
          <w:rFonts w:ascii="Times New Roman" w:hAnsi="Times New Roman" w:cs="Times New Roman"/>
          <w:b/>
          <w:iCs/>
          <w:sz w:val="28"/>
          <w:szCs w:val="28"/>
        </w:rPr>
        <w:t>De Las Comisiones Del Ayuntamiento</w:t>
      </w:r>
    </w:p>
    <w:p w:rsidR="00AE4176" w:rsidRDefault="00AE4176"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AE4176" w:rsidRPr="00232918" w:rsidRDefault="00AE4176" w:rsidP="00232918">
      <w:pPr>
        <w:pStyle w:val="Default"/>
        <w:jc w:val="both"/>
        <w:rPr>
          <w:rFonts w:ascii="Times New Roman" w:hAnsi="Times New Roman" w:cs="Times New Roman"/>
          <w:b/>
          <w:iCs/>
          <w:sz w:val="28"/>
          <w:szCs w:val="28"/>
        </w:rPr>
      </w:pPr>
      <w:r w:rsidRPr="00232918">
        <w:rPr>
          <w:rFonts w:ascii="Times New Roman" w:hAnsi="Times New Roman" w:cs="Times New Roman"/>
          <w:b/>
          <w:iCs/>
          <w:sz w:val="28"/>
          <w:szCs w:val="28"/>
        </w:rPr>
        <w:t>Articulo 62.- Son obligaciones y atribuciones de la Comisión de Promoción Económica.</w:t>
      </w:r>
    </w:p>
    <w:p w:rsidR="00BC0E39" w:rsidRDefault="00BC0E39"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BC0E39" w:rsidRDefault="00BC0E39" w:rsidP="00BC0E39">
      <w:pPr>
        <w:pStyle w:val="Default"/>
        <w:jc w:val="both"/>
        <w:rPr>
          <w:rFonts w:ascii="Times New Roman" w:hAnsi="Times New Roman" w:cs="Times New Roman"/>
          <w:iCs/>
          <w:sz w:val="28"/>
          <w:szCs w:val="28"/>
        </w:rPr>
      </w:pPr>
      <w:r>
        <w:rPr>
          <w:rFonts w:ascii="Times New Roman" w:hAnsi="Times New Roman" w:cs="Times New Roman"/>
          <w:iCs/>
          <w:sz w:val="28"/>
          <w:szCs w:val="28"/>
        </w:rPr>
        <w:t>Capitulo IV.- Establecer comunicación permanente con los representantes de los diversos organismos y sectores económicos y sociales del extranjero, del país del Estado y del Municipio a efecto de estudiar todas aquellas medidas que favorezcan las inversiones y la creación d empleos</w:t>
      </w:r>
    </w:p>
    <w:p w:rsidR="00BC0E39" w:rsidRDefault="00BC0E39"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BC0E39" w:rsidRDefault="00BC0E39" w:rsidP="00BC0E39">
      <w:pPr>
        <w:pStyle w:val="Default"/>
        <w:jc w:val="both"/>
        <w:rPr>
          <w:rFonts w:ascii="Times New Roman" w:hAnsi="Times New Roman" w:cs="Times New Roman"/>
          <w:iCs/>
          <w:sz w:val="28"/>
          <w:szCs w:val="28"/>
        </w:rPr>
      </w:pPr>
      <w:r>
        <w:rPr>
          <w:rFonts w:ascii="Times New Roman" w:hAnsi="Times New Roman" w:cs="Times New Roman"/>
          <w:iCs/>
          <w:sz w:val="28"/>
          <w:szCs w:val="28"/>
        </w:rPr>
        <w:t xml:space="preserve">V.- </w:t>
      </w:r>
      <w:r w:rsidR="00232918">
        <w:rPr>
          <w:rFonts w:ascii="Times New Roman" w:hAnsi="Times New Roman" w:cs="Times New Roman"/>
          <w:iCs/>
          <w:sz w:val="28"/>
          <w:szCs w:val="28"/>
        </w:rPr>
        <w:t>P</w:t>
      </w:r>
      <w:r>
        <w:rPr>
          <w:rFonts w:ascii="Times New Roman" w:hAnsi="Times New Roman" w:cs="Times New Roman"/>
          <w:iCs/>
          <w:sz w:val="28"/>
          <w:szCs w:val="28"/>
        </w:rPr>
        <w:t>romover, fomentar y apoyar el desarrollo económico del Municipio a través del planteamiento ante el ayuntamiento y ante el Presidente Municipal de las propuesta y de las directrices de la política  municipal a seguir en la atención de esta materia, la formulación de reglamentos de reformas a los mismo, de acuerdo o de cualquier medida que contribuyen a la captación de inversiones dentro del municipio y a la creación de empleos</w:t>
      </w:r>
    </w:p>
    <w:p w:rsidR="00BC0E39" w:rsidRDefault="00BC0E39"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232918" w:rsidRDefault="00232918" w:rsidP="008E7BA9">
      <w:pPr>
        <w:pStyle w:val="Default"/>
        <w:rPr>
          <w:rFonts w:ascii="Times New Roman" w:hAnsi="Times New Roman" w:cs="Times New Roman"/>
          <w:iCs/>
          <w:sz w:val="28"/>
          <w:szCs w:val="28"/>
        </w:rPr>
      </w:pPr>
    </w:p>
    <w:p w:rsidR="004B15D3" w:rsidRDefault="00AE4176" w:rsidP="008E7BA9">
      <w:pPr>
        <w:pStyle w:val="Default"/>
        <w:rPr>
          <w:rFonts w:ascii="Times New Roman" w:hAnsi="Times New Roman" w:cs="Times New Roman"/>
          <w:i/>
          <w:iCs/>
          <w:sz w:val="28"/>
          <w:szCs w:val="28"/>
        </w:rPr>
      </w:pPr>
      <w:r>
        <w:rPr>
          <w:rFonts w:ascii="Times New Roman" w:hAnsi="Times New Roman" w:cs="Times New Roman"/>
          <w:iCs/>
          <w:sz w:val="28"/>
          <w:szCs w:val="28"/>
        </w:rPr>
        <w:t xml:space="preserve"> </w:t>
      </w:r>
    </w:p>
    <w:p w:rsidR="00AE4176" w:rsidRPr="00C746B4" w:rsidRDefault="00AE4176" w:rsidP="00AE4176">
      <w:pPr>
        <w:pStyle w:val="Default"/>
        <w:jc w:val="both"/>
        <w:rPr>
          <w:rFonts w:ascii="Times New Roman" w:hAnsi="Times New Roman" w:cs="Times New Roman"/>
          <w:b/>
          <w:iCs/>
          <w:sz w:val="28"/>
          <w:szCs w:val="28"/>
        </w:rPr>
      </w:pPr>
      <w:r w:rsidRPr="00C746B4">
        <w:rPr>
          <w:rFonts w:ascii="Times New Roman" w:hAnsi="Times New Roman" w:cs="Times New Roman"/>
          <w:b/>
          <w:iCs/>
          <w:sz w:val="28"/>
          <w:szCs w:val="28"/>
        </w:rPr>
        <w:t xml:space="preserve">2.5. Ley de Desarrollo Económico del Estado de Jalisco. </w:t>
      </w:r>
    </w:p>
    <w:p w:rsidR="00AE4176" w:rsidRPr="00BC0E39" w:rsidRDefault="00AE4176" w:rsidP="00AE4176">
      <w:pPr>
        <w:pStyle w:val="Default"/>
        <w:jc w:val="both"/>
        <w:rPr>
          <w:rFonts w:ascii="Times New Roman" w:hAnsi="Times New Roman" w:cs="Times New Roman"/>
          <w:iCs/>
          <w:sz w:val="28"/>
          <w:szCs w:val="28"/>
        </w:rPr>
      </w:pPr>
    </w:p>
    <w:p w:rsidR="00AE4176" w:rsidRPr="00BC0E39" w:rsidRDefault="00AE4176" w:rsidP="00AE4176">
      <w:pPr>
        <w:jc w:val="center"/>
        <w:rPr>
          <w:rFonts w:ascii="Times New Roman" w:hAnsi="Times New Roman" w:cs="Times New Roman"/>
          <w:b/>
          <w:bCs/>
          <w:color w:val="000000"/>
          <w:sz w:val="28"/>
          <w:szCs w:val="28"/>
        </w:rPr>
      </w:pPr>
      <w:r w:rsidRPr="00BC0E39">
        <w:rPr>
          <w:rFonts w:ascii="Times New Roman" w:hAnsi="Times New Roman" w:cs="Times New Roman"/>
          <w:b/>
          <w:bCs/>
          <w:color w:val="000000"/>
          <w:sz w:val="28"/>
          <w:szCs w:val="28"/>
        </w:rPr>
        <w:t>LEY PARA EL DESARROLLO ECONÓMICO DEL ESTADO DE JALISCO</w:t>
      </w:r>
    </w:p>
    <w:p w:rsidR="00AE4176" w:rsidRPr="00BC0E39" w:rsidRDefault="00AE4176" w:rsidP="00AE4176">
      <w:pPr>
        <w:jc w:val="both"/>
        <w:rPr>
          <w:rFonts w:ascii="Times New Roman" w:hAnsi="Times New Roman" w:cs="Times New Roman"/>
          <w:color w:val="000000"/>
          <w:sz w:val="28"/>
          <w:szCs w:val="28"/>
        </w:rPr>
      </w:pPr>
    </w:p>
    <w:p w:rsidR="00AE4176" w:rsidRPr="00BC0E39" w:rsidRDefault="00AE4176" w:rsidP="00AE4176">
      <w:pPr>
        <w:jc w:val="center"/>
        <w:rPr>
          <w:rFonts w:ascii="Times New Roman" w:hAnsi="Times New Roman" w:cs="Times New Roman"/>
          <w:b/>
          <w:bCs/>
          <w:color w:val="000000"/>
          <w:sz w:val="28"/>
          <w:szCs w:val="28"/>
        </w:rPr>
      </w:pPr>
      <w:r w:rsidRPr="00BC0E39">
        <w:rPr>
          <w:rFonts w:ascii="Times New Roman" w:hAnsi="Times New Roman" w:cs="Times New Roman"/>
          <w:b/>
          <w:bCs/>
          <w:color w:val="000000"/>
          <w:sz w:val="28"/>
          <w:szCs w:val="28"/>
        </w:rPr>
        <w:t>Título Primero</w:t>
      </w:r>
    </w:p>
    <w:p w:rsidR="00AE4176" w:rsidRPr="00BC0E39" w:rsidRDefault="00AE4176" w:rsidP="00AE4176">
      <w:pPr>
        <w:jc w:val="center"/>
        <w:rPr>
          <w:rFonts w:ascii="Times New Roman" w:hAnsi="Times New Roman" w:cs="Times New Roman"/>
          <w:b/>
          <w:bCs/>
          <w:color w:val="000000"/>
          <w:sz w:val="28"/>
          <w:szCs w:val="28"/>
        </w:rPr>
      </w:pPr>
      <w:r w:rsidRPr="00BC0E39">
        <w:rPr>
          <w:rFonts w:ascii="Times New Roman" w:hAnsi="Times New Roman" w:cs="Times New Roman"/>
          <w:b/>
          <w:bCs/>
          <w:color w:val="000000"/>
          <w:sz w:val="28"/>
          <w:szCs w:val="28"/>
        </w:rPr>
        <w:t>De las Actividades del Desarrollo Económico</w:t>
      </w:r>
    </w:p>
    <w:p w:rsidR="00AE4176" w:rsidRPr="00BC0E39" w:rsidRDefault="00AE4176" w:rsidP="00AE4176">
      <w:pPr>
        <w:ind w:left="1418" w:firstLine="709"/>
        <w:jc w:val="center"/>
        <w:rPr>
          <w:rFonts w:ascii="Times New Roman" w:hAnsi="Times New Roman" w:cs="Times New Roman"/>
          <w:b/>
          <w:bCs/>
          <w:color w:val="000000"/>
          <w:sz w:val="28"/>
          <w:szCs w:val="28"/>
        </w:rPr>
      </w:pPr>
    </w:p>
    <w:p w:rsidR="00AE4176" w:rsidRPr="00BC0E39" w:rsidRDefault="00AE4176" w:rsidP="00AE4176">
      <w:pPr>
        <w:jc w:val="center"/>
        <w:rPr>
          <w:rFonts w:ascii="Times New Roman" w:hAnsi="Times New Roman" w:cs="Times New Roman"/>
          <w:b/>
          <w:bCs/>
          <w:color w:val="000000"/>
          <w:sz w:val="28"/>
          <w:szCs w:val="28"/>
        </w:rPr>
      </w:pPr>
      <w:r w:rsidRPr="00BC0E39">
        <w:rPr>
          <w:rFonts w:ascii="Times New Roman" w:hAnsi="Times New Roman" w:cs="Times New Roman"/>
          <w:b/>
          <w:bCs/>
          <w:color w:val="000000"/>
          <w:sz w:val="28"/>
          <w:szCs w:val="28"/>
        </w:rPr>
        <w:t>Capítulo I</w:t>
      </w:r>
    </w:p>
    <w:p w:rsidR="00AE4176" w:rsidRPr="00BC0E39" w:rsidRDefault="00AE4176" w:rsidP="00AE4176">
      <w:pPr>
        <w:jc w:val="center"/>
        <w:rPr>
          <w:rFonts w:ascii="Times New Roman" w:hAnsi="Times New Roman" w:cs="Times New Roman"/>
          <w:b/>
          <w:bCs/>
          <w:color w:val="000000"/>
          <w:sz w:val="28"/>
          <w:szCs w:val="28"/>
        </w:rPr>
      </w:pPr>
      <w:r w:rsidRPr="00BC0E39">
        <w:rPr>
          <w:rFonts w:ascii="Times New Roman" w:hAnsi="Times New Roman" w:cs="Times New Roman"/>
          <w:b/>
          <w:bCs/>
          <w:color w:val="000000"/>
          <w:sz w:val="28"/>
          <w:szCs w:val="28"/>
        </w:rPr>
        <w:t>Disposiciones Generales</w:t>
      </w:r>
    </w:p>
    <w:p w:rsidR="00AE4176" w:rsidRPr="00BC0E39" w:rsidRDefault="00AE4176" w:rsidP="00AE4176">
      <w:pPr>
        <w:jc w:val="both"/>
        <w:rPr>
          <w:rFonts w:ascii="Times New Roman" w:hAnsi="Times New Roman" w:cs="Times New Roman"/>
          <w:b/>
          <w:bCs/>
          <w:color w:val="000000"/>
          <w:sz w:val="28"/>
          <w:szCs w:val="28"/>
        </w:rPr>
      </w:pPr>
    </w:p>
    <w:p w:rsidR="00AE4176" w:rsidRPr="00BC0E39" w:rsidRDefault="00AE4176" w:rsidP="00AE4176">
      <w:pPr>
        <w:jc w:val="both"/>
        <w:rPr>
          <w:rFonts w:ascii="Times New Roman" w:eastAsia="Calibri" w:hAnsi="Times New Roman" w:cs="Times New Roman"/>
          <w:sz w:val="28"/>
          <w:szCs w:val="28"/>
        </w:rPr>
      </w:pPr>
      <w:r w:rsidRPr="00BC0E39">
        <w:rPr>
          <w:rFonts w:ascii="Times New Roman" w:eastAsia="Calibri" w:hAnsi="Times New Roman" w:cs="Times New Roman"/>
          <w:b/>
          <w:sz w:val="28"/>
          <w:szCs w:val="28"/>
        </w:rPr>
        <w:t>Artículo 1.</w:t>
      </w:r>
      <w:r w:rsidRPr="00BC0E39">
        <w:rPr>
          <w:rFonts w:ascii="Times New Roman" w:eastAsia="Calibri" w:hAnsi="Times New Roman" w:cs="Times New Roman"/>
          <w:sz w:val="28"/>
          <w:szCs w:val="28"/>
        </w:rPr>
        <w:t xml:space="preserve"> Esta ley es de orden público, de interés social y de observancia general en el estado de Jalisco. Tiene como objetivos principales fomentar el desarrollo económico, la productividad, la cooperación y mejorar la competitividad en el estado de Jalisco, procurando la generación de condiciones favorables para el desarrollo sustentable y equitativo de todas las regiones y sectores económicos en la entidad, con el fin de, aumentar el Ingreso de sus habitantes y mejorar su calidad de vida.</w:t>
      </w:r>
    </w:p>
    <w:p w:rsidR="004B15D3" w:rsidRPr="00BC0E39" w:rsidRDefault="004B15D3" w:rsidP="008E7BA9">
      <w:pPr>
        <w:pStyle w:val="Default"/>
        <w:rPr>
          <w:rFonts w:ascii="Times New Roman" w:hAnsi="Times New Roman" w:cs="Times New Roman"/>
          <w:i/>
          <w:iCs/>
          <w:sz w:val="28"/>
          <w:szCs w:val="28"/>
        </w:rPr>
      </w:pPr>
    </w:p>
    <w:p w:rsidR="00BC0E39" w:rsidRPr="00BC0E39" w:rsidRDefault="00BC0E39" w:rsidP="00BC0E39">
      <w:pPr>
        <w:jc w:val="both"/>
        <w:rPr>
          <w:rFonts w:ascii="Times New Roman" w:hAnsi="Times New Roman" w:cs="Times New Roman"/>
          <w:b/>
          <w:bCs/>
          <w:color w:val="000000"/>
          <w:sz w:val="28"/>
          <w:szCs w:val="28"/>
        </w:rPr>
      </w:pPr>
      <w:r w:rsidRPr="00BC0E39">
        <w:rPr>
          <w:rFonts w:ascii="Times New Roman" w:hAnsi="Times New Roman" w:cs="Times New Roman"/>
          <w:b/>
          <w:bCs/>
          <w:color w:val="000000"/>
          <w:sz w:val="28"/>
          <w:szCs w:val="28"/>
        </w:rPr>
        <w:t xml:space="preserve">Artículo 5. </w:t>
      </w:r>
      <w:r w:rsidRPr="00BC0E39">
        <w:rPr>
          <w:rFonts w:ascii="Times New Roman" w:hAnsi="Times New Roman" w:cs="Times New Roman"/>
          <w:color w:val="000000"/>
          <w:sz w:val="28"/>
          <w:szCs w:val="28"/>
        </w:rPr>
        <w:t xml:space="preserve">El Gobierno del Estado, a través de </w:t>
      </w:r>
      <w:smartTag w:uri="urn:schemas-microsoft-com:office:smarttags" w:element="PersonName">
        <w:smartTagPr>
          <w:attr w:name="ProductID" w:val="la Secretar￭a"/>
        </w:smartTagPr>
        <w:r w:rsidRPr="00BC0E39">
          <w:rPr>
            <w:rFonts w:ascii="Times New Roman" w:hAnsi="Times New Roman" w:cs="Times New Roman"/>
            <w:color w:val="000000"/>
            <w:sz w:val="28"/>
            <w:szCs w:val="28"/>
          </w:rPr>
          <w:t>la Secretaría</w:t>
        </w:r>
      </w:smartTag>
      <w:r w:rsidRPr="00BC0E39">
        <w:rPr>
          <w:rFonts w:ascii="Times New Roman" w:hAnsi="Times New Roman" w:cs="Times New Roman"/>
          <w:color w:val="000000"/>
          <w:sz w:val="28"/>
          <w:szCs w:val="28"/>
        </w:rPr>
        <w:t xml:space="preserve"> y su Consejo, otorgará los apoyos y promociones a las personas físicas o jurídicas establecidas o por establecerse, que considere relevantes para el desarrollo de la actividad económica del Estado y el crecimiento de sus regiones.</w:t>
      </w:r>
    </w:p>
    <w:p w:rsidR="00BC0E39" w:rsidRPr="00BC0E39" w:rsidRDefault="00BC0E39" w:rsidP="00BC0E39">
      <w:pPr>
        <w:ind w:left="720"/>
        <w:jc w:val="both"/>
        <w:rPr>
          <w:rFonts w:ascii="Times New Roman" w:hAnsi="Times New Roman" w:cs="Times New Roman"/>
          <w:b/>
          <w:bCs/>
          <w:color w:val="000000"/>
          <w:sz w:val="28"/>
          <w:szCs w:val="28"/>
        </w:rPr>
      </w:pPr>
    </w:p>
    <w:p w:rsidR="00BC0E39" w:rsidRPr="00BC0E39" w:rsidRDefault="00BC0E39" w:rsidP="00BC0E39">
      <w:pPr>
        <w:jc w:val="both"/>
        <w:rPr>
          <w:rFonts w:ascii="Times New Roman" w:hAnsi="Times New Roman" w:cs="Times New Roman"/>
          <w:color w:val="000000"/>
          <w:sz w:val="28"/>
          <w:szCs w:val="28"/>
        </w:rPr>
      </w:pPr>
      <w:r w:rsidRPr="00BC0E39">
        <w:rPr>
          <w:rFonts w:ascii="Times New Roman" w:hAnsi="Times New Roman" w:cs="Times New Roman"/>
          <w:b/>
          <w:bCs/>
          <w:color w:val="000000"/>
          <w:sz w:val="28"/>
          <w:szCs w:val="28"/>
        </w:rPr>
        <w:t>Artículo 6.</w:t>
      </w:r>
      <w:r w:rsidRPr="00BC0E39">
        <w:rPr>
          <w:rFonts w:ascii="Times New Roman" w:hAnsi="Times New Roman" w:cs="Times New Roman"/>
          <w:color w:val="000000"/>
          <w:sz w:val="28"/>
          <w:szCs w:val="28"/>
        </w:rPr>
        <w:t xml:space="preserve"> La presente ley tiene como objetivos específicos:</w:t>
      </w:r>
    </w:p>
    <w:p w:rsidR="00BC0E39" w:rsidRPr="00BC0E39" w:rsidRDefault="00BC0E39" w:rsidP="00BC0E39">
      <w:pPr>
        <w:jc w:val="both"/>
        <w:rPr>
          <w:rFonts w:ascii="Times New Roman" w:hAnsi="Times New Roman" w:cs="Times New Roman"/>
          <w:color w:val="000000"/>
          <w:sz w:val="28"/>
          <w:szCs w:val="28"/>
        </w:rPr>
      </w:pPr>
    </w:p>
    <w:p w:rsidR="00BC0E39" w:rsidRPr="00BC0E39" w:rsidRDefault="00BC0E39" w:rsidP="00BC0E39">
      <w:pPr>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I. Impulsar el desarrollo económico de la entidad;</w:t>
      </w:r>
    </w:p>
    <w:p w:rsidR="00BC0E39" w:rsidRPr="00BC0E39" w:rsidRDefault="00BC0E39" w:rsidP="00BC0E39">
      <w:pPr>
        <w:jc w:val="both"/>
        <w:rPr>
          <w:rFonts w:ascii="Times New Roman" w:hAnsi="Times New Roman" w:cs="Times New Roman"/>
          <w:color w:val="000000"/>
          <w:sz w:val="28"/>
          <w:szCs w:val="28"/>
        </w:rPr>
      </w:pPr>
    </w:p>
    <w:p w:rsidR="00BC0E39" w:rsidRDefault="00BC0E39" w:rsidP="00BC0E39">
      <w:pPr>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 xml:space="preserve">II. Fomentar el crecimiento ordenado y descentralizado de la entidad, sus sectores y regiones, procurando el arraigo de los jaliscienses en sus lugares de origen, la reactivación de las zonas económicas más deprimidas y marginadas y el impulso de sectores estratégicos que coadyuven en la aceleración del desarrollo, en la productividad y </w:t>
      </w:r>
      <w:r w:rsidR="00232918">
        <w:rPr>
          <w:rFonts w:ascii="Times New Roman" w:hAnsi="Times New Roman" w:cs="Times New Roman"/>
          <w:color w:val="000000"/>
          <w:sz w:val="28"/>
          <w:szCs w:val="28"/>
        </w:rPr>
        <w:t>en la competitividad del Estado.</w:t>
      </w:r>
    </w:p>
    <w:p w:rsidR="00232918" w:rsidRDefault="00232918" w:rsidP="00BC0E39">
      <w:pPr>
        <w:jc w:val="both"/>
        <w:rPr>
          <w:rFonts w:ascii="Times New Roman" w:hAnsi="Times New Roman" w:cs="Times New Roman"/>
          <w:color w:val="000000"/>
          <w:sz w:val="28"/>
          <w:szCs w:val="28"/>
        </w:rPr>
      </w:pPr>
    </w:p>
    <w:p w:rsidR="00232918" w:rsidRDefault="00232918" w:rsidP="00BC0E39">
      <w:pPr>
        <w:jc w:val="both"/>
        <w:rPr>
          <w:rFonts w:ascii="Times New Roman" w:hAnsi="Times New Roman" w:cs="Times New Roman"/>
          <w:color w:val="000000"/>
          <w:sz w:val="28"/>
          <w:szCs w:val="28"/>
        </w:rPr>
      </w:pPr>
    </w:p>
    <w:p w:rsidR="00232918" w:rsidRDefault="00232918" w:rsidP="00BC0E39">
      <w:pPr>
        <w:jc w:val="both"/>
        <w:rPr>
          <w:rFonts w:ascii="Times New Roman" w:hAnsi="Times New Roman" w:cs="Times New Roman"/>
          <w:color w:val="000000"/>
          <w:sz w:val="28"/>
          <w:szCs w:val="28"/>
        </w:rPr>
      </w:pPr>
    </w:p>
    <w:p w:rsidR="00232918" w:rsidRPr="00BC0E39" w:rsidRDefault="00232918" w:rsidP="00BC0E39">
      <w:pPr>
        <w:jc w:val="both"/>
        <w:rPr>
          <w:rFonts w:ascii="Times New Roman" w:hAnsi="Times New Roman" w:cs="Times New Roman"/>
          <w:color w:val="000000"/>
          <w:sz w:val="28"/>
          <w:szCs w:val="28"/>
        </w:rPr>
      </w:pPr>
    </w:p>
    <w:p w:rsidR="00BC0E39" w:rsidRPr="00BC0E39" w:rsidRDefault="00BC0E39" w:rsidP="00BC0E39">
      <w:pPr>
        <w:jc w:val="both"/>
        <w:rPr>
          <w:rFonts w:ascii="Times New Roman" w:hAnsi="Times New Roman" w:cs="Times New Roman"/>
          <w:color w:val="000000"/>
          <w:sz w:val="28"/>
          <w:szCs w:val="28"/>
        </w:rPr>
      </w:pPr>
    </w:p>
    <w:p w:rsidR="003D1752" w:rsidRDefault="003D1752" w:rsidP="00BC0E39">
      <w:pPr>
        <w:jc w:val="both"/>
        <w:rPr>
          <w:rFonts w:ascii="Times New Roman" w:hAnsi="Times New Roman" w:cs="Times New Roman"/>
          <w:color w:val="000000"/>
          <w:sz w:val="28"/>
          <w:szCs w:val="28"/>
        </w:rPr>
      </w:pPr>
    </w:p>
    <w:p w:rsidR="003D1752" w:rsidRDefault="003D1752" w:rsidP="00BC0E39">
      <w:pPr>
        <w:jc w:val="both"/>
        <w:rPr>
          <w:rFonts w:ascii="Times New Roman" w:hAnsi="Times New Roman" w:cs="Times New Roman"/>
          <w:color w:val="000000"/>
          <w:sz w:val="28"/>
          <w:szCs w:val="28"/>
        </w:rPr>
      </w:pPr>
    </w:p>
    <w:p w:rsidR="003D1752" w:rsidRDefault="003D1752" w:rsidP="00BC0E39">
      <w:pPr>
        <w:jc w:val="both"/>
        <w:rPr>
          <w:rFonts w:ascii="Times New Roman" w:hAnsi="Times New Roman" w:cs="Times New Roman"/>
          <w:color w:val="000000"/>
          <w:sz w:val="28"/>
          <w:szCs w:val="28"/>
        </w:rPr>
      </w:pPr>
    </w:p>
    <w:p w:rsidR="003D1752" w:rsidRDefault="003D1752" w:rsidP="00BC0E39">
      <w:pPr>
        <w:jc w:val="both"/>
        <w:rPr>
          <w:rFonts w:ascii="Times New Roman" w:hAnsi="Times New Roman" w:cs="Times New Roman"/>
          <w:color w:val="000000"/>
          <w:sz w:val="28"/>
          <w:szCs w:val="28"/>
        </w:rPr>
      </w:pPr>
    </w:p>
    <w:p w:rsidR="003D1752" w:rsidRDefault="003D1752" w:rsidP="00BC0E39">
      <w:pPr>
        <w:jc w:val="both"/>
        <w:rPr>
          <w:rFonts w:ascii="Times New Roman" w:hAnsi="Times New Roman" w:cs="Times New Roman"/>
          <w:color w:val="000000"/>
          <w:sz w:val="28"/>
          <w:szCs w:val="28"/>
        </w:rPr>
      </w:pPr>
    </w:p>
    <w:p w:rsidR="00BC0E39" w:rsidRPr="00BC0E39" w:rsidRDefault="00BC0E39" w:rsidP="00BC0E39">
      <w:pPr>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III. Promover el desarrollo del capital humano, coadyuvando a la mejora de la calidad de la educación pública y privada, y fomentando la capacitación y el adiestramiento en el trabajo;</w:t>
      </w:r>
    </w:p>
    <w:p w:rsidR="00BC0E39" w:rsidRPr="00BC0E39" w:rsidRDefault="00BC0E39" w:rsidP="00BC0E39">
      <w:pPr>
        <w:jc w:val="both"/>
        <w:rPr>
          <w:rFonts w:ascii="Times New Roman" w:hAnsi="Times New Roman" w:cs="Times New Roman"/>
          <w:color w:val="000000"/>
          <w:sz w:val="28"/>
          <w:szCs w:val="28"/>
        </w:rPr>
      </w:pPr>
    </w:p>
    <w:p w:rsidR="00BC0E39" w:rsidRPr="00BC0E39" w:rsidRDefault="00BC0E39" w:rsidP="00BC0E39">
      <w:pPr>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IV. Fortalecer la innovación, investigación científica aplicada, el desarrollo y la transferencia del conocimiento y las tecnologías, sobre todo de aquellos sectores que más propicien el crecimiento económico, observando para tal efecto lo dispuesto en la ley estatal en materia de ciencia, desarrollo tecnológico e innovación;</w:t>
      </w:r>
    </w:p>
    <w:p w:rsidR="00BC0E39" w:rsidRPr="00BC0E39" w:rsidRDefault="00BC0E39" w:rsidP="00BC0E39">
      <w:pPr>
        <w:jc w:val="both"/>
        <w:rPr>
          <w:rFonts w:ascii="Times New Roman" w:hAnsi="Times New Roman" w:cs="Times New Roman"/>
          <w:color w:val="000000"/>
          <w:sz w:val="28"/>
          <w:szCs w:val="28"/>
        </w:rPr>
      </w:pPr>
    </w:p>
    <w:p w:rsidR="00BC0E39" w:rsidRPr="00BC0E39" w:rsidRDefault="00BC0E39" w:rsidP="00BC0E39">
      <w:pPr>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V. Fomentar la cultura del crecimiento económico y la implementación de los procesos productivos en equilibrio irrestricto con el medio ambiente;</w:t>
      </w:r>
    </w:p>
    <w:p w:rsidR="00BC0E39" w:rsidRPr="00BC0E39" w:rsidRDefault="00BC0E39" w:rsidP="00BC0E39">
      <w:pPr>
        <w:jc w:val="both"/>
        <w:rPr>
          <w:rFonts w:ascii="Times New Roman" w:eastAsia="Calibri" w:hAnsi="Times New Roman" w:cs="Times New Roman"/>
          <w:sz w:val="28"/>
          <w:szCs w:val="28"/>
        </w:rPr>
      </w:pPr>
      <w:r w:rsidRPr="00BC0E39">
        <w:rPr>
          <w:rFonts w:ascii="Times New Roman" w:eastAsia="Calibri" w:hAnsi="Times New Roman" w:cs="Times New Roman"/>
          <w:sz w:val="28"/>
          <w:szCs w:val="28"/>
        </w:rPr>
        <w:t>XIII. Fomentar la generación de empleos y su conservación, la construcción de una cultura emprendedora, de cooperación y del autoempleo, en especial en las zonas más desprotegidas en el Estado, mediante la aplicación de programas de promoción económica de contenido social;</w:t>
      </w:r>
    </w:p>
    <w:p w:rsidR="00BC0E39" w:rsidRPr="00BC0E39" w:rsidRDefault="00BC0E39" w:rsidP="00BC0E39">
      <w:pPr>
        <w:autoSpaceDE w:val="0"/>
        <w:autoSpaceDN w:val="0"/>
        <w:adjustRightInd w:val="0"/>
        <w:jc w:val="both"/>
        <w:rPr>
          <w:rFonts w:ascii="Times New Roman" w:hAnsi="Times New Roman" w:cs="Times New Roman"/>
          <w:color w:val="000000"/>
          <w:sz w:val="28"/>
          <w:szCs w:val="28"/>
        </w:rPr>
      </w:pPr>
    </w:p>
    <w:p w:rsidR="00BC0E39" w:rsidRPr="00BC0E39" w:rsidRDefault="00BC0E39" w:rsidP="00BC0E39">
      <w:pPr>
        <w:autoSpaceDE w:val="0"/>
        <w:autoSpaceDN w:val="0"/>
        <w:adjustRightInd w:val="0"/>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XIX. Promover sistemas de apoyo financiero y crediticio acordes con las condiciones necesarias de las micro, pequeña y mediana empresas;</w:t>
      </w:r>
    </w:p>
    <w:p w:rsidR="00BC0E39" w:rsidRPr="00BC0E39" w:rsidRDefault="00BC0E39" w:rsidP="00BC0E39">
      <w:pPr>
        <w:autoSpaceDE w:val="0"/>
        <w:autoSpaceDN w:val="0"/>
        <w:adjustRightInd w:val="0"/>
        <w:jc w:val="both"/>
        <w:rPr>
          <w:rFonts w:ascii="Times New Roman" w:hAnsi="Times New Roman" w:cs="Times New Roman"/>
          <w:color w:val="000000"/>
          <w:sz w:val="28"/>
          <w:szCs w:val="28"/>
        </w:rPr>
      </w:pPr>
    </w:p>
    <w:p w:rsidR="00BC0E39" w:rsidRPr="00BC0E39" w:rsidRDefault="00BC0E39" w:rsidP="00BC0E39">
      <w:pPr>
        <w:autoSpaceDE w:val="0"/>
        <w:autoSpaceDN w:val="0"/>
        <w:adjustRightInd w:val="0"/>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XX. Proporcionar asesoría y gestión a las empresas que pretendan instalarse en la entidad, cuando así lo soliciten; y</w:t>
      </w:r>
    </w:p>
    <w:p w:rsidR="00BC0E39" w:rsidRPr="00BC0E39" w:rsidRDefault="00BC0E39" w:rsidP="00BC0E39">
      <w:pPr>
        <w:autoSpaceDE w:val="0"/>
        <w:autoSpaceDN w:val="0"/>
        <w:adjustRightInd w:val="0"/>
        <w:jc w:val="both"/>
        <w:rPr>
          <w:rFonts w:ascii="Times New Roman" w:hAnsi="Times New Roman" w:cs="Times New Roman"/>
          <w:color w:val="000000"/>
          <w:sz w:val="28"/>
          <w:szCs w:val="28"/>
        </w:rPr>
      </w:pPr>
    </w:p>
    <w:p w:rsidR="00BC0E39" w:rsidRPr="00BC0E39" w:rsidRDefault="00BC0E39" w:rsidP="00BC0E39">
      <w:pPr>
        <w:autoSpaceDE w:val="0"/>
        <w:autoSpaceDN w:val="0"/>
        <w:adjustRightInd w:val="0"/>
        <w:jc w:val="both"/>
        <w:rPr>
          <w:rFonts w:ascii="Times New Roman" w:hAnsi="Times New Roman" w:cs="Times New Roman"/>
          <w:color w:val="000000"/>
          <w:sz w:val="28"/>
          <w:szCs w:val="28"/>
        </w:rPr>
      </w:pPr>
      <w:r w:rsidRPr="00BC0E39">
        <w:rPr>
          <w:rFonts w:ascii="Times New Roman" w:hAnsi="Times New Roman" w:cs="Times New Roman"/>
          <w:color w:val="000000"/>
          <w:sz w:val="28"/>
          <w:szCs w:val="28"/>
        </w:rPr>
        <w:t>XXI. Promover apoyos económicos y de capacitación en materia de artesanía, de manera directa o con la participación de las instancias gubernamentales competentes.</w:t>
      </w:r>
    </w:p>
    <w:p w:rsidR="007C5496" w:rsidRPr="00BC0E39" w:rsidRDefault="007C5496" w:rsidP="008E7BA9">
      <w:pPr>
        <w:pStyle w:val="Default"/>
        <w:rPr>
          <w:rFonts w:ascii="Times New Roman" w:hAnsi="Times New Roman" w:cs="Times New Roman"/>
          <w:i/>
          <w:iCs/>
          <w:sz w:val="28"/>
          <w:szCs w:val="28"/>
        </w:rPr>
      </w:pPr>
    </w:p>
    <w:p w:rsidR="007C5496" w:rsidRDefault="007C5496"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232918" w:rsidRDefault="00232918" w:rsidP="008E7BA9">
      <w:pPr>
        <w:pStyle w:val="Default"/>
        <w:rPr>
          <w:rFonts w:ascii="Times New Roman" w:hAnsi="Times New Roman" w:cs="Times New Roman"/>
          <w:i/>
          <w:iCs/>
          <w:sz w:val="28"/>
          <w:szCs w:val="28"/>
        </w:rPr>
      </w:pPr>
    </w:p>
    <w:p w:rsidR="00232918" w:rsidRDefault="00232918" w:rsidP="008E7BA9">
      <w:pPr>
        <w:pStyle w:val="Default"/>
        <w:rPr>
          <w:rFonts w:ascii="Times New Roman" w:hAnsi="Times New Roman" w:cs="Times New Roman"/>
          <w:i/>
          <w:iCs/>
          <w:sz w:val="28"/>
          <w:szCs w:val="28"/>
        </w:rPr>
      </w:pPr>
    </w:p>
    <w:p w:rsidR="00232918" w:rsidRDefault="00232918" w:rsidP="008E7BA9">
      <w:pPr>
        <w:pStyle w:val="Default"/>
        <w:rPr>
          <w:rFonts w:ascii="Times New Roman" w:hAnsi="Times New Roman" w:cs="Times New Roman"/>
          <w:i/>
          <w:iCs/>
          <w:sz w:val="28"/>
          <w:szCs w:val="28"/>
        </w:rPr>
      </w:pPr>
    </w:p>
    <w:p w:rsidR="00232918" w:rsidRDefault="00232918"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BC0E39" w:rsidRDefault="00BC0E39" w:rsidP="008E7BA9">
      <w:pPr>
        <w:pStyle w:val="Default"/>
        <w:rPr>
          <w:rFonts w:ascii="Times New Roman" w:hAnsi="Times New Roman" w:cs="Times New Roman"/>
          <w:i/>
          <w:iCs/>
          <w:sz w:val="28"/>
          <w:szCs w:val="28"/>
        </w:rPr>
      </w:pPr>
    </w:p>
    <w:p w:rsidR="008E7BA9" w:rsidRPr="006B513F" w:rsidRDefault="008E7BA9" w:rsidP="008E7BA9">
      <w:pPr>
        <w:pStyle w:val="Default"/>
        <w:rPr>
          <w:rFonts w:ascii="Times New Roman" w:hAnsi="Times New Roman" w:cs="Times New Roman"/>
          <w:sz w:val="28"/>
          <w:szCs w:val="28"/>
        </w:rPr>
      </w:pPr>
    </w:p>
    <w:p w:rsidR="008E7BA9" w:rsidRPr="006B513F" w:rsidRDefault="008E7BA9" w:rsidP="007B19A3">
      <w:pPr>
        <w:pStyle w:val="Default"/>
        <w:jc w:val="center"/>
        <w:rPr>
          <w:rFonts w:ascii="Times New Roman" w:hAnsi="Times New Roman" w:cs="Times New Roman"/>
          <w:sz w:val="28"/>
          <w:szCs w:val="28"/>
        </w:rPr>
      </w:pPr>
      <w:r w:rsidRPr="006B513F">
        <w:rPr>
          <w:rFonts w:ascii="Times New Roman" w:hAnsi="Times New Roman" w:cs="Times New Roman"/>
          <w:b/>
          <w:bCs/>
          <w:sz w:val="28"/>
          <w:szCs w:val="28"/>
        </w:rPr>
        <w:t>DESCRIPCIÓN DEL PUESTO</w:t>
      </w:r>
    </w:p>
    <w:p w:rsidR="008E7BA9" w:rsidRDefault="008E7BA9" w:rsidP="008E7BA9">
      <w:pPr>
        <w:pStyle w:val="Default"/>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7"/>
        <w:gridCol w:w="5387"/>
      </w:tblGrid>
      <w:tr w:rsidR="008E7BA9" w:rsidRPr="006B513F" w:rsidTr="0029203C">
        <w:trPr>
          <w:trHeight w:val="41"/>
        </w:trPr>
        <w:tc>
          <w:tcPr>
            <w:tcW w:w="4327" w:type="dxa"/>
          </w:tcPr>
          <w:p w:rsidR="008E7BA9" w:rsidRPr="0005793B" w:rsidRDefault="008E7BA9" w:rsidP="0005793B">
            <w:pPr>
              <w:pStyle w:val="Default"/>
              <w:numPr>
                <w:ilvl w:val="0"/>
                <w:numId w:val="8"/>
              </w:numPr>
              <w:rPr>
                <w:rFonts w:ascii="Times New Roman" w:hAnsi="Times New Roman" w:cs="Times New Roman"/>
                <w:b/>
                <w:sz w:val="28"/>
                <w:szCs w:val="28"/>
              </w:rPr>
            </w:pPr>
            <w:r w:rsidRPr="0005793B">
              <w:rPr>
                <w:rFonts w:ascii="Times New Roman" w:hAnsi="Times New Roman" w:cs="Times New Roman"/>
                <w:b/>
                <w:sz w:val="28"/>
                <w:szCs w:val="28"/>
              </w:rPr>
              <w:t xml:space="preserve">Identificación </w:t>
            </w:r>
          </w:p>
          <w:p w:rsidR="008E7BA9" w:rsidRPr="0005793B" w:rsidRDefault="008E7BA9" w:rsidP="00E31143">
            <w:pPr>
              <w:pStyle w:val="Default"/>
              <w:ind w:left="720"/>
              <w:rPr>
                <w:rFonts w:ascii="Times New Roman" w:hAnsi="Times New Roman" w:cs="Times New Roman"/>
                <w:b/>
                <w:sz w:val="28"/>
                <w:szCs w:val="28"/>
              </w:rPr>
            </w:pPr>
          </w:p>
          <w:p w:rsidR="008E7BA9" w:rsidRPr="006B513F" w:rsidRDefault="0005793B" w:rsidP="00E31143">
            <w:pPr>
              <w:pStyle w:val="Default"/>
              <w:rPr>
                <w:rFonts w:ascii="Times New Roman" w:hAnsi="Times New Roman" w:cs="Times New Roman"/>
                <w:sz w:val="28"/>
                <w:szCs w:val="28"/>
              </w:rPr>
            </w:pPr>
            <w:r>
              <w:rPr>
                <w:rFonts w:ascii="Times New Roman" w:hAnsi="Times New Roman" w:cs="Times New Roman"/>
                <w:sz w:val="28"/>
                <w:szCs w:val="28"/>
              </w:rPr>
              <w:t>3</w:t>
            </w:r>
            <w:r w:rsidR="008E7BA9" w:rsidRPr="006B513F">
              <w:rPr>
                <w:rFonts w:ascii="Times New Roman" w:hAnsi="Times New Roman" w:cs="Times New Roman"/>
                <w:sz w:val="28"/>
                <w:szCs w:val="28"/>
              </w:rPr>
              <w:t xml:space="preserve">.1. Nombre del puesto </w:t>
            </w:r>
          </w:p>
        </w:tc>
        <w:tc>
          <w:tcPr>
            <w:tcW w:w="5387" w:type="dxa"/>
          </w:tcPr>
          <w:p w:rsidR="008E7BA9" w:rsidRDefault="008E7BA9" w:rsidP="00974211">
            <w:pPr>
              <w:pStyle w:val="Default"/>
              <w:rPr>
                <w:rFonts w:ascii="Times New Roman" w:hAnsi="Times New Roman" w:cs="Times New Roman"/>
                <w:sz w:val="28"/>
                <w:szCs w:val="28"/>
              </w:rPr>
            </w:pPr>
          </w:p>
          <w:p w:rsidR="008E7BA9" w:rsidRDefault="008E7BA9" w:rsidP="00974211">
            <w:pPr>
              <w:pStyle w:val="Default"/>
              <w:rPr>
                <w:rFonts w:ascii="Times New Roman" w:hAnsi="Times New Roman" w:cs="Times New Roman"/>
                <w:sz w:val="28"/>
                <w:szCs w:val="28"/>
              </w:rPr>
            </w:pPr>
          </w:p>
          <w:p w:rsidR="008E7BA9" w:rsidRPr="006B513F" w:rsidRDefault="008E7BA9" w:rsidP="00974211">
            <w:pPr>
              <w:pStyle w:val="Default"/>
              <w:rPr>
                <w:rFonts w:ascii="Times New Roman" w:hAnsi="Times New Roman" w:cs="Times New Roman"/>
                <w:sz w:val="28"/>
                <w:szCs w:val="28"/>
              </w:rPr>
            </w:pPr>
            <w:r w:rsidRPr="006B513F">
              <w:rPr>
                <w:rFonts w:ascii="Times New Roman" w:hAnsi="Times New Roman" w:cs="Times New Roman"/>
                <w:sz w:val="28"/>
                <w:szCs w:val="28"/>
              </w:rPr>
              <w:t>Director</w:t>
            </w:r>
            <w:r>
              <w:rPr>
                <w:rFonts w:ascii="Times New Roman" w:hAnsi="Times New Roman" w:cs="Times New Roman"/>
                <w:sz w:val="28"/>
                <w:szCs w:val="28"/>
              </w:rPr>
              <w:t>a</w:t>
            </w:r>
            <w:r w:rsidRPr="006B513F">
              <w:rPr>
                <w:rFonts w:ascii="Times New Roman" w:hAnsi="Times New Roman" w:cs="Times New Roman"/>
                <w:sz w:val="28"/>
                <w:szCs w:val="28"/>
              </w:rPr>
              <w:t xml:space="preserve"> </w:t>
            </w:r>
          </w:p>
        </w:tc>
      </w:tr>
      <w:tr w:rsidR="008E7BA9" w:rsidRPr="006B513F" w:rsidTr="0029203C">
        <w:trPr>
          <w:trHeight w:val="41"/>
        </w:trPr>
        <w:tc>
          <w:tcPr>
            <w:tcW w:w="4327" w:type="dxa"/>
          </w:tcPr>
          <w:p w:rsidR="008E7BA9" w:rsidRPr="006B513F" w:rsidRDefault="0005793B" w:rsidP="00E31143">
            <w:pPr>
              <w:pStyle w:val="Default"/>
              <w:rPr>
                <w:rFonts w:ascii="Times New Roman" w:hAnsi="Times New Roman" w:cs="Times New Roman"/>
                <w:sz w:val="28"/>
                <w:szCs w:val="28"/>
              </w:rPr>
            </w:pPr>
            <w:r>
              <w:rPr>
                <w:rFonts w:ascii="Times New Roman" w:hAnsi="Times New Roman" w:cs="Times New Roman"/>
                <w:sz w:val="28"/>
                <w:szCs w:val="28"/>
              </w:rPr>
              <w:t>3</w:t>
            </w:r>
            <w:r w:rsidR="008E7BA9" w:rsidRPr="006B513F">
              <w:rPr>
                <w:rFonts w:ascii="Times New Roman" w:hAnsi="Times New Roman" w:cs="Times New Roman"/>
                <w:sz w:val="28"/>
                <w:szCs w:val="28"/>
              </w:rPr>
              <w:t xml:space="preserve">.2. Departamento o área </w:t>
            </w:r>
          </w:p>
        </w:tc>
        <w:tc>
          <w:tcPr>
            <w:tcW w:w="5387" w:type="dxa"/>
          </w:tcPr>
          <w:p w:rsidR="008E7BA9" w:rsidRPr="006B513F" w:rsidRDefault="00974211" w:rsidP="00974211">
            <w:pPr>
              <w:pStyle w:val="Default"/>
              <w:rPr>
                <w:rFonts w:ascii="Times New Roman" w:hAnsi="Times New Roman" w:cs="Times New Roman"/>
                <w:sz w:val="28"/>
                <w:szCs w:val="28"/>
              </w:rPr>
            </w:pPr>
            <w:r>
              <w:rPr>
                <w:rFonts w:ascii="Times New Roman" w:hAnsi="Times New Roman" w:cs="Times New Roman"/>
                <w:sz w:val="28"/>
                <w:szCs w:val="28"/>
              </w:rPr>
              <w:t>Promoción E</w:t>
            </w:r>
            <w:r w:rsidR="003D1752">
              <w:rPr>
                <w:rFonts w:ascii="Times New Roman" w:hAnsi="Times New Roman" w:cs="Times New Roman"/>
                <w:sz w:val="28"/>
                <w:szCs w:val="28"/>
              </w:rPr>
              <w:t>conómica, Desarrollo Rural</w:t>
            </w:r>
            <w:r w:rsidR="008E7BA9">
              <w:rPr>
                <w:rFonts w:ascii="Times New Roman" w:hAnsi="Times New Roman" w:cs="Times New Roman"/>
                <w:sz w:val="28"/>
                <w:szCs w:val="28"/>
              </w:rPr>
              <w:t xml:space="preserve"> y Humano.</w:t>
            </w:r>
          </w:p>
        </w:tc>
      </w:tr>
      <w:tr w:rsidR="008E7BA9" w:rsidRPr="006B513F" w:rsidTr="0029203C">
        <w:trPr>
          <w:trHeight w:val="41"/>
        </w:trPr>
        <w:tc>
          <w:tcPr>
            <w:tcW w:w="4327" w:type="dxa"/>
          </w:tcPr>
          <w:p w:rsidR="008E7BA9" w:rsidRPr="006B513F" w:rsidRDefault="0005793B" w:rsidP="00E31143">
            <w:pPr>
              <w:pStyle w:val="Default"/>
              <w:rPr>
                <w:rFonts w:ascii="Times New Roman" w:hAnsi="Times New Roman" w:cs="Times New Roman"/>
                <w:sz w:val="28"/>
                <w:szCs w:val="28"/>
              </w:rPr>
            </w:pPr>
            <w:r>
              <w:rPr>
                <w:rFonts w:ascii="Times New Roman" w:hAnsi="Times New Roman" w:cs="Times New Roman"/>
                <w:sz w:val="28"/>
                <w:szCs w:val="28"/>
              </w:rPr>
              <w:t>3</w:t>
            </w:r>
            <w:r w:rsidR="008E7BA9" w:rsidRPr="006B513F">
              <w:rPr>
                <w:rFonts w:ascii="Times New Roman" w:hAnsi="Times New Roman" w:cs="Times New Roman"/>
                <w:sz w:val="28"/>
                <w:szCs w:val="28"/>
              </w:rPr>
              <w:t xml:space="preserve">.3. Persona(s) en el puesto </w:t>
            </w:r>
          </w:p>
        </w:tc>
        <w:tc>
          <w:tcPr>
            <w:tcW w:w="5387" w:type="dxa"/>
          </w:tcPr>
          <w:p w:rsidR="008E7BA9" w:rsidRPr="006B513F" w:rsidRDefault="003D1752" w:rsidP="00974211">
            <w:pPr>
              <w:pStyle w:val="Default"/>
              <w:rPr>
                <w:rFonts w:ascii="Times New Roman" w:hAnsi="Times New Roman" w:cs="Times New Roman"/>
                <w:sz w:val="28"/>
                <w:szCs w:val="28"/>
              </w:rPr>
            </w:pPr>
            <w:r>
              <w:rPr>
                <w:rFonts w:ascii="Times New Roman" w:hAnsi="Times New Roman" w:cs="Times New Roman"/>
                <w:sz w:val="28"/>
                <w:szCs w:val="28"/>
              </w:rPr>
              <w:t xml:space="preserve">Elodia Saldaña </w:t>
            </w:r>
            <w:r w:rsidR="00541EC7">
              <w:rPr>
                <w:rFonts w:ascii="Times New Roman" w:hAnsi="Times New Roman" w:cs="Times New Roman"/>
                <w:sz w:val="28"/>
                <w:szCs w:val="28"/>
              </w:rPr>
              <w:t>López</w:t>
            </w:r>
          </w:p>
        </w:tc>
      </w:tr>
      <w:tr w:rsidR="008E7BA9" w:rsidRPr="006B513F" w:rsidTr="0029203C">
        <w:trPr>
          <w:trHeight w:val="41"/>
        </w:trPr>
        <w:tc>
          <w:tcPr>
            <w:tcW w:w="4327" w:type="dxa"/>
          </w:tcPr>
          <w:p w:rsidR="008E7BA9" w:rsidRPr="006B513F" w:rsidRDefault="0005793B" w:rsidP="00E31143">
            <w:pPr>
              <w:pStyle w:val="Default"/>
              <w:rPr>
                <w:rFonts w:ascii="Times New Roman" w:hAnsi="Times New Roman" w:cs="Times New Roman"/>
                <w:sz w:val="28"/>
                <w:szCs w:val="28"/>
              </w:rPr>
            </w:pPr>
            <w:r>
              <w:rPr>
                <w:rFonts w:ascii="Times New Roman" w:hAnsi="Times New Roman" w:cs="Times New Roman"/>
                <w:sz w:val="28"/>
                <w:szCs w:val="28"/>
              </w:rPr>
              <w:t>3</w:t>
            </w:r>
            <w:r w:rsidR="008E7BA9" w:rsidRPr="006B513F">
              <w:rPr>
                <w:rFonts w:ascii="Times New Roman" w:hAnsi="Times New Roman" w:cs="Times New Roman"/>
                <w:sz w:val="28"/>
                <w:szCs w:val="28"/>
              </w:rPr>
              <w:t xml:space="preserve">.4. Número de mujeres </w:t>
            </w:r>
          </w:p>
        </w:tc>
        <w:tc>
          <w:tcPr>
            <w:tcW w:w="5387" w:type="dxa"/>
          </w:tcPr>
          <w:p w:rsidR="008E7BA9" w:rsidRPr="006B513F"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1</w:t>
            </w:r>
            <w:r w:rsidRPr="006B513F">
              <w:rPr>
                <w:rFonts w:ascii="Times New Roman" w:hAnsi="Times New Roman" w:cs="Times New Roman"/>
                <w:sz w:val="28"/>
                <w:szCs w:val="28"/>
              </w:rPr>
              <w:t xml:space="preserve"> </w:t>
            </w:r>
          </w:p>
        </w:tc>
      </w:tr>
      <w:tr w:rsidR="008E7BA9" w:rsidRPr="006B513F" w:rsidTr="0029203C">
        <w:trPr>
          <w:trHeight w:val="41"/>
        </w:trPr>
        <w:tc>
          <w:tcPr>
            <w:tcW w:w="4327" w:type="dxa"/>
          </w:tcPr>
          <w:p w:rsidR="008E7BA9" w:rsidRPr="006B513F" w:rsidRDefault="0005793B" w:rsidP="00E31143">
            <w:pPr>
              <w:pStyle w:val="Default"/>
              <w:rPr>
                <w:rFonts w:ascii="Times New Roman" w:hAnsi="Times New Roman" w:cs="Times New Roman"/>
                <w:sz w:val="28"/>
                <w:szCs w:val="28"/>
              </w:rPr>
            </w:pPr>
            <w:r>
              <w:rPr>
                <w:rFonts w:ascii="Times New Roman" w:hAnsi="Times New Roman" w:cs="Times New Roman"/>
                <w:sz w:val="28"/>
                <w:szCs w:val="28"/>
              </w:rPr>
              <w:t>3</w:t>
            </w:r>
            <w:r w:rsidR="008E7BA9" w:rsidRPr="006B513F">
              <w:rPr>
                <w:rFonts w:ascii="Times New Roman" w:hAnsi="Times New Roman" w:cs="Times New Roman"/>
                <w:sz w:val="28"/>
                <w:szCs w:val="28"/>
              </w:rPr>
              <w:t xml:space="preserve">.5. Número de hombres </w:t>
            </w:r>
          </w:p>
        </w:tc>
        <w:tc>
          <w:tcPr>
            <w:tcW w:w="5387" w:type="dxa"/>
          </w:tcPr>
          <w:p w:rsidR="008E7BA9" w:rsidRPr="006B513F"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0</w:t>
            </w:r>
          </w:p>
        </w:tc>
      </w:tr>
      <w:tr w:rsidR="008E7BA9" w:rsidRPr="006B513F" w:rsidTr="0029203C">
        <w:trPr>
          <w:trHeight w:val="148"/>
        </w:trPr>
        <w:tc>
          <w:tcPr>
            <w:tcW w:w="4327" w:type="dxa"/>
          </w:tcPr>
          <w:p w:rsidR="008E7BA9" w:rsidRPr="006B513F" w:rsidRDefault="0005793B" w:rsidP="00E31143">
            <w:pPr>
              <w:pStyle w:val="Default"/>
              <w:rPr>
                <w:rFonts w:ascii="Times New Roman" w:hAnsi="Times New Roman" w:cs="Times New Roman"/>
                <w:sz w:val="28"/>
                <w:szCs w:val="28"/>
              </w:rPr>
            </w:pPr>
            <w:r>
              <w:rPr>
                <w:rFonts w:ascii="Times New Roman" w:hAnsi="Times New Roman" w:cs="Times New Roman"/>
                <w:sz w:val="28"/>
                <w:szCs w:val="28"/>
              </w:rPr>
              <w:t>3</w:t>
            </w:r>
            <w:r w:rsidR="008E7BA9" w:rsidRPr="006B513F">
              <w:rPr>
                <w:rFonts w:ascii="Times New Roman" w:hAnsi="Times New Roman" w:cs="Times New Roman"/>
                <w:sz w:val="28"/>
                <w:szCs w:val="28"/>
              </w:rPr>
              <w:t xml:space="preserve">.6. Fundamento legal </w:t>
            </w:r>
          </w:p>
        </w:tc>
        <w:tc>
          <w:tcPr>
            <w:tcW w:w="5387" w:type="dxa"/>
          </w:tcPr>
          <w:p w:rsidR="008E7BA9" w:rsidRPr="006B513F" w:rsidRDefault="00C746B4" w:rsidP="00C746B4">
            <w:pPr>
              <w:rPr>
                <w:rFonts w:ascii="Times New Roman" w:hAnsi="Times New Roman" w:cs="Times New Roman"/>
                <w:sz w:val="28"/>
                <w:szCs w:val="28"/>
              </w:rPr>
            </w:pPr>
            <w:r w:rsidRPr="00C746B4">
              <w:rPr>
                <w:rFonts w:ascii="Times New Roman" w:eastAsiaTheme="minorHAnsi" w:hAnsi="Times New Roman" w:cs="Times New Roman"/>
                <w:color w:val="000000"/>
                <w:sz w:val="28"/>
                <w:szCs w:val="28"/>
                <w:lang w:val="es-MX" w:eastAsia="en-US"/>
              </w:rPr>
              <w:t>Reglamento interno del Ayuntamiento del municipio de Mascota y de l</w:t>
            </w:r>
            <w:r>
              <w:rPr>
                <w:rFonts w:ascii="Times New Roman" w:eastAsiaTheme="minorHAnsi" w:hAnsi="Times New Roman" w:cs="Times New Roman"/>
                <w:color w:val="000000"/>
                <w:sz w:val="28"/>
                <w:szCs w:val="28"/>
                <w:lang w:val="es-MX" w:eastAsia="en-US"/>
              </w:rPr>
              <w:t xml:space="preserve">as Comisiones que lo integran; </w:t>
            </w:r>
            <w:r w:rsidRPr="00C746B4">
              <w:rPr>
                <w:rFonts w:ascii="Times New Roman" w:hAnsi="Times New Roman" w:cs="Times New Roman"/>
                <w:sz w:val="28"/>
                <w:szCs w:val="28"/>
              </w:rPr>
              <w:t>Capítulo II</w:t>
            </w:r>
            <w:r>
              <w:rPr>
                <w:rFonts w:ascii="Times New Roman" w:hAnsi="Times New Roman" w:cs="Times New Roman"/>
                <w:sz w:val="28"/>
                <w:szCs w:val="28"/>
              </w:rPr>
              <w:t xml:space="preserve"> </w:t>
            </w:r>
            <w:r w:rsidRPr="00C746B4">
              <w:rPr>
                <w:rFonts w:ascii="Times New Roman" w:hAnsi="Times New Roman" w:cs="Times New Roman"/>
                <w:sz w:val="28"/>
                <w:szCs w:val="28"/>
              </w:rPr>
              <w:t>De Las Comisiones Del Ayuntamiento</w:t>
            </w:r>
            <w:r>
              <w:rPr>
                <w:rFonts w:ascii="Times New Roman" w:hAnsi="Times New Roman" w:cs="Times New Roman"/>
                <w:sz w:val="28"/>
                <w:szCs w:val="28"/>
              </w:rPr>
              <w:t xml:space="preserve">,  </w:t>
            </w:r>
            <w:r w:rsidRPr="00C746B4">
              <w:rPr>
                <w:rFonts w:ascii="Times New Roman" w:hAnsi="Times New Roman" w:cs="Times New Roman"/>
                <w:sz w:val="28"/>
                <w:szCs w:val="28"/>
              </w:rPr>
              <w:t>Articulo 62.- Son obligaciones y atribuciones de la Comisión de Promoción Económica.</w:t>
            </w:r>
          </w:p>
        </w:tc>
      </w:tr>
      <w:tr w:rsidR="008E7BA9" w:rsidRPr="006B513F" w:rsidTr="0029203C">
        <w:trPr>
          <w:trHeight w:val="41"/>
        </w:trPr>
        <w:tc>
          <w:tcPr>
            <w:tcW w:w="4327" w:type="dxa"/>
          </w:tcPr>
          <w:p w:rsidR="008E7BA9" w:rsidRPr="008E7BA9" w:rsidRDefault="008E7BA9" w:rsidP="0005793B">
            <w:pPr>
              <w:pStyle w:val="Default"/>
              <w:numPr>
                <w:ilvl w:val="0"/>
                <w:numId w:val="8"/>
              </w:numPr>
              <w:rPr>
                <w:rFonts w:ascii="Times New Roman" w:hAnsi="Times New Roman" w:cs="Times New Roman"/>
                <w:b/>
                <w:sz w:val="28"/>
                <w:szCs w:val="28"/>
              </w:rPr>
            </w:pPr>
            <w:r w:rsidRPr="008E7BA9">
              <w:rPr>
                <w:rFonts w:ascii="Times New Roman" w:hAnsi="Times New Roman" w:cs="Times New Roman"/>
                <w:b/>
                <w:sz w:val="28"/>
                <w:szCs w:val="28"/>
              </w:rPr>
              <w:t xml:space="preserve">Organización </w:t>
            </w:r>
          </w:p>
          <w:p w:rsidR="008E7BA9" w:rsidRDefault="008E7BA9" w:rsidP="008E7BA9">
            <w:pPr>
              <w:pStyle w:val="Default"/>
              <w:ind w:left="720"/>
              <w:rPr>
                <w:rFonts w:ascii="Times New Roman" w:hAnsi="Times New Roman" w:cs="Times New Roman"/>
                <w:sz w:val="28"/>
                <w:szCs w:val="28"/>
              </w:rPr>
            </w:pPr>
          </w:p>
          <w:p w:rsidR="008E7BA9" w:rsidRPr="006B513F" w:rsidRDefault="00AC4F84" w:rsidP="00E31143">
            <w:pPr>
              <w:pStyle w:val="Default"/>
              <w:rPr>
                <w:rFonts w:ascii="Times New Roman" w:hAnsi="Times New Roman" w:cs="Times New Roman"/>
                <w:sz w:val="28"/>
                <w:szCs w:val="28"/>
              </w:rPr>
            </w:pPr>
            <w:r>
              <w:rPr>
                <w:rFonts w:ascii="Times New Roman" w:hAnsi="Times New Roman" w:cs="Times New Roman"/>
                <w:sz w:val="28"/>
                <w:szCs w:val="28"/>
              </w:rPr>
              <w:t>4</w:t>
            </w:r>
            <w:r w:rsidR="008E7BA9">
              <w:rPr>
                <w:rFonts w:ascii="Times New Roman" w:hAnsi="Times New Roman" w:cs="Times New Roman"/>
                <w:sz w:val="28"/>
                <w:szCs w:val="28"/>
              </w:rPr>
              <w:t>.1. Responsable superior</w:t>
            </w:r>
            <w:r w:rsidR="008E7BA9" w:rsidRPr="006B513F">
              <w:rPr>
                <w:rFonts w:ascii="Times New Roman" w:hAnsi="Times New Roman" w:cs="Times New Roman"/>
                <w:sz w:val="28"/>
                <w:szCs w:val="28"/>
              </w:rPr>
              <w:t xml:space="preserve"> </w:t>
            </w:r>
          </w:p>
        </w:tc>
        <w:tc>
          <w:tcPr>
            <w:tcW w:w="5387" w:type="dxa"/>
          </w:tcPr>
          <w:p w:rsidR="008E7BA9" w:rsidRDefault="008E7BA9" w:rsidP="00E31143">
            <w:pPr>
              <w:pStyle w:val="Default"/>
              <w:rPr>
                <w:rFonts w:ascii="Times New Roman" w:hAnsi="Times New Roman" w:cs="Times New Roman"/>
                <w:sz w:val="28"/>
                <w:szCs w:val="28"/>
              </w:rPr>
            </w:pPr>
          </w:p>
          <w:p w:rsidR="008E7BA9" w:rsidRPr="006B513F" w:rsidRDefault="003D1752" w:rsidP="00E31143">
            <w:pPr>
              <w:pStyle w:val="Default"/>
              <w:rPr>
                <w:rFonts w:ascii="Times New Roman" w:hAnsi="Times New Roman" w:cs="Times New Roman"/>
                <w:sz w:val="28"/>
                <w:szCs w:val="28"/>
              </w:rPr>
            </w:pPr>
            <w:r>
              <w:rPr>
                <w:rFonts w:ascii="Times New Roman" w:hAnsi="Times New Roman" w:cs="Times New Roman"/>
                <w:sz w:val="28"/>
                <w:szCs w:val="28"/>
              </w:rPr>
              <w:t xml:space="preserve">Ing. Ramón Adrián Esparza </w:t>
            </w:r>
            <w:proofErr w:type="spellStart"/>
            <w:r>
              <w:rPr>
                <w:rFonts w:ascii="Times New Roman" w:hAnsi="Times New Roman" w:cs="Times New Roman"/>
                <w:sz w:val="28"/>
                <w:szCs w:val="28"/>
              </w:rPr>
              <w:t>Arechiga</w:t>
            </w:r>
            <w:proofErr w:type="spellEnd"/>
            <w:r>
              <w:rPr>
                <w:rFonts w:ascii="Times New Roman" w:hAnsi="Times New Roman" w:cs="Times New Roman"/>
                <w:sz w:val="28"/>
                <w:szCs w:val="28"/>
              </w:rPr>
              <w:t xml:space="preserve"> </w:t>
            </w:r>
          </w:p>
        </w:tc>
      </w:tr>
      <w:tr w:rsidR="008E7BA9" w:rsidRPr="006B513F" w:rsidTr="0029203C">
        <w:trPr>
          <w:trHeight w:val="41"/>
        </w:trPr>
        <w:tc>
          <w:tcPr>
            <w:tcW w:w="4327" w:type="dxa"/>
          </w:tcPr>
          <w:p w:rsidR="008E7BA9" w:rsidRPr="006B513F" w:rsidRDefault="00AC4F84" w:rsidP="00E31143">
            <w:pPr>
              <w:pStyle w:val="Default"/>
              <w:rPr>
                <w:rFonts w:ascii="Times New Roman" w:hAnsi="Times New Roman" w:cs="Times New Roman"/>
                <w:sz w:val="28"/>
                <w:szCs w:val="28"/>
              </w:rPr>
            </w:pPr>
            <w:r>
              <w:rPr>
                <w:rFonts w:ascii="Times New Roman" w:hAnsi="Times New Roman" w:cs="Times New Roman"/>
                <w:sz w:val="28"/>
                <w:szCs w:val="28"/>
              </w:rPr>
              <w:t>4</w:t>
            </w:r>
            <w:r w:rsidR="008E7BA9">
              <w:rPr>
                <w:rFonts w:ascii="Times New Roman" w:hAnsi="Times New Roman" w:cs="Times New Roman"/>
                <w:sz w:val="28"/>
                <w:szCs w:val="28"/>
              </w:rPr>
              <w:t>.2. Responsable inmediatos</w:t>
            </w:r>
            <w:r w:rsidR="008E7BA9" w:rsidRPr="006B513F">
              <w:rPr>
                <w:rFonts w:ascii="Times New Roman" w:hAnsi="Times New Roman" w:cs="Times New Roman"/>
                <w:sz w:val="28"/>
                <w:szCs w:val="28"/>
              </w:rPr>
              <w:t xml:space="preserve"> </w:t>
            </w:r>
          </w:p>
        </w:tc>
        <w:tc>
          <w:tcPr>
            <w:tcW w:w="5387" w:type="dxa"/>
          </w:tcPr>
          <w:p w:rsidR="008E7BA9" w:rsidRPr="006B513F" w:rsidRDefault="00C309D4" w:rsidP="00E31143">
            <w:pPr>
              <w:pStyle w:val="Default"/>
              <w:rPr>
                <w:rFonts w:ascii="Times New Roman" w:hAnsi="Times New Roman" w:cs="Times New Roman"/>
                <w:sz w:val="28"/>
                <w:szCs w:val="28"/>
              </w:rPr>
            </w:pPr>
            <w:r>
              <w:rPr>
                <w:rFonts w:ascii="Times New Roman" w:hAnsi="Times New Roman" w:cs="Times New Roman"/>
                <w:sz w:val="28"/>
                <w:szCs w:val="28"/>
              </w:rPr>
              <w:t xml:space="preserve">Lic. Juan Carlos Lorenzana Gallardo            </w:t>
            </w:r>
            <w:r w:rsidR="003D1752">
              <w:rPr>
                <w:rFonts w:ascii="Times New Roman" w:hAnsi="Times New Roman" w:cs="Times New Roman"/>
                <w:sz w:val="28"/>
                <w:szCs w:val="28"/>
              </w:rPr>
              <w:t xml:space="preserve">C. María del Refugio Yesenia Peña Ulloa, </w:t>
            </w:r>
            <w:r>
              <w:rPr>
                <w:rFonts w:ascii="Times New Roman" w:hAnsi="Times New Roman" w:cs="Times New Roman"/>
                <w:sz w:val="28"/>
                <w:szCs w:val="28"/>
              </w:rPr>
              <w:t xml:space="preserve">   </w:t>
            </w:r>
            <w:r w:rsidR="003D1752">
              <w:rPr>
                <w:rFonts w:ascii="Times New Roman" w:hAnsi="Times New Roman" w:cs="Times New Roman"/>
                <w:sz w:val="28"/>
                <w:szCs w:val="28"/>
              </w:rPr>
              <w:t xml:space="preserve">C. </w:t>
            </w:r>
            <w:r>
              <w:rPr>
                <w:rFonts w:ascii="Times New Roman" w:hAnsi="Times New Roman" w:cs="Times New Roman"/>
                <w:sz w:val="28"/>
                <w:szCs w:val="28"/>
              </w:rPr>
              <w:t>María</w:t>
            </w:r>
            <w:r w:rsidR="003D1752">
              <w:rPr>
                <w:rFonts w:ascii="Times New Roman" w:hAnsi="Times New Roman" w:cs="Times New Roman"/>
                <w:sz w:val="28"/>
                <w:szCs w:val="28"/>
              </w:rPr>
              <w:t xml:space="preserve"> Genoveva </w:t>
            </w:r>
            <w:r>
              <w:rPr>
                <w:rFonts w:ascii="Times New Roman" w:hAnsi="Times New Roman" w:cs="Times New Roman"/>
                <w:sz w:val="28"/>
                <w:szCs w:val="28"/>
              </w:rPr>
              <w:t>López</w:t>
            </w:r>
            <w:r w:rsidR="003D1752">
              <w:rPr>
                <w:rFonts w:ascii="Times New Roman" w:hAnsi="Times New Roman" w:cs="Times New Roman"/>
                <w:sz w:val="28"/>
                <w:szCs w:val="28"/>
              </w:rPr>
              <w:t xml:space="preserve"> </w:t>
            </w:r>
            <w:r>
              <w:rPr>
                <w:rFonts w:ascii="Times New Roman" w:hAnsi="Times New Roman" w:cs="Times New Roman"/>
                <w:sz w:val="28"/>
                <w:szCs w:val="28"/>
              </w:rPr>
              <w:t>Zúñiga</w:t>
            </w:r>
            <w:r w:rsidR="003D1752">
              <w:rPr>
                <w:rFonts w:ascii="Times New Roman" w:hAnsi="Times New Roman" w:cs="Times New Roman"/>
                <w:sz w:val="28"/>
                <w:szCs w:val="28"/>
              </w:rPr>
              <w:t>,</w:t>
            </w:r>
            <w:r>
              <w:rPr>
                <w:rFonts w:ascii="Times New Roman" w:hAnsi="Times New Roman" w:cs="Times New Roman"/>
                <w:sz w:val="28"/>
                <w:szCs w:val="28"/>
              </w:rPr>
              <w:t xml:space="preserve">               </w:t>
            </w:r>
            <w:r w:rsidR="003D1752">
              <w:rPr>
                <w:rFonts w:ascii="Times New Roman" w:hAnsi="Times New Roman" w:cs="Times New Roman"/>
                <w:sz w:val="28"/>
                <w:szCs w:val="28"/>
              </w:rPr>
              <w:t xml:space="preserve"> C</w:t>
            </w:r>
            <w:r>
              <w:rPr>
                <w:rFonts w:ascii="Times New Roman" w:hAnsi="Times New Roman" w:cs="Times New Roman"/>
                <w:sz w:val="28"/>
                <w:szCs w:val="28"/>
              </w:rPr>
              <w:t xml:space="preserve">. </w:t>
            </w:r>
            <w:proofErr w:type="spellStart"/>
            <w:r>
              <w:rPr>
                <w:rFonts w:ascii="Times New Roman" w:hAnsi="Times New Roman" w:cs="Times New Roman"/>
                <w:sz w:val="28"/>
                <w:szCs w:val="28"/>
              </w:rPr>
              <w:t>Agueda</w:t>
            </w:r>
            <w:proofErr w:type="spellEnd"/>
            <w:r>
              <w:rPr>
                <w:rFonts w:ascii="Times New Roman" w:hAnsi="Times New Roman" w:cs="Times New Roman"/>
                <w:sz w:val="28"/>
                <w:szCs w:val="28"/>
              </w:rPr>
              <w:t xml:space="preserve"> Ruiz Nungaray </w:t>
            </w:r>
          </w:p>
        </w:tc>
      </w:tr>
      <w:tr w:rsidR="008E7BA9" w:rsidRPr="006B513F" w:rsidTr="0029203C">
        <w:trPr>
          <w:trHeight w:val="41"/>
        </w:trPr>
        <w:tc>
          <w:tcPr>
            <w:tcW w:w="4327" w:type="dxa"/>
          </w:tcPr>
          <w:p w:rsidR="008E7BA9" w:rsidRPr="006B513F" w:rsidRDefault="00AC4F84" w:rsidP="00E31143">
            <w:pPr>
              <w:pStyle w:val="Default"/>
              <w:rPr>
                <w:rFonts w:ascii="Times New Roman" w:hAnsi="Times New Roman" w:cs="Times New Roman"/>
                <w:sz w:val="28"/>
                <w:szCs w:val="28"/>
              </w:rPr>
            </w:pPr>
            <w:r>
              <w:rPr>
                <w:rFonts w:ascii="Times New Roman" w:hAnsi="Times New Roman" w:cs="Times New Roman"/>
                <w:sz w:val="28"/>
                <w:szCs w:val="28"/>
              </w:rPr>
              <w:t>4</w:t>
            </w:r>
            <w:r w:rsidR="008E7BA9">
              <w:rPr>
                <w:rFonts w:ascii="Times New Roman" w:hAnsi="Times New Roman" w:cs="Times New Roman"/>
                <w:sz w:val="28"/>
                <w:szCs w:val="28"/>
              </w:rPr>
              <w:t>.3. Puestos sobre los que tiene responsabilidad</w:t>
            </w:r>
            <w:r w:rsidR="008E7BA9" w:rsidRPr="006B513F">
              <w:rPr>
                <w:rFonts w:ascii="Times New Roman" w:hAnsi="Times New Roman" w:cs="Times New Roman"/>
                <w:sz w:val="28"/>
                <w:szCs w:val="28"/>
              </w:rPr>
              <w:t xml:space="preserve"> </w:t>
            </w:r>
            <w:r w:rsidR="008E7BA9">
              <w:rPr>
                <w:rFonts w:ascii="Times New Roman" w:hAnsi="Times New Roman" w:cs="Times New Roman"/>
                <w:sz w:val="28"/>
                <w:szCs w:val="28"/>
              </w:rPr>
              <w:t xml:space="preserve"> </w:t>
            </w:r>
          </w:p>
        </w:tc>
        <w:tc>
          <w:tcPr>
            <w:tcW w:w="5387" w:type="dxa"/>
          </w:tcPr>
          <w:p w:rsidR="008E7BA9" w:rsidRPr="006B513F"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1</w:t>
            </w:r>
          </w:p>
        </w:tc>
      </w:tr>
      <w:tr w:rsidR="008E7BA9" w:rsidRPr="006B513F" w:rsidTr="0029203C">
        <w:trPr>
          <w:trHeight w:val="41"/>
        </w:trPr>
        <w:tc>
          <w:tcPr>
            <w:tcW w:w="4327" w:type="dxa"/>
          </w:tcPr>
          <w:p w:rsidR="008E7BA9" w:rsidRPr="006B513F" w:rsidRDefault="00AC4F84" w:rsidP="00E31143">
            <w:pPr>
              <w:pStyle w:val="Default"/>
              <w:rPr>
                <w:rFonts w:ascii="Times New Roman" w:hAnsi="Times New Roman" w:cs="Times New Roman"/>
                <w:sz w:val="28"/>
                <w:szCs w:val="28"/>
              </w:rPr>
            </w:pPr>
            <w:r>
              <w:rPr>
                <w:rFonts w:ascii="Times New Roman" w:hAnsi="Times New Roman" w:cs="Times New Roman"/>
                <w:sz w:val="28"/>
                <w:szCs w:val="28"/>
              </w:rPr>
              <w:t>4</w:t>
            </w:r>
            <w:r w:rsidR="008E7BA9">
              <w:rPr>
                <w:rFonts w:ascii="Times New Roman" w:hAnsi="Times New Roman" w:cs="Times New Roman"/>
                <w:sz w:val="28"/>
                <w:szCs w:val="28"/>
              </w:rPr>
              <w:t>.4. Nombre del puesto</w:t>
            </w:r>
            <w:r w:rsidR="008E7BA9" w:rsidRPr="006B513F">
              <w:rPr>
                <w:rFonts w:ascii="Times New Roman" w:hAnsi="Times New Roman" w:cs="Times New Roman"/>
                <w:sz w:val="28"/>
                <w:szCs w:val="28"/>
              </w:rPr>
              <w:t xml:space="preserve"> </w:t>
            </w:r>
          </w:p>
        </w:tc>
        <w:tc>
          <w:tcPr>
            <w:tcW w:w="5387" w:type="dxa"/>
          </w:tcPr>
          <w:p w:rsidR="008E7BA9" w:rsidRPr="006B513F" w:rsidRDefault="008E7BA9" w:rsidP="00E31143">
            <w:pPr>
              <w:pStyle w:val="Default"/>
              <w:rPr>
                <w:rFonts w:ascii="Times New Roman" w:hAnsi="Times New Roman" w:cs="Times New Roman"/>
                <w:sz w:val="28"/>
                <w:szCs w:val="28"/>
              </w:rPr>
            </w:pPr>
            <w:r>
              <w:rPr>
                <w:rFonts w:ascii="Times New Roman" w:hAnsi="Times New Roman" w:cs="Times New Roman"/>
                <w:sz w:val="28"/>
                <w:szCs w:val="28"/>
              </w:rPr>
              <w:t>Auxiliares</w:t>
            </w:r>
          </w:p>
        </w:tc>
      </w:tr>
      <w:tr w:rsidR="008E7BA9" w:rsidRPr="006B513F" w:rsidTr="0029203C">
        <w:trPr>
          <w:trHeight w:val="41"/>
        </w:trPr>
        <w:tc>
          <w:tcPr>
            <w:tcW w:w="4327" w:type="dxa"/>
          </w:tcPr>
          <w:p w:rsidR="008E7BA9" w:rsidRPr="006B513F" w:rsidRDefault="00AC4F84" w:rsidP="00E31143">
            <w:pPr>
              <w:pStyle w:val="Default"/>
              <w:rPr>
                <w:rFonts w:ascii="Times New Roman" w:hAnsi="Times New Roman" w:cs="Times New Roman"/>
                <w:sz w:val="28"/>
                <w:szCs w:val="28"/>
              </w:rPr>
            </w:pPr>
            <w:r>
              <w:rPr>
                <w:rFonts w:ascii="Times New Roman" w:hAnsi="Times New Roman" w:cs="Times New Roman"/>
                <w:sz w:val="28"/>
                <w:szCs w:val="28"/>
              </w:rPr>
              <w:t>4</w:t>
            </w:r>
            <w:r w:rsidR="008E7BA9">
              <w:rPr>
                <w:rFonts w:ascii="Times New Roman" w:hAnsi="Times New Roman" w:cs="Times New Roman"/>
                <w:sz w:val="28"/>
                <w:szCs w:val="28"/>
              </w:rPr>
              <w:t>.5. Número de ocupantes</w:t>
            </w:r>
            <w:r w:rsidR="008E7BA9" w:rsidRPr="006B513F">
              <w:rPr>
                <w:rFonts w:ascii="Times New Roman" w:hAnsi="Times New Roman" w:cs="Times New Roman"/>
                <w:sz w:val="28"/>
                <w:szCs w:val="28"/>
              </w:rPr>
              <w:t xml:space="preserve"> </w:t>
            </w:r>
          </w:p>
        </w:tc>
        <w:tc>
          <w:tcPr>
            <w:tcW w:w="5387" w:type="dxa"/>
          </w:tcPr>
          <w:p w:rsidR="008E7BA9" w:rsidRPr="006B513F" w:rsidRDefault="00C309D4" w:rsidP="00E31143">
            <w:pPr>
              <w:pStyle w:val="Default"/>
              <w:rPr>
                <w:rFonts w:ascii="Times New Roman" w:hAnsi="Times New Roman" w:cs="Times New Roman"/>
                <w:sz w:val="28"/>
                <w:szCs w:val="28"/>
              </w:rPr>
            </w:pPr>
            <w:r>
              <w:rPr>
                <w:rFonts w:ascii="Times New Roman" w:hAnsi="Times New Roman" w:cs="Times New Roman"/>
                <w:sz w:val="28"/>
                <w:szCs w:val="28"/>
              </w:rPr>
              <w:t>4</w:t>
            </w:r>
          </w:p>
        </w:tc>
      </w:tr>
      <w:tr w:rsidR="008E7BA9" w:rsidRPr="006B513F" w:rsidTr="0029203C">
        <w:trPr>
          <w:trHeight w:val="148"/>
        </w:trPr>
        <w:tc>
          <w:tcPr>
            <w:tcW w:w="4327" w:type="dxa"/>
          </w:tcPr>
          <w:p w:rsidR="008E7BA9" w:rsidRPr="006B513F" w:rsidRDefault="00AC4F84" w:rsidP="00E31143">
            <w:pPr>
              <w:pStyle w:val="Default"/>
              <w:rPr>
                <w:rFonts w:ascii="Times New Roman" w:hAnsi="Times New Roman" w:cs="Times New Roman"/>
                <w:sz w:val="28"/>
                <w:szCs w:val="28"/>
              </w:rPr>
            </w:pPr>
            <w:r>
              <w:rPr>
                <w:rFonts w:ascii="Times New Roman" w:hAnsi="Times New Roman" w:cs="Times New Roman"/>
                <w:sz w:val="28"/>
                <w:szCs w:val="28"/>
              </w:rPr>
              <w:t>4</w:t>
            </w:r>
            <w:r w:rsidR="008E7BA9">
              <w:rPr>
                <w:rFonts w:ascii="Times New Roman" w:hAnsi="Times New Roman" w:cs="Times New Roman"/>
                <w:sz w:val="28"/>
                <w:szCs w:val="28"/>
              </w:rPr>
              <w:t>.6. Número de Mujeres</w:t>
            </w:r>
            <w:r w:rsidR="008E7BA9" w:rsidRPr="006B513F">
              <w:rPr>
                <w:rFonts w:ascii="Times New Roman" w:hAnsi="Times New Roman" w:cs="Times New Roman"/>
                <w:sz w:val="28"/>
                <w:szCs w:val="28"/>
              </w:rPr>
              <w:t xml:space="preserve"> </w:t>
            </w:r>
          </w:p>
        </w:tc>
        <w:tc>
          <w:tcPr>
            <w:tcW w:w="5387" w:type="dxa"/>
          </w:tcPr>
          <w:p w:rsidR="008E7BA9" w:rsidRPr="006B513F" w:rsidRDefault="00C309D4" w:rsidP="00E31143">
            <w:pPr>
              <w:pStyle w:val="Default"/>
              <w:rPr>
                <w:rFonts w:ascii="Times New Roman" w:hAnsi="Times New Roman" w:cs="Times New Roman"/>
                <w:sz w:val="28"/>
                <w:szCs w:val="28"/>
              </w:rPr>
            </w:pPr>
            <w:r>
              <w:rPr>
                <w:rFonts w:ascii="Times New Roman" w:hAnsi="Times New Roman" w:cs="Times New Roman"/>
                <w:sz w:val="28"/>
                <w:szCs w:val="28"/>
              </w:rPr>
              <w:t>4</w:t>
            </w:r>
          </w:p>
        </w:tc>
      </w:tr>
    </w:tbl>
    <w:p w:rsidR="008E7BA9" w:rsidRDefault="008E7BA9"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C309D4" w:rsidRDefault="00C309D4"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7C5496" w:rsidRDefault="007C5496" w:rsidP="008E7BA9">
      <w:pPr>
        <w:jc w:val="center"/>
        <w:rPr>
          <w:rFonts w:ascii="Times New Roman" w:hAnsi="Times New Roman" w:cs="Times New Roman"/>
          <w:b/>
          <w:sz w:val="28"/>
          <w:szCs w:val="28"/>
        </w:rPr>
      </w:pPr>
    </w:p>
    <w:p w:rsidR="008E7BA9" w:rsidRDefault="008E7BA9" w:rsidP="0005793B">
      <w:pPr>
        <w:pStyle w:val="Prrafodelista"/>
        <w:numPr>
          <w:ilvl w:val="0"/>
          <w:numId w:val="8"/>
        </w:numPr>
        <w:spacing w:after="200" w:line="276" w:lineRule="auto"/>
        <w:jc w:val="center"/>
        <w:rPr>
          <w:rFonts w:ascii="Times New Roman" w:hAnsi="Times New Roman"/>
          <w:b/>
          <w:sz w:val="28"/>
          <w:szCs w:val="28"/>
        </w:rPr>
      </w:pPr>
      <w:r w:rsidRPr="00334B24">
        <w:rPr>
          <w:rFonts w:ascii="Times New Roman" w:hAnsi="Times New Roman"/>
          <w:b/>
          <w:sz w:val="28"/>
          <w:szCs w:val="28"/>
        </w:rPr>
        <w:lastRenderedPageBreak/>
        <w:t>MISIÓN</w:t>
      </w:r>
    </w:p>
    <w:p w:rsidR="008E7BA9" w:rsidRDefault="008E7BA9" w:rsidP="008E7BA9">
      <w:pPr>
        <w:pStyle w:val="Prrafodelista"/>
        <w:rPr>
          <w:rFonts w:ascii="Times New Roman" w:hAnsi="Times New Roman"/>
          <w:b/>
          <w:sz w:val="28"/>
          <w:szCs w:val="28"/>
        </w:rPr>
      </w:pPr>
    </w:p>
    <w:p w:rsidR="007C5496" w:rsidRDefault="007C5496" w:rsidP="008E7BA9">
      <w:pPr>
        <w:pStyle w:val="Prrafodelista"/>
        <w:rPr>
          <w:rFonts w:ascii="Times New Roman" w:hAnsi="Times New Roman"/>
          <w:b/>
          <w:sz w:val="28"/>
          <w:szCs w:val="28"/>
        </w:rPr>
      </w:pPr>
    </w:p>
    <w:p w:rsidR="008E7BA9" w:rsidRDefault="008E7BA9" w:rsidP="008E7BA9">
      <w:pPr>
        <w:jc w:val="both"/>
        <w:rPr>
          <w:rFonts w:ascii="Times New Roman" w:hAnsi="Times New Roman" w:cs="Times New Roman"/>
          <w:sz w:val="28"/>
          <w:szCs w:val="28"/>
        </w:rPr>
      </w:pPr>
      <w:r w:rsidRPr="002F77EE">
        <w:rPr>
          <w:rFonts w:ascii="Times New Roman" w:hAnsi="Times New Roman" w:cs="Times New Roman"/>
          <w:sz w:val="28"/>
          <w:szCs w:val="28"/>
        </w:rPr>
        <w:t>Impulsar el desarrollo económico integral y sustentable del municipio de Mascota, mediante acciones encaminadas al fort</w:t>
      </w:r>
      <w:r w:rsidR="00CC6F35">
        <w:rPr>
          <w:rFonts w:ascii="Times New Roman" w:hAnsi="Times New Roman" w:cs="Times New Roman"/>
          <w:sz w:val="28"/>
          <w:szCs w:val="28"/>
        </w:rPr>
        <w:t>alecimiento económico y social incluyente  co</w:t>
      </w:r>
      <w:r w:rsidR="00014DB4">
        <w:rPr>
          <w:rFonts w:ascii="Times New Roman" w:hAnsi="Times New Roman" w:cs="Times New Roman"/>
          <w:sz w:val="28"/>
          <w:szCs w:val="28"/>
        </w:rPr>
        <w:t xml:space="preserve">n </w:t>
      </w:r>
      <w:proofErr w:type="spellStart"/>
      <w:r w:rsidR="00014DB4">
        <w:rPr>
          <w:rFonts w:ascii="Times New Roman" w:hAnsi="Times New Roman" w:cs="Times New Roman"/>
          <w:sz w:val="28"/>
          <w:szCs w:val="28"/>
        </w:rPr>
        <w:t>con</w:t>
      </w:r>
      <w:proofErr w:type="spellEnd"/>
      <w:r w:rsidR="00014DB4">
        <w:rPr>
          <w:rFonts w:ascii="Times New Roman" w:hAnsi="Times New Roman" w:cs="Times New Roman"/>
          <w:sz w:val="28"/>
          <w:szCs w:val="28"/>
        </w:rPr>
        <w:t xml:space="preserve"> </w:t>
      </w:r>
      <w:r w:rsidR="00CC6F35">
        <w:rPr>
          <w:rFonts w:ascii="Times New Roman" w:hAnsi="Times New Roman" w:cs="Times New Roman"/>
          <w:sz w:val="28"/>
          <w:szCs w:val="28"/>
        </w:rPr>
        <w:t xml:space="preserve"> un enfoque  centralizado al combate de la</w:t>
      </w:r>
      <w:r w:rsidRPr="002F77EE">
        <w:rPr>
          <w:rFonts w:ascii="Times New Roman" w:hAnsi="Times New Roman" w:cs="Times New Roman"/>
          <w:sz w:val="28"/>
          <w:szCs w:val="28"/>
        </w:rPr>
        <w:t xml:space="preserve"> marginación </w:t>
      </w:r>
      <w:r w:rsidR="00CC6F35">
        <w:rPr>
          <w:rFonts w:ascii="Times New Roman" w:hAnsi="Times New Roman" w:cs="Times New Roman"/>
          <w:sz w:val="28"/>
          <w:szCs w:val="28"/>
        </w:rPr>
        <w:t xml:space="preserve"> y de la pobreza  no solamente económica sino que implique todos </w:t>
      </w:r>
      <w:r w:rsidR="00014DB4">
        <w:rPr>
          <w:rFonts w:ascii="Times New Roman" w:hAnsi="Times New Roman" w:cs="Times New Roman"/>
          <w:sz w:val="28"/>
          <w:szCs w:val="28"/>
        </w:rPr>
        <w:t xml:space="preserve">los ejes de desarrollo que coadyuven    al mejoramiento de una mejor sociedad de igual manera contribuir a la </w:t>
      </w:r>
      <w:r w:rsidRPr="002F77EE">
        <w:rPr>
          <w:rFonts w:ascii="Times New Roman" w:hAnsi="Times New Roman" w:cs="Times New Roman"/>
          <w:sz w:val="28"/>
          <w:szCs w:val="28"/>
        </w:rPr>
        <w:t xml:space="preserve"> generación de fuentes de empleo, garantizando un crecimiento equitativo, que permita potencializar la competitividad de todas las áreas productivas de la región y hacerla compatible con el uso de los recursos y cuidado del medio ambiente, promoviendo que se respeten las leyes y reglamentos que establecen los derechos y obligaciones constitucionales individual</w:t>
      </w:r>
      <w:r w:rsidR="00014DB4">
        <w:rPr>
          <w:rFonts w:ascii="Times New Roman" w:hAnsi="Times New Roman" w:cs="Times New Roman"/>
          <w:sz w:val="28"/>
          <w:szCs w:val="28"/>
        </w:rPr>
        <w:t>es y colectivas, contribuyendo</w:t>
      </w:r>
      <w:r w:rsidRPr="002F77EE">
        <w:rPr>
          <w:rFonts w:ascii="Times New Roman" w:hAnsi="Times New Roman" w:cs="Times New Roman"/>
          <w:sz w:val="28"/>
          <w:szCs w:val="28"/>
        </w:rPr>
        <w:t xml:space="preserve"> al desarrollo sostenible de los habitantes y mejorar las condiciones de vida.</w:t>
      </w:r>
    </w:p>
    <w:p w:rsidR="007C5496" w:rsidRDefault="007C5496" w:rsidP="008E7BA9">
      <w:pPr>
        <w:jc w:val="both"/>
        <w:rPr>
          <w:rFonts w:ascii="Times New Roman" w:hAnsi="Times New Roman" w:cs="Times New Roman"/>
          <w:sz w:val="28"/>
          <w:szCs w:val="28"/>
        </w:rPr>
      </w:pPr>
    </w:p>
    <w:p w:rsidR="007C5496" w:rsidRPr="002F77EE" w:rsidRDefault="007C5496" w:rsidP="008E7BA9">
      <w:pPr>
        <w:jc w:val="both"/>
        <w:rPr>
          <w:rFonts w:ascii="Times New Roman" w:hAnsi="Times New Roman" w:cs="Times New Roman"/>
          <w:sz w:val="28"/>
          <w:szCs w:val="28"/>
        </w:rPr>
      </w:pPr>
    </w:p>
    <w:p w:rsidR="008E7BA9" w:rsidRDefault="008E7BA9" w:rsidP="0005793B">
      <w:pPr>
        <w:pStyle w:val="Prrafodelista"/>
        <w:numPr>
          <w:ilvl w:val="0"/>
          <w:numId w:val="8"/>
        </w:numPr>
        <w:spacing w:after="200" w:line="360" w:lineRule="auto"/>
        <w:jc w:val="center"/>
        <w:rPr>
          <w:rFonts w:ascii="Times New Roman" w:hAnsi="Times New Roman"/>
          <w:b/>
          <w:sz w:val="28"/>
          <w:szCs w:val="28"/>
        </w:rPr>
      </w:pPr>
      <w:r w:rsidRPr="00334B24">
        <w:rPr>
          <w:rFonts w:ascii="Times New Roman" w:hAnsi="Times New Roman"/>
          <w:b/>
          <w:sz w:val="28"/>
          <w:szCs w:val="28"/>
        </w:rPr>
        <w:t>VISION</w:t>
      </w:r>
      <w:r w:rsidR="007C5496">
        <w:rPr>
          <w:rFonts w:ascii="Times New Roman" w:hAnsi="Times New Roman"/>
          <w:b/>
          <w:sz w:val="28"/>
          <w:szCs w:val="28"/>
        </w:rPr>
        <w:t xml:space="preserve"> </w:t>
      </w:r>
    </w:p>
    <w:p w:rsidR="007C5496" w:rsidRDefault="007C5496" w:rsidP="007C5496">
      <w:pPr>
        <w:pStyle w:val="Prrafodelista"/>
        <w:spacing w:after="200" w:line="360" w:lineRule="auto"/>
        <w:rPr>
          <w:rFonts w:ascii="Times New Roman" w:hAnsi="Times New Roman"/>
          <w:b/>
          <w:sz w:val="28"/>
          <w:szCs w:val="28"/>
        </w:rPr>
      </w:pPr>
    </w:p>
    <w:p w:rsidR="008E7BA9" w:rsidRDefault="008E7BA9" w:rsidP="008E7BA9">
      <w:pPr>
        <w:jc w:val="both"/>
        <w:rPr>
          <w:rFonts w:ascii="Times New Roman" w:hAnsi="Times New Roman" w:cs="Times New Roman"/>
          <w:sz w:val="28"/>
          <w:szCs w:val="28"/>
        </w:rPr>
      </w:pPr>
      <w:r w:rsidRPr="002F77EE">
        <w:rPr>
          <w:rFonts w:ascii="Times New Roman" w:hAnsi="Times New Roman" w:cs="Times New Roman"/>
          <w:sz w:val="28"/>
          <w:szCs w:val="28"/>
        </w:rPr>
        <w:t xml:space="preserve">Ser </w:t>
      </w:r>
      <w:r w:rsidR="00014DB4">
        <w:rPr>
          <w:rFonts w:ascii="Times New Roman" w:hAnsi="Times New Roman" w:cs="Times New Roman"/>
          <w:sz w:val="28"/>
          <w:szCs w:val="28"/>
        </w:rPr>
        <w:t>una dirección líder, capaz de </w:t>
      </w:r>
      <w:r w:rsidRPr="002F77EE">
        <w:rPr>
          <w:rFonts w:ascii="Times New Roman" w:hAnsi="Times New Roman" w:cs="Times New Roman"/>
          <w:sz w:val="28"/>
          <w:szCs w:val="28"/>
        </w:rPr>
        <w:t xml:space="preserve">lograr el desarrollo económico y social, </w:t>
      </w:r>
      <w:r w:rsidRPr="002F77EE">
        <w:rPr>
          <w:rFonts w:ascii="Times New Roman" w:eastAsia="Times New Roman" w:hAnsi="Times New Roman" w:cs="Times New Roman"/>
          <w:color w:val="333333"/>
          <w:sz w:val="28"/>
          <w:szCs w:val="28"/>
          <w:lang w:eastAsia="es-MX"/>
        </w:rPr>
        <w:t>que despliegue una política incluyente y solidaria, que fomente</w:t>
      </w:r>
      <w:r w:rsidRPr="002F77EE">
        <w:rPr>
          <w:rFonts w:ascii="Times New Roman" w:hAnsi="Times New Roman" w:cs="Times New Roman"/>
          <w:sz w:val="28"/>
          <w:szCs w:val="28"/>
        </w:rPr>
        <w:t xml:space="preserve"> la inversión, creación de fuentes de empleo, desarrollo y sostenimiento a través de la promoción de proyectos, estratégicos sustentables</w:t>
      </w:r>
      <w:r w:rsidR="00014DB4">
        <w:rPr>
          <w:rFonts w:ascii="Times New Roman" w:hAnsi="Times New Roman" w:cs="Times New Roman"/>
          <w:sz w:val="28"/>
          <w:szCs w:val="28"/>
        </w:rPr>
        <w:t xml:space="preserve"> y sostenibles </w:t>
      </w:r>
      <w:r w:rsidRPr="002F77EE">
        <w:rPr>
          <w:rFonts w:ascii="Times New Roman" w:hAnsi="Times New Roman" w:cs="Times New Roman"/>
          <w:sz w:val="28"/>
          <w:szCs w:val="28"/>
        </w:rPr>
        <w:t xml:space="preserve"> que brinden bienestar económico, y mejoren la calidad de vida de los habitantes de todo el municipio de Mascota.</w:t>
      </w:r>
      <w:r w:rsidR="007C5496">
        <w:rPr>
          <w:rFonts w:ascii="Times New Roman" w:hAnsi="Times New Roman" w:cs="Times New Roman"/>
          <w:sz w:val="28"/>
          <w:szCs w:val="28"/>
        </w:rPr>
        <w:t xml:space="preserve"> </w:t>
      </w:r>
    </w:p>
    <w:p w:rsidR="007C5496" w:rsidRDefault="007C5496" w:rsidP="008E7BA9">
      <w:pPr>
        <w:jc w:val="both"/>
        <w:rPr>
          <w:rFonts w:ascii="Times New Roman" w:hAnsi="Times New Roman" w:cs="Times New Roman"/>
          <w:sz w:val="28"/>
          <w:szCs w:val="28"/>
        </w:rPr>
      </w:pPr>
    </w:p>
    <w:p w:rsidR="007C5496" w:rsidRDefault="007C5496" w:rsidP="008E7BA9">
      <w:pPr>
        <w:jc w:val="both"/>
        <w:rPr>
          <w:rFonts w:ascii="Times New Roman" w:hAnsi="Times New Roman" w:cs="Times New Roman"/>
          <w:sz w:val="28"/>
          <w:szCs w:val="28"/>
        </w:rPr>
      </w:pPr>
    </w:p>
    <w:p w:rsidR="0040217F" w:rsidRPr="002F77EE" w:rsidRDefault="0040217F" w:rsidP="008E7BA9">
      <w:pPr>
        <w:jc w:val="both"/>
        <w:rPr>
          <w:rFonts w:ascii="Times New Roman" w:hAnsi="Times New Roman" w:cs="Times New Roman"/>
          <w:sz w:val="28"/>
          <w:szCs w:val="28"/>
        </w:rPr>
      </w:pPr>
    </w:p>
    <w:p w:rsidR="008E7BA9" w:rsidRPr="00334B24" w:rsidRDefault="008E7BA9" w:rsidP="0005793B">
      <w:pPr>
        <w:pStyle w:val="Prrafodelista"/>
        <w:numPr>
          <w:ilvl w:val="0"/>
          <w:numId w:val="8"/>
        </w:numPr>
        <w:spacing w:after="200" w:line="360" w:lineRule="auto"/>
        <w:jc w:val="center"/>
        <w:rPr>
          <w:rFonts w:ascii="Times New Roman" w:hAnsi="Times New Roman"/>
          <w:b/>
          <w:sz w:val="28"/>
          <w:szCs w:val="28"/>
        </w:rPr>
      </w:pPr>
      <w:r w:rsidRPr="00334B24">
        <w:rPr>
          <w:rFonts w:ascii="Times New Roman" w:hAnsi="Times New Roman"/>
          <w:b/>
          <w:sz w:val="28"/>
          <w:szCs w:val="28"/>
        </w:rPr>
        <w:t>VALORES</w:t>
      </w: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Iniciativa</w:t>
      </w:r>
      <w:r w:rsidR="00014DB4">
        <w:rPr>
          <w:rFonts w:ascii="Times New Roman" w:hAnsi="Times New Roman" w:cs="Times New Roman"/>
          <w:sz w:val="28"/>
          <w:szCs w:val="28"/>
        </w:rPr>
        <w:t xml:space="preserve">.- Capacidad de emprendimiento y mejora </w:t>
      </w:r>
      <w:proofErr w:type="spellStart"/>
      <w:r w:rsidR="00014DB4">
        <w:rPr>
          <w:rFonts w:ascii="Times New Roman" w:hAnsi="Times New Roman" w:cs="Times New Roman"/>
          <w:sz w:val="28"/>
          <w:szCs w:val="28"/>
        </w:rPr>
        <w:t>continúa</w:t>
      </w:r>
      <w:proofErr w:type="spellEnd"/>
      <w:r w:rsidR="00014DB4">
        <w:rPr>
          <w:rFonts w:ascii="Times New Roman" w:hAnsi="Times New Roman" w:cs="Times New Roman"/>
          <w:sz w:val="28"/>
          <w:szCs w:val="28"/>
        </w:rPr>
        <w:t xml:space="preserve"> en la realización de </w:t>
      </w:r>
      <w:r w:rsidRPr="002F77EE">
        <w:rPr>
          <w:rFonts w:ascii="Times New Roman" w:hAnsi="Times New Roman" w:cs="Times New Roman"/>
          <w:sz w:val="28"/>
          <w:szCs w:val="28"/>
        </w:rPr>
        <w:t xml:space="preserve"> </w:t>
      </w:r>
      <w:r w:rsidR="00014DB4">
        <w:rPr>
          <w:rFonts w:ascii="Times New Roman" w:hAnsi="Times New Roman" w:cs="Times New Roman"/>
          <w:sz w:val="28"/>
          <w:szCs w:val="28"/>
        </w:rPr>
        <w:t xml:space="preserve"> las actividades que se desarrollen. </w:t>
      </w:r>
    </w:p>
    <w:p w:rsidR="0014272F" w:rsidRPr="002F77EE" w:rsidRDefault="0014272F" w:rsidP="008E7BA9">
      <w:pPr>
        <w:jc w:val="both"/>
        <w:rPr>
          <w:rFonts w:ascii="Times New Roman" w:hAnsi="Times New Roman" w:cs="Times New Roman"/>
          <w:sz w:val="28"/>
          <w:szCs w:val="28"/>
        </w:rPr>
      </w:pPr>
    </w:p>
    <w:p w:rsidR="008E7BA9" w:rsidRPr="00C309D4" w:rsidRDefault="008E7BA9" w:rsidP="008E7BA9">
      <w:pPr>
        <w:jc w:val="both"/>
        <w:rPr>
          <w:rFonts w:ascii="Times New Roman" w:hAnsi="Times New Roman" w:cs="Times New Roman"/>
          <w:sz w:val="28"/>
          <w:szCs w:val="28"/>
          <w:shd w:val="clear" w:color="auto" w:fill="FFFFFF"/>
        </w:rPr>
      </w:pPr>
      <w:r w:rsidRPr="0029203C">
        <w:rPr>
          <w:rFonts w:ascii="Times New Roman" w:hAnsi="Times New Roman" w:cs="Times New Roman"/>
          <w:b/>
          <w:sz w:val="28"/>
          <w:szCs w:val="28"/>
        </w:rPr>
        <w:t>Transparencia</w:t>
      </w:r>
      <w:r w:rsidRPr="00C309D4">
        <w:rPr>
          <w:rFonts w:ascii="Times New Roman" w:hAnsi="Times New Roman" w:cs="Times New Roman"/>
          <w:sz w:val="28"/>
          <w:szCs w:val="28"/>
        </w:rPr>
        <w:t>.- P</w:t>
      </w:r>
      <w:r w:rsidRPr="00C309D4">
        <w:rPr>
          <w:rFonts w:ascii="Times New Roman" w:hAnsi="Times New Roman" w:cs="Times New Roman"/>
          <w:sz w:val="28"/>
          <w:szCs w:val="28"/>
          <w:shd w:val="clear" w:color="auto" w:fill="FFFFFF"/>
        </w:rPr>
        <w:t>ermitir que los demás entiendan claramente el mensaje</w:t>
      </w:r>
      <w:r w:rsidR="00014DB4">
        <w:rPr>
          <w:rFonts w:ascii="Times New Roman" w:hAnsi="Times New Roman" w:cs="Times New Roman"/>
          <w:sz w:val="28"/>
          <w:szCs w:val="28"/>
          <w:shd w:val="clear" w:color="auto" w:fill="FFFFFF"/>
        </w:rPr>
        <w:t xml:space="preserve"> o los  mensajes que se proporcionan o se solicitan  y</w:t>
      </w:r>
      <w:r w:rsidRPr="00C309D4">
        <w:rPr>
          <w:rFonts w:ascii="Times New Roman" w:hAnsi="Times New Roman" w:cs="Times New Roman"/>
          <w:sz w:val="28"/>
          <w:szCs w:val="28"/>
          <w:shd w:val="clear" w:color="auto" w:fill="FFFFFF"/>
        </w:rPr>
        <w:t xml:space="preserve"> que exprese lo</w:t>
      </w:r>
      <w:r w:rsidR="00014DB4">
        <w:rPr>
          <w:rFonts w:ascii="Times New Roman" w:hAnsi="Times New Roman" w:cs="Times New Roman"/>
          <w:sz w:val="28"/>
          <w:szCs w:val="28"/>
          <w:shd w:val="clear" w:color="auto" w:fill="FFFFFF"/>
        </w:rPr>
        <w:t xml:space="preserve"> que realmente se dice o siente y que la ciudadanía necesite tener de su conocimiento.</w:t>
      </w:r>
    </w:p>
    <w:p w:rsidR="0014272F" w:rsidRPr="002F77EE" w:rsidRDefault="0014272F" w:rsidP="008E7BA9">
      <w:pPr>
        <w:jc w:val="both"/>
        <w:rPr>
          <w:rFonts w:ascii="Times New Roman" w:hAnsi="Times New Roman" w:cs="Times New Roman"/>
          <w:color w:val="444444"/>
          <w:sz w:val="28"/>
          <w:szCs w:val="28"/>
          <w:shd w:val="clear" w:color="auto" w:fill="FFFFFF"/>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lastRenderedPageBreak/>
        <w:t>Innovación</w:t>
      </w:r>
      <w:r w:rsidR="00014DB4">
        <w:rPr>
          <w:rFonts w:ascii="Times New Roman" w:hAnsi="Times New Roman" w:cs="Times New Roman"/>
          <w:sz w:val="28"/>
          <w:szCs w:val="28"/>
        </w:rPr>
        <w:t>.- Implementación  y  a</w:t>
      </w:r>
      <w:r w:rsidRPr="002F77EE">
        <w:rPr>
          <w:rFonts w:ascii="Times New Roman" w:hAnsi="Times New Roman" w:cs="Times New Roman"/>
          <w:sz w:val="28"/>
          <w:szCs w:val="28"/>
        </w:rPr>
        <w:t>plicación a nuevas ideas de conceptos o conocimientos de productos y servicios, con la intención de ser útiles para  el incremento de la productividad y la competitividad.</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Solidaridad</w:t>
      </w:r>
      <w:r w:rsidRPr="002F77EE">
        <w:rPr>
          <w:rFonts w:ascii="Times New Roman" w:hAnsi="Times New Roman" w:cs="Times New Roman"/>
          <w:sz w:val="28"/>
          <w:szCs w:val="28"/>
        </w:rPr>
        <w:t>.- Colaboración mutua que existe entre los individuos para unirse y apoyar a las personas que se encuentran en situaciones no favorables.</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Honestidad</w:t>
      </w:r>
      <w:r w:rsidRPr="002F77EE">
        <w:rPr>
          <w:rFonts w:ascii="Times New Roman" w:hAnsi="Times New Roman" w:cs="Times New Roman"/>
          <w:sz w:val="28"/>
          <w:szCs w:val="28"/>
        </w:rPr>
        <w:t>.- Ser una personas que tiene relación estrecha, con principio de verdad, justicia e integración moral.</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Prosperidad</w:t>
      </w:r>
      <w:r w:rsidRPr="002F77EE">
        <w:rPr>
          <w:rFonts w:ascii="Times New Roman" w:hAnsi="Times New Roman" w:cs="Times New Roman"/>
          <w:sz w:val="28"/>
          <w:szCs w:val="28"/>
        </w:rPr>
        <w:t>.- Indica el progreso y el éxito de los que se pretende lograr.</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Generosidad</w:t>
      </w:r>
      <w:r w:rsidRPr="002F77EE">
        <w:rPr>
          <w:rFonts w:ascii="Times New Roman" w:hAnsi="Times New Roman" w:cs="Times New Roman"/>
          <w:sz w:val="28"/>
          <w:szCs w:val="28"/>
        </w:rPr>
        <w:t>.- Ser personas con personalidad que se distinga, por ayudar a los demás de un modo honesto sin esperar obtener nada a cambio.</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Compromiso</w:t>
      </w:r>
      <w:r w:rsidRPr="002F77EE">
        <w:rPr>
          <w:rFonts w:ascii="Times New Roman" w:hAnsi="Times New Roman" w:cs="Times New Roman"/>
          <w:sz w:val="28"/>
          <w:szCs w:val="28"/>
        </w:rPr>
        <w:t>.- Capacidad que tienen las personas, para tomar conciencia d</w:t>
      </w:r>
      <w:r w:rsidR="00C309D4">
        <w:rPr>
          <w:rFonts w:ascii="Times New Roman" w:hAnsi="Times New Roman" w:cs="Times New Roman"/>
          <w:sz w:val="28"/>
          <w:szCs w:val="28"/>
        </w:rPr>
        <w:t>e la importancia, que tienen el</w:t>
      </w:r>
      <w:r w:rsidRPr="002F77EE">
        <w:rPr>
          <w:rFonts w:ascii="Times New Roman" w:hAnsi="Times New Roman" w:cs="Times New Roman"/>
          <w:sz w:val="28"/>
          <w:szCs w:val="28"/>
        </w:rPr>
        <w:t xml:space="preserve"> cumplir con el desarrollo el trabajo dentro del tiempo estipulado para ello.</w:t>
      </w:r>
    </w:p>
    <w:p w:rsidR="0014272F" w:rsidRPr="002F77EE" w:rsidRDefault="0014272F" w:rsidP="008E7BA9">
      <w:pPr>
        <w:jc w:val="both"/>
        <w:rPr>
          <w:rFonts w:ascii="Times New Roman" w:hAnsi="Times New Roman" w:cs="Times New Roman"/>
          <w:sz w:val="28"/>
          <w:szCs w:val="28"/>
        </w:rPr>
      </w:pPr>
    </w:p>
    <w:p w:rsidR="008E7BA9"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Responsabilidad</w:t>
      </w:r>
      <w:r w:rsidRPr="002F77EE">
        <w:rPr>
          <w:rFonts w:ascii="Times New Roman" w:hAnsi="Times New Roman" w:cs="Times New Roman"/>
          <w:sz w:val="28"/>
          <w:szCs w:val="28"/>
        </w:rPr>
        <w:t>.- Es el cumplimiento de las obligaciones, o el cuidado al tomar decisiones o realizar algo.</w:t>
      </w:r>
    </w:p>
    <w:p w:rsidR="0014272F" w:rsidRPr="002F77EE" w:rsidRDefault="0014272F" w:rsidP="008E7BA9">
      <w:pPr>
        <w:jc w:val="both"/>
        <w:rPr>
          <w:rFonts w:ascii="Times New Roman" w:hAnsi="Times New Roman" w:cs="Times New Roman"/>
          <w:sz w:val="28"/>
          <w:szCs w:val="28"/>
        </w:rPr>
      </w:pPr>
    </w:p>
    <w:p w:rsidR="008E7BA9" w:rsidRPr="002F77EE" w:rsidRDefault="008E7BA9" w:rsidP="008E7BA9">
      <w:pPr>
        <w:jc w:val="both"/>
        <w:rPr>
          <w:rFonts w:ascii="Times New Roman" w:hAnsi="Times New Roman" w:cs="Times New Roman"/>
          <w:sz w:val="28"/>
          <w:szCs w:val="28"/>
        </w:rPr>
      </w:pPr>
      <w:r w:rsidRPr="0029203C">
        <w:rPr>
          <w:rFonts w:ascii="Times New Roman" w:hAnsi="Times New Roman" w:cs="Times New Roman"/>
          <w:b/>
          <w:sz w:val="28"/>
          <w:szCs w:val="28"/>
        </w:rPr>
        <w:t>Trabajo en equipo</w:t>
      </w:r>
      <w:r w:rsidRPr="002F77EE">
        <w:rPr>
          <w:rFonts w:ascii="Times New Roman" w:hAnsi="Times New Roman" w:cs="Times New Roman"/>
          <w:sz w:val="28"/>
          <w:szCs w:val="28"/>
        </w:rPr>
        <w:t>.- Es el trabajo realizado por varias personas, donde cada uno hace una parte, pero todos con un objetivo en común.</w:t>
      </w:r>
    </w:p>
    <w:p w:rsidR="00466CF4" w:rsidRDefault="00466CF4" w:rsidP="008E7BA9">
      <w:pPr>
        <w:spacing w:line="360" w:lineRule="auto"/>
        <w:jc w:val="center"/>
        <w:rPr>
          <w:rFonts w:ascii="Times New Roman" w:hAnsi="Times New Roman" w:cs="Times New Roman"/>
          <w:b/>
          <w:sz w:val="28"/>
          <w:szCs w:val="28"/>
        </w:rPr>
      </w:pPr>
    </w:p>
    <w:p w:rsidR="008E7BA9" w:rsidRPr="00334B24" w:rsidRDefault="008E7BA9" w:rsidP="0005793B">
      <w:pPr>
        <w:pStyle w:val="Prrafodelista"/>
        <w:numPr>
          <w:ilvl w:val="0"/>
          <w:numId w:val="8"/>
        </w:numPr>
        <w:spacing w:after="200" w:line="360" w:lineRule="auto"/>
        <w:jc w:val="center"/>
        <w:rPr>
          <w:rFonts w:ascii="Times New Roman" w:hAnsi="Times New Roman"/>
          <w:b/>
          <w:sz w:val="28"/>
          <w:szCs w:val="28"/>
        </w:rPr>
      </w:pPr>
      <w:r w:rsidRPr="00334B24">
        <w:rPr>
          <w:rFonts w:ascii="Times New Roman" w:hAnsi="Times New Roman"/>
          <w:b/>
          <w:sz w:val="28"/>
          <w:szCs w:val="28"/>
        </w:rPr>
        <w:t>OBJETIVO</w:t>
      </w:r>
    </w:p>
    <w:p w:rsidR="00C309D4" w:rsidRPr="002F77EE" w:rsidRDefault="008E7BA9" w:rsidP="008E7BA9">
      <w:pPr>
        <w:jc w:val="both"/>
        <w:rPr>
          <w:rFonts w:ascii="Times New Roman" w:hAnsi="Times New Roman" w:cs="Times New Roman"/>
          <w:sz w:val="28"/>
          <w:szCs w:val="28"/>
        </w:rPr>
      </w:pPr>
      <w:r w:rsidRPr="002F77EE">
        <w:rPr>
          <w:rFonts w:ascii="Times New Roman" w:hAnsi="Times New Roman" w:cs="Times New Roman"/>
          <w:sz w:val="28"/>
          <w:szCs w:val="28"/>
        </w:rPr>
        <w:t>Promover, orientar y tramitar diversos apoyos que el gobierno  pone a disposición, a fin de proponer la realización de acciones que permitan impulsar e incrementar la eficiencia y productividad de las actividades económicas de la región, que generen un valor adicional, mediante la canalización de recursos que se obtengan de los apoyos y fondos que ofrecen las instancias estatales y federales que permitan la inversión para generar fuentes de empleo, y mejores condicione</w:t>
      </w:r>
      <w:r w:rsidR="00014DB4">
        <w:rPr>
          <w:rFonts w:ascii="Times New Roman" w:hAnsi="Times New Roman" w:cs="Times New Roman"/>
          <w:sz w:val="28"/>
          <w:szCs w:val="28"/>
        </w:rPr>
        <w:t>s</w:t>
      </w:r>
      <w:r w:rsidR="005C62B5">
        <w:rPr>
          <w:rFonts w:ascii="Times New Roman" w:hAnsi="Times New Roman" w:cs="Times New Roman"/>
          <w:sz w:val="28"/>
          <w:szCs w:val="28"/>
        </w:rPr>
        <w:t xml:space="preserve"> económicas entre la población, así</w:t>
      </w:r>
      <w:r w:rsidR="00014DB4">
        <w:rPr>
          <w:rFonts w:ascii="Times New Roman" w:hAnsi="Times New Roman" w:cs="Times New Roman"/>
          <w:sz w:val="28"/>
          <w:szCs w:val="28"/>
        </w:rPr>
        <w:t xml:space="preserve"> como iniciativas de la </w:t>
      </w:r>
      <w:r w:rsidR="005C62B5">
        <w:rPr>
          <w:rFonts w:ascii="Times New Roman" w:hAnsi="Times New Roman" w:cs="Times New Roman"/>
          <w:sz w:val="28"/>
          <w:szCs w:val="28"/>
        </w:rPr>
        <w:t xml:space="preserve"> propias </w:t>
      </w:r>
      <w:r w:rsidR="00014DB4">
        <w:rPr>
          <w:rFonts w:ascii="Times New Roman" w:hAnsi="Times New Roman" w:cs="Times New Roman"/>
          <w:sz w:val="28"/>
          <w:szCs w:val="28"/>
        </w:rPr>
        <w:t xml:space="preserve"> por parte de la dirección </w:t>
      </w:r>
    </w:p>
    <w:p w:rsidR="00DC6D9D" w:rsidRPr="00DC6D9D" w:rsidRDefault="00DC6D9D" w:rsidP="00DC6D9D">
      <w:pPr>
        <w:spacing w:after="200" w:line="276" w:lineRule="auto"/>
        <w:rPr>
          <w:rFonts w:ascii="Times New Roman" w:hAnsi="Times New Roman"/>
          <w:b/>
          <w:sz w:val="28"/>
          <w:szCs w:val="28"/>
        </w:rPr>
      </w:pPr>
    </w:p>
    <w:p w:rsidR="00DC6D9D" w:rsidRPr="00DC6D9D" w:rsidRDefault="00DC6D9D" w:rsidP="00DC6D9D">
      <w:pPr>
        <w:spacing w:after="200" w:line="276" w:lineRule="auto"/>
        <w:rPr>
          <w:rFonts w:ascii="Times New Roman" w:hAnsi="Times New Roman"/>
          <w:b/>
          <w:sz w:val="28"/>
          <w:szCs w:val="28"/>
        </w:rPr>
      </w:pPr>
    </w:p>
    <w:p w:rsidR="00DC6D9D" w:rsidRPr="00DC6D9D" w:rsidRDefault="00DC6D9D" w:rsidP="00DC6D9D">
      <w:pPr>
        <w:spacing w:after="200" w:line="276" w:lineRule="auto"/>
        <w:rPr>
          <w:rFonts w:ascii="Times New Roman" w:hAnsi="Times New Roman"/>
          <w:b/>
          <w:sz w:val="28"/>
          <w:szCs w:val="28"/>
        </w:rPr>
      </w:pPr>
    </w:p>
    <w:p w:rsidR="008E7BA9" w:rsidRPr="00334B24" w:rsidRDefault="008E7BA9" w:rsidP="0005793B">
      <w:pPr>
        <w:pStyle w:val="Prrafodelista"/>
        <w:numPr>
          <w:ilvl w:val="1"/>
          <w:numId w:val="8"/>
        </w:numPr>
        <w:spacing w:after="200" w:line="276" w:lineRule="auto"/>
        <w:jc w:val="center"/>
        <w:rPr>
          <w:rFonts w:ascii="Times New Roman" w:hAnsi="Times New Roman"/>
          <w:b/>
          <w:sz w:val="28"/>
          <w:szCs w:val="28"/>
        </w:rPr>
      </w:pPr>
      <w:r w:rsidRPr="00334B24">
        <w:rPr>
          <w:rFonts w:ascii="Times New Roman" w:hAnsi="Times New Roman"/>
          <w:b/>
          <w:sz w:val="28"/>
          <w:szCs w:val="28"/>
        </w:rPr>
        <w:t>OBJETIVOS ESPECÍFICOS</w:t>
      </w:r>
    </w:p>
    <w:p w:rsidR="008E7BA9" w:rsidRDefault="008E7BA9" w:rsidP="008E7BA9">
      <w:pPr>
        <w:jc w:val="center"/>
        <w:rPr>
          <w:rFonts w:ascii="Times New Roman" w:hAnsi="Times New Roman" w:cs="Times New Roman"/>
          <w:b/>
          <w:sz w:val="28"/>
          <w:szCs w:val="28"/>
        </w:rPr>
      </w:pPr>
    </w:p>
    <w:p w:rsidR="008E7BA9" w:rsidRPr="002F77EE" w:rsidRDefault="008E7BA9" w:rsidP="008E7BA9">
      <w:pPr>
        <w:numPr>
          <w:ilvl w:val="0"/>
          <w:numId w:val="2"/>
        </w:numPr>
        <w:spacing w:after="160" w:line="259" w:lineRule="auto"/>
        <w:jc w:val="both"/>
        <w:rPr>
          <w:rStyle w:val="apple-converted-space"/>
          <w:rFonts w:ascii="Times New Roman" w:hAnsi="Times New Roman" w:cs="Times New Roman"/>
          <w:color w:val="000000"/>
          <w:sz w:val="28"/>
          <w:szCs w:val="28"/>
          <w:shd w:val="clear" w:color="auto" w:fill="FFFFFF"/>
        </w:rPr>
      </w:pPr>
      <w:r w:rsidRPr="002F77EE">
        <w:rPr>
          <w:rFonts w:ascii="Times New Roman" w:hAnsi="Times New Roman" w:cs="Times New Roman"/>
          <w:color w:val="000000"/>
          <w:sz w:val="28"/>
          <w:szCs w:val="28"/>
          <w:shd w:val="clear" w:color="auto" w:fill="FFFFFF"/>
        </w:rPr>
        <w:t>Potenciar las actividades económicas que favorezcan el desarrollo del municipio.</w:t>
      </w:r>
      <w:r w:rsidRPr="002F77EE">
        <w:rPr>
          <w:rStyle w:val="apple-converted-space"/>
          <w:rFonts w:ascii="Times New Roman" w:hAnsi="Times New Roman" w:cs="Times New Roman"/>
          <w:color w:val="000000"/>
          <w:sz w:val="28"/>
          <w:szCs w:val="28"/>
          <w:shd w:val="clear" w:color="auto" w:fill="FFFFFF"/>
        </w:rPr>
        <w:t> </w:t>
      </w:r>
    </w:p>
    <w:p w:rsidR="008E7BA9" w:rsidRPr="002F77EE" w:rsidRDefault="008E7BA9" w:rsidP="008E7BA9">
      <w:pPr>
        <w:numPr>
          <w:ilvl w:val="0"/>
          <w:numId w:val="2"/>
        </w:numPr>
        <w:spacing w:after="160" w:line="259" w:lineRule="auto"/>
        <w:jc w:val="both"/>
        <w:rPr>
          <w:rStyle w:val="apple-converted-space"/>
          <w:rFonts w:ascii="Times New Roman" w:hAnsi="Times New Roman" w:cs="Times New Roman"/>
          <w:sz w:val="28"/>
          <w:szCs w:val="28"/>
        </w:rPr>
      </w:pPr>
      <w:r w:rsidRPr="002F77EE">
        <w:rPr>
          <w:rStyle w:val="apple-converted-space"/>
          <w:rFonts w:ascii="Times New Roman" w:hAnsi="Times New Roman" w:cs="Times New Roman"/>
          <w:color w:val="000000"/>
          <w:sz w:val="28"/>
          <w:szCs w:val="28"/>
          <w:shd w:val="clear" w:color="auto" w:fill="FFFFFF"/>
        </w:rPr>
        <w:t>Obtener recursos y fondos de apoyo estatal y federal que se canalizaran hacia el desarrollo económico.</w:t>
      </w:r>
    </w:p>
    <w:p w:rsidR="008E7BA9" w:rsidRPr="002F77EE"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sz w:val="28"/>
          <w:szCs w:val="28"/>
        </w:rPr>
        <w:t>Ofrecer cursos de capacitación, que permitan el fortalecimiento de habilidades empresariales</w:t>
      </w:r>
      <w:r w:rsidR="00C309D4">
        <w:rPr>
          <w:rFonts w:ascii="Times New Roman" w:hAnsi="Times New Roman" w:cs="Times New Roman"/>
          <w:sz w:val="28"/>
          <w:szCs w:val="28"/>
        </w:rPr>
        <w:t>.</w:t>
      </w:r>
    </w:p>
    <w:p w:rsidR="008E7BA9" w:rsidRPr="002F77EE"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sz w:val="28"/>
          <w:szCs w:val="28"/>
        </w:rPr>
        <w:t>Promover la generación de nuevas empresas que se incorporen al desarrollo económico y social, preservando y fomentando las manifestaciones culturales de todas las comunidades del municipio.</w:t>
      </w:r>
    </w:p>
    <w:p w:rsidR="008E7BA9" w:rsidRPr="002F77EE"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sz w:val="28"/>
          <w:szCs w:val="28"/>
        </w:rPr>
        <w:t>Apoyo a proyectos productivos y capacitación técnica para su éxito empresarial.</w:t>
      </w:r>
    </w:p>
    <w:p w:rsidR="008E7BA9" w:rsidRPr="002F77EE"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color w:val="000000"/>
          <w:sz w:val="28"/>
          <w:szCs w:val="28"/>
          <w:shd w:val="clear" w:color="auto" w:fill="FFFFFF"/>
        </w:rPr>
        <w:t>Promover la creación de empresas en los distintos sectores de la actividad económica que tengan mayor impacto y ventajas comparativas para el desarrollo de la economía</w:t>
      </w:r>
    </w:p>
    <w:p w:rsidR="0029203C" w:rsidRDefault="008E7BA9" w:rsidP="0029203C">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sz w:val="28"/>
          <w:szCs w:val="28"/>
        </w:rPr>
        <w:t>Contribuir en la elaboración de propuestas que permitan el desarrollo económico sustentable de todas las comunidades del municipio de Mascota.</w:t>
      </w:r>
      <w:r w:rsidR="00466CF4">
        <w:rPr>
          <w:rFonts w:ascii="Times New Roman" w:hAnsi="Times New Roman" w:cs="Times New Roman"/>
          <w:sz w:val="28"/>
          <w:szCs w:val="28"/>
        </w:rPr>
        <w:t xml:space="preserve"> </w:t>
      </w:r>
    </w:p>
    <w:p w:rsidR="00F57749" w:rsidRPr="00C309D4" w:rsidRDefault="00F57749" w:rsidP="00DC6D9D">
      <w:pPr>
        <w:spacing w:after="160" w:line="259" w:lineRule="auto"/>
        <w:ind w:left="360"/>
        <w:jc w:val="both"/>
        <w:rPr>
          <w:rFonts w:ascii="Times New Roman" w:hAnsi="Times New Roman" w:cs="Times New Roman"/>
          <w:sz w:val="28"/>
          <w:szCs w:val="28"/>
        </w:rPr>
      </w:pPr>
    </w:p>
    <w:p w:rsidR="008E7BA9" w:rsidRPr="002F77EE"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sz w:val="28"/>
          <w:szCs w:val="28"/>
        </w:rPr>
        <w:t>Informar, vincular y organizar a la ciudadanía sobre estrategias y apoyos gubernamentales existentes de los programas de los diferentes Secretarias</w:t>
      </w:r>
    </w:p>
    <w:p w:rsidR="008E7BA9" w:rsidRPr="002F77EE" w:rsidRDefault="008E7BA9" w:rsidP="008E7BA9">
      <w:pPr>
        <w:pStyle w:val="Prrafodelista"/>
        <w:numPr>
          <w:ilvl w:val="0"/>
          <w:numId w:val="2"/>
        </w:numPr>
        <w:spacing w:after="200" w:line="276" w:lineRule="auto"/>
        <w:jc w:val="both"/>
        <w:rPr>
          <w:rFonts w:ascii="Times New Roman" w:hAnsi="Times New Roman"/>
          <w:sz w:val="28"/>
          <w:szCs w:val="28"/>
        </w:rPr>
      </w:pPr>
      <w:r w:rsidRPr="002F77EE">
        <w:rPr>
          <w:rFonts w:ascii="Times New Roman" w:hAnsi="Times New Roman"/>
          <w:sz w:val="28"/>
          <w:szCs w:val="28"/>
        </w:rPr>
        <w:t>Promover la participación de la ciudadanía, en coordinación con las dependencias y entidades de la administración pública municipal, estatal y federal involucradas, a fin de detectar las necesidades y la problemática en materia de bienestar de los habitantes y en la implementación de os programa y acciones de gobierno municipal.</w:t>
      </w:r>
    </w:p>
    <w:p w:rsidR="008E7BA9" w:rsidRPr="002F77EE" w:rsidRDefault="008E7BA9" w:rsidP="008E7BA9">
      <w:pPr>
        <w:numPr>
          <w:ilvl w:val="0"/>
          <w:numId w:val="2"/>
        </w:numPr>
        <w:spacing w:after="160" w:line="259" w:lineRule="auto"/>
        <w:jc w:val="both"/>
        <w:rPr>
          <w:rFonts w:ascii="Times New Roman" w:hAnsi="Times New Roman" w:cs="Times New Roman"/>
          <w:sz w:val="28"/>
          <w:szCs w:val="28"/>
        </w:rPr>
      </w:pPr>
      <w:r w:rsidRPr="002F77EE">
        <w:rPr>
          <w:rFonts w:ascii="Times New Roman" w:hAnsi="Times New Roman" w:cs="Times New Roman"/>
          <w:sz w:val="28"/>
          <w:szCs w:val="28"/>
        </w:rPr>
        <w:t>Crear espacios de discusión, consenso y socialización con los organismos gubernamentales e instituciones privadas que permitan la canalización de inversiones para el fortalecimiento de empresas ya existentes que ofrecen la generación de nuevos empleos directos e indirectos.</w:t>
      </w:r>
    </w:p>
    <w:p w:rsidR="008E7BA9" w:rsidRPr="002F77EE" w:rsidRDefault="008E7BA9" w:rsidP="008E7BA9">
      <w:pPr>
        <w:spacing w:line="360" w:lineRule="auto"/>
        <w:jc w:val="both"/>
        <w:rPr>
          <w:rFonts w:ascii="Times New Roman" w:hAnsi="Times New Roman" w:cs="Times New Roman"/>
          <w:b/>
          <w:sz w:val="28"/>
          <w:szCs w:val="28"/>
        </w:rPr>
      </w:pPr>
    </w:p>
    <w:p w:rsidR="008E7BA9" w:rsidRPr="00334B24" w:rsidRDefault="008E7BA9" w:rsidP="0005793B">
      <w:pPr>
        <w:pStyle w:val="Prrafodelista"/>
        <w:numPr>
          <w:ilvl w:val="0"/>
          <w:numId w:val="8"/>
        </w:numPr>
        <w:spacing w:after="200" w:line="276" w:lineRule="auto"/>
        <w:jc w:val="both"/>
        <w:rPr>
          <w:rFonts w:ascii="Times New Roman" w:hAnsi="Times New Roman"/>
          <w:b/>
          <w:sz w:val="28"/>
          <w:szCs w:val="28"/>
        </w:rPr>
      </w:pPr>
      <w:r w:rsidRPr="00334B24">
        <w:rPr>
          <w:rFonts w:ascii="Times New Roman" w:hAnsi="Times New Roman"/>
          <w:b/>
          <w:sz w:val="28"/>
          <w:szCs w:val="28"/>
        </w:rPr>
        <w:t xml:space="preserve"> FUNCIONES Y ATRIBUCIONES.</w:t>
      </w:r>
    </w:p>
    <w:p w:rsidR="008E7BA9" w:rsidRPr="00441AA5" w:rsidRDefault="008E7BA9" w:rsidP="008E7BA9">
      <w:pPr>
        <w:jc w:val="both"/>
        <w:rPr>
          <w:rFonts w:ascii="Times New Roman" w:hAnsi="Times New Roman" w:cs="Times New Roman"/>
          <w:b/>
          <w:sz w:val="28"/>
          <w:szCs w:val="28"/>
        </w:rPr>
      </w:pPr>
    </w:p>
    <w:p w:rsidR="008E7BA9" w:rsidRDefault="008E7BA9" w:rsidP="008E7BA9">
      <w:pPr>
        <w:jc w:val="both"/>
        <w:rPr>
          <w:rFonts w:ascii="Times New Roman" w:hAnsi="Times New Roman" w:cs="Times New Roman"/>
          <w:sz w:val="28"/>
          <w:szCs w:val="28"/>
        </w:rPr>
      </w:pPr>
      <w:r w:rsidRPr="00C06A85">
        <w:rPr>
          <w:rFonts w:ascii="Times New Roman" w:hAnsi="Times New Roman" w:cs="Times New Roman"/>
          <w:b/>
          <w:i/>
          <w:sz w:val="28"/>
          <w:szCs w:val="28"/>
        </w:rPr>
        <w:t>Dirección de Promoción Económica</w:t>
      </w:r>
      <w:r>
        <w:rPr>
          <w:rFonts w:ascii="Times New Roman" w:hAnsi="Times New Roman" w:cs="Times New Roman"/>
          <w:sz w:val="28"/>
          <w:szCs w:val="28"/>
        </w:rPr>
        <w:t>.- Le corresponde las funciones siguientes:</w:t>
      </w:r>
    </w:p>
    <w:p w:rsidR="00466CF4" w:rsidRDefault="00466CF4" w:rsidP="008E7BA9">
      <w:pPr>
        <w:jc w:val="both"/>
        <w:rPr>
          <w:rFonts w:ascii="Times New Roman" w:hAnsi="Times New Roman" w:cs="Times New Roman"/>
          <w:sz w:val="28"/>
          <w:szCs w:val="28"/>
        </w:rPr>
      </w:pPr>
    </w:p>
    <w:p w:rsidR="008E7BA9" w:rsidRDefault="008E7BA9" w:rsidP="008E7BA9">
      <w:pPr>
        <w:pStyle w:val="Prrafodelista"/>
        <w:numPr>
          <w:ilvl w:val="0"/>
          <w:numId w:val="4"/>
        </w:numPr>
        <w:spacing w:after="200" w:line="276" w:lineRule="auto"/>
        <w:jc w:val="both"/>
        <w:rPr>
          <w:rFonts w:ascii="Times New Roman" w:hAnsi="Times New Roman"/>
          <w:sz w:val="28"/>
          <w:szCs w:val="28"/>
        </w:rPr>
      </w:pPr>
      <w:r>
        <w:rPr>
          <w:rFonts w:ascii="Times New Roman" w:hAnsi="Times New Roman"/>
          <w:sz w:val="28"/>
          <w:szCs w:val="28"/>
        </w:rPr>
        <w:t>Cuidar que las actividades que se llevan a cado deben de estar con disposiciones legales y reglas aplicables en materia fiscal.</w:t>
      </w:r>
    </w:p>
    <w:p w:rsidR="008E7BA9" w:rsidRDefault="008E7BA9" w:rsidP="008E7BA9">
      <w:pPr>
        <w:pStyle w:val="Prrafodelista"/>
        <w:numPr>
          <w:ilvl w:val="0"/>
          <w:numId w:val="4"/>
        </w:numPr>
        <w:spacing w:after="200" w:line="276" w:lineRule="auto"/>
        <w:jc w:val="both"/>
        <w:rPr>
          <w:rFonts w:ascii="Times New Roman" w:hAnsi="Times New Roman"/>
          <w:sz w:val="28"/>
          <w:szCs w:val="28"/>
        </w:rPr>
      </w:pPr>
      <w:r>
        <w:rPr>
          <w:rFonts w:ascii="Times New Roman" w:hAnsi="Times New Roman"/>
          <w:sz w:val="28"/>
          <w:szCs w:val="28"/>
        </w:rPr>
        <w:t>Expedir la información y solicitudes que requieran las personas.</w:t>
      </w:r>
    </w:p>
    <w:p w:rsidR="008E7BA9" w:rsidRDefault="008E7BA9" w:rsidP="008E7BA9">
      <w:pPr>
        <w:pStyle w:val="Prrafodelista"/>
        <w:numPr>
          <w:ilvl w:val="0"/>
          <w:numId w:val="4"/>
        </w:numPr>
        <w:spacing w:after="200" w:line="276" w:lineRule="auto"/>
        <w:jc w:val="both"/>
        <w:rPr>
          <w:rFonts w:ascii="Times New Roman" w:hAnsi="Times New Roman"/>
          <w:sz w:val="28"/>
          <w:szCs w:val="28"/>
        </w:rPr>
      </w:pPr>
      <w:r>
        <w:rPr>
          <w:rFonts w:ascii="Times New Roman" w:hAnsi="Times New Roman"/>
          <w:sz w:val="28"/>
          <w:szCs w:val="28"/>
        </w:rPr>
        <w:t>Gestionar ante los Organismos y Dependencias correspondientes los programa, recursos y apoyos en beneficio de los emprendedores y empresarios del municipio.</w:t>
      </w:r>
    </w:p>
    <w:p w:rsidR="008E7BA9" w:rsidRDefault="008E7BA9" w:rsidP="008E7BA9">
      <w:pPr>
        <w:pStyle w:val="Prrafodelista"/>
        <w:numPr>
          <w:ilvl w:val="0"/>
          <w:numId w:val="4"/>
        </w:numPr>
        <w:spacing w:after="200" w:line="276" w:lineRule="auto"/>
        <w:jc w:val="both"/>
        <w:rPr>
          <w:rFonts w:ascii="Times New Roman" w:hAnsi="Times New Roman"/>
          <w:sz w:val="28"/>
          <w:szCs w:val="28"/>
        </w:rPr>
      </w:pPr>
      <w:r>
        <w:rPr>
          <w:rFonts w:ascii="Times New Roman" w:hAnsi="Times New Roman"/>
          <w:sz w:val="28"/>
          <w:szCs w:val="28"/>
        </w:rPr>
        <w:t>Revisión de la integración de los documentos de cada solicitante.</w:t>
      </w:r>
    </w:p>
    <w:p w:rsidR="008E7BA9" w:rsidRDefault="008E7BA9" w:rsidP="008E7BA9">
      <w:pPr>
        <w:pStyle w:val="Prrafodelista"/>
        <w:numPr>
          <w:ilvl w:val="0"/>
          <w:numId w:val="4"/>
        </w:numPr>
        <w:spacing w:after="200" w:line="276" w:lineRule="auto"/>
        <w:jc w:val="both"/>
        <w:rPr>
          <w:rFonts w:ascii="Times New Roman" w:hAnsi="Times New Roman"/>
          <w:sz w:val="28"/>
          <w:szCs w:val="28"/>
        </w:rPr>
      </w:pPr>
      <w:r>
        <w:rPr>
          <w:rFonts w:ascii="Times New Roman" w:hAnsi="Times New Roman"/>
          <w:sz w:val="28"/>
          <w:szCs w:val="28"/>
        </w:rPr>
        <w:t>Poner el proyecto en seguimiento</w:t>
      </w:r>
    </w:p>
    <w:p w:rsidR="008E7BA9" w:rsidRDefault="008E7BA9" w:rsidP="008E7BA9">
      <w:pPr>
        <w:pStyle w:val="Prrafodelista"/>
        <w:numPr>
          <w:ilvl w:val="0"/>
          <w:numId w:val="4"/>
        </w:numPr>
        <w:spacing w:after="200" w:line="276" w:lineRule="auto"/>
        <w:jc w:val="both"/>
        <w:rPr>
          <w:rFonts w:ascii="Times New Roman" w:hAnsi="Times New Roman"/>
          <w:sz w:val="28"/>
          <w:szCs w:val="28"/>
        </w:rPr>
      </w:pPr>
      <w:r>
        <w:rPr>
          <w:rFonts w:ascii="Times New Roman" w:hAnsi="Times New Roman"/>
          <w:sz w:val="28"/>
          <w:szCs w:val="28"/>
        </w:rPr>
        <w:t>Brindar informes al ciudadano de los créditos disponibles y los requisitos que deben cumplir.</w:t>
      </w:r>
    </w:p>
    <w:p w:rsidR="00466CF4" w:rsidRDefault="00466CF4" w:rsidP="00466CF4">
      <w:pPr>
        <w:pStyle w:val="Prrafodelista"/>
        <w:spacing w:after="200" w:line="276" w:lineRule="auto"/>
        <w:jc w:val="both"/>
        <w:rPr>
          <w:rFonts w:ascii="Times New Roman" w:hAnsi="Times New Roman"/>
          <w:sz w:val="28"/>
          <w:szCs w:val="28"/>
        </w:rPr>
      </w:pPr>
    </w:p>
    <w:p w:rsidR="00466CF4" w:rsidRDefault="00466CF4" w:rsidP="00466CF4">
      <w:pPr>
        <w:pStyle w:val="Prrafodelista"/>
        <w:spacing w:after="200" w:line="276" w:lineRule="auto"/>
        <w:jc w:val="both"/>
        <w:rPr>
          <w:rFonts w:ascii="Times New Roman" w:hAnsi="Times New Roman"/>
          <w:sz w:val="28"/>
          <w:szCs w:val="28"/>
        </w:rPr>
      </w:pPr>
    </w:p>
    <w:p w:rsidR="0029203C" w:rsidRDefault="0029203C" w:rsidP="00466CF4">
      <w:pPr>
        <w:pStyle w:val="Prrafodelista"/>
        <w:spacing w:after="200" w:line="276" w:lineRule="auto"/>
        <w:jc w:val="both"/>
        <w:rPr>
          <w:rFonts w:ascii="Times New Roman" w:hAnsi="Times New Roman"/>
          <w:sz w:val="28"/>
          <w:szCs w:val="28"/>
        </w:rPr>
      </w:pPr>
    </w:p>
    <w:p w:rsidR="00466CF4" w:rsidRDefault="00466CF4" w:rsidP="00466CF4">
      <w:pPr>
        <w:pStyle w:val="Prrafodelista"/>
        <w:spacing w:after="200" w:line="276" w:lineRule="auto"/>
        <w:jc w:val="both"/>
        <w:rPr>
          <w:rFonts w:ascii="Times New Roman" w:hAnsi="Times New Roman"/>
          <w:sz w:val="28"/>
          <w:szCs w:val="28"/>
        </w:rPr>
      </w:pPr>
    </w:p>
    <w:p w:rsidR="00466CF4" w:rsidRPr="0029203C" w:rsidRDefault="00466CF4" w:rsidP="0029203C">
      <w:pPr>
        <w:pStyle w:val="Prrafodelista"/>
        <w:spacing w:line="276" w:lineRule="auto"/>
        <w:jc w:val="both"/>
        <w:rPr>
          <w:rFonts w:ascii="Times New Roman" w:hAnsi="Times New Roman"/>
          <w:sz w:val="16"/>
          <w:szCs w:val="28"/>
        </w:rPr>
      </w:pPr>
    </w:p>
    <w:p w:rsidR="008E7BA9" w:rsidRDefault="008E7BA9" w:rsidP="00C44FCB">
      <w:pPr>
        <w:pStyle w:val="Prrafodelista"/>
        <w:numPr>
          <w:ilvl w:val="0"/>
          <w:numId w:val="4"/>
        </w:numPr>
        <w:spacing w:line="276" w:lineRule="auto"/>
        <w:ind w:left="1418" w:hanging="1058"/>
        <w:jc w:val="both"/>
        <w:rPr>
          <w:rFonts w:ascii="Times New Roman" w:hAnsi="Times New Roman"/>
          <w:sz w:val="28"/>
          <w:szCs w:val="28"/>
        </w:rPr>
      </w:pPr>
      <w:r>
        <w:rPr>
          <w:rFonts w:ascii="Times New Roman" w:hAnsi="Times New Roman"/>
          <w:sz w:val="28"/>
          <w:szCs w:val="28"/>
        </w:rPr>
        <w:t xml:space="preserve">Publicar y mantener al día la información de los eventos que se realicen, </w:t>
      </w:r>
      <w:r w:rsidR="00C44FCB">
        <w:rPr>
          <w:rFonts w:ascii="Times New Roman" w:hAnsi="Times New Roman"/>
          <w:sz w:val="28"/>
          <w:szCs w:val="28"/>
        </w:rPr>
        <w:t xml:space="preserve">    </w:t>
      </w:r>
      <w:r>
        <w:rPr>
          <w:rFonts w:ascii="Times New Roman" w:hAnsi="Times New Roman"/>
          <w:sz w:val="28"/>
          <w:szCs w:val="28"/>
        </w:rPr>
        <w:t xml:space="preserve">así como las convocatorias que emiten las diferentes dependencias en pro del emprendimiento y/o crecimiento de las </w:t>
      </w:r>
      <w:proofErr w:type="spellStart"/>
      <w:r>
        <w:rPr>
          <w:rFonts w:ascii="Times New Roman" w:hAnsi="Times New Roman"/>
          <w:sz w:val="28"/>
          <w:szCs w:val="28"/>
        </w:rPr>
        <w:t>Mipymes</w:t>
      </w:r>
      <w:proofErr w:type="spellEnd"/>
      <w:r>
        <w:rPr>
          <w:rFonts w:ascii="Times New Roman" w:hAnsi="Times New Roman"/>
          <w:sz w:val="28"/>
          <w:szCs w:val="28"/>
        </w:rPr>
        <w:t>.</w:t>
      </w:r>
    </w:p>
    <w:p w:rsidR="008E7BA9" w:rsidRDefault="008E7BA9" w:rsidP="0029203C">
      <w:pPr>
        <w:pStyle w:val="Prrafodelista"/>
        <w:numPr>
          <w:ilvl w:val="0"/>
          <w:numId w:val="4"/>
        </w:numPr>
        <w:spacing w:line="276" w:lineRule="auto"/>
        <w:jc w:val="both"/>
        <w:rPr>
          <w:rFonts w:ascii="Times New Roman" w:hAnsi="Times New Roman"/>
          <w:sz w:val="28"/>
          <w:szCs w:val="28"/>
        </w:rPr>
      </w:pPr>
      <w:r>
        <w:rPr>
          <w:rFonts w:ascii="Times New Roman" w:hAnsi="Times New Roman"/>
          <w:sz w:val="28"/>
          <w:szCs w:val="28"/>
        </w:rPr>
        <w:t>Tomar fotos de todos los eventos y capacitaciones que se realicen.</w:t>
      </w:r>
    </w:p>
    <w:p w:rsidR="008E7BA9" w:rsidRDefault="008E7BA9" w:rsidP="0029203C">
      <w:pPr>
        <w:pStyle w:val="Prrafodelista"/>
        <w:numPr>
          <w:ilvl w:val="0"/>
          <w:numId w:val="4"/>
        </w:numPr>
        <w:spacing w:line="276" w:lineRule="auto"/>
        <w:jc w:val="both"/>
        <w:rPr>
          <w:rFonts w:ascii="Times New Roman" w:hAnsi="Times New Roman"/>
          <w:sz w:val="28"/>
          <w:szCs w:val="28"/>
        </w:rPr>
      </w:pPr>
      <w:r>
        <w:rPr>
          <w:rFonts w:ascii="Times New Roman" w:hAnsi="Times New Roman"/>
          <w:sz w:val="28"/>
          <w:szCs w:val="28"/>
        </w:rPr>
        <w:t xml:space="preserve">Tomar asistencia de todas las personas que asistan a las capacitaciones. </w:t>
      </w:r>
    </w:p>
    <w:p w:rsidR="008E7BA9" w:rsidRPr="0029203C" w:rsidRDefault="008E7BA9" w:rsidP="0029203C">
      <w:pPr>
        <w:jc w:val="both"/>
        <w:rPr>
          <w:rFonts w:ascii="Times New Roman" w:hAnsi="Times New Roman" w:cs="Times New Roman"/>
          <w:sz w:val="6"/>
          <w:szCs w:val="28"/>
        </w:rPr>
      </w:pPr>
    </w:p>
    <w:p w:rsidR="008E7BA9" w:rsidRPr="004118B5" w:rsidRDefault="008E7BA9" w:rsidP="0029203C">
      <w:pPr>
        <w:ind w:left="102" w:right="73"/>
        <w:rPr>
          <w:rFonts w:ascii="Times New Roman" w:eastAsia="Times New Roman" w:hAnsi="Times New Roman" w:cs="Times New Roman"/>
          <w:sz w:val="28"/>
          <w:szCs w:val="28"/>
        </w:rPr>
      </w:pPr>
      <w:r w:rsidRPr="004118B5">
        <w:rPr>
          <w:rFonts w:ascii="Times New Roman" w:eastAsia="Times New Roman" w:hAnsi="Times New Roman" w:cs="Times New Roman"/>
          <w:b/>
          <w:i/>
          <w:spacing w:val="-4"/>
          <w:sz w:val="28"/>
          <w:szCs w:val="28"/>
        </w:rPr>
        <w:t>D</w:t>
      </w:r>
      <w:r w:rsidRPr="004118B5">
        <w:rPr>
          <w:rFonts w:ascii="Times New Roman" w:eastAsia="Times New Roman" w:hAnsi="Times New Roman" w:cs="Times New Roman"/>
          <w:b/>
          <w:i/>
          <w:spacing w:val="1"/>
          <w:sz w:val="28"/>
          <w:szCs w:val="28"/>
        </w:rPr>
        <w:t>i</w:t>
      </w:r>
      <w:r w:rsidRPr="004118B5">
        <w:rPr>
          <w:rFonts w:ascii="Times New Roman" w:eastAsia="Times New Roman" w:hAnsi="Times New Roman" w:cs="Times New Roman"/>
          <w:b/>
          <w:i/>
          <w:spacing w:val="-1"/>
          <w:sz w:val="28"/>
          <w:szCs w:val="28"/>
        </w:rPr>
        <w:t>r</w:t>
      </w:r>
      <w:r w:rsidRPr="004118B5">
        <w:rPr>
          <w:rFonts w:ascii="Times New Roman" w:eastAsia="Times New Roman" w:hAnsi="Times New Roman" w:cs="Times New Roman"/>
          <w:b/>
          <w:i/>
          <w:sz w:val="28"/>
          <w:szCs w:val="28"/>
        </w:rPr>
        <w:t>ec</w:t>
      </w:r>
      <w:r w:rsidRPr="004118B5">
        <w:rPr>
          <w:rFonts w:ascii="Times New Roman" w:eastAsia="Times New Roman" w:hAnsi="Times New Roman" w:cs="Times New Roman"/>
          <w:b/>
          <w:i/>
          <w:spacing w:val="-2"/>
          <w:sz w:val="28"/>
          <w:szCs w:val="28"/>
        </w:rPr>
        <w:t>c</w:t>
      </w:r>
      <w:r w:rsidRPr="004118B5">
        <w:rPr>
          <w:rFonts w:ascii="Times New Roman" w:eastAsia="Times New Roman" w:hAnsi="Times New Roman" w:cs="Times New Roman"/>
          <w:b/>
          <w:i/>
          <w:spacing w:val="1"/>
          <w:sz w:val="28"/>
          <w:szCs w:val="28"/>
        </w:rPr>
        <w:t>ió</w:t>
      </w:r>
      <w:r w:rsidRPr="004118B5">
        <w:rPr>
          <w:rFonts w:ascii="Times New Roman" w:eastAsia="Times New Roman" w:hAnsi="Times New Roman" w:cs="Times New Roman"/>
          <w:b/>
          <w:i/>
          <w:sz w:val="28"/>
          <w:szCs w:val="28"/>
        </w:rPr>
        <w:t xml:space="preserve">n </w:t>
      </w:r>
      <w:r w:rsidRPr="004118B5">
        <w:rPr>
          <w:rFonts w:ascii="Times New Roman" w:eastAsia="Times New Roman" w:hAnsi="Times New Roman" w:cs="Times New Roman"/>
          <w:b/>
          <w:i/>
          <w:spacing w:val="23"/>
          <w:sz w:val="28"/>
          <w:szCs w:val="28"/>
        </w:rPr>
        <w:t xml:space="preserve"> </w:t>
      </w:r>
      <w:r w:rsidRPr="004118B5">
        <w:rPr>
          <w:rFonts w:ascii="Times New Roman" w:eastAsia="Times New Roman" w:hAnsi="Times New Roman" w:cs="Times New Roman"/>
          <w:b/>
          <w:i/>
          <w:spacing w:val="-1"/>
          <w:sz w:val="28"/>
          <w:szCs w:val="28"/>
        </w:rPr>
        <w:t>d</w:t>
      </w:r>
      <w:r w:rsidRPr="004118B5">
        <w:rPr>
          <w:rFonts w:ascii="Times New Roman" w:eastAsia="Times New Roman" w:hAnsi="Times New Roman" w:cs="Times New Roman"/>
          <w:b/>
          <w:i/>
          <w:sz w:val="28"/>
          <w:szCs w:val="28"/>
        </w:rPr>
        <w:t xml:space="preserve">e </w:t>
      </w:r>
      <w:r w:rsidRPr="004118B5">
        <w:rPr>
          <w:rFonts w:ascii="Times New Roman" w:eastAsia="Times New Roman" w:hAnsi="Times New Roman" w:cs="Times New Roman"/>
          <w:b/>
          <w:i/>
          <w:spacing w:val="23"/>
          <w:sz w:val="28"/>
          <w:szCs w:val="28"/>
        </w:rPr>
        <w:t xml:space="preserve"> </w:t>
      </w:r>
      <w:r w:rsidRPr="004118B5">
        <w:rPr>
          <w:rFonts w:ascii="Times New Roman" w:eastAsia="Times New Roman" w:hAnsi="Times New Roman" w:cs="Times New Roman"/>
          <w:b/>
          <w:i/>
          <w:spacing w:val="-1"/>
          <w:sz w:val="28"/>
          <w:szCs w:val="28"/>
        </w:rPr>
        <w:t>D</w:t>
      </w:r>
      <w:r w:rsidRPr="004118B5">
        <w:rPr>
          <w:rFonts w:ascii="Times New Roman" w:eastAsia="Times New Roman" w:hAnsi="Times New Roman" w:cs="Times New Roman"/>
          <w:b/>
          <w:i/>
          <w:sz w:val="28"/>
          <w:szCs w:val="28"/>
        </w:rPr>
        <w:t>e</w:t>
      </w:r>
      <w:r w:rsidRPr="004118B5">
        <w:rPr>
          <w:rFonts w:ascii="Times New Roman" w:eastAsia="Times New Roman" w:hAnsi="Times New Roman" w:cs="Times New Roman"/>
          <w:b/>
          <w:i/>
          <w:spacing w:val="-1"/>
          <w:sz w:val="28"/>
          <w:szCs w:val="28"/>
        </w:rPr>
        <w:t>s</w:t>
      </w:r>
      <w:r w:rsidRPr="004118B5">
        <w:rPr>
          <w:rFonts w:ascii="Times New Roman" w:eastAsia="Times New Roman" w:hAnsi="Times New Roman" w:cs="Times New Roman"/>
          <w:b/>
          <w:i/>
          <w:spacing w:val="1"/>
          <w:sz w:val="28"/>
          <w:szCs w:val="28"/>
        </w:rPr>
        <w:t>a</w:t>
      </w:r>
      <w:r w:rsidRPr="004118B5">
        <w:rPr>
          <w:rFonts w:ascii="Times New Roman" w:eastAsia="Times New Roman" w:hAnsi="Times New Roman" w:cs="Times New Roman"/>
          <w:b/>
          <w:i/>
          <w:spacing w:val="-1"/>
          <w:sz w:val="28"/>
          <w:szCs w:val="28"/>
        </w:rPr>
        <w:t>r</w:t>
      </w:r>
      <w:r w:rsidRPr="004118B5">
        <w:rPr>
          <w:rFonts w:ascii="Times New Roman" w:eastAsia="Times New Roman" w:hAnsi="Times New Roman" w:cs="Times New Roman"/>
          <w:b/>
          <w:i/>
          <w:spacing w:val="3"/>
          <w:sz w:val="28"/>
          <w:szCs w:val="28"/>
        </w:rPr>
        <w:t>r</w:t>
      </w:r>
      <w:r w:rsidRPr="004118B5">
        <w:rPr>
          <w:rFonts w:ascii="Times New Roman" w:eastAsia="Times New Roman" w:hAnsi="Times New Roman" w:cs="Times New Roman"/>
          <w:b/>
          <w:i/>
          <w:spacing w:val="-1"/>
          <w:sz w:val="28"/>
          <w:szCs w:val="28"/>
        </w:rPr>
        <w:t>ol</w:t>
      </w:r>
      <w:r w:rsidRPr="004118B5">
        <w:rPr>
          <w:rFonts w:ascii="Times New Roman" w:eastAsia="Times New Roman" w:hAnsi="Times New Roman" w:cs="Times New Roman"/>
          <w:b/>
          <w:i/>
          <w:spacing w:val="1"/>
          <w:sz w:val="28"/>
          <w:szCs w:val="28"/>
        </w:rPr>
        <w:t>l</w:t>
      </w:r>
      <w:r w:rsidRPr="004118B5">
        <w:rPr>
          <w:rFonts w:ascii="Times New Roman" w:eastAsia="Times New Roman" w:hAnsi="Times New Roman" w:cs="Times New Roman"/>
          <w:b/>
          <w:i/>
          <w:sz w:val="28"/>
          <w:szCs w:val="28"/>
        </w:rPr>
        <w:t xml:space="preserve">o </w:t>
      </w:r>
      <w:r w:rsidRPr="004118B5">
        <w:rPr>
          <w:rFonts w:ascii="Times New Roman" w:eastAsia="Times New Roman" w:hAnsi="Times New Roman" w:cs="Times New Roman"/>
          <w:b/>
          <w:i/>
          <w:spacing w:val="24"/>
          <w:sz w:val="28"/>
          <w:szCs w:val="28"/>
        </w:rPr>
        <w:t xml:space="preserve"> </w:t>
      </w:r>
      <w:r w:rsidRPr="004118B5">
        <w:rPr>
          <w:rFonts w:ascii="Times New Roman" w:eastAsia="Times New Roman" w:hAnsi="Times New Roman" w:cs="Times New Roman"/>
          <w:b/>
          <w:i/>
          <w:spacing w:val="-3"/>
          <w:sz w:val="28"/>
          <w:szCs w:val="28"/>
        </w:rPr>
        <w:t>S</w:t>
      </w:r>
      <w:r w:rsidRPr="004118B5">
        <w:rPr>
          <w:rFonts w:ascii="Times New Roman" w:eastAsia="Times New Roman" w:hAnsi="Times New Roman" w:cs="Times New Roman"/>
          <w:b/>
          <w:i/>
          <w:spacing w:val="1"/>
          <w:sz w:val="28"/>
          <w:szCs w:val="28"/>
        </w:rPr>
        <w:t>o</w:t>
      </w:r>
      <w:r w:rsidRPr="004118B5">
        <w:rPr>
          <w:rFonts w:ascii="Times New Roman" w:eastAsia="Times New Roman" w:hAnsi="Times New Roman" w:cs="Times New Roman"/>
          <w:b/>
          <w:i/>
          <w:sz w:val="28"/>
          <w:szCs w:val="28"/>
        </w:rPr>
        <w:t>c</w:t>
      </w:r>
      <w:r w:rsidRPr="004118B5">
        <w:rPr>
          <w:rFonts w:ascii="Times New Roman" w:eastAsia="Times New Roman" w:hAnsi="Times New Roman" w:cs="Times New Roman"/>
          <w:b/>
          <w:i/>
          <w:spacing w:val="-1"/>
          <w:sz w:val="28"/>
          <w:szCs w:val="28"/>
        </w:rPr>
        <w:t>ia</w:t>
      </w:r>
      <w:r w:rsidRPr="004118B5">
        <w:rPr>
          <w:rFonts w:ascii="Times New Roman" w:eastAsia="Times New Roman" w:hAnsi="Times New Roman" w:cs="Times New Roman"/>
          <w:b/>
          <w:i/>
          <w:sz w:val="28"/>
          <w:szCs w:val="28"/>
        </w:rPr>
        <w:t xml:space="preserve">l   </w:t>
      </w:r>
      <w:r w:rsidRPr="004118B5">
        <w:rPr>
          <w:rFonts w:ascii="Times New Roman" w:eastAsia="Times New Roman" w:hAnsi="Times New Roman" w:cs="Times New Roman"/>
          <w:b/>
          <w:i/>
          <w:spacing w:val="51"/>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23"/>
          <w:sz w:val="28"/>
          <w:szCs w:val="28"/>
        </w:rPr>
        <w:t xml:space="preserve">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rr</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po</w:t>
      </w:r>
      <w:r w:rsidRPr="004118B5">
        <w:rPr>
          <w:rFonts w:ascii="Times New Roman" w:eastAsia="Times New Roman" w:hAnsi="Times New Roman" w:cs="Times New Roman"/>
          <w:spacing w:val="1"/>
          <w:sz w:val="28"/>
          <w:szCs w:val="28"/>
        </w:rPr>
        <w:t>nd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n </w:t>
      </w:r>
      <w:r w:rsidRPr="004118B5">
        <w:rPr>
          <w:rFonts w:ascii="Times New Roman" w:eastAsia="Times New Roman" w:hAnsi="Times New Roman" w:cs="Times New Roman"/>
          <w:spacing w:val="24"/>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26"/>
          <w:sz w:val="28"/>
          <w:szCs w:val="28"/>
        </w:rPr>
        <w:t xml:space="preserve"> </w:t>
      </w:r>
      <w:r w:rsidRPr="004118B5">
        <w:rPr>
          <w:rFonts w:ascii="Times New Roman" w:eastAsia="Times New Roman" w:hAnsi="Times New Roman" w:cs="Times New Roman"/>
          <w:spacing w:val="-2"/>
          <w:sz w:val="28"/>
          <w:szCs w:val="28"/>
        </w:rPr>
        <w:t>f</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io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ig</w:t>
      </w:r>
      <w:r w:rsidRPr="004118B5">
        <w:rPr>
          <w:rFonts w:ascii="Times New Roman" w:eastAsia="Times New Roman" w:hAnsi="Times New Roman" w:cs="Times New Roman"/>
          <w:spacing w:val="1"/>
          <w:sz w:val="28"/>
          <w:szCs w:val="28"/>
        </w:rPr>
        <w:t>ui</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w:t>
      </w:r>
    </w:p>
    <w:p w:rsidR="008E7BA9" w:rsidRPr="0029203C" w:rsidRDefault="008E7BA9" w:rsidP="0029203C">
      <w:pPr>
        <w:spacing w:line="200" w:lineRule="exact"/>
        <w:rPr>
          <w:rFonts w:ascii="Times New Roman" w:eastAsia="Times New Roman" w:hAnsi="Times New Roman" w:cs="Times New Roman"/>
          <w:sz w:val="14"/>
          <w:szCs w:val="20"/>
        </w:rPr>
      </w:pPr>
    </w:p>
    <w:p w:rsidR="008E7BA9" w:rsidRPr="0029203C" w:rsidRDefault="008E7BA9" w:rsidP="0029203C">
      <w:pPr>
        <w:spacing w:line="200" w:lineRule="exact"/>
        <w:rPr>
          <w:rFonts w:ascii="Times New Roman" w:eastAsia="Times New Roman" w:hAnsi="Times New Roman" w:cs="Times New Roman"/>
          <w:sz w:val="2"/>
          <w:szCs w:val="20"/>
        </w:rPr>
      </w:pPr>
    </w:p>
    <w:p w:rsidR="00466CF4" w:rsidRPr="0029203C" w:rsidRDefault="00466CF4" w:rsidP="0029203C">
      <w:pPr>
        <w:spacing w:line="200" w:lineRule="exact"/>
        <w:rPr>
          <w:rFonts w:ascii="Times New Roman" w:eastAsia="Times New Roman" w:hAnsi="Times New Roman" w:cs="Times New Roman"/>
          <w:sz w:val="12"/>
          <w:szCs w:val="20"/>
        </w:rPr>
      </w:pPr>
    </w:p>
    <w:p w:rsidR="008E7BA9" w:rsidRPr="004118B5" w:rsidRDefault="008E7BA9" w:rsidP="0029203C">
      <w:pPr>
        <w:tabs>
          <w:tab w:val="left" w:pos="800"/>
        </w:tabs>
        <w:spacing w:line="320" w:lineRule="exact"/>
        <w:ind w:left="822" w:right="79" w:hanging="720"/>
        <w:jc w:val="both"/>
        <w:rPr>
          <w:rFonts w:ascii="Times New Roman" w:eastAsia="Times New Roman" w:hAnsi="Times New Roman" w:cs="Times New Roman"/>
          <w:sz w:val="28"/>
          <w:szCs w:val="28"/>
        </w:rPr>
      </w:pPr>
      <w:r w:rsidRPr="004118B5">
        <w:rPr>
          <w:rFonts w:ascii="Times New Roman" w:eastAsia="Times New Roman" w:hAnsi="Times New Roman" w:cs="Times New Roman"/>
          <w:sz w:val="28"/>
          <w:szCs w:val="28"/>
        </w:rPr>
        <w:t>I.</w:t>
      </w:r>
      <w:r w:rsidRPr="004118B5">
        <w:rPr>
          <w:rFonts w:ascii="Times New Roman" w:eastAsia="Times New Roman" w:hAnsi="Times New Roman" w:cs="Times New Roman"/>
          <w:sz w:val="28"/>
          <w:szCs w:val="28"/>
        </w:rPr>
        <w:tab/>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ar</w:t>
      </w:r>
      <w:r w:rsidRPr="004118B5">
        <w:rPr>
          <w:rFonts w:ascii="Times New Roman" w:eastAsia="Times New Roman" w:hAnsi="Times New Roman" w:cs="Times New Roman"/>
          <w:spacing w:val="19"/>
          <w:sz w:val="28"/>
          <w:szCs w:val="28"/>
        </w:rPr>
        <w:t xml:space="preserve"> </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9"/>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9"/>
          <w:sz w:val="28"/>
          <w:szCs w:val="28"/>
        </w:rPr>
        <w:t xml:space="preserve"> </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9"/>
          <w:sz w:val="28"/>
          <w:szCs w:val="28"/>
        </w:rPr>
        <w:t xml:space="preserve"> </w:t>
      </w:r>
      <w:r w:rsidRPr="004118B5">
        <w:rPr>
          <w:rFonts w:ascii="Times New Roman" w:eastAsia="Times New Roman" w:hAnsi="Times New Roman" w:cs="Times New Roman"/>
          <w:sz w:val="28"/>
          <w:szCs w:val="28"/>
        </w:rPr>
        <w:t>y</w:t>
      </w:r>
      <w:r w:rsidRPr="004118B5">
        <w:rPr>
          <w:rFonts w:ascii="Times New Roman" w:eastAsia="Times New Roman" w:hAnsi="Times New Roman" w:cs="Times New Roman"/>
          <w:spacing w:val="17"/>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as</w:t>
      </w:r>
      <w:r w:rsidRPr="004118B5">
        <w:rPr>
          <w:rFonts w:ascii="Times New Roman" w:eastAsia="Times New Roman" w:hAnsi="Times New Roman" w:cs="Times New Roman"/>
          <w:spacing w:val="20"/>
          <w:sz w:val="28"/>
          <w:szCs w:val="28"/>
        </w:rPr>
        <w:t xml:space="preserve">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rr</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1"/>
          <w:sz w:val="28"/>
          <w:szCs w:val="28"/>
        </w:rPr>
        <w:t>on</w:t>
      </w:r>
      <w:r w:rsidRPr="004118B5">
        <w:rPr>
          <w:rFonts w:ascii="Times New Roman" w:eastAsia="Times New Roman" w:hAnsi="Times New Roman" w:cs="Times New Roman"/>
          <w:spacing w:val="1"/>
          <w:sz w:val="28"/>
          <w:szCs w:val="28"/>
        </w:rPr>
        <w:t>di</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9"/>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z w:val="28"/>
          <w:szCs w:val="28"/>
        </w:rPr>
        <w:t>ra</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rec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z w:val="28"/>
          <w:szCs w:val="28"/>
        </w:rPr>
        <w:t>y</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ap</w:t>
      </w:r>
      <w:r w:rsidRPr="004118B5">
        <w:rPr>
          <w:rFonts w:ascii="Times New Roman" w:eastAsia="Times New Roman" w:hAnsi="Times New Roman" w:cs="Times New Roman"/>
          <w:spacing w:val="2"/>
          <w:sz w:val="28"/>
          <w:szCs w:val="28"/>
        </w:rPr>
        <w:t>o</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3"/>
          <w:sz w:val="28"/>
          <w:szCs w:val="28"/>
        </w:rPr>
        <w:t>e</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b</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f</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del</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3"/>
          <w:sz w:val="28"/>
          <w:szCs w:val="28"/>
        </w:rPr>
        <w:t>M</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1"/>
          <w:sz w:val="28"/>
          <w:szCs w:val="28"/>
        </w:rPr>
        <w:t>ni</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w:t>
      </w:r>
    </w:p>
    <w:p w:rsidR="008E7BA9" w:rsidRPr="004118B5" w:rsidRDefault="008E7BA9" w:rsidP="0029203C">
      <w:pPr>
        <w:spacing w:line="120" w:lineRule="exact"/>
        <w:rPr>
          <w:rFonts w:ascii="Times New Roman" w:eastAsia="Times New Roman" w:hAnsi="Times New Roman" w:cs="Times New Roman"/>
          <w:sz w:val="12"/>
          <w:szCs w:val="12"/>
        </w:rPr>
      </w:pPr>
    </w:p>
    <w:p w:rsidR="008E7BA9" w:rsidRPr="004118B5" w:rsidRDefault="008E7BA9" w:rsidP="0029203C">
      <w:pPr>
        <w:spacing w:line="200" w:lineRule="exact"/>
        <w:rPr>
          <w:rFonts w:ascii="Times New Roman" w:eastAsia="Times New Roman" w:hAnsi="Times New Roman" w:cs="Times New Roman"/>
          <w:sz w:val="20"/>
          <w:szCs w:val="20"/>
        </w:rPr>
      </w:pPr>
    </w:p>
    <w:p w:rsidR="008E7BA9" w:rsidRPr="004118B5" w:rsidRDefault="008E7BA9" w:rsidP="0029203C">
      <w:pPr>
        <w:tabs>
          <w:tab w:val="left" w:pos="800"/>
        </w:tabs>
        <w:spacing w:line="320" w:lineRule="exact"/>
        <w:ind w:left="822" w:right="79" w:hanging="720"/>
        <w:jc w:val="both"/>
        <w:rPr>
          <w:rFonts w:ascii="Times New Roman" w:eastAsia="Times New Roman" w:hAnsi="Times New Roman" w:cs="Times New Roman"/>
          <w:sz w:val="28"/>
          <w:szCs w:val="28"/>
        </w:rPr>
      </w:pPr>
      <w:r w:rsidRPr="004118B5">
        <w:rPr>
          <w:rFonts w:ascii="Times New Roman" w:eastAsia="Times New Roman" w:hAnsi="Times New Roman" w:cs="Times New Roman"/>
          <w:sz w:val="28"/>
          <w:szCs w:val="28"/>
        </w:rPr>
        <w:t>II.</w:t>
      </w:r>
      <w:r w:rsidRPr="004118B5">
        <w:rPr>
          <w:rFonts w:ascii="Times New Roman" w:eastAsia="Times New Roman" w:hAnsi="Times New Roman" w:cs="Times New Roman"/>
          <w:sz w:val="28"/>
          <w:szCs w:val="28"/>
        </w:rPr>
        <w:tab/>
      </w:r>
      <w:r w:rsidRPr="004118B5">
        <w:rPr>
          <w:rFonts w:ascii="Times New Roman" w:eastAsia="Times New Roman" w:hAnsi="Times New Roman" w:cs="Times New Roman"/>
          <w:spacing w:val="-1"/>
          <w:sz w:val="28"/>
          <w:szCs w:val="28"/>
        </w:rPr>
        <w:t>H</w:t>
      </w:r>
      <w:r w:rsidRPr="004118B5">
        <w:rPr>
          <w:rFonts w:ascii="Times New Roman" w:eastAsia="Times New Roman" w:hAnsi="Times New Roman" w:cs="Times New Roman"/>
          <w:sz w:val="28"/>
          <w:szCs w:val="28"/>
        </w:rPr>
        <w:t>acer</w:t>
      </w:r>
      <w:r w:rsidRPr="004118B5">
        <w:rPr>
          <w:rFonts w:ascii="Times New Roman" w:eastAsia="Times New Roman" w:hAnsi="Times New Roman" w:cs="Times New Roman"/>
          <w:spacing w:val="5"/>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z w:val="28"/>
          <w:szCs w:val="28"/>
        </w:rPr>
        <w:t>ar</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q</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4"/>
          <w:sz w:val="28"/>
          <w:szCs w:val="28"/>
        </w:rPr>
        <w:t xml:space="preserve"> </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ul</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5"/>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4"/>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st</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5"/>
          <w:sz w:val="28"/>
          <w:szCs w:val="28"/>
        </w:rPr>
        <w:t xml:space="preserve"> </w:t>
      </w:r>
      <w:r w:rsidRPr="004118B5">
        <w:rPr>
          <w:rFonts w:ascii="Times New Roman" w:eastAsia="Times New Roman" w:hAnsi="Times New Roman" w:cs="Times New Roman"/>
          <w:sz w:val="28"/>
          <w:szCs w:val="28"/>
        </w:rPr>
        <w:t>re</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z</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5"/>
          <w:sz w:val="28"/>
          <w:szCs w:val="28"/>
        </w:rPr>
        <w:t xml:space="preserve"> </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1"/>
          <w:sz w:val="28"/>
          <w:szCs w:val="28"/>
        </w:rPr>
        <w:t>ob</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ó</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2"/>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ás</w:t>
      </w:r>
      <w:r w:rsidRPr="004118B5">
        <w:rPr>
          <w:rFonts w:ascii="Times New Roman" w:eastAsia="Times New Roman" w:hAnsi="Times New Roman" w:cs="Times New Roman"/>
          <w:spacing w:val="1"/>
          <w:sz w:val="28"/>
          <w:szCs w:val="28"/>
        </w:rPr>
        <w:t xml:space="preserve"> b</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j</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3"/>
          <w:sz w:val="28"/>
          <w:szCs w:val="28"/>
        </w:rPr>
        <w:t>e</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os</w:t>
      </w:r>
      <w:r w:rsidRPr="004118B5">
        <w:rPr>
          <w:rFonts w:ascii="Times New Roman" w:eastAsia="Times New Roman" w:hAnsi="Times New Roman" w:cs="Times New Roman"/>
          <w:sz w:val="28"/>
          <w:szCs w:val="28"/>
        </w:rPr>
        <w:t>.</w:t>
      </w:r>
    </w:p>
    <w:p w:rsidR="008E7BA9" w:rsidRPr="004118B5" w:rsidRDefault="008E7BA9" w:rsidP="0029203C">
      <w:pPr>
        <w:spacing w:line="120" w:lineRule="exact"/>
        <w:rPr>
          <w:rFonts w:ascii="Times New Roman" w:eastAsia="Times New Roman" w:hAnsi="Times New Roman" w:cs="Times New Roman"/>
          <w:sz w:val="12"/>
          <w:szCs w:val="12"/>
        </w:rPr>
      </w:pPr>
    </w:p>
    <w:p w:rsidR="008E7BA9" w:rsidRPr="004118B5" w:rsidRDefault="008E7BA9" w:rsidP="0029203C">
      <w:pPr>
        <w:spacing w:line="200" w:lineRule="exact"/>
        <w:rPr>
          <w:rFonts w:ascii="Times New Roman" w:eastAsia="Times New Roman" w:hAnsi="Times New Roman" w:cs="Times New Roman"/>
          <w:sz w:val="20"/>
          <w:szCs w:val="20"/>
        </w:rPr>
      </w:pPr>
    </w:p>
    <w:p w:rsidR="008E7BA9" w:rsidRPr="004118B5" w:rsidRDefault="008E7BA9" w:rsidP="0029203C">
      <w:pPr>
        <w:tabs>
          <w:tab w:val="left" w:pos="800"/>
        </w:tabs>
        <w:spacing w:line="320" w:lineRule="exact"/>
        <w:ind w:left="822" w:right="72" w:hanging="720"/>
        <w:jc w:val="both"/>
        <w:rPr>
          <w:rFonts w:ascii="Times New Roman" w:eastAsia="Times New Roman" w:hAnsi="Times New Roman" w:cs="Times New Roman"/>
          <w:sz w:val="28"/>
          <w:szCs w:val="28"/>
        </w:rPr>
      </w:pPr>
      <w:r w:rsidRPr="004118B5">
        <w:rPr>
          <w:rFonts w:ascii="Times New Roman" w:eastAsia="Times New Roman" w:hAnsi="Times New Roman" w:cs="Times New Roman"/>
          <w:sz w:val="28"/>
          <w:szCs w:val="28"/>
        </w:rPr>
        <w:t>III.</w:t>
      </w:r>
      <w:r w:rsidRPr="004118B5">
        <w:rPr>
          <w:rFonts w:ascii="Times New Roman" w:eastAsia="Times New Roman" w:hAnsi="Times New Roman" w:cs="Times New Roman"/>
          <w:sz w:val="28"/>
          <w:szCs w:val="28"/>
        </w:rPr>
        <w:tab/>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66"/>
          <w:sz w:val="28"/>
          <w:szCs w:val="28"/>
        </w:rPr>
        <w:t xml:space="preserve">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z w:val="28"/>
          <w:szCs w:val="28"/>
        </w:rPr>
        <w:t>ecc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ó</w:t>
      </w:r>
      <w:r w:rsidRPr="004118B5">
        <w:rPr>
          <w:rFonts w:ascii="Times New Roman" w:eastAsia="Times New Roman" w:hAnsi="Times New Roman" w:cs="Times New Roman"/>
          <w:sz w:val="28"/>
          <w:szCs w:val="28"/>
        </w:rPr>
        <w:t xml:space="preserve">n  </w:t>
      </w:r>
      <w:r w:rsidRPr="004118B5">
        <w:rPr>
          <w:rFonts w:ascii="Times New Roman" w:eastAsia="Times New Roman" w:hAnsi="Times New Roman" w:cs="Times New Roman"/>
          <w:spacing w:val="67"/>
          <w:sz w:val="28"/>
          <w:szCs w:val="28"/>
        </w:rPr>
        <w:t xml:space="preserve">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unit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66"/>
          <w:sz w:val="28"/>
          <w:szCs w:val="28"/>
        </w:rPr>
        <w:t xml:space="preserve"> </w:t>
      </w:r>
      <w:r w:rsidRPr="004118B5">
        <w:rPr>
          <w:rFonts w:ascii="Times New Roman" w:eastAsia="Times New Roman" w:hAnsi="Times New Roman" w:cs="Times New Roman"/>
          <w:sz w:val="28"/>
          <w:szCs w:val="28"/>
        </w:rPr>
        <w:t>re</w:t>
      </w:r>
      <w:r w:rsidRPr="004118B5">
        <w:rPr>
          <w:rFonts w:ascii="Times New Roman" w:eastAsia="Times New Roman" w:hAnsi="Times New Roman" w:cs="Times New Roman"/>
          <w:spacing w:val="-2"/>
          <w:sz w:val="28"/>
          <w:szCs w:val="28"/>
        </w:rPr>
        <w:t>f</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j</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69"/>
          <w:sz w:val="28"/>
          <w:szCs w:val="28"/>
        </w:rPr>
        <w:t xml:space="preserve"> </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66"/>
          <w:sz w:val="28"/>
          <w:szCs w:val="28"/>
        </w:rPr>
        <w:t xml:space="preserve"> </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ra</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z w:val="28"/>
          <w:szCs w:val="28"/>
        </w:rPr>
        <w:t xml:space="preserve">és  </w:t>
      </w:r>
      <w:r w:rsidRPr="004118B5">
        <w:rPr>
          <w:rFonts w:ascii="Times New Roman" w:eastAsia="Times New Roman" w:hAnsi="Times New Roman" w:cs="Times New Roman"/>
          <w:spacing w:val="65"/>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66"/>
          <w:sz w:val="28"/>
          <w:szCs w:val="28"/>
        </w:rPr>
        <w:t xml:space="preserve"> </w:t>
      </w:r>
      <w:r w:rsidRPr="004118B5">
        <w:rPr>
          <w:rFonts w:ascii="Times New Roman" w:eastAsia="Times New Roman" w:hAnsi="Times New Roman" w:cs="Times New Roman"/>
          <w:spacing w:val="-1"/>
          <w:sz w:val="28"/>
          <w:szCs w:val="28"/>
        </w:rPr>
        <w:t>jo</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 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un</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as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3"/>
          <w:sz w:val="28"/>
          <w:szCs w:val="28"/>
        </w:rPr>
        <w:t>a</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í</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co</w:t>
      </w:r>
      <w:r w:rsidRPr="004118B5">
        <w:rPr>
          <w:rFonts w:ascii="Times New Roman" w:eastAsia="Times New Roman" w:hAnsi="Times New Roman" w:cs="Times New Roman"/>
          <w:spacing w:val="-4"/>
          <w:sz w:val="28"/>
          <w:szCs w:val="28"/>
        </w:rPr>
        <w:t>m</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ac</w:t>
      </w:r>
      <w:r w:rsidRPr="004118B5">
        <w:rPr>
          <w:rFonts w:ascii="Times New Roman" w:eastAsia="Times New Roman" w:hAnsi="Times New Roman" w:cs="Times New Roman"/>
          <w:spacing w:val="-3"/>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2"/>
          <w:sz w:val="28"/>
          <w:szCs w:val="28"/>
        </w:rPr>
        <w:t>v</w:t>
      </w:r>
      <w:r w:rsidRPr="004118B5">
        <w:rPr>
          <w:rFonts w:ascii="Times New Roman" w:eastAsia="Times New Roman" w:hAnsi="Times New Roman" w:cs="Times New Roman"/>
          <w:sz w:val="28"/>
          <w:szCs w:val="28"/>
        </w:rPr>
        <w:t>ar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as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3"/>
          <w:sz w:val="28"/>
          <w:szCs w:val="28"/>
        </w:rPr>
        <w:t>a</w:t>
      </w:r>
      <w:r w:rsidRPr="004118B5">
        <w:rPr>
          <w:rFonts w:ascii="Times New Roman" w:eastAsia="Times New Roman" w:hAnsi="Times New Roman" w:cs="Times New Roman"/>
          <w:spacing w:val="1"/>
          <w:sz w:val="28"/>
          <w:szCs w:val="28"/>
        </w:rPr>
        <w:t>po</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2"/>
          <w:sz w:val="28"/>
          <w:szCs w:val="28"/>
        </w:rPr>
        <w:t>p</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b</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ac</w:t>
      </w:r>
      <w:r w:rsidRPr="004118B5">
        <w:rPr>
          <w:rFonts w:ascii="Times New Roman" w:eastAsia="Times New Roman" w:hAnsi="Times New Roman" w:cs="Times New Roman"/>
          <w:spacing w:val="-1"/>
          <w:sz w:val="28"/>
          <w:szCs w:val="28"/>
        </w:rPr>
        <w:t>io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w:t>
      </w:r>
    </w:p>
    <w:p w:rsidR="008E7BA9" w:rsidRPr="004118B5" w:rsidRDefault="008E7BA9" w:rsidP="0029203C">
      <w:pPr>
        <w:spacing w:line="100" w:lineRule="exact"/>
        <w:rPr>
          <w:rFonts w:ascii="Times New Roman" w:eastAsia="Times New Roman" w:hAnsi="Times New Roman" w:cs="Times New Roman"/>
          <w:sz w:val="11"/>
          <w:szCs w:val="11"/>
        </w:rPr>
      </w:pPr>
    </w:p>
    <w:p w:rsidR="008E7BA9" w:rsidRPr="004118B5" w:rsidRDefault="008E7BA9" w:rsidP="0029203C">
      <w:pPr>
        <w:spacing w:line="200" w:lineRule="exact"/>
        <w:rPr>
          <w:rFonts w:ascii="Times New Roman" w:eastAsia="Times New Roman" w:hAnsi="Times New Roman" w:cs="Times New Roman"/>
          <w:sz w:val="20"/>
          <w:szCs w:val="20"/>
        </w:rPr>
      </w:pPr>
    </w:p>
    <w:p w:rsidR="008E7BA9" w:rsidRPr="004118B5" w:rsidRDefault="008E7BA9" w:rsidP="0029203C">
      <w:pPr>
        <w:ind w:left="822" w:right="75" w:hanging="720"/>
        <w:jc w:val="both"/>
        <w:rPr>
          <w:rFonts w:ascii="Times New Roman" w:eastAsia="Times New Roman" w:hAnsi="Times New Roman" w:cs="Times New Roman"/>
          <w:sz w:val="28"/>
          <w:szCs w:val="28"/>
        </w:rPr>
      </w:pPr>
      <w:r w:rsidRPr="004118B5">
        <w:rPr>
          <w:rFonts w:ascii="Times New Roman" w:eastAsia="Times New Roman" w:hAnsi="Times New Roman" w:cs="Times New Roman"/>
          <w:sz w:val="28"/>
          <w:szCs w:val="28"/>
        </w:rPr>
        <w:t>I</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z w:val="28"/>
          <w:szCs w:val="28"/>
        </w:rPr>
        <w:t xml:space="preserve">.   </w:t>
      </w:r>
      <w:r w:rsidRPr="004118B5">
        <w:rPr>
          <w:rFonts w:ascii="Times New Roman" w:eastAsia="Times New Roman" w:hAnsi="Times New Roman" w:cs="Times New Roman"/>
          <w:spacing w:val="7"/>
          <w:sz w:val="28"/>
          <w:szCs w:val="28"/>
        </w:rPr>
        <w:t xml:space="preserve"> </w:t>
      </w:r>
      <w:r w:rsidRPr="004118B5">
        <w:rPr>
          <w:rFonts w:ascii="Times New Roman" w:eastAsia="Times New Roman" w:hAnsi="Times New Roman" w:cs="Times New Roman"/>
          <w:spacing w:val="-1"/>
          <w:sz w:val="28"/>
          <w:szCs w:val="28"/>
        </w:rPr>
        <w:t>E</w:t>
      </w:r>
      <w:r w:rsidRPr="004118B5">
        <w:rPr>
          <w:rFonts w:ascii="Times New Roman" w:eastAsia="Times New Roman" w:hAnsi="Times New Roman" w:cs="Times New Roman"/>
          <w:spacing w:val="1"/>
          <w:sz w:val="28"/>
          <w:szCs w:val="28"/>
        </w:rPr>
        <w:t>st</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tu</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z w:val="28"/>
          <w:szCs w:val="28"/>
        </w:rPr>
        <w:t>ar,</w:t>
      </w:r>
      <w:r w:rsidRPr="004118B5">
        <w:rPr>
          <w:rFonts w:ascii="Times New Roman" w:eastAsia="Times New Roman" w:hAnsi="Times New Roman" w:cs="Times New Roman"/>
          <w:spacing w:val="1"/>
          <w:sz w:val="28"/>
          <w:szCs w:val="28"/>
        </w:rPr>
        <w:t xml:space="preserve"> o</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ni</w:t>
      </w:r>
      <w:r w:rsidRPr="004118B5">
        <w:rPr>
          <w:rFonts w:ascii="Times New Roman" w:eastAsia="Times New Roman" w:hAnsi="Times New Roman" w:cs="Times New Roman"/>
          <w:spacing w:val="-2"/>
          <w:sz w:val="28"/>
          <w:szCs w:val="28"/>
        </w:rPr>
        <w:t>za</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y c</w:t>
      </w:r>
      <w:r w:rsidRPr="004118B5">
        <w:rPr>
          <w:rFonts w:ascii="Times New Roman" w:eastAsia="Times New Roman" w:hAnsi="Times New Roman" w:cs="Times New Roman"/>
          <w:spacing w:val="1"/>
          <w:sz w:val="28"/>
          <w:szCs w:val="28"/>
        </w:rPr>
        <w:t>oo</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ar</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fer</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2"/>
          <w:sz w:val="28"/>
          <w:szCs w:val="28"/>
        </w:rPr>
        <w:t>á</w:t>
      </w:r>
      <w:r w:rsidRPr="004118B5">
        <w:rPr>
          <w:rFonts w:ascii="Times New Roman" w:eastAsia="Times New Roman" w:hAnsi="Times New Roman" w:cs="Times New Roman"/>
          <w:sz w:val="28"/>
          <w:szCs w:val="28"/>
        </w:rPr>
        <w:t>re</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qu</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 xml:space="preserve"> d</w:t>
      </w:r>
      <w:r w:rsidRPr="004118B5">
        <w:rPr>
          <w:rFonts w:ascii="Times New Roman" w:eastAsia="Times New Roman" w:hAnsi="Times New Roman" w:cs="Times New Roman"/>
          <w:sz w:val="28"/>
          <w:szCs w:val="28"/>
        </w:rPr>
        <w:t>e f</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1"/>
          <w:sz w:val="28"/>
          <w:szCs w:val="28"/>
        </w:rPr>
        <w:t>di</w:t>
      </w:r>
      <w:r w:rsidRPr="004118B5">
        <w:rPr>
          <w:rFonts w:ascii="Times New Roman" w:eastAsia="Times New Roman" w:hAnsi="Times New Roman" w:cs="Times New Roman"/>
          <w:sz w:val="28"/>
          <w:szCs w:val="28"/>
        </w:rPr>
        <w:t>rec</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 xml:space="preserve">a o </w:t>
      </w:r>
      <w:r w:rsidRPr="004118B5">
        <w:rPr>
          <w:rFonts w:ascii="Times New Roman" w:eastAsia="Times New Roman" w:hAnsi="Times New Roman" w:cs="Times New Roman"/>
          <w:spacing w:val="-1"/>
          <w:sz w:val="28"/>
          <w:szCs w:val="28"/>
        </w:rPr>
        <w:t>in</w:t>
      </w:r>
      <w:r w:rsidRPr="004118B5">
        <w:rPr>
          <w:rFonts w:ascii="Times New Roman" w:eastAsia="Times New Roman" w:hAnsi="Times New Roman" w:cs="Times New Roman"/>
          <w:spacing w:val="1"/>
          <w:sz w:val="28"/>
          <w:szCs w:val="28"/>
        </w:rPr>
        <w:t>di</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z w:val="28"/>
          <w:szCs w:val="28"/>
        </w:rPr>
        <w:t>ec</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e 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n a</w:t>
      </w:r>
      <w:r w:rsidRPr="004118B5">
        <w:rPr>
          <w:rFonts w:ascii="Times New Roman" w:eastAsia="Times New Roman" w:hAnsi="Times New Roman" w:cs="Times New Roman"/>
          <w:spacing w:val="1"/>
          <w:sz w:val="28"/>
          <w:szCs w:val="28"/>
        </w:rPr>
        <w:t>ds</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 o re</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as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n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p</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g</w:t>
      </w:r>
      <w:r w:rsidRPr="004118B5">
        <w:rPr>
          <w:rFonts w:ascii="Times New Roman" w:eastAsia="Times New Roman" w:hAnsi="Times New Roman" w:cs="Times New Roman"/>
          <w:sz w:val="28"/>
          <w:szCs w:val="28"/>
        </w:rPr>
        <w:t>ra</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as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y</w:t>
      </w:r>
      <w:r w:rsidRPr="004118B5">
        <w:rPr>
          <w:rFonts w:ascii="Times New Roman" w:eastAsia="Times New Roman" w:hAnsi="Times New Roman" w:cs="Times New Roman"/>
          <w:spacing w:val="-4"/>
          <w:sz w:val="28"/>
          <w:szCs w:val="28"/>
        </w:rPr>
        <w:t xml:space="preserve"> </w:t>
      </w:r>
      <w:r w:rsidRPr="004118B5">
        <w:rPr>
          <w:rFonts w:ascii="Times New Roman" w:eastAsia="Times New Roman" w:hAnsi="Times New Roman" w:cs="Times New Roman"/>
          <w:sz w:val="28"/>
          <w:szCs w:val="28"/>
        </w:rPr>
        <w:t>ap</w:t>
      </w:r>
      <w:r w:rsidRPr="004118B5">
        <w:rPr>
          <w:rFonts w:ascii="Times New Roman" w:eastAsia="Times New Roman" w:hAnsi="Times New Roman" w:cs="Times New Roman"/>
          <w:spacing w:val="2"/>
          <w:sz w:val="28"/>
          <w:szCs w:val="28"/>
        </w:rPr>
        <w:t>o</w:t>
      </w:r>
      <w:r w:rsidRPr="004118B5">
        <w:rPr>
          <w:rFonts w:ascii="Times New Roman" w:eastAsia="Times New Roman" w:hAnsi="Times New Roman" w:cs="Times New Roman"/>
          <w:spacing w:val="-1"/>
          <w:sz w:val="28"/>
          <w:szCs w:val="28"/>
        </w:rPr>
        <w:t>y</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q</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z w:val="28"/>
          <w:szCs w:val="28"/>
        </w:rPr>
        <w:t>e c</w:t>
      </w:r>
      <w:r w:rsidRPr="004118B5">
        <w:rPr>
          <w:rFonts w:ascii="Times New Roman" w:eastAsia="Times New Roman" w:hAnsi="Times New Roman" w:cs="Times New Roman"/>
          <w:spacing w:val="-2"/>
          <w:sz w:val="28"/>
          <w:szCs w:val="28"/>
        </w:rPr>
        <w:t>o</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3"/>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rec</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ó</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w:t>
      </w:r>
    </w:p>
    <w:p w:rsidR="008E7BA9" w:rsidRPr="004118B5" w:rsidRDefault="008E7BA9" w:rsidP="0029203C">
      <w:pPr>
        <w:spacing w:line="120" w:lineRule="exact"/>
        <w:rPr>
          <w:rFonts w:ascii="Times New Roman" w:eastAsia="Times New Roman" w:hAnsi="Times New Roman" w:cs="Times New Roman"/>
          <w:sz w:val="12"/>
          <w:szCs w:val="12"/>
        </w:rPr>
      </w:pPr>
    </w:p>
    <w:p w:rsidR="008E7BA9" w:rsidRPr="0029203C" w:rsidRDefault="008E7BA9" w:rsidP="0029203C">
      <w:pPr>
        <w:spacing w:line="200" w:lineRule="exact"/>
        <w:rPr>
          <w:rFonts w:ascii="Times New Roman" w:eastAsia="Times New Roman" w:hAnsi="Times New Roman" w:cs="Times New Roman"/>
          <w:sz w:val="8"/>
          <w:szCs w:val="20"/>
        </w:rPr>
      </w:pPr>
    </w:p>
    <w:p w:rsidR="008E7BA9" w:rsidRPr="004118B5" w:rsidRDefault="008E7BA9" w:rsidP="00C44FCB">
      <w:pPr>
        <w:tabs>
          <w:tab w:val="left" w:pos="567"/>
        </w:tabs>
        <w:ind w:left="822" w:right="69" w:hanging="964"/>
        <w:jc w:val="both"/>
        <w:rPr>
          <w:rFonts w:ascii="Times New Roman" w:eastAsia="Times New Roman" w:hAnsi="Times New Roman" w:cs="Times New Roman"/>
          <w:sz w:val="28"/>
          <w:szCs w:val="28"/>
        </w:rPr>
      </w:pP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z w:val="28"/>
          <w:szCs w:val="28"/>
        </w:rPr>
        <w:t>.</w:t>
      </w:r>
      <w:r w:rsidRPr="004118B5">
        <w:rPr>
          <w:rFonts w:ascii="Times New Roman" w:eastAsia="Times New Roman" w:hAnsi="Times New Roman" w:cs="Times New Roman"/>
          <w:sz w:val="28"/>
          <w:szCs w:val="28"/>
        </w:rPr>
        <w:tab/>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30"/>
          <w:sz w:val="28"/>
          <w:szCs w:val="28"/>
        </w:rPr>
        <w:t xml:space="preserve">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z w:val="28"/>
          <w:szCs w:val="28"/>
        </w:rPr>
        <w:t>ecc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ó</w:t>
      </w:r>
      <w:r w:rsidRPr="004118B5">
        <w:rPr>
          <w:rFonts w:ascii="Times New Roman" w:eastAsia="Times New Roman" w:hAnsi="Times New Roman" w:cs="Times New Roman"/>
          <w:sz w:val="28"/>
          <w:szCs w:val="28"/>
        </w:rPr>
        <w:t xml:space="preserve">n  </w:t>
      </w:r>
      <w:r w:rsidRPr="004118B5">
        <w:rPr>
          <w:rFonts w:ascii="Times New Roman" w:eastAsia="Times New Roman" w:hAnsi="Times New Roman" w:cs="Times New Roman"/>
          <w:spacing w:val="28"/>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el  </w:t>
      </w:r>
      <w:r w:rsidRPr="004118B5">
        <w:rPr>
          <w:rFonts w:ascii="Times New Roman" w:eastAsia="Times New Roman" w:hAnsi="Times New Roman" w:cs="Times New Roman"/>
          <w:spacing w:val="29"/>
          <w:sz w:val="28"/>
          <w:szCs w:val="28"/>
        </w:rPr>
        <w:t xml:space="preserve"> </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b</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j</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r  </w:t>
      </w:r>
      <w:r w:rsidRPr="004118B5">
        <w:rPr>
          <w:rFonts w:ascii="Times New Roman" w:eastAsia="Times New Roman" w:hAnsi="Times New Roman" w:cs="Times New Roman"/>
          <w:spacing w:val="27"/>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l  </w:t>
      </w:r>
      <w:r w:rsidRPr="004118B5">
        <w:rPr>
          <w:rFonts w:ascii="Times New Roman" w:eastAsia="Times New Roman" w:hAnsi="Times New Roman" w:cs="Times New Roman"/>
          <w:spacing w:val="31"/>
          <w:sz w:val="28"/>
          <w:szCs w:val="28"/>
        </w:rPr>
        <w:t xml:space="preserve"> </w:t>
      </w:r>
      <w:r w:rsidRPr="004118B5">
        <w:rPr>
          <w:rFonts w:ascii="Times New Roman" w:eastAsia="Times New Roman" w:hAnsi="Times New Roman" w:cs="Times New Roman"/>
          <w:spacing w:val="-4"/>
          <w:sz w:val="28"/>
          <w:szCs w:val="28"/>
        </w:rPr>
        <w:t>H</w:t>
      </w:r>
      <w:r w:rsidRPr="004118B5">
        <w:rPr>
          <w:rFonts w:ascii="Times New Roman" w:eastAsia="Times New Roman" w:hAnsi="Times New Roman" w:cs="Times New Roman"/>
          <w:sz w:val="28"/>
          <w:szCs w:val="28"/>
        </w:rPr>
        <w:t xml:space="preserve">.  </w:t>
      </w:r>
      <w:r w:rsidRPr="004118B5">
        <w:rPr>
          <w:rFonts w:ascii="Times New Roman" w:eastAsia="Times New Roman" w:hAnsi="Times New Roman" w:cs="Times New Roman"/>
          <w:spacing w:val="29"/>
          <w:sz w:val="28"/>
          <w:szCs w:val="28"/>
        </w:rPr>
        <w:t xml:space="preserve"> </w:t>
      </w:r>
      <w:r w:rsidRPr="004118B5">
        <w:rPr>
          <w:rFonts w:ascii="Times New Roman" w:eastAsia="Times New Roman" w:hAnsi="Times New Roman" w:cs="Times New Roman"/>
          <w:spacing w:val="1"/>
          <w:sz w:val="28"/>
          <w:szCs w:val="28"/>
        </w:rPr>
        <w:t>A</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pacing w:val="1"/>
          <w:sz w:val="28"/>
          <w:szCs w:val="28"/>
        </w:rPr>
        <w:t>unt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 xml:space="preserve">o  </w:t>
      </w:r>
      <w:r w:rsidRPr="004118B5">
        <w:rPr>
          <w:rFonts w:ascii="Times New Roman" w:eastAsia="Times New Roman" w:hAnsi="Times New Roman" w:cs="Times New Roman"/>
          <w:spacing w:val="29"/>
          <w:sz w:val="28"/>
          <w:szCs w:val="28"/>
        </w:rPr>
        <w:t xml:space="preserve"> </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z w:val="28"/>
          <w:szCs w:val="28"/>
        </w:rPr>
        <w:t>ea</w:t>
      </w:r>
      <w:r w:rsidRPr="004118B5">
        <w:rPr>
          <w:rFonts w:ascii="Times New Roman" w:eastAsia="Times New Roman" w:hAnsi="Times New Roman" w:cs="Times New Roman"/>
          <w:spacing w:val="-1"/>
          <w:sz w:val="28"/>
          <w:szCs w:val="28"/>
        </w:rPr>
        <w:t>nd</w:t>
      </w:r>
      <w:r w:rsidRPr="004118B5">
        <w:rPr>
          <w:rFonts w:ascii="Times New Roman" w:eastAsia="Times New Roman" w:hAnsi="Times New Roman" w:cs="Times New Roman"/>
          <w:sz w:val="28"/>
          <w:szCs w:val="28"/>
        </w:rPr>
        <w:t xml:space="preserve">o </w:t>
      </w:r>
      <w:r w:rsidRPr="004118B5">
        <w:rPr>
          <w:rFonts w:ascii="Times New Roman" w:eastAsia="Times New Roman" w:hAnsi="Times New Roman" w:cs="Times New Roman"/>
          <w:spacing w:val="-3"/>
          <w:sz w:val="28"/>
          <w:szCs w:val="28"/>
        </w:rPr>
        <w:t>m</w:t>
      </w:r>
      <w:r w:rsidRPr="004118B5">
        <w:rPr>
          <w:rFonts w:ascii="Times New Roman" w:eastAsia="Times New Roman" w:hAnsi="Times New Roman" w:cs="Times New Roman"/>
          <w:sz w:val="28"/>
          <w:szCs w:val="28"/>
        </w:rPr>
        <w:t>eca</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z w:val="28"/>
          <w:szCs w:val="28"/>
        </w:rPr>
        <w:t xml:space="preserve">ar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 ef</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ca</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f</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z w:val="28"/>
          <w:szCs w:val="28"/>
        </w:rPr>
        <w:t xml:space="preserve">y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od</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d</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l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ñ</w:t>
      </w:r>
      <w:r w:rsidRPr="004118B5">
        <w:rPr>
          <w:rFonts w:ascii="Times New Roman" w:eastAsia="Times New Roman" w:hAnsi="Times New Roman" w:cs="Times New Roman"/>
          <w:sz w:val="28"/>
          <w:szCs w:val="28"/>
        </w:rPr>
        <w:t xml:space="preserve">o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1"/>
          <w:sz w:val="28"/>
          <w:szCs w:val="28"/>
        </w:rPr>
        <w:t xml:space="preserve"> </w:t>
      </w:r>
      <w:r w:rsidRPr="004118B5">
        <w:rPr>
          <w:rFonts w:ascii="Times New Roman" w:eastAsia="Times New Roman" w:hAnsi="Times New Roman" w:cs="Times New Roman"/>
          <w:spacing w:val="-1"/>
          <w:sz w:val="28"/>
          <w:szCs w:val="28"/>
        </w:rPr>
        <w:t>lo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er</w:t>
      </w:r>
      <w:r w:rsidRPr="004118B5">
        <w:rPr>
          <w:rFonts w:ascii="Times New Roman" w:eastAsia="Times New Roman" w:hAnsi="Times New Roman" w:cs="Times New Roman"/>
          <w:spacing w:val="-1"/>
          <w:sz w:val="28"/>
          <w:szCs w:val="28"/>
        </w:rPr>
        <w:t>vi</w:t>
      </w:r>
      <w:r w:rsidRPr="004118B5">
        <w:rPr>
          <w:rFonts w:ascii="Times New Roman" w:eastAsia="Times New Roman" w:hAnsi="Times New Roman" w:cs="Times New Roman"/>
          <w:spacing w:val="1"/>
          <w:sz w:val="28"/>
          <w:szCs w:val="28"/>
        </w:rPr>
        <w:t>do</w:t>
      </w:r>
      <w:r w:rsidRPr="004118B5">
        <w:rPr>
          <w:rFonts w:ascii="Times New Roman" w:eastAsia="Times New Roman" w:hAnsi="Times New Roman" w:cs="Times New Roman"/>
          <w:spacing w:val="-2"/>
          <w:sz w:val="28"/>
          <w:szCs w:val="28"/>
        </w:rPr>
        <w:t>re</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1"/>
          <w:sz w:val="28"/>
          <w:szCs w:val="28"/>
        </w:rPr>
        <w:t>úb</w:t>
      </w:r>
      <w:r w:rsidRPr="004118B5">
        <w:rPr>
          <w:rFonts w:ascii="Times New Roman" w:eastAsia="Times New Roman" w:hAnsi="Times New Roman" w:cs="Times New Roman"/>
          <w:spacing w:val="1"/>
          <w:sz w:val="28"/>
          <w:szCs w:val="28"/>
        </w:rPr>
        <w:t>li</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uni</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    Pr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z w:val="28"/>
          <w:szCs w:val="28"/>
        </w:rPr>
        <w:t xml:space="preserve">rar  </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l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ll</w:t>
      </w:r>
      <w:r w:rsidRPr="004118B5">
        <w:rPr>
          <w:rFonts w:ascii="Times New Roman" w:eastAsia="Times New Roman" w:hAnsi="Times New Roman" w:cs="Times New Roman"/>
          <w:sz w:val="28"/>
          <w:szCs w:val="28"/>
        </w:rPr>
        <w:t xml:space="preserve">o  </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er</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 xml:space="preserve">o </w:t>
      </w:r>
      <w:r w:rsidRPr="004118B5">
        <w:rPr>
          <w:rFonts w:ascii="Times New Roman" w:eastAsia="Times New Roman" w:hAnsi="Times New Roman" w:cs="Times New Roman"/>
          <w:spacing w:val="8"/>
          <w:sz w:val="28"/>
          <w:szCs w:val="28"/>
        </w:rPr>
        <w:t xml:space="preserve"> </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67"/>
          <w:sz w:val="28"/>
          <w:szCs w:val="28"/>
        </w:rPr>
        <w:t xml:space="preserve"> </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pacing w:val="-2"/>
          <w:sz w:val="28"/>
          <w:szCs w:val="28"/>
        </w:rPr>
        <w:t>é</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in</w:t>
      </w:r>
      <w:r w:rsidRPr="004118B5">
        <w:rPr>
          <w:rFonts w:ascii="Times New Roman" w:eastAsia="Times New Roman" w:hAnsi="Times New Roman" w:cs="Times New Roman"/>
          <w:sz w:val="28"/>
          <w:szCs w:val="28"/>
        </w:rPr>
        <w:t>ar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1"/>
          <w:sz w:val="28"/>
          <w:szCs w:val="28"/>
        </w:rPr>
        <w:t xml:space="preserve"> 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ó</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b</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z w:val="28"/>
          <w:szCs w:val="28"/>
        </w:rPr>
        <w:t xml:space="preserve">a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ec</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 xml:space="preserve">l </w:t>
      </w:r>
      <w:r w:rsidRPr="004118B5">
        <w:rPr>
          <w:rFonts w:ascii="Times New Roman" w:eastAsia="Times New Roman" w:hAnsi="Times New Roman" w:cs="Times New Roman"/>
          <w:spacing w:val="1"/>
          <w:sz w:val="28"/>
          <w:szCs w:val="28"/>
        </w:rPr>
        <w:t>A</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pacing w:val="1"/>
          <w:sz w:val="28"/>
          <w:szCs w:val="28"/>
        </w:rPr>
        <w:t>un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nt</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h</w:t>
      </w:r>
      <w:r w:rsidRPr="004118B5">
        <w:rPr>
          <w:rFonts w:ascii="Times New Roman" w:eastAsia="Times New Roman" w:hAnsi="Times New Roman" w:cs="Times New Roman"/>
          <w:sz w:val="28"/>
          <w:szCs w:val="28"/>
        </w:rPr>
        <w:t>ac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1"/>
          <w:sz w:val="28"/>
          <w:szCs w:val="28"/>
        </w:rPr>
        <w:t>j</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4"/>
          <w:sz w:val="28"/>
          <w:szCs w:val="28"/>
        </w:rPr>
        <w:t xml:space="preserve"> </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5"/>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z w:val="28"/>
          <w:szCs w:val="28"/>
        </w:rPr>
        <w:t>rec</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z w:val="28"/>
          <w:szCs w:val="28"/>
        </w:rPr>
        <w:t xml:space="preserve">y </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z w:val="28"/>
          <w:szCs w:val="28"/>
        </w:rPr>
        <w:t>er</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2"/>
          <w:sz w:val="28"/>
          <w:szCs w:val="28"/>
        </w:rPr>
        <w:t>f</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z w:val="28"/>
          <w:szCs w:val="28"/>
        </w:rPr>
        <w:t>a f</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io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li</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 xml:space="preserve">d </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is</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os</w:t>
      </w:r>
      <w:r w:rsidRPr="004118B5">
        <w:rPr>
          <w:rFonts w:ascii="Times New Roman" w:eastAsia="Times New Roman" w:hAnsi="Times New Roman" w:cs="Times New Roman"/>
          <w:sz w:val="28"/>
          <w:szCs w:val="28"/>
        </w:rPr>
        <w:t>.</w:t>
      </w:r>
      <w:r w:rsidR="00C44FCB">
        <w:rPr>
          <w:rFonts w:ascii="Times New Roman" w:eastAsia="Times New Roman" w:hAnsi="Times New Roman" w:cs="Times New Roman"/>
          <w:sz w:val="28"/>
          <w:szCs w:val="28"/>
        </w:rPr>
        <w:t xml:space="preserve"> </w:t>
      </w:r>
      <w:bookmarkStart w:id="0" w:name="_GoBack"/>
      <w:bookmarkEnd w:id="0"/>
      <w:r w:rsidRPr="004118B5">
        <w:rPr>
          <w:rFonts w:ascii="Times New Roman" w:eastAsia="Times New Roman" w:hAnsi="Times New Roman" w:cs="Times New Roman"/>
          <w:sz w:val="28"/>
          <w:szCs w:val="28"/>
        </w:rPr>
        <w:t>P</w:t>
      </w:r>
      <w:r w:rsidRPr="004118B5">
        <w:rPr>
          <w:rFonts w:ascii="Times New Roman" w:eastAsia="Times New Roman" w:hAnsi="Times New Roman" w:cs="Times New Roman"/>
          <w:spacing w:val="-3"/>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po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 xml:space="preserve">er </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pacing w:val="7"/>
          <w:sz w:val="28"/>
          <w:szCs w:val="28"/>
        </w:rPr>
        <w:t>e</w:t>
      </w:r>
      <w:r w:rsidRPr="004118B5">
        <w:rPr>
          <w:rFonts w:ascii="Times New Roman" w:eastAsia="Times New Roman" w:hAnsi="Times New Roman" w:cs="Times New Roman"/>
          <w:spacing w:val="-1"/>
          <w:sz w:val="28"/>
          <w:szCs w:val="28"/>
        </w:rPr>
        <w:t>ni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z w:val="28"/>
          <w:szCs w:val="28"/>
        </w:rPr>
        <w:t>c</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n </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v</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r</w:t>
      </w:r>
      <w:r w:rsidRPr="004118B5">
        <w:rPr>
          <w:rFonts w:ascii="Times New Roman" w:eastAsia="Times New Roman" w:hAnsi="Times New Roman" w:cs="Times New Roman"/>
          <w:spacing w:val="1"/>
          <w:sz w:val="28"/>
          <w:szCs w:val="28"/>
        </w:rPr>
        <w:t>s</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s</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2"/>
          <w:sz w:val="28"/>
          <w:szCs w:val="28"/>
        </w:rPr>
        <w:t>I</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pacing w:val="-1"/>
          <w:sz w:val="28"/>
          <w:szCs w:val="28"/>
        </w:rPr>
        <w:t>sti</w:t>
      </w:r>
      <w:r w:rsidRPr="004118B5">
        <w:rPr>
          <w:rFonts w:ascii="Times New Roman" w:eastAsia="Times New Roman" w:hAnsi="Times New Roman" w:cs="Times New Roman"/>
          <w:spacing w:val="1"/>
          <w:sz w:val="28"/>
          <w:szCs w:val="28"/>
        </w:rPr>
        <w:t>tu</w:t>
      </w:r>
      <w:r w:rsidRPr="004118B5">
        <w:rPr>
          <w:rFonts w:ascii="Times New Roman" w:eastAsia="Times New Roman" w:hAnsi="Times New Roman" w:cs="Times New Roman"/>
          <w:spacing w:val="-2"/>
          <w:sz w:val="28"/>
          <w:szCs w:val="28"/>
        </w:rPr>
        <w:t>c</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es</w:t>
      </w:r>
      <w:r w:rsidRPr="004118B5">
        <w:rPr>
          <w:rFonts w:ascii="Times New Roman" w:eastAsia="Times New Roman" w:hAnsi="Times New Roman" w:cs="Times New Roman"/>
          <w:spacing w:val="1"/>
          <w:sz w:val="28"/>
          <w:szCs w:val="28"/>
        </w:rPr>
        <w:t xml:space="preserve"> </w:t>
      </w:r>
      <w:r w:rsidRPr="004118B5">
        <w:rPr>
          <w:rFonts w:ascii="Times New Roman" w:eastAsia="Times New Roman" w:hAnsi="Times New Roman" w:cs="Times New Roman"/>
          <w:spacing w:val="-1"/>
          <w:sz w:val="28"/>
          <w:szCs w:val="28"/>
        </w:rPr>
        <w:t>q</w:t>
      </w:r>
      <w:r w:rsidRPr="004118B5">
        <w:rPr>
          <w:rFonts w:ascii="Times New Roman" w:eastAsia="Times New Roman" w:hAnsi="Times New Roman" w:cs="Times New Roman"/>
          <w:spacing w:val="1"/>
          <w:sz w:val="28"/>
          <w:szCs w:val="28"/>
        </w:rPr>
        <w:t>u</w:t>
      </w:r>
      <w:r w:rsidRPr="004118B5">
        <w:rPr>
          <w:rFonts w:ascii="Times New Roman" w:eastAsia="Times New Roman" w:hAnsi="Times New Roman" w:cs="Times New Roman"/>
          <w:sz w:val="28"/>
          <w:szCs w:val="28"/>
        </w:rPr>
        <w:t xml:space="preserve">e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er</w:t>
      </w:r>
      <w:r w:rsidRPr="004118B5">
        <w:rPr>
          <w:rFonts w:ascii="Times New Roman" w:eastAsia="Times New Roman" w:hAnsi="Times New Roman" w:cs="Times New Roman"/>
          <w:spacing w:val="-5"/>
          <w:sz w:val="28"/>
          <w:szCs w:val="28"/>
        </w:rPr>
        <w:t>m</w:t>
      </w:r>
      <w:r w:rsidRPr="004118B5">
        <w:rPr>
          <w:rFonts w:ascii="Times New Roman" w:eastAsia="Times New Roman" w:hAnsi="Times New Roman" w:cs="Times New Roman"/>
          <w:spacing w:val="1"/>
          <w:sz w:val="28"/>
          <w:szCs w:val="28"/>
        </w:rPr>
        <w:t>it</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z w:val="28"/>
          <w:szCs w:val="28"/>
        </w:rPr>
        <w:t>n</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z w:val="28"/>
          <w:szCs w:val="28"/>
        </w:rPr>
        <w:t>l</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in</w:t>
      </w:r>
      <w:r w:rsidRPr="004118B5">
        <w:rPr>
          <w:rFonts w:ascii="Times New Roman" w:eastAsia="Times New Roman" w:hAnsi="Times New Roman" w:cs="Times New Roman"/>
          <w:spacing w:val="1"/>
          <w:sz w:val="28"/>
          <w:szCs w:val="28"/>
        </w:rPr>
        <w:t>t</w:t>
      </w:r>
      <w:r w:rsidRPr="004118B5">
        <w:rPr>
          <w:rFonts w:ascii="Times New Roman" w:eastAsia="Times New Roman" w:hAnsi="Times New Roman" w:cs="Times New Roman"/>
          <w:sz w:val="28"/>
          <w:szCs w:val="28"/>
        </w:rPr>
        <w:t>erca</w:t>
      </w:r>
      <w:r w:rsidRPr="004118B5">
        <w:rPr>
          <w:rFonts w:ascii="Times New Roman" w:eastAsia="Times New Roman" w:hAnsi="Times New Roman" w:cs="Times New Roman"/>
          <w:spacing w:val="-4"/>
          <w:sz w:val="28"/>
          <w:szCs w:val="28"/>
        </w:rPr>
        <w:t>m</w:t>
      </w:r>
      <w:r w:rsidRPr="004118B5">
        <w:rPr>
          <w:rFonts w:ascii="Times New Roman" w:eastAsia="Times New Roman" w:hAnsi="Times New Roman" w:cs="Times New Roman"/>
          <w:spacing w:val="1"/>
          <w:sz w:val="28"/>
          <w:szCs w:val="28"/>
        </w:rPr>
        <w:t>b</w:t>
      </w:r>
      <w:r w:rsidRPr="004118B5">
        <w:rPr>
          <w:rFonts w:ascii="Times New Roman" w:eastAsia="Times New Roman" w:hAnsi="Times New Roman" w:cs="Times New Roman"/>
          <w:spacing w:val="-1"/>
          <w:sz w:val="28"/>
          <w:szCs w:val="28"/>
        </w:rPr>
        <w:t>i</w:t>
      </w:r>
      <w:r w:rsidRPr="004118B5">
        <w:rPr>
          <w:rFonts w:ascii="Times New Roman" w:eastAsia="Times New Roman" w:hAnsi="Times New Roman" w:cs="Times New Roman"/>
          <w:sz w:val="28"/>
          <w:szCs w:val="28"/>
        </w:rPr>
        <w:t>o</w:t>
      </w:r>
      <w:r w:rsidRPr="004118B5">
        <w:rPr>
          <w:rFonts w:ascii="Times New Roman" w:eastAsia="Times New Roman" w:hAnsi="Times New Roman" w:cs="Times New Roman"/>
          <w:spacing w:val="3"/>
          <w:sz w:val="28"/>
          <w:szCs w:val="28"/>
        </w:rPr>
        <w:t xml:space="preserve"> </w:t>
      </w:r>
      <w:r w:rsidRPr="004118B5">
        <w:rPr>
          <w:rFonts w:ascii="Times New Roman" w:eastAsia="Times New Roman" w:hAnsi="Times New Roman" w:cs="Times New Roman"/>
          <w:spacing w:val="-1"/>
          <w:sz w:val="28"/>
          <w:szCs w:val="28"/>
        </w:rPr>
        <w:t>d</w:t>
      </w:r>
      <w:r w:rsidRPr="004118B5">
        <w:rPr>
          <w:rFonts w:ascii="Times New Roman" w:eastAsia="Times New Roman" w:hAnsi="Times New Roman" w:cs="Times New Roman"/>
          <w:sz w:val="28"/>
          <w:szCs w:val="28"/>
        </w:rPr>
        <w:t>e</w:t>
      </w:r>
      <w:r w:rsidRPr="004118B5">
        <w:rPr>
          <w:rFonts w:ascii="Times New Roman" w:eastAsia="Times New Roman" w:hAnsi="Times New Roman" w:cs="Times New Roman"/>
          <w:spacing w:val="2"/>
          <w:sz w:val="28"/>
          <w:szCs w:val="28"/>
        </w:rPr>
        <w:t xml:space="preserve"> </w:t>
      </w:r>
      <w:r w:rsidRPr="004118B5">
        <w:rPr>
          <w:rFonts w:ascii="Times New Roman" w:eastAsia="Times New Roman" w:hAnsi="Times New Roman" w:cs="Times New Roman"/>
          <w:spacing w:val="-2"/>
          <w:sz w:val="28"/>
          <w:szCs w:val="28"/>
        </w:rPr>
        <w:t>a</w:t>
      </w:r>
      <w:r w:rsidRPr="004118B5">
        <w:rPr>
          <w:rFonts w:ascii="Times New Roman" w:eastAsia="Times New Roman" w:hAnsi="Times New Roman" w:cs="Times New Roman"/>
          <w:spacing w:val="1"/>
          <w:sz w:val="28"/>
          <w:szCs w:val="28"/>
        </w:rPr>
        <w:t>po</w:t>
      </w:r>
      <w:r w:rsidRPr="004118B5">
        <w:rPr>
          <w:rFonts w:ascii="Times New Roman" w:eastAsia="Times New Roman" w:hAnsi="Times New Roman" w:cs="Times New Roman"/>
          <w:spacing w:val="-4"/>
          <w:sz w:val="28"/>
          <w:szCs w:val="28"/>
        </w:rPr>
        <w:t>y</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 xml:space="preserve">s </w:t>
      </w:r>
      <w:r w:rsidRPr="004118B5">
        <w:rPr>
          <w:rFonts w:ascii="Times New Roman" w:eastAsia="Times New Roman" w:hAnsi="Times New Roman" w:cs="Times New Roman"/>
          <w:spacing w:val="1"/>
          <w:sz w:val="28"/>
          <w:szCs w:val="28"/>
        </w:rPr>
        <w:t>p</w:t>
      </w:r>
      <w:r w:rsidRPr="004118B5">
        <w:rPr>
          <w:rFonts w:ascii="Times New Roman" w:eastAsia="Times New Roman" w:hAnsi="Times New Roman" w:cs="Times New Roman"/>
          <w:sz w:val="28"/>
          <w:szCs w:val="28"/>
        </w:rPr>
        <w:t>r</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z w:val="28"/>
          <w:szCs w:val="28"/>
        </w:rPr>
        <w:t>fe</w:t>
      </w:r>
      <w:r w:rsidRPr="004118B5">
        <w:rPr>
          <w:rFonts w:ascii="Times New Roman" w:eastAsia="Times New Roman" w:hAnsi="Times New Roman" w:cs="Times New Roman"/>
          <w:spacing w:val="-1"/>
          <w:sz w:val="28"/>
          <w:szCs w:val="28"/>
        </w:rPr>
        <w:t>si</w:t>
      </w:r>
      <w:r w:rsidRPr="004118B5">
        <w:rPr>
          <w:rFonts w:ascii="Times New Roman" w:eastAsia="Times New Roman" w:hAnsi="Times New Roman" w:cs="Times New Roman"/>
          <w:spacing w:val="1"/>
          <w:sz w:val="28"/>
          <w:szCs w:val="28"/>
        </w:rPr>
        <w:t>o</w:t>
      </w:r>
      <w:r w:rsidRPr="004118B5">
        <w:rPr>
          <w:rFonts w:ascii="Times New Roman" w:eastAsia="Times New Roman" w:hAnsi="Times New Roman" w:cs="Times New Roman"/>
          <w:spacing w:val="-1"/>
          <w:sz w:val="28"/>
          <w:szCs w:val="28"/>
        </w:rPr>
        <w:t>n</w:t>
      </w:r>
      <w:r w:rsidRPr="004118B5">
        <w:rPr>
          <w:rFonts w:ascii="Times New Roman" w:eastAsia="Times New Roman" w:hAnsi="Times New Roman" w:cs="Times New Roman"/>
          <w:sz w:val="28"/>
          <w:szCs w:val="28"/>
        </w:rPr>
        <w:t>a</w:t>
      </w:r>
      <w:r w:rsidRPr="004118B5">
        <w:rPr>
          <w:rFonts w:ascii="Times New Roman" w:eastAsia="Times New Roman" w:hAnsi="Times New Roman" w:cs="Times New Roman"/>
          <w:spacing w:val="1"/>
          <w:sz w:val="28"/>
          <w:szCs w:val="28"/>
        </w:rPr>
        <w:t>l</w:t>
      </w:r>
      <w:r w:rsidRPr="004118B5">
        <w:rPr>
          <w:rFonts w:ascii="Times New Roman" w:eastAsia="Times New Roman" w:hAnsi="Times New Roman" w:cs="Times New Roman"/>
          <w:spacing w:val="-2"/>
          <w:sz w:val="28"/>
          <w:szCs w:val="28"/>
        </w:rPr>
        <w:t>e</w:t>
      </w:r>
      <w:r w:rsidRPr="004118B5">
        <w:rPr>
          <w:rFonts w:ascii="Times New Roman" w:eastAsia="Times New Roman" w:hAnsi="Times New Roman" w:cs="Times New Roman"/>
          <w:spacing w:val="3"/>
          <w:sz w:val="28"/>
          <w:szCs w:val="28"/>
        </w:rPr>
        <w:t>s</w:t>
      </w:r>
      <w:r w:rsidRPr="004118B5">
        <w:rPr>
          <w:rFonts w:ascii="Times New Roman" w:eastAsia="Times New Roman" w:hAnsi="Times New Roman" w:cs="Times New Roman"/>
          <w:sz w:val="28"/>
          <w:szCs w:val="28"/>
        </w:rPr>
        <w:t>.</w:t>
      </w:r>
    </w:p>
    <w:p w:rsidR="008E7BA9" w:rsidRPr="004118B5" w:rsidRDefault="008E7BA9" w:rsidP="0029203C">
      <w:pPr>
        <w:spacing w:line="120" w:lineRule="exact"/>
        <w:rPr>
          <w:rFonts w:ascii="Times New Roman" w:eastAsia="Times New Roman" w:hAnsi="Times New Roman" w:cs="Times New Roman"/>
          <w:sz w:val="12"/>
          <w:szCs w:val="12"/>
        </w:rPr>
      </w:pPr>
    </w:p>
    <w:p w:rsidR="008E7BA9" w:rsidRDefault="008E7BA9" w:rsidP="0029203C">
      <w:pPr>
        <w:spacing w:line="200" w:lineRule="exact"/>
        <w:rPr>
          <w:rFonts w:ascii="Times New Roman" w:eastAsia="Times New Roman" w:hAnsi="Times New Roman" w:cs="Times New Roman"/>
          <w:sz w:val="20"/>
          <w:szCs w:val="20"/>
        </w:rPr>
      </w:pPr>
    </w:p>
    <w:p w:rsidR="008E7BA9" w:rsidRDefault="00541EC7" w:rsidP="0029203C">
      <w:pPr>
        <w:ind w:left="102"/>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sidR="008E7BA9" w:rsidRPr="004118B5">
        <w:rPr>
          <w:rFonts w:ascii="Times New Roman" w:eastAsia="Times New Roman" w:hAnsi="Times New Roman" w:cs="Times New Roman"/>
          <w:spacing w:val="-1"/>
          <w:sz w:val="28"/>
          <w:szCs w:val="28"/>
        </w:rPr>
        <w:t>L</w:t>
      </w:r>
      <w:r w:rsidR="008E7BA9" w:rsidRPr="004118B5">
        <w:rPr>
          <w:rFonts w:ascii="Times New Roman" w:eastAsia="Times New Roman" w:hAnsi="Times New Roman" w:cs="Times New Roman"/>
          <w:sz w:val="28"/>
          <w:szCs w:val="28"/>
        </w:rPr>
        <w:t>as</w:t>
      </w:r>
      <w:r w:rsidR="008E7BA9" w:rsidRPr="004118B5">
        <w:rPr>
          <w:rFonts w:ascii="Times New Roman" w:eastAsia="Times New Roman" w:hAnsi="Times New Roman" w:cs="Times New Roman"/>
          <w:spacing w:val="36"/>
          <w:sz w:val="28"/>
          <w:szCs w:val="28"/>
        </w:rPr>
        <w:t xml:space="preserve"> </w:t>
      </w:r>
      <w:r w:rsidR="008E7BA9" w:rsidRPr="004118B5">
        <w:rPr>
          <w:rFonts w:ascii="Times New Roman" w:eastAsia="Times New Roman" w:hAnsi="Times New Roman" w:cs="Times New Roman"/>
          <w:spacing w:val="1"/>
          <w:sz w:val="28"/>
          <w:szCs w:val="28"/>
        </w:rPr>
        <w:t>d</w:t>
      </w:r>
      <w:r w:rsidR="008E7BA9" w:rsidRPr="004118B5">
        <w:rPr>
          <w:rFonts w:ascii="Times New Roman" w:eastAsia="Times New Roman" w:hAnsi="Times New Roman" w:cs="Times New Roman"/>
          <w:sz w:val="28"/>
          <w:szCs w:val="28"/>
        </w:rPr>
        <w:t>e</w:t>
      </w:r>
      <w:r w:rsidR="008E7BA9" w:rsidRPr="004118B5">
        <w:rPr>
          <w:rFonts w:ascii="Times New Roman" w:eastAsia="Times New Roman" w:hAnsi="Times New Roman" w:cs="Times New Roman"/>
          <w:spacing w:val="-5"/>
          <w:sz w:val="28"/>
          <w:szCs w:val="28"/>
        </w:rPr>
        <w:t>m</w:t>
      </w:r>
      <w:r w:rsidR="008E7BA9" w:rsidRPr="004118B5">
        <w:rPr>
          <w:rFonts w:ascii="Times New Roman" w:eastAsia="Times New Roman" w:hAnsi="Times New Roman" w:cs="Times New Roman"/>
          <w:sz w:val="28"/>
          <w:szCs w:val="28"/>
        </w:rPr>
        <w:t>ás</w:t>
      </w:r>
      <w:r w:rsidR="008E7BA9" w:rsidRPr="004118B5">
        <w:rPr>
          <w:rFonts w:ascii="Times New Roman" w:eastAsia="Times New Roman" w:hAnsi="Times New Roman" w:cs="Times New Roman"/>
          <w:spacing w:val="36"/>
          <w:sz w:val="28"/>
          <w:szCs w:val="28"/>
        </w:rPr>
        <w:t xml:space="preserve"> </w:t>
      </w:r>
      <w:r w:rsidR="008E7BA9" w:rsidRPr="004118B5">
        <w:rPr>
          <w:rFonts w:ascii="Times New Roman" w:eastAsia="Times New Roman" w:hAnsi="Times New Roman" w:cs="Times New Roman"/>
          <w:spacing w:val="1"/>
          <w:sz w:val="28"/>
          <w:szCs w:val="28"/>
        </w:rPr>
        <w:t>qu</w:t>
      </w:r>
      <w:r w:rsidR="008E7BA9" w:rsidRPr="004118B5">
        <w:rPr>
          <w:rFonts w:ascii="Times New Roman" w:eastAsia="Times New Roman" w:hAnsi="Times New Roman" w:cs="Times New Roman"/>
          <w:sz w:val="28"/>
          <w:szCs w:val="28"/>
        </w:rPr>
        <w:t>e</w:t>
      </w:r>
      <w:r w:rsidR="008E7BA9" w:rsidRPr="004118B5">
        <w:rPr>
          <w:rFonts w:ascii="Times New Roman" w:eastAsia="Times New Roman" w:hAnsi="Times New Roman" w:cs="Times New Roman"/>
          <w:spacing w:val="36"/>
          <w:sz w:val="28"/>
          <w:szCs w:val="28"/>
        </w:rPr>
        <w:t xml:space="preserve"> </w:t>
      </w:r>
      <w:r w:rsidR="008E7BA9" w:rsidRPr="004118B5">
        <w:rPr>
          <w:rFonts w:ascii="Times New Roman" w:eastAsia="Times New Roman" w:hAnsi="Times New Roman" w:cs="Times New Roman"/>
          <w:spacing w:val="-1"/>
          <w:sz w:val="28"/>
          <w:szCs w:val="28"/>
        </w:rPr>
        <w:t>l</w:t>
      </w:r>
      <w:r w:rsidR="008E7BA9" w:rsidRPr="004118B5">
        <w:rPr>
          <w:rFonts w:ascii="Times New Roman" w:eastAsia="Times New Roman" w:hAnsi="Times New Roman" w:cs="Times New Roman"/>
          <w:sz w:val="28"/>
          <w:szCs w:val="28"/>
        </w:rPr>
        <w:t>e</w:t>
      </w:r>
      <w:r w:rsidR="008E7BA9" w:rsidRPr="004118B5">
        <w:rPr>
          <w:rFonts w:ascii="Times New Roman" w:eastAsia="Times New Roman" w:hAnsi="Times New Roman" w:cs="Times New Roman"/>
          <w:spacing w:val="36"/>
          <w:sz w:val="28"/>
          <w:szCs w:val="28"/>
        </w:rPr>
        <w:t xml:space="preserve"> </w:t>
      </w:r>
      <w:r w:rsidR="008E7BA9" w:rsidRPr="004118B5">
        <w:rPr>
          <w:rFonts w:ascii="Times New Roman" w:eastAsia="Times New Roman" w:hAnsi="Times New Roman" w:cs="Times New Roman"/>
          <w:spacing w:val="1"/>
          <w:sz w:val="28"/>
          <w:szCs w:val="28"/>
        </w:rPr>
        <w:t>s</w:t>
      </w:r>
      <w:r w:rsidR="008E7BA9" w:rsidRPr="004118B5">
        <w:rPr>
          <w:rFonts w:ascii="Times New Roman" w:eastAsia="Times New Roman" w:hAnsi="Times New Roman" w:cs="Times New Roman"/>
          <w:spacing w:val="-2"/>
          <w:sz w:val="28"/>
          <w:szCs w:val="28"/>
        </w:rPr>
        <w:t>e</w:t>
      </w:r>
      <w:r w:rsidR="008E7BA9" w:rsidRPr="004118B5">
        <w:rPr>
          <w:rFonts w:ascii="Times New Roman" w:eastAsia="Times New Roman" w:hAnsi="Times New Roman" w:cs="Times New Roman"/>
          <w:sz w:val="28"/>
          <w:szCs w:val="28"/>
        </w:rPr>
        <w:t>an</w:t>
      </w:r>
      <w:r w:rsidR="008E7BA9" w:rsidRPr="004118B5">
        <w:rPr>
          <w:rFonts w:ascii="Times New Roman" w:eastAsia="Times New Roman" w:hAnsi="Times New Roman" w:cs="Times New Roman"/>
          <w:spacing w:val="36"/>
          <w:sz w:val="28"/>
          <w:szCs w:val="28"/>
        </w:rPr>
        <w:t xml:space="preserve"> </w:t>
      </w:r>
      <w:r w:rsidR="008E7BA9" w:rsidRPr="004118B5">
        <w:rPr>
          <w:rFonts w:ascii="Times New Roman" w:eastAsia="Times New Roman" w:hAnsi="Times New Roman" w:cs="Times New Roman"/>
          <w:spacing w:val="1"/>
          <w:sz w:val="28"/>
          <w:szCs w:val="28"/>
        </w:rPr>
        <w:t>d</w:t>
      </w:r>
      <w:r w:rsidR="008E7BA9" w:rsidRPr="004118B5">
        <w:rPr>
          <w:rFonts w:ascii="Times New Roman" w:eastAsia="Times New Roman" w:hAnsi="Times New Roman" w:cs="Times New Roman"/>
          <w:spacing w:val="-2"/>
          <w:sz w:val="28"/>
          <w:szCs w:val="28"/>
        </w:rPr>
        <w:t>e</w:t>
      </w:r>
      <w:r w:rsidR="008E7BA9" w:rsidRPr="004118B5">
        <w:rPr>
          <w:rFonts w:ascii="Times New Roman" w:eastAsia="Times New Roman" w:hAnsi="Times New Roman" w:cs="Times New Roman"/>
          <w:spacing w:val="1"/>
          <w:sz w:val="28"/>
          <w:szCs w:val="28"/>
        </w:rPr>
        <w:t>t</w:t>
      </w:r>
      <w:r w:rsidR="008E7BA9" w:rsidRPr="004118B5">
        <w:rPr>
          <w:rFonts w:ascii="Times New Roman" w:eastAsia="Times New Roman" w:hAnsi="Times New Roman" w:cs="Times New Roman"/>
          <w:sz w:val="28"/>
          <w:szCs w:val="28"/>
        </w:rPr>
        <w:t>er</w:t>
      </w:r>
      <w:r w:rsidR="008E7BA9" w:rsidRPr="004118B5">
        <w:rPr>
          <w:rFonts w:ascii="Times New Roman" w:eastAsia="Times New Roman" w:hAnsi="Times New Roman" w:cs="Times New Roman"/>
          <w:spacing w:val="-5"/>
          <w:sz w:val="28"/>
          <w:szCs w:val="28"/>
        </w:rPr>
        <w:t>m</w:t>
      </w:r>
      <w:r w:rsidR="008E7BA9" w:rsidRPr="004118B5">
        <w:rPr>
          <w:rFonts w:ascii="Times New Roman" w:eastAsia="Times New Roman" w:hAnsi="Times New Roman" w:cs="Times New Roman"/>
          <w:spacing w:val="1"/>
          <w:sz w:val="28"/>
          <w:szCs w:val="28"/>
        </w:rPr>
        <w:t>in</w:t>
      </w:r>
      <w:r w:rsidR="008E7BA9" w:rsidRPr="004118B5">
        <w:rPr>
          <w:rFonts w:ascii="Times New Roman" w:eastAsia="Times New Roman" w:hAnsi="Times New Roman" w:cs="Times New Roman"/>
          <w:spacing w:val="-2"/>
          <w:sz w:val="28"/>
          <w:szCs w:val="28"/>
        </w:rPr>
        <w:t>a</w:t>
      </w:r>
      <w:r w:rsidR="008E7BA9" w:rsidRPr="004118B5">
        <w:rPr>
          <w:rFonts w:ascii="Times New Roman" w:eastAsia="Times New Roman" w:hAnsi="Times New Roman" w:cs="Times New Roman"/>
          <w:spacing w:val="1"/>
          <w:sz w:val="28"/>
          <w:szCs w:val="28"/>
        </w:rPr>
        <w:t>d</w:t>
      </w:r>
      <w:r w:rsidR="008E7BA9" w:rsidRPr="004118B5">
        <w:rPr>
          <w:rFonts w:ascii="Times New Roman" w:eastAsia="Times New Roman" w:hAnsi="Times New Roman" w:cs="Times New Roman"/>
          <w:sz w:val="28"/>
          <w:szCs w:val="28"/>
        </w:rPr>
        <w:t>as</w:t>
      </w:r>
      <w:r w:rsidR="008E7BA9" w:rsidRPr="004118B5">
        <w:rPr>
          <w:rFonts w:ascii="Times New Roman" w:eastAsia="Times New Roman" w:hAnsi="Times New Roman" w:cs="Times New Roman"/>
          <w:spacing w:val="34"/>
          <w:sz w:val="28"/>
          <w:szCs w:val="28"/>
        </w:rPr>
        <w:t xml:space="preserve"> </w:t>
      </w:r>
      <w:r w:rsidR="008E7BA9" w:rsidRPr="004118B5">
        <w:rPr>
          <w:rFonts w:ascii="Times New Roman" w:eastAsia="Times New Roman" w:hAnsi="Times New Roman" w:cs="Times New Roman"/>
          <w:spacing w:val="1"/>
          <w:sz w:val="28"/>
          <w:szCs w:val="28"/>
        </w:rPr>
        <w:t>p</w:t>
      </w:r>
      <w:r w:rsidR="008E7BA9" w:rsidRPr="004118B5">
        <w:rPr>
          <w:rFonts w:ascii="Times New Roman" w:eastAsia="Times New Roman" w:hAnsi="Times New Roman" w:cs="Times New Roman"/>
          <w:spacing w:val="-1"/>
          <w:sz w:val="28"/>
          <w:szCs w:val="28"/>
        </w:rPr>
        <w:t>o</w:t>
      </w:r>
      <w:r w:rsidR="008E7BA9" w:rsidRPr="004118B5">
        <w:rPr>
          <w:rFonts w:ascii="Times New Roman" w:eastAsia="Times New Roman" w:hAnsi="Times New Roman" w:cs="Times New Roman"/>
          <w:sz w:val="28"/>
          <w:szCs w:val="28"/>
        </w:rPr>
        <w:t>r   el</w:t>
      </w:r>
      <w:r w:rsidR="008E7BA9" w:rsidRPr="004118B5">
        <w:rPr>
          <w:rFonts w:ascii="Times New Roman" w:eastAsia="Times New Roman" w:hAnsi="Times New Roman" w:cs="Times New Roman"/>
          <w:spacing w:val="36"/>
          <w:sz w:val="28"/>
          <w:szCs w:val="28"/>
        </w:rPr>
        <w:t xml:space="preserve"> </w:t>
      </w:r>
      <w:r w:rsidR="008E7BA9" w:rsidRPr="004118B5">
        <w:rPr>
          <w:rFonts w:ascii="Times New Roman" w:eastAsia="Times New Roman" w:hAnsi="Times New Roman" w:cs="Times New Roman"/>
          <w:spacing w:val="1"/>
          <w:sz w:val="28"/>
          <w:szCs w:val="28"/>
        </w:rPr>
        <w:t>A</w:t>
      </w:r>
      <w:r w:rsidR="008E7BA9" w:rsidRPr="004118B5">
        <w:rPr>
          <w:rFonts w:ascii="Times New Roman" w:eastAsia="Times New Roman" w:hAnsi="Times New Roman" w:cs="Times New Roman"/>
          <w:spacing w:val="-4"/>
          <w:sz w:val="28"/>
          <w:szCs w:val="28"/>
        </w:rPr>
        <w:t>y</w:t>
      </w:r>
      <w:r w:rsidR="008E7BA9" w:rsidRPr="004118B5">
        <w:rPr>
          <w:rFonts w:ascii="Times New Roman" w:eastAsia="Times New Roman" w:hAnsi="Times New Roman" w:cs="Times New Roman"/>
          <w:spacing w:val="1"/>
          <w:sz w:val="28"/>
          <w:szCs w:val="28"/>
        </w:rPr>
        <w:t>un</w:t>
      </w:r>
      <w:r w:rsidR="008E7BA9" w:rsidRPr="004118B5">
        <w:rPr>
          <w:rFonts w:ascii="Times New Roman" w:eastAsia="Times New Roman" w:hAnsi="Times New Roman" w:cs="Times New Roman"/>
          <w:spacing w:val="-1"/>
          <w:sz w:val="28"/>
          <w:szCs w:val="28"/>
        </w:rPr>
        <w:t>t</w:t>
      </w:r>
      <w:r w:rsidR="008E7BA9" w:rsidRPr="004118B5">
        <w:rPr>
          <w:rFonts w:ascii="Times New Roman" w:eastAsia="Times New Roman" w:hAnsi="Times New Roman" w:cs="Times New Roman"/>
          <w:sz w:val="28"/>
          <w:szCs w:val="28"/>
        </w:rPr>
        <w:t>a</w:t>
      </w:r>
      <w:r w:rsidR="008E7BA9" w:rsidRPr="004118B5">
        <w:rPr>
          <w:rFonts w:ascii="Times New Roman" w:eastAsia="Times New Roman" w:hAnsi="Times New Roman" w:cs="Times New Roman"/>
          <w:spacing w:val="-5"/>
          <w:sz w:val="28"/>
          <w:szCs w:val="28"/>
        </w:rPr>
        <w:t>m</w:t>
      </w:r>
      <w:r w:rsidR="008E7BA9" w:rsidRPr="004118B5">
        <w:rPr>
          <w:rFonts w:ascii="Times New Roman" w:eastAsia="Times New Roman" w:hAnsi="Times New Roman" w:cs="Times New Roman"/>
          <w:spacing w:val="1"/>
          <w:sz w:val="28"/>
          <w:szCs w:val="28"/>
        </w:rPr>
        <w:t>i</w:t>
      </w:r>
      <w:r w:rsidR="008E7BA9" w:rsidRPr="004118B5">
        <w:rPr>
          <w:rFonts w:ascii="Times New Roman" w:eastAsia="Times New Roman" w:hAnsi="Times New Roman" w:cs="Times New Roman"/>
          <w:sz w:val="28"/>
          <w:szCs w:val="28"/>
        </w:rPr>
        <w:t>e</w:t>
      </w:r>
      <w:r w:rsidR="008E7BA9" w:rsidRPr="004118B5">
        <w:rPr>
          <w:rFonts w:ascii="Times New Roman" w:eastAsia="Times New Roman" w:hAnsi="Times New Roman" w:cs="Times New Roman"/>
          <w:spacing w:val="1"/>
          <w:sz w:val="28"/>
          <w:szCs w:val="28"/>
        </w:rPr>
        <w:t>nto</w:t>
      </w:r>
      <w:r w:rsidR="008E7BA9" w:rsidRPr="004118B5">
        <w:rPr>
          <w:rFonts w:ascii="Times New Roman" w:eastAsia="Times New Roman" w:hAnsi="Times New Roman" w:cs="Times New Roman"/>
          <w:sz w:val="28"/>
          <w:szCs w:val="28"/>
        </w:rPr>
        <w:t>,</w:t>
      </w:r>
      <w:r w:rsidR="008E7BA9" w:rsidRPr="004118B5">
        <w:rPr>
          <w:rFonts w:ascii="Times New Roman" w:eastAsia="Times New Roman" w:hAnsi="Times New Roman" w:cs="Times New Roman"/>
          <w:spacing w:val="35"/>
          <w:sz w:val="28"/>
          <w:szCs w:val="28"/>
        </w:rPr>
        <w:t xml:space="preserve"> </w:t>
      </w:r>
      <w:r w:rsidR="001A6465">
        <w:rPr>
          <w:rFonts w:ascii="Times New Roman" w:eastAsia="Times New Roman" w:hAnsi="Times New Roman" w:cs="Times New Roman"/>
          <w:spacing w:val="-2"/>
          <w:sz w:val="28"/>
          <w:szCs w:val="28"/>
        </w:rPr>
        <w:t>la</w:t>
      </w:r>
      <w:r w:rsidR="008E7BA9" w:rsidRPr="004118B5">
        <w:rPr>
          <w:rFonts w:ascii="Times New Roman" w:eastAsia="Times New Roman" w:hAnsi="Times New Roman" w:cs="Times New Roman"/>
          <w:spacing w:val="34"/>
          <w:sz w:val="28"/>
          <w:szCs w:val="28"/>
        </w:rPr>
        <w:t xml:space="preserve"> </w:t>
      </w:r>
      <w:r w:rsidR="008E7BA9" w:rsidRPr="004118B5">
        <w:rPr>
          <w:rFonts w:ascii="Times New Roman" w:eastAsia="Times New Roman" w:hAnsi="Times New Roman" w:cs="Times New Roman"/>
          <w:sz w:val="28"/>
          <w:szCs w:val="28"/>
        </w:rPr>
        <w:t>Pre</w:t>
      </w:r>
      <w:r w:rsidR="008E7BA9" w:rsidRPr="004118B5">
        <w:rPr>
          <w:rFonts w:ascii="Times New Roman" w:eastAsia="Times New Roman" w:hAnsi="Times New Roman" w:cs="Times New Roman"/>
          <w:spacing w:val="1"/>
          <w:sz w:val="28"/>
          <w:szCs w:val="28"/>
        </w:rPr>
        <w:t>s</w:t>
      </w:r>
      <w:r w:rsidR="008E7BA9" w:rsidRPr="004118B5">
        <w:rPr>
          <w:rFonts w:ascii="Times New Roman" w:eastAsia="Times New Roman" w:hAnsi="Times New Roman" w:cs="Times New Roman"/>
          <w:spacing w:val="-1"/>
          <w:sz w:val="28"/>
          <w:szCs w:val="28"/>
        </w:rPr>
        <w:t>i</w:t>
      </w:r>
      <w:r w:rsidR="008E7BA9" w:rsidRPr="004118B5">
        <w:rPr>
          <w:rFonts w:ascii="Times New Roman" w:eastAsia="Times New Roman" w:hAnsi="Times New Roman" w:cs="Times New Roman"/>
          <w:spacing w:val="1"/>
          <w:sz w:val="28"/>
          <w:szCs w:val="28"/>
        </w:rPr>
        <w:t>d</w:t>
      </w:r>
      <w:r w:rsidR="008E7BA9" w:rsidRPr="004118B5">
        <w:rPr>
          <w:rFonts w:ascii="Times New Roman" w:eastAsia="Times New Roman" w:hAnsi="Times New Roman" w:cs="Times New Roman"/>
          <w:spacing w:val="-2"/>
          <w:sz w:val="28"/>
          <w:szCs w:val="28"/>
        </w:rPr>
        <w:t>e</w:t>
      </w:r>
      <w:r w:rsidR="008E7BA9" w:rsidRPr="004118B5">
        <w:rPr>
          <w:rFonts w:ascii="Times New Roman" w:eastAsia="Times New Roman" w:hAnsi="Times New Roman" w:cs="Times New Roman"/>
          <w:spacing w:val="1"/>
          <w:sz w:val="28"/>
          <w:szCs w:val="28"/>
        </w:rPr>
        <w:t>n</w:t>
      </w:r>
      <w:r w:rsidR="008E7BA9" w:rsidRPr="004118B5">
        <w:rPr>
          <w:rFonts w:ascii="Times New Roman" w:eastAsia="Times New Roman" w:hAnsi="Times New Roman" w:cs="Times New Roman"/>
          <w:spacing w:val="-1"/>
          <w:sz w:val="28"/>
          <w:szCs w:val="28"/>
        </w:rPr>
        <w:t>t</w:t>
      </w:r>
      <w:r w:rsidR="001A6465">
        <w:rPr>
          <w:rFonts w:ascii="Times New Roman" w:eastAsia="Times New Roman" w:hAnsi="Times New Roman" w:cs="Times New Roman"/>
          <w:sz w:val="28"/>
          <w:szCs w:val="28"/>
        </w:rPr>
        <w:t>a</w:t>
      </w:r>
      <w:r w:rsidR="00466C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66CF4">
        <w:rPr>
          <w:rFonts w:ascii="Times New Roman" w:eastAsia="Times New Roman" w:hAnsi="Times New Roman" w:cs="Times New Roman"/>
          <w:sz w:val="28"/>
          <w:szCs w:val="28"/>
        </w:rPr>
        <w:t xml:space="preserve">Municipal y </w:t>
      </w:r>
      <w:r w:rsidR="008E7BA9" w:rsidRPr="004118B5">
        <w:rPr>
          <w:rFonts w:ascii="Times New Roman" w:eastAsia="Times New Roman" w:hAnsi="Times New Roman" w:cs="Times New Roman"/>
          <w:sz w:val="28"/>
          <w:szCs w:val="28"/>
        </w:rPr>
        <w:t>de</w:t>
      </w:r>
      <w:r w:rsidR="008E7BA9" w:rsidRPr="004118B5">
        <w:rPr>
          <w:rFonts w:ascii="Times New Roman" w:eastAsia="Times New Roman" w:hAnsi="Times New Roman" w:cs="Times New Roman"/>
          <w:spacing w:val="-4"/>
          <w:sz w:val="28"/>
          <w:szCs w:val="28"/>
        </w:rPr>
        <w:t>m</w:t>
      </w:r>
      <w:r w:rsidR="008E7BA9" w:rsidRPr="004118B5">
        <w:rPr>
          <w:rFonts w:ascii="Times New Roman" w:eastAsia="Times New Roman" w:hAnsi="Times New Roman" w:cs="Times New Roman"/>
          <w:sz w:val="28"/>
          <w:szCs w:val="28"/>
        </w:rPr>
        <w:t>ás</w:t>
      </w:r>
      <w:r w:rsidR="008E7BA9" w:rsidRPr="004118B5">
        <w:rPr>
          <w:rFonts w:ascii="Times New Roman" w:eastAsia="Times New Roman" w:hAnsi="Times New Roman" w:cs="Times New Roman"/>
          <w:spacing w:val="1"/>
          <w:sz w:val="28"/>
          <w:szCs w:val="28"/>
        </w:rPr>
        <w:t xml:space="preserve"> </w:t>
      </w:r>
      <w:r w:rsidR="008E7BA9" w:rsidRPr="004118B5">
        <w:rPr>
          <w:rFonts w:ascii="Times New Roman" w:eastAsia="Times New Roman" w:hAnsi="Times New Roman" w:cs="Times New Roman"/>
          <w:sz w:val="28"/>
          <w:szCs w:val="28"/>
        </w:rPr>
        <w:t>Le</w:t>
      </w:r>
      <w:r w:rsidR="008E7BA9" w:rsidRPr="004118B5">
        <w:rPr>
          <w:rFonts w:ascii="Times New Roman" w:eastAsia="Times New Roman" w:hAnsi="Times New Roman" w:cs="Times New Roman"/>
          <w:spacing w:val="-3"/>
          <w:sz w:val="28"/>
          <w:szCs w:val="28"/>
        </w:rPr>
        <w:t>y</w:t>
      </w:r>
      <w:r w:rsidR="008E7BA9" w:rsidRPr="004118B5">
        <w:rPr>
          <w:rFonts w:ascii="Times New Roman" w:eastAsia="Times New Roman" w:hAnsi="Times New Roman" w:cs="Times New Roman"/>
          <w:sz w:val="28"/>
          <w:szCs w:val="28"/>
        </w:rPr>
        <w:t>es</w:t>
      </w:r>
      <w:r w:rsidR="008E7BA9" w:rsidRPr="004118B5">
        <w:rPr>
          <w:rFonts w:ascii="Times New Roman" w:eastAsia="Times New Roman" w:hAnsi="Times New Roman" w:cs="Times New Roman"/>
          <w:spacing w:val="3"/>
          <w:sz w:val="28"/>
          <w:szCs w:val="28"/>
        </w:rPr>
        <w:t xml:space="preserve"> </w:t>
      </w:r>
      <w:r w:rsidR="008E7BA9" w:rsidRPr="004118B5">
        <w:rPr>
          <w:rFonts w:ascii="Times New Roman" w:eastAsia="Times New Roman" w:hAnsi="Times New Roman" w:cs="Times New Roman"/>
          <w:sz w:val="28"/>
          <w:szCs w:val="28"/>
        </w:rPr>
        <w:t>y</w:t>
      </w:r>
      <w:r w:rsidR="008E7BA9" w:rsidRPr="004118B5">
        <w:rPr>
          <w:rFonts w:ascii="Times New Roman" w:eastAsia="Times New Roman" w:hAnsi="Times New Roman" w:cs="Times New Roman"/>
          <w:spacing w:val="-3"/>
          <w:sz w:val="28"/>
          <w:szCs w:val="28"/>
        </w:rPr>
        <w:t xml:space="preserve"> </w:t>
      </w:r>
      <w:r w:rsidR="008E7BA9" w:rsidRPr="004118B5">
        <w:rPr>
          <w:rFonts w:ascii="Times New Roman" w:eastAsia="Times New Roman" w:hAnsi="Times New Roman" w:cs="Times New Roman"/>
          <w:sz w:val="28"/>
          <w:szCs w:val="28"/>
        </w:rPr>
        <w:t>reg</w:t>
      </w:r>
      <w:r w:rsidR="008E7BA9" w:rsidRPr="004118B5">
        <w:rPr>
          <w:rFonts w:ascii="Times New Roman" w:eastAsia="Times New Roman" w:hAnsi="Times New Roman" w:cs="Times New Roman"/>
          <w:spacing w:val="2"/>
          <w:sz w:val="28"/>
          <w:szCs w:val="28"/>
        </w:rPr>
        <w:t>l</w:t>
      </w:r>
      <w:r w:rsidR="008E7BA9" w:rsidRPr="004118B5">
        <w:rPr>
          <w:rFonts w:ascii="Times New Roman" w:eastAsia="Times New Roman" w:hAnsi="Times New Roman" w:cs="Times New Roman"/>
          <w:sz w:val="28"/>
          <w:szCs w:val="28"/>
        </w:rPr>
        <w:t>a</w:t>
      </w:r>
      <w:r w:rsidR="008E7BA9" w:rsidRPr="004118B5">
        <w:rPr>
          <w:rFonts w:ascii="Times New Roman" w:eastAsia="Times New Roman" w:hAnsi="Times New Roman" w:cs="Times New Roman"/>
          <w:spacing w:val="-5"/>
          <w:sz w:val="28"/>
          <w:szCs w:val="28"/>
        </w:rPr>
        <w:t>m</w:t>
      </w:r>
      <w:r w:rsidR="008E7BA9" w:rsidRPr="004118B5">
        <w:rPr>
          <w:rFonts w:ascii="Times New Roman" w:eastAsia="Times New Roman" w:hAnsi="Times New Roman" w:cs="Times New Roman"/>
          <w:sz w:val="28"/>
          <w:szCs w:val="28"/>
        </w:rPr>
        <w:t>e</w:t>
      </w:r>
      <w:r w:rsidR="008E7BA9" w:rsidRPr="004118B5">
        <w:rPr>
          <w:rFonts w:ascii="Times New Roman" w:eastAsia="Times New Roman" w:hAnsi="Times New Roman" w:cs="Times New Roman"/>
          <w:spacing w:val="1"/>
          <w:sz w:val="28"/>
          <w:szCs w:val="28"/>
        </w:rPr>
        <w:t>nt</w:t>
      </w:r>
      <w:r w:rsidR="008E7BA9" w:rsidRPr="004118B5">
        <w:rPr>
          <w:rFonts w:ascii="Times New Roman" w:eastAsia="Times New Roman" w:hAnsi="Times New Roman" w:cs="Times New Roman"/>
          <w:spacing w:val="-1"/>
          <w:sz w:val="28"/>
          <w:szCs w:val="28"/>
        </w:rPr>
        <w:t>o</w:t>
      </w:r>
      <w:r w:rsidR="008E7BA9" w:rsidRPr="004118B5">
        <w:rPr>
          <w:rFonts w:ascii="Times New Roman" w:eastAsia="Times New Roman" w:hAnsi="Times New Roman" w:cs="Times New Roman"/>
          <w:sz w:val="28"/>
          <w:szCs w:val="28"/>
        </w:rPr>
        <w:t>s</w:t>
      </w:r>
      <w:r w:rsidR="008E7BA9" w:rsidRPr="004118B5">
        <w:rPr>
          <w:rFonts w:ascii="Times New Roman" w:eastAsia="Times New Roman" w:hAnsi="Times New Roman" w:cs="Times New Roman"/>
          <w:spacing w:val="1"/>
          <w:sz w:val="28"/>
          <w:szCs w:val="28"/>
        </w:rPr>
        <w:t xml:space="preserve"> </w:t>
      </w:r>
      <w:r w:rsidR="008E7BA9" w:rsidRPr="004118B5">
        <w:rPr>
          <w:rFonts w:ascii="Times New Roman" w:eastAsia="Times New Roman" w:hAnsi="Times New Roman" w:cs="Times New Roman"/>
          <w:spacing w:val="-3"/>
          <w:sz w:val="28"/>
          <w:szCs w:val="28"/>
        </w:rPr>
        <w:t>a</w:t>
      </w:r>
      <w:r w:rsidR="008E7BA9" w:rsidRPr="004118B5">
        <w:rPr>
          <w:rFonts w:ascii="Times New Roman" w:eastAsia="Times New Roman" w:hAnsi="Times New Roman" w:cs="Times New Roman"/>
          <w:spacing w:val="1"/>
          <w:sz w:val="28"/>
          <w:szCs w:val="28"/>
        </w:rPr>
        <w:t>p</w:t>
      </w:r>
      <w:r w:rsidR="008E7BA9" w:rsidRPr="004118B5">
        <w:rPr>
          <w:rFonts w:ascii="Times New Roman" w:eastAsia="Times New Roman" w:hAnsi="Times New Roman" w:cs="Times New Roman"/>
          <w:spacing w:val="-1"/>
          <w:sz w:val="28"/>
          <w:szCs w:val="28"/>
        </w:rPr>
        <w:t>l</w:t>
      </w:r>
      <w:r w:rsidR="008E7BA9" w:rsidRPr="004118B5">
        <w:rPr>
          <w:rFonts w:ascii="Times New Roman" w:eastAsia="Times New Roman" w:hAnsi="Times New Roman" w:cs="Times New Roman"/>
          <w:spacing w:val="1"/>
          <w:sz w:val="28"/>
          <w:szCs w:val="28"/>
        </w:rPr>
        <w:t>i</w:t>
      </w:r>
      <w:r w:rsidR="008E7BA9" w:rsidRPr="004118B5">
        <w:rPr>
          <w:rFonts w:ascii="Times New Roman" w:eastAsia="Times New Roman" w:hAnsi="Times New Roman" w:cs="Times New Roman"/>
          <w:sz w:val="28"/>
          <w:szCs w:val="28"/>
        </w:rPr>
        <w:t>c</w:t>
      </w:r>
      <w:r w:rsidR="008E7BA9" w:rsidRPr="004118B5">
        <w:rPr>
          <w:rFonts w:ascii="Times New Roman" w:eastAsia="Times New Roman" w:hAnsi="Times New Roman" w:cs="Times New Roman"/>
          <w:spacing w:val="-2"/>
          <w:sz w:val="28"/>
          <w:szCs w:val="28"/>
        </w:rPr>
        <w:t>a</w:t>
      </w:r>
      <w:r w:rsidR="008E7BA9" w:rsidRPr="004118B5">
        <w:rPr>
          <w:rFonts w:ascii="Times New Roman" w:eastAsia="Times New Roman" w:hAnsi="Times New Roman" w:cs="Times New Roman"/>
          <w:spacing w:val="-1"/>
          <w:sz w:val="28"/>
          <w:szCs w:val="28"/>
        </w:rPr>
        <w:t>b</w:t>
      </w:r>
      <w:r w:rsidR="008E7BA9" w:rsidRPr="004118B5">
        <w:rPr>
          <w:rFonts w:ascii="Times New Roman" w:eastAsia="Times New Roman" w:hAnsi="Times New Roman" w:cs="Times New Roman"/>
          <w:spacing w:val="1"/>
          <w:sz w:val="28"/>
          <w:szCs w:val="28"/>
        </w:rPr>
        <w:t>l</w:t>
      </w:r>
      <w:r w:rsidR="008E7BA9" w:rsidRPr="004118B5">
        <w:rPr>
          <w:rFonts w:ascii="Times New Roman" w:eastAsia="Times New Roman" w:hAnsi="Times New Roman" w:cs="Times New Roman"/>
          <w:sz w:val="28"/>
          <w:szCs w:val="28"/>
        </w:rPr>
        <w:t>es</w:t>
      </w:r>
      <w:r w:rsidR="008E7BA9" w:rsidRPr="004118B5">
        <w:rPr>
          <w:rFonts w:ascii="Times New Roman" w:eastAsia="Times New Roman" w:hAnsi="Times New Roman" w:cs="Times New Roman"/>
          <w:spacing w:val="1"/>
          <w:sz w:val="28"/>
          <w:szCs w:val="28"/>
        </w:rPr>
        <w:t xml:space="preserve"> </w:t>
      </w:r>
      <w:r w:rsidR="008E7BA9" w:rsidRPr="004118B5">
        <w:rPr>
          <w:rFonts w:ascii="Times New Roman" w:eastAsia="Times New Roman" w:hAnsi="Times New Roman" w:cs="Times New Roman"/>
          <w:spacing w:val="-3"/>
          <w:sz w:val="28"/>
          <w:szCs w:val="28"/>
        </w:rPr>
        <w:t>e</w:t>
      </w:r>
      <w:r w:rsidR="008E7BA9" w:rsidRPr="004118B5">
        <w:rPr>
          <w:rFonts w:ascii="Times New Roman" w:eastAsia="Times New Roman" w:hAnsi="Times New Roman" w:cs="Times New Roman"/>
          <w:sz w:val="28"/>
          <w:szCs w:val="28"/>
        </w:rPr>
        <w:t>n</w:t>
      </w:r>
      <w:r w:rsidR="008E7BA9" w:rsidRPr="004118B5">
        <w:rPr>
          <w:rFonts w:ascii="Times New Roman" w:eastAsia="Times New Roman" w:hAnsi="Times New Roman" w:cs="Times New Roman"/>
          <w:spacing w:val="6"/>
          <w:sz w:val="28"/>
          <w:szCs w:val="28"/>
        </w:rPr>
        <w:t xml:space="preserve"> </w:t>
      </w:r>
      <w:r w:rsidR="008E7BA9" w:rsidRPr="004118B5">
        <w:rPr>
          <w:rFonts w:ascii="Times New Roman" w:eastAsia="Times New Roman" w:hAnsi="Times New Roman" w:cs="Times New Roman"/>
          <w:spacing w:val="-1"/>
          <w:sz w:val="28"/>
          <w:szCs w:val="28"/>
        </w:rPr>
        <w:t>l</w:t>
      </w:r>
      <w:r w:rsidR="008E7BA9" w:rsidRPr="004118B5">
        <w:rPr>
          <w:rFonts w:ascii="Times New Roman" w:eastAsia="Times New Roman" w:hAnsi="Times New Roman" w:cs="Times New Roman"/>
          <w:sz w:val="28"/>
          <w:szCs w:val="28"/>
        </w:rPr>
        <w:t xml:space="preserve">a </w:t>
      </w:r>
      <w:r w:rsidR="008E7BA9" w:rsidRPr="004118B5">
        <w:rPr>
          <w:rFonts w:ascii="Times New Roman" w:eastAsia="Times New Roman" w:hAnsi="Times New Roman" w:cs="Times New Roman"/>
          <w:spacing w:val="-5"/>
          <w:sz w:val="28"/>
          <w:szCs w:val="28"/>
        </w:rPr>
        <w:t>m</w:t>
      </w:r>
      <w:r w:rsidR="008E7BA9" w:rsidRPr="004118B5">
        <w:rPr>
          <w:rFonts w:ascii="Times New Roman" w:eastAsia="Times New Roman" w:hAnsi="Times New Roman" w:cs="Times New Roman"/>
          <w:sz w:val="28"/>
          <w:szCs w:val="28"/>
        </w:rPr>
        <w:t>a</w:t>
      </w:r>
      <w:r w:rsidR="008E7BA9" w:rsidRPr="004118B5">
        <w:rPr>
          <w:rFonts w:ascii="Times New Roman" w:eastAsia="Times New Roman" w:hAnsi="Times New Roman" w:cs="Times New Roman"/>
          <w:spacing w:val="1"/>
          <w:sz w:val="28"/>
          <w:szCs w:val="28"/>
        </w:rPr>
        <w:t>t</w:t>
      </w:r>
      <w:r w:rsidR="008E7BA9" w:rsidRPr="004118B5">
        <w:rPr>
          <w:rFonts w:ascii="Times New Roman" w:eastAsia="Times New Roman" w:hAnsi="Times New Roman" w:cs="Times New Roman"/>
          <w:sz w:val="28"/>
          <w:szCs w:val="28"/>
        </w:rPr>
        <w:t>er</w:t>
      </w:r>
      <w:r w:rsidR="008E7BA9" w:rsidRPr="004118B5">
        <w:rPr>
          <w:rFonts w:ascii="Times New Roman" w:eastAsia="Times New Roman" w:hAnsi="Times New Roman" w:cs="Times New Roman"/>
          <w:spacing w:val="1"/>
          <w:sz w:val="28"/>
          <w:szCs w:val="28"/>
        </w:rPr>
        <w:t>i</w:t>
      </w:r>
      <w:r w:rsidR="008E7BA9">
        <w:rPr>
          <w:rFonts w:ascii="Times New Roman" w:eastAsia="Times New Roman" w:hAnsi="Times New Roman" w:cs="Times New Roman"/>
          <w:sz w:val="28"/>
          <w:szCs w:val="28"/>
        </w:rPr>
        <w:t xml:space="preserve">a. </w:t>
      </w:r>
    </w:p>
    <w:p w:rsidR="008E7BA9" w:rsidRDefault="008E7BA9" w:rsidP="0029203C">
      <w:pPr>
        <w:spacing w:line="320" w:lineRule="exact"/>
        <w:rPr>
          <w:rFonts w:ascii="Times New Roman" w:eastAsia="Times New Roman" w:hAnsi="Times New Roman" w:cs="Times New Roman"/>
          <w:sz w:val="28"/>
          <w:szCs w:val="28"/>
        </w:rPr>
      </w:pPr>
    </w:p>
    <w:p w:rsidR="008E7BA9" w:rsidRDefault="008E7BA9" w:rsidP="008E7BA9">
      <w:pPr>
        <w:spacing w:line="320" w:lineRule="exact"/>
        <w:rPr>
          <w:rFonts w:ascii="Times New Roman" w:eastAsia="Times New Roman" w:hAnsi="Times New Roman" w:cs="Times New Roman"/>
          <w:sz w:val="28"/>
          <w:szCs w:val="28"/>
        </w:rPr>
      </w:pPr>
    </w:p>
    <w:p w:rsidR="008E7BA9" w:rsidRDefault="008E7BA9" w:rsidP="008E7BA9">
      <w:pPr>
        <w:spacing w:line="320" w:lineRule="exact"/>
        <w:rPr>
          <w:rFonts w:ascii="Times New Roman" w:eastAsia="Times New Roman" w:hAnsi="Times New Roman" w:cs="Times New Roman"/>
          <w:sz w:val="28"/>
          <w:szCs w:val="28"/>
        </w:rPr>
      </w:pPr>
    </w:p>
    <w:p w:rsidR="0029203C" w:rsidRDefault="0029203C" w:rsidP="008E7BA9">
      <w:pPr>
        <w:spacing w:line="320" w:lineRule="exact"/>
        <w:rPr>
          <w:rFonts w:ascii="Times New Roman" w:eastAsia="Times New Roman" w:hAnsi="Times New Roman" w:cs="Times New Roman"/>
          <w:sz w:val="28"/>
          <w:szCs w:val="28"/>
        </w:rPr>
      </w:pPr>
    </w:p>
    <w:p w:rsidR="008E7BA9" w:rsidRPr="00A55AB1" w:rsidRDefault="008E7BA9" w:rsidP="008E7BA9">
      <w:pPr>
        <w:spacing w:line="320" w:lineRule="exact"/>
        <w:rPr>
          <w:rFonts w:ascii="Times New Roman" w:eastAsia="Times New Roman" w:hAnsi="Times New Roman" w:cs="Times New Roman"/>
          <w:b/>
          <w:sz w:val="28"/>
          <w:szCs w:val="28"/>
        </w:rPr>
      </w:pPr>
    </w:p>
    <w:p w:rsidR="008E7BA9" w:rsidRDefault="008E7BA9" w:rsidP="0005793B">
      <w:pPr>
        <w:pStyle w:val="Prrafodelista"/>
        <w:numPr>
          <w:ilvl w:val="0"/>
          <w:numId w:val="8"/>
        </w:numPr>
        <w:spacing w:line="320" w:lineRule="exact"/>
        <w:rPr>
          <w:rFonts w:ascii="Times New Roman" w:eastAsia="Times New Roman" w:hAnsi="Times New Roman"/>
          <w:b/>
          <w:sz w:val="28"/>
          <w:szCs w:val="28"/>
        </w:rPr>
      </w:pPr>
      <w:r>
        <w:rPr>
          <w:rFonts w:ascii="Times New Roman" w:eastAsia="Times New Roman" w:hAnsi="Times New Roman"/>
          <w:b/>
          <w:sz w:val="28"/>
          <w:szCs w:val="28"/>
        </w:rPr>
        <w:t>RECURSOS MATERIALES</w:t>
      </w:r>
    </w:p>
    <w:p w:rsidR="008E7BA9" w:rsidRDefault="008E7BA9" w:rsidP="008E7BA9">
      <w:pPr>
        <w:spacing w:line="320" w:lineRule="exact"/>
        <w:rPr>
          <w:rFonts w:ascii="Times New Roman" w:eastAsia="Times New Roman" w:hAnsi="Times New Roman"/>
          <w:b/>
          <w:sz w:val="28"/>
          <w:szCs w:val="28"/>
        </w:rPr>
      </w:pPr>
    </w:p>
    <w:p w:rsidR="00B658BE" w:rsidRPr="00334B24" w:rsidRDefault="00B658BE" w:rsidP="008E7BA9">
      <w:pPr>
        <w:spacing w:line="320" w:lineRule="exact"/>
        <w:rPr>
          <w:rFonts w:ascii="Times New Roman" w:eastAsia="Times New Roman" w:hAnsi="Times New Roman"/>
          <w:b/>
          <w:sz w:val="28"/>
          <w:szCs w:val="28"/>
        </w:rPr>
      </w:pPr>
    </w:p>
    <w:p w:rsidR="008E7BA9" w:rsidRDefault="008E7BA9" w:rsidP="008E7BA9">
      <w:pPr>
        <w:spacing w:line="320" w:lineRule="exact"/>
        <w:rPr>
          <w:rFonts w:ascii="Times New Roman" w:eastAsia="Times New Roman" w:hAnsi="Times New Roman" w:cs="Times New Roman"/>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30"/>
        <w:gridCol w:w="4767"/>
      </w:tblGrid>
      <w:tr w:rsidR="008E7BA9" w:rsidRPr="00A515CC" w:rsidTr="00E31143">
        <w:trPr>
          <w:trHeight w:val="2122"/>
        </w:trPr>
        <w:tc>
          <w:tcPr>
            <w:tcW w:w="4130" w:type="dxa"/>
          </w:tcPr>
          <w:p w:rsidR="008E7BA9" w:rsidRPr="00101603" w:rsidRDefault="00AC4F84" w:rsidP="00E31143">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8E7BA9" w:rsidRPr="00101603">
              <w:rPr>
                <w:rFonts w:ascii="Times New Roman" w:hAnsi="Times New Roman" w:cs="Times New Roman"/>
                <w:b/>
                <w:color w:val="000000"/>
                <w:sz w:val="28"/>
                <w:szCs w:val="28"/>
              </w:rPr>
              <w:t xml:space="preserve">.1. Materiales necesarios </w:t>
            </w:r>
          </w:p>
          <w:p w:rsidR="008E7BA9" w:rsidRPr="00A515CC" w:rsidRDefault="008E7BA9" w:rsidP="00E31143">
            <w:pPr>
              <w:autoSpaceDE w:val="0"/>
              <w:autoSpaceDN w:val="0"/>
              <w:adjustRightInd w:val="0"/>
              <w:rPr>
                <w:rFonts w:ascii="Times New Roman" w:hAnsi="Times New Roman" w:cs="Times New Roman"/>
                <w:color w:val="000000"/>
                <w:sz w:val="28"/>
                <w:szCs w:val="28"/>
              </w:rPr>
            </w:pPr>
            <w:r w:rsidRPr="00101603">
              <w:rPr>
                <w:rFonts w:ascii="Times New Roman" w:hAnsi="Times New Roman" w:cs="Times New Roman"/>
                <w:b/>
                <w:color w:val="000000"/>
                <w:sz w:val="28"/>
                <w:szCs w:val="28"/>
              </w:rPr>
              <w:t>para el desempeño del puesto</w:t>
            </w:r>
            <w:r w:rsidRPr="00A515CC">
              <w:rPr>
                <w:rFonts w:ascii="Times New Roman" w:hAnsi="Times New Roman" w:cs="Times New Roman"/>
                <w:color w:val="000000"/>
                <w:sz w:val="28"/>
                <w:szCs w:val="28"/>
              </w:rPr>
              <w:t xml:space="preserve"> </w:t>
            </w:r>
          </w:p>
        </w:tc>
        <w:tc>
          <w:tcPr>
            <w:tcW w:w="4767" w:type="dxa"/>
          </w:tcPr>
          <w:p w:rsidR="008E7BA9" w:rsidRPr="00A515CC" w:rsidRDefault="00C44FCB" w:rsidP="00C44FCB">
            <w:pPr>
              <w:autoSpaceDE w:val="0"/>
              <w:autoSpaceDN w:val="0"/>
              <w:adjustRightInd w:val="0"/>
              <w:ind w:left="406" w:hanging="406"/>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w:t>
            </w:r>
            <w:r w:rsidR="001A6465">
              <w:rPr>
                <w:rFonts w:ascii="Times New Roman" w:hAnsi="Times New Roman" w:cs="Times New Roman"/>
                <w:color w:val="000000"/>
                <w:sz w:val="28"/>
                <w:szCs w:val="28"/>
              </w:rPr>
              <w:t>Los recursos materiales los puedes localizar en la página de transparencia en el artículo 8 fracción V inciso R.</w:t>
            </w:r>
          </w:p>
        </w:tc>
      </w:tr>
      <w:tr w:rsidR="008E7BA9" w:rsidRPr="00A515CC" w:rsidTr="00E31143">
        <w:trPr>
          <w:trHeight w:val="509"/>
        </w:trPr>
        <w:tc>
          <w:tcPr>
            <w:tcW w:w="4130" w:type="dxa"/>
          </w:tcPr>
          <w:p w:rsidR="008E7BA9" w:rsidRPr="00A515CC" w:rsidRDefault="00AC4F84" w:rsidP="00E31143">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8E7BA9" w:rsidRPr="00A515CC">
              <w:rPr>
                <w:rFonts w:ascii="Times New Roman" w:hAnsi="Times New Roman" w:cs="Times New Roman"/>
                <w:b/>
                <w:color w:val="000000"/>
                <w:sz w:val="28"/>
                <w:szCs w:val="28"/>
              </w:rPr>
              <w:t xml:space="preserve">.2. Equipos que son </w:t>
            </w:r>
          </w:p>
          <w:p w:rsidR="008E7BA9" w:rsidRPr="00A515CC" w:rsidRDefault="008E7BA9" w:rsidP="00E31143">
            <w:pPr>
              <w:autoSpaceDE w:val="0"/>
              <w:autoSpaceDN w:val="0"/>
              <w:adjustRightInd w:val="0"/>
              <w:rPr>
                <w:rFonts w:ascii="Times New Roman" w:hAnsi="Times New Roman" w:cs="Times New Roman"/>
                <w:b/>
                <w:color w:val="000000"/>
                <w:sz w:val="28"/>
                <w:szCs w:val="28"/>
              </w:rPr>
            </w:pPr>
            <w:r w:rsidRPr="00A515CC">
              <w:rPr>
                <w:rFonts w:ascii="Times New Roman" w:hAnsi="Times New Roman" w:cs="Times New Roman"/>
                <w:b/>
                <w:color w:val="000000"/>
                <w:sz w:val="28"/>
                <w:szCs w:val="28"/>
              </w:rPr>
              <w:t xml:space="preserve">necesarios para el desempeño del puesto </w:t>
            </w:r>
          </w:p>
        </w:tc>
        <w:tc>
          <w:tcPr>
            <w:tcW w:w="4767" w:type="dxa"/>
          </w:tcPr>
          <w:p w:rsidR="008E7BA9" w:rsidRPr="00A515CC" w:rsidRDefault="008E7BA9" w:rsidP="00E31143">
            <w:pPr>
              <w:autoSpaceDE w:val="0"/>
              <w:autoSpaceDN w:val="0"/>
              <w:adjustRightInd w:val="0"/>
              <w:rPr>
                <w:rFonts w:ascii="Times New Roman" w:hAnsi="Times New Roman" w:cs="Times New Roman"/>
                <w:sz w:val="28"/>
                <w:szCs w:val="28"/>
              </w:rPr>
            </w:pPr>
          </w:p>
          <w:p w:rsidR="008E7BA9" w:rsidRPr="00A515CC" w:rsidRDefault="008E7BA9" w:rsidP="00E31143">
            <w:pPr>
              <w:autoSpaceDE w:val="0"/>
              <w:autoSpaceDN w:val="0"/>
              <w:adjustRightInd w:val="0"/>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Conexión a internet. </w:t>
            </w:r>
          </w:p>
          <w:p w:rsidR="008E7BA9" w:rsidRPr="00A515CC" w:rsidRDefault="00E57468" w:rsidP="00C44FCB">
            <w:pPr>
              <w:autoSpaceDE w:val="0"/>
              <w:autoSpaceDN w:val="0"/>
              <w:adjustRightInd w:val="0"/>
              <w:ind w:left="265" w:hanging="265"/>
              <w:rPr>
                <w:rFonts w:ascii="Times New Roman" w:hAnsi="Times New Roman" w:cs="Times New Roman"/>
                <w:color w:val="000000"/>
                <w:sz w:val="28"/>
                <w:szCs w:val="28"/>
              </w:rPr>
            </w:pPr>
            <w:r>
              <w:rPr>
                <w:rFonts w:ascii="Times New Roman" w:hAnsi="Times New Roman" w:cs="Times New Roman"/>
                <w:color w:val="000000"/>
                <w:sz w:val="28"/>
                <w:szCs w:val="28"/>
              </w:rPr>
              <w:t> Impresora láser a color,</w:t>
            </w:r>
            <w:r w:rsidR="008E7BA9" w:rsidRPr="00A515CC">
              <w:rPr>
                <w:rFonts w:ascii="Times New Roman" w:hAnsi="Times New Roman" w:cs="Times New Roman"/>
                <w:color w:val="000000"/>
                <w:sz w:val="28"/>
                <w:szCs w:val="28"/>
              </w:rPr>
              <w:t xml:space="preserve"> y blanco y negro. </w:t>
            </w:r>
          </w:p>
          <w:p w:rsidR="008E7BA9" w:rsidRPr="00A515CC" w:rsidRDefault="008E7BA9" w:rsidP="00E31143">
            <w:pPr>
              <w:autoSpaceDE w:val="0"/>
              <w:autoSpaceDN w:val="0"/>
              <w:adjustRightInd w:val="0"/>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Computadora. </w:t>
            </w:r>
          </w:p>
          <w:p w:rsidR="008E7BA9" w:rsidRPr="00A515CC" w:rsidRDefault="008E7BA9" w:rsidP="00E31143">
            <w:pPr>
              <w:autoSpaceDE w:val="0"/>
              <w:autoSpaceDN w:val="0"/>
              <w:adjustRightInd w:val="0"/>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Teléfono normal </w:t>
            </w:r>
          </w:p>
          <w:p w:rsidR="008E7BA9" w:rsidRDefault="00541EC7" w:rsidP="00E3114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Celular </w:t>
            </w:r>
          </w:p>
          <w:p w:rsidR="00541EC7" w:rsidRDefault="00541EC7" w:rsidP="00E3114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Vehículo de motor </w:t>
            </w:r>
          </w:p>
          <w:p w:rsidR="00541EC7" w:rsidRDefault="00541EC7" w:rsidP="00E31143">
            <w:pPr>
              <w:autoSpaceDE w:val="0"/>
              <w:autoSpaceDN w:val="0"/>
              <w:adjustRightInd w:val="0"/>
              <w:rPr>
                <w:rFonts w:ascii="Times New Roman" w:hAnsi="Times New Roman" w:cs="Times New Roman"/>
                <w:color w:val="000000"/>
                <w:sz w:val="28"/>
                <w:szCs w:val="28"/>
              </w:rPr>
            </w:pPr>
          </w:p>
          <w:p w:rsidR="00541EC7" w:rsidRPr="00A515CC" w:rsidRDefault="00541EC7" w:rsidP="00E3114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r>
      <w:tr w:rsidR="008E7BA9" w:rsidRPr="00A515CC" w:rsidTr="00E31143">
        <w:trPr>
          <w:trHeight w:val="353"/>
        </w:trPr>
        <w:tc>
          <w:tcPr>
            <w:tcW w:w="4130" w:type="dxa"/>
          </w:tcPr>
          <w:p w:rsidR="00C12767" w:rsidRDefault="00C12767" w:rsidP="00E31143">
            <w:pPr>
              <w:autoSpaceDE w:val="0"/>
              <w:autoSpaceDN w:val="0"/>
              <w:adjustRightInd w:val="0"/>
              <w:rPr>
                <w:rFonts w:ascii="Times New Roman" w:hAnsi="Times New Roman" w:cs="Times New Roman"/>
                <w:b/>
                <w:color w:val="000000"/>
                <w:sz w:val="28"/>
                <w:szCs w:val="28"/>
              </w:rPr>
            </w:pPr>
          </w:p>
          <w:p w:rsidR="008E7BA9" w:rsidRPr="00A515CC" w:rsidRDefault="00AC4F84" w:rsidP="00E31143">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8E7BA9" w:rsidRPr="00A515CC">
              <w:rPr>
                <w:rFonts w:ascii="Times New Roman" w:hAnsi="Times New Roman" w:cs="Times New Roman"/>
                <w:b/>
                <w:color w:val="000000"/>
                <w:sz w:val="28"/>
                <w:szCs w:val="28"/>
              </w:rPr>
              <w:t xml:space="preserve">.3. Personal adicional </w:t>
            </w:r>
          </w:p>
          <w:p w:rsidR="008E7BA9" w:rsidRPr="00101603" w:rsidRDefault="008E7BA9" w:rsidP="00E31143">
            <w:pPr>
              <w:autoSpaceDE w:val="0"/>
              <w:autoSpaceDN w:val="0"/>
              <w:adjustRightInd w:val="0"/>
              <w:rPr>
                <w:rFonts w:ascii="Times New Roman" w:hAnsi="Times New Roman" w:cs="Times New Roman"/>
                <w:b/>
                <w:color w:val="000000"/>
                <w:sz w:val="28"/>
                <w:szCs w:val="28"/>
              </w:rPr>
            </w:pPr>
            <w:r w:rsidRPr="00101603">
              <w:rPr>
                <w:rFonts w:ascii="Times New Roman" w:hAnsi="Times New Roman" w:cs="Times New Roman"/>
                <w:b/>
                <w:color w:val="000000"/>
                <w:sz w:val="28"/>
                <w:szCs w:val="28"/>
              </w:rPr>
              <w:t xml:space="preserve">necesario para el desempeño del puesto </w:t>
            </w:r>
          </w:p>
        </w:tc>
        <w:tc>
          <w:tcPr>
            <w:tcW w:w="4767" w:type="dxa"/>
          </w:tcPr>
          <w:p w:rsidR="00C12767" w:rsidRDefault="00C12767" w:rsidP="00E31143">
            <w:pPr>
              <w:autoSpaceDE w:val="0"/>
              <w:autoSpaceDN w:val="0"/>
              <w:adjustRightInd w:val="0"/>
              <w:jc w:val="both"/>
              <w:rPr>
                <w:rFonts w:ascii="Times New Roman" w:hAnsi="Times New Roman" w:cs="Times New Roman"/>
                <w:color w:val="000000"/>
                <w:sz w:val="28"/>
                <w:szCs w:val="28"/>
              </w:rPr>
            </w:pPr>
          </w:p>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Apoyo mutuo del área </w:t>
            </w:r>
            <w:r w:rsidRPr="00A515CC">
              <w:rPr>
                <w:rFonts w:ascii="Times New Roman" w:hAnsi="Times New Roman" w:cs="Times New Roman"/>
                <w:color w:val="000000"/>
                <w:sz w:val="28"/>
                <w:szCs w:val="28"/>
              </w:rPr>
              <w:t xml:space="preserve"> de Cómputo e Informática. </w:t>
            </w:r>
          </w:p>
          <w:tbl>
            <w:tblPr>
              <w:tblW w:w="8448" w:type="dxa"/>
              <w:tblBorders>
                <w:top w:val="nil"/>
                <w:left w:val="nil"/>
                <w:bottom w:val="nil"/>
                <w:right w:val="nil"/>
              </w:tblBorders>
              <w:tblLayout w:type="fixed"/>
              <w:tblLook w:val="0000" w:firstRow="0" w:lastRow="0" w:firstColumn="0" w:lastColumn="0" w:noHBand="0" w:noVBand="0"/>
            </w:tblPr>
            <w:tblGrid>
              <w:gridCol w:w="4224"/>
              <w:gridCol w:w="4224"/>
            </w:tblGrid>
            <w:tr w:rsidR="008E7BA9" w:rsidRPr="00A515CC" w:rsidTr="00E31143">
              <w:trPr>
                <w:trHeight w:val="1022"/>
              </w:trPr>
              <w:tc>
                <w:tcPr>
                  <w:tcW w:w="4224" w:type="dxa"/>
                </w:tcPr>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r w:rsidRPr="00A515CC">
                    <w:rPr>
                      <w:rFonts w:ascii="Times New Roman" w:hAnsi="Times New Roman" w:cs="Times New Roman"/>
                      <w:color w:val="000000"/>
                      <w:sz w:val="28"/>
                      <w:szCs w:val="28"/>
                    </w:rPr>
                    <w:t xml:space="preserve"> Apoyo mutuo con el departamento de comunicación </w:t>
                  </w:r>
                  <w:r>
                    <w:rPr>
                      <w:rFonts w:ascii="Times New Roman" w:hAnsi="Times New Roman" w:cs="Times New Roman"/>
                      <w:color w:val="000000"/>
                      <w:sz w:val="28"/>
                      <w:szCs w:val="28"/>
                    </w:rPr>
                    <w:t xml:space="preserve">Social </w:t>
                  </w:r>
                  <w:r w:rsidR="00541EC7">
                    <w:rPr>
                      <w:rFonts w:ascii="Times New Roman" w:hAnsi="Times New Roman" w:cs="Times New Roman"/>
                      <w:color w:val="000000"/>
                      <w:sz w:val="28"/>
                      <w:szCs w:val="28"/>
                    </w:rPr>
                    <w:t xml:space="preserve"> y todas las demás direcciones</w:t>
                  </w:r>
                  <w:r>
                    <w:rPr>
                      <w:rFonts w:ascii="Times New Roman" w:hAnsi="Times New Roman" w:cs="Times New Roman"/>
                      <w:color w:val="000000"/>
                      <w:sz w:val="28"/>
                      <w:szCs w:val="28"/>
                    </w:rPr>
                    <w:t xml:space="preserve">  </w:t>
                  </w:r>
                  <w:r w:rsidR="00541EC7">
                    <w:rPr>
                      <w:rFonts w:ascii="Times New Roman" w:hAnsi="Times New Roman" w:cs="Times New Roman"/>
                      <w:color w:val="000000"/>
                      <w:sz w:val="28"/>
                      <w:szCs w:val="28"/>
                    </w:rPr>
                    <w:t xml:space="preserve"> agregar    </w:t>
                  </w:r>
                  <w:r>
                    <w:rPr>
                      <w:rFonts w:ascii="Times New Roman" w:hAnsi="Times New Roman" w:cs="Times New Roman"/>
                      <w:color w:val="000000"/>
                      <w:sz w:val="28"/>
                      <w:szCs w:val="28"/>
                    </w:rPr>
                    <w:t xml:space="preserve">   </w:t>
                  </w:r>
                </w:p>
              </w:tc>
              <w:tc>
                <w:tcPr>
                  <w:tcW w:w="4224" w:type="dxa"/>
                </w:tcPr>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p>
              </w:tc>
            </w:tr>
          </w:tbl>
          <w:p w:rsidR="008E7BA9" w:rsidRPr="00A515CC" w:rsidRDefault="008E7BA9" w:rsidP="00E31143">
            <w:pPr>
              <w:autoSpaceDE w:val="0"/>
              <w:autoSpaceDN w:val="0"/>
              <w:adjustRightInd w:val="0"/>
              <w:jc w:val="both"/>
              <w:rPr>
                <w:rFonts w:ascii="Times New Roman" w:hAnsi="Times New Roman" w:cs="Times New Roman"/>
                <w:color w:val="000000"/>
                <w:sz w:val="28"/>
                <w:szCs w:val="28"/>
              </w:rPr>
            </w:pPr>
          </w:p>
        </w:tc>
      </w:tr>
    </w:tbl>
    <w:p w:rsidR="008E7BA9" w:rsidRDefault="008E7BA9" w:rsidP="008E7BA9">
      <w:pPr>
        <w:spacing w:line="320" w:lineRule="exact"/>
        <w:rPr>
          <w:rFonts w:ascii="Times New Roman" w:eastAsia="Times New Roman" w:hAnsi="Times New Roman" w:cs="Times New Roman"/>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24"/>
        <w:gridCol w:w="4224"/>
      </w:tblGrid>
      <w:tr w:rsidR="008E7BA9" w:rsidRPr="004B2631" w:rsidTr="00E31143">
        <w:trPr>
          <w:trHeight w:val="1022"/>
        </w:trPr>
        <w:tc>
          <w:tcPr>
            <w:tcW w:w="4224" w:type="dxa"/>
          </w:tcPr>
          <w:p w:rsidR="008E7BA9" w:rsidRPr="004B2631" w:rsidRDefault="001F1D1A" w:rsidP="00E31143">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8E7BA9" w:rsidRPr="004B2631">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008E7BA9" w:rsidRPr="004B2631">
              <w:rPr>
                <w:rFonts w:ascii="Times New Roman" w:hAnsi="Times New Roman" w:cs="Times New Roman"/>
                <w:b/>
                <w:color w:val="000000"/>
                <w:sz w:val="28"/>
                <w:szCs w:val="28"/>
              </w:rPr>
              <w:t xml:space="preserve"> Responsabilidades por Asumir </w:t>
            </w:r>
          </w:p>
          <w:p w:rsidR="008E7BA9" w:rsidRPr="00101603" w:rsidRDefault="001F1D1A" w:rsidP="00E3114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10</w:t>
            </w:r>
            <w:r w:rsidR="008E7BA9" w:rsidRPr="00101603">
              <w:rPr>
                <w:rFonts w:ascii="Times New Roman" w:hAnsi="Times New Roman" w:cs="Times New Roman"/>
                <w:color w:val="000000"/>
                <w:sz w:val="28"/>
                <w:szCs w:val="28"/>
              </w:rPr>
              <w:t>.</w:t>
            </w:r>
            <w:r>
              <w:rPr>
                <w:rFonts w:ascii="Times New Roman" w:hAnsi="Times New Roman" w:cs="Times New Roman"/>
                <w:color w:val="000000"/>
                <w:sz w:val="28"/>
                <w:szCs w:val="28"/>
              </w:rPr>
              <w:t>4.</w:t>
            </w:r>
            <w:r w:rsidR="008E7BA9" w:rsidRPr="00101603">
              <w:rPr>
                <w:rFonts w:ascii="Times New Roman" w:hAnsi="Times New Roman" w:cs="Times New Roman"/>
                <w:color w:val="000000"/>
                <w:sz w:val="28"/>
                <w:szCs w:val="28"/>
              </w:rPr>
              <w:t xml:space="preserve">1. Responsabilidades </w:t>
            </w:r>
          </w:p>
        </w:tc>
        <w:tc>
          <w:tcPr>
            <w:tcW w:w="4224" w:type="dxa"/>
          </w:tcPr>
          <w:p w:rsidR="008E7BA9" w:rsidRPr="004B2631" w:rsidRDefault="008E7BA9" w:rsidP="00E31143">
            <w:pPr>
              <w:autoSpaceDE w:val="0"/>
              <w:autoSpaceDN w:val="0"/>
              <w:adjustRightInd w:val="0"/>
              <w:jc w:val="both"/>
              <w:rPr>
                <w:rFonts w:ascii="Times New Roman" w:hAnsi="Times New Roman" w:cs="Times New Roman"/>
                <w:sz w:val="28"/>
                <w:szCs w:val="28"/>
              </w:rPr>
            </w:pPr>
          </w:p>
          <w:p w:rsidR="008E7BA9" w:rsidRDefault="008E7BA9" w:rsidP="00E31143">
            <w:pPr>
              <w:autoSpaceDE w:val="0"/>
              <w:autoSpaceDN w:val="0"/>
              <w:adjustRightInd w:val="0"/>
              <w:jc w:val="both"/>
              <w:rPr>
                <w:rFonts w:ascii="Times New Roman" w:hAnsi="Times New Roman" w:cs="Times New Roman"/>
                <w:color w:val="000000"/>
                <w:sz w:val="28"/>
                <w:szCs w:val="28"/>
              </w:rPr>
            </w:pPr>
          </w:p>
          <w:p w:rsidR="008E7BA9" w:rsidRPr="004B2631" w:rsidRDefault="008E7BA9" w:rsidP="00E31143">
            <w:pPr>
              <w:autoSpaceDE w:val="0"/>
              <w:autoSpaceDN w:val="0"/>
              <w:adjustRightInd w:val="0"/>
              <w:jc w:val="both"/>
              <w:rPr>
                <w:rFonts w:ascii="Times New Roman" w:hAnsi="Times New Roman" w:cs="Times New Roman"/>
                <w:color w:val="000000"/>
                <w:sz w:val="28"/>
                <w:szCs w:val="28"/>
              </w:rPr>
            </w:pPr>
            <w:r w:rsidRPr="004B2631">
              <w:rPr>
                <w:rFonts w:ascii="Times New Roman" w:hAnsi="Times New Roman" w:cs="Times New Roman"/>
                <w:color w:val="000000"/>
                <w:sz w:val="28"/>
                <w:szCs w:val="28"/>
              </w:rPr>
              <w:t xml:space="preserve"> Contestar todos los correos a Promoción Económica en los cuales nos piden información sobre nuestra población. </w:t>
            </w:r>
          </w:p>
          <w:p w:rsidR="008E7BA9" w:rsidRPr="004B2631" w:rsidRDefault="008E7BA9" w:rsidP="00E31143">
            <w:pPr>
              <w:autoSpaceDE w:val="0"/>
              <w:autoSpaceDN w:val="0"/>
              <w:adjustRightInd w:val="0"/>
              <w:jc w:val="both"/>
              <w:rPr>
                <w:rFonts w:ascii="Times New Roman" w:hAnsi="Times New Roman" w:cs="Times New Roman"/>
                <w:color w:val="000000"/>
                <w:sz w:val="28"/>
                <w:szCs w:val="28"/>
              </w:rPr>
            </w:pPr>
            <w:r w:rsidRPr="004B2631">
              <w:rPr>
                <w:rFonts w:ascii="Times New Roman" w:hAnsi="Times New Roman" w:cs="Times New Roman"/>
                <w:color w:val="000000"/>
                <w:sz w:val="28"/>
                <w:szCs w:val="28"/>
              </w:rPr>
              <w:t xml:space="preserve"> Dar atención a todos los ciudadanos que pidan información sobre </w:t>
            </w:r>
            <w:r w:rsidR="00541EC7">
              <w:rPr>
                <w:rFonts w:ascii="Times New Roman" w:hAnsi="Times New Roman" w:cs="Times New Roman"/>
                <w:color w:val="000000"/>
                <w:sz w:val="28"/>
                <w:szCs w:val="28"/>
              </w:rPr>
              <w:t xml:space="preserve">todos los programas del gobierno estatal y federal, otro tipo de proyectos encaminados al desarrollo social y económico. </w:t>
            </w:r>
          </w:p>
          <w:p w:rsidR="00541EC7" w:rsidRDefault="008E7BA9" w:rsidP="00E31143">
            <w:pPr>
              <w:autoSpaceDE w:val="0"/>
              <w:autoSpaceDN w:val="0"/>
              <w:adjustRightInd w:val="0"/>
              <w:jc w:val="both"/>
              <w:rPr>
                <w:rFonts w:ascii="Times New Roman" w:hAnsi="Times New Roman" w:cs="Times New Roman"/>
                <w:color w:val="000000"/>
                <w:sz w:val="28"/>
                <w:szCs w:val="28"/>
              </w:rPr>
            </w:pPr>
            <w:r w:rsidRPr="004B2631">
              <w:rPr>
                <w:rFonts w:ascii="Times New Roman" w:hAnsi="Times New Roman" w:cs="Times New Roman"/>
                <w:color w:val="000000"/>
                <w:sz w:val="28"/>
                <w:szCs w:val="28"/>
              </w:rPr>
              <w:t xml:space="preserve"> Integrar expedientes para </w:t>
            </w:r>
            <w:r w:rsidR="00541EC7">
              <w:rPr>
                <w:rFonts w:ascii="Times New Roman" w:hAnsi="Times New Roman" w:cs="Times New Roman"/>
                <w:color w:val="000000"/>
                <w:sz w:val="28"/>
                <w:szCs w:val="28"/>
              </w:rPr>
              <w:t xml:space="preserve">los programas o créditos </w:t>
            </w:r>
            <w:proofErr w:type="spellStart"/>
            <w:r w:rsidR="00541EC7">
              <w:rPr>
                <w:rFonts w:ascii="Times New Roman" w:hAnsi="Times New Roman" w:cs="Times New Roman"/>
                <w:color w:val="000000"/>
                <w:sz w:val="28"/>
                <w:szCs w:val="28"/>
              </w:rPr>
              <w:t>Fojal</w:t>
            </w:r>
            <w:proofErr w:type="spellEnd"/>
            <w:r w:rsidR="00541EC7">
              <w:rPr>
                <w:rFonts w:ascii="Times New Roman" w:hAnsi="Times New Roman" w:cs="Times New Roman"/>
                <w:color w:val="000000"/>
                <w:sz w:val="28"/>
                <w:szCs w:val="28"/>
              </w:rPr>
              <w:t>.</w:t>
            </w:r>
          </w:p>
          <w:p w:rsidR="00541EC7" w:rsidRPr="004B2631" w:rsidRDefault="00541EC7" w:rsidP="00E31143">
            <w:pPr>
              <w:autoSpaceDE w:val="0"/>
              <w:autoSpaceDN w:val="0"/>
              <w:adjustRightInd w:val="0"/>
              <w:jc w:val="both"/>
              <w:rPr>
                <w:rFonts w:ascii="Times New Roman" w:hAnsi="Times New Roman" w:cs="Times New Roman"/>
                <w:color w:val="000000"/>
                <w:sz w:val="28"/>
                <w:szCs w:val="28"/>
              </w:rPr>
            </w:pPr>
          </w:p>
          <w:p w:rsidR="008E7BA9" w:rsidRPr="004B2631" w:rsidRDefault="008E7BA9" w:rsidP="00E31143">
            <w:pPr>
              <w:autoSpaceDE w:val="0"/>
              <w:autoSpaceDN w:val="0"/>
              <w:adjustRightInd w:val="0"/>
              <w:jc w:val="both"/>
              <w:rPr>
                <w:rFonts w:ascii="Times New Roman" w:hAnsi="Times New Roman" w:cs="Times New Roman"/>
                <w:color w:val="000000"/>
                <w:sz w:val="28"/>
                <w:szCs w:val="28"/>
              </w:rPr>
            </w:pPr>
            <w:r w:rsidRPr="004B2631">
              <w:rPr>
                <w:rFonts w:ascii="Times New Roman" w:hAnsi="Times New Roman" w:cs="Times New Roman"/>
                <w:color w:val="000000"/>
                <w:sz w:val="28"/>
                <w:szCs w:val="28"/>
              </w:rPr>
              <w:t xml:space="preserve"> Llevar una lista de las personas que nos piden información en nuestro departamento. </w:t>
            </w:r>
          </w:p>
          <w:p w:rsidR="008E7BA9" w:rsidRDefault="008E7BA9" w:rsidP="00E31143">
            <w:pPr>
              <w:autoSpaceDE w:val="0"/>
              <w:autoSpaceDN w:val="0"/>
              <w:adjustRightInd w:val="0"/>
              <w:jc w:val="both"/>
              <w:rPr>
                <w:rFonts w:ascii="Times New Roman" w:hAnsi="Times New Roman" w:cs="Times New Roman"/>
                <w:color w:val="000000"/>
                <w:sz w:val="28"/>
                <w:szCs w:val="28"/>
              </w:rPr>
            </w:pPr>
            <w:r w:rsidRPr="004B2631">
              <w:rPr>
                <w:rFonts w:ascii="Times New Roman" w:hAnsi="Times New Roman" w:cs="Times New Roman"/>
                <w:color w:val="000000"/>
                <w:sz w:val="28"/>
                <w:szCs w:val="28"/>
              </w:rPr>
              <w:t xml:space="preserve"> Gestionar apoyos </w:t>
            </w:r>
            <w:r w:rsidR="00704378">
              <w:rPr>
                <w:rFonts w:ascii="Times New Roman" w:hAnsi="Times New Roman" w:cs="Times New Roman"/>
                <w:color w:val="000000"/>
                <w:sz w:val="28"/>
                <w:szCs w:val="28"/>
              </w:rPr>
              <w:t xml:space="preserve">ante las diferentes dependencias </w:t>
            </w:r>
            <w:r w:rsidRPr="004B2631">
              <w:rPr>
                <w:rFonts w:ascii="Times New Roman" w:hAnsi="Times New Roman" w:cs="Times New Roman"/>
                <w:color w:val="000000"/>
                <w:sz w:val="28"/>
                <w:szCs w:val="28"/>
              </w:rPr>
              <w:t>para ofrecer</w:t>
            </w:r>
            <w:r w:rsidR="00704378">
              <w:rPr>
                <w:rFonts w:ascii="Times New Roman" w:hAnsi="Times New Roman" w:cs="Times New Roman"/>
                <w:color w:val="000000"/>
                <w:sz w:val="28"/>
                <w:szCs w:val="28"/>
              </w:rPr>
              <w:t>, a los ciudadanos que lo solicitan.</w:t>
            </w:r>
            <w:r w:rsidRPr="004B2631">
              <w:rPr>
                <w:rFonts w:ascii="Times New Roman" w:hAnsi="Times New Roman" w:cs="Times New Roman"/>
                <w:color w:val="000000"/>
                <w:sz w:val="28"/>
                <w:szCs w:val="28"/>
              </w:rPr>
              <w:t xml:space="preserve"> </w:t>
            </w:r>
          </w:p>
          <w:p w:rsidR="00C44FCB" w:rsidRDefault="00C44FCB" w:rsidP="00E31143">
            <w:pPr>
              <w:autoSpaceDE w:val="0"/>
              <w:autoSpaceDN w:val="0"/>
              <w:adjustRightInd w:val="0"/>
              <w:jc w:val="both"/>
              <w:rPr>
                <w:rFonts w:ascii="Times New Roman" w:hAnsi="Times New Roman" w:cs="Times New Roman"/>
                <w:color w:val="000000"/>
                <w:sz w:val="28"/>
                <w:szCs w:val="28"/>
              </w:rPr>
            </w:pPr>
          </w:p>
          <w:p w:rsidR="00C44FCB" w:rsidRDefault="00C44FCB" w:rsidP="00E31143">
            <w:pPr>
              <w:autoSpaceDE w:val="0"/>
              <w:autoSpaceDN w:val="0"/>
              <w:adjustRightInd w:val="0"/>
              <w:jc w:val="both"/>
              <w:rPr>
                <w:rFonts w:ascii="Times New Roman" w:hAnsi="Times New Roman" w:cs="Times New Roman"/>
                <w:color w:val="000000"/>
                <w:sz w:val="28"/>
                <w:szCs w:val="28"/>
              </w:rPr>
            </w:pPr>
          </w:p>
          <w:p w:rsidR="00C44FCB" w:rsidRDefault="00C44FCB" w:rsidP="00E31143">
            <w:pPr>
              <w:autoSpaceDE w:val="0"/>
              <w:autoSpaceDN w:val="0"/>
              <w:adjustRightInd w:val="0"/>
              <w:jc w:val="both"/>
              <w:rPr>
                <w:rFonts w:ascii="Times New Roman" w:hAnsi="Times New Roman" w:cs="Times New Roman"/>
                <w:color w:val="000000"/>
                <w:sz w:val="28"/>
                <w:szCs w:val="28"/>
              </w:rPr>
            </w:pPr>
          </w:p>
          <w:p w:rsidR="00C44FCB" w:rsidRDefault="00C44FCB" w:rsidP="00E31143">
            <w:pPr>
              <w:autoSpaceDE w:val="0"/>
              <w:autoSpaceDN w:val="0"/>
              <w:adjustRightInd w:val="0"/>
              <w:jc w:val="both"/>
              <w:rPr>
                <w:rFonts w:ascii="Times New Roman" w:hAnsi="Times New Roman" w:cs="Times New Roman"/>
                <w:color w:val="000000"/>
                <w:sz w:val="28"/>
                <w:szCs w:val="28"/>
              </w:rPr>
            </w:pPr>
          </w:p>
          <w:p w:rsidR="00C44FCB" w:rsidRPr="004B2631" w:rsidRDefault="00C44FCB" w:rsidP="00E31143">
            <w:pPr>
              <w:autoSpaceDE w:val="0"/>
              <w:autoSpaceDN w:val="0"/>
              <w:adjustRightInd w:val="0"/>
              <w:jc w:val="both"/>
              <w:rPr>
                <w:rFonts w:ascii="Times New Roman" w:hAnsi="Times New Roman" w:cs="Times New Roman"/>
                <w:color w:val="000000"/>
                <w:sz w:val="28"/>
                <w:szCs w:val="28"/>
              </w:rPr>
            </w:pPr>
          </w:p>
          <w:p w:rsidR="008E7BA9" w:rsidRPr="004B2631" w:rsidRDefault="008E7BA9" w:rsidP="00E31143">
            <w:pPr>
              <w:autoSpaceDE w:val="0"/>
              <w:autoSpaceDN w:val="0"/>
              <w:adjustRightInd w:val="0"/>
              <w:jc w:val="both"/>
              <w:rPr>
                <w:rFonts w:ascii="Times New Roman" w:hAnsi="Times New Roman" w:cs="Times New Roman"/>
                <w:color w:val="000000"/>
                <w:sz w:val="28"/>
                <w:szCs w:val="28"/>
              </w:rPr>
            </w:pPr>
          </w:p>
        </w:tc>
      </w:tr>
      <w:tr w:rsidR="008E7BA9" w:rsidRPr="004B2631" w:rsidTr="00E31143">
        <w:trPr>
          <w:trHeight w:val="1022"/>
        </w:trPr>
        <w:tc>
          <w:tcPr>
            <w:tcW w:w="4224" w:type="dxa"/>
            <w:tcBorders>
              <w:left w:val="nil"/>
            </w:tcBorders>
          </w:tcPr>
          <w:p w:rsidR="001F1D1A" w:rsidRDefault="001F1D1A" w:rsidP="00E31143">
            <w:pPr>
              <w:autoSpaceDE w:val="0"/>
              <w:autoSpaceDN w:val="0"/>
              <w:adjustRightInd w:val="0"/>
              <w:rPr>
                <w:rFonts w:ascii="Times New Roman" w:hAnsi="Times New Roman" w:cs="Times New Roman"/>
                <w:b/>
                <w:color w:val="000000"/>
                <w:sz w:val="28"/>
                <w:szCs w:val="28"/>
              </w:rPr>
            </w:pPr>
          </w:p>
          <w:p w:rsidR="008E7BA9" w:rsidRPr="00C3339F" w:rsidRDefault="00C53B04" w:rsidP="00C3339F">
            <w:pPr>
              <w:pStyle w:val="Prrafodelista"/>
              <w:numPr>
                <w:ilvl w:val="0"/>
                <w:numId w:val="8"/>
              </w:numPr>
              <w:autoSpaceDE w:val="0"/>
              <w:autoSpaceDN w:val="0"/>
              <w:adjustRightInd w:val="0"/>
              <w:rPr>
                <w:rFonts w:ascii="Times New Roman" w:hAnsi="Times New Roman" w:cs="Times New Roman"/>
                <w:b/>
                <w:color w:val="000000"/>
                <w:sz w:val="28"/>
                <w:szCs w:val="28"/>
              </w:rPr>
            </w:pPr>
            <w:r w:rsidRPr="00C3339F">
              <w:rPr>
                <w:rFonts w:ascii="Times New Roman" w:hAnsi="Times New Roman" w:cs="Times New Roman"/>
                <w:b/>
                <w:color w:val="000000"/>
                <w:sz w:val="28"/>
                <w:szCs w:val="28"/>
              </w:rPr>
              <w:t xml:space="preserve"> </w:t>
            </w:r>
            <w:r w:rsidR="008E7BA9" w:rsidRPr="00C3339F">
              <w:rPr>
                <w:rFonts w:ascii="Times New Roman" w:hAnsi="Times New Roman" w:cs="Times New Roman"/>
                <w:b/>
                <w:color w:val="000000"/>
                <w:sz w:val="28"/>
                <w:szCs w:val="28"/>
              </w:rPr>
              <w:t xml:space="preserve">Contactos </w:t>
            </w:r>
          </w:p>
          <w:p w:rsidR="006708E2" w:rsidRDefault="006708E2" w:rsidP="00E31143">
            <w:pPr>
              <w:autoSpaceDE w:val="0"/>
              <w:autoSpaceDN w:val="0"/>
              <w:adjustRightInd w:val="0"/>
              <w:rPr>
                <w:rFonts w:ascii="Times New Roman" w:hAnsi="Times New Roman" w:cs="Times New Roman"/>
                <w:b/>
                <w:color w:val="000000"/>
                <w:sz w:val="28"/>
                <w:szCs w:val="28"/>
              </w:rPr>
            </w:pPr>
          </w:p>
          <w:p w:rsidR="008E7BA9" w:rsidRPr="00101603" w:rsidRDefault="00C3339F" w:rsidP="001F1D1A">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11</w:t>
            </w:r>
            <w:r w:rsidR="00C53B04">
              <w:rPr>
                <w:rFonts w:ascii="Times New Roman" w:hAnsi="Times New Roman" w:cs="Times New Roman"/>
                <w:color w:val="000000"/>
                <w:sz w:val="28"/>
                <w:szCs w:val="28"/>
              </w:rPr>
              <w:t>.</w:t>
            </w:r>
            <w:r w:rsidR="001F1D1A">
              <w:rPr>
                <w:rFonts w:ascii="Times New Roman" w:hAnsi="Times New Roman" w:cs="Times New Roman"/>
                <w:color w:val="000000"/>
                <w:sz w:val="28"/>
                <w:szCs w:val="28"/>
              </w:rPr>
              <w:t>1</w:t>
            </w:r>
            <w:r w:rsidR="00C53B04">
              <w:rPr>
                <w:rFonts w:ascii="Times New Roman" w:hAnsi="Times New Roman" w:cs="Times New Roman"/>
                <w:color w:val="000000"/>
                <w:sz w:val="28"/>
                <w:szCs w:val="28"/>
              </w:rPr>
              <w:t>.</w:t>
            </w:r>
            <w:r w:rsidR="008E7BA9" w:rsidRPr="00101603">
              <w:rPr>
                <w:rFonts w:ascii="Times New Roman" w:hAnsi="Times New Roman" w:cs="Times New Roman"/>
                <w:color w:val="000000"/>
                <w:sz w:val="28"/>
                <w:szCs w:val="28"/>
              </w:rPr>
              <w:t xml:space="preserve"> Internos </w:t>
            </w:r>
          </w:p>
        </w:tc>
        <w:tc>
          <w:tcPr>
            <w:tcW w:w="4224" w:type="dxa"/>
            <w:tcBorders>
              <w:right w:val="nil"/>
            </w:tcBorders>
          </w:tcPr>
          <w:p w:rsidR="008E7BA9" w:rsidRDefault="008E7BA9" w:rsidP="00E31143">
            <w:pPr>
              <w:autoSpaceDE w:val="0"/>
              <w:autoSpaceDN w:val="0"/>
              <w:adjustRightInd w:val="0"/>
              <w:rPr>
                <w:rFonts w:ascii="Times New Roman" w:hAnsi="Times New Roman" w:cs="Times New Roman"/>
                <w:sz w:val="28"/>
                <w:szCs w:val="28"/>
              </w:rPr>
            </w:pPr>
          </w:p>
          <w:p w:rsidR="006708E2" w:rsidRDefault="006708E2" w:rsidP="00E31143">
            <w:pPr>
              <w:autoSpaceDE w:val="0"/>
              <w:autoSpaceDN w:val="0"/>
              <w:adjustRightInd w:val="0"/>
              <w:rPr>
                <w:rFonts w:ascii="Times New Roman" w:hAnsi="Times New Roman" w:cs="Times New Roman"/>
                <w:sz w:val="28"/>
                <w:szCs w:val="28"/>
              </w:rPr>
            </w:pPr>
          </w:p>
          <w:p w:rsidR="008E7BA9" w:rsidRPr="004B2631" w:rsidRDefault="008E7BA9" w:rsidP="00E3114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01 388 3861766</w:t>
            </w:r>
            <w:r w:rsidRPr="004B2631">
              <w:rPr>
                <w:rFonts w:ascii="Times New Roman" w:hAnsi="Times New Roman" w:cs="Times New Roman"/>
                <w:sz w:val="28"/>
                <w:szCs w:val="28"/>
              </w:rPr>
              <w:t xml:space="preserve"> </w:t>
            </w:r>
          </w:p>
        </w:tc>
      </w:tr>
      <w:tr w:rsidR="008E7BA9" w:rsidRPr="004B2631" w:rsidTr="00E31143">
        <w:trPr>
          <w:trHeight w:val="1022"/>
        </w:trPr>
        <w:tc>
          <w:tcPr>
            <w:tcW w:w="4224" w:type="dxa"/>
            <w:tcBorders>
              <w:left w:val="nil"/>
              <w:bottom w:val="nil"/>
            </w:tcBorders>
          </w:tcPr>
          <w:p w:rsidR="008E7BA9" w:rsidRPr="00101603" w:rsidRDefault="00C3339F" w:rsidP="001F1D1A">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11</w:t>
            </w:r>
            <w:r w:rsidR="00C53B04">
              <w:rPr>
                <w:rFonts w:ascii="Times New Roman" w:hAnsi="Times New Roman" w:cs="Times New Roman"/>
                <w:color w:val="000000"/>
                <w:sz w:val="28"/>
                <w:szCs w:val="28"/>
              </w:rPr>
              <w:t>.</w:t>
            </w:r>
            <w:r w:rsidR="001F1D1A">
              <w:rPr>
                <w:rFonts w:ascii="Times New Roman" w:hAnsi="Times New Roman" w:cs="Times New Roman"/>
                <w:color w:val="000000"/>
                <w:sz w:val="28"/>
                <w:szCs w:val="28"/>
              </w:rPr>
              <w:t>2.</w:t>
            </w:r>
            <w:r w:rsidR="008E7BA9" w:rsidRPr="00101603">
              <w:rPr>
                <w:rFonts w:ascii="Times New Roman" w:hAnsi="Times New Roman" w:cs="Times New Roman"/>
                <w:color w:val="000000"/>
                <w:sz w:val="28"/>
                <w:szCs w:val="28"/>
              </w:rPr>
              <w:t xml:space="preserve"> Externos </w:t>
            </w:r>
          </w:p>
        </w:tc>
        <w:tc>
          <w:tcPr>
            <w:tcW w:w="4224" w:type="dxa"/>
            <w:tcBorders>
              <w:bottom w:val="nil"/>
              <w:right w:val="nil"/>
            </w:tcBorders>
          </w:tcPr>
          <w:p w:rsidR="008E7BA9" w:rsidRDefault="008E7BA9" w:rsidP="00E31143">
            <w:pPr>
              <w:autoSpaceDE w:val="0"/>
              <w:autoSpaceDN w:val="0"/>
              <w:adjustRightInd w:val="0"/>
              <w:rPr>
                <w:rFonts w:ascii="Times New Roman" w:hAnsi="Times New Roman" w:cs="Times New Roman"/>
                <w:sz w:val="28"/>
                <w:szCs w:val="28"/>
              </w:rPr>
            </w:pPr>
          </w:p>
          <w:p w:rsidR="008E7BA9" w:rsidRDefault="006956BD" w:rsidP="00E31143">
            <w:pPr>
              <w:autoSpaceDE w:val="0"/>
              <w:autoSpaceDN w:val="0"/>
              <w:adjustRightInd w:val="0"/>
              <w:rPr>
                <w:rFonts w:ascii="Times New Roman" w:hAnsi="Times New Roman" w:cs="Times New Roman"/>
                <w:sz w:val="28"/>
                <w:szCs w:val="28"/>
              </w:rPr>
            </w:pPr>
            <w:hyperlink r:id="rId8" w:history="1">
              <w:r w:rsidR="001A6465" w:rsidRPr="003A065C">
                <w:rPr>
                  <w:rStyle w:val="Hipervnculo"/>
                  <w:rFonts w:ascii="Times New Roman" w:hAnsi="Times New Roman" w:cs="Times New Roman"/>
                  <w:sz w:val="28"/>
                  <w:szCs w:val="28"/>
                </w:rPr>
                <w:t>elodymascota.18@gmail.com</w:t>
              </w:r>
            </w:hyperlink>
          </w:p>
          <w:p w:rsidR="001A6465" w:rsidRPr="004B2631" w:rsidRDefault="001A6465" w:rsidP="00E31143">
            <w:pPr>
              <w:autoSpaceDE w:val="0"/>
              <w:autoSpaceDN w:val="0"/>
              <w:adjustRightInd w:val="0"/>
              <w:rPr>
                <w:rFonts w:ascii="Times New Roman" w:hAnsi="Times New Roman" w:cs="Times New Roman"/>
                <w:sz w:val="28"/>
                <w:szCs w:val="28"/>
              </w:rPr>
            </w:pPr>
          </w:p>
        </w:tc>
      </w:tr>
    </w:tbl>
    <w:p w:rsidR="008E7BA9" w:rsidRDefault="008E7BA9" w:rsidP="008E7BA9">
      <w:pPr>
        <w:spacing w:line="320" w:lineRule="exact"/>
        <w:rPr>
          <w:rFonts w:ascii="Times New Roman" w:eastAsia="Times New Roman" w:hAnsi="Times New Roman" w:cs="Times New Roman"/>
          <w:sz w:val="28"/>
          <w:szCs w:val="28"/>
        </w:rPr>
      </w:pPr>
    </w:p>
    <w:p w:rsidR="008E7BA9" w:rsidRDefault="008E7BA9" w:rsidP="008E7BA9">
      <w:pPr>
        <w:autoSpaceDE w:val="0"/>
        <w:autoSpaceDN w:val="0"/>
        <w:adjustRightInd w:val="0"/>
        <w:rPr>
          <w:rFonts w:ascii="Segoe UI" w:hAnsi="Segoe UI" w:cs="Segoe UI"/>
          <w:color w:val="000000"/>
        </w:rPr>
      </w:pPr>
    </w:p>
    <w:p w:rsidR="0029203C" w:rsidRDefault="0029203C" w:rsidP="008E7BA9">
      <w:pPr>
        <w:autoSpaceDE w:val="0"/>
        <w:autoSpaceDN w:val="0"/>
        <w:adjustRightInd w:val="0"/>
        <w:rPr>
          <w:rFonts w:ascii="Segoe UI" w:hAnsi="Segoe UI" w:cs="Segoe UI"/>
          <w:color w:val="000000"/>
        </w:rPr>
      </w:pPr>
    </w:p>
    <w:p w:rsidR="0029203C" w:rsidRDefault="0029203C" w:rsidP="008E7BA9">
      <w:pPr>
        <w:autoSpaceDE w:val="0"/>
        <w:autoSpaceDN w:val="0"/>
        <w:adjustRightInd w:val="0"/>
        <w:rPr>
          <w:rFonts w:ascii="Segoe UI" w:hAnsi="Segoe UI" w:cs="Segoe UI"/>
          <w:color w:val="000000"/>
        </w:rPr>
      </w:pPr>
    </w:p>
    <w:p w:rsidR="0029203C" w:rsidRDefault="0029203C" w:rsidP="008E7BA9">
      <w:pPr>
        <w:autoSpaceDE w:val="0"/>
        <w:autoSpaceDN w:val="0"/>
        <w:adjustRightInd w:val="0"/>
        <w:rPr>
          <w:rFonts w:ascii="Segoe UI" w:hAnsi="Segoe UI" w:cs="Segoe UI"/>
          <w:color w:val="000000"/>
        </w:rPr>
      </w:pPr>
    </w:p>
    <w:p w:rsidR="0029203C" w:rsidRPr="00101603" w:rsidRDefault="0029203C" w:rsidP="008E7BA9">
      <w:pPr>
        <w:autoSpaceDE w:val="0"/>
        <w:autoSpaceDN w:val="0"/>
        <w:adjustRightInd w:val="0"/>
        <w:rPr>
          <w:rFonts w:ascii="Segoe UI" w:hAnsi="Segoe UI" w:cs="Segoe UI"/>
          <w:color w:val="000000"/>
        </w:rPr>
      </w:pPr>
    </w:p>
    <w:p w:rsidR="008E7BA9" w:rsidRPr="001F1D1A" w:rsidRDefault="008E7BA9" w:rsidP="001F1D1A">
      <w:pPr>
        <w:pStyle w:val="Prrafodelista"/>
        <w:numPr>
          <w:ilvl w:val="0"/>
          <w:numId w:val="8"/>
        </w:numPr>
        <w:autoSpaceDE w:val="0"/>
        <w:autoSpaceDN w:val="0"/>
        <w:adjustRightInd w:val="0"/>
        <w:rPr>
          <w:rFonts w:ascii="Times New Roman" w:hAnsi="Times New Roman"/>
          <w:b/>
          <w:color w:val="000000"/>
          <w:sz w:val="28"/>
          <w:szCs w:val="28"/>
        </w:rPr>
      </w:pPr>
      <w:r w:rsidRPr="001F1D1A">
        <w:rPr>
          <w:rFonts w:ascii="Times New Roman" w:hAnsi="Times New Roman"/>
          <w:b/>
          <w:color w:val="000000"/>
          <w:sz w:val="28"/>
          <w:szCs w:val="28"/>
        </w:rPr>
        <w:t xml:space="preserve">Condiciones de Trabajo </w:t>
      </w:r>
    </w:p>
    <w:p w:rsidR="008E7BA9" w:rsidRPr="00101603" w:rsidRDefault="008E7BA9" w:rsidP="008E7BA9">
      <w:pPr>
        <w:pStyle w:val="Prrafodelista"/>
        <w:autoSpaceDE w:val="0"/>
        <w:autoSpaceDN w:val="0"/>
        <w:adjustRightInd w:val="0"/>
        <w:ind w:left="780"/>
        <w:rPr>
          <w:rFonts w:ascii="Times New Roman" w:hAnsi="Times New Roman"/>
          <w:b/>
          <w:color w:val="000000"/>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78"/>
        <w:gridCol w:w="4279"/>
      </w:tblGrid>
      <w:tr w:rsidR="008E7BA9" w:rsidRPr="00101603" w:rsidTr="00E31143">
        <w:trPr>
          <w:trHeight w:val="100"/>
        </w:trPr>
        <w:tc>
          <w:tcPr>
            <w:tcW w:w="8557" w:type="dxa"/>
            <w:gridSpan w:val="2"/>
          </w:tcPr>
          <w:p w:rsidR="008E7BA9" w:rsidRPr="00101603" w:rsidRDefault="00C3339F" w:rsidP="00C500BB">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12</w:t>
            </w:r>
            <w:r w:rsidR="008E7BA9" w:rsidRPr="00101603">
              <w:rPr>
                <w:rFonts w:ascii="Times New Roman" w:hAnsi="Times New Roman" w:cs="Times New Roman"/>
                <w:color w:val="000000"/>
                <w:sz w:val="28"/>
                <w:szCs w:val="28"/>
              </w:rPr>
              <w:t xml:space="preserve">.1. Turno y horario </w:t>
            </w:r>
          </w:p>
        </w:tc>
      </w:tr>
      <w:tr w:rsidR="008E7BA9" w:rsidRPr="00101603" w:rsidTr="00B658BE">
        <w:trPr>
          <w:trHeight w:val="100"/>
        </w:trPr>
        <w:tc>
          <w:tcPr>
            <w:tcW w:w="4278" w:type="dxa"/>
          </w:tcPr>
          <w:p w:rsidR="008E7BA9" w:rsidRPr="00101603" w:rsidRDefault="00C3339F" w:rsidP="00E3114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12</w:t>
            </w:r>
            <w:r w:rsidR="00C500BB">
              <w:rPr>
                <w:rFonts w:ascii="Times New Roman" w:hAnsi="Times New Roman" w:cs="Times New Roman"/>
                <w:color w:val="000000"/>
                <w:sz w:val="28"/>
                <w:szCs w:val="28"/>
              </w:rPr>
              <w:t>.</w:t>
            </w:r>
            <w:r w:rsidR="008E7BA9" w:rsidRPr="00101603">
              <w:rPr>
                <w:rFonts w:ascii="Times New Roman" w:hAnsi="Times New Roman" w:cs="Times New Roman"/>
                <w:color w:val="000000"/>
                <w:sz w:val="28"/>
                <w:szCs w:val="28"/>
              </w:rPr>
              <w:t>1.</w:t>
            </w:r>
            <w:r w:rsidR="008E7BA9">
              <w:rPr>
                <w:rFonts w:ascii="Times New Roman" w:hAnsi="Times New Roman" w:cs="Times New Roman"/>
                <w:color w:val="000000"/>
                <w:sz w:val="28"/>
                <w:szCs w:val="28"/>
              </w:rPr>
              <w:t>1</w:t>
            </w:r>
            <w:r w:rsidR="008E7BA9" w:rsidRPr="00101603">
              <w:rPr>
                <w:rFonts w:ascii="Times New Roman" w:hAnsi="Times New Roman" w:cs="Times New Roman"/>
                <w:color w:val="000000"/>
                <w:sz w:val="28"/>
                <w:szCs w:val="28"/>
              </w:rPr>
              <w:t xml:space="preserve"> Horario </w:t>
            </w:r>
          </w:p>
        </w:tc>
        <w:tc>
          <w:tcPr>
            <w:tcW w:w="4279" w:type="dxa"/>
          </w:tcPr>
          <w:p w:rsidR="008E7BA9" w:rsidRPr="00101603" w:rsidRDefault="008E7BA9" w:rsidP="00E31143">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Lunes a Viernes, de 9</w:t>
            </w:r>
            <w:r w:rsidRPr="00101603">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101603">
              <w:rPr>
                <w:rFonts w:ascii="Times New Roman" w:hAnsi="Times New Roman" w:cs="Times New Roman"/>
                <w:color w:val="000000"/>
                <w:sz w:val="28"/>
                <w:szCs w:val="28"/>
              </w:rPr>
              <w:t xml:space="preserve">0 a 15:00 horas. </w:t>
            </w:r>
          </w:p>
        </w:tc>
      </w:tr>
      <w:tr w:rsidR="008E7BA9" w:rsidRPr="00101603" w:rsidTr="00B658BE">
        <w:trPr>
          <w:trHeight w:val="225"/>
        </w:trPr>
        <w:tc>
          <w:tcPr>
            <w:tcW w:w="4278" w:type="dxa"/>
          </w:tcPr>
          <w:p w:rsidR="008E7BA9" w:rsidRPr="00101603" w:rsidRDefault="00C3339F" w:rsidP="00E3114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12</w:t>
            </w:r>
            <w:r w:rsidR="008E7BA9" w:rsidRPr="00101603">
              <w:rPr>
                <w:rFonts w:ascii="Times New Roman" w:hAnsi="Times New Roman" w:cs="Times New Roman"/>
                <w:color w:val="000000"/>
                <w:sz w:val="28"/>
                <w:szCs w:val="28"/>
              </w:rPr>
              <w:t xml:space="preserve">.2. Turnos u horarios especiales </w:t>
            </w:r>
          </w:p>
        </w:tc>
        <w:tc>
          <w:tcPr>
            <w:tcW w:w="4279" w:type="dxa"/>
          </w:tcPr>
          <w:p w:rsidR="008E7BA9" w:rsidRPr="00101603" w:rsidRDefault="008E7BA9" w:rsidP="00E31143">
            <w:pPr>
              <w:autoSpaceDE w:val="0"/>
              <w:autoSpaceDN w:val="0"/>
              <w:adjustRightInd w:val="0"/>
              <w:jc w:val="both"/>
              <w:rPr>
                <w:rFonts w:ascii="Times New Roman" w:hAnsi="Times New Roman" w:cs="Times New Roman"/>
                <w:color w:val="000000"/>
                <w:sz w:val="28"/>
                <w:szCs w:val="28"/>
              </w:rPr>
            </w:pPr>
            <w:r w:rsidRPr="00101603">
              <w:rPr>
                <w:rFonts w:ascii="Times New Roman" w:hAnsi="Times New Roman" w:cs="Times New Roman"/>
                <w:color w:val="000000"/>
                <w:sz w:val="28"/>
                <w:szCs w:val="28"/>
              </w:rPr>
              <w:t xml:space="preserve">Cuando se tenga que participar en algún </w:t>
            </w:r>
            <w:r w:rsidR="001A6465">
              <w:rPr>
                <w:rFonts w:ascii="Times New Roman" w:hAnsi="Times New Roman" w:cs="Times New Roman"/>
                <w:color w:val="000000"/>
                <w:sz w:val="28"/>
                <w:szCs w:val="28"/>
              </w:rPr>
              <w:t>evento,</w:t>
            </w:r>
            <w:r>
              <w:rPr>
                <w:rFonts w:ascii="Times New Roman" w:hAnsi="Times New Roman" w:cs="Times New Roman"/>
                <w:color w:val="000000"/>
                <w:sz w:val="28"/>
                <w:szCs w:val="28"/>
              </w:rPr>
              <w:t xml:space="preserve"> capacitación, o captura de proyectos.</w:t>
            </w:r>
          </w:p>
          <w:p w:rsidR="008E7BA9" w:rsidRPr="00101603" w:rsidRDefault="008E7BA9" w:rsidP="00E31143">
            <w:pPr>
              <w:autoSpaceDE w:val="0"/>
              <w:autoSpaceDN w:val="0"/>
              <w:adjustRightInd w:val="0"/>
              <w:rPr>
                <w:rFonts w:ascii="Times New Roman" w:hAnsi="Times New Roman" w:cs="Times New Roman"/>
                <w:color w:val="000000"/>
                <w:sz w:val="28"/>
                <w:szCs w:val="28"/>
              </w:rPr>
            </w:pPr>
            <w:r w:rsidRPr="00101603">
              <w:rPr>
                <w:rFonts w:ascii="Times New Roman" w:hAnsi="Times New Roman" w:cs="Times New Roman"/>
                <w:color w:val="000000"/>
                <w:sz w:val="28"/>
                <w:szCs w:val="28"/>
              </w:rPr>
              <w:t xml:space="preserve"> </w:t>
            </w:r>
          </w:p>
        </w:tc>
      </w:tr>
      <w:tr w:rsidR="008E7BA9" w:rsidRPr="00101603" w:rsidTr="00B658BE">
        <w:trPr>
          <w:trHeight w:val="601"/>
        </w:trPr>
        <w:tc>
          <w:tcPr>
            <w:tcW w:w="4278" w:type="dxa"/>
          </w:tcPr>
          <w:p w:rsidR="008E7BA9" w:rsidRPr="00101603" w:rsidRDefault="00C3339F" w:rsidP="00E3114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12</w:t>
            </w:r>
            <w:r w:rsidR="00C500BB">
              <w:rPr>
                <w:rFonts w:ascii="Times New Roman" w:hAnsi="Times New Roman" w:cs="Times New Roman"/>
                <w:color w:val="000000"/>
                <w:sz w:val="28"/>
                <w:szCs w:val="28"/>
              </w:rPr>
              <w:t>.</w:t>
            </w:r>
            <w:r w:rsidR="008E7BA9" w:rsidRPr="00101603">
              <w:rPr>
                <w:rFonts w:ascii="Times New Roman" w:hAnsi="Times New Roman" w:cs="Times New Roman"/>
                <w:color w:val="000000"/>
                <w:sz w:val="28"/>
                <w:szCs w:val="28"/>
              </w:rPr>
              <w:t xml:space="preserve">3. Viajes </w:t>
            </w:r>
          </w:p>
        </w:tc>
        <w:tc>
          <w:tcPr>
            <w:tcW w:w="4279" w:type="dxa"/>
          </w:tcPr>
          <w:p w:rsidR="008E7BA9" w:rsidRDefault="008E7BA9" w:rsidP="00C44FCB">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Frecuentes cuando son necesarios y </w:t>
            </w:r>
            <w:r w:rsidRPr="00101603">
              <w:rPr>
                <w:rFonts w:ascii="Times New Roman" w:hAnsi="Times New Roman" w:cs="Times New Roman"/>
                <w:color w:val="000000"/>
                <w:sz w:val="28"/>
                <w:szCs w:val="28"/>
              </w:rPr>
              <w:t>exista capacitación o se tengan que</w:t>
            </w:r>
            <w:r w:rsidR="001A6465">
              <w:rPr>
                <w:rFonts w:ascii="Times New Roman" w:hAnsi="Times New Roman" w:cs="Times New Roman"/>
                <w:color w:val="000000"/>
                <w:sz w:val="28"/>
                <w:szCs w:val="28"/>
              </w:rPr>
              <w:t xml:space="preserve"> entregar algún documento</w:t>
            </w:r>
            <w:r w:rsidRPr="00101603">
              <w:rPr>
                <w:rFonts w:ascii="Times New Roman" w:hAnsi="Times New Roman" w:cs="Times New Roman"/>
                <w:color w:val="000000"/>
                <w:sz w:val="28"/>
                <w:szCs w:val="28"/>
              </w:rPr>
              <w:t xml:space="preserve"> en </w:t>
            </w:r>
            <w:r w:rsidR="00855DE7">
              <w:rPr>
                <w:rFonts w:ascii="Times New Roman" w:hAnsi="Times New Roman" w:cs="Times New Roman"/>
                <w:color w:val="000000"/>
                <w:sz w:val="28"/>
                <w:szCs w:val="28"/>
              </w:rPr>
              <w:t>la ciudad de</w:t>
            </w:r>
            <w:r w:rsidRPr="00101603">
              <w:rPr>
                <w:rFonts w:ascii="Times New Roman" w:hAnsi="Times New Roman" w:cs="Times New Roman"/>
                <w:color w:val="000000"/>
                <w:sz w:val="28"/>
                <w:szCs w:val="28"/>
              </w:rPr>
              <w:t xml:space="preserve"> en Guadalajara</w:t>
            </w:r>
            <w:r>
              <w:rPr>
                <w:rFonts w:ascii="Times New Roman" w:hAnsi="Times New Roman" w:cs="Times New Roman"/>
                <w:color w:val="000000"/>
                <w:sz w:val="28"/>
                <w:szCs w:val="28"/>
              </w:rPr>
              <w:t xml:space="preserve">, Puerto Vallarta o </w:t>
            </w:r>
            <w:r w:rsidRPr="00101603">
              <w:rPr>
                <w:rFonts w:ascii="Times New Roman" w:hAnsi="Times New Roman" w:cs="Times New Roman"/>
                <w:color w:val="000000"/>
                <w:sz w:val="28"/>
                <w:szCs w:val="28"/>
              </w:rPr>
              <w:t xml:space="preserve"> en </w:t>
            </w:r>
            <w:r>
              <w:rPr>
                <w:rFonts w:ascii="Times New Roman" w:hAnsi="Times New Roman" w:cs="Times New Roman"/>
                <w:color w:val="000000"/>
                <w:sz w:val="28"/>
                <w:szCs w:val="28"/>
              </w:rPr>
              <w:t>la ciudad que se indique, para ingresar programas o proyectos.</w:t>
            </w:r>
          </w:p>
          <w:p w:rsidR="00C44FCB" w:rsidRDefault="00C44FCB" w:rsidP="00C44FCB">
            <w:pPr>
              <w:autoSpaceDE w:val="0"/>
              <w:autoSpaceDN w:val="0"/>
              <w:adjustRightInd w:val="0"/>
              <w:jc w:val="both"/>
              <w:rPr>
                <w:rFonts w:ascii="Times New Roman" w:hAnsi="Times New Roman" w:cs="Times New Roman"/>
                <w:color w:val="000000"/>
                <w:sz w:val="28"/>
                <w:szCs w:val="28"/>
              </w:rPr>
            </w:pPr>
          </w:p>
          <w:p w:rsidR="00C44FCB" w:rsidRDefault="00C44FCB" w:rsidP="00C44FCB">
            <w:pPr>
              <w:autoSpaceDE w:val="0"/>
              <w:autoSpaceDN w:val="0"/>
              <w:adjustRightInd w:val="0"/>
              <w:jc w:val="both"/>
              <w:rPr>
                <w:rFonts w:ascii="Times New Roman" w:hAnsi="Times New Roman" w:cs="Times New Roman"/>
                <w:color w:val="000000"/>
                <w:sz w:val="28"/>
                <w:szCs w:val="28"/>
              </w:rPr>
            </w:pPr>
          </w:p>
          <w:p w:rsidR="00C44FCB" w:rsidRDefault="00C44FCB" w:rsidP="00C44FCB">
            <w:pPr>
              <w:autoSpaceDE w:val="0"/>
              <w:autoSpaceDN w:val="0"/>
              <w:adjustRightInd w:val="0"/>
              <w:jc w:val="both"/>
              <w:rPr>
                <w:rFonts w:ascii="Times New Roman" w:hAnsi="Times New Roman" w:cs="Times New Roman"/>
                <w:color w:val="000000"/>
                <w:sz w:val="28"/>
                <w:szCs w:val="28"/>
              </w:rPr>
            </w:pPr>
          </w:p>
          <w:p w:rsidR="00C44FCB" w:rsidRDefault="00C44FCB" w:rsidP="00C44FCB">
            <w:pPr>
              <w:autoSpaceDE w:val="0"/>
              <w:autoSpaceDN w:val="0"/>
              <w:adjustRightInd w:val="0"/>
              <w:jc w:val="both"/>
              <w:rPr>
                <w:rFonts w:ascii="Times New Roman" w:hAnsi="Times New Roman" w:cs="Times New Roman"/>
                <w:color w:val="000000"/>
                <w:sz w:val="28"/>
                <w:szCs w:val="28"/>
              </w:rPr>
            </w:pPr>
          </w:p>
          <w:p w:rsidR="00C44FCB" w:rsidRDefault="00C44FCB" w:rsidP="00C44FCB">
            <w:pPr>
              <w:autoSpaceDE w:val="0"/>
              <w:autoSpaceDN w:val="0"/>
              <w:adjustRightInd w:val="0"/>
              <w:jc w:val="both"/>
              <w:rPr>
                <w:rFonts w:ascii="Times New Roman" w:hAnsi="Times New Roman" w:cs="Times New Roman"/>
                <w:color w:val="000000"/>
                <w:sz w:val="28"/>
                <w:szCs w:val="28"/>
              </w:rPr>
            </w:pPr>
          </w:p>
          <w:p w:rsidR="00C44FCB" w:rsidRDefault="00C44FCB" w:rsidP="00C44FCB">
            <w:pPr>
              <w:autoSpaceDE w:val="0"/>
              <w:autoSpaceDN w:val="0"/>
              <w:adjustRightInd w:val="0"/>
              <w:jc w:val="both"/>
              <w:rPr>
                <w:rFonts w:ascii="Times New Roman" w:hAnsi="Times New Roman" w:cs="Times New Roman"/>
                <w:color w:val="000000"/>
                <w:sz w:val="28"/>
                <w:szCs w:val="28"/>
              </w:rPr>
            </w:pPr>
          </w:p>
          <w:p w:rsidR="00C44FCB" w:rsidRDefault="00C44FCB" w:rsidP="00C44FCB">
            <w:pPr>
              <w:autoSpaceDE w:val="0"/>
              <w:autoSpaceDN w:val="0"/>
              <w:adjustRightInd w:val="0"/>
              <w:jc w:val="both"/>
              <w:rPr>
                <w:rFonts w:ascii="Times New Roman" w:hAnsi="Times New Roman" w:cs="Times New Roman"/>
                <w:color w:val="000000"/>
                <w:sz w:val="28"/>
                <w:szCs w:val="28"/>
              </w:rPr>
            </w:pPr>
          </w:p>
          <w:p w:rsidR="00C44FCB" w:rsidRDefault="00C44FCB" w:rsidP="00C44FCB">
            <w:pPr>
              <w:autoSpaceDE w:val="0"/>
              <w:autoSpaceDN w:val="0"/>
              <w:adjustRightInd w:val="0"/>
              <w:jc w:val="both"/>
              <w:rPr>
                <w:rFonts w:ascii="Times New Roman" w:hAnsi="Times New Roman" w:cs="Times New Roman"/>
                <w:color w:val="000000"/>
                <w:sz w:val="28"/>
                <w:szCs w:val="28"/>
              </w:rPr>
            </w:pPr>
          </w:p>
          <w:p w:rsidR="00C44FCB" w:rsidRDefault="00C44FCB" w:rsidP="00C44FCB">
            <w:pPr>
              <w:autoSpaceDE w:val="0"/>
              <w:autoSpaceDN w:val="0"/>
              <w:adjustRightInd w:val="0"/>
              <w:jc w:val="both"/>
              <w:rPr>
                <w:rFonts w:ascii="Times New Roman" w:hAnsi="Times New Roman" w:cs="Times New Roman"/>
                <w:color w:val="000000"/>
                <w:sz w:val="28"/>
                <w:szCs w:val="28"/>
              </w:rPr>
            </w:pPr>
          </w:p>
          <w:p w:rsidR="00C44FCB" w:rsidRDefault="00C44FCB" w:rsidP="00C44FCB">
            <w:pPr>
              <w:autoSpaceDE w:val="0"/>
              <w:autoSpaceDN w:val="0"/>
              <w:adjustRightInd w:val="0"/>
              <w:jc w:val="both"/>
              <w:rPr>
                <w:rFonts w:ascii="Times New Roman" w:hAnsi="Times New Roman" w:cs="Times New Roman"/>
                <w:color w:val="000000"/>
                <w:sz w:val="28"/>
                <w:szCs w:val="28"/>
              </w:rPr>
            </w:pPr>
          </w:p>
          <w:p w:rsidR="00C44FCB" w:rsidRPr="00101603" w:rsidRDefault="00C44FCB" w:rsidP="00C44FCB">
            <w:pPr>
              <w:autoSpaceDE w:val="0"/>
              <w:autoSpaceDN w:val="0"/>
              <w:adjustRightInd w:val="0"/>
              <w:jc w:val="both"/>
              <w:rPr>
                <w:rFonts w:ascii="Times New Roman" w:hAnsi="Times New Roman" w:cs="Times New Roman"/>
                <w:color w:val="000000"/>
                <w:sz w:val="28"/>
                <w:szCs w:val="28"/>
              </w:rPr>
            </w:pPr>
          </w:p>
        </w:tc>
      </w:tr>
    </w:tbl>
    <w:p w:rsidR="001E16B7" w:rsidRDefault="005D247F" w:rsidP="008E7BA9">
      <w:pPr>
        <w:spacing w:line="320" w:lineRule="exact"/>
        <w:rPr>
          <w:rFonts w:ascii="Times New Roman" w:eastAsia="Times New Roman" w:hAnsi="Times New Roman" w:cs="Times New Roman"/>
          <w:sz w:val="28"/>
          <w:szCs w:val="28"/>
        </w:rPr>
      </w:pPr>
      <w:r w:rsidRPr="00312A35">
        <w:rPr>
          <w:noProof/>
          <w:lang w:val="es-MX" w:eastAsia="es-MX"/>
        </w:rPr>
        <w:lastRenderedPageBreak/>
        <w:drawing>
          <wp:anchor distT="0" distB="0" distL="114300" distR="114300" simplePos="0" relativeHeight="251661312" behindDoc="1" locked="0" layoutInCell="1" allowOverlap="1" wp14:anchorId="058EF871" wp14:editId="58DDCB9C">
            <wp:simplePos x="0" y="0"/>
            <wp:positionH relativeFrom="column">
              <wp:posOffset>2495551</wp:posOffset>
            </wp:positionH>
            <wp:positionV relativeFrom="paragraph">
              <wp:posOffset>180718</wp:posOffset>
            </wp:positionV>
            <wp:extent cx="1369408" cy="1194258"/>
            <wp:effectExtent l="144780" t="83820" r="128270" b="852170"/>
            <wp:wrapNone/>
            <wp:docPr id="3" name="Imagen 3" descr="C:\Users\USUARIO\Pictures\Nueva carpeta\IMG_0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Nueva carpeta\IMG_069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018" t="3224" r="16667" b="4768"/>
                    <a:stretch/>
                  </pic:blipFill>
                  <pic:spPr bwMode="auto">
                    <a:xfrm rot="16200000">
                      <a:off x="0" y="0"/>
                      <a:ext cx="1369408" cy="1194258"/>
                    </a:xfrm>
                    <a:prstGeom prst="ellipse">
                      <a:avLst/>
                    </a:prstGeom>
                    <a:ln w="63500" cap="rnd">
                      <a:solidFill>
                        <a:schemeClr val="accent1">
                          <a:lumMod val="5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58BE" w:rsidRPr="00DE4817">
        <w:rPr>
          <w:rFonts w:ascii="Algerian" w:hAnsi="Algerian"/>
          <w:noProof/>
          <w:color w:val="984806" w:themeColor="accent6" w:themeShade="80"/>
          <w:sz w:val="32"/>
          <w:szCs w:val="32"/>
          <w:lang w:val="es-MX" w:eastAsia="es-MX"/>
        </w:rPr>
        <w:drawing>
          <wp:anchor distT="0" distB="0" distL="114300" distR="114300" simplePos="0" relativeHeight="251659264" behindDoc="1" locked="0" layoutInCell="1" allowOverlap="1" wp14:anchorId="4FD9013A" wp14:editId="5310FAF1">
            <wp:simplePos x="0" y="0"/>
            <wp:positionH relativeFrom="margin">
              <wp:posOffset>-263611</wp:posOffset>
            </wp:positionH>
            <wp:positionV relativeFrom="paragraph">
              <wp:posOffset>180409</wp:posOffset>
            </wp:positionV>
            <wp:extent cx="6537960" cy="7035165"/>
            <wp:effectExtent l="0" t="0" r="34290" b="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8E7BA9" w:rsidRDefault="008E7BA9" w:rsidP="0005793B">
      <w:pPr>
        <w:pStyle w:val="Prrafodelista"/>
        <w:numPr>
          <w:ilvl w:val="0"/>
          <w:numId w:val="8"/>
        </w:numPr>
        <w:spacing w:line="320" w:lineRule="exact"/>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RECURSOS HUMANOS</w:t>
      </w:r>
    </w:p>
    <w:p w:rsidR="008E7BA9" w:rsidRPr="005747BD" w:rsidRDefault="005747BD" w:rsidP="005747BD">
      <w:pPr>
        <w:spacing w:line="320" w:lineRule="exact"/>
        <w:ind w:left="720"/>
        <w:rPr>
          <w:rFonts w:ascii="Times New Roman" w:eastAsia="Times New Roman" w:hAnsi="Times New Roman"/>
          <w:b/>
          <w:sz w:val="28"/>
          <w:szCs w:val="28"/>
        </w:rPr>
      </w:pPr>
      <w:r>
        <w:rPr>
          <w:rFonts w:ascii="Times New Roman" w:eastAsia="Times New Roman" w:hAnsi="Times New Roman"/>
          <w:b/>
          <w:sz w:val="28"/>
          <w:szCs w:val="28"/>
        </w:rPr>
        <w:t>1</w:t>
      </w:r>
      <w:r w:rsidR="00F37629">
        <w:rPr>
          <w:rFonts w:ascii="Times New Roman" w:eastAsia="Times New Roman" w:hAnsi="Times New Roman"/>
          <w:b/>
          <w:sz w:val="28"/>
          <w:szCs w:val="28"/>
        </w:rPr>
        <w:t>3</w:t>
      </w:r>
      <w:r>
        <w:rPr>
          <w:rFonts w:ascii="Times New Roman" w:eastAsia="Times New Roman" w:hAnsi="Times New Roman"/>
          <w:b/>
          <w:sz w:val="28"/>
          <w:szCs w:val="28"/>
        </w:rPr>
        <w:t xml:space="preserve">.1. </w:t>
      </w:r>
      <w:r w:rsidR="008E7BA9" w:rsidRPr="005747BD">
        <w:rPr>
          <w:rFonts w:ascii="Times New Roman" w:eastAsia="Times New Roman" w:hAnsi="Times New Roman"/>
          <w:b/>
          <w:sz w:val="28"/>
          <w:szCs w:val="28"/>
        </w:rPr>
        <w:t>ORGANIGRAMA</w:t>
      </w:r>
    </w:p>
    <w:p w:rsidR="005D6D58" w:rsidRDefault="005D6D58"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D3625A" w:rsidP="005D6D58">
      <w:pPr>
        <w:pStyle w:val="Prrafodelista"/>
        <w:spacing w:line="320" w:lineRule="exact"/>
        <w:rPr>
          <w:rFonts w:ascii="Times New Roman" w:eastAsia="Times New Roman" w:hAnsi="Times New Roman"/>
          <w:b/>
          <w:sz w:val="28"/>
          <w:szCs w:val="28"/>
        </w:rPr>
      </w:pPr>
      <w:r w:rsidRPr="00A83843">
        <w:rPr>
          <w:noProof/>
          <w:lang w:val="es-MX" w:eastAsia="es-MX"/>
        </w:rPr>
        <w:drawing>
          <wp:anchor distT="0" distB="0" distL="114300" distR="114300" simplePos="0" relativeHeight="251663360" behindDoc="1" locked="0" layoutInCell="1" allowOverlap="1" wp14:anchorId="50F22D1D" wp14:editId="75B9A18D">
            <wp:simplePos x="0" y="0"/>
            <wp:positionH relativeFrom="margin">
              <wp:posOffset>334010</wp:posOffset>
            </wp:positionH>
            <wp:positionV relativeFrom="paragraph">
              <wp:posOffset>101085</wp:posOffset>
            </wp:positionV>
            <wp:extent cx="1095183" cy="1268233"/>
            <wp:effectExtent l="152400" t="76200" r="124460" b="865505"/>
            <wp:wrapNone/>
            <wp:docPr id="7" name="Imagen 7" descr="C:\Users\USUARIO\Pictures\FOTOS PERSONAL PROMOCION ECONOMICA\IMG_8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FOTOS PERSONAL PROMOCION ECONOMICA\IMG_832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7996" t="18544" r="28028" b="6714"/>
                    <a:stretch/>
                  </pic:blipFill>
                  <pic:spPr bwMode="auto">
                    <a:xfrm>
                      <a:off x="0" y="0"/>
                      <a:ext cx="1095183" cy="1268233"/>
                    </a:xfrm>
                    <a:prstGeom prst="ellipse">
                      <a:avLst/>
                    </a:prstGeom>
                    <a:ln w="63500" cap="rnd">
                      <a:solidFill>
                        <a:schemeClr val="accent1">
                          <a:lumMod val="5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E4FF3" w:rsidRDefault="002E4FF3" w:rsidP="005D6D58">
      <w:pPr>
        <w:pStyle w:val="Prrafodelista"/>
        <w:spacing w:line="320" w:lineRule="exact"/>
        <w:rPr>
          <w:rFonts w:ascii="Times New Roman" w:eastAsia="Times New Roman" w:hAnsi="Times New Roman"/>
          <w:b/>
          <w:sz w:val="28"/>
          <w:szCs w:val="28"/>
        </w:rPr>
      </w:pPr>
    </w:p>
    <w:p w:rsidR="002E4FF3" w:rsidRDefault="00D3625A" w:rsidP="00D3625A">
      <w:pPr>
        <w:pStyle w:val="Prrafodelista"/>
        <w:tabs>
          <w:tab w:val="left" w:pos="5864"/>
        </w:tabs>
        <w:spacing w:line="320" w:lineRule="exact"/>
        <w:rPr>
          <w:rFonts w:ascii="Times New Roman" w:eastAsia="Times New Roman" w:hAnsi="Times New Roman"/>
          <w:b/>
          <w:sz w:val="28"/>
          <w:szCs w:val="28"/>
        </w:rPr>
      </w:pPr>
      <w:r>
        <w:rPr>
          <w:rFonts w:ascii="Times New Roman" w:eastAsia="Times New Roman" w:hAnsi="Times New Roman"/>
          <w:b/>
          <w:sz w:val="28"/>
          <w:szCs w:val="28"/>
        </w:rPr>
        <w:tab/>
      </w:r>
    </w:p>
    <w:p w:rsidR="002E4FF3" w:rsidRDefault="002E4FF3" w:rsidP="005D6D58">
      <w:pPr>
        <w:pStyle w:val="Prrafodelista"/>
        <w:spacing w:line="320" w:lineRule="exact"/>
        <w:rPr>
          <w:rFonts w:ascii="Times New Roman" w:eastAsia="Times New Roman" w:hAnsi="Times New Roman"/>
          <w:b/>
          <w:sz w:val="28"/>
          <w:szCs w:val="28"/>
        </w:rPr>
      </w:pPr>
    </w:p>
    <w:p w:rsidR="002E4FF3" w:rsidRDefault="00D3625A" w:rsidP="00D3625A">
      <w:pPr>
        <w:pStyle w:val="Prrafodelista"/>
        <w:tabs>
          <w:tab w:val="left" w:pos="5903"/>
        </w:tabs>
        <w:spacing w:line="320" w:lineRule="exact"/>
        <w:rPr>
          <w:rFonts w:ascii="Times New Roman" w:eastAsia="Times New Roman" w:hAnsi="Times New Roman"/>
          <w:b/>
          <w:sz w:val="28"/>
          <w:szCs w:val="28"/>
        </w:rPr>
      </w:pPr>
      <w:r>
        <w:rPr>
          <w:rFonts w:ascii="Times New Roman" w:eastAsia="Times New Roman" w:hAnsi="Times New Roman"/>
          <w:b/>
          <w:sz w:val="28"/>
          <w:szCs w:val="28"/>
        </w:rPr>
        <w:tab/>
      </w: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Default="002E4FF3" w:rsidP="005D6D58">
      <w:pPr>
        <w:pStyle w:val="Prrafodelista"/>
        <w:spacing w:line="320" w:lineRule="exact"/>
        <w:rPr>
          <w:rFonts w:ascii="Times New Roman" w:eastAsia="Times New Roman" w:hAnsi="Times New Roman"/>
          <w:b/>
          <w:sz w:val="28"/>
          <w:szCs w:val="28"/>
        </w:rPr>
      </w:pPr>
    </w:p>
    <w:p w:rsidR="002E4FF3" w:rsidRPr="005D247F" w:rsidRDefault="002E4FF3" w:rsidP="005D6D58">
      <w:pPr>
        <w:pStyle w:val="Prrafodelista"/>
        <w:spacing w:line="320" w:lineRule="exact"/>
        <w:rPr>
          <w:rFonts w:ascii="Times New Roman" w:eastAsia="Times New Roman" w:hAnsi="Times New Roman"/>
          <w:b/>
          <w:sz w:val="22"/>
          <w:szCs w:val="22"/>
        </w:rPr>
      </w:pPr>
    </w:p>
    <w:p w:rsidR="008E7BA9" w:rsidRPr="005D247F" w:rsidRDefault="008E7BA9" w:rsidP="008E7BA9">
      <w:pPr>
        <w:pStyle w:val="Prrafodelista"/>
        <w:spacing w:line="320" w:lineRule="exact"/>
        <w:rPr>
          <w:rFonts w:ascii="Times New Roman" w:eastAsia="Times New Roman" w:hAnsi="Times New Roman"/>
          <w:b/>
          <w:sz w:val="22"/>
          <w:szCs w:val="22"/>
        </w:rPr>
      </w:pPr>
    </w:p>
    <w:p w:rsidR="001E16B7" w:rsidRDefault="005D247F" w:rsidP="008E7BA9">
      <w:pPr>
        <w:spacing w:line="320" w:lineRule="exact"/>
        <w:rPr>
          <w:rFonts w:ascii="Times New Roman" w:eastAsia="Times New Roman" w:hAnsi="Times New Roman" w:cs="Times New Roman"/>
          <w:sz w:val="28"/>
          <w:szCs w:val="28"/>
        </w:rPr>
      </w:pPr>
      <w:r w:rsidRPr="00930AEA">
        <w:rPr>
          <w:noProof/>
          <w:lang w:val="es-MX" w:eastAsia="es-MX"/>
        </w:rPr>
        <w:drawing>
          <wp:anchor distT="0" distB="0" distL="114300" distR="114300" simplePos="0" relativeHeight="251665408" behindDoc="1" locked="0" layoutInCell="1" allowOverlap="1" wp14:anchorId="568E22E8" wp14:editId="25DDF4D3">
            <wp:simplePos x="0" y="0"/>
            <wp:positionH relativeFrom="margin">
              <wp:posOffset>138599</wp:posOffset>
            </wp:positionH>
            <wp:positionV relativeFrom="paragraph">
              <wp:posOffset>206087</wp:posOffset>
            </wp:positionV>
            <wp:extent cx="1126644" cy="1320705"/>
            <wp:effectExtent l="133350" t="95250" r="130810" b="870585"/>
            <wp:wrapNone/>
            <wp:docPr id="5" name="Imagen 5" descr="C:\Users\USUARIO\Pictures\Nueva carpeta\IMG_8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Pictures\Nueva carpeta\IMG_8320.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74" t="14043" r="31129"/>
                    <a:stretch/>
                  </pic:blipFill>
                  <pic:spPr bwMode="auto">
                    <a:xfrm rot="21299140">
                      <a:off x="0" y="0"/>
                      <a:ext cx="1126644" cy="1320705"/>
                    </a:xfrm>
                    <a:prstGeom prst="ellipse">
                      <a:avLst/>
                    </a:prstGeom>
                    <a:ln w="63500" cap="rnd">
                      <a:solidFill>
                        <a:schemeClr val="accent1">
                          <a:lumMod val="5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E16B7" w:rsidRDefault="005D247F" w:rsidP="008E7BA9">
      <w:pPr>
        <w:spacing w:line="320" w:lineRule="exact"/>
        <w:rPr>
          <w:rFonts w:ascii="Times New Roman" w:eastAsia="Times New Roman" w:hAnsi="Times New Roman" w:cs="Times New Roman"/>
          <w:sz w:val="28"/>
          <w:szCs w:val="28"/>
        </w:rPr>
      </w:pPr>
      <w:r w:rsidRPr="0065311E">
        <w:rPr>
          <w:noProof/>
          <w:lang w:val="es-MX" w:eastAsia="es-MX"/>
        </w:rPr>
        <w:drawing>
          <wp:anchor distT="0" distB="0" distL="114300" distR="114300" simplePos="0" relativeHeight="251671552" behindDoc="1" locked="0" layoutInCell="1" allowOverlap="1" wp14:anchorId="61CA8348" wp14:editId="311B54C6">
            <wp:simplePos x="0" y="0"/>
            <wp:positionH relativeFrom="column">
              <wp:posOffset>5154278</wp:posOffset>
            </wp:positionH>
            <wp:positionV relativeFrom="paragraph">
              <wp:posOffset>61595</wp:posOffset>
            </wp:positionV>
            <wp:extent cx="1021491" cy="1262011"/>
            <wp:effectExtent l="133350" t="76200" r="140970" b="852805"/>
            <wp:wrapNone/>
            <wp:docPr id="6" name="Imagen 6" descr="C:\Users\USUARIO\Pictures\Nueva carpeta\IMG_8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Pictures\Nueva carpeta\IMG_8317.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7313" t="12679" r="30474" b="11664"/>
                    <a:stretch/>
                  </pic:blipFill>
                  <pic:spPr bwMode="auto">
                    <a:xfrm>
                      <a:off x="0" y="0"/>
                      <a:ext cx="1021491" cy="1262011"/>
                    </a:xfrm>
                    <a:prstGeom prst="ellipse">
                      <a:avLst/>
                    </a:prstGeom>
                    <a:ln w="63500" cap="rnd">
                      <a:solidFill>
                        <a:schemeClr val="accent1">
                          <a:lumMod val="5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2A35">
        <w:rPr>
          <w:b/>
          <w:noProof/>
          <w:color w:val="943634" w:themeColor="accent2" w:themeShade="BF"/>
          <w:lang w:val="es-MX" w:eastAsia="es-MX"/>
          <w14:textOutline w14:w="0" w14:cap="flat" w14:cmpd="sng" w14:algn="ctr">
            <w14:noFill/>
            <w14:prstDash w14:val="solid"/>
            <w14:round/>
          </w14:textOutline>
          <w14:props3d w14:extrusionH="57150" w14:contourW="0" w14:prstMaterial="softEdge">
            <w14:bevelT w14:w="25400" w14:h="38100" w14:prst="circle"/>
          </w14:props3d>
        </w:rPr>
        <w:drawing>
          <wp:anchor distT="0" distB="0" distL="114300" distR="114300" simplePos="0" relativeHeight="251669504" behindDoc="0" locked="0" layoutInCell="1" allowOverlap="1" wp14:anchorId="10C79B49" wp14:editId="549D03EE">
            <wp:simplePos x="0" y="0"/>
            <wp:positionH relativeFrom="column">
              <wp:posOffset>3530600</wp:posOffset>
            </wp:positionH>
            <wp:positionV relativeFrom="paragraph">
              <wp:posOffset>19067</wp:posOffset>
            </wp:positionV>
            <wp:extent cx="1037590" cy="1282700"/>
            <wp:effectExtent l="133350" t="76200" r="124460" b="869950"/>
            <wp:wrapNone/>
            <wp:docPr id="4" name="Imagen 4" descr="C:\Users\USUARIO\Pictures\Nueva carpeta\IMG_8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Pictures\Nueva carpeta\IMG_831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4095" t="8251" r="25068"/>
                    <a:stretch/>
                  </pic:blipFill>
                  <pic:spPr bwMode="auto">
                    <a:xfrm>
                      <a:off x="0" y="0"/>
                      <a:ext cx="1037590" cy="1282700"/>
                    </a:xfrm>
                    <a:prstGeom prst="ellipse">
                      <a:avLst/>
                    </a:prstGeom>
                    <a:ln w="63500" cap="rnd">
                      <a:solidFill>
                        <a:schemeClr val="accent1">
                          <a:lumMod val="5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5311E">
        <w:rPr>
          <w:noProof/>
          <w:lang w:val="es-MX" w:eastAsia="es-MX"/>
        </w:rPr>
        <w:drawing>
          <wp:anchor distT="0" distB="0" distL="114300" distR="114300" simplePos="0" relativeHeight="251667456" behindDoc="1" locked="0" layoutInCell="1" allowOverlap="1" wp14:anchorId="26AC9515" wp14:editId="45E01561">
            <wp:simplePos x="0" y="0"/>
            <wp:positionH relativeFrom="margin">
              <wp:posOffset>1882998</wp:posOffset>
            </wp:positionH>
            <wp:positionV relativeFrom="paragraph">
              <wp:posOffset>8238</wp:posOffset>
            </wp:positionV>
            <wp:extent cx="1095632" cy="1297574"/>
            <wp:effectExtent l="152400" t="76200" r="142875" b="855345"/>
            <wp:wrapNone/>
            <wp:docPr id="8" name="Imagen 8" descr="C:\Users\USUARIO\Pictures\Nueva carpeta\IMG_8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Pictures\Nueva carpeta\IMG_8308.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9288" t="17903" r="26786" b="10056"/>
                    <a:stretch/>
                  </pic:blipFill>
                  <pic:spPr bwMode="auto">
                    <a:xfrm>
                      <a:off x="0" y="0"/>
                      <a:ext cx="1095632" cy="1297574"/>
                    </a:xfrm>
                    <a:prstGeom prst="ellipse">
                      <a:avLst/>
                    </a:prstGeom>
                    <a:ln w="63500" cap="rnd">
                      <a:solidFill>
                        <a:schemeClr val="accent1">
                          <a:lumMod val="5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1E16B7" w:rsidP="008E7BA9">
      <w:pPr>
        <w:spacing w:line="320" w:lineRule="exact"/>
        <w:rPr>
          <w:rFonts w:ascii="Times New Roman" w:eastAsia="Times New Roman" w:hAnsi="Times New Roman" w:cs="Times New Roman"/>
          <w:sz w:val="28"/>
          <w:szCs w:val="28"/>
        </w:rPr>
      </w:pPr>
    </w:p>
    <w:p w:rsidR="001E16B7" w:rsidRDefault="002E4FF3" w:rsidP="002E4FF3">
      <w:pPr>
        <w:tabs>
          <w:tab w:val="left" w:pos="2325"/>
        </w:tabs>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1E16B7" w:rsidRDefault="001E16B7" w:rsidP="008E7BA9">
      <w:pPr>
        <w:spacing w:line="320" w:lineRule="exact"/>
        <w:rPr>
          <w:rFonts w:ascii="Times New Roman" w:eastAsia="Times New Roman" w:hAnsi="Times New Roman" w:cs="Times New Roman"/>
          <w:sz w:val="28"/>
          <w:szCs w:val="28"/>
        </w:rPr>
      </w:pPr>
    </w:p>
    <w:p w:rsidR="005D6D58" w:rsidRDefault="005D6D58" w:rsidP="00EB214E">
      <w:pPr>
        <w:spacing w:line="320" w:lineRule="exact"/>
        <w:rPr>
          <w:rFonts w:ascii="Times New Roman" w:eastAsia="Times New Roman" w:hAnsi="Times New Roman" w:cs="Times New Roman"/>
          <w:sz w:val="28"/>
          <w:szCs w:val="28"/>
        </w:rPr>
      </w:pPr>
    </w:p>
    <w:p w:rsidR="00C44FCB" w:rsidRDefault="00C44FCB" w:rsidP="00EB214E">
      <w:pPr>
        <w:spacing w:line="320" w:lineRule="exact"/>
        <w:rPr>
          <w:rFonts w:ascii="Times New Roman" w:eastAsia="Times New Roman" w:hAnsi="Times New Roman" w:cs="Times New Roman"/>
          <w:sz w:val="28"/>
          <w:szCs w:val="28"/>
        </w:rPr>
      </w:pPr>
    </w:p>
    <w:p w:rsidR="00C44FCB" w:rsidRDefault="00C44FCB" w:rsidP="00EB214E">
      <w:pPr>
        <w:spacing w:line="320" w:lineRule="exact"/>
        <w:rPr>
          <w:rFonts w:ascii="Times New Roman" w:eastAsia="Times New Roman" w:hAnsi="Times New Roman" w:cs="Times New Roman"/>
          <w:sz w:val="28"/>
          <w:szCs w:val="28"/>
        </w:rPr>
      </w:pPr>
    </w:p>
    <w:p w:rsidR="00EB214E" w:rsidRDefault="00EB214E" w:rsidP="00EB214E">
      <w:pPr>
        <w:spacing w:line="320" w:lineRule="exact"/>
        <w:rPr>
          <w:rFonts w:ascii="Times New Roman" w:eastAsia="Times New Roman" w:hAnsi="Times New Roman" w:cs="Times New Roman"/>
          <w:sz w:val="28"/>
          <w:szCs w:val="28"/>
        </w:rPr>
      </w:pPr>
    </w:p>
    <w:p w:rsidR="00EB214E" w:rsidRDefault="00EB214E" w:rsidP="00EB214E">
      <w:pPr>
        <w:spacing w:line="320" w:lineRule="exact"/>
        <w:rPr>
          <w:rFonts w:ascii="Times New Roman" w:eastAsia="Times New Roman" w:hAnsi="Times New Roman"/>
          <w:b/>
          <w:sz w:val="28"/>
          <w:szCs w:val="28"/>
        </w:rPr>
      </w:pPr>
    </w:p>
    <w:p w:rsidR="00C44FCB" w:rsidRDefault="00C44FCB" w:rsidP="00EB214E">
      <w:pPr>
        <w:spacing w:line="320" w:lineRule="exact"/>
        <w:rPr>
          <w:rFonts w:ascii="Times New Roman" w:eastAsia="Times New Roman" w:hAnsi="Times New Roman"/>
          <w:b/>
          <w:sz w:val="28"/>
          <w:szCs w:val="28"/>
        </w:rPr>
      </w:pPr>
    </w:p>
    <w:p w:rsidR="00C44FCB" w:rsidRDefault="00C44FCB" w:rsidP="00EB214E">
      <w:pPr>
        <w:spacing w:line="320" w:lineRule="exact"/>
        <w:rPr>
          <w:rFonts w:ascii="Times New Roman" w:eastAsia="Times New Roman" w:hAnsi="Times New Roman"/>
          <w:b/>
          <w:sz w:val="28"/>
          <w:szCs w:val="28"/>
        </w:rPr>
      </w:pPr>
    </w:p>
    <w:p w:rsidR="00C44FCB" w:rsidRDefault="00C44FCB" w:rsidP="00EB214E">
      <w:pPr>
        <w:spacing w:line="320" w:lineRule="exact"/>
        <w:rPr>
          <w:rFonts w:ascii="Times New Roman" w:eastAsia="Times New Roman" w:hAnsi="Times New Roman"/>
          <w:b/>
          <w:sz w:val="28"/>
          <w:szCs w:val="28"/>
        </w:rPr>
      </w:pPr>
    </w:p>
    <w:p w:rsidR="00C44FCB" w:rsidRDefault="00C44FCB" w:rsidP="00EB214E">
      <w:pPr>
        <w:spacing w:line="320" w:lineRule="exact"/>
        <w:rPr>
          <w:rFonts w:ascii="Times New Roman" w:eastAsia="Times New Roman" w:hAnsi="Times New Roman"/>
          <w:b/>
          <w:sz w:val="28"/>
          <w:szCs w:val="28"/>
        </w:rPr>
      </w:pPr>
    </w:p>
    <w:p w:rsidR="00C44FCB" w:rsidRDefault="00C44FCB" w:rsidP="00EB214E">
      <w:pPr>
        <w:spacing w:line="320" w:lineRule="exact"/>
        <w:rPr>
          <w:rFonts w:ascii="Times New Roman" w:eastAsia="Times New Roman" w:hAnsi="Times New Roman"/>
          <w:b/>
          <w:sz w:val="28"/>
          <w:szCs w:val="28"/>
        </w:rPr>
      </w:pPr>
    </w:p>
    <w:p w:rsidR="00C44FCB" w:rsidRDefault="00C44FCB" w:rsidP="00EB214E">
      <w:pPr>
        <w:spacing w:line="320" w:lineRule="exact"/>
        <w:rPr>
          <w:rFonts w:ascii="Times New Roman" w:eastAsia="Times New Roman" w:hAnsi="Times New Roman"/>
          <w:b/>
          <w:sz w:val="28"/>
          <w:szCs w:val="28"/>
        </w:rPr>
      </w:pPr>
    </w:p>
    <w:p w:rsidR="00C44FCB" w:rsidRPr="00EB214E" w:rsidRDefault="00C44FCB" w:rsidP="00EB214E">
      <w:pPr>
        <w:spacing w:line="320" w:lineRule="exact"/>
        <w:rPr>
          <w:rFonts w:ascii="Times New Roman" w:eastAsia="Times New Roman" w:hAnsi="Times New Roman"/>
          <w:b/>
          <w:sz w:val="28"/>
          <w:szCs w:val="28"/>
        </w:rPr>
      </w:pPr>
    </w:p>
    <w:p w:rsidR="008E7BA9" w:rsidRDefault="008E7BA9" w:rsidP="0005793B">
      <w:pPr>
        <w:pStyle w:val="Prrafodelista"/>
        <w:numPr>
          <w:ilvl w:val="0"/>
          <w:numId w:val="8"/>
        </w:numPr>
        <w:spacing w:line="320" w:lineRule="exact"/>
        <w:rPr>
          <w:rFonts w:ascii="Times New Roman" w:eastAsia="Times New Roman" w:hAnsi="Times New Roman"/>
          <w:b/>
          <w:sz w:val="28"/>
          <w:szCs w:val="28"/>
        </w:rPr>
      </w:pPr>
      <w:r>
        <w:rPr>
          <w:rFonts w:ascii="Times New Roman" w:eastAsia="Times New Roman" w:hAnsi="Times New Roman"/>
          <w:sz w:val="28"/>
          <w:szCs w:val="28"/>
        </w:rPr>
        <w:lastRenderedPageBreak/>
        <w:t xml:space="preserve"> </w:t>
      </w:r>
      <w:r w:rsidRPr="00AB5B60">
        <w:rPr>
          <w:rFonts w:ascii="Times New Roman" w:eastAsia="Times New Roman" w:hAnsi="Times New Roman"/>
          <w:b/>
          <w:sz w:val="28"/>
          <w:szCs w:val="28"/>
        </w:rPr>
        <w:t>RECURSOS FINANCIEROS</w:t>
      </w:r>
    </w:p>
    <w:p w:rsidR="008E7BA9" w:rsidRDefault="008E7BA9" w:rsidP="008E7BA9">
      <w:pPr>
        <w:pStyle w:val="Prrafodelista"/>
        <w:spacing w:line="320" w:lineRule="exact"/>
        <w:rPr>
          <w:rFonts w:ascii="Times New Roman" w:eastAsia="Times New Roman" w:hAnsi="Times New Roman"/>
          <w:b/>
          <w:sz w:val="28"/>
          <w:szCs w:val="28"/>
        </w:rPr>
      </w:pPr>
    </w:p>
    <w:p w:rsidR="00E60E0C" w:rsidRPr="00C44FCB" w:rsidRDefault="008E7BA9" w:rsidP="00C44FCB">
      <w:pPr>
        <w:pStyle w:val="Prrafodelista"/>
        <w:spacing w:line="320" w:lineRule="exact"/>
        <w:rPr>
          <w:rFonts w:ascii="Times New Roman" w:eastAsia="Times New Roman" w:hAnsi="Times New Roman"/>
          <w:b/>
          <w:sz w:val="28"/>
          <w:szCs w:val="28"/>
        </w:rPr>
      </w:pPr>
      <w:r>
        <w:rPr>
          <w:rFonts w:ascii="Times New Roman" w:eastAsia="Times New Roman" w:hAnsi="Times New Roman"/>
          <w:b/>
          <w:sz w:val="28"/>
          <w:szCs w:val="28"/>
        </w:rPr>
        <w:t>1</w:t>
      </w:r>
      <w:r w:rsidR="00F37629">
        <w:rPr>
          <w:rFonts w:ascii="Times New Roman" w:eastAsia="Times New Roman" w:hAnsi="Times New Roman"/>
          <w:b/>
          <w:sz w:val="28"/>
          <w:szCs w:val="28"/>
        </w:rPr>
        <w:t>4</w:t>
      </w:r>
      <w:r>
        <w:rPr>
          <w:rFonts w:ascii="Times New Roman" w:eastAsia="Times New Roman" w:hAnsi="Times New Roman"/>
          <w:b/>
          <w:sz w:val="28"/>
          <w:szCs w:val="28"/>
        </w:rPr>
        <w:t>.1 PRESUPUESTO</w:t>
      </w:r>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7229"/>
      </w:tblGrid>
      <w:tr w:rsidR="00E60E0C" w:rsidRPr="00E60E0C" w:rsidTr="00E60E0C">
        <w:trPr>
          <w:trHeight w:hRule="exact" w:val="567"/>
        </w:trPr>
        <w:tc>
          <w:tcPr>
            <w:tcW w:w="1555" w:type="dxa"/>
            <w:shd w:val="clear" w:color="auto" w:fill="auto"/>
            <w:noWrap/>
            <w:vAlign w:val="bottom"/>
          </w:tcPr>
          <w:p w:rsidR="00E60E0C" w:rsidRPr="00E60E0C" w:rsidRDefault="00E60E0C" w:rsidP="00E60E0C">
            <w:pPr>
              <w:jc w:val="center"/>
              <w:outlineLvl w:val="1"/>
              <w:rPr>
                <w:rFonts w:ascii="Arial Narrow" w:eastAsia="Times New Roman" w:hAnsi="Arial Narrow" w:cs="Times New Roman"/>
                <w:b/>
                <w:color w:val="000000"/>
                <w:sz w:val="20"/>
                <w:szCs w:val="20"/>
                <w:lang w:val="es-MX" w:eastAsia="es-MX"/>
              </w:rPr>
            </w:pPr>
            <w:r w:rsidRPr="00E60E0C">
              <w:rPr>
                <w:rFonts w:ascii="Arial Narrow" w:eastAsia="Times New Roman" w:hAnsi="Arial Narrow" w:cs="Times New Roman"/>
                <w:b/>
                <w:color w:val="000000"/>
                <w:sz w:val="20"/>
                <w:szCs w:val="20"/>
                <w:lang w:val="es-MX" w:eastAsia="es-MX"/>
              </w:rPr>
              <w:t>PARTIDAD</w:t>
            </w:r>
          </w:p>
        </w:tc>
        <w:tc>
          <w:tcPr>
            <w:tcW w:w="7229" w:type="dxa"/>
            <w:shd w:val="clear" w:color="auto" w:fill="auto"/>
            <w:vAlign w:val="bottom"/>
          </w:tcPr>
          <w:p w:rsidR="00E60E0C" w:rsidRPr="00E60E0C" w:rsidRDefault="00E60E0C" w:rsidP="00E60E0C">
            <w:pPr>
              <w:jc w:val="center"/>
              <w:outlineLvl w:val="1"/>
              <w:rPr>
                <w:rFonts w:ascii="Arial Narrow" w:eastAsia="Times New Roman" w:hAnsi="Arial Narrow" w:cs="Times New Roman"/>
                <w:b/>
                <w:color w:val="000000"/>
                <w:sz w:val="20"/>
                <w:szCs w:val="20"/>
                <w:lang w:val="es-MX" w:eastAsia="es-MX"/>
              </w:rPr>
            </w:pPr>
            <w:r w:rsidRPr="00E60E0C">
              <w:rPr>
                <w:rFonts w:ascii="Arial Narrow" w:eastAsia="Times New Roman" w:hAnsi="Arial Narrow" w:cs="Times New Roman"/>
                <w:b/>
                <w:color w:val="000000"/>
                <w:sz w:val="20"/>
                <w:szCs w:val="20"/>
                <w:lang w:val="es-MX" w:eastAsia="es-MX"/>
              </w:rPr>
              <w:t>CONCEPTO</w:t>
            </w:r>
          </w:p>
        </w:tc>
      </w:tr>
      <w:tr w:rsidR="00E60E0C" w:rsidRPr="00E60E0C" w:rsidTr="00E60E0C">
        <w:trPr>
          <w:trHeight w:hRule="exact" w:val="567"/>
        </w:trPr>
        <w:tc>
          <w:tcPr>
            <w:tcW w:w="1555" w:type="dxa"/>
            <w:shd w:val="clear" w:color="auto" w:fill="auto"/>
            <w:noWrap/>
            <w:vAlign w:val="bottom"/>
            <w:hideMark/>
          </w:tcPr>
          <w:p w:rsidR="00E60E0C" w:rsidRPr="00E60E0C" w:rsidRDefault="00591D13"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113</w:t>
            </w:r>
          </w:p>
        </w:tc>
        <w:tc>
          <w:tcPr>
            <w:tcW w:w="7229" w:type="dxa"/>
            <w:shd w:val="clear" w:color="auto" w:fill="auto"/>
            <w:vAlign w:val="bottom"/>
            <w:hideMark/>
          </w:tcPr>
          <w:p w:rsidR="00E60E0C" w:rsidRPr="00E60E0C" w:rsidRDefault="00E60E0C" w:rsidP="00E60E0C">
            <w:pPr>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Sueldos base al personal permanente</w:t>
            </w:r>
          </w:p>
        </w:tc>
      </w:tr>
      <w:tr w:rsidR="00E60E0C" w:rsidRPr="00E60E0C" w:rsidTr="00E60E0C">
        <w:trPr>
          <w:trHeight w:hRule="exact" w:val="567"/>
        </w:trPr>
        <w:tc>
          <w:tcPr>
            <w:tcW w:w="1555" w:type="dxa"/>
            <w:shd w:val="clear" w:color="auto" w:fill="auto"/>
            <w:noWrap/>
            <w:vAlign w:val="bottom"/>
            <w:hideMark/>
          </w:tcPr>
          <w:p w:rsidR="00E60E0C" w:rsidRPr="00E60E0C" w:rsidRDefault="00591D13"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122</w:t>
            </w:r>
          </w:p>
        </w:tc>
        <w:tc>
          <w:tcPr>
            <w:tcW w:w="7229" w:type="dxa"/>
            <w:shd w:val="clear" w:color="auto" w:fill="auto"/>
            <w:vAlign w:val="bottom"/>
            <w:hideMark/>
          </w:tcPr>
          <w:p w:rsidR="00E60E0C" w:rsidRPr="00E60E0C" w:rsidRDefault="00E60E0C" w:rsidP="00E60E0C">
            <w:pPr>
              <w:outlineLvl w:val="1"/>
              <w:rPr>
                <w:rFonts w:ascii="Arial Narrow" w:eastAsia="Times New Roman" w:hAnsi="Arial Narrow" w:cs="Times New Roman"/>
                <w:color w:val="000000"/>
                <w:sz w:val="20"/>
                <w:szCs w:val="20"/>
                <w:lang w:val="es-MX" w:eastAsia="es-MX"/>
              </w:rPr>
            </w:pPr>
            <w:r w:rsidRPr="00E60E0C">
              <w:rPr>
                <w:rFonts w:ascii="Arial Narrow" w:eastAsia="Times New Roman" w:hAnsi="Arial Narrow" w:cs="Times New Roman"/>
                <w:color w:val="000000"/>
                <w:sz w:val="20"/>
                <w:szCs w:val="20"/>
                <w:lang w:val="es-MX" w:eastAsia="es-MX"/>
              </w:rPr>
              <w:t>Sue</w:t>
            </w:r>
            <w:r w:rsidR="00591D13">
              <w:rPr>
                <w:rFonts w:ascii="Arial Narrow" w:eastAsia="Times New Roman" w:hAnsi="Arial Narrow" w:cs="Times New Roman"/>
                <w:color w:val="000000"/>
                <w:sz w:val="20"/>
                <w:szCs w:val="20"/>
                <w:lang w:val="es-MX" w:eastAsia="es-MX"/>
              </w:rPr>
              <w:t>ldos base al personal eventual</w:t>
            </w:r>
          </w:p>
        </w:tc>
      </w:tr>
      <w:tr w:rsidR="00E60E0C" w:rsidRPr="00E60E0C" w:rsidTr="00E60E0C">
        <w:trPr>
          <w:trHeight w:hRule="exact" w:val="567"/>
        </w:trPr>
        <w:tc>
          <w:tcPr>
            <w:tcW w:w="1555" w:type="dxa"/>
            <w:shd w:val="clear" w:color="auto" w:fill="auto"/>
            <w:noWrap/>
            <w:vAlign w:val="bottom"/>
            <w:hideMark/>
          </w:tcPr>
          <w:p w:rsidR="00E60E0C" w:rsidRPr="00E60E0C" w:rsidRDefault="00591D13"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132</w:t>
            </w:r>
          </w:p>
        </w:tc>
        <w:tc>
          <w:tcPr>
            <w:tcW w:w="7229" w:type="dxa"/>
            <w:shd w:val="clear" w:color="auto" w:fill="auto"/>
            <w:vAlign w:val="center"/>
            <w:hideMark/>
          </w:tcPr>
          <w:p w:rsidR="00591D13" w:rsidRDefault="00591D13" w:rsidP="00E60E0C">
            <w:pPr>
              <w:outlineLvl w:val="1"/>
              <w:rPr>
                <w:rFonts w:ascii="Calibri" w:eastAsia="Times New Roman" w:hAnsi="Calibri" w:cs="Times New Roman"/>
                <w:color w:val="000000"/>
                <w:sz w:val="20"/>
                <w:szCs w:val="20"/>
                <w:lang w:val="es-MX" w:eastAsia="es-MX"/>
              </w:rPr>
            </w:pPr>
          </w:p>
          <w:p w:rsidR="00E60E0C" w:rsidRPr="00E60E0C" w:rsidRDefault="00591D13" w:rsidP="00E60E0C">
            <w:pPr>
              <w:outlineLvl w:val="1"/>
              <w:rPr>
                <w:rFonts w:ascii="Calibri" w:eastAsia="Times New Roman" w:hAnsi="Calibri" w:cs="Times New Roman"/>
                <w:color w:val="000000"/>
                <w:sz w:val="20"/>
                <w:szCs w:val="20"/>
                <w:lang w:val="es-MX" w:eastAsia="es-MX"/>
              </w:rPr>
            </w:pPr>
            <w:r>
              <w:rPr>
                <w:rFonts w:ascii="Calibri" w:eastAsia="Times New Roman" w:hAnsi="Calibri" w:cs="Times New Roman"/>
                <w:color w:val="000000"/>
                <w:sz w:val="20"/>
                <w:szCs w:val="20"/>
                <w:lang w:val="es-MX" w:eastAsia="es-MX"/>
              </w:rPr>
              <w:t>Primas vacaciones, dominicales y gratificación de fin de año</w:t>
            </w:r>
          </w:p>
        </w:tc>
      </w:tr>
      <w:tr w:rsidR="00E60E0C" w:rsidRPr="00E60E0C" w:rsidTr="00591D13">
        <w:trPr>
          <w:trHeight w:hRule="exact" w:val="567"/>
        </w:trPr>
        <w:tc>
          <w:tcPr>
            <w:tcW w:w="1555" w:type="dxa"/>
            <w:shd w:val="clear" w:color="auto" w:fill="auto"/>
            <w:noWrap/>
            <w:vAlign w:val="bottom"/>
          </w:tcPr>
          <w:p w:rsidR="00E60E0C" w:rsidRPr="00E60E0C" w:rsidRDefault="00591D13"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161</w:t>
            </w:r>
          </w:p>
        </w:tc>
        <w:tc>
          <w:tcPr>
            <w:tcW w:w="7229" w:type="dxa"/>
            <w:shd w:val="clear" w:color="auto" w:fill="auto"/>
            <w:vAlign w:val="bottom"/>
          </w:tcPr>
          <w:p w:rsidR="00E60E0C" w:rsidRPr="00E60E0C" w:rsidRDefault="00591D13" w:rsidP="00E60E0C">
            <w:pPr>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Previsiones de carácter laboral, económica y de seguridad social</w:t>
            </w:r>
          </w:p>
        </w:tc>
      </w:tr>
      <w:tr w:rsidR="00E60E0C" w:rsidRPr="00E60E0C" w:rsidTr="00591D13">
        <w:trPr>
          <w:trHeight w:hRule="exact" w:val="567"/>
        </w:trPr>
        <w:tc>
          <w:tcPr>
            <w:tcW w:w="1555" w:type="dxa"/>
            <w:shd w:val="clear" w:color="auto" w:fill="auto"/>
            <w:noWrap/>
            <w:vAlign w:val="bottom"/>
          </w:tcPr>
          <w:p w:rsidR="00E60E0C" w:rsidRPr="00E60E0C" w:rsidRDefault="00591D13"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211</w:t>
            </w:r>
          </w:p>
        </w:tc>
        <w:tc>
          <w:tcPr>
            <w:tcW w:w="7229" w:type="dxa"/>
            <w:shd w:val="clear" w:color="auto" w:fill="auto"/>
            <w:vAlign w:val="bottom"/>
          </w:tcPr>
          <w:p w:rsidR="00E60E0C" w:rsidRPr="00E60E0C" w:rsidRDefault="00591D13" w:rsidP="00E60E0C">
            <w:pPr>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Materiales, útiles y equipos menores de oficina</w:t>
            </w:r>
          </w:p>
        </w:tc>
      </w:tr>
      <w:tr w:rsidR="00E60E0C" w:rsidRPr="00E60E0C" w:rsidTr="00591D13">
        <w:trPr>
          <w:trHeight w:hRule="exact" w:val="567"/>
        </w:trPr>
        <w:tc>
          <w:tcPr>
            <w:tcW w:w="1555" w:type="dxa"/>
            <w:shd w:val="clear" w:color="auto" w:fill="auto"/>
            <w:noWrap/>
            <w:vAlign w:val="bottom"/>
          </w:tcPr>
          <w:p w:rsidR="00E60E0C" w:rsidRPr="00E60E0C" w:rsidRDefault="00591D13"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214</w:t>
            </w:r>
          </w:p>
        </w:tc>
        <w:tc>
          <w:tcPr>
            <w:tcW w:w="7229" w:type="dxa"/>
            <w:shd w:val="clear" w:color="auto" w:fill="auto"/>
            <w:vAlign w:val="bottom"/>
          </w:tcPr>
          <w:p w:rsidR="00591D13" w:rsidRPr="00E60E0C" w:rsidRDefault="00591D13" w:rsidP="00E60E0C">
            <w:pPr>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 xml:space="preserve">Materiales, útiles y equipos menores de tecnología de la información y comunicaciones </w:t>
            </w:r>
          </w:p>
        </w:tc>
      </w:tr>
      <w:tr w:rsidR="00591D13" w:rsidRPr="00E60E0C" w:rsidTr="00591D13">
        <w:trPr>
          <w:trHeight w:hRule="exact" w:val="567"/>
        </w:trPr>
        <w:tc>
          <w:tcPr>
            <w:tcW w:w="1555" w:type="dxa"/>
            <w:shd w:val="clear" w:color="auto" w:fill="auto"/>
            <w:noWrap/>
            <w:vAlign w:val="bottom"/>
          </w:tcPr>
          <w:p w:rsidR="00591D13" w:rsidRDefault="00EB214E"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215</w:t>
            </w:r>
          </w:p>
        </w:tc>
        <w:tc>
          <w:tcPr>
            <w:tcW w:w="7229" w:type="dxa"/>
            <w:shd w:val="clear" w:color="auto" w:fill="auto"/>
            <w:vAlign w:val="bottom"/>
          </w:tcPr>
          <w:p w:rsidR="00591D13" w:rsidRDefault="00EB214E" w:rsidP="00E60E0C">
            <w:pPr>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Materiales impresos e información digital</w:t>
            </w:r>
          </w:p>
        </w:tc>
      </w:tr>
      <w:tr w:rsidR="00591D13" w:rsidRPr="00E60E0C" w:rsidTr="00591D13">
        <w:trPr>
          <w:trHeight w:hRule="exact" w:val="567"/>
        </w:trPr>
        <w:tc>
          <w:tcPr>
            <w:tcW w:w="1555" w:type="dxa"/>
            <w:shd w:val="clear" w:color="auto" w:fill="auto"/>
            <w:noWrap/>
            <w:vAlign w:val="bottom"/>
          </w:tcPr>
          <w:p w:rsidR="00591D13" w:rsidRDefault="00EB214E"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221</w:t>
            </w:r>
          </w:p>
        </w:tc>
        <w:tc>
          <w:tcPr>
            <w:tcW w:w="7229" w:type="dxa"/>
            <w:shd w:val="clear" w:color="auto" w:fill="auto"/>
            <w:vAlign w:val="bottom"/>
          </w:tcPr>
          <w:p w:rsidR="00591D13" w:rsidRDefault="00EB214E" w:rsidP="00E60E0C">
            <w:pPr>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Productos alimenticios para personas</w:t>
            </w:r>
          </w:p>
        </w:tc>
      </w:tr>
      <w:tr w:rsidR="00591D13" w:rsidRPr="00E60E0C" w:rsidTr="00591D13">
        <w:trPr>
          <w:trHeight w:hRule="exact" w:val="567"/>
        </w:trPr>
        <w:tc>
          <w:tcPr>
            <w:tcW w:w="1555" w:type="dxa"/>
            <w:shd w:val="clear" w:color="auto" w:fill="auto"/>
            <w:noWrap/>
            <w:vAlign w:val="bottom"/>
          </w:tcPr>
          <w:p w:rsidR="00591D13" w:rsidRDefault="00EB214E"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261</w:t>
            </w:r>
          </w:p>
        </w:tc>
        <w:tc>
          <w:tcPr>
            <w:tcW w:w="7229" w:type="dxa"/>
            <w:shd w:val="clear" w:color="auto" w:fill="auto"/>
            <w:vAlign w:val="bottom"/>
          </w:tcPr>
          <w:p w:rsidR="00591D13" w:rsidRDefault="00EB214E" w:rsidP="00E60E0C">
            <w:pPr>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Combustible, lubricante y aditivos</w:t>
            </w:r>
          </w:p>
        </w:tc>
      </w:tr>
      <w:tr w:rsidR="00591D13" w:rsidRPr="00E60E0C" w:rsidTr="00591D13">
        <w:trPr>
          <w:trHeight w:hRule="exact" w:val="567"/>
        </w:trPr>
        <w:tc>
          <w:tcPr>
            <w:tcW w:w="1555" w:type="dxa"/>
            <w:shd w:val="clear" w:color="auto" w:fill="auto"/>
            <w:noWrap/>
            <w:vAlign w:val="bottom"/>
          </w:tcPr>
          <w:p w:rsidR="00591D13" w:rsidRDefault="00EB214E"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296</w:t>
            </w:r>
          </w:p>
        </w:tc>
        <w:tc>
          <w:tcPr>
            <w:tcW w:w="7229" w:type="dxa"/>
            <w:shd w:val="clear" w:color="auto" w:fill="auto"/>
            <w:vAlign w:val="bottom"/>
          </w:tcPr>
          <w:p w:rsidR="00591D13" w:rsidRDefault="00EB214E" w:rsidP="00E60E0C">
            <w:pPr>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Refacciones y accesorios menores de equipo de transporte</w:t>
            </w:r>
          </w:p>
        </w:tc>
      </w:tr>
      <w:tr w:rsidR="00591D13" w:rsidRPr="00E60E0C" w:rsidTr="00591D13">
        <w:trPr>
          <w:trHeight w:hRule="exact" w:val="567"/>
        </w:trPr>
        <w:tc>
          <w:tcPr>
            <w:tcW w:w="1555" w:type="dxa"/>
            <w:shd w:val="clear" w:color="auto" w:fill="auto"/>
            <w:noWrap/>
            <w:vAlign w:val="bottom"/>
          </w:tcPr>
          <w:p w:rsidR="00591D13" w:rsidRDefault="00EB214E"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355</w:t>
            </w:r>
          </w:p>
        </w:tc>
        <w:tc>
          <w:tcPr>
            <w:tcW w:w="7229" w:type="dxa"/>
            <w:shd w:val="clear" w:color="auto" w:fill="auto"/>
            <w:vAlign w:val="bottom"/>
          </w:tcPr>
          <w:p w:rsidR="00591D13" w:rsidRDefault="00EB214E" w:rsidP="00E60E0C">
            <w:pPr>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 xml:space="preserve">Reparación y mantenimiento de equipo de transporte </w:t>
            </w:r>
          </w:p>
        </w:tc>
      </w:tr>
      <w:tr w:rsidR="00591D13" w:rsidRPr="00E60E0C" w:rsidTr="00591D13">
        <w:trPr>
          <w:trHeight w:hRule="exact" w:val="567"/>
        </w:trPr>
        <w:tc>
          <w:tcPr>
            <w:tcW w:w="1555" w:type="dxa"/>
            <w:shd w:val="clear" w:color="auto" w:fill="auto"/>
            <w:noWrap/>
            <w:vAlign w:val="bottom"/>
          </w:tcPr>
          <w:p w:rsidR="00591D13" w:rsidRDefault="00EB214E"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372</w:t>
            </w:r>
          </w:p>
        </w:tc>
        <w:tc>
          <w:tcPr>
            <w:tcW w:w="7229" w:type="dxa"/>
            <w:shd w:val="clear" w:color="auto" w:fill="auto"/>
            <w:vAlign w:val="bottom"/>
          </w:tcPr>
          <w:p w:rsidR="00591D13" w:rsidRDefault="00EB214E" w:rsidP="00E60E0C">
            <w:pPr>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Pasajes terrestres</w:t>
            </w:r>
          </w:p>
        </w:tc>
      </w:tr>
      <w:tr w:rsidR="00591D13" w:rsidRPr="00E60E0C" w:rsidTr="00591D13">
        <w:trPr>
          <w:trHeight w:hRule="exact" w:val="567"/>
        </w:trPr>
        <w:tc>
          <w:tcPr>
            <w:tcW w:w="1555" w:type="dxa"/>
            <w:shd w:val="clear" w:color="auto" w:fill="auto"/>
            <w:noWrap/>
            <w:vAlign w:val="bottom"/>
          </w:tcPr>
          <w:p w:rsidR="00591D13" w:rsidRDefault="00EB214E"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375</w:t>
            </w:r>
          </w:p>
        </w:tc>
        <w:tc>
          <w:tcPr>
            <w:tcW w:w="7229" w:type="dxa"/>
            <w:shd w:val="clear" w:color="auto" w:fill="auto"/>
            <w:vAlign w:val="bottom"/>
          </w:tcPr>
          <w:p w:rsidR="00591D13" w:rsidRDefault="00C44FCB" w:rsidP="00E60E0C">
            <w:pPr>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Viáticos</w:t>
            </w:r>
            <w:r w:rsidR="00EB214E">
              <w:rPr>
                <w:rFonts w:ascii="Arial Narrow" w:eastAsia="Times New Roman" w:hAnsi="Arial Narrow" w:cs="Times New Roman"/>
                <w:color w:val="000000"/>
                <w:sz w:val="20"/>
                <w:szCs w:val="20"/>
                <w:lang w:val="es-MX" w:eastAsia="es-MX"/>
              </w:rPr>
              <w:t xml:space="preserve"> en el país</w:t>
            </w:r>
          </w:p>
        </w:tc>
      </w:tr>
      <w:tr w:rsidR="00591D13" w:rsidRPr="00E60E0C" w:rsidTr="00591D13">
        <w:trPr>
          <w:trHeight w:hRule="exact" w:val="567"/>
        </w:trPr>
        <w:tc>
          <w:tcPr>
            <w:tcW w:w="1555" w:type="dxa"/>
            <w:shd w:val="clear" w:color="auto" w:fill="auto"/>
            <w:noWrap/>
            <w:vAlign w:val="bottom"/>
          </w:tcPr>
          <w:p w:rsidR="00591D13" w:rsidRDefault="00EB214E" w:rsidP="00E60E0C">
            <w:pPr>
              <w:jc w:val="right"/>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379</w:t>
            </w:r>
          </w:p>
        </w:tc>
        <w:tc>
          <w:tcPr>
            <w:tcW w:w="7229" w:type="dxa"/>
            <w:shd w:val="clear" w:color="auto" w:fill="auto"/>
            <w:vAlign w:val="bottom"/>
          </w:tcPr>
          <w:p w:rsidR="00EB214E" w:rsidRDefault="00EB214E" w:rsidP="00E60E0C">
            <w:pPr>
              <w:outlineLvl w:val="1"/>
              <w:rPr>
                <w:rFonts w:ascii="Arial Narrow" w:eastAsia="Times New Roman" w:hAnsi="Arial Narrow" w:cs="Times New Roman"/>
                <w:color w:val="000000"/>
                <w:sz w:val="20"/>
                <w:szCs w:val="20"/>
                <w:lang w:val="es-MX" w:eastAsia="es-MX"/>
              </w:rPr>
            </w:pPr>
            <w:r>
              <w:rPr>
                <w:rFonts w:ascii="Arial Narrow" w:eastAsia="Times New Roman" w:hAnsi="Arial Narrow" w:cs="Times New Roman"/>
                <w:color w:val="000000"/>
                <w:sz w:val="20"/>
                <w:szCs w:val="20"/>
                <w:lang w:val="es-MX" w:eastAsia="es-MX"/>
              </w:rPr>
              <w:t>Otros servicios de traslado  y hospedaje</w:t>
            </w:r>
          </w:p>
        </w:tc>
      </w:tr>
    </w:tbl>
    <w:p w:rsidR="009618B6" w:rsidRDefault="009618B6" w:rsidP="00C44FCB">
      <w:pPr>
        <w:spacing w:line="320" w:lineRule="exact"/>
        <w:rPr>
          <w:rFonts w:ascii="Times New Roman" w:eastAsia="Times New Roman" w:hAnsi="Times New Roman"/>
          <w:b/>
          <w:sz w:val="28"/>
          <w:szCs w:val="28"/>
        </w:rPr>
      </w:pPr>
    </w:p>
    <w:p w:rsidR="00715884" w:rsidRDefault="00715884" w:rsidP="00715884">
      <w:pPr>
        <w:spacing w:line="320" w:lineRule="exact"/>
        <w:jc w:val="center"/>
        <w:rPr>
          <w:rFonts w:ascii="Times New Roman" w:eastAsia="Times New Roman" w:hAnsi="Times New Roman"/>
          <w:b/>
          <w:sz w:val="28"/>
          <w:szCs w:val="28"/>
        </w:rPr>
      </w:pPr>
      <w:r>
        <w:rPr>
          <w:rFonts w:ascii="Times New Roman" w:eastAsia="Times New Roman" w:hAnsi="Times New Roman"/>
          <w:b/>
          <w:sz w:val="28"/>
          <w:szCs w:val="28"/>
        </w:rPr>
        <w:t>RESPONSABLE</w:t>
      </w:r>
    </w:p>
    <w:p w:rsidR="00715884" w:rsidRDefault="00715884" w:rsidP="00715884">
      <w:pPr>
        <w:spacing w:line="320" w:lineRule="exact"/>
        <w:jc w:val="center"/>
        <w:rPr>
          <w:rFonts w:ascii="Times New Roman" w:eastAsia="Times New Roman" w:hAnsi="Times New Roman"/>
          <w:b/>
          <w:sz w:val="28"/>
          <w:szCs w:val="28"/>
        </w:rPr>
      </w:pPr>
    </w:p>
    <w:p w:rsidR="00715884" w:rsidRDefault="005D247F" w:rsidP="00715884">
      <w:pPr>
        <w:spacing w:line="320" w:lineRule="exact"/>
        <w:jc w:val="center"/>
        <w:rPr>
          <w:rFonts w:ascii="Times New Roman" w:hAnsi="Times New Roman" w:cs="Times New Roman"/>
          <w:b/>
          <w:bCs/>
          <w:sz w:val="28"/>
          <w:szCs w:val="28"/>
        </w:rPr>
      </w:pPr>
      <w:r>
        <w:rPr>
          <w:rFonts w:ascii="Times New Roman" w:hAnsi="Times New Roman" w:cs="Times New Roman"/>
          <w:b/>
          <w:bCs/>
          <w:sz w:val="28"/>
          <w:szCs w:val="28"/>
        </w:rPr>
        <w:t>BIOL. ELODIA SALDAÑA LOPEZ</w:t>
      </w:r>
    </w:p>
    <w:p w:rsidR="00715884" w:rsidRPr="00715884" w:rsidRDefault="00715884" w:rsidP="00715884">
      <w:pPr>
        <w:spacing w:line="320" w:lineRule="exact"/>
        <w:jc w:val="center"/>
        <w:rPr>
          <w:rFonts w:ascii="Times New Roman" w:hAnsi="Times New Roman" w:cs="Times New Roman"/>
          <w:bCs/>
          <w:sz w:val="28"/>
          <w:szCs w:val="28"/>
        </w:rPr>
      </w:pPr>
      <w:r w:rsidRPr="00715884">
        <w:rPr>
          <w:rFonts w:ascii="Times New Roman" w:hAnsi="Times New Roman" w:cs="Times New Roman"/>
          <w:bCs/>
          <w:sz w:val="28"/>
          <w:szCs w:val="28"/>
        </w:rPr>
        <w:t xml:space="preserve">Directora de Promoción Económica </w:t>
      </w:r>
    </w:p>
    <w:p w:rsidR="00715884" w:rsidRDefault="005D247F" w:rsidP="00715884">
      <w:pPr>
        <w:spacing w:line="320" w:lineRule="exact"/>
        <w:jc w:val="center"/>
        <w:rPr>
          <w:rFonts w:ascii="Times New Roman" w:hAnsi="Times New Roman" w:cs="Times New Roman"/>
          <w:bCs/>
          <w:sz w:val="28"/>
          <w:szCs w:val="28"/>
        </w:rPr>
      </w:pPr>
      <w:r>
        <w:rPr>
          <w:rFonts w:ascii="Times New Roman" w:hAnsi="Times New Roman" w:cs="Times New Roman"/>
          <w:bCs/>
          <w:sz w:val="28"/>
          <w:szCs w:val="28"/>
        </w:rPr>
        <w:t>Desarrollo Rural</w:t>
      </w:r>
      <w:r w:rsidR="00715884" w:rsidRPr="00715884">
        <w:rPr>
          <w:rFonts w:ascii="Times New Roman" w:hAnsi="Times New Roman" w:cs="Times New Roman"/>
          <w:bCs/>
          <w:sz w:val="28"/>
          <w:szCs w:val="28"/>
        </w:rPr>
        <w:t xml:space="preserve"> y Humano</w:t>
      </w:r>
    </w:p>
    <w:p w:rsidR="00715884" w:rsidRPr="00715884" w:rsidRDefault="00715884" w:rsidP="00715884">
      <w:pPr>
        <w:spacing w:line="320" w:lineRule="exact"/>
        <w:jc w:val="center"/>
        <w:rPr>
          <w:rFonts w:ascii="Times New Roman" w:eastAsia="Times New Roman" w:hAnsi="Times New Roman"/>
          <w:sz w:val="28"/>
          <w:szCs w:val="28"/>
        </w:rPr>
      </w:pPr>
      <w:r>
        <w:rPr>
          <w:rFonts w:ascii="Times New Roman" w:hAnsi="Times New Roman" w:cs="Times New Roman"/>
          <w:bCs/>
          <w:sz w:val="28"/>
          <w:szCs w:val="28"/>
        </w:rPr>
        <w:t xml:space="preserve">Mascota, Jalisco. </w:t>
      </w:r>
    </w:p>
    <w:sectPr w:rsidR="00715884" w:rsidRPr="00715884" w:rsidSect="00EB214E">
      <w:headerReference w:type="default" r:id="rId20"/>
      <w:footerReference w:type="default" r:id="rId21"/>
      <w:pgSz w:w="12242" w:h="15842" w:code="1"/>
      <w:pgMar w:top="567" w:right="1327"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6BD" w:rsidRDefault="006956BD" w:rsidP="00C54626">
      <w:r>
        <w:separator/>
      </w:r>
    </w:p>
  </w:endnote>
  <w:endnote w:type="continuationSeparator" w:id="0">
    <w:p w:rsidR="006956BD" w:rsidRDefault="006956BD" w:rsidP="00C5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15" w:rsidRPr="00A40484" w:rsidRDefault="00F64C15" w:rsidP="00A40484">
    <w:pPr>
      <w:jc w:val="center"/>
      <w:rPr>
        <w:rFonts w:ascii="Times" w:eastAsia="Times New Roman" w:hAnsi="Times"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6BD" w:rsidRDefault="006956BD" w:rsidP="00C54626">
      <w:r>
        <w:separator/>
      </w:r>
    </w:p>
  </w:footnote>
  <w:footnote w:type="continuationSeparator" w:id="0">
    <w:p w:rsidR="006956BD" w:rsidRDefault="006956BD" w:rsidP="00C54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71" w:rsidRDefault="00FD6071">
    <w:pPr>
      <w:pStyle w:val="Encabezado"/>
      <w:rPr>
        <w:noProof/>
        <w:lang w:val="es-MX" w:eastAsia="es-MX"/>
      </w:rPr>
    </w:pPr>
  </w:p>
  <w:p w:rsidR="00FD6071" w:rsidRDefault="00FD6071">
    <w:pPr>
      <w:pStyle w:val="Encabezado"/>
      <w:rPr>
        <w:noProof/>
        <w:lang w:val="es-MX" w:eastAsia="es-MX"/>
      </w:rPr>
    </w:pPr>
  </w:p>
  <w:p w:rsidR="00F64C15" w:rsidRDefault="00FD6071">
    <w:pPr>
      <w:pStyle w:val="Encabezado"/>
    </w:pPr>
    <w:r>
      <w:rPr>
        <w:noProof/>
        <w:lang w:val="es-MX" w:eastAsia="es-MX"/>
      </w:rPr>
      <w:drawing>
        <wp:anchor distT="0" distB="0" distL="114300" distR="114300" simplePos="0" relativeHeight="251661312" behindDoc="1" locked="0" layoutInCell="1" allowOverlap="1" wp14:anchorId="7A2C5FD1" wp14:editId="1364CE2A">
          <wp:simplePos x="0" y="0"/>
          <wp:positionH relativeFrom="margin">
            <wp:align>center</wp:align>
          </wp:positionH>
          <wp:positionV relativeFrom="paragraph">
            <wp:posOffset>-264520</wp:posOffset>
          </wp:positionV>
          <wp:extent cx="5400675" cy="866775"/>
          <wp:effectExtent l="0" t="0" r="9525" b="9525"/>
          <wp:wrapTight wrapText="bothSides">
            <wp:wrapPolygon edited="0">
              <wp:start x="0" y="0"/>
              <wp:lineTo x="0" y="21363"/>
              <wp:lineTo x="21562" y="21363"/>
              <wp:lineTo x="2156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3191"/>
                  <a:stretch/>
                </pic:blipFill>
                <pic:spPr bwMode="auto">
                  <a:xfrm>
                    <a:off x="0" y="0"/>
                    <a:ext cx="5400675" cy="8667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A7093"/>
    <w:multiLevelType w:val="hybridMultilevel"/>
    <w:tmpl w:val="F27ABF74"/>
    <w:lvl w:ilvl="0" w:tplc="47CA70EE">
      <w:start w:val="1"/>
      <w:numFmt w:val="upperRoman"/>
      <w:lvlText w:val="%1."/>
      <w:lvlJc w:val="left"/>
      <w:pPr>
        <w:ind w:left="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64E972">
      <w:start w:val="1"/>
      <w:numFmt w:val="lowerLetter"/>
      <w:lvlText w:val="%2"/>
      <w:lvlJc w:val="left"/>
      <w:pPr>
        <w:ind w:left="1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B67236">
      <w:start w:val="1"/>
      <w:numFmt w:val="lowerRoman"/>
      <w:lvlText w:val="%3"/>
      <w:lvlJc w:val="left"/>
      <w:pPr>
        <w:ind w:left="2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2A54C6">
      <w:start w:val="1"/>
      <w:numFmt w:val="decimal"/>
      <w:lvlText w:val="%4"/>
      <w:lvlJc w:val="left"/>
      <w:pPr>
        <w:ind w:left="2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FEF4B0">
      <w:start w:val="1"/>
      <w:numFmt w:val="lowerLetter"/>
      <w:lvlText w:val="%5"/>
      <w:lvlJc w:val="left"/>
      <w:pPr>
        <w:ind w:left="3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B6CA04">
      <w:start w:val="1"/>
      <w:numFmt w:val="lowerRoman"/>
      <w:lvlText w:val="%6"/>
      <w:lvlJc w:val="left"/>
      <w:pPr>
        <w:ind w:left="4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404908">
      <w:start w:val="1"/>
      <w:numFmt w:val="decimal"/>
      <w:lvlText w:val="%7"/>
      <w:lvlJc w:val="left"/>
      <w:pPr>
        <w:ind w:left="5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625FC">
      <w:start w:val="1"/>
      <w:numFmt w:val="lowerLetter"/>
      <w:lvlText w:val="%8"/>
      <w:lvlJc w:val="left"/>
      <w:pPr>
        <w:ind w:left="5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D2038A">
      <w:start w:val="1"/>
      <w:numFmt w:val="lowerRoman"/>
      <w:lvlText w:val="%9"/>
      <w:lvlJc w:val="left"/>
      <w:pPr>
        <w:ind w:left="6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EBD7587"/>
    <w:multiLevelType w:val="multilevel"/>
    <w:tmpl w:val="FA7899B2"/>
    <w:lvl w:ilvl="0">
      <w:start w:val="12"/>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88248F5"/>
    <w:multiLevelType w:val="hybridMultilevel"/>
    <w:tmpl w:val="4964E9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CF4484E"/>
    <w:multiLevelType w:val="multilevel"/>
    <w:tmpl w:val="425C54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D943CAF"/>
    <w:multiLevelType w:val="hybridMultilevel"/>
    <w:tmpl w:val="BACA5BF0"/>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110C2D"/>
    <w:multiLevelType w:val="hybridMultilevel"/>
    <w:tmpl w:val="CD6E7B56"/>
    <w:lvl w:ilvl="0" w:tplc="159681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CD572D"/>
    <w:multiLevelType w:val="hybridMultilevel"/>
    <w:tmpl w:val="B97ECE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316F7F"/>
    <w:multiLevelType w:val="hybridMultilevel"/>
    <w:tmpl w:val="74B25F8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CD72923"/>
    <w:multiLevelType w:val="multilevel"/>
    <w:tmpl w:val="3BCC4B58"/>
    <w:lvl w:ilvl="0">
      <w:start w:val="1"/>
      <w:numFmt w:val="decimal"/>
      <w:lvlText w:val="%1."/>
      <w:lvlJc w:val="left"/>
      <w:pPr>
        <w:ind w:left="72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D8F5287"/>
    <w:multiLevelType w:val="multilevel"/>
    <w:tmpl w:val="A85A2662"/>
    <w:lvl w:ilvl="0">
      <w:start w:val="1"/>
      <w:numFmt w:val="upperRoman"/>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8"/>
  </w:num>
  <w:num w:numId="3">
    <w:abstractNumId w:val="0"/>
  </w:num>
  <w:num w:numId="4">
    <w:abstractNumId w:val="9"/>
  </w:num>
  <w:num w:numId="5">
    <w:abstractNumId w:val="2"/>
  </w:num>
  <w:num w:numId="6">
    <w:abstractNumId w:val="3"/>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26"/>
    <w:rsid w:val="00014DB4"/>
    <w:rsid w:val="00030209"/>
    <w:rsid w:val="00032C70"/>
    <w:rsid w:val="00046A3F"/>
    <w:rsid w:val="0005793B"/>
    <w:rsid w:val="0007503F"/>
    <w:rsid w:val="00096DA4"/>
    <w:rsid w:val="000A116B"/>
    <w:rsid w:val="000B33C6"/>
    <w:rsid w:val="000C7042"/>
    <w:rsid w:val="000D642D"/>
    <w:rsid w:val="000E2131"/>
    <w:rsid w:val="000E4DBE"/>
    <w:rsid w:val="000F299B"/>
    <w:rsid w:val="000F5AE2"/>
    <w:rsid w:val="0010405B"/>
    <w:rsid w:val="0011066B"/>
    <w:rsid w:val="00113CFB"/>
    <w:rsid w:val="001151EF"/>
    <w:rsid w:val="00134B22"/>
    <w:rsid w:val="0014272F"/>
    <w:rsid w:val="001461DB"/>
    <w:rsid w:val="00170088"/>
    <w:rsid w:val="00177C97"/>
    <w:rsid w:val="001840B1"/>
    <w:rsid w:val="001A6465"/>
    <w:rsid w:val="001C7561"/>
    <w:rsid w:val="001D0D17"/>
    <w:rsid w:val="001D42B5"/>
    <w:rsid w:val="001E16B7"/>
    <w:rsid w:val="001E1ED3"/>
    <w:rsid w:val="001E7C05"/>
    <w:rsid w:val="001F1D1A"/>
    <w:rsid w:val="001F5E66"/>
    <w:rsid w:val="00224554"/>
    <w:rsid w:val="00226FDD"/>
    <w:rsid w:val="00232918"/>
    <w:rsid w:val="00236A8F"/>
    <w:rsid w:val="00241681"/>
    <w:rsid w:val="00242EC6"/>
    <w:rsid w:val="00257C7E"/>
    <w:rsid w:val="00261633"/>
    <w:rsid w:val="0029203C"/>
    <w:rsid w:val="002A454E"/>
    <w:rsid w:val="002B79A2"/>
    <w:rsid w:val="002E23C2"/>
    <w:rsid w:val="002E368E"/>
    <w:rsid w:val="002E39B2"/>
    <w:rsid w:val="002E4FF3"/>
    <w:rsid w:val="00314BB8"/>
    <w:rsid w:val="00334DCD"/>
    <w:rsid w:val="00360DE1"/>
    <w:rsid w:val="00370923"/>
    <w:rsid w:val="00383E64"/>
    <w:rsid w:val="0039364F"/>
    <w:rsid w:val="003C1B61"/>
    <w:rsid w:val="003C3633"/>
    <w:rsid w:val="003C3D96"/>
    <w:rsid w:val="003C64EE"/>
    <w:rsid w:val="003D1752"/>
    <w:rsid w:val="003D46DD"/>
    <w:rsid w:val="003E03FB"/>
    <w:rsid w:val="003E301E"/>
    <w:rsid w:val="003F439B"/>
    <w:rsid w:val="0040217F"/>
    <w:rsid w:val="004054A6"/>
    <w:rsid w:val="0040762E"/>
    <w:rsid w:val="004118BF"/>
    <w:rsid w:val="0041443B"/>
    <w:rsid w:val="00414678"/>
    <w:rsid w:val="00426C14"/>
    <w:rsid w:val="0043029A"/>
    <w:rsid w:val="004305C9"/>
    <w:rsid w:val="00435E5A"/>
    <w:rsid w:val="00441518"/>
    <w:rsid w:val="00466CF4"/>
    <w:rsid w:val="00475718"/>
    <w:rsid w:val="00497D49"/>
    <w:rsid w:val="004A3F02"/>
    <w:rsid w:val="004A4867"/>
    <w:rsid w:val="004B15D3"/>
    <w:rsid w:val="004B632A"/>
    <w:rsid w:val="004D5038"/>
    <w:rsid w:val="004D5F29"/>
    <w:rsid w:val="00504B20"/>
    <w:rsid w:val="0051212A"/>
    <w:rsid w:val="00527FE2"/>
    <w:rsid w:val="00541EC7"/>
    <w:rsid w:val="00543F23"/>
    <w:rsid w:val="00546BDF"/>
    <w:rsid w:val="005514F4"/>
    <w:rsid w:val="005675D1"/>
    <w:rsid w:val="005747BD"/>
    <w:rsid w:val="00581D96"/>
    <w:rsid w:val="00591D13"/>
    <w:rsid w:val="00593E31"/>
    <w:rsid w:val="00594228"/>
    <w:rsid w:val="005964CD"/>
    <w:rsid w:val="005A45BA"/>
    <w:rsid w:val="005C62B5"/>
    <w:rsid w:val="005D247F"/>
    <w:rsid w:val="005D6D58"/>
    <w:rsid w:val="0060489D"/>
    <w:rsid w:val="0060512B"/>
    <w:rsid w:val="00612DDD"/>
    <w:rsid w:val="00622186"/>
    <w:rsid w:val="0063518C"/>
    <w:rsid w:val="00646699"/>
    <w:rsid w:val="00652F4B"/>
    <w:rsid w:val="00656013"/>
    <w:rsid w:val="006614FB"/>
    <w:rsid w:val="006708E2"/>
    <w:rsid w:val="006956BD"/>
    <w:rsid w:val="006A1716"/>
    <w:rsid w:val="006B3E4D"/>
    <w:rsid w:val="006C5583"/>
    <w:rsid w:val="006E43FF"/>
    <w:rsid w:val="006F70E0"/>
    <w:rsid w:val="00700E7B"/>
    <w:rsid w:val="00704378"/>
    <w:rsid w:val="0071371D"/>
    <w:rsid w:val="00715884"/>
    <w:rsid w:val="007159D3"/>
    <w:rsid w:val="00723E73"/>
    <w:rsid w:val="00766B90"/>
    <w:rsid w:val="00782B5B"/>
    <w:rsid w:val="0078317A"/>
    <w:rsid w:val="007B19A3"/>
    <w:rsid w:val="007B29FE"/>
    <w:rsid w:val="007C5496"/>
    <w:rsid w:val="007C563E"/>
    <w:rsid w:val="007E0684"/>
    <w:rsid w:val="007E4B37"/>
    <w:rsid w:val="00810EBB"/>
    <w:rsid w:val="00831E1B"/>
    <w:rsid w:val="00845E6E"/>
    <w:rsid w:val="00853D33"/>
    <w:rsid w:val="00855DE7"/>
    <w:rsid w:val="008914D1"/>
    <w:rsid w:val="008A13EF"/>
    <w:rsid w:val="008A3034"/>
    <w:rsid w:val="008B5AC7"/>
    <w:rsid w:val="008B648A"/>
    <w:rsid w:val="008D29D4"/>
    <w:rsid w:val="008E7BA9"/>
    <w:rsid w:val="008F5823"/>
    <w:rsid w:val="009011BF"/>
    <w:rsid w:val="0090259E"/>
    <w:rsid w:val="009037A5"/>
    <w:rsid w:val="00933443"/>
    <w:rsid w:val="0093717A"/>
    <w:rsid w:val="0094215A"/>
    <w:rsid w:val="00945EE7"/>
    <w:rsid w:val="00957D07"/>
    <w:rsid w:val="009618B6"/>
    <w:rsid w:val="00974211"/>
    <w:rsid w:val="00984F0C"/>
    <w:rsid w:val="00986D4A"/>
    <w:rsid w:val="00997079"/>
    <w:rsid w:val="009A2BB5"/>
    <w:rsid w:val="009B16E3"/>
    <w:rsid w:val="009B4A95"/>
    <w:rsid w:val="009B52F0"/>
    <w:rsid w:val="009C2BC1"/>
    <w:rsid w:val="009F074B"/>
    <w:rsid w:val="009F0AB6"/>
    <w:rsid w:val="00A01563"/>
    <w:rsid w:val="00A04587"/>
    <w:rsid w:val="00A10C48"/>
    <w:rsid w:val="00A220BB"/>
    <w:rsid w:val="00A23354"/>
    <w:rsid w:val="00A252F6"/>
    <w:rsid w:val="00A26CB4"/>
    <w:rsid w:val="00A302E8"/>
    <w:rsid w:val="00A40484"/>
    <w:rsid w:val="00A629D7"/>
    <w:rsid w:val="00A66F22"/>
    <w:rsid w:val="00A67502"/>
    <w:rsid w:val="00A97A10"/>
    <w:rsid w:val="00AA246F"/>
    <w:rsid w:val="00AA4CC2"/>
    <w:rsid w:val="00AA56A6"/>
    <w:rsid w:val="00AB4327"/>
    <w:rsid w:val="00AC4F84"/>
    <w:rsid w:val="00AC5FDC"/>
    <w:rsid w:val="00AD7230"/>
    <w:rsid w:val="00AD7C04"/>
    <w:rsid w:val="00AE0494"/>
    <w:rsid w:val="00AE0F91"/>
    <w:rsid w:val="00AE30B5"/>
    <w:rsid w:val="00AE4176"/>
    <w:rsid w:val="00AE7E9C"/>
    <w:rsid w:val="00B05657"/>
    <w:rsid w:val="00B2038E"/>
    <w:rsid w:val="00B24960"/>
    <w:rsid w:val="00B30E2B"/>
    <w:rsid w:val="00B3427B"/>
    <w:rsid w:val="00B50165"/>
    <w:rsid w:val="00B658BE"/>
    <w:rsid w:val="00B71006"/>
    <w:rsid w:val="00B76207"/>
    <w:rsid w:val="00B80218"/>
    <w:rsid w:val="00B83A30"/>
    <w:rsid w:val="00B90F0B"/>
    <w:rsid w:val="00BC0E39"/>
    <w:rsid w:val="00BC7A71"/>
    <w:rsid w:val="00BE485F"/>
    <w:rsid w:val="00BF59A8"/>
    <w:rsid w:val="00C02279"/>
    <w:rsid w:val="00C1163B"/>
    <w:rsid w:val="00C12767"/>
    <w:rsid w:val="00C21C06"/>
    <w:rsid w:val="00C309D4"/>
    <w:rsid w:val="00C3339F"/>
    <w:rsid w:val="00C34C94"/>
    <w:rsid w:val="00C35E34"/>
    <w:rsid w:val="00C44FCB"/>
    <w:rsid w:val="00C500BB"/>
    <w:rsid w:val="00C53B04"/>
    <w:rsid w:val="00C54626"/>
    <w:rsid w:val="00C608FB"/>
    <w:rsid w:val="00C73626"/>
    <w:rsid w:val="00C746B4"/>
    <w:rsid w:val="00C94EAF"/>
    <w:rsid w:val="00CA73B5"/>
    <w:rsid w:val="00CC2A79"/>
    <w:rsid w:val="00CC467C"/>
    <w:rsid w:val="00CC6F35"/>
    <w:rsid w:val="00CD789F"/>
    <w:rsid w:val="00CD7CDB"/>
    <w:rsid w:val="00CE1987"/>
    <w:rsid w:val="00CE3D5A"/>
    <w:rsid w:val="00CF77D4"/>
    <w:rsid w:val="00D001A8"/>
    <w:rsid w:val="00D010B2"/>
    <w:rsid w:val="00D1283C"/>
    <w:rsid w:val="00D31714"/>
    <w:rsid w:val="00D31B9F"/>
    <w:rsid w:val="00D3625A"/>
    <w:rsid w:val="00D46A85"/>
    <w:rsid w:val="00D57C1F"/>
    <w:rsid w:val="00D60459"/>
    <w:rsid w:val="00D659A7"/>
    <w:rsid w:val="00D73C0E"/>
    <w:rsid w:val="00D73D41"/>
    <w:rsid w:val="00D95896"/>
    <w:rsid w:val="00D965FD"/>
    <w:rsid w:val="00DC6D9D"/>
    <w:rsid w:val="00E11D43"/>
    <w:rsid w:val="00E20241"/>
    <w:rsid w:val="00E240FE"/>
    <w:rsid w:val="00E43C67"/>
    <w:rsid w:val="00E4475D"/>
    <w:rsid w:val="00E52857"/>
    <w:rsid w:val="00E57468"/>
    <w:rsid w:val="00E60E0C"/>
    <w:rsid w:val="00E61E7F"/>
    <w:rsid w:val="00E66322"/>
    <w:rsid w:val="00EA0743"/>
    <w:rsid w:val="00EA723D"/>
    <w:rsid w:val="00EB214E"/>
    <w:rsid w:val="00EB7D2A"/>
    <w:rsid w:val="00ED5332"/>
    <w:rsid w:val="00EE13C2"/>
    <w:rsid w:val="00F0346C"/>
    <w:rsid w:val="00F12639"/>
    <w:rsid w:val="00F14044"/>
    <w:rsid w:val="00F21F22"/>
    <w:rsid w:val="00F2335A"/>
    <w:rsid w:val="00F23C86"/>
    <w:rsid w:val="00F275C4"/>
    <w:rsid w:val="00F31219"/>
    <w:rsid w:val="00F34DD3"/>
    <w:rsid w:val="00F37629"/>
    <w:rsid w:val="00F41821"/>
    <w:rsid w:val="00F471B6"/>
    <w:rsid w:val="00F5088A"/>
    <w:rsid w:val="00F50D34"/>
    <w:rsid w:val="00F52408"/>
    <w:rsid w:val="00F57667"/>
    <w:rsid w:val="00F57749"/>
    <w:rsid w:val="00F60116"/>
    <w:rsid w:val="00F6279D"/>
    <w:rsid w:val="00F63B60"/>
    <w:rsid w:val="00F64C15"/>
    <w:rsid w:val="00F93D17"/>
    <w:rsid w:val="00F93E60"/>
    <w:rsid w:val="00FA223F"/>
    <w:rsid w:val="00FB084D"/>
    <w:rsid w:val="00FC3387"/>
    <w:rsid w:val="00FD6071"/>
    <w:rsid w:val="00FE7DE8"/>
    <w:rsid w:val="00FF673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efaultImageDpi w14:val="300"/>
  <w15:docId w15:val="{D6A1274C-3291-4085-90AD-BAF5B4AF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9"/>
    <w:qFormat/>
    <w:rsid w:val="004B15D3"/>
    <w:pPr>
      <w:keepNext/>
      <w:jc w:val="center"/>
      <w:outlineLvl w:val="2"/>
    </w:pPr>
    <w:rPr>
      <w:rFonts w:ascii="Times New Roman" w:eastAsia="Times New Roman" w:hAnsi="Times New Roman" w:cs="Times New Roman"/>
      <w:b/>
      <w:bCs/>
      <w:lang w:val="es-ES"/>
    </w:rPr>
  </w:style>
  <w:style w:type="paragraph" w:styleId="Ttulo4">
    <w:name w:val="heading 4"/>
    <w:basedOn w:val="Normal"/>
    <w:next w:val="Normal"/>
    <w:link w:val="Ttulo4Car"/>
    <w:uiPriority w:val="99"/>
    <w:qFormat/>
    <w:rsid w:val="004B15D3"/>
    <w:pPr>
      <w:keepNext/>
      <w:ind w:left="567"/>
      <w:jc w:val="both"/>
      <w:outlineLvl w:val="3"/>
    </w:pPr>
    <w:rPr>
      <w:rFonts w:ascii="Times New Roman" w:eastAsia="Times New Roman" w:hAnsi="Times New Roman" w:cs="Times New Roman"/>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4626"/>
    <w:pPr>
      <w:tabs>
        <w:tab w:val="center" w:pos="4252"/>
        <w:tab w:val="right" w:pos="8504"/>
      </w:tabs>
    </w:pPr>
  </w:style>
  <w:style w:type="character" w:customStyle="1" w:styleId="EncabezadoCar">
    <w:name w:val="Encabezado Car"/>
    <w:basedOn w:val="Fuentedeprrafopredeter"/>
    <w:link w:val="Encabezado"/>
    <w:uiPriority w:val="99"/>
    <w:rsid w:val="00C54626"/>
  </w:style>
  <w:style w:type="paragraph" w:styleId="Piedepgina">
    <w:name w:val="footer"/>
    <w:basedOn w:val="Normal"/>
    <w:link w:val="PiedepginaCar"/>
    <w:uiPriority w:val="99"/>
    <w:unhideWhenUsed/>
    <w:rsid w:val="00C54626"/>
    <w:pPr>
      <w:tabs>
        <w:tab w:val="center" w:pos="4252"/>
        <w:tab w:val="right" w:pos="8504"/>
      </w:tabs>
    </w:pPr>
  </w:style>
  <w:style w:type="character" w:customStyle="1" w:styleId="PiedepginaCar">
    <w:name w:val="Pie de página Car"/>
    <w:basedOn w:val="Fuentedeprrafopredeter"/>
    <w:link w:val="Piedepgina"/>
    <w:uiPriority w:val="99"/>
    <w:rsid w:val="00C54626"/>
  </w:style>
  <w:style w:type="paragraph" w:styleId="Textodeglobo">
    <w:name w:val="Balloon Text"/>
    <w:basedOn w:val="Normal"/>
    <w:link w:val="TextodegloboCar"/>
    <w:uiPriority w:val="99"/>
    <w:semiHidden/>
    <w:unhideWhenUsed/>
    <w:rsid w:val="00C5462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54626"/>
    <w:rPr>
      <w:rFonts w:ascii="Lucida Grande" w:hAnsi="Lucida Grande" w:cs="Lucida Grande"/>
      <w:sz w:val="18"/>
      <w:szCs w:val="18"/>
    </w:rPr>
  </w:style>
  <w:style w:type="character" w:styleId="Textoennegrita">
    <w:name w:val="Strong"/>
    <w:basedOn w:val="Fuentedeprrafopredeter"/>
    <w:uiPriority w:val="22"/>
    <w:qFormat/>
    <w:rsid w:val="00A40484"/>
    <w:rPr>
      <w:b/>
      <w:bCs/>
    </w:rPr>
  </w:style>
  <w:style w:type="character" w:customStyle="1" w:styleId="apple-converted-space">
    <w:name w:val="apple-converted-space"/>
    <w:basedOn w:val="Fuentedeprrafopredeter"/>
    <w:rsid w:val="00A40484"/>
  </w:style>
  <w:style w:type="paragraph" w:styleId="Sinespaciado">
    <w:name w:val="No Spacing"/>
    <w:uiPriority w:val="1"/>
    <w:qFormat/>
    <w:rsid w:val="001151EF"/>
    <w:rPr>
      <w:rFonts w:eastAsiaTheme="minorHAnsi"/>
      <w:sz w:val="22"/>
      <w:szCs w:val="22"/>
      <w:lang w:val="es-MX" w:eastAsia="en-US"/>
    </w:rPr>
  </w:style>
  <w:style w:type="paragraph" w:styleId="NormalWeb">
    <w:name w:val="Normal (Web)"/>
    <w:basedOn w:val="Normal"/>
    <w:uiPriority w:val="99"/>
    <w:unhideWhenUsed/>
    <w:rsid w:val="00236A8F"/>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unhideWhenUsed/>
    <w:rsid w:val="00FC3387"/>
    <w:rPr>
      <w:color w:val="0000FF" w:themeColor="hyperlink"/>
      <w:u w:val="single"/>
    </w:rPr>
  </w:style>
  <w:style w:type="paragraph" w:styleId="Prrafodelista">
    <w:name w:val="List Paragraph"/>
    <w:basedOn w:val="Normal"/>
    <w:uiPriority w:val="34"/>
    <w:qFormat/>
    <w:rsid w:val="00622186"/>
    <w:pPr>
      <w:ind w:left="720"/>
      <w:contextualSpacing/>
    </w:pPr>
  </w:style>
  <w:style w:type="paragraph" w:customStyle="1" w:styleId="xmsonormal">
    <w:name w:val="x_msonormal"/>
    <w:basedOn w:val="Normal"/>
    <w:rsid w:val="005675D1"/>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8E7BA9"/>
    <w:pPr>
      <w:autoSpaceDE w:val="0"/>
      <w:autoSpaceDN w:val="0"/>
      <w:adjustRightInd w:val="0"/>
    </w:pPr>
    <w:rPr>
      <w:rFonts w:ascii="Segoe UI" w:eastAsiaTheme="minorHAnsi" w:hAnsi="Segoe UI" w:cs="Segoe UI"/>
      <w:color w:val="000000"/>
      <w:lang w:val="es-MX" w:eastAsia="en-US"/>
    </w:rPr>
  </w:style>
  <w:style w:type="character" w:customStyle="1" w:styleId="Ttulo3Car">
    <w:name w:val="Título 3 Car"/>
    <w:basedOn w:val="Fuentedeprrafopredeter"/>
    <w:link w:val="Ttulo3"/>
    <w:uiPriority w:val="99"/>
    <w:rsid w:val="004B15D3"/>
    <w:rPr>
      <w:rFonts w:ascii="Times New Roman" w:eastAsia="Times New Roman" w:hAnsi="Times New Roman" w:cs="Times New Roman"/>
      <w:b/>
      <w:bCs/>
      <w:lang w:val="es-ES"/>
    </w:rPr>
  </w:style>
  <w:style w:type="character" w:customStyle="1" w:styleId="Ttulo4Car">
    <w:name w:val="Título 4 Car"/>
    <w:basedOn w:val="Fuentedeprrafopredeter"/>
    <w:link w:val="Ttulo4"/>
    <w:uiPriority w:val="99"/>
    <w:rsid w:val="004B15D3"/>
    <w:rPr>
      <w:rFonts w:ascii="Times New Roman" w:eastAsia="Times New Roman" w:hAnsi="Times New Roman" w:cs="Times New Roman"/>
      <w:b/>
      <w:bCs/>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6124">
      <w:bodyDiv w:val="1"/>
      <w:marLeft w:val="0"/>
      <w:marRight w:val="0"/>
      <w:marTop w:val="0"/>
      <w:marBottom w:val="0"/>
      <w:divBdr>
        <w:top w:val="none" w:sz="0" w:space="0" w:color="auto"/>
        <w:left w:val="none" w:sz="0" w:space="0" w:color="auto"/>
        <w:bottom w:val="none" w:sz="0" w:space="0" w:color="auto"/>
        <w:right w:val="none" w:sz="0" w:space="0" w:color="auto"/>
      </w:divBdr>
    </w:div>
    <w:div w:id="44911614">
      <w:bodyDiv w:val="1"/>
      <w:marLeft w:val="0"/>
      <w:marRight w:val="0"/>
      <w:marTop w:val="0"/>
      <w:marBottom w:val="0"/>
      <w:divBdr>
        <w:top w:val="none" w:sz="0" w:space="0" w:color="auto"/>
        <w:left w:val="none" w:sz="0" w:space="0" w:color="auto"/>
        <w:bottom w:val="none" w:sz="0" w:space="0" w:color="auto"/>
        <w:right w:val="none" w:sz="0" w:space="0" w:color="auto"/>
      </w:divBdr>
    </w:div>
    <w:div w:id="48496992">
      <w:bodyDiv w:val="1"/>
      <w:marLeft w:val="0"/>
      <w:marRight w:val="0"/>
      <w:marTop w:val="0"/>
      <w:marBottom w:val="0"/>
      <w:divBdr>
        <w:top w:val="none" w:sz="0" w:space="0" w:color="auto"/>
        <w:left w:val="none" w:sz="0" w:space="0" w:color="auto"/>
        <w:bottom w:val="none" w:sz="0" w:space="0" w:color="auto"/>
        <w:right w:val="none" w:sz="0" w:space="0" w:color="auto"/>
      </w:divBdr>
    </w:div>
    <w:div w:id="77679887">
      <w:bodyDiv w:val="1"/>
      <w:marLeft w:val="0"/>
      <w:marRight w:val="0"/>
      <w:marTop w:val="0"/>
      <w:marBottom w:val="0"/>
      <w:divBdr>
        <w:top w:val="none" w:sz="0" w:space="0" w:color="auto"/>
        <w:left w:val="none" w:sz="0" w:space="0" w:color="auto"/>
        <w:bottom w:val="none" w:sz="0" w:space="0" w:color="auto"/>
        <w:right w:val="none" w:sz="0" w:space="0" w:color="auto"/>
      </w:divBdr>
    </w:div>
    <w:div w:id="484667188">
      <w:bodyDiv w:val="1"/>
      <w:marLeft w:val="0"/>
      <w:marRight w:val="0"/>
      <w:marTop w:val="0"/>
      <w:marBottom w:val="0"/>
      <w:divBdr>
        <w:top w:val="none" w:sz="0" w:space="0" w:color="auto"/>
        <w:left w:val="none" w:sz="0" w:space="0" w:color="auto"/>
        <w:bottom w:val="none" w:sz="0" w:space="0" w:color="auto"/>
        <w:right w:val="none" w:sz="0" w:space="0" w:color="auto"/>
      </w:divBdr>
    </w:div>
    <w:div w:id="499928669">
      <w:bodyDiv w:val="1"/>
      <w:marLeft w:val="0"/>
      <w:marRight w:val="0"/>
      <w:marTop w:val="0"/>
      <w:marBottom w:val="0"/>
      <w:divBdr>
        <w:top w:val="none" w:sz="0" w:space="0" w:color="auto"/>
        <w:left w:val="none" w:sz="0" w:space="0" w:color="auto"/>
        <w:bottom w:val="none" w:sz="0" w:space="0" w:color="auto"/>
        <w:right w:val="none" w:sz="0" w:space="0" w:color="auto"/>
      </w:divBdr>
    </w:div>
    <w:div w:id="1181090654">
      <w:bodyDiv w:val="1"/>
      <w:marLeft w:val="0"/>
      <w:marRight w:val="0"/>
      <w:marTop w:val="0"/>
      <w:marBottom w:val="0"/>
      <w:divBdr>
        <w:top w:val="none" w:sz="0" w:space="0" w:color="auto"/>
        <w:left w:val="none" w:sz="0" w:space="0" w:color="auto"/>
        <w:bottom w:val="none" w:sz="0" w:space="0" w:color="auto"/>
        <w:right w:val="none" w:sz="0" w:space="0" w:color="auto"/>
      </w:divBdr>
    </w:div>
    <w:div w:id="1248225651">
      <w:bodyDiv w:val="1"/>
      <w:marLeft w:val="0"/>
      <w:marRight w:val="0"/>
      <w:marTop w:val="0"/>
      <w:marBottom w:val="0"/>
      <w:divBdr>
        <w:top w:val="none" w:sz="0" w:space="0" w:color="auto"/>
        <w:left w:val="none" w:sz="0" w:space="0" w:color="auto"/>
        <w:bottom w:val="none" w:sz="0" w:space="0" w:color="auto"/>
        <w:right w:val="none" w:sz="0" w:space="0" w:color="auto"/>
      </w:divBdr>
    </w:div>
    <w:div w:id="1417902626">
      <w:bodyDiv w:val="1"/>
      <w:marLeft w:val="0"/>
      <w:marRight w:val="0"/>
      <w:marTop w:val="0"/>
      <w:marBottom w:val="0"/>
      <w:divBdr>
        <w:top w:val="none" w:sz="0" w:space="0" w:color="auto"/>
        <w:left w:val="none" w:sz="0" w:space="0" w:color="auto"/>
        <w:bottom w:val="none" w:sz="0" w:space="0" w:color="auto"/>
        <w:right w:val="none" w:sz="0" w:space="0" w:color="auto"/>
      </w:divBdr>
    </w:div>
    <w:div w:id="1477650741">
      <w:bodyDiv w:val="1"/>
      <w:marLeft w:val="0"/>
      <w:marRight w:val="0"/>
      <w:marTop w:val="0"/>
      <w:marBottom w:val="0"/>
      <w:divBdr>
        <w:top w:val="none" w:sz="0" w:space="0" w:color="auto"/>
        <w:left w:val="none" w:sz="0" w:space="0" w:color="auto"/>
        <w:bottom w:val="none" w:sz="0" w:space="0" w:color="auto"/>
        <w:right w:val="none" w:sz="0" w:space="0" w:color="auto"/>
      </w:divBdr>
    </w:div>
    <w:div w:id="1599873148">
      <w:bodyDiv w:val="1"/>
      <w:marLeft w:val="0"/>
      <w:marRight w:val="0"/>
      <w:marTop w:val="0"/>
      <w:marBottom w:val="0"/>
      <w:divBdr>
        <w:top w:val="none" w:sz="0" w:space="0" w:color="auto"/>
        <w:left w:val="none" w:sz="0" w:space="0" w:color="auto"/>
        <w:bottom w:val="none" w:sz="0" w:space="0" w:color="auto"/>
        <w:right w:val="none" w:sz="0" w:space="0" w:color="auto"/>
      </w:divBdr>
    </w:div>
    <w:div w:id="1625189094">
      <w:bodyDiv w:val="1"/>
      <w:marLeft w:val="0"/>
      <w:marRight w:val="0"/>
      <w:marTop w:val="0"/>
      <w:marBottom w:val="0"/>
      <w:divBdr>
        <w:top w:val="none" w:sz="0" w:space="0" w:color="auto"/>
        <w:left w:val="none" w:sz="0" w:space="0" w:color="auto"/>
        <w:bottom w:val="none" w:sz="0" w:space="0" w:color="auto"/>
        <w:right w:val="none" w:sz="0" w:space="0" w:color="auto"/>
      </w:divBdr>
    </w:div>
    <w:div w:id="1723745548">
      <w:bodyDiv w:val="1"/>
      <w:marLeft w:val="0"/>
      <w:marRight w:val="0"/>
      <w:marTop w:val="0"/>
      <w:marBottom w:val="0"/>
      <w:divBdr>
        <w:top w:val="none" w:sz="0" w:space="0" w:color="auto"/>
        <w:left w:val="none" w:sz="0" w:space="0" w:color="auto"/>
        <w:bottom w:val="none" w:sz="0" w:space="0" w:color="auto"/>
        <w:right w:val="none" w:sz="0" w:space="0" w:color="auto"/>
      </w:divBdr>
      <w:divsChild>
        <w:div w:id="1143237625">
          <w:marLeft w:val="0"/>
          <w:marRight w:val="0"/>
          <w:marTop w:val="0"/>
          <w:marBottom w:val="0"/>
          <w:divBdr>
            <w:top w:val="none" w:sz="0" w:space="0" w:color="auto"/>
            <w:left w:val="none" w:sz="0" w:space="0" w:color="auto"/>
            <w:bottom w:val="none" w:sz="0" w:space="0" w:color="auto"/>
            <w:right w:val="none" w:sz="0" w:space="0" w:color="auto"/>
          </w:divBdr>
        </w:div>
        <w:div w:id="1345354327">
          <w:marLeft w:val="0"/>
          <w:marRight w:val="0"/>
          <w:marTop w:val="0"/>
          <w:marBottom w:val="0"/>
          <w:divBdr>
            <w:top w:val="none" w:sz="0" w:space="0" w:color="auto"/>
            <w:left w:val="none" w:sz="0" w:space="0" w:color="auto"/>
            <w:bottom w:val="none" w:sz="0" w:space="0" w:color="auto"/>
            <w:right w:val="none" w:sz="0" w:space="0" w:color="auto"/>
          </w:divBdr>
        </w:div>
        <w:div w:id="195626217">
          <w:marLeft w:val="0"/>
          <w:marRight w:val="0"/>
          <w:marTop w:val="0"/>
          <w:marBottom w:val="0"/>
          <w:divBdr>
            <w:top w:val="none" w:sz="0" w:space="0" w:color="auto"/>
            <w:left w:val="none" w:sz="0" w:space="0" w:color="auto"/>
            <w:bottom w:val="none" w:sz="0" w:space="0" w:color="auto"/>
            <w:right w:val="none" w:sz="0" w:space="0" w:color="auto"/>
          </w:divBdr>
        </w:div>
      </w:divsChild>
    </w:div>
    <w:div w:id="1900701860">
      <w:bodyDiv w:val="1"/>
      <w:marLeft w:val="0"/>
      <w:marRight w:val="0"/>
      <w:marTop w:val="0"/>
      <w:marBottom w:val="0"/>
      <w:divBdr>
        <w:top w:val="none" w:sz="0" w:space="0" w:color="auto"/>
        <w:left w:val="none" w:sz="0" w:space="0" w:color="auto"/>
        <w:bottom w:val="none" w:sz="0" w:space="0" w:color="auto"/>
        <w:right w:val="none" w:sz="0" w:space="0" w:color="auto"/>
      </w:divBdr>
    </w:div>
    <w:div w:id="1993482350">
      <w:bodyDiv w:val="1"/>
      <w:marLeft w:val="0"/>
      <w:marRight w:val="0"/>
      <w:marTop w:val="0"/>
      <w:marBottom w:val="0"/>
      <w:divBdr>
        <w:top w:val="none" w:sz="0" w:space="0" w:color="auto"/>
        <w:left w:val="none" w:sz="0" w:space="0" w:color="auto"/>
        <w:bottom w:val="none" w:sz="0" w:space="0" w:color="auto"/>
        <w:right w:val="none" w:sz="0" w:space="0" w:color="auto"/>
      </w:divBdr>
    </w:div>
    <w:div w:id="2071072821">
      <w:bodyDiv w:val="1"/>
      <w:marLeft w:val="0"/>
      <w:marRight w:val="0"/>
      <w:marTop w:val="0"/>
      <w:marBottom w:val="0"/>
      <w:divBdr>
        <w:top w:val="none" w:sz="0" w:space="0" w:color="auto"/>
        <w:left w:val="none" w:sz="0" w:space="0" w:color="auto"/>
        <w:bottom w:val="none" w:sz="0" w:space="0" w:color="auto"/>
        <w:right w:val="none" w:sz="0" w:space="0" w:color="auto"/>
      </w:divBdr>
      <w:divsChild>
        <w:div w:id="13963930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odymascota.18@gmail.com" TargetMode="External"/><Relationship Id="rId13" Type="http://schemas.openxmlformats.org/officeDocument/2006/relationships/diagramColors" Target="diagrams/colors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26B425-0371-4BD1-8F33-08CE39EDF808}" type="doc">
      <dgm:prSet loTypeId="urn:microsoft.com/office/officeart/2008/layout/NameandTitleOrganizationalChart" loCatId="hierarchy" qsTypeId="urn:microsoft.com/office/officeart/2005/8/quickstyle/3d2" qsCatId="3D" csTypeId="urn:microsoft.com/office/officeart/2005/8/colors/accent6_3" csCatId="accent6" phldr="1"/>
      <dgm:spPr/>
      <dgm:t>
        <a:bodyPr/>
        <a:lstStyle/>
        <a:p>
          <a:endParaRPr lang="es-MX"/>
        </a:p>
      </dgm:t>
    </dgm:pt>
    <dgm:pt modelId="{5D9DC3CF-9DF6-431D-99D3-540CFE1C7B49}">
      <dgm:prSet phldrT="[Texto]" custT="1"/>
      <dgm:spPr/>
      <dgm:t>
        <a:bodyPr/>
        <a:lstStyle/>
        <a:p>
          <a:r>
            <a:rPr lang="es-MX" sz="1050" dirty="0" smtClean="0"/>
            <a:t>DIRECCION PROMOCION ECONOMICA Y DESARROLLO RURAL Y HUMANO </a:t>
          </a:r>
        </a:p>
        <a:p>
          <a:endParaRPr lang="es-MX" sz="700" dirty="0" smtClean="0"/>
        </a:p>
      </dgm:t>
    </dgm:pt>
    <dgm:pt modelId="{AC6D8789-B6C2-42CE-8884-616CD3DC97B9}" type="parTrans" cxnId="{506EC449-4483-4B08-A606-AF1B63C151E3}">
      <dgm:prSet/>
      <dgm:spPr/>
      <dgm:t>
        <a:bodyPr/>
        <a:lstStyle/>
        <a:p>
          <a:endParaRPr lang="es-MX"/>
        </a:p>
      </dgm:t>
    </dgm:pt>
    <dgm:pt modelId="{82940A5B-9BFD-4F69-ADD6-620137D4187B}" type="sibTrans" cxnId="{506EC449-4483-4B08-A606-AF1B63C151E3}">
      <dgm:prSet custT="1"/>
      <dgm:spPr/>
      <dgm:t>
        <a:bodyPr/>
        <a:lstStyle/>
        <a:p>
          <a:pPr algn="ctr"/>
          <a:r>
            <a:rPr lang="es-MX" sz="1100" b="1"/>
            <a:t>BIOL. ELODIA SALDAÑA LOPEZ</a:t>
          </a:r>
        </a:p>
      </dgm:t>
    </dgm:pt>
    <dgm:pt modelId="{EC52DF39-368B-4AB5-8FB1-7B5AE5EC0F6D}">
      <dgm:prSet phldrT="[Texto]"/>
      <dgm:spPr/>
      <dgm:t>
        <a:bodyPr/>
        <a:lstStyle/>
        <a:p>
          <a:r>
            <a:rPr lang="es-MX" dirty="0" smtClean="0"/>
            <a:t>ENCARGADA DE MICROCUENCAS</a:t>
          </a:r>
          <a:endParaRPr lang="es-MX" dirty="0"/>
        </a:p>
      </dgm:t>
    </dgm:pt>
    <dgm:pt modelId="{5EBC64E7-D207-4297-9BD6-B30241AF4B30}" type="parTrans" cxnId="{6C0944BD-931E-476D-BDC0-C2D067E863BF}">
      <dgm:prSet/>
      <dgm:spPr/>
      <dgm:t>
        <a:bodyPr/>
        <a:lstStyle/>
        <a:p>
          <a:endParaRPr lang="es-MX"/>
        </a:p>
      </dgm:t>
    </dgm:pt>
    <dgm:pt modelId="{4C7B5D81-271C-4251-84BE-D3FA0DECFF5A}" type="sibTrans" cxnId="{6C0944BD-931E-476D-BDC0-C2D067E863BF}">
      <dgm:prSet custT="1"/>
      <dgm:spPr/>
      <dgm:t>
        <a:bodyPr/>
        <a:lstStyle/>
        <a:p>
          <a:pPr algn="ctr"/>
          <a:r>
            <a:rPr lang="es-MX" sz="800" b="1"/>
            <a:t>C. MARIA GENOVEBA LOPEZ ZUÑIGA</a:t>
          </a:r>
        </a:p>
      </dgm:t>
    </dgm:pt>
    <dgm:pt modelId="{00EEF7C7-BA97-4FC3-8DC1-9880858F2838}">
      <dgm:prSet phldrT="[Texto]"/>
      <dgm:spPr/>
      <dgm:t>
        <a:bodyPr/>
        <a:lstStyle/>
        <a:p>
          <a:r>
            <a:rPr lang="es-MX" dirty="0" smtClean="0"/>
            <a:t>AUXILIAR DE PROMOCION ECONOMICA</a:t>
          </a:r>
        </a:p>
      </dgm:t>
    </dgm:pt>
    <dgm:pt modelId="{084DE823-D926-48BE-A248-9E9873B84CCE}" type="parTrans" cxnId="{3866E471-CC72-4C86-AA08-BF985854F0A4}">
      <dgm:prSet/>
      <dgm:spPr/>
      <dgm:t>
        <a:bodyPr/>
        <a:lstStyle/>
        <a:p>
          <a:endParaRPr lang="es-MX"/>
        </a:p>
      </dgm:t>
    </dgm:pt>
    <dgm:pt modelId="{8178403C-9C07-4708-8A6B-94CBE11FC242}" type="sibTrans" cxnId="{3866E471-CC72-4C86-AA08-BF985854F0A4}">
      <dgm:prSet custT="1"/>
      <dgm:spPr/>
      <dgm:t>
        <a:bodyPr/>
        <a:lstStyle/>
        <a:p>
          <a:pPr algn="ctr"/>
          <a:r>
            <a:rPr lang="es-MX" sz="800" b="1"/>
            <a:t>C. AGUEDA RUIZ NUNGARAY</a:t>
          </a:r>
        </a:p>
      </dgm:t>
    </dgm:pt>
    <dgm:pt modelId="{54E19375-9F09-4793-8F23-A9A746C943C7}">
      <dgm:prSet/>
      <dgm:spPr/>
      <dgm:t>
        <a:bodyPr/>
        <a:lstStyle/>
        <a:p>
          <a:r>
            <a:rPr lang="es-MX" dirty="0"/>
            <a:t>AUXILIAR DE PROMOCION ECONOMIA</a:t>
          </a:r>
        </a:p>
      </dgm:t>
    </dgm:pt>
    <dgm:pt modelId="{2053C4EE-A705-49CD-AC7F-9613BA518B0A}" type="parTrans" cxnId="{4201552D-B7D0-4679-AE2B-C811FC2C2816}">
      <dgm:prSet/>
      <dgm:spPr/>
      <dgm:t>
        <a:bodyPr/>
        <a:lstStyle/>
        <a:p>
          <a:endParaRPr lang="es-MX"/>
        </a:p>
      </dgm:t>
    </dgm:pt>
    <dgm:pt modelId="{11C282FD-5B0B-4405-966B-1181752C71DD}" type="sibTrans" cxnId="{4201552D-B7D0-4679-AE2B-C811FC2C2816}">
      <dgm:prSet custT="1"/>
      <dgm:spPr/>
      <dgm:t>
        <a:bodyPr/>
        <a:lstStyle/>
        <a:p>
          <a:pPr algn="ctr"/>
          <a:r>
            <a:rPr lang="es-MX" sz="800" b="1"/>
            <a:t>LIC. JUAN CARLOS LORENZANA GALLARDO</a:t>
          </a:r>
        </a:p>
      </dgm:t>
    </dgm:pt>
    <dgm:pt modelId="{3FC5C37E-2D77-4CCF-8601-F71EB89A09D2}">
      <dgm:prSet phldrT="[Texto]"/>
      <dgm:spPr/>
      <dgm:t>
        <a:bodyPr/>
        <a:lstStyle/>
        <a:p>
          <a:r>
            <a:rPr lang="es-MX" dirty="0" smtClean="0"/>
            <a:t>AUXILIAR DE PROMOCION ECONOMICA</a:t>
          </a:r>
        </a:p>
      </dgm:t>
    </dgm:pt>
    <dgm:pt modelId="{F2C7A05E-201D-4790-8993-369DF1DF744A}" type="parTrans" cxnId="{A48BF5A2-7122-495F-A25E-DC277585ADD7}">
      <dgm:prSet/>
      <dgm:spPr/>
      <dgm:t>
        <a:bodyPr/>
        <a:lstStyle/>
        <a:p>
          <a:endParaRPr lang="es-MX"/>
        </a:p>
      </dgm:t>
    </dgm:pt>
    <dgm:pt modelId="{CA27146C-4BBE-4FDF-B797-DFBDCE6D67BE}" type="sibTrans" cxnId="{A48BF5A2-7122-495F-A25E-DC277585ADD7}">
      <dgm:prSet custT="1"/>
      <dgm:spPr/>
      <dgm:t>
        <a:bodyPr/>
        <a:lstStyle/>
        <a:p>
          <a:pPr algn="ctr"/>
          <a:r>
            <a:rPr lang="es-MX" sz="800" b="1"/>
            <a:t>C. MARIA DEL REFUGIO YESENIA PEÑA ULLOA</a:t>
          </a:r>
        </a:p>
      </dgm:t>
    </dgm:pt>
    <dgm:pt modelId="{102BEEC9-69DA-4195-B45C-2BC50308E27C}">
      <dgm:prSet phldrT="[Texto]" custT="1"/>
      <dgm:spPr/>
      <dgm:t>
        <a:bodyPr/>
        <a:lstStyle/>
        <a:p>
          <a:endParaRPr lang="es-MX" sz="1050" dirty="0" smtClean="0"/>
        </a:p>
        <a:p>
          <a:r>
            <a:rPr lang="es-MX" sz="900" dirty="0" smtClean="0"/>
            <a:t>ENCARGADO DEL DEPARTAMENTO DE FOMENTO AGROPECUARIO Y DESARROLLO </a:t>
          </a:r>
          <a:r>
            <a:rPr lang="es-MX" sz="1050" dirty="0" smtClean="0"/>
            <a:t>RURAL</a:t>
          </a:r>
          <a:r>
            <a:rPr lang="es-MX" sz="800" dirty="0" smtClean="0"/>
            <a:t> </a:t>
          </a:r>
        </a:p>
        <a:p>
          <a:endParaRPr lang="es-MX" sz="800" dirty="0" smtClean="0"/>
        </a:p>
      </dgm:t>
    </dgm:pt>
    <dgm:pt modelId="{8A633802-D0EF-4D63-B335-DA79367F1916}" type="parTrans" cxnId="{449C98D7-C53E-4B81-BB1A-90CB3F28A494}">
      <dgm:prSet/>
      <dgm:spPr/>
      <dgm:t>
        <a:bodyPr/>
        <a:lstStyle/>
        <a:p>
          <a:endParaRPr lang="es-MX"/>
        </a:p>
      </dgm:t>
    </dgm:pt>
    <dgm:pt modelId="{02341270-2235-45C3-AD62-2F0B232188F1}" type="sibTrans" cxnId="{449C98D7-C53E-4B81-BB1A-90CB3F28A494}">
      <dgm:prSet custT="1"/>
      <dgm:spPr/>
      <dgm:t>
        <a:bodyPr/>
        <a:lstStyle/>
        <a:p>
          <a:pPr algn="ctr"/>
          <a:r>
            <a:rPr lang="es-MX" sz="900" b="1"/>
            <a:t>ING. RAMON ADRIAN ESPARZA ARECHIGA</a:t>
          </a:r>
        </a:p>
      </dgm:t>
    </dgm:pt>
    <dgm:pt modelId="{260A2ADD-E000-4B39-8D71-4AAD1180494A}" type="pres">
      <dgm:prSet presAssocID="{D426B425-0371-4BD1-8F33-08CE39EDF808}" presName="hierChild1" presStyleCnt="0">
        <dgm:presLayoutVars>
          <dgm:orgChart val="1"/>
          <dgm:chPref val="1"/>
          <dgm:dir/>
          <dgm:animOne val="branch"/>
          <dgm:animLvl val="lvl"/>
          <dgm:resizeHandles/>
        </dgm:presLayoutVars>
      </dgm:prSet>
      <dgm:spPr/>
      <dgm:t>
        <a:bodyPr/>
        <a:lstStyle/>
        <a:p>
          <a:endParaRPr lang="es-MX"/>
        </a:p>
      </dgm:t>
    </dgm:pt>
    <dgm:pt modelId="{9EBFA082-1313-49F8-95E9-D27F4539B745}" type="pres">
      <dgm:prSet presAssocID="{5D9DC3CF-9DF6-431D-99D3-540CFE1C7B49}" presName="hierRoot1" presStyleCnt="0">
        <dgm:presLayoutVars>
          <dgm:hierBranch val="init"/>
        </dgm:presLayoutVars>
      </dgm:prSet>
      <dgm:spPr/>
      <dgm:t>
        <a:bodyPr/>
        <a:lstStyle/>
        <a:p>
          <a:endParaRPr lang="es-MX"/>
        </a:p>
      </dgm:t>
    </dgm:pt>
    <dgm:pt modelId="{B17A512C-1DF2-48EE-B727-AB1713E295EB}" type="pres">
      <dgm:prSet presAssocID="{5D9DC3CF-9DF6-431D-99D3-540CFE1C7B49}" presName="rootComposite1" presStyleCnt="0"/>
      <dgm:spPr/>
      <dgm:t>
        <a:bodyPr/>
        <a:lstStyle/>
        <a:p>
          <a:endParaRPr lang="es-MX"/>
        </a:p>
      </dgm:t>
    </dgm:pt>
    <dgm:pt modelId="{5A2D575E-A98D-441E-B6C6-557DC9CBF550}" type="pres">
      <dgm:prSet presAssocID="{5D9DC3CF-9DF6-431D-99D3-540CFE1C7B49}" presName="rootText1" presStyleLbl="node0" presStyleIdx="0" presStyleCnt="4" custScaleX="161657" custScaleY="210490" custLinFactX="100000" custLinFactY="-100000" custLinFactNeighborX="151146" custLinFactNeighborY="-180173">
        <dgm:presLayoutVars>
          <dgm:chMax/>
          <dgm:chPref val="3"/>
        </dgm:presLayoutVars>
      </dgm:prSet>
      <dgm:spPr/>
      <dgm:t>
        <a:bodyPr/>
        <a:lstStyle/>
        <a:p>
          <a:endParaRPr lang="es-MX"/>
        </a:p>
      </dgm:t>
    </dgm:pt>
    <dgm:pt modelId="{34DD8118-0135-4BE4-A023-A15CE4AEF2D9}" type="pres">
      <dgm:prSet presAssocID="{5D9DC3CF-9DF6-431D-99D3-540CFE1C7B49}" presName="titleText1" presStyleLbl="fgAcc0" presStyleIdx="0" presStyleCnt="4" custScaleX="179236" custScaleY="196907" custLinFactX="100000" custLinFactY="-300000" custLinFactNeighborX="161064" custLinFactNeighborY="-329476">
        <dgm:presLayoutVars>
          <dgm:chMax val="0"/>
          <dgm:chPref val="0"/>
        </dgm:presLayoutVars>
      </dgm:prSet>
      <dgm:spPr/>
      <dgm:t>
        <a:bodyPr/>
        <a:lstStyle/>
        <a:p>
          <a:endParaRPr lang="es-MX"/>
        </a:p>
      </dgm:t>
    </dgm:pt>
    <dgm:pt modelId="{04BE5B1B-D319-4B55-A435-D981DA17866A}" type="pres">
      <dgm:prSet presAssocID="{5D9DC3CF-9DF6-431D-99D3-540CFE1C7B49}" presName="rootConnector1" presStyleLbl="node1" presStyleIdx="0" presStyleCnt="2"/>
      <dgm:spPr/>
      <dgm:t>
        <a:bodyPr/>
        <a:lstStyle/>
        <a:p>
          <a:endParaRPr lang="es-MX"/>
        </a:p>
      </dgm:t>
    </dgm:pt>
    <dgm:pt modelId="{F2C2BB2B-8F3B-42A0-A407-83C7C9432E3E}" type="pres">
      <dgm:prSet presAssocID="{5D9DC3CF-9DF6-431D-99D3-540CFE1C7B49}" presName="hierChild2" presStyleCnt="0"/>
      <dgm:spPr/>
      <dgm:t>
        <a:bodyPr/>
        <a:lstStyle/>
        <a:p>
          <a:endParaRPr lang="es-MX"/>
        </a:p>
      </dgm:t>
    </dgm:pt>
    <dgm:pt modelId="{9C4E297C-3BFC-45DB-93E3-031C340AE02B}" type="pres">
      <dgm:prSet presAssocID="{5EBC64E7-D207-4297-9BD6-B30241AF4B30}" presName="Name37" presStyleLbl="parChTrans1D2" presStyleIdx="0" presStyleCnt="2"/>
      <dgm:spPr/>
      <dgm:t>
        <a:bodyPr/>
        <a:lstStyle/>
        <a:p>
          <a:endParaRPr lang="es-MX"/>
        </a:p>
      </dgm:t>
    </dgm:pt>
    <dgm:pt modelId="{DE4B7585-97C0-4561-A0EC-5B1CD3B43371}" type="pres">
      <dgm:prSet presAssocID="{EC52DF39-368B-4AB5-8FB1-7B5AE5EC0F6D}" presName="hierRoot2" presStyleCnt="0">
        <dgm:presLayoutVars>
          <dgm:hierBranch val="init"/>
        </dgm:presLayoutVars>
      </dgm:prSet>
      <dgm:spPr/>
      <dgm:t>
        <a:bodyPr/>
        <a:lstStyle/>
        <a:p>
          <a:endParaRPr lang="es-MX"/>
        </a:p>
      </dgm:t>
    </dgm:pt>
    <dgm:pt modelId="{CD648F1A-1DCE-4D07-AE81-2888221C041D}" type="pres">
      <dgm:prSet presAssocID="{EC52DF39-368B-4AB5-8FB1-7B5AE5EC0F6D}" presName="rootComposite" presStyleCnt="0"/>
      <dgm:spPr/>
      <dgm:t>
        <a:bodyPr/>
        <a:lstStyle/>
        <a:p>
          <a:endParaRPr lang="es-MX"/>
        </a:p>
      </dgm:t>
    </dgm:pt>
    <dgm:pt modelId="{9CA19D63-40F1-4A08-A259-BE870AA1B9AE}" type="pres">
      <dgm:prSet presAssocID="{EC52DF39-368B-4AB5-8FB1-7B5AE5EC0F6D}" presName="rootText" presStyleLbl="node1" presStyleIdx="0" presStyleCnt="2" custScaleX="123023" custScaleY="143270" custLinFactY="100000" custLinFactNeighborX="45398" custLinFactNeighborY="180800">
        <dgm:presLayoutVars>
          <dgm:chMax/>
          <dgm:chPref val="3"/>
        </dgm:presLayoutVars>
      </dgm:prSet>
      <dgm:spPr/>
      <dgm:t>
        <a:bodyPr/>
        <a:lstStyle/>
        <a:p>
          <a:endParaRPr lang="es-MX"/>
        </a:p>
      </dgm:t>
    </dgm:pt>
    <dgm:pt modelId="{C8382FBE-4BB1-4031-92EB-87DA57263BEC}" type="pres">
      <dgm:prSet presAssocID="{EC52DF39-368B-4AB5-8FB1-7B5AE5EC0F6D}" presName="titleText2" presStyleLbl="fgAcc1" presStyleIdx="0" presStyleCnt="2" custScaleX="139086" custScaleY="164974" custLinFactY="468727" custLinFactNeighborX="33852" custLinFactNeighborY="500000">
        <dgm:presLayoutVars>
          <dgm:chMax val="0"/>
          <dgm:chPref val="0"/>
        </dgm:presLayoutVars>
      </dgm:prSet>
      <dgm:spPr/>
      <dgm:t>
        <a:bodyPr/>
        <a:lstStyle/>
        <a:p>
          <a:endParaRPr lang="es-MX"/>
        </a:p>
      </dgm:t>
    </dgm:pt>
    <dgm:pt modelId="{C841F343-FC97-486B-9EA3-255D750D3B26}" type="pres">
      <dgm:prSet presAssocID="{EC52DF39-368B-4AB5-8FB1-7B5AE5EC0F6D}" presName="rootConnector" presStyleLbl="node2" presStyleIdx="0" presStyleCnt="0"/>
      <dgm:spPr/>
      <dgm:t>
        <a:bodyPr/>
        <a:lstStyle/>
        <a:p>
          <a:endParaRPr lang="es-MX"/>
        </a:p>
      </dgm:t>
    </dgm:pt>
    <dgm:pt modelId="{D3C41F5A-A64D-4A72-A011-1BBB5FA92348}" type="pres">
      <dgm:prSet presAssocID="{EC52DF39-368B-4AB5-8FB1-7B5AE5EC0F6D}" presName="hierChild4" presStyleCnt="0"/>
      <dgm:spPr/>
      <dgm:t>
        <a:bodyPr/>
        <a:lstStyle/>
        <a:p>
          <a:endParaRPr lang="es-MX"/>
        </a:p>
      </dgm:t>
    </dgm:pt>
    <dgm:pt modelId="{78CF97FF-2922-431F-80EB-958196B2CA1D}" type="pres">
      <dgm:prSet presAssocID="{EC52DF39-368B-4AB5-8FB1-7B5AE5EC0F6D}" presName="hierChild5" presStyleCnt="0"/>
      <dgm:spPr/>
      <dgm:t>
        <a:bodyPr/>
        <a:lstStyle/>
        <a:p>
          <a:endParaRPr lang="es-MX"/>
        </a:p>
      </dgm:t>
    </dgm:pt>
    <dgm:pt modelId="{0C09D408-7BEE-4DDC-8BD9-5EBFBC5CB67C}" type="pres">
      <dgm:prSet presAssocID="{084DE823-D926-48BE-A248-9E9873B84CCE}" presName="Name37" presStyleLbl="parChTrans1D2" presStyleIdx="1" presStyleCnt="2"/>
      <dgm:spPr/>
      <dgm:t>
        <a:bodyPr/>
        <a:lstStyle/>
        <a:p>
          <a:endParaRPr lang="es-MX"/>
        </a:p>
      </dgm:t>
    </dgm:pt>
    <dgm:pt modelId="{E5C0BFFE-3600-45AE-B957-565C69A89582}" type="pres">
      <dgm:prSet presAssocID="{00EEF7C7-BA97-4FC3-8DC1-9880858F2838}" presName="hierRoot2" presStyleCnt="0">
        <dgm:presLayoutVars>
          <dgm:hierBranch val="init"/>
        </dgm:presLayoutVars>
      </dgm:prSet>
      <dgm:spPr/>
      <dgm:t>
        <a:bodyPr/>
        <a:lstStyle/>
        <a:p>
          <a:endParaRPr lang="es-MX"/>
        </a:p>
      </dgm:t>
    </dgm:pt>
    <dgm:pt modelId="{19B3CBF0-DA88-4D31-A84E-43EC9B7514D5}" type="pres">
      <dgm:prSet presAssocID="{00EEF7C7-BA97-4FC3-8DC1-9880858F2838}" presName="rootComposite" presStyleCnt="0"/>
      <dgm:spPr/>
      <dgm:t>
        <a:bodyPr/>
        <a:lstStyle/>
        <a:p>
          <a:endParaRPr lang="es-MX"/>
        </a:p>
      </dgm:t>
    </dgm:pt>
    <dgm:pt modelId="{EE4D9C12-A2FF-4882-A06A-D379AD14DEBE}" type="pres">
      <dgm:prSet presAssocID="{00EEF7C7-BA97-4FC3-8DC1-9880858F2838}" presName="rootText" presStyleLbl="node1" presStyleIdx="1" presStyleCnt="2" custScaleX="124121" custScaleY="136691" custLinFactX="200000" custLinFactY="100000" custLinFactNeighborX="260365" custLinFactNeighborY="180546">
        <dgm:presLayoutVars>
          <dgm:chMax/>
          <dgm:chPref val="3"/>
        </dgm:presLayoutVars>
      </dgm:prSet>
      <dgm:spPr/>
      <dgm:t>
        <a:bodyPr/>
        <a:lstStyle/>
        <a:p>
          <a:endParaRPr lang="es-MX"/>
        </a:p>
      </dgm:t>
    </dgm:pt>
    <dgm:pt modelId="{8DE391FE-3678-4B55-8E76-6B9DEDEE9144}" type="pres">
      <dgm:prSet presAssocID="{00EEF7C7-BA97-4FC3-8DC1-9880858F2838}" presName="titleText2" presStyleLbl="fgAcc1" presStyleIdx="1" presStyleCnt="2" custScaleX="138903" custScaleY="185101" custLinFactX="200000" custLinFactY="439518" custLinFactNeighborX="294784" custLinFactNeighborY="500000">
        <dgm:presLayoutVars>
          <dgm:chMax val="0"/>
          <dgm:chPref val="0"/>
        </dgm:presLayoutVars>
      </dgm:prSet>
      <dgm:spPr/>
      <dgm:t>
        <a:bodyPr/>
        <a:lstStyle/>
        <a:p>
          <a:endParaRPr lang="es-MX"/>
        </a:p>
      </dgm:t>
    </dgm:pt>
    <dgm:pt modelId="{8D30D12B-2732-4E10-9BF0-EB5E497466A2}" type="pres">
      <dgm:prSet presAssocID="{00EEF7C7-BA97-4FC3-8DC1-9880858F2838}" presName="rootConnector" presStyleLbl="node2" presStyleIdx="0" presStyleCnt="0"/>
      <dgm:spPr/>
      <dgm:t>
        <a:bodyPr/>
        <a:lstStyle/>
        <a:p>
          <a:endParaRPr lang="es-MX"/>
        </a:p>
      </dgm:t>
    </dgm:pt>
    <dgm:pt modelId="{164E3609-3220-4359-9876-AA7E6B5EA79E}" type="pres">
      <dgm:prSet presAssocID="{00EEF7C7-BA97-4FC3-8DC1-9880858F2838}" presName="hierChild4" presStyleCnt="0"/>
      <dgm:spPr/>
      <dgm:t>
        <a:bodyPr/>
        <a:lstStyle/>
        <a:p>
          <a:endParaRPr lang="es-MX"/>
        </a:p>
      </dgm:t>
    </dgm:pt>
    <dgm:pt modelId="{613EFCF3-2102-4827-BC3F-862601E80373}" type="pres">
      <dgm:prSet presAssocID="{00EEF7C7-BA97-4FC3-8DC1-9880858F2838}" presName="hierChild5" presStyleCnt="0"/>
      <dgm:spPr/>
      <dgm:t>
        <a:bodyPr/>
        <a:lstStyle/>
        <a:p>
          <a:endParaRPr lang="es-MX"/>
        </a:p>
      </dgm:t>
    </dgm:pt>
    <dgm:pt modelId="{29ECC502-5035-419B-A49D-D5AC766BC0E8}" type="pres">
      <dgm:prSet presAssocID="{5D9DC3CF-9DF6-431D-99D3-540CFE1C7B49}" presName="hierChild3" presStyleCnt="0"/>
      <dgm:spPr/>
      <dgm:t>
        <a:bodyPr/>
        <a:lstStyle/>
        <a:p>
          <a:endParaRPr lang="es-MX"/>
        </a:p>
      </dgm:t>
    </dgm:pt>
    <dgm:pt modelId="{3E88CFBE-C6E1-42EF-B02D-63F50837D982}" type="pres">
      <dgm:prSet presAssocID="{54E19375-9F09-4793-8F23-A9A746C943C7}" presName="hierRoot1" presStyleCnt="0">
        <dgm:presLayoutVars>
          <dgm:hierBranch val="init"/>
        </dgm:presLayoutVars>
      </dgm:prSet>
      <dgm:spPr/>
      <dgm:t>
        <a:bodyPr/>
        <a:lstStyle/>
        <a:p>
          <a:endParaRPr lang="es-MX"/>
        </a:p>
      </dgm:t>
    </dgm:pt>
    <dgm:pt modelId="{AA5CA051-7783-405F-864F-5FECCB32FF69}" type="pres">
      <dgm:prSet presAssocID="{54E19375-9F09-4793-8F23-A9A746C943C7}" presName="rootComposite1" presStyleCnt="0"/>
      <dgm:spPr/>
      <dgm:t>
        <a:bodyPr/>
        <a:lstStyle/>
        <a:p>
          <a:endParaRPr lang="es-MX"/>
        </a:p>
      </dgm:t>
    </dgm:pt>
    <dgm:pt modelId="{BCF2081C-E3CE-4ECE-86D7-CEDC3DF750E4}" type="pres">
      <dgm:prSet presAssocID="{54E19375-9F09-4793-8F23-A9A746C943C7}" presName="rootText1" presStyleLbl="node0" presStyleIdx="1" presStyleCnt="4" custScaleX="126932" custScaleY="135380" custLinFactY="239915" custLinFactNeighborX="-25369" custLinFactNeighborY="300000">
        <dgm:presLayoutVars>
          <dgm:chMax/>
          <dgm:chPref val="3"/>
        </dgm:presLayoutVars>
      </dgm:prSet>
      <dgm:spPr/>
      <dgm:t>
        <a:bodyPr/>
        <a:lstStyle/>
        <a:p>
          <a:endParaRPr lang="es-MX"/>
        </a:p>
      </dgm:t>
    </dgm:pt>
    <dgm:pt modelId="{226D17AB-32E5-4B8C-BBD4-E5BB1A41930B}" type="pres">
      <dgm:prSet presAssocID="{54E19375-9F09-4793-8F23-A9A746C943C7}" presName="titleText1" presStyleLbl="fgAcc0" presStyleIdx="1" presStyleCnt="4" custScaleX="140928" custScaleY="177755" custLinFactY="843298" custLinFactNeighborX="-45644" custLinFactNeighborY="900000">
        <dgm:presLayoutVars>
          <dgm:chMax val="0"/>
          <dgm:chPref val="0"/>
        </dgm:presLayoutVars>
      </dgm:prSet>
      <dgm:spPr/>
      <dgm:t>
        <a:bodyPr/>
        <a:lstStyle/>
        <a:p>
          <a:endParaRPr lang="es-MX"/>
        </a:p>
      </dgm:t>
    </dgm:pt>
    <dgm:pt modelId="{93AA33C5-BACC-40F7-ADF1-0D308BD399EF}" type="pres">
      <dgm:prSet presAssocID="{54E19375-9F09-4793-8F23-A9A746C943C7}" presName="rootConnector1" presStyleLbl="node1" presStyleIdx="1" presStyleCnt="2"/>
      <dgm:spPr/>
      <dgm:t>
        <a:bodyPr/>
        <a:lstStyle/>
        <a:p>
          <a:endParaRPr lang="es-MX"/>
        </a:p>
      </dgm:t>
    </dgm:pt>
    <dgm:pt modelId="{A6E46B58-E72B-4D8C-B38B-F8AF479BB431}" type="pres">
      <dgm:prSet presAssocID="{54E19375-9F09-4793-8F23-A9A746C943C7}" presName="hierChild2" presStyleCnt="0"/>
      <dgm:spPr/>
      <dgm:t>
        <a:bodyPr/>
        <a:lstStyle/>
        <a:p>
          <a:endParaRPr lang="es-MX"/>
        </a:p>
      </dgm:t>
    </dgm:pt>
    <dgm:pt modelId="{49A4461C-2A8E-48C1-B8BB-FCED84A3CB19}" type="pres">
      <dgm:prSet presAssocID="{54E19375-9F09-4793-8F23-A9A746C943C7}" presName="hierChild3" presStyleCnt="0"/>
      <dgm:spPr/>
      <dgm:t>
        <a:bodyPr/>
        <a:lstStyle/>
        <a:p>
          <a:endParaRPr lang="es-MX"/>
        </a:p>
      </dgm:t>
    </dgm:pt>
    <dgm:pt modelId="{F46A3001-0E30-4089-87A1-16E682EE8C03}" type="pres">
      <dgm:prSet presAssocID="{3FC5C37E-2D77-4CCF-8601-F71EB89A09D2}" presName="hierRoot1" presStyleCnt="0">
        <dgm:presLayoutVars>
          <dgm:hierBranch val="init"/>
        </dgm:presLayoutVars>
      </dgm:prSet>
      <dgm:spPr/>
      <dgm:t>
        <a:bodyPr/>
        <a:lstStyle/>
        <a:p>
          <a:endParaRPr lang="es-MX"/>
        </a:p>
      </dgm:t>
    </dgm:pt>
    <dgm:pt modelId="{50BD62A7-F7C9-4A26-BA8F-D769DA991FD7}" type="pres">
      <dgm:prSet presAssocID="{3FC5C37E-2D77-4CCF-8601-F71EB89A09D2}" presName="rootComposite1" presStyleCnt="0"/>
      <dgm:spPr/>
      <dgm:t>
        <a:bodyPr/>
        <a:lstStyle/>
        <a:p>
          <a:endParaRPr lang="es-MX"/>
        </a:p>
      </dgm:t>
    </dgm:pt>
    <dgm:pt modelId="{F3001D54-CD19-49E9-9202-380536121440}" type="pres">
      <dgm:prSet presAssocID="{3FC5C37E-2D77-4CCF-8601-F71EB89A09D2}" presName="rootText1" presStyleLbl="node0" presStyleIdx="2" presStyleCnt="4" custScaleX="119488" custScaleY="142045" custLinFactY="239797" custLinFactNeighborX="7408" custLinFactNeighborY="300000">
        <dgm:presLayoutVars>
          <dgm:chMax/>
          <dgm:chPref val="3"/>
        </dgm:presLayoutVars>
      </dgm:prSet>
      <dgm:spPr/>
      <dgm:t>
        <a:bodyPr/>
        <a:lstStyle/>
        <a:p>
          <a:endParaRPr lang="es-MX"/>
        </a:p>
      </dgm:t>
    </dgm:pt>
    <dgm:pt modelId="{F1CB0DDF-8757-47D8-9FFC-BBB7DD307B8C}" type="pres">
      <dgm:prSet presAssocID="{3FC5C37E-2D77-4CCF-8601-F71EB89A09D2}" presName="titleText1" presStyleLbl="fgAcc0" presStyleIdx="2" presStyleCnt="4" custScaleX="131512" custScaleY="196074" custLinFactY="844647" custLinFactNeighborX="-7809" custLinFactNeighborY="900000">
        <dgm:presLayoutVars>
          <dgm:chMax val="0"/>
          <dgm:chPref val="0"/>
        </dgm:presLayoutVars>
      </dgm:prSet>
      <dgm:spPr/>
      <dgm:t>
        <a:bodyPr/>
        <a:lstStyle/>
        <a:p>
          <a:endParaRPr lang="es-MX"/>
        </a:p>
      </dgm:t>
    </dgm:pt>
    <dgm:pt modelId="{A1BBD7AC-E605-4262-B933-23186AA04769}" type="pres">
      <dgm:prSet presAssocID="{3FC5C37E-2D77-4CCF-8601-F71EB89A09D2}" presName="rootConnector1" presStyleLbl="node1" presStyleIdx="1" presStyleCnt="2"/>
      <dgm:spPr/>
      <dgm:t>
        <a:bodyPr/>
        <a:lstStyle/>
        <a:p>
          <a:endParaRPr lang="es-MX"/>
        </a:p>
      </dgm:t>
    </dgm:pt>
    <dgm:pt modelId="{E286D8E3-BA7C-484D-A1E5-AF24AF91CF1E}" type="pres">
      <dgm:prSet presAssocID="{3FC5C37E-2D77-4CCF-8601-F71EB89A09D2}" presName="hierChild2" presStyleCnt="0"/>
      <dgm:spPr/>
      <dgm:t>
        <a:bodyPr/>
        <a:lstStyle/>
        <a:p>
          <a:endParaRPr lang="es-MX"/>
        </a:p>
      </dgm:t>
    </dgm:pt>
    <dgm:pt modelId="{CF04EE48-2151-4C04-BBE2-76983857242E}" type="pres">
      <dgm:prSet presAssocID="{3FC5C37E-2D77-4CCF-8601-F71EB89A09D2}" presName="hierChild3" presStyleCnt="0"/>
      <dgm:spPr/>
      <dgm:t>
        <a:bodyPr/>
        <a:lstStyle/>
        <a:p>
          <a:endParaRPr lang="es-MX"/>
        </a:p>
      </dgm:t>
    </dgm:pt>
    <dgm:pt modelId="{0C0A5BB6-08FE-42C3-8EF3-B48DC7CA4E31}" type="pres">
      <dgm:prSet presAssocID="{102BEEC9-69DA-4195-B45C-2BC50308E27C}" presName="hierRoot1" presStyleCnt="0">
        <dgm:presLayoutVars>
          <dgm:hierBranch val="init"/>
        </dgm:presLayoutVars>
      </dgm:prSet>
      <dgm:spPr/>
      <dgm:t>
        <a:bodyPr/>
        <a:lstStyle/>
        <a:p>
          <a:endParaRPr lang="es-MX"/>
        </a:p>
      </dgm:t>
    </dgm:pt>
    <dgm:pt modelId="{E560AC7C-521E-4C1D-8102-75D7DB39BA15}" type="pres">
      <dgm:prSet presAssocID="{102BEEC9-69DA-4195-B45C-2BC50308E27C}" presName="rootComposite1" presStyleCnt="0"/>
      <dgm:spPr/>
      <dgm:t>
        <a:bodyPr/>
        <a:lstStyle/>
        <a:p>
          <a:endParaRPr lang="es-MX"/>
        </a:p>
      </dgm:t>
    </dgm:pt>
    <dgm:pt modelId="{DFB32E6A-67B5-4F36-9326-04D950A29AF4}" type="pres">
      <dgm:prSet presAssocID="{102BEEC9-69DA-4195-B45C-2BC50308E27C}" presName="rootText1" presStyleLbl="node0" presStyleIdx="3" presStyleCnt="4" custScaleX="142622" custScaleY="169842" custLinFactX="-232781" custLinFactNeighborX="-300000" custLinFactNeighborY="-44934">
        <dgm:presLayoutVars>
          <dgm:chMax/>
          <dgm:chPref val="3"/>
        </dgm:presLayoutVars>
      </dgm:prSet>
      <dgm:spPr/>
      <dgm:t>
        <a:bodyPr/>
        <a:lstStyle/>
        <a:p>
          <a:endParaRPr lang="es-MX"/>
        </a:p>
      </dgm:t>
    </dgm:pt>
    <dgm:pt modelId="{B8F2D15C-B528-4DD8-9005-BF1988C6DD70}" type="pres">
      <dgm:prSet presAssocID="{102BEEC9-69DA-4195-B45C-2BC50308E27C}" presName="titleText1" presStyleLbl="fgAcc0" presStyleIdx="3" presStyleCnt="4" custScaleX="160753" custScaleY="217750" custLinFactX="-300000" custLinFactNeighborX="-309069" custLinFactNeighborY="76829">
        <dgm:presLayoutVars>
          <dgm:chMax val="0"/>
          <dgm:chPref val="0"/>
        </dgm:presLayoutVars>
      </dgm:prSet>
      <dgm:spPr/>
      <dgm:t>
        <a:bodyPr/>
        <a:lstStyle/>
        <a:p>
          <a:endParaRPr lang="es-MX"/>
        </a:p>
      </dgm:t>
    </dgm:pt>
    <dgm:pt modelId="{0ACC190F-2B2F-4343-A2A6-34D4429010D9}" type="pres">
      <dgm:prSet presAssocID="{102BEEC9-69DA-4195-B45C-2BC50308E27C}" presName="rootConnector1" presStyleLbl="node1" presStyleIdx="1" presStyleCnt="2"/>
      <dgm:spPr/>
      <dgm:t>
        <a:bodyPr/>
        <a:lstStyle/>
        <a:p>
          <a:endParaRPr lang="es-MX"/>
        </a:p>
      </dgm:t>
    </dgm:pt>
    <dgm:pt modelId="{899713B8-F2EC-4D5B-80DA-82C4852CE631}" type="pres">
      <dgm:prSet presAssocID="{102BEEC9-69DA-4195-B45C-2BC50308E27C}" presName="hierChild2" presStyleCnt="0"/>
      <dgm:spPr/>
      <dgm:t>
        <a:bodyPr/>
        <a:lstStyle/>
        <a:p>
          <a:endParaRPr lang="es-MX"/>
        </a:p>
      </dgm:t>
    </dgm:pt>
    <dgm:pt modelId="{6DFAF3C6-9AB9-4617-A86A-782267052659}" type="pres">
      <dgm:prSet presAssocID="{102BEEC9-69DA-4195-B45C-2BC50308E27C}" presName="hierChild3" presStyleCnt="0"/>
      <dgm:spPr/>
      <dgm:t>
        <a:bodyPr/>
        <a:lstStyle/>
        <a:p>
          <a:endParaRPr lang="es-MX"/>
        </a:p>
      </dgm:t>
    </dgm:pt>
  </dgm:ptLst>
  <dgm:cxnLst>
    <dgm:cxn modelId="{5B1D9ECE-93BF-4999-87A9-CCC4211613DE}" type="presOf" srcId="{54E19375-9F09-4793-8F23-A9A746C943C7}" destId="{93AA33C5-BACC-40F7-ADF1-0D308BD399EF}" srcOrd="1" destOrd="0" presId="urn:microsoft.com/office/officeart/2008/layout/NameandTitleOrganizationalChart"/>
    <dgm:cxn modelId="{937B0CF6-242D-491A-AD3C-B1E471AD6C79}" type="presOf" srcId="{00EEF7C7-BA97-4FC3-8DC1-9880858F2838}" destId="{8D30D12B-2732-4E10-9BF0-EB5E497466A2}" srcOrd="1" destOrd="0" presId="urn:microsoft.com/office/officeart/2008/layout/NameandTitleOrganizationalChart"/>
    <dgm:cxn modelId="{D3012238-87B4-4579-A51D-DA7AC1F8DC90}" type="presOf" srcId="{EC52DF39-368B-4AB5-8FB1-7B5AE5EC0F6D}" destId="{C841F343-FC97-486B-9EA3-255D750D3B26}" srcOrd="1" destOrd="0" presId="urn:microsoft.com/office/officeart/2008/layout/NameandTitleOrganizationalChart"/>
    <dgm:cxn modelId="{A48BF5A2-7122-495F-A25E-DC277585ADD7}" srcId="{D426B425-0371-4BD1-8F33-08CE39EDF808}" destId="{3FC5C37E-2D77-4CCF-8601-F71EB89A09D2}" srcOrd="2" destOrd="0" parTransId="{F2C7A05E-201D-4790-8993-369DF1DF744A}" sibTransId="{CA27146C-4BBE-4FDF-B797-DFBDCE6D67BE}"/>
    <dgm:cxn modelId="{449C98D7-C53E-4B81-BB1A-90CB3F28A494}" srcId="{D426B425-0371-4BD1-8F33-08CE39EDF808}" destId="{102BEEC9-69DA-4195-B45C-2BC50308E27C}" srcOrd="3" destOrd="0" parTransId="{8A633802-D0EF-4D63-B335-DA79367F1916}" sibTransId="{02341270-2235-45C3-AD62-2F0B232188F1}"/>
    <dgm:cxn modelId="{E1B80A3D-8D5B-4A75-9FDE-C98FFBE28932}" type="presOf" srcId="{54E19375-9F09-4793-8F23-A9A746C943C7}" destId="{BCF2081C-E3CE-4ECE-86D7-CEDC3DF750E4}" srcOrd="0" destOrd="0" presId="urn:microsoft.com/office/officeart/2008/layout/NameandTitleOrganizationalChart"/>
    <dgm:cxn modelId="{D7AE4C49-BBE5-4DF8-9479-4D81E9DEA41D}" type="presOf" srcId="{5D9DC3CF-9DF6-431D-99D3-540CFE1C7B49}" destId="{04BE5B1B-D319-4B55-A435-D981DA17866A}" srcOrd="1" destOrd="0" presId="urn:microsoft.com/office/officeart/2008/layout/NameandTitleOrganizationalChart"/>
    <dgm:cxn modelId="{F3A6E1CF-C2FA-4D9B-8ACE-A18F9871D370}" type="presOf" srcId="{3FC5C37E-2D77-4CCF-8601-F71EB89A09D2}" destId="{F3001D54-CD19-49E9-9202-380536121440}" srcOrd="0" destOrd="0" presId="urn:microsoft.com/office/officeart/2008/layout/NameandTitleOrganizationalChart"/>
    <dgm:cxn modelId="{8B4163A3-6DCF-4853-9E94-59BCCEB06870}" type="presOf" srcId="{CA27146C-4BBE-4FDF-B797-DFBDCE6D67BE}" destId="{F1CB0DDF-8757-47D8-9FFC-BBB7DD307B8C}" srcOrd="0" destOrd="0" presId="urn:microsoft.com/office/officeart/2008/layout/NameandTitleOrganizationalChart"/>
    <dgm:cxn modelId="{C77A68A7-1C69-4086-935B-2979826DFCE9}" type="presOf" srcId="{3FC5C37E-2D77-4CCF-8601-F71EB89A09D2}" destId="{A1BBD7AC-E605-4262-B933-23186AA04769}" srcOrd="1" destOrd="0" presId="urn:microsoft.com/office/officeart/2008/layout/NameandTitleOrganizationalChart"/>
    <dgm:cxn modelId="{8B5C77EC-C05E-4300-9FBE-7BCEEFF740AD}" type="presOf" srcId="{8178403C-9C07-4708-8A6B-94CBE11FC242}" destId="{8DE391FE-3678-4B55-8E76-6B9DEDEE9144}" srcOrd="0" destOrd="0" presId="urn:microsoft.com/office/officeart/2008/layout/NameandTitleOrganizationalChart"/>
    <dgm:cxn modelId="{F35B9A7F-F8CF-4157-8C0B-604D0318B2B3}" type="presOf" srcId="{5EBC64E7-D207-4297-9BD6-B30241AF4B30}" destId="{9C4E297C-3BFC-45DB-93E3-031C340AE02B}" srcOrd="0" destOrd="0" presId="urn:microsoft.com/office/officeart/2008/layout/NameandTitleOrganizationalChart"/>
    <dgm:cxn modelId="{3866E471-CC72-4C86-AA08-BF985854F0A4}" srcId="{5D9DC3CF-9DF6-431D-99D3-540CFE1C7B49}" destId="{00EEF7C7-BA97-4FC3-8DC1-9880858F2838}" srcOrd="1" destOrd="0" parTransId="{084DE823-D926-48BE-A248-9E9873B84CCE}" sibTransId="{8178403C-9C07-4708-8A6B-94CBE11FC242}"/>
    <dgm:cxn modelId="{FCF92972-112C-479F-A451-9B06611C16D8}" type="presOf" srcId="{5D9DC3CF-9DF6-431D-99D3-540CFE1C7B49}" destId="{5A2D575E-A98D-441E-B6C6-557DC9CBF550}" srcOrd="0" destOrd="0" presId="urn:microsoft.com/office/officeart/2008/layout/NameandTitleOrganizationalChart"/>
    <dgm:cxn modelId="{F0A20E70-E4F9-4AA7-A338-729396A6FAA2}" type="presOf" srcId="{EC52DF39-368B-4AB5-8FB1-7B5AE5EC0F6D}" destId="{9CA19D63-40F1-4A08-A259-BE870AA1B9AE}" srcOrd="0" destOrd="0" presId="urn:microsoft.com/office/officeart/2008/layout/NameandTitleOrganizationalChart"/>
    <dgm:cxn modelId="{506EC449-4483-4B08-A606-AF1B63C151E3}" srcId="{D426B425-0371-4BD1-8F33-08CE39EDF808}" destId="{5D9DC3CF-9DF6-431D-99D3-540CFE1C7B49}" srcOrd="0" destOrd="0" parTransId="{AC6D8789-B6C2-42CE-8884-616CD3DC97B9}" sibTransId="{82940A5B-9BFD-4F69-ADD6-620137D4187B}"/>
    <dgm:cxn modelId="{2AB7C349-7B58-4DDD-B3C7-91A122FA7965}" type="presOf" srcId="{4C7B5D81-271C-4251-84BE-D3FA0DECFF5A}" destId="{C8382FBE-4BB1-4031-92EB-87DA57263BEC}" srcOrd="0" destOrd="0" presId="urn:microsoft.com/office/officeart/2008/layout/NameandTitleOrganizationalChart"/>
    <dgm:cxn modelId="{074AE130-8466-4765-A6E6-EE3243A389B7}" type="presOf" srcId="{084DE823-D926-48BE-A248-9E9873B84CCE}" destId="{0C09D408-7BEE-4DDC-8BD9-5EBFBC5CB67C}" srcOrd="0" destOrd="0" presId="urn:microsoft.com/office/officeart/2008/layout/NameandTitleOrganizationalChart"/>
    <dgm:cxn modelId="{CF2682C0-4D18-4544-B041-1416FF8088EE}" type="presOf" srcId="{02341270-2235-45C3-AD62-2F0B232188F1}" destId="{B8F2D15C-B528-4DD8-9005-BF1988C6DD70}" srcOrd="0" destOrd="0" presId="urn:microsoft.com/office/officeart/2008/layout/NameandTitleOrganizationalChart"/>
    <dgm:cxn modelId="{30E7428A-3DEA-4472-B4EA-D2283887F3EB}" type="presOf" srcId="{11C282FD-5B0B-4405-966B-1181752C71DD}" destId="{226D17AB-32E5-4B8C-BBD4-E5BB1A41930B}" srcOrd="0" destOrd="0" presId="urn:microsoft.com/office/officeart/2008/layout/NameandTitleOrganizationalChart"/>
    <dgm:cxn modelId="{6C0944BD-931E-476D-BDC0-C2D067E863BF}" srcId="{5D9DC3CF-9DF6-431D-99D3-540CFE1C7B49}" destId="{EC52DF39-368B-4AB5-8FB1-7B5AE5EC0F6D}" srcOrd="0" destOrd="0" parTransId="{5EBC64E7-D207-4297-9BD6-B30241AF4B30}" sibTransId="{4C7B5D81-271C-4251-84BE-D3FA0DECFF5A}"/>
    <dgm:cxn modelId="{366F90C5-7915-4B40-8BE7-FB78761F5824}" type="presOf" srcId="{102BEEC9-69DA-4195-B45C-2BC50308E27C}" destId="{DFB32E6A-67B5-4F36-9326-04D950A29AF4}" srcOrd="0" destOrd="0" presId="urn:microsoft.com/office/officeart/2008/layout/NameandTitleOrganizationalChart"/>
    <dgm:cxn modelId="{23FEE075-A72D-4FE9-B89D-E926B48FBC63}" type="presOf" srcId="{82940A5B-9BFD-4F69-ADD6-620137D4187B}" destId="{34DD8118-0135-4BE4-A023-A15CE4AEF2D9}" srcOrd="0" destOrd="0" presId="urn:microsoft.com/office/officeart/2008/layout/NameandTitleOrganizationalChart"/>
    <dgm:cxn modelId="{64D030C9-48EA-45E8-8588-773FFECE9063}" type="presOf" srcId="{102BEEC9-69DA-4195-B45C-2BC50308E27C}" destId="{0ACC190F-2B2F-4343-A2A6-34D4429010D9}" srcOrd="1" destOrd="0" presId="urn:microsoft.com/office/officeart/2008/layout/NameandTitleOrganizationalChart"/>
    <dgm:cxn modelId="{D7F80614-73DA-4448-8D17-A86D93622A89}" type="presOf" srcId="{00EEF7C7-BA97-4FC3-8DC1-9880858F2838}" destId="{EE4D9C12-A2FF-4882-A06A-D379AD14DEBE}" srcOrd="0" destOrd="0" presId="urn:microsoft.com/office/officeart/2008/layout/NameandTitleOrganizationalChart"/>
    <dgm:cxn modelId="{4201552D-B7D0-4679-AE2B-C811FC2C2816}" srcId="{D426B425-0371-4BD1-8F33-08CE39EDF808}" destId="{54E19375-9F09-4793-8F23-A9A746C943C7}" srcOrd="1" destOrd="0" parTransId="{2053C4EE-A705-49CD-AC7F-9613BA518B0A}" sibTransId="{11C282FD-5B0B-4405-966B-1181752C71DD}"/>
    <dgm:cxn modelId="{42BB9A03-37F5-469D-84E5-ECA79A22A714}" type="presOf" srcId="{D426B425-0371-4BD1-8F33-08CE39EDF808}" destId="{260A2ADD-E000-4B39-8D71-4AAD1180494A}" srcOrd="0" destOrd="0" presId="urn:microsoft.com/office/officeart/2008/layout/NameandTitleOrganizationalChart"/>
    <dgm:cxn modelId="{C37ACD0C-8073-4F8C-9BBF-DA3C373D8FC4}" type="presParOf" srcId="{260A2ADD-E000-4B39-8D71-4AAD1180494A}" destId="{9EBFA082-1313-49F8-95E9-D27F4539B745}" srcOrd="0" destOrd="0" presId="urn:microsoft.com/office/officeart/2008/layout/NameandTitleOrganizationalChart"/>
    <dgm:cxn modelId="{9A53AE39-281C-48B4-AD56-36F9D02CB1CB}" type="presParOf" srcId="{9EBFA082-1313-49F8-95E9-D27F4539B745}" destId="{B17A512C-1DF2-48EE-B727-AB1713E295EB}" srcOrd="0" destOrd="0" presId="urn:microsoft.com/office/officeart/2008/layout/NameandTitleOrganizationalChart"/>
    <dgm:cxn modelId="{F08051CC-1DE1-4F71-A537-B18312258658}" type="presParOf" srcId="{B17A512C-1DF2-48EE-B727-AB1713E295EB}" destId="{5A2D575E-A98D-441E-B6C6-557DC9CBF550}" srcOrd="0" destOrd="0" presId="urn:microsoft.com/office/officeart/2008/layout/NameandTitleOrganizationalChart"/>
    <dgm:cxn modelId="{2B0CF587-728A-4F2C-8E29-D1C884E6E42C}" type="presParOf" srcId="{B17A512C-1DF2-48EE-B727-AB1713E295EB}" destId="{34DD8118-0135-4BE4-A023-A15CE4AEF2D9}" srcOrd="1" destOrd="0" presId="urn:microsoft.com/office/officeart/2008/layout/NameandTitleOrganizationalChart"/>
    <dgm:cxn modelId="{ABCFFBE5-1E6E-4F56-86CF-AA9B86EBAAF1}" type="presParOf" srcId="{B17A512C-1DF2-48EE-B727-AB1713E295EB}" destId="{04BE5B1B-D319-4B55-A435-D981DA17866A}" srcOrd="2" destOrd="0" presId="urn:microsoft.com/office/officeart/2008/layout/NameandTitleOrganizationalChart"/>
    <dgm:cxn modelId="{8BB7C37E-B8EF-4355-89B3-9CCA27FF45F8}" type="presParOf" srcId="{9EBFA082-1313-49F8-95E9-D27F4539B745}" destId="{F2C2BB2B-8F3B-42A0-A407-83C7C9432E3E}" srcOrd="1" destOrd="0" presId="urn:microsoft.com/office/officeart/2008/layout/NameandTitleOrganizationalChart"/>
    <dgm:cxn modelId="{58981CAE-69D1-4F66-99E2-320AE063C5DF}" type="presParOf" srcId="{F2C2BB2B-8F3B-42A0-A407-83C7C9432E3E}" destId="{9C4E297C-3BFC-45DB-93E3-031C340AE02B}" srcOrd="0" destOrd="0" presId="urn:microsoft.com/office/officeart/2008/layout/NameandTitleOrganizationalChart"/>
    <dgm:cxn modelId="{9B889C23-AF8C-493A-8F36-0CD617FC2689}" type="presParOf" srcId="{F2C2BB2B-8F3B-42A0-A407-83C7C9432E3E}" destId="{DE4B7585-97C0-4561-A0EC-5B1CD3B43371}" srcOrd="1" destOrd="0" presId="urn:microsoft.com/office/officeart/2008/layout/NameandTitleOrganizationalChart"/>
    <dgm:cxn modelId="{7077F585-E8E3-4AB4-89CE-6D52B3ED0831}" type="presParOf" srcId="{DE4B7585-97C0-4561-A0EC-5B1CD3B43371}" destId="{CD648F1A-1DCE-4D07-AE81-2888221C041D}" srcOrd="0" destOrd="0" presId="urn:microsoft.com/office/officeart/2008/layout/NameandTitleOrganizationalChart"/>
    <dgm:cxn modelId="{B21CD7E2-86FE-403F-BF36-D5B1D6661FEA}" type="presParOf" srcId="{CD648F1A-1DCE-4D07-AE81-2888221C041D}" destId="{9CA19D63-40F1-4A08-A259-BE870AA1B9AE}" srcOrd="0" destOrd="0" presId="urn:microsoft.com/office/officeart/2008/layout/NameandTitleOrganizationalChart"/>
    <dgm:cxn modelId="{2CA50A4A-2929-402C-9AF0-383A15FD7227}" type="presParOf" srcId="{CD648F1A-1DCE-4D07-AE81-2888221C041D}" destId="{C8382FBE-4BB1-4031-92EB-87DA57263BEC}" srcOrd="1" destOrd="0" presId="urn:microsoft.com/office/officeart/2008/layout/NameandTitleOrganizationalChart"/>
    <dgm:cxn modelId="{E126035A-0ACF-4FBB-902A-DADA512C8E14}" type="presParOf" srcId="{CD648F1A-1DCE-4D07-AE81-2888221C041D}" destId="{C841F343-FC97-486B-9EA3-255D750D3B26}" srcOrd="2" destOrd="0" presId="urn:microsoft.com/office/officeart/2008/layout/NameandTitleOrganizationalChart"/>
    <dgm:cxn modelId="{34342CF5-E1DC-45C0-AE06-456ABA05EA2F}" type="presParOf" srcId="{DE4B7585-97C0-4561-A0EC-5B1CD3B43371}" destId="{D3C41F5A-A64D-4A72-A011-1BBB5FA92348}" srcOrd="1" destOrd="0" presId="urn:microsoft.com/office/officeart/2008/layout/NameandTitleOrganizationalChart"/>
    <dgm:cxn modelId="{0408E576-56CA-426D-94E8-1BC2BC1D2793}" type="presParOf" srcId="{DE4B7585-97C0-4561-A0EC-5B1CD3B43371}" destId="{78CF97FF-2922-431F-80EB-958196B2CA1D}" srcOrd="2" destOrd="0" presId="urn:microsoft.com/office/officeart/2008/layout/NameandTitleOrganizationalChart"/>
    <dgm:cxn modelId="{E10BE57C-7261-4D68-A0E4-63655211D5E2}" type="presParOf" srcId="{F2C2BB2B-8F3B-42A0-A407-83C7C9432E3E}" destId="{0C09D408-7BEE-4DDC-8BD9-5EBFBC5CB67C}" srcOrd="2" destOrd="0" presId="urn:microsoft.com/office/officeart/2008/layout/NameandTitleOrganizationalChart"/>
    <dgm:cxn modelId="{BF94F05E-2953-48CA-9591-F61F698EAD12}" type="presParOf" srcId="{F2C2BB2B-8F3B-42A0-A407-83C7C9432E3E}" destId="{E5C0BFFE-3600-45AE-B957-565C69A89582}" srcOrd="3" destOrd="0" presId="urn:microsoft.com/office/officeart/2008/layout/NameandTitleOrganizationalChart"/>
    <dgm:cxn modelId="{8A68C150-5BED-4AF2-95F0-4D54C8D99067}" type="presParOf" srcId="{E5C0BFFE-3600-45AE-B957-565C69A89582}" destId="{19B3CBF0-DA88-4D31-A84E-43EC9B7514D5}" srcOrd="0" destOrd="0" presId="urn:microsoft.com/office/officeart/2008/layout/NameandTitleOrganizationalChart"/>
    <dgm:cxn modelId="{723A0AE9-5A4E-478C-A199-74F1E80FB5B9}" type="presParOf" srcId="{19B3CBF0-DA88-4D31-A84E-43EC9B7514D5}" destId="{EE4D9C12-A2FF-4882-A06A-D379AD14DEBE}" srcOrd="0" destOrd="0" presId="urn:microsoft.com/office/officeart/2008/layout/NameandTitleOrganizationalChart"/>
    <dgm:cxn modelId="{9AB34878-F4A6-4A49-8FA4-0859FCD1CDA0}" type="presParOf" srcId="{19B3CBF0-DA88-4D31-A84E-43EC9B7514D5}" destId="{8DE391FE-3678-4B55-8E76-6B9DEDEE9144}" srcOrd="1" destOrd="0" presId="urn:microsoft.com/office/officeart/2008/layout/NameandTitleOrganizationalChart"/>
    <dgm:cxn modelId="{EAA6B1F3-01FE-4755-A646-669CF47FC1C2}" type="presParOf" srcId="{19B3CBF0-DA88-4D31-A84E-43EC9B7514D5}" destId="{8D30D12B-2732-4E10-9BF0-EB5E497466A2}" srcOrd="2" destOrd="0" presId="urn:microsoft.com/office/officeart/2008/layout/NameandTitleOrganizationalChart"/>
    <dgm:cxn modelId="{311F216B-C030-44B1-AF89-C0CE11112B81}" type="presParOf" srcId="{E5C0BFFE-3600-45AE-B957-565C69A89582}" destId="{164E3609-3220-4359-9876-AA7E6B5EA79E}" srcOrd="1" destOrd="0" presId="urn:microsoft.com/office/officeart/2008/layout/NameandTitleOrganizationalChart"/>
    <dgm:cxn modelId="{D6796EDD-60F9-4C62-B500-46D2094E475A}" type="presParOf" srcId="{E5C0BFFE-3600-45AE-B957-565C69A89582}" destId="{613EFCF3-2102-4827-BC3F-862601E80373}" srcOrd="2" destOrd="0" presId="urn:microsoft.com/office/officeart/2008/layout/NameandTitleOrganizationalChart"/>
    <dgm:cxn modelId="{A32F040E-707E-4F2A-941A-57421DC18CE3}" type="presParOf" srcId="{9EBFA082-1313-49F8-95E9-D27F4539B745}" destId="{29ECC502-5035-419B-A49D-D5AC766BC0E8}" srcOrd="2" destOrd="0" presId="urn:microsoft.com/office/officeart/2008/layout/NameandTitleOrganizationalChart"/>
    <dgm:cxn modelId="{69479D59-E733-47DA-9D91-02FA62DA9656}" type="presParOf" srcId="{260A2ADD-E000-4B39-8D71-4AAD1180494A}" destId="{3E88CFBE-C6E1-42EF-B02D-63F50837D982}" srcOrd="1" destOrd="0" presId="urn:microsoft.com/office/officeart/2008/layout/NameandTitleOrganizationalChart"/>
    <dgm:cxn modelId="{9AF1B9A9-829F-449A-95C6-CB581652685D}" type="presParOf" srcId="{3E88CFBE-C6E1-42EF-B02D-63F50837D982}" destId="{AA5CA051-7783-405F-864F-5FECCB32FF69}" srcOrd="0" destOrd="0" presId="urn:microsoft.com/office/officeart/2008/layout/NameandTitleOrganizationalChart"/>
    <dgm:cxn modelId="{EC22D333-DB1F-42B0-B14A-84C888F8E171}" type="presParOf" srcId="{AA5CA051-7783-405F-864F-5FECCB32FF69}" destId="{BCF2081C-E3CE-4ECE-86D7-CEDC3DF750E4}" srcOrd="0" destOrd="0" presId="urn:microsoft.com/office/officeart/2008/layout/NameandTitleOrganizationalChart"/>
    <dgm:cxn modelId="{5018372F-FC06-4F8E-8167-1E1FC79B5172}" type="presParOf" srcId="{AA5CA051-7783-405F-864F-5FECCB32FF69}" destId="{226D17AB-32E5-4B8C-BBD4-E5BB1A41930B}" srcOrd="1" destOrd="0" presId="urn:microsoft.com/office/officeart/2008/layout/NameandTitleOrganizationalChart"/>
    <dgm:cxn modelId="{5A758897-1F7C-43E5-9D05-474D897C1296}" type="presParOf" srcId="{AA5CA051-7783-405F-864F-5FECCB32FF69}" destId="{93AA33C5-BACC-40F7-ADF1-0D308BD399EF}" srcOrd="2" destOrd="0" presId="urn:microsoft.com/office/officeart/2008/layout/NameandTitleOrganizationalChart"/>
    <dgm:cxn modelId="{CA241AB9-7CAB-400B-9012-F116554C1A04}" type="presParOf" srcId="{3E88CFBE-C6E1-42EF-B02D-63F50837D982}" destId="{A6E46B58-E72B-4D8C-B38B-F8AF479BB431}" srcOrd="1" destOrd="0" presId="urn:microsoft.com/office/officeart/2008/layout/NameandTitleOrganizationalChart"/>
    <dgm:cxn modelId="{3DFD8D5C-1C1A-4CAB-B78C-555B7C6BF0DB}" type="presParOf" srcId="{3E88CFBE-C6E1-42EF-B02D-63F50837D982}" destId="{49A4461C-2A8E-48C1-B8BB-FCED84A3CB19}" srcOrd="2" destOrd="0" presId="urn:microsoft.com/office/officeart/2008/layout/NameandTitleOrganizationalChart"/>
    <dgm:cxn modelId="{359F7B84-B51A-4AB1-ABD4-B1F938BF541E}" type="presParOf" srcId="{260A2ADD-E000-4B39-8D71-4AAD1180494A}" destId="{F46A3001-0E30-4089-87A1-16E682EE8C03}" srcOrd="2" destOrd="0" presId="urn:microsoft.com/office/officeart/2008/layout/NameandTitleOrganizationalChart"/>
    <dgm:cxn modelId="{BD9F67D6-454B-48ED-8E10-E79158E19CC4}" type="presParOf" srcId="{F46A3001-0E30-4089-87A1-16E682EE8C03}" destId="{50BD62A7-F7C9-4A26-BA8F-D769DA991FD7}" srcOrd="0" destOrd="0" presId="urn:microsoft.com/office/officeart/2008/layout/NameandTitleOrganizationalChart"/>
    <dgm:cxn modelId="{F2BE8EB9-B9C8-42D5-94B2-182CC5779EAD}" type="presParOf" srcId="{50BD62A7-F7C9-4A26-BA8F-D769DA991FD7}" destId="{F3001D54-CD19-49E9-9202-380536121440}" srcOrd="0" destOrd="0" presId="urn:microsoft.com/office/officeart/2008/layout/NameandTitleOrganizationalChart"/>
    <dgm:cxn modelId="{33D84942-333F-4B90-AA64-9FC0A8964A4E}" type="presParOf" srcId="{50BD62A7-F7C9-4A26-BA8F-D769DA991FD7}" destId="{F1CB0DDF-8757-47D8-9FFC-BBB7DD307B8C}" srcOrd="1" destOrd="0" presId="urn:microsoft.com/office/officeart/2008/layout/NameandTitleOrganizationalChart"/>
    <dgm:cxn modelId="{6929AD32-51C0-465D-85B9-FDC19E7EA1EA}" type="presParOf" srcId="{50BD62A7-F7C9-4A26-BA8F-D769DA991FD7}" destId="{A1BBD7AC-E605-4262-B933-23186AA04769}" srcOrd="2" destOrd="0" presId="urn:microsoft.com/office/officeart/2008/layout/NameandTitleOrganizationalChart"/>
    <dgm:cxn modelId="{A5EDE508-7A30-49FA-92FE-2F82092E2DB3}" type="presParOf" srcId="{F46A3001-0E30-4089-87A1-16E682EE8C03}" destId="{E286D8E3-BA7C-484D-A1E5-AF24AF91CF1E}" srcOrd="1" destOrd="0" presId="urn:microsoft.com/office/officeart/2008/layout/NameandTitleOrganizationalChart"/>
    <dgm:cxn modelId="{40955C43-6140-4E07-8D39-9ADDB938A86A}" type="presParOf" srcId="{F46A3001-0E30-4089-87A1-16E682EE8C03}" destId="{CF04EE48-2151-4C04-BBE2-76983857242E}" srcOrd="2" destOrd="0" presId="urn:microsoft.com/office/officeart/2008/layout/NameandTitleOrganizationalChart"/>
    <dgm:cxn modelId="{2B11CA8D-551B-4C0F-B1F1-92BA7614DD12}" type="presParOf" srcId="{260A2ADD-E000-4B39-8D71-4AAD1180494A}" destId="{0C0A5BB6-08FE-42C3-8EF3-B48DC7CA4E31}" srcOrd="3" destOrd="0" presId="urn:microsoft.com/office/officeart/2008/layout/NameandTitleOrganizationalChart"/>
    <dgm:cxn modelId="{43AD70FC-3629-4E9F-9A4C-3F5BAD40F996}" type="presParOf" srcId="{0C0A5BB6-08FE-42C3-8EF3-B48DC7CA4E31}" destId="{E560AC7C-521E-4C1D-8102-75D7DB39BA15}" srcOrd="0" destOrd="0" presId="urn:microsoft.com/office/officeart/2008/layout/NameandTitleOrganizationalChart"/>
    <dgm:cxn modelId="{72FCA85B-AADE-4624-9ECA-6C38DF49648F}" type="presParOf" srcId="{E560AC7C-521E-4C1D-8102-75D7DB39BA15}" destId="{DFB32E6A-67B5-4F36-9326-04D950A29AF4}" srcOrd="0" destOrd="0" presId="urn:microsoft.com/office/officeart/2008/layout/NameandTitleOrganizationalChart"/>
    <dgm:cxn modelId="{9919C8EB-B873-494F-AB73-037A9D631BC2}" type="presParOf" srcId="{E560AC7C-521E-4C1D-8102-75D7DB39BA15}" destId="{B8F2D15C-B528-4DD8-9005-BF1988C6DD70}" srcOrd="1" destOrd="0" presId="urn:microsoft.com/office/officeart/2008/layout/NameandTitleOrganizationalChart"/>
    <dgm:cxn modelId="{6A3C9AF4-49B2-4FD0-9CE4-18BC90783C54}" type="presParOf" srcId="{E560AC7C-521E-4C1D-8102-75D7DB39BA15}" destId="{0ACC190F-2B2F-4343-A2A6-34D4429010D9}" srcOrd="2" destOrd="0" presId="urn:microsoft.com/office/officeart/2008/layout/NameandTitleOrganizationalChart"/>
    <dgm:cxn modelId="{5633F919-46DF-4D25-BD00-A71D3F8D2069}" type="presParOf" srcId="{0C0A5BB6-08FE-42C3-8EF3-B48DC7CA4E31}" destId="{899713B8-F2EC-4D5B-80DA-82C4852CE631}" srcOrd="1" destOrd="0" presId="urn:microsoft.com/office/officeart/2008/layout/NameandTitleOrganizationalChart"/>
    <dgm:cxn modelId="{C47CB67C-AA1F-4388-A4BD-6044448FEC44}" type="presParOf" srcId="{0C0A5BB6-08FE-42C3-8EF3-B48DC7CA4E31}" destId="{6DFAF3C6-9AB9-4617-A86A-782267052659}" srcOrd="2" destOrd="0" presId="urn:microsoft.com/office/officeart/2008/layout/NameandTitleOrganizationalChart"/>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09D408-7BEE-4DDC-8BD9-5EBFBC5CB67C}">
      <dsp:nvSpPr>
        <dsp:cNvPr id="0" name=""/>
        <dsp:cNvSpPr/>
      </dsp:nvSpPr>
      <dsp:spPr>
        <a:xfrm>
          <a:off x="3456507" y="2317241"/>
          <a:ext cx="2493977" cy="2699445"/>
        </a:xfrm>
        <a:custGeom>
          <a:avLst/>
          <a:gdLst/>
          <a:ahLst/>
          <a:cxnLst/>
          <a:rect l="0" t="0" r="0" b="0"/>
          <a:pathLst>
            <a:path>
              <a:moveTo>
                <a:pt x="0" y="0"/>
              </a:moveTo>
              <a:lnTo>
                <a:pt x="0" y="2595743"/>
              </a:lnTo>
              <a:lnTo>
                <a:pt x="2493977" y="2595743"/>
              </a:lnTo>
              <a:lnTo>
                <a:pt x="2493977" y="2699445"/>
              </a:lnTo>
            </a:path>
          </a:pathLst>
        </a:custGeom>
        <a:noFill/>
        <a:ln w="25400" cap="flat" cmpd="sng" algn="ctr">
          <a:solidFill>
            <a:schemeClr val="accent6">
              <a:tint val="99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C4E297C-3BFC-45DB-93E3-031C340AE02B}">
      <dsp:nvSpPr>
        <dsp:cNvPr id="0" name=""/>
        <dsp:cNvSpPr/>
      </dsp:nvSpPr>
      <dsp:spPr>
        <a:xfrm>
          <a:off x="982305" y="2317241"/>
          <a:ext cx="2474201" cy="2700574"/>
        </a:xfrm>
        <a:custGeom>
          <a:avLst/>
          <a:gdLst/>
          <a:ahLst/>
          <a:cxnLst/>
          <a:rect l="0" t="0" r="0" b="0"/>
          <a:pathLst>
            <a:path>
              <a:moveTo>
                <a:pt x="2474201" y="0"/>
              </a:moveTo>
              <a:lnTo>
                <a:pt x="2474201" y="2596872"/>
              </a:lnTo>
              <a:lnTo>
                <a:pt x="0" y="2596872"/>
              </a:lnTo>
              <a:lnTo>
                <a:pt x="0" y="2700574"/>
              </a:lnTo>
            </a:path>
          </a:pathLst>
        </a:custGeom>
        <a:noFill/>
        <a:ln w="25400" cap="flat" cmpd="sng" algn="ctr">
          <a:solidFill>
            <a:schemeClr val="accent6">
              <a:tint val="99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A2D575E-A98D-441E-B6C6-557DC9CBF550}">
      <dsp:nvSpPr>
        <dsp:cNvPr id="0" name=""/>
        <dsp:cNvSpPr/>
      </dsp:nvSpPr>
      <dsp:spPr>
        <a:xfrm>
          <a:off x="2762682" y="1381746"/>
          <a:ext cx="1387649" cy="935495"/>
        </a:xfrm>
        <a:prstGeom prst="rect">
          <a:avLst/>
        </a:prstGeom>
        <a:gradFill rotWithShape="0">
          <a:gsLst>
            <a:gs pos="0">
              <a:schemeClr val="accent6">
                <a:shade val="80000"/>
                <a:hueOff val="0"/>
                <a:satOff val="0"/>
                <a:lumOff val="0"/>
                <a:alphaOff val="0"/>
                <a:tint val="100000"/>
                <a:shade val="100000"/>
                <a:satMod val="130000"/>
              </a:schemeClr>
            </a:gs>
            <a:gs pos="100000">
              <a:schemeClr val="accent6">
                <a:shade val="8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2715" numCol="1" spcCol="1270" anchor="ctr" anchorCtr="0">
          <a:noAutofit/>
        </a:bodyPr>
        <a:lstStyle/>
        <a:p>
          <a:pPr lvl="0" algn="ctr" defTabSz="466725">
            <a:lnSpc>
              <a:spcPct val="90000"/>
            </a:lnSpc>
            <a:spcBef>
              <a:spcPct val="0"/>
            </a:spcBef>
            <a:spcAft>
              <a:spcPct val="35000"/>
            </a:spcAft>
          </a:pPr>
          <a:r>
            <a:rPr lang="es-MX" sz="1050" kern="1200" dirty="0" smtClean="0"/>
            <a:t>DIRECCION PROMOCION ECONOMICA Y DESARROLLO RURAL Y HUMANO </a:t>
          </a:r>
        </a:p>
        <a:p>
          <a:pPr lvl="0" algn="ctr" defTabSz="466725">
            <a:lnSpc>
              <a:spcPct val="90000"/>
            </a:lnSpc>
            <a:spcBef>
              <a:spcPct val="0"/>
            </a:spcBef>
            <a:spcAft>
              <a:spcPct val="35000"/>
            </a:spcAft>
          </a:pPr>
          <a:endParaRPr lang="es-MX" sz="700" kern="1200" dirty="0" smtClean="0"/>
        </a:p>
      </dsp:txBody>
      <dsp:txXfrm>
        <a:off x="2762682" y="1381746"/>
        <a:ext cx="1387649" cy="935495"/>
      </dsp:txXfrm>
    </dsp:sp>
    <dsp:sp modelId="{34DD8118-0135-4BE4-A023-A15CE4AEF2D9}">
      <dsp:nvSpPr>
        <dsp:cNvPr id="0" name=""/>
        <dsp:cNvSpPr/>
      </dsp:nvSpPr>
      <dsp:spPr>
        <a:xfrm>
          <a:off x="2753960" y="2213817"/>
          <a:ext cx="1384691" cy="291709"/>
        </a:xfrm>
        <a:prstGeom prst="rect">
          <a:avLst/>
        </a:prstGeom>
        <a:solidFill>
          <a:schemeClr val="lt1">
            <a:alpha val="90000"/>
            <a:hueOff val="0"/>
            <a:satOff val="0"/>
            <a:lumOff val="0"/>
            <a:alphaOff val="0"/>
          </a:schemeClr>
        </a:solidFill>
        <a:ln w="9525" cap="flat" cmpd="sng" algn="ctr">
          <a:solidFill>
            <a:schemeClr val="accent6">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7940" tIns="6985" rIns="27940" bIns="6985" numCol="1" spcCol="1270" anchor="ctr" anchorCtr="0">
          <a:noAutofit/>
        </a:bodyPr>
        <a:lstStyle/>
        <a:p>
          <a:pPr lvl="0" algn="ctr" defTabSz="488950">
            <a:lnSpc>
              <a:spcPct val="90000"/>
            </a:lnSpc>
            <a:spcBef>
              <a:spcPct val="0"/>
            </a:spcBef>
            <a:spcAft>
              <a:spcPct val="35000"/>
            </a:spcAft>
          </a:pPr>
          <a:r>
            <a:rPr lang="es-MX" sz="1100" b="1" kern="1200"/>
            <a:t>BIOL. ELODIA SALDAÑA LOPEZ</a:t>
          </a:r>
        </a:p>
      </dsp:txBody>
      <dsp:txXfrm>
        <a:off x="2753960" y="2213817"/>
        <a:ext cx="1384691" cy="291709"/>
      </dsp:txXfrm>
    </dsp:sp>
    <dsp:sp modelId="{9CA19D63-40F1-4A08-A259-BE870AA1B9AE}">
      <dsp:nvSpPr>
        <dsp:cNvPr id="0" name=""/>
        <dsp:cNvSpPr/>
      </dsp:nvSpPr>
      <dsp:spPr>
        <a:xfrm>
          <a:off x="454296" y="5017815"/>
          <a:ext cx="1056018" cy="636744"/>
        </a:xfrm>
        <a:prstGeom prst="rect">
          <a:avLst/>
        </a:prstGeom>
        <a:gradFill rotWithShape="0">
          <a:gsLst>
            <a:gs pos="0">
              <a:schemeClr val="accent6">
                <a:shade val="80000"/>
                <a:hueOff val="0"/>
                <a:satOff val="0"/>
                <a:lumOff val="0"/>
                <a:alphaOff val="0"/>
                <a:tint val="100000"/>
                <a:shade val="100000"/>
                <a:satMod val="130000"/>
              </a:schemeClr>
            </a:gs>
            <a:gs pos="100000">
              <a:schemeClr val="accent6">
                <a:shade val="8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62715" numCol="1" spcCol="1270" anchor="ctr" anchorCtr="0">
          <a:noAutofit/>
        </a:bodyPr>
        <a:lstStyle/>
        <a:p>
          <a:pPr lvl="0" algn="ctr" defTabSz="400050">
            <a:lnSpc>
              <a:spcPct val="90000"/>
            </a:lnSpc>
            <a:spcBef>
              <a:spcPct val="0"/>
            </a:spcBef>
            <a:spcAft>
              <a:spcPct val="35000"/>
            </a:spcAft>
          </a:pPr>
          <a:r>
            <a:rPr lang="es-MX" sz="900" kern="1200" dirty="0" smtClean="0"/>
            <a:t>ENCARGADA DE MICROCUENCAS</a:t>
          </a:r>
          <a:endParaRPr lang="es-MX" sz="900" kern="1200" dirty="0"/>
        </a:p>
      </dsp:txBody>
      <dsp:txXfrm>
        <a:off x="454296" y="5017815"/>
        <a:ext cx="1056018" cy="636744"/>
      </dsp:txXfrm>
    </dsp:sp>
    <dsp:sp modelId="{C8382FBE-4BB1-4031-92EB-87DA57263BEC}">
      <dsp:nvSpPr>
        <dsp:cNvPr id="0" name=""/>
        <dsp:cNvSpPr/>
      </dsp:nvSpPr>
      <dsp:spPr>
        <a:xfrm>
          <a:off x="445640" y="5598662"/>
          <a:ext cx="1074511" cy="244401"/>
        </a:xfrm>
        <a:prstGeom prst="rect">
          <a:avLst/>
        </a:prstGeom>
        <a:solidFill>
          <a:schemeClr val="lt1">
            <a:alpha val="90000"/>
            <a:hueOff val="0"/>
            <a:satOff val="0"/>
            <a:lumOff val="0"/>
            <a:alphaOff val="0"/>
          </a:schemeClr>
        </a:solidFill>
        <a:ln w="9525" cap="flat" cmpd="sng" algn="ctr">
          <a:solidFill>
            <a:schemeClr val="accent6">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MX" sz="800" b="1" kern="1200"/>
            <a:t>C. MARIA GENOVEBA LOPEZ ZUÑIGA</a:t>
          </a:r>
        </a:p>
      </dsp:txBody>
      <dsp:txXfrm>
        <a:off x="445640" y="5598662"/>
        <a:ext cx="1074511" cy="244401"/>
      </dsp:txXfrm>
    </dsp:sp>
    <dsp:sp modelId="{EE4D9C12-A2FF-4882-A06A-D379AD14DEBE}">
      <dsp:nvSpPr>
        <dsp:cNvPr id="0" name=""/>
        <dsp:cNvSpPr/>
      </dsp:nvSpPr>
      <dsp:spPr>
        <a:xfrm>
          <a:off x="5417763" y="5016686"/>
          <a:ext cx="1065443" cy="607505"/>
        </a:xfrm>
        <a:prstGeom prst="rect">
          <a:avLst/>
        </a:prstGeom>
        <a:gradFill rotWithShape="0">
          <a:gsLst>
            <a:gs pos="0">
              <a:schemeClr val="accent6">
                <a:shade val="80000"/>
                <a:hueOff val="-381692"/>
                <a:satOff val="17009"/>
                <a:lumOff val="23779"/>
                <a:alphaOff val="0"/>
                <a:tint val="100000"/>
                <a:shade val="100000"/>
                <a:satMod val="130000"/>
              </a:schemeClr>
            </a:gs>
            <a:gs pos="100000">
              <a:schemeClr val="accent6">
                <a:shade val="80000"/>
                <a:hueOff val="-381692"/>
                <a:satOff val="17009"/>
                <a:lumOff val="23779"/>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62715" numCol="1" spcCol="1270" anchor="ctr" anchorCtr="0">
          <a:noAutofit/>
        </a:bodyPr>
        <a:lstStyle/>
        <a:p>
          <a:pPr lvl="0" algn="ctr" defTabSz="400050">
            <a:lnSpc>
              <a:spcPct val="90000"/>
            </a:lnSpc>
            <a:spcBef>
              <a:spcPct val="0"/>
            </a:spcBef>
            <a:spcAft>
              <a:spcPct val="35000"/>
            </a:spcAft>
          </a:pPr>
          <a:r>
            <a:rPr lang="es-MX" sz="900" kern="1200" dirty="0" smtClean="0"/>
            <a:t>AUXILIAR DE PROMOCION ECONOMICA</a:t>
          </a:r>
        </a:p>
      </dsp:txBody>
      <dsp:txXfrm>
        <a:off x="5417763" y="5016686"/>
        <a:ext cx="1065443" cy="607505"/>
      </dsp:txXfrm>
    </dsp:sp>
    <dsp:sp modelId="{8DE391FE-3678-4B55-8E76-6B9DEDEE9144}">
      <dsp:nvSpPr>
        <dsp:cNvPr id="0" name=""/>
        <dsp:cNvSpPr/>
      </dsp:nvSpPr>
      <dsp:spPr>
        <a:xfrm>
          <a:off x="5413426" y="5525862"/>
          <a:ext cx="1073097" cy="274219"/>
        </a:xfrm>
        <a:prstGeom prst="rect">
          <a:avLst/>
        </a:prstGeom>
        <a:solidFill>
          <a:schemeClr val="lt1">
            <a:alpha val="90000"/>
            <a:hueOff val="0"/>
            <a:satOff val="0"/>
            <a:lumOff val="0"/>
            <a:alphaOff val="0"/>
          </a:schemeClr>
        </a:solidFill>
        <a:ln w="9525" cap="flat" cmpd="sng" algn="ctr">
          <a:solidFill>
            <a:schemeClr val="accent6">
              <a:shade val="80000"/>
              <a:hueOff val="-381692"/>
              <a:satOff val="17009"/>
              <a:lumOff val="23779"/>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MX" sz="800" b="1" kern="1200"/>
            <a:t>C. AGUEDA RUIZ NUNGARAY</a:t>
          </a:r>
        </a:p>
      </dsp:txBody>
      <dsp:txXfrm>
        <a:off x="5413426" y="5525862"/>
        <a:ext cx="1073097" cy="274219"/>
      </dsp:txXfrm>
    </dsp:sp>
    <dsp:sp modelId="{BCF2081C-E3CE-4ECE-86D7-CEDC3DF750E4}">
      <dsp:nvSpPr>
        <dsp:cNvPr id="0" name=""/>
        <dsp:cNvSpPr/>
      </dsp:nvSpPr>
      <dsp:spPr>
        <a:xfrm>
          <a:off x="2111435" y="5026519"/>
          <a:ext cx="1089572" cy="601678"/>
        </a:xfrm>
        <a:prstGeom prst="rect">
          <a:avLst/>
        </a:prstGeom>
        <a:gradFill rotWithShape="0">
          <a:gsLst>
            <a:gs pos="0">
              <a:schemeClr val="accent6">
                <a:shade val="80000"/>
                <a:hueOff val="0"/>
                <a:satOff val="0"/>
                <a:lumOff val="0"/>
                <a:alphaOff val="0"/>
                <a:tint val="100000"/>
                <a:shade val="100000"/>
                <a:satMod val="130000"/>
              </a:schemeClr>
            </a:gs>
            <a:gs pos="100000">
              <a:schemeClr val="accent6">
                <a:shade val="8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62715" numCol="1" spcCol="1270" anchor="ctr" anchorCtr="0">
          <a:noAutofit/>
        </a:bodyPr>
        <a:lstStyle/>
        <a:p>
          <a:pPr lvl="0" algn="ctr" defTabSz="400050">
            <a:lnSpc>
              <a:spcPct val="90000"/>
            </a:lnSpc>
            <a:spcBef>
              <a:spcPct val="0"/>
            </a:spcBef>
            <a:spcAft>
              <a:spcPct val="35000"/>
            </a:spcAft>
          </a:pPr>
          <a:r>
            <a:rPr lang="es-MX" sz="900" kern="1200" dirty="0"/>
            <a:t>AUXILIAR DE PROMOCION ECONOMIA</a:t>
          </a:r>
        </a:p>
      </dsp:txBody>
      <dsp:txXfrm>
        <a:off x="2111435" y="5026519"/>
        <a:ext cx="1089572" cy="601678"/>
      </dsp:txXfrm>
    </dsp:sp>
    <dsp:sp modelId="{226D17AB-32E5-4B8C-BBD4-E5BB1A41930B}">
      <dsp:nvSpPr>
        <dsp:cNvPr id="0" name=""/>
        <dsp:cNvSpPr/>
      </dsp:nvSpPr>
      <dsp:spPr>
        <a:xfrm>
          <a:off x="2105751" y="5576256"/>
          <a:ext cx="1088741" cy="263336"/>
        </a:xfrm>
        <a:prstGeom prst="rect">
          <a:avLst/>
        </a:prstGeom>
        <a:solidFill>
          <a:schemeClr val="lt1">
            <a:alpha val="90000"/>
            <a:hueOff val="0"/>
            <a:satOff val="0"/>
            <a:lumOff val="0"/>
            <a:alphaOff val="0"/>
          </a:schemeClr>
        </a:solidFill>
        <a:ln w="9525" cap="flat" cmpd="sng" algn="ctr">
          <a:solidFill>
            <a:schemeClr val="accent6">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MX" sz="800" b="1" kern="1200"/>
            <a:t>LIC. JUAN CARLOS LORENZANA GALLARDO</a:t>
          </a:r>
        </a:p>
      </dsp:txBody>
      <dsp:txXfrm>
        <a:off x="2105751" y="5576256"/>
        <a:ext cx="1088741" cy="263336"/>
      </dsp:txXfrm>
    </dsp:sp>
    <dsp:sp modelId="{F3001D54-CD19-49E9-9202-380536121440}">
      <dsp:nvSpPr>
        <dsp:cNvPr id="0" name=""/>
        <dsp:cNvSpPr/>
      </dsp:nvSpPr>
      <dsp:spPr>
        <a:xfrm>
          <a:off x="3818110" y="5025994"/>
          <a:ext cx="1025674" cy="631300"/>
        </a:xfrm>
        <a:prstGeom prst="rect">
          <a:avLst/>
        </a:prstGeom>
        <a:gradFill rotWithShape="0">
          <a:gsLst>
            <a:gs pos="0">
              <a:schemeClr val="accent6">
                <a:shade val="80000"/>
                <a:hueOff val="0"/>
                <a:satOff val="0"/>
                <a:lumOff val="0"/>
                <a:alphaOff val="0"/>
                <a:tint val="100000"/>
                <a:shade val="100000"/>
                <a:satMod val="130000"/>
              </a:schemeClr>
            </a:gs>
            <a:gs pos="100000">
              <a:schemeClr val="accent6">
                <a:shade val="8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62715" numCol="1" spcCol="1270" anchor="ctr" anchorCtr="0">
          <a:noAutofit/>
        </a:bodyPr>
        <a:lstStyle/>
        <a:p>
          <a:pPr lvl="0" algn="ctr" defTabSz="400050">
            <a:lnSpc>
              <a:spcPct val="90000"/>
            </a:lnSpc>
            <a:spcBef>
              <a:spcPct val="0"/>
            </a:spcBef>
            <a:spcAft>
              <a:spcPct val="35000"/>
            </a:spcAft>
          </a:pPr>
          <a:r>
            <a:rPr lang="es-MX" sz="900" kern="1200" dirty="0" smtClean="0"/>
            <a:t>AUXILIAR DE PROMOCION ECONOMICA</a:t>
          </a:r>
        </a:p>
      </dsp:txBody>
      <dsp:txXfrm>
        <a:off x="3818110" y="5025994"/>
        <a:ext cx="1025674" cy="631300"/>
      </dsp:txXfrm>
    </dsp:sp>
    <dsp:sp modelId="{F1CB0DDF-8757-47D8-9FFC-BBB7DD307B8C}">
      <dsp:nvSpPr>
        <dsp:cNvPr id="0" name=""/>
        <dsp:cNvSpPr/>
      </dsp:nvSpPr>
      <dsp:spPr>
        <a:xfrm>
          <a:off x="3827788" y="5579496"/>
          <a:ext cx="1015998" cy="290475"/>
        </a:xfrm>
        <a:prstGeom prst="rect">
          <a:avLst/>
        </a:prstGeom>
        <a:solidFill>
          <a:schemeClr val="lt1">
            <a:alpha val="90000"/>
            <a:hueOff val="0"/>
            <a:satOff val="0"/>
            <a:lumOff val="0"/>
            <a:alphaOff val="0"/>
          </a:schemeClr>
        </a:solidFill>
        <a:ln w="9525" cap="flat" cmpd="sng" algn="ctr">
          <a:solidFill>
            <a:schemeClr val="accent6">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MX" sz="800" b="1" kern="1200"/>
            <a:t>C. MARIA DEL REFUGIO YESENIA PEÑA ULLOA</a:t>
          </a:r>
        </a:p>
      </dsp:txBody>
      <dsp:txXfrm>
        <a:off x="3827788" y="5579496"/>
        <a:ext cx="1015998" cy="290475"/>
      </dsp:txXfrm>
    </dsp:sp>
    <dsp:sp modelId="{DFB32E6A-67B5-4F36-9326-04D950A29AF4}">
      <dsp:nvSpPr>
        <dsp:cNvPr id="0" name=""/>
        <dsp:cNvSpPr/>
      </dsp:nvSpPr>
      <dsp:spPr>
        <a:xfrm>
          <a:off x="538175" y="2427235"/>
          <a:ext cx="1224254" cy="754840"/>
        </a:xfrm>
        <a:prstGeom prst="rect">
          <a:avLst/>
        </a:prstGeom>
        <a:gradFill rotWithShape="0">
          <a:gsLst>
            <a:gs pos="0">
              <a:schemeClr val="accent6">
                <a:shade val="80000"/>
                <a:hueOff val="0"/>
                <a:satOff val="0"/>
                <a:lumOff val="0"/>
                <a:alphaOff val="0"/>
                <a:tint val="100000"/>
                <a:shade val="100000"/>
                <a:satMod val="130000"/>
              </a:schemeClr>
            </a:gs>
            <a:gs pos="100000">
              <a:schemeClr val="accent6">
                <a:shade val="8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2715" numCol="1" spcCol="1270" anchor="ctr" anchorCtr="0">
          <a:noAutofit/>
        </a:bodyPr>
        <a:lstStyle/>
        <a:p>
          <a:pPr lvl="0" algn="ctr" defTabSz="466725">
            <a:lnSpc>
              <a:spcPct val="90000"/>
            </a:lnSpc>
            <a:spcBef>
              <a:spcPct val="0"/>
            </a:spcBef>
            <a:spcAft>
              <a:spcPct val="35000"/>
            </a:spcAft>
          </a:pPr>
          <a:endParaRPr lang="es-MX" sz="1050" kern="1200" dirty="0" smtClean="0"/>
        </a:p>
        <a:p>
          <a:pPr lvl="0" algn="ctr" defTabSz="466725">
            <a:lnSpc>
              <a:spcPct val="90000"/>
            </a:lnSpc>
            <a:spcBef>
              <a:spcPct val="0"/>
            </a:spcBef>
            <a:spcAft>
              <a:spcPct val="35000"/>
            </a:spcAft>
          </a:pPr>
          <a:r>
            <a:rPr lang="es-MX" sz="900" kern="1200" dirty="0" smtClean="0"/>
            <a:t>ENCARGADO DEL DEPARTAMENTO DE FOMENTO AGROPECUARIO Y DESARROLLO </a:t>
          </a:r>
          <a:r>
            <a:rPr lang="es-MX" sz="1050" kern="1200" dirty="0" smtClean="0"/>
            <a:t>RURAL</a:t>
          </a:r>
          <a:r>
            <a:rPr lang="es-MX" sz="800" kern="1200" dirty="0" smtClean="0"/>
            <a:t> </a:t>
          </a:r>
        </a:p>
        <a:p>
          <a:pPr lvl="0" algn="ctr" defTabSz="466725">
            <a:lnSpc>
              <a:spcPct val="90000"/>
            </a:lnSpc>
            <a:spcBef>
              <a:spcPct val="0"/>
            </a:spcBef>
            <a:spcAft>
              <a:spcPct val="35000"/>
            </a:spcAft>
          </a:pPr>
          <a:endParaRPr lang="es-MX" sz="800" kern="1200" dirty="0" smtClean="0"/>
        </a:p>
      </dsp:txBody>
      <dsp:txXfrm>
        <a:off x="538175" y="2427235"/>
        <a:ext cx="1224254" cy="754840"/>
      </dsp:txXfrm>
    </dsp:sp>
    <dsp:sp modelId="{B8F2D15C-B528-4DD8-9005-BF1988C6DD70}">
      <dsp:nvSpPr>
        <dsp:cNvPr id="0" name=""/>
        <dsp:cNvSpPr/>
      </dsp:nvSpPr>
      <dsp:spPr>
        <a:xfrm>
          <a:off x="526081" y="3154411"/>
          <a:ext cx="1241900" cy="322587"/>
        </a:xfrm>
        <a:prstGeom prst="rect">
          <a:avLst/>
        </a:prstGeom>
        <a:solidFill>
          <a:schemeClr val="lt1">
            <a:alpha val="90000"/>
            <a:hueOff val="0"/>
            <a:satOff val="0"/>
            <a:lumOff val="0"/>
            <a:alphaOff val="0"/>
          </a:schemeClr>
        </a:solidFill>
        <a:ln w="9525" cap="flat" cmpd="sng" algn="ctr">
          <a:solidFill>
            <a:schemeClr val="accent6">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es-MX" sz="900" b="1" kern="1200"/>
            <a:t>ING. RAMON ADRIAN ESPARZA ARECHIGA</a:t>
          </a:r>
        </a:p>
      </dsp:txBody>
      <dsp:txXfrm>
        <a:off x="526081" y="3154411"/>
        <a:ext cx="1241900" cy="32258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AFBF-6AE6-4934-8E75-CC183CE0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18</Pages>
  <Words>3448</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Camacho</dc:creator>
  <cp:lastModifiedBy>USUARIO</cp:lastModifiedBy>
  <cp:revision>8</cp:revision>
  <cp:lastPrinted>2017-11-17T00:58:00Z</cp:lastPrinted>
  <dcterms:created xsi:type="dcterms:W3CDTF">2019-02-28T17:18:00Z</dcterms:created>
  <dcterms:modified xsi:type="dcterms:W3CDTF">2019-03-05T19:03:00Z</dcterms:modified>
</cp:coreProperties>
</file>