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0" w:tblpX="0" w:tblpY="2656" w:topFromText="0" w:vertAnchor="page"/>
        <w:tblW w:w="143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75"/>
        <w:gridCol w:w="1530"/>
        <w:gridCol w:w="10966"/>
      </w:tblGrid>
      <w:tr>
        <w:trPr>
          <w:trHeight w:val="362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>
        <w:trPr>
          <w:trHeight w:val="317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F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IPRODEFO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218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/0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6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Costa Norte y costa sur (Autlán, Casimiro Castillo, Villa Purificación, Cabo Corrientes, Puerto Vallarta), San Sebastián del Oeste, Talpa y Mascota.</w:t>
            </w:r>
          </w:p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 xml:space="preserve"> </w:t>
            </w:r>
            <w:r>
              <w:rPr>
                <w:rFonts w:cs="Arial" w:ascii="Calibri Light" w:hAnsi="Calibri Light"/>
                <w:szCs w:val="22"/>
              </w:rPr>
              <w:t xml:space="preserve">Gloria Iñiguez Herrera  Coordinador de Sanidad Forestal </w:t>
            </w:r>
          </w:p>
        </w:tc>
      </w:tr>
      <w:tr>
        <w:trPr>
          <w:trHeight w:val="179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Alimentos:         $</w:t>
            </w:r>
            <w:r>
              <w:rPr>
                <w:rFonts w:cs="Arial" w:ascii="Calibri Light" w:hAnsi="Calibri Light"/>
                <w:szCs w:val="22"/>
              </w:rPr>
              <w:t>1,320.00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Combustible:    $</w:t>
            </w:r>
            <w:r>
              <w:rPr>
                <w:rFonts w:cs="Arial" w:ascii="Calibri Light" w:hAnsi="Calibri Light"/>
                <w:szCs w:val="22"/>
              </w:rPr>
              <w:t>3,258.56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Hospedaje:       $</w:t>
            </w:r>
            <w:r>
              <w:rPr>
                <w:rFonts w:cs="Arial" w:ascii="Calibri Light" w:hAnsi="Calibri Light"/>
                <w:szCs w:val="22"/>
              </w:rPr>
              <w:t>1,675.00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Peajes                $</w:t>
            </w:r>
            <w:r>
              <w:rPr>
                <w:rFonts w:cs="Arial" w:ascii="Calibri Light" w:hAnsi="Calibri Light"/>
                <w:szCs w:val="22"/>
              </w:rPr>
              <w:t>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Costo total:       $</w:t>
            </w:r>
            <w:r>
              <w:rPr>
                <w:rFonts w:cs="Arial" w:ascii="Calibri Light" w:hAnsi="Calibri Light"/>
                <w:szCs w:val="22"/>
              </w:rPr>
              <w:t>6,253.56</w:t>
            </w:r>
          </w:p>
        </w:tc>
      </w:tr>
      <w:tr>
        <w:trPr>
          <w:trHeight w:val="5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Calibri Light" w:ascii="Calibri Light" w:hAnsi="Calibri Light"/>
                <w:szCs w:val="22"/>
              </w:rPr>
              <w:t xml:space="preserve">Salida: </w:t>
            </w:r>
            <w:r>
              <w:rPr>
                <w:rFonts w:cs="Calibri Light" w:ascii="Calibri Light" w:hAnsi="Calibri Light"/>
                <w:szCs w:val="22"/>
              </w:rPr>
              <w:t>M</w:t>
            </w:r>
            <w:r>
              <w:rPr>
                <w:rFonts w:cs="Calibri Light" w:ascii="Calibri Light" w:hAnsi="Calibri Light"/>
                <w:szCs w:val="22"/>
              </w:rPr>
              <w:t xml:space="preserve">artes 26 de junio del 2018 </w:t>
            </w:r>
            <w:r>
              <w:rPr>
                <w:rFonts w:cs="Calibri Light" w:ascii="Calibri Light" w:hAnsi="Calibri Light"/>
                <w:szCs w:val="22"/>
              </w:rPr>
              <w:t xml:space="preserve">a la </w:t>
            </w:r>
            <w:r>
              <w:rPr>
                <w:rFonts w:cs="Calibri Light" w:ascii="Calibri Light" w:hAnsi="Calibri Light"/>
                <w:szCs w:val="22"/>
              </w:rPr>
              <w:t>5</w:t>
            </w:r>
            <w:r>
              <w:rPr>
                <w:rFonts w:cs="Calibri Light" w:ascii="Calibri Light" w:hAnsi="Calibri Light"/>
                <w:szCs w:val="22"/>
              </w:rPr>
              <w:t>:</w:t>
            </w:r>
            <w:r>
              <w:rPr>
                <w:rFonts w:cs="Calibri Light" w:ascii="Calibri Light" w:hAnsi="Calibri Light"/>
                <w:szCs w:val="22"/>
              </w:rPr>
              <w:t>3</w:t>
            </w:r>
            <w:r>
              <w:rPr>
                <w:rFonts w:cs="Calibri Light" w:ascii="Calibri Light" w:hAnsi="Calibri Light"/>
                <w:szCs w:val="22"/>
              </w:rPr>
              <w:t xml:space="preserve">0 </w:t>
            </w:r>
            <w:r>
              <w:rPr>
                <w:rFonts w:cs="Calibri Light" w:ascii="Calibri Light" w:hAnsi="Calibri Light"/>
                <w:szCs w:val="22"/>
              </w:rPr>
              <w:t>P</w:t>
            </w:r>
            <w:r>
              <w:rPr>
                <w:rFonts w:cs="Calibri Light" w:ascii="Calibri Light" w:hAnsi="Calibri Light"/>
                <w:szCs w:val="22"/>
              </w:rPr>
              <w:t>.M</w:t>
            </w:r>
          </w:p>
          <w:p>
            <w:pPr>
              <w:pStyle w:val="Normal"/>
              <w:jc w:val="both"/>
              <w:rPr/>
            </w:pPr>
            <w:r>
              <w:rPr>
                <w:rFonts w:cs="Calibri Light" w:ascii="Calibri Light" w:hAnsi="Calibri Light"/>
                <w:szCs w:val="22"/>
              </w:rPr>
              <w:t xml:space="preserve">Regreso el </w:t>
            </w:r>
            <w:r>
              <w:rPr>
                <w:rFonts w:cs="Calibri Light" w:ascii="Calibri Light" w:hAnsi="Calibri Light"/>
                <w:szCs w:val="22"/>
              </w:rPr>
              <w:t>día</w:t>
            </w:r>
            <w:r>
              <w:rPr>
                <w:rFonts w:cs="Calibri Light" w:ascii="Calibri Light" w:hAnsi="Calibri Light"/>
                <w:szCs w:val="22"/>
              </w:rPr>
              <w:t xml:space="preserve"> </w:t>
            </w:r>
            <w:r>
              <w:rPr>
                <w:rFonts w:cs="Calibri Light" w:ascii="Calibri Light" w:hAnsi="Calibri Light"/>
                <w:szCs w:val="22"/>
              </w:rPr>
              <w:t xml:space="preserve">viernes 29 </w:t>
            </w:r>
            <w:r>
              <w:rPr>
                <w:rFonts w:cs="Calibri Light" w:ascii="Calibri Light" w:hAnsi="Calibri Light"/>
                <w:szCs w:val="22"/>
              </w:rPr>
              <w:t xml:space="preserve">de </w:t>
            </w:r>
            <w:r>
              <w:rPr>
                <w:rFonts w:cs="Calibri Light" w:ascii="Calibri Light" w:hAnsi="Calibri Light"/>
                <w:szCs w:val="22"/>
              </w:rPr>
              <w:t>junio del 2018 a las 20</w:t>
            </w:r>
            <w:r>
              <w:rPr>
                <w:rFonts w:cs="Calibri Light" w:ascii="Calibri Light" w:hAnsi="Calibri Light"/>
                <w:szCs w:val="22"/>
              </w:rPr>
              <w:t>:</w:t>
            </w:r>
            <w:r>
              <w:rPr>
                <w:rFonts w:cs="Calibri Light" w:ascii="Calibri Light" w:hAnsi="Calibri Light"/>
                <w:szCs w:val="22"/>
              </w:rPr>
              <w:t>0</w:t>
            </w:r>
            <w:r>
              <w:rPr>
                <w:rFonts w:cs="Calibri Light" w:ascii="Calibri Light" w:hAnsi="Calibri Light"/>
                <w:szCs w:val="22"/>
              </w:rPr>
              <w:t xml:space="preserve">0 </w:t>
            </w:r>
            <w:r>
              <w:rPr>
                <w:rFonts w:cs="Calibri Light" w:ascii="Calibri Light" w:hAnsi="Calibri Light"/>
                <w:szCs w:val="22"/>
              </w:rPr>
              <w:t>P</w:t>
            </w:r>
            <w:r>
              <w:rPr>
                <w:rFonts w:cs="Calibri Light" w:ascii="Calibri Light" w:hAnsi="Calibri Light"/>
                <w:szCs w:val="22"/>
              </w:rPr>
              <w:t xml:space="preserve">.M. </w:t>
            </w:r>
          </w:p>
          <w:p>
            <w:pPr>
              <w:pStyle w:val="Normal"/>
              <w:jc w:val="both"/>
              <w:rPr/>
            </w:pP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I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tinerario de vi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áticos: martes.- (vida cara), cena y hospedaje en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V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allarta (vida cara de la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República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);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miércoles.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- desayuno en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V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allarta(vida cara de la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república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), comida, cena y hospedaje en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abo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orrientes (vida cara). jueves.- desayuno en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abo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orrientes (vida cara), comida, cena y hospedaje en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V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illa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urificación (vida media) y viernes.- desayuno en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V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illa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urificación (vida media), comida en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asimiro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astillo (vida media), cena en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V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illa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orona (vida media). </w:t>
            </w:r>
          </w:p>
        </w:tc>
      </w:tr>
      <w:tr>
        <w:trPr>
          <w:trHeight w:val="1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Monitoreo del defoliador del encino en costa norte y costa sur</w:t>
            </w:r>
          </w:p>
        </w:tc>
      </w:tr>
      <w:tr>
        <w:trPr>
          <w:trHeight w:val="268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eastAsia="Calibri Light" w:cs="Calibri Light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kern w:val="2"/>
                <w:u w:val="none"/>
                <w:em w:val="none"/>
                <w:lang w:val="es-ES" w:eastAsia="zh-CN" w:bidi="ar-SA"/>
              </w:rPr>
            </w:pPr>
            <w:r>
              <w:rPr>
                <w:rFonts w:eastAsia="Calibri Light"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Salida el d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ía Martes 26 a las 5:00 P.M. y se regreso el día Jueves 28 de julio por indicaciones de la Directora del Fiprodefo Biol. Gabriela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López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Damian por veda electoral.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6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3"/>
        <w:gridCol w:w="14282"/>
      </w:tblGrid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Nª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LINKS DE FACTURAS E INFORMES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http://transparencia.fiprodefo.org.mx/Gloria/218.pdf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/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http://transparencia.fiprodefo.org.mx/Gloria/218-1.pd</w:t>
            </w: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709" w:top="2268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 Light">
    <w:charset w:val="01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ular"/>
      <w:ind w:left="284" w:hanging="0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Calibri Light" w:hAnsi="Calibri Light"/>
        <w:sz w:val="28"/>
        <w:szCs w:val="28"/>
        <w:lang w:val="es-MX"/>
      </w:rPr>
      <w:t xml:space="preserve"> </w:t>
    </w:r>
    <w:r>
      <w:rPr>
        <w:rFonts w:cs="Arial Narrow" w:ascii="Calibri Light" w:hAnsi="Calibri Light"/>
        <w:sz w:val="28"/>
        <w:szCs w:val="28"/>
        <w:lang w:val="es-MX"/>
      </w:rPr>
      <w:t xml:space="preserve">                 </w:t>
    </w:r>
    <w:r>
      <w:rPr>
        <w:rFonts w:cs="Arial Narrow" w:ascii="Calibri Light" w:hAnsi="Calibri Light"/>
        <w:sz w:val="28"/>
        <w:szCs w:val="28"/>
        <w:lang w:val="es-MX"/>
      </w:rPr>
      <w:t xml:space="preserve">FIDEICOMISO PARA LA </w:t>
    </w:r>
    <w:r>
      <w:rPr>
        <w:rFonts w:cs="Arial Narrow" w:ascii="Calibri Light" w:hAnsi="Calibri Light"/>
        <w:sz w:val="28"/>
        <w:szCs w:val="28"/>
        <w:lang w:val="es-MX"/>
      </w:rPr>
      <w:t>ADMINISTRACIÓN</w:t>
    </w:r>
    <w:r>
      <w:rPr>
        <w:rFonts w:cs="Arial Narrow" w:ascii="Calibri Light" w:hAnsi="Calibri Light"/>
        <w:sz w:val="28"/>
        <w:szCs w:val="28"/>
        <w:lang w:val="es-MX"/>
      </w:rPr>
      <w:t xml:space="preserve"> DEL PROGRAMA DE DESARROLLO FORESTAL DEL ESTADO DE JALISCO</w:t>
    </w:r>
  </w:p>
  <w:p>
    <w:pPr>
      <w:pStyle w:val="Titular"/>
      <w:rPr/>
    </w:pPr>
    <w:r>
      <w:rPr>
        <w:rFonts w:cs="Arial Narrow" w:ascii="Calibri Light" w:hAnsi="Calibri Light"/>
        <w:sz w:val="28"/>
        <w:szCs w:val="28"/>
      </w:rPr>
      <w:t>VIAJES OFICIALES 2018</w:t>
    </w:r>
    <w:r>
      <w:rPr>
        <w:rFonts w:cs="Arial Narrow" w:ascii="Arial Narrow" w:hAnsi="Arial Narrow"/>
        <w:sz w:val="28"/>
        <w:szCs w:val="28"/>
      </w:rPr>
      <w:t>.</w:t>
    </w:r>
  </w:p>
  <w:p>
    <w:pPr>
      <w:pStyle w:val="Cabecera"/>
      <w:tabs>
        <w:tab w:val="center" w:pos="720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612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MX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qFormat/>
    <w:rPr/>
  </w:style>
  <w:style w:type="character" w:styleId="TtuloCar" w:customStyle="1">
    <w:name w:val="Título Car"/>
    <w:qFormat/>
    <w:rPr>
      <w:rFonts w:ascii="Times New Roman" w:hAnsi="Times New Roman" w:eastAsia="Times New Roman" w:cs="Times New Roman"/>
      <w:b/>
      <w:bCs/>
      <w:sz w:val="32"/>
      <w:szCs w:val="32"/>
      <w:lang w:eastAsia="es-ES"/>
    </w:rPr>
  </w:style>
  <w:style w:type="character" w:styleId="PiedepginaCar" w:customStyle="1">
    <w:name w:val="Pie de página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merodepgina">
    <w:name w:val="Número de página"/>
    <w:rPr/>
  </w:style>
  <w:style w:type="character" w:styleId="B1" w:customStyle="1">
    <w:name w:val="b1"/>
    <w:qFormat/>
    <w:rPr>
      <w:color w:val="000000"/>
    </w:rPr>
  </w:style>
  <w:style w:type="character" w:styleId="EncabezadoCar" w:customStyle="1">
    <w:name w:val="Encabezado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tulo1Car" w:customStyle="1">
    <w:name w:val="Título 1 Car"/>
    <w:qFormat/>
    <w:rPr>
      <w:rFonts w:ascii="Cambria" w:hAnsi="Cambria" w:eastAsia="Times New Roman" w:cs="Times New Roman"/>
      <w:b/>
      <w:bCs/>
      <w:kern w:val="2"/>
      <w:sz w:val="32"/>
      <w:szCs w:val="32"/>
      <w:lang w:val="es-ES" w:eastAsia="es-ES"/>
    </w:rPr>
  </w:style>
  <w:style w:type="character" w:styleId="CommentReference">
    <w:name w:val="Comment Reference"/>
    <w:qFormat/>
    <w:rPr>
      <w:sz w:val="16"/>
      <w:szCs w:val="16"/>
    </w:rPr>
  </w:style>
  <w:style w:type="character" w:styleId="TextocomentarioCar" w:customStyle="1">
    <w:name w:val="Texto comentario Car"/>
    <w:qFormat/>
    <w:rPr>
      <w:rFonts w:ascii="Times New Roman" w:hAnsi="Times New Roman" w:eastAsia="Times New Roman"/>
      <w:lang w:val="es-ES" w:eastAsia="es-ES"/>
    </w:rPr>
  </w:style>
  <w:style w:type="character" w:styleId="AsuntodelcomentarioCar" w:customStyle="1">
    <w:name w:val="Asunto del comentario Car"/>
    <w:qFormat/>
    <w:rPr>
      <w:rFonts w:ascii="Times New Roman" w:hAnsi="Times New Roman" w:eastAsia="Times New Roman"/>
      <w:b/>
      <w:bCs/>
      <w:lang w:val="es-ES" w:eastAsia="es-ES"/>
    </w:rPr>
  </w:style>
  <w:style w:type="character" w:styleId="TextodegloboCar" w:customStyle="1">
    <w:name w:val="Texto de globo Car"/>
    <w:qFormat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Enlace de Internet"/>
    <w:rPr>
      <w:color w:val="auto"/>
      <w:u w:val="single" w:color="FFFFFF"/>
    </w:rPr>
  </w:style>
  <w:style w:type="character" w:styleId="FollowedHyperlink">
    <w:name w:val="FollowedHyperlink"/>
    <w:qFormat/>
    <w:rPr>
      <w:color w:val="auto"/>
      <w:u w:val="single" w:color="FFFFFF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jc w:val="center"/>
    </w:pPr>
    <w:rPr>
      <w:b/>
      <w:bCs/>
      <w:sz w:val="32"/>
      <w:szCs w:val="32"/>
      <w:lang w:val="es-ES"/>
    </w:rPr>
  </w:style>
  <w:style w:type="paragraph" w:styleId="Piedepgina">
    <w:name w:val="Foot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LibreOffice/6.0.5.2$Windows_X86_64 LibreOffice_project/54c8cbb85f300ac59db32fe8a675ff7683cd5a16</Application>
  <Pages>1</Pages>
  <Words>215</Words>
  <Characters>1268</Characters>
  <CharactersWithSpaces>1513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2018-07-25T14:55:00Z</dcterms:created>
  <dc:creator>Neftali Haro</dc:creator>
  <dc:description/>
  <dc:language>es-MX</dc:language>
  <cp:lastModifiedBy/>
  <cp:lastPrinted>2018-03-01T19:23:00Z</cp:lastPrinted>
  <dcterms:modified xsi:type="dcterms:W3CDTF">2018-07-26T12:06:19Z</dcterms:modified>
  <cp:revision>8</cp:revision>
  <dc:subject/>
  <dc:title/>
</cp:coreProperties>
</file>