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A52110" w:rsidP="00A93190">
      <w:pPr>
        <w:ind w:right="-283"/>
        <w:jc w:val="center"/>
        <w:rPr>
          <w:rFonts w:ascii="Tahoma" w:hAnsi="Tahoma" w:cs="Tahoma"/>
          <w:b/>
          <w:sz w:val="28"/>
          <w:szCs w:val="28"/>
        </w:rPr>
      </w:pPr>
      <w:r>
        <w:rPr>
          <w:rFonts w:ascii="Tahoma" w:hAnsi="Tahoma" w:cs="Tahoma"/>
          <w:b/>
          <w:sz w:val="28"/>
          <w:szCs w:val="28"/>
        </w:rPr>
        <w:t>3</w:t>
      </w:r>
      <w:r w:rsidR="00CB53AE">
        <w:rPr>
          <w:rFonts w:ascii="Tahoma" w:hAnsi="Tahoma" w:cs="Tahoma"/>
          <w:b/>
          <w:sz w:val="28"/>
          <w:szCs w:val="28"/>
        </w:rPr>
        <w:t>1</w:t>
      </w:r>
      <w:r>
        <w:rPr>
          <w:rFonts w:ascii="Tahoma" w:hAnsi="Tahoma" w:cs="Tahoma"/>
          <w:b/>
          <w:sz w:val="28"/>
          <w:szCs w:val="28"/>
        </w:rPr>
        <w:t xml:space="preserve"> DE </w:t>
      </w:r>
      <w:r w:rsidR="00A93190">
        <w:rPr>
          <w:rFonts w:ascii="Tahoma" w:hAnsi="Tahoma" w:cs="Tahoma"/>
          <w:b/>
          <w:sz w:val="28"/>
          <w:szCs w:val="28"/>
        </w:rPr>
        <w:t>DIC</w:t>
      </w:r>
      <w:r w:rsidR="00E33DF9">
        <w:rPr>
          <w:rFonts w:ascii="Tahoma" w:hAnsi="Tahoma" w:cs="Tahoma"/>
          <w:b/>
          <w:sz w:val="28"/>
          <w:szCs w:val="28"/>
        </w:rPr>
        <w:t>IEM</w:t>
      </w:r>
      <w:r w:rsidR="00122DBC">
        <w:rPr>
          <w:rFonts w:ascii="Tahoma" w:hAnsi="Tahoma" w:cs="Tahoma"/>
          <w:b/>
          <w:sz w:val="28"/>
          <w:szCs w:val="28"/>
        </w:rPr>
        <w:t>BRE</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33DF9" w:rsidP="00A9319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3,</w:t>
            </w:r>
            <w:r w:rsidR="00A93190">
              <w:rPr>
                <w:rFonts w:asciiTheme="minorHAnsi" w:hAnsiTheme="minorHAnsi"/>
                <w:sz w:val="22"/>
                <w:szCs w:val="22"/>
              </w:rPr>
              <w:t>460</w:t>
            </w:r>
            <w:r>
              <w:rPr>
                <w:rFonts w:asciiTheme="minorHAnsi" w:hAnsiTheme="minorHAnsi"/>
                <w:sz w:val="22"/>
                <w:szCs w:val="22"/>
              </w:rPr>
              <w:t>,</w:t>
            </w:r>
            <w:r w:rsidR="00A93190">
              <w:rPr>
                <w:rFonts w:asciiTheme="minorHAnsi" w:hAnsiTheme="minorHAnsi"/>
                <w:sz w:val="22"/>
                <w:szCs w:val="22"/>
              </w:rPr>
              <w:t>298</w:t>
            </w:r>
            <w:r>
              <w:rPr>
                <w:rFonts w:asciiTheme="minorHAnsi" w:hAnsiTheme="minorHAnsi"/>
                <w:sz w:val="22"/>
                <w:szCs w:val="22"/>
              </w:rPr>
              <w:t>.</w:t>
            </w:r>
            <w:r w:rsidR="00A93190">
              <w:rPr>
                <w:rFonts w:asciiTheme="minorHAnsi" w:hAnsiTheme="minorHAnsi"/>
                <w:sz w:val="22"/>
                <w:szCs w:val="22"/>
              </w:rPr>
              <w:t>37</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A93190" w:rsidRPr="00DD57CD" w:rsidRDefault="00A93190" w:rsidP="00A9319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4,184</w:t>
            </w:r>
            <w:r w:rsidR="006E6EF6">
              <w:rPr>
                <w:rFonts w:asciiTheme="minorHAnsi" w:hAnsiTheme="minorHAnsi"/>
                <w:sz w:val="22"/>
                <w:szCs w:val="22"/>
              </w:rPr>
              <w:t>,</w:t>
            </w:r>
            <w:r>
              <w:rPr>
                <w:rFonts w:asciiTheme="minorHAnsi" w:hAnsiTheme="minorHAnsi"/>
                <w:sz w:val="22"/>
                <w:szCs w:val="22"/>
              </w:rPr>
              <w:t>885.13</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6E6EF6" w:rsidP="00E849C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6E6EF6"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E849C8" w:rsidP="00A93190">
            <w:pPr>
              <w:ind w:right="-283"/>
              <w:jc w:val="center"/>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 xml:space="preserve">           </w:t>
            </w:r>
            <w:r w:rsidR="00A93190">
              <w:rPr>
                <w:rFonts w:ascii="Tahoma" w:eastAsia="Calibri" w:hAnsi="Tahoma" w:cs="Tahoma"/>
                <w:b/>
              </w:rPr>
              <w:t>7</w:t>
            </w:r>
            <w:r w:rsidR="006E6EF6">
              <w:rPr>
                <w:rFonts w:ascii="Tahoma" w:eastAsia="Calibri" w:hAnsi="Tahoma" w:cs="Tahoma"/>
                <w:b/>
              </w:rPr>
              <w:t>,</w:t>
            </w:r>
            <w:r w:rsidR="00A93190">
              <w:rPr>
                <w:rFonts w:ascii="Tahoma" w:eastAsia="Calibri" w:hAnsi="Tahoma" w:cs="Tahoma"/>
                <w:b/>
              </w:rPr>
              <w:t>645</w:t>
            </w:r>
            <w:r w:rsidR="006E6EF6">
              <w:rPr>
                <w:rFonts w:ascii="Tahoma" w:eastAsia="Calibri" w:hAnsi="Tahoma" w:cs="Tahoma"/>
                <w:b/>
              </w:rPr>
              <w:t>,</w:t>
            </w:r>
            <w:r w:rsidR="00A93190">
              <w:rPr>
                <w:rFonts w:ascii="Tahoma" w:eastAsia="Calibri" w:hAnsi="Tahoma" w:cs="Tahoma"/>
                <w:b/>
              </w:rPr>
              <w:t>183</w:t>
            </w:r>
            <w:r w:rsidR="006E6EF6">
              <w:rPr>
                <w:rFonts w:ascii="Tahoma" w:eastAsia="Calibri" w:hAnsi="Tahoma" w:cs="Tahoma"/>
                <w:b/>
              </w:rPr>
              <w:t>.</w:t>
            </w:r>
            <w:r w:rsidR="00A93190">
              <w:rPr>
                <w:rFonts w:ascii="Tahoma" w:eastAsia="Calibri" w:hAnsi="Tahoma" w:cs="Tahoma"/>
                <w:b/>
              </w:rPr>
              <w:t>50</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9E2F4A"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w:t>
      </w:r>
      <w:r w:rsidR="00F01DB8">
        <w:rPr>
          <w:rFonts w:ascii="Tahoma" w:hAnsi="Tahoma" w:cs="Tahoma"/>
        </w:rPr>
        <w:t xml:space="preserve"> es</w:t>
      </w:r>
      <w:r w:rsidR="00CC72D2">
        <w:rPr>
          <w:rFonts w:ascii="Tahoma" w:hAnsi="Tahoma" w:cs="Tahoma"/>
        </w:rPr>
        <w:t xml:space="preserve"> de </w:t>
      </w:r>
      <w:r w:rsidR="00F01DB8">
        <w:rPr>
          <w:rFonts w:ascii="Tahoma" w:hAnsi="Tahoma" w:cs="Tahoma"/>
        </w:rPr>
        <w:t>$4,505.00, que corresponden a</w:t>
      </w:r>
      <w:r w:rsidR="009E2F4A">
        <w:rPr>
          <w:rFonts w:ascii="Tahoma" w:hAnsi="Tahoma" w:cs="Tahoma"/>
        </w:rPr>
        <w:t xml:space="preserve"> CHUBB Seguros México SA, q</w:t>
      </w:r>
      <w:r w:rsidR="00CA6E15">
        <w:rPr>
          <w:rFonts w:ascii="Tahoma" w:hAnsi="Tahoma" w:cs="Tahoma"/>
        </w:rPr>
        <w:t>ue de acuerdo al OFICIO IIEG/UAJ/032/2018, se cita: “…queda pendiente el trámite relativo al reembolso del pago efectuado con motivo del deducible, el cual , conforme a lo manifestado por la aseguradora, será reembolsado una vez haya dictamen favorable al IIEG –de no haber sido quien propicio el percance vial- dentro de las actuaciones de la carpeta de investigación abierta con motivo del siniestro, radicada bajo el número 21307/2018-C de la Agencia 02 T/M de hechos de sangre y hechos culposos de la Fiscalía Central del Estado de Jalisco…”</w:t>
      </w:r>
    </w:p>
    <w:tbl>
      <w:tblPr>
        <w:tblStyle w:val="Listaclara-nfasis2"/>
        <w:tblW w:w="0" w:type="auto"/>
        <w:tblLook w:val="04A0" w:firstRow="1" w:lastRow="0" w:firstColumn="1" w:lastColumn="0" w:noHBand="0" w:noVBand="1"/>
      </w:tblPr>
      <w:tblGrid>
        <w:gridCol w:w="2740"/>
        <w:gridCol w:w="1283"/>
        <w:gridCol w:w="2113"/>
        <w:gridCol w:w="2918"/>
      </w:tblGrid>
      <w:tr w:rsidR="0077093E" w:rsidTr="00CE0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lastRenderedPageBreak/>
              <w:t>DEUDOR DIVERSO</w:t>
            </w:r>
          </w:p>
        </w:tc>
        <w:tc>
          <w:tcPr>
            <w:tcW w:w="1283" w:type="dxa"/>
          </w:tcPr>
          <w:p w:rsidR="0077093E" w:rsidRPr="00A32468" w:rsidRDefault="00CE0F2F" w:rsidP="00CE0F2F">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211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8"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EF7B2C" w:rsidTr="00CE0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0" w:type="dxa"/>
            <w:vAlign w:val="center"/>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283" w:type="dxa"/>
            <w:vAlign w:val="center"/>
          </w:tcPr>
          <w:p w:rsidR="00EF7B2C" w:rsidRPr="00A32468" w:rsidRDefault="00EF7B2C" w:rsidP="00CE0F2F">
            <w:pPr>
              <w:ind w:left="140"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13"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Junio 2018</w:t>
            </w:r>
          </w:p>
        </w:tc>
        <w:tc>
          <w:tcPr>
            <w:tcW w:w="2918" w:type="dxa"/>
            <w:vAlign w:val="center"/>
          </w:tcPr>
          <w:p w:rsidR="00EF7B2C" w:rsidRDefault="00EF7B2C"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Siniestro </w:t>
            </w:r>
            <w:proofErr w:type="spellStart"/>
            <w:r>
              <w:rPr>
                <w:rFonts w:ascii="Tahoma" w:hAnsi="Tahoma" w:cs="Tahoma"/>
              </w:rPr>
              <w:t>EcoSport</w:t>
            </w:r>
            <w:proofErr w:type="spellEnd"/>
          </w:p>
        </w:tc>
      </w:tr>
      <w:bookmarkEnd w:id="2"/>
      <w:bookmarkEnd w:id="3"/>
      <w:bookmarkEnd w:id="4"/>
    </w:tbl>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77093E" w:rsidRDefault="0077093E" w:rsidP="0077093E">
      <w:pPr>
        <w:ind w:right="-283"/>
        <w:contextualSpacing/>
        <w:rPr>
          <w:rFonts w:ascii="Tahoma" w:hAnsi="Tahoma" w:cs="Tahoma"/>
          <w:b/>
        </w:rPr>
      </w:pPr>
    </w:p>
    <w:p w:rsidR="0077093E" w:rsidRPr="00B03A0D" w:rsidRDefault="00A93190" w:rsidP="0077093E">
      <w:pPr>
        <w:ind w:right="-283"/>
        <w:contextualSpacing/>
        <w:rPr>
          <w:rFonts w:ascii="Tahoma" w:hAnsi="Tahoma" w:cs="Tahoma"/>
          <w:b/>
        </w:rPr>
      </w:pPr>
      <w:r>
        <w:rPr>
          <w:rFonts w:ascii="Tahoma" w:hAnsi="Tahoma" w:cs="Tahoma"/>
        </w:rPr>
        <w:t>No se tienen deudores bajo este concepto al cierre del mes.</w:t>
      </w:r>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5"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A93190" w:rsidP="00EF38F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2E2DA9"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2E2DA9"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2,853,663.18</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2E2DA9" w:rsidP="000D0F8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5"/>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2E2DA9">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B021A">
              <w:rPr>
                <w:rFonts w:ascii="Calibri" w:hAnsi="Calibri"/>
                <w:b/>
                <w:color w:val="000000"/>
                <w:sz w:val="22"/>
                <w:szCs w:val="22"/>
              </w:rPr>
              <w:t>45,563,821.48</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lang w:val="es-MX"/>
              </w:rPr>
              <w:t>MONTO</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FE2BC3" w:rsidRPr="00DA5110" w:rsidRDefault="00863BFA" w:rsidP="000A4A6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19,175,151.08</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DA5110" w:rsidRDefault="00863BFA" w:rsidP="00863BFA">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1,494,563</w:t>
            </w:r>
            <w:r w:rsidR="00704B50">
              <w:rPr>
                <w:rFonts w:asciiTheme="minorHAnsi" w:hAnsiTheme="minorHAnsi" w:cs="Tahoma"/>
                <w:sz w:val="22"/>
                <w:szCs w:val="22"/>
              </w:rPr>
              <w:t>.</w:t>
            </w:r>
            <w:r>
              <w:rPr>
                <w:rFonts w:asciiTheme="minorHAnsi" w:hAnsiTheme="minorHAnsi" w:cs="Tahoma"/>
                <w:sz w:val="22"/>
                <w:szCs w:val="22"/>
              </w:rPr>
              <w:t>27</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DA5110" w:rsidRDefault="00905E7F" w:rsidP="00863BFA">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863BFA">
              <w:rPr>
                <w:rFonts w:ascii="Calibri" w:hAnsi="Calibri"/>
                <w:b/>
                <w:color w:val="000000"/>
                <w:sz w:val="22"/>
                <w:szCs w:val="22"/>
              </w:rPr>
              <w:t>20,669</w:t>
            </w:r>
            <w:r w:rsidR="00704B50">
              <w:rPr>
                <w:rFonts w:ascii="Calibri" w:hAnsi="Calibri"/>
                <w:b/>
                <w:color w:val="000000"/>
                <w:sz w:val="22"/>
                <w:szCs w:val="22"/>
              </w:rPr>
              <w:t>,7</w:t>
            </w:r>
            <w:r w:rsidR="00863BFA">
              <w:rPr>
                <w:rFonts w:ascii="Calibri" w:hAnsi="Calibri"/>
                <w:b/>
                <w:color w:val="000000"/>
                <w:sz w:val="22"/>
                <w:szCs w:val="22"/>
              </w:rPr>
              <w:t>14.35</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77093E" w:rsidP="00E077E3">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95196D">
        <w:rPr>
          <w:rFonts w:ascii="Tahoma" w:hAnsi="Tahoma" w:cs="Tahoma"/>
        </w:rPr>
        <w:t>290</w:t>
      </w:r>
      <w:r w:rsidRPr="007C58BD">
        <w:rPr>
          <w:rFonts w:ascii="Tahoma" w:hAnsi="Tahoma" w:cs="Tahoma"/>
        </w:rPr>
        <w:t>,</w:t>
      </w:r>
      <w:r w:rsidR="0095196D">
        <w:rPr>
          <w:rFonts w:ascii="Tahoma" w:hAnsi="Tahoma" w:cs="Tahoma"/>
        </w:rPr>
        <w:t>492.53</w:t>
      </w:r>
      <w:r w:rsidRPr="007C58BD">
        <w:rPr>
          <w:rFonts w:ascii="Tahoma" w:hAnsi="Tahoma" w:cs="Tahoma"/>
        </w:rPr>
        <w:t xml:space="preserve"> 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043BD7">
        <w:rPr>
          <w:rFonts w:ascii="Tahoma" w:hAnsi="Tahoma" w:cs="Tahoma"/>
        </w:rPr>
        <w:t xml:space="preserve"> 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863BFA"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19,517.67</w:t>
            </w:r>
          </w:p>
        </w:tc>
      </w:tr>
      <w:tr w:rsidR="00863BFA"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863BFA" w:rsidRDefault="00863BFA" w:rsidP="0040021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132.53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863BFA"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3,139.46</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863BFA" w:rsidP="008677B7">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123,660.90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863BFA" w:rsidP="00FE2BC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47,448.95</w:t>
            </w:r>
          </w:p>
        </w:tc>
      </w:tr>
      <w:tr w:rsidR="0095196D"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95196D" w:rsidRPr="008B1EBF" w:rsidRDefault="0095196D" w:rsidP="00E077E3">
            <w:pPr>
              <w:ind w:right="-283"/>
              <w:rPr>
                <w:rFonts w:asciiTheme="minorHAnsi" w:hAnsiTheme="minorHAnsi" w:cs="Tahoma"/>
                <w:sz w:val="22"/>
                <w:szCs w:val="22"/>
              </w:rPr>
            </w:pPr>
            <w:r>
              <w:rPr>
                <w:rFonts w:asciiTheme="minorHAnsi" w:hAnsiTheme="minorHAnsi" w:cs="Tahoma"/>
                <w:b w:val="0"/>
                <w:sz w:val="22"/>
                <w:szCs w:val="22"/>
              </w:rPr>
              <w:t>Prestaciones y haberes de retiro</w:t>
            </w:r>
          </w:p>
        </w:tc>
        <w:tc>
          <w:tcPr>
            <w:tcW w:w="1985" w:type="dxa"/>
          </w:tcPr>
          <w:p w:rsidR="0095196D" w:rsidRDefault="0095196D" w:rsidP="00FE2BC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94,249.38</w:t>
            </w:r>
          </w:p>
        </w:tc>
      </w:tr>
      <w:tr w:rsidR="0095196D"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despensa</w:t>
            </w:r>
          </w:p>
        </w:tc>
        <w:tc>
          <w:tcPr>
            <w:tcW w:w="1985" w:type="dxa"/>
          </w:tcPr>
          <w:p w:rsidR="0095196D" w:rsidRDefault="0095196D" w:rsidP="00FE2BC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1,424.82</w:t>
            </w:r>
          </w:p>
        </w:tc>
      </w:tr>
      <w:tr w:rsidR="0095196D"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95196D" w:rsidRDefault="0095196D"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95196D" w:rsidRDefault="0095196D" w:rsidP="00FE2BC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918.82</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495B20" w:rsidRDefault="0077093E" w:rsidP="00495B20">
      <w:pPr>
        <w:ind w:right="-283"/>
        <w:contextualSpacing/>
        <w:rPr>
          <w:rFonts w:ascii="Tahoma" w:hAnsi="Tahoma" w:cs="Tahoma"/>
        </w:rPr>
      </w:pPr>
      <w:r w:rsidRPr="003F0F27">
        <w:rPr>
          <w:rFonts w:ascii="Tahoma" w:hAnsi="Tahoma" w:cs="Tahoma"/>
        </w:rPr>
        <w:t>En este rubro se encuentra</w:t>
      </w:r>
      <w:r w:rsidR="00FC0FAC">
        <w:rPr>
          <w:rFonts w:ascii="Tahoma" w:hAnsi="Tahoma" w:cs="Tahoma"/>
        </w:rPr>
        <w:t>n los</w:t>
      </w:r>
      <w:r w:rsidRPr="003F0F27">
        <w:rPr>
          <w:rFonts w:ascii="Tahoma" w:hAnsi="Tahoma" w:cs="Tahoma"/>
        </w:rPr>
        <w:t xml:space="preserve"> adeudo</w:t>
      </w:r>
      <w:r w:rsidR="00FC0FAC">
        <w:rPr>
          <w:rFonts w:ascii="Tahoma" w:hAnsi="Tahoma" w:cs="Tahoma"/>
        </w:rPr>
        <w:t>s</w:t>
      </w:r>
      <w:r w:rsidRPr="003F0F27">
        <w:rPr>
          <w:rFonts w:ascii="Tahoma" w:hAnsi="Tahoma" w:cs="Tahoma"/>
        </w:rPr>
        <w:t xml:space="preserve"> por conceptos varios, derivado</w:t>
      </w:r>
      <w:r w:rsidR="00FC0FAC">
        <w:rPr>
          <w:rFonts w:ascii="Tahoma" w:hAnsi="Tahoma" w:cs="Tahoma"/>
        </w:rPr>
        <w:t>s</w:t>
      </w:r>
      <w:r w:rsidRPr="003F0F27">
        <w:rPr>
          <w:rFonts w:ascii="Tahoma" w:hAnsi="Tahoma" w:cs="Tahoma"/>
        </w:rPr>
        <w:t xml:space="preserve"> de bienes y servicios recibidos y programados para su pago </w:t>
      </w:r>
      <w:r w:rsidR="00495B20">
        <w:rPr>
          <w:rFonts w:ascii="Tahoma" w:hAnsi="Tahoma" w:cs="Tahoma"/>
        </w:rPr>
        <w:t>en enero de 2019, lo que suma un monto de $146,940.21, tal como se desglosa a continuación:</w:t>
      </w:r>
      <w:r w:rsidR="00495B20">
        <w:rPr>
          <w:rFonts w:ascii="Tahoma" w:hAnsi="Tahoma" w:cs="Tahoma"/>
        </w:rPr>
        <w:br/>
      </w:r>
    </w:p>
    <w:tbl>
      <w:tblPr>
        <w:tblStyle w:val="Sombreadomedio1-nfasis2"/>
        <w:tblW w:w="0" w:type="auto"/>
        <w:tblLook w:val="04A0" w:firstRow="1" w:lastRow="0" w:firstColumn="1" w:lastColumn="0" w:noHBand="0" w:noVBand="1"/>
      </w:tblPr>
      <w:tblGrid>
        <w:gridCol w:w="6874"/>
        <w:gridCol w:w="2180"/>
      </w:tblGrid>
      <w:tr w:rsidR="00495B20" w:rsidRPr="0009630E" w:rsidTr="00C2269B">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9630E" w:rsidRDefault="00495B20" w:rsidP="00C2269B">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495B20" w:rsidRPr="0009630E" w:rsidRDefault="00495B20" w:rsidP="00C2269B">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495B20" w:rsidRPr="0009630E" w:rsidTr="00C2269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105FB" w:rsidRDefault="00495B20" w:rsidP="00C2269B">
            <w:pPr>
              <w:ind w:right="-283"/>
              <w:contextualSpacing/>
              <w:rPr>
                <w:rFonts w:asciiTheme="minorHAnsi" w:hAnsiTheme="minorHAnsi" w:cs="Tahoma"/>
                <w:b w:val="0"/>
                <w:sz w:val="22"/>
                <w:szCs w:val="22"/>
              </w:rPr>
            </w:pPr>
            <w:r>
              <w:rPr>
                <w:rFonts w:asciiTheme="minorHAnsi" w:hAnsiTheme="minorHAnsi" w:cs="Tahoma"/>
                <w:b w:val="0"/>
                <w:sz w:val="22"/>
                <w:szCs w:val="22"/>
              </w:rPr>
              <w:t>Equipos y consumibles de occidente SA de CV</w:t>
            </w:r>
          </w:p>
        </w:tc>
        <w:tc>
          <w:tcPr>
            <w:tcW w:w="2180" w:type="dxa"/>
          </w:tcPr>
          <w:p w:rsidR="00495B20" w:rsidRPr="00B02E01" w:rsidRDefault="00495B20" w:rsidP="00C2269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$7,540</w:t>
            </w:r>
          </w:p>
        </w:tc>
      </w:tr>
      <w:tr w:rsidR="00495B20" w:rsidRPr="0009630E" w:rsidTr="00C2269B">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495B20" w:rsidRPr="000629E7" w:rsidRDefault="00495B20" w:rsidP="00C2269B">
            <w:pPr>
              <w:ind w:right="-283"/>
              <w:contextualSpacing/>
              <w:rPr>
                <w:rFonts w:asciiTheme="minorHAnsi" w:hAnsiTheme="minorHAnsi" w:cs="Tahoma"/>
                <w:b w:val="0"/>
                <w:sz w:val="22"/>
                <w:szCs w:val="22"/>
              </w:rPr>
            </w:pPr>
            <w:r>
              <w:rPr>
                <w:rFonts w:asciiTheme="minorHAnsi" w:hAnsiTheme="minorHAnsi" w:cs="Tahoma"/>
                <w:b w:val="0"/>
                <w:sz w:val="22"/>
                <w:szCs w:val="22"/>
              </w:rPr>
              <w:t>Grupo Mexicano de seguros SA de CV</w:t>
            </w:r>
          </w:p>
        </w:tc>
        <w:tc>
          <w:tcPr>
            <w:tcW w:w="2180" w:type="dxa"/>
          </w:tcPr>
          <w:p w:rsidR="00495B20" w:rsidRPr="000629E7" w:rsidRDefault="00495B20" w:rsidP="00C2269B">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$139,400.21</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6" w:name="_Hlk489960403"/>
            <w:bookmarkStart w:id="7" w:name="_Hlk495316497"/>
            <w:bookmarkStart w:id="8" w:name="_Hlk482017541"/>
            <w:r w:rsidRPr="000105FB">
              <w:rPr>
                <w:rFonts w:asciiTheme="minorHAnsi" w:hAnsiTheme="minorHAnsi" w:cs="Tahoma"/>
                <w:b w:val="0"/>
                <w:sz w:val="22"/>
                <w:szCs w:val="22"/>
              </w:rPr>
              <w:t>I.S.P.T.</w:t>
            </w:r>
          </w:p>
        </w:tc>
        <w:tc>
          <w:tcPr>
            <w:tcW w:w="2180" w:type="dxa"/>
          </w:tcPr>
          <w:p w:rsidR="0077093E" w:rsidRPr="00B02E01" w:rsidRDefault="004C5BF1" w:rsidP="00495B2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95B20">
              <w:rPr>
                <w:rFonts w:ascii="Calibri" w:hAnsi="Calibri"/>
                <w:color w:val="000000"/>
                <w:sz w:val="22"/>
                <w:szCs w:val="22"/>
              </w:rPr>
              <w:t>484,046.78</w:t>
            </w:r>
          </w:p>
        </w:tc>
      </w:tr>
      <w:tr w:rsidR="003D4B3F"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3D4B3F" w:rsidRPr="000105FB" w:rsidRDefault="003D4B3F" w:rsidP="00E077E3">
            <w:pPr>
              <w:ind w:right="-283"/>
              <w:contextualSpacing/>
              <w:rPr>
                <w:rFonts w:asciiTheme="minorHAnsi" w:hAnsiTheme="minorHAnsi" w:cs="Tahoma"/>
                <w:sz w:val="22"/>
                <w:szCs w:val="22"/>
              </w:rPr>
            </w:pPr>
            <w:r>
              <w:rPr>
                <w:rFonts w:asciiTheme="minorHAnsi" w:hAnsiTheme="minorHAnsi" w:cs="Tahoma"/>
                <w:b w:val="0"/>
                <w:sz w:val="22"/>
                <w:szCs w:val="22"/>
              </w:rPr>
              <w:t>IVA Tra</w:t>
            </w:r>
            <w:r w:rsidRPr="000629E7">
              <w:rPr>
                <w:rFonts w:asciiTheme="minorHAnsi" w:hAnsiTheme="minorHAnsi" w:cs="Tahoma"/>
                <w:b w:val="0"/>
                <w:sz w:val="22"/>
                <w:szCs w:val="22"/>
              </w:rPr>
              <w:t>s</w:t>
            </w:r>
            <w:r>
              <w:rPr>
                <w:rFonts w:asciiTheme="minorHAnsi" w:hAnsiTheme="minorHAnsi" w:cs="Tahoma"/>
                <w:b w:val="0"/>
                <w:sz w:val="22"/>
                <w:szCs w:val="22"/>
              </w:rPr>
              <w:t>ladado</w:t>
            </w:r>
          </w:p>
        </w:tc>
        <w:tc>
          <w:tcPr>
            <w:tcW w:w="2180" w:type="dxa"/>
          </w:tcPr>
          <w:p w:rsidR="003D4B3F" w:rsidRDefault="003D4B3F" w:rsidP="00495B2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2,455.52</w:t>
            </w:r>
          </w:p>
        </w:tc>
      </w:tr>
      <w:tr w:rsidR="00AC6C1F"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AC6C1F" w:rsidP="00495B2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-2,245.40</w:t>
            </w:r>
          </w:p>
        </w:tc>
      </w:tr>
      <w:tr w:rsidR="00AC6C1F"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p>
        </w:tc>
        <w:tc>
          <w:tcPr>
            <w:tcW w:w="2180" w:type="dxa"/>
          </w:tcPr>
          <w:p w:rsidR="00AC6C1F" w:rsidRDefault="00AC6C1F" w:rsidP="00AC6C1F">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-12,199.36</w:t>
            </w:r>
          </w:p>
        </w:tc>
      </w:tr>
      <w:tr w:rsidR="000629E7"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0629E7" w:rsidRPr="000629E7" w:rsidRDefault="000629E7" w:rsidP="003D4B3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3D4B3F">
              <w:rPr>
                <w:rFonts w:ascii="Calibri" w:hAnsi="Calibri"/>
                <w:color w:val="000000"/>
                <w:sz w:val="22"/>
                <w:szCs w:val="22"/>
              </w:rPr>
              <w:t>2,462.11</w:t>
            </w:r>
          </w:p>
        </w:tc>
      </w:tr>
      <w:bookmarkEnd w:id="6"/>
      <w:bookmarkEnd w:id="7"/>
      <w:bookmarkEnd w:id="8"/>
      <w:tr w:rsidR="005F41E9" w:rsidRPr="000105FB" w:rsidTr="00E077E3">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3D4B3F">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AC6C1F">
              <w:rPr>
                <w:rFonts w:ascii="Calibri" w:hAnsi="Calibri"/>
                <w:b/>
                <w:color w:val="000000"/>
                <w:sz w:val="22"/>
                <w:szCs w:val="22"/>
              </w:rPr>
              <w:t>474,519.65</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embargo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Default="00EC4C47" w:rsidP="0077093E">
      <w:pPr>
        <w:ind w:right="-283"/>
        <w:contextualSpacing/>
        <w:jc w:val="both"/>
        <w:rPr>
          <w:rFonts w:ascii="Tahoma" w:hAnsi="Tahoma" w:cs="Tahoma"/>
        </w:rPr>
      </w:pPr>
      <w:r>
        <w:rPr>
          <w:rFonts w:ascii="Tahoma" w:hAnsi="Tahoma" w:cs="Tahoma"/>
        </w:rPr>
        <w:br/>
      </w:r>
      <w:r>
        <w:rPr>
          <w:rFonts w:ascii="Tahoma" w:hAnsi="Tahoma" w:cs="Tahoma"/>
        </w:rPr>
        <w:br/>
      </w:r>
      <w:r>
        <w:rPr>
          <w:rFonts w:ascii="Tahoma" w:hAnsi="Tahoma" w:cs="Tahoma"/>
        </w:rPr>
        <w:br/>
      </w:r>
    </w:p>
    <w:p w:rsidR="00EC4C47" w:rsidRDefault="00EC4C47" w:rsidP="0077093E">
      <w:pPr>
        <w:ind w:right="-283"/>
        <w:contextualSpacing/>
        <w:jc w:val="both"/>
        <w:rPr>
          <w:rFonts w:ascii="Tahoma" w:hAnsi="Tahoma" w:cs="Tahoma"/>
        </w:rPr>
      </w:pPr>
    </w:p>
    <w:p w:rsidR="00EC4C47" w:rsidRDefault="00EC4C47" w:rsidP="0077093E">
      <w:pPr>
        <w:ind w:right="-283"/>
        <w:contextualSpacing/>
        <w:jc w:val="both"/>
        <w:rPr>
          <w:rFonts w:ascii="Tahoma" w:hAnsi="Tahoma" w:cs="Tahoma"/>
        </w:rPr>
      </w:pPr>
    </w:p>
    <w:p w:rsidR="00E46FF8" w:rsidRPr="00B804CE" w:rsidRDefault="00E46FF8" w:rsidP="00E46FF8">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E46FF8" w:rsidRPr="00202805" w:rsidRDefault="00E46FF8" w:rsidP="00E46FF8">
      <w:pPr>
        <w:ind w:right="-283"/>
        <w:jc w:val="both"/>
        <w:rPr>
          <w:rFonts w:ascii="Tahoma" w:hAnsi="Tahoma" w:cs="Tahoma"/>
        </w:rPr>
      </w:pPr>
    </w:p>
    <w:p w:rsidR="00E46FF8" w:rsidRPr="00202805" w:rsidRDefault="00E46FF8" w:rsidP="00E46FF8">
      <w:pPr>
        <w:ind w:right="-283"/>
        <w:jc w:val="both"/>
        <w:rPr>
          <w:rFonts w:ascii="Tahoma" w:hAnsi="Tahoma" w:cs="Tahoma"/>
          <w:u w:val="single"/>
        </w:rPr>
      </w:pPr>
      <w:r w:rsidRPr="00202805">
        <w:rPr>
          <w:rFonts w:ascii="Tahoma" w:hAnsi="Tahoma" w:cs="Tahoma"/>
          <w:u w:val="single"/>
        </w:rPr>
        <w:t>INGRESOS DE GESTIÓN:</w:t>
      </w:r>
    </w:p>
    <w:p w:rsidR="00E46FF8" w:rsidRPr="00202805" w:rsidRDefault="00E46FF8" w:rsidP="00E46FF8">
      <w:pPr>
        <w:ind w:right="-283"/>
        <w:jc w:val="both"/>
        <w:rPr>
          <w:rFonts w:ascii="Tahoma" w:hAnsi="Tahoma" w:cs="Tahoma"/>
        </w:rPr>
      </w:pPr>
    </w:p>
    <w:p w:rsidR="00E46FF8" w:rsidRPr="00B03A0D" w:rsidRDefault="00E46FF8" w:rsidP="00E46FF8">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CB53AE">
        <w:rPr>
          <w:rFonts w:ascii="Tahoma" w:hAnsi="Tahoma" w:cs="Tahoma"/>
        </w:rPr>
        <w:t>diciembre</w:t>
      </w:r>
      <w:r>
        <w:rPr>
          <w:rFonts w:ascii="Tahoma" w:hAnsi="Tahoma" w:cs="Tahoma"/>
        </w:rPr>
        <w:t xml:space="preserve"> de 2018</w:t>
      </w:r>
      <w:r w:rsidRPr="00202805">
        <w:rPr>
          <w:rFonts w:ascii="Tahoma" w:hAnsi="Tahoma" w:cs="Tahoma"/>
        </w:rPr>
        <w:t xml:space="preserve"> el Instituto de Información Estadística y Geográfica, tuvo ingresos por los siguientes conceptos:</w:t>
      </w:r>
    </w:p>
    <w:p w:rsidR="00E46FF8" w:rsidRPr="00B03A0D" w:rsidRDefault="00E46FF8" w:rsidP="00E46FF8">
      <w:pPr>
        <w:ind w:right="-283"/>
        <w:jc w:val="both"/>
        <w:rPr>
          <w:rFonts w:ascii="Tahoma" w:hAnsi="Tahoma" w:cs="Tahoma"/>
        </w:rPr>
      </w:pPr>
    </w:p>
    <w:p w:rsidR="00E46FF8" w:rsidRPr="00B03A0D" w:rsidRDefault="00E46FF8" w:rsidP="00E46FF8">
      <w:pPr>
        <w:ind w:right="-283"/>
        <w:contextualSpacing/>
        <w:jc w:val="both"/>
        <w:rPr>
          <w:rFonts w:ascii="Tahoma" w:hAnsi="Tahoma" w:cs="Tahoma"/>
        </w:rPr>
      </w:pPr>
    </w:p>
    <w:p w:rsidR="00E46FF8" w:rsidRPr="00B03A0D" w:rsidRDefault="00E46FF8" w:rsidP="00E46FF8">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 xml:space="preserve">Al mes de </w:t>
      </w:r>
      <w:r w:rsidR="00FF645A">
        <w:rPr>
          <w:rFonts w:ascii="Tahoma" w:hAnsi="Tahoma" w:cs="Tahoma"/>
        </w:rPr>
        <w:t>diciembre</w:t>
      </w:r>
      <w:r>
        <w:rPr>
          <w:rFonts w:ascii="Tahoma" w:hAnsi="Tahoma" w:cs="Tahoma"/>
        </w:rPr>
        <w:t xml:space="preserve"> de 2018 se recaudó la cantidad de $</w:t>
      </w:r>
      <w:r w:rsidR="00FF645A">
        <w:rPr>
          <w:rFonts w:ascii="Tahoma" w:hAnsi="Tahoma" w:cs="Tahoma"/>
        </w:rPr>
        <w:t>52,432.46</w:t>
      </w:r>
      <w:r>
        <w:rPr>
          <w:rFonts w:ascii="Tahoma" w:hAnsi="Tahoma" w:cs="Tahoma"/>
        </w:rPr>
        <w:t xml:space="preserve"> por este concepto.</w:t>
      </w:r>
    </w:p>
    <w:p w:rsidR="00E46FF8" w:rsidRDefault="00E46FF8" w:rsidP="00E46FF8">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 xml:space="preserve">Al mes de </w:t>
      </w:r>
      <w:r w:rsidR="00FF645A">
        <w:rPr>
          <w:rFonts w:ascii="Tahoma" w:hAnsi="Tahoma" w:cs="Tahoma"/>
        </w:rPr>
        <w:t>diciem</w:t>
      </w:r>
      <w:r w:rsidR="00331487">
        <w:rPr>
          <w:rFonts w:ascii="Tahoma" w:hAnsi="Tahoma" w:cs="Tahoma"/>
        </w:rPr>
        <w:t>bre</w:t>
      </w:r>
      <w:r>
        <w:rPr>
          <w:rFonts w:ascii="Tahoma" w:hAnsi="Tahoma" w:cs="Tahoma"/>
        </w:rPr>
        <w:t xml:space="preserve"> de 2018 se recaudó la cantidad de $</w:t>
      </w:r>
      <w:r w:rsidR="00331487">
        <w:rPr>
          <w:rFonts w:ascii="Tahoma" w:hAnsi="Tahoma" w:cs="Tahoma"/>
        </w:rPr>
        <w:t>342,198.67</w:t>
      </w:r>
      <w:r>
        <w:rPr>
          <w:rFonts w:ascii="Tahoma" w:hAnsi="Tahoma" w:cs="Tahoma"/>
        </w:rPr>
        <w:t xml:space="preserve"> por este concepto.</w:t>
      </w:r>
    </w:p>
    <w:p w:rsidR="00E46FF8" w:rsidRDefault="00E46FF8" w:rsidP="00E46FF8">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w:t>
      </w:r>
      <w:r>
        <w:rPr>
          <w:rFonts w:ascii="Tahoma" w:hAnsi="Tahoma" w:cs="Tahoma"/>
        </w:rPr>
        <w:t xml:space="preserve">de </w:t>
      </w:r>
      <w:r w:rsidR="00F54A5E">
        <w:rPr>
          <w:rFonts w:ascii="Tahoma" w:hAnsi="Tahoma" w:cs="Tahoma"/>
        </w:rPr>
        <w:t>diciembre</w:t>
      </w:r>
      <w:r>
        <w:rPr>
          <w:rFonts w:ascii="Tahoma" w:hAnsi="Tahoma" w:cs="Tahoma"/>
        </w:rPr>
        <w:t xml:space="preserve"> de 2018</w:t>
      </w:r>
      <w:r w:rsidRPr="009D3B73">
        <w:rPr>
          <w:rFonts w:ascii="Tahoma" w:hAnsi="Tahoma" w:cs="Tahoma"/>
        </w:rPr>
        <w:t xml:space="preserve"> por este concepto fueron por la cantidad de $</w:t>
      </w:r>
      <w:r>
        <w:rPr>
          <w:rFonts w:ascii="Tahoma" w:hAnsi="Tahoma" w:cs="Tahoma"/>
        </w:rPr>
        <w:t>567,242,</w:t>
      </w:r>
      <w:r w:rsidRPr="00CE545F">
        <w:rPr>
          <w:rFonts w:ascii="Tahoma" w:hAnsi="Tahoma" w:cs="Tahoma"/>
        </w:rPr>
        <w:t xml:space="preserve"> </w:t>
      </w:r>
      <w:r>
        <w:rPr>
          <w:rFonts w:ascii="Tahoma" w:hAnsi="Tahoma" w:cs="Tahoma"/>
        </w:rPr>
        <w:t>derivado de convenios con instituciones gubernamentales. Para efectos presupuestales, mas no contables, se contempla en este rubro la cantidad de $1’500,000.00 proveniente del ejercicio fiscal 2017, y autorizado como Ley de Ingresos Estimada en enero de 2018.</w:t>
      </w:r>
    </w:p>
    <w:p w:rsidR="00E46FF8" w:rsidRPr="000D63D2" w:rsidRDefault="00E46FF8" w:rsidP="00E46FF8">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 xml:space="preserve">Al mes de </w:t>
      </w:r>
      <w:r w:rsidR="00F54A5E">
        <w:rPr>
          <w:rFonts w:ascii="Tahoma" w:hAnsi="Tahoma" w:cs="Tahoma"/>
        </w:rPr>
        <w:t>diciembre</w:t>
      </w:r>
      <w:r>
        <w:rPr>
          <w:rFonts w:ascii="Tahoma" w:hAnsi="Tahoma" w:cs="Tahoma"/>
        </w:rPr>
        <w:t xml:space="preserve"> de 2018 se recaudó la cantidad de $25,486.02 por este concepto.</w:t>
      </w:r>
    </w:p>
    <w:p w:rsidR="00E46FF8" w:rsidRDefault="00E46FF8" w:rsidP="00E46FF8">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$900,466.54 proveniente del ejercicio fiscal 2017, y autorizado como Ley de Ingresos Estimada en enero de 2018.</w:t>
      </w:r>
    </w:p>
    <w:p w:rsidR="00E46FF8" w:rsidRPr="00B03A0D" w:rsidRDefault="00E46FF8" w:rsidP="00E46FF8">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 xml:space="preserve">o de transferencias al mes de </w:t>
      </w:r>
      <w:r w:rsidR="00F54A5E">
        <w:rPr>
          <w:rFonts w:ascii="Tahoma" w:hAnsi="Tahoma" w:cs="Tahoma"/>
        </w:rPr>
        <w:t>diciembre</w:t>
      </w:r>
      <w:r>
        <w:rPr>
          <w:rFonts w:ascii="Tahoma" w:hAnsi="Tahoma" w:cs="Tahoma"/>
        </w:rPr>
        <w:t xml:space="preserve"> son</w:t>
      </w:r>
      <w:r w:rsidRPr="00B03A0D">
        <w:rPr>
          <w:rFonts w:ascii="Tahoma" w:hAnsi="Tahoma" w:cs="Tahoma"/>
        </w:rPr>
        <w:t xml:space="preserve"> por </w:t>
      </w:r>
      <w:r>
        <w:rPr>
          <w:rFonts w:ascii="Tahoma" w:hAnsi="Tahoma" w:cs="Tahoma"/>
        </w:rPr>
        <w:t>$</w:t>
      </w:r>
      <w:r w:rsidR="00F54A5E">
        <w:rPr>
          <w:rFonts w:ascii="Tahoma" w:hAnsi="Tahoma" w:cs="Tahoma"/>
        </w:rPr>
        <w:t>37’283,014.11</w:t>
      </w:r>
      <w:r>
        <w:rPr>
          <w:rFonts w:ascii="Tahoma" w:hAnsi="Tahoma" w:cs="Tahoma"/>
        </w:rPr>
        <w:t>.</w:t>
      </w:r>
    </w:p>
    <w:p w:rsidR="00E46FF8" w:rsidRDefault="00E46FF8" w:rsidP="00E46FF8">
      <w:pPr>
        <w:ind w:right="-283"/>
        <w:jc w:val="both"/>
        <w:rPr>
          <w:rFonts w:ascii="Tahoma" w:hAnsi="Tahoma" w:cs="Tahoma"/>
        </w:rPr>
      </w:pPr>
    </w:p>
    <w:p w:rsidR="00E46FF8" w:rsidRPr="00923000" w:rsidRDefault="00E46FF8" w:rsidP="00E46FF8">
      <w:pPr>
        <w:ind w:right="-283"/>
        <w:jc w:val="both"/>
        <w:rPr>
          <w:rFonts w:ascii="Tahoma" w:hAnsi="Tahoma" w:cs="Tahoma"/>
          <w:i/>
        </w:rPr>
      </w:pPr>
    </w:p>
    <w:p w:rsidR="00E46FF8" w:rsidRDefault="00E46FF8" w:rsidP="00E46FF8">
      <w:pPr>
        <w:ind w:right="-283"/>
        <w:jc w:val="both"/>
        <w:rPr>
          <w:rFonts w:ascii="Tahoma" w:hAnsi="Tahoma" w:cs="Tahoma"/>
          <w:u w:val="single"/>
        </w:rPr>
      </w:pPr>
      <w:r w:rsidRPr="00B03A0D">
        <w:rPr>
          <w:rFonts w:ascii="Tahoma" w:hAnsi="Tahoma" w:cs="Tahoma"/>
          <w:u w:val="single"/>
        </w:rPr>
        <w:t>GASTOS Y OTRAS PARTIDAS.</w:t>
      </w:r>
    </w:p>
    <w:p w:rsidR="00E46FF8" w:rsidRDefault="00E46FF8" w:rsidP="00E46FF8">
      <w:pPr>
        <w:ind w:right="-283"/>
        <w:jc w:val="both"/>
        <w:rPr>
          <w:rFonts w:ascii="Tahoma" w:hAnsi="Tahoma" w:cs="Tahoma"/>
          <w:u w:val="single"/>
        </w:rPr>
      </w:pPr>
    </w:p>
    <w:p w:rsidR="00E46FF8" w:rsidRPr="00B03A0D" w:rsidRDefault="00E46FF8" w:rsidP="00E46FF8">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EC20D9">
        <w:rPr>
          <w:rFonts w:ascii="Tahoma" w:hAnsi="Tahoma" w:cs="Tahoma"/>
        </w:rPr>
        <w:t>31 de diciembre</w:t>
      </w:r>
      <w:r>
        <w:rPr>
          <w:rFonts w:ascii="Tahoma" w:hAnsi="Tahoma" w:cs="Tahoma"/>
        </w:rPr>
        <w:t xml:space="preserve"> de 2018,</w:t>
      </w:r>
      <w:r w:rsidRPr="00B03A0D">
        <w:rPr>
          <w:rFonts w:ascii="Tahoma" w:hAnsi="Tahoma" w:cs="Tahoma"/>
        </w:rPr>
        <w:t xml:space="preserve"> sus movimientos fueron los siguientes:</w:t>
      </w:r>
    </w:p>
    <w:p w:rsidR="00E46FF8" w:rsidRPr="00B03A0D" w:rsidRDefault="00E46FF8" w:rsidP="00E46FF8">
      <w:pPr>
        <w:ind w:right="-283"/>
        <w:jc w:val="both"/>
        <w:rPr>
          <w:rFonts w:ascii="Tahoma" w:hAnsi="Tahoma" w:cs="Tahoma"/>
        </w:rPr>
      </w:pPr>
    </w:p>
    <w:p w:rsidR="00E46FF8" w:rsidRPr="00FB6440" w:rsidRDefault="00E46FF8" w:rsidP="00E46FF8">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3C7C8C">
        <w:rPr>
          <w:rFonts w:ascii="Tahoma" w:hAnsi="Tahoma" w:cs="Tahoma"/>
        </w:rPr>
        <w:t>30’116,403.06</w:t>
      </w:r>
      <w:r>
        <w:rPr>
          <w:rFonts w:ascii="Tahoma" w:hAnsi="Tahoma" w:cs="Tahoma"/>
        </w:rPr>
        <w:t xml:space="preserve">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sidR="00EC20D9">
        <w:rPr>
          <w:rFonts w:ascii="Tahoma" w:hAnsi="Tahoma" w:cs="Tahoma"/>
        </w:rPr>
        <w:t>29’199,678.52</w:t>
      </w:r>
      <w:r w:rsidRPr="0009432C">
        <w:rPr>
          <w:rFonts w:ascii="Tahoma" w:hAnsi="Tahoma" w:cs="Tahoma"/>
        </w:rPr>
        <w:t xml:space="preserve">, quedando por aplicar </w:t>
      </w:r>
      <w:r>
        <w:rPr>
          <w:rFonts w:ascii="Tahoma" w:hAnsi="Tahoma" w:cs="Tahoma"/>
        </w:rPr>
        <w:t>$</w:t>
      </w:r>
      <w:r w:rsidR="00EC20D9">
        <w:rPr>
          <w:rFonts w:ascii="Tahoma" w:hAnsi="Tahoma" w:cs="Tahoma"/>
        </w:rPr>
        <w:t>916,724.54</w:t>
      </w:r>
      <w:r w:rsidRPr="00FB6440">
        <w:rPr>
          <w:rFonts w:ascii="Tahoma" w:hAnsi="Tahoma" w:cs="Tahoma"/>
        </w:rPr>
        <w:t xml:space="preserve">. Del monto pagado, al </w:t>
      </w:r>
      <w:r w:rsidR="00EC20D9">
        <w:rPr>
          <w:rFonts w:ascii="Tahoma" w:hAnsi="Tahoma" w:cs="Tahoma"/>
        </w:rPr>
        <w:t>31 de diciembre</w:t>
      </w:r>
      <w:r>
        <w:rPr>
          <w:rFonts w:ascii="Tahoma" w:hAnsi="Tahoma" w:cs="Tahoma"/>
        </w:rPr>
        <w:t xml:space="preserve"> </w:t>
      </w:r>
      <w:r w:rsidRPr="00FB6440">
        <w:rPr>
          <w:rFonts w:ascii="Tahoma" w:hAnsi="Tahoma" w:cs="Tahoma"/>
        </w:rPr>
        <w:t>la única partida en este rubro que en lo individual representan el 10% o más del presupuesto autorizado es la siguiente:</w:t>
      </w:r>
    </w:p>
    <w:p w:rsidR="00E46FF8" w:rsidRPr="00B03A0D" w:rsidRDefault="00E46FF8" w:rsidP="00E46FF8">
      <w:pPr>
        <w:pStyle w:val="Prrafodelista"/>
        <w:numPr>
          <w:ilvl w:val="1"/>
          <w:numId w:val="4"/>
        </w:numPr>
        <w:jc w:val="both"/>
        <w:rPr>
          <w:rFonts w:ascii="Tahoma" w:hAnsi="Tahoma" w:cs="Tahoma"/>
        </w:rPr>
      </w:pPr>
      <w:r>
        <w:rPr>
          <w:rFonts w:ascii="Tahoma" w:hAnsi="Tahoma" w:cs="Tahoma"/>
        </w:rPr>
        <w:t>1131- Sueldos base al personal permanente, con un monto de $</w:t>
      </w:r>
      <w:r w:rsidR="00EC20D9">
        <w:rPr>
          <w:rFonts w:ascii="Tahoma" w:hAnsi="Tahoma" w:cs="Tahoma"/>
        </w:rPr>
        <w:t>17’874,597.24</w:t>
      </w:r>
      <w:r>
        <w:rPr>
          <w:rFonts w:ascii="Tahoma" w:hAnsi="Tahoma" w:cs="Tahoma"/>
        </w:rPr>
        <w:t>.</w:t>
      </w:r>
    </w:p>
    <w:p w:rsidR="00E46FF8" w:rsidRPr="00B03A0D" w:rsidRDefault="00E46FF8" w:rsidP="00E46FF8">
      <w:pPr>
        <w:ind w:right="-283"/>
        <w:contextualSpacing/>
        <w:jc w:val="both"/>
        <w:rPr>
          <w:rFonts w:ascii="Tahoma" w:hAnsi="Tahoma" w:cs="Tahoma"/>
        </w:rPr>
      </w:pPr>
    </w:p>
    <w:p w:rsidR="00E46FF8" w:rsidRPr="000F1A6E" w:rsidRDefault="00E46FF8" w:rsidP="00E46FF8">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w:t>
      </w:r>
      <w:r>
        <w:rPr>
          <w:rFonts w:ascii="Tahoma" w:hAnsi="Tahoma" w:cs="Tahoma"/>
        </w:rPr>
        <w:t>resupuesto Modificado por $</w:t>
      </w:r>
      <w:r w:rsidR="00EC20D9">
        <w:rPr>
          <w:rFonts w:ascii="Tahoma" w:hAnsi="Tahoma" w:cs="Tahoma"/>
        </w:rPr>
        <w:t>10004,824.23</w:t>
      </w:r>
      <w:r w:rsidRPr="00C07841">
        <w:rPr>
          <w:rFonts w:ascii="Tahoma" w:hAnsi="Tahoma" w:cs="Tahoma"/>
        </w:rPr>
        <w:t xml:space="preserve"> de los cuales se</w:t>
      </w:r>
      <w:r w:rsidRPr="00BC1D1C">
        <w:rPr>
          <w:rFonts w:ascii="Tahoma" w:hAnsi="Tahoma" w:cs="Tahoma"/>
        </w:rPr>
        <w:t xml:space="preserve"> devengó la cantidad de $</w:t>
      </w:r>
      <w:r w:rsidR="00EC20D9">
        <w:rPr>
          <w:rFonts w:ascii="Tahoma" w:hAnsi="Tahoma" w:cs="Tahoma"/>
        </w:rPr>
        <w:t>793,429.28</w:t>
      </w:r>
      <w:r w:rsidRPr="00BC1D1C">
        <w:rPr>
          <w:rFonts w:ascii="Tahoma" w:hAnsi="Tahoma" w:cs="Tahoma"/>
        </w:rPr>
        <w:t xml:space="preserve"> quedando por aplicar $</w:t>
      </w:r>
      <w:r w:rsidR="00EC20D9">
        <w:rPr>
          <w:rFonts w:ascii="Tahoma" w:hAnsi="Tahoma" w:cs="Tahoma"/>
        </w:rPr>
        <w:t>211,394.95</w:t>
      </w:r>
      <w:r w:rsidRPr="000F1A6E">
        <w:rPr>
          <w:rFonts w:ascii="Tahoma" w:hAnsi="Tahoma" w:cs="Tahoma"/>
        </w:rPr>
        <w:t>. En este rubro no se cuenta con partidas que en lo individual representen el 10% o más del presupuesto autorizado.</w:t>
      </w:r>
    </w:p>
    <w:p w:rsidR="00E46FF8" w:rsidRPr="00BC1D1C" w:rsidRDefault="00E46FF8" w:rsidP="00E46FF8">
      <w:pPr>
        <w:pStyle w:val="Prrafodelista"/>
        <w:jc w:val="both"/>
        <w:rPr>
          <w:rFonts w:ascii="Tahoma" w:hAnsi="Tahoma" w:cs="Tahoma"/>
        </w:rPr>
      </w:pPr>
    </w:p>
    <w:p w:rsidR="00E46FF8" w:rsidRDefault="00E46FF8" w:rsidP="00E46FF8">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Pr>
          <w:rFonts w:ascii="Tahoma" w:hAnsi="Tahoma" w:cs="Tahoma"/>
        </w:rPr>
        <w:t xml:space="preserve">6’991,462.27,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sidR="00EC20D9">
        <w:rPr>
          <w:rFonts w:ascii="Tahoma" w:hAnsi="Tahoma" w:cs="Tahoma"/>
        </w:rPr>
        <w:t>5’185,590.11</w:t>
      </w:r>
      <w:r>
        <w:rPr>
          <w:rFonts w:ascii="Tahoma" w:hAnsi="Tahoma" w:cs="Tahoma"/>
        </w:rPr>
        <w:t xml:space="preserve"> </w:t>
      </w:r>
      <w:r w:rsidRPr="000173D9">
        <w:rPr>
          <w:rFonts w:ascii="Tahoma" w:hAnsi="Tahoma" w:cs="Tahoma"/>
        </w:rPr>
        <w:t>quedando por aplicar (sin devengar) $</w:t>
      </w:r>
      <w:r w:rsidR="00EC20D9">
        <w:rPr>
          <w:rFonts w:ascii="Tahoma" w:hAnsi="Tahoma" w:cs="Tahoma"/>
        </w:rPr>
        <w:t>1’805,872.16</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E46FF8" w:rsidRPr="00B03A0D" w:rsidRDefault="00E46FF8" w:rsidP="00E46FF8">
      <w:pPr>
        <w:ind w:right="-283"/>
        <w:contextualSpacing/>
        <w:rPr>
          <w:rFonts w:ascii="Arial" w:hAnsi="Arial" w:cs="Arial"/>
        </w:rPr>
      </w:pPr>
    </w:p>
    <w:p w:rsidR="00E46FF8" w:rsidRPr="00B03A0D" w:rsidRDefault="00E46FF8" w:rsidP="00E46FF8">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w:t>
      </w:r>
      <w:r w:rsidR="00EC20D9">
        <w:rPr>
          <w:rFonts w:ascii="Tahoma" w:hAnsi="Tahoma" w:cs="Tahoma"/>
        </w:rPr>
        <w:t>28,031.22</w:t>
      </w:r>
      <w:r w:rsidRPr="00B90CC9">
        <w:rPr>
          <w:rFonts w:ascii="Tahoma" w:hAnsi="Tahoma" w:cs="Tahoma"/>
        </w:rPr>
        <w:t>,</w:t>
      </w:r>
      <w:r>
        <w:rPr>
          <w:rFonts w:ascii="Tahoma" w:hAnsi="Tahoma" w:cs="Tahoma"/>
          <w:lang w:val="es-ES"/>
        </w:rPr>
        <w:t xml:space="preserve"> </w:t>
      </w:r>
      <w:r w:rsidR="00EC20D9">
        <w:rPr>
          <w:rFonts w:ascii="Tahoma" w:hAnsi="Tahoma" w:cs="Tahoma"/>
        </w:rPr>
        <w:t>mismo que no se ha devengado, por lo que se cuenta con un presupuesto pendiente por devengar de $28,031.22.</w:t>
      </w:r>
    </w:p>
    <w:p w:rsidR="00E46FF8" w:rsidRPr="00B03A0D" w:rsidRDefault="00E46FF8" w:rsidP="00E46FF8">
      <w:pPr>
        <w:pStyle w:val="Prrafodelista"/>
        <w:ind w:left="0"/>
        <w:jc w:val="both"/>
        <w:rPr>
          <w:rFonts w:ascii="Tahoma" w:hAnsi="Tahoma" w:cs="Tahoma"/>
        </w:rPr>
      </w:pPr>
    </w:p>
    <w:p w:rsidR="00E46FF8" w:rsidRPr="00EC20D9" w:rsidRDefault="00E46FF8" w:rsidP="00EC20D9">
      <w:pPr>
        <w:pStyle w:val="Prrafodelista"/>
        <w:numPr>
          <w:ilvl w:val="0"/>
          <w:numId w:val="4"/>
        </w:numPr>
        <w:ind w:right="49"/>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Pr>
          <w:rFonts w:ascii="Tahoma" w:hAnsi="Tahoma" w:cs="Tahoma"/>
        </w:rPr>
        <w:t xml:space="preserve">2’530,121.03, el cual al </w:t>
      </w:r>
      <w:r w:rsidR="00EC20D9">
        <w:rPr>
          <w:rFonts w:ascii="Tahoma" w:hAnsi="Tahoma" w:cs="Tahoma"/>
        </w:rPr>
        <w:t>31 de diciembre</w:t>
      </w:r>
      <w:r>
        <w:rPr>
          <w:rFonts w:ascii="Tahoma" w:hAnsi="Tahoma" w:cs="Tahoma"/>
        </w:rPr>
        <w:t xml:space="preserve"> se ha devengado la cantidad de $</w:t>
      </w:r>
      <w:r w:rsidR="00EC20D9">
        <w:rPr>
          <w:rFonts w:ascii="Tahoma" w:hAnsi="Tahoma" w:cs="Tahoma"/>
        </w:rPr>
        <w:t>2’268,637.98</w:t>
      </w:r>
      <w:r w:rsidRPr="00EC20D9">
        <w:rPr>
          <w:rFonts w:ascii="Tahoma" w:hAnsi="Tahoma" w:cs="Tahoma"/>
        </w:rPr>
        <w:t>, quedando por aplicar $</w:t>
      </w:r>
      <w:r w:rsidR="00EC20D9">
        <w:rPr>
          <w:rFonts w:ascii="Tahoma" w:hAnsi="Tahoma" w:cs="Tahoma"/>
        </w:rPr>
        <w:t>261,483.05</w:t>
      </w:r>
      <w:r w:rsidRPr="00EC20D9">
        <w:rPr>
          <w:rFonts w:ascii="Tahoma" w:hAnsi="Tahoma" w:cs="Tahoma"/>
        </w:rPr>
        <w:t>. En este rubro no se cuenta con partidas que en lo individual representen el 10% o más del presupuesto autorizado.</w:t>
      </w:r>
    </w:p>
    <w:p w:rsidR="00E46FF8" w:rsidRDefault="00E46FF8" w:rsidP="00E46FF8">
      <w:pPr>
        <w:ind w:right="-283"/>
        <w:contextualSpacing/>
        <w:jc w:val="both"/>
        <w:rPr>
          <w:rFonts w:ascii="Tahoma" w:hAnsi="Tahoma" w:cs="Tahoma"/>
          <w:lang w:eastAsia="es-ES"/>
        </w:rPr>
      </w:pPr>
    </w:p>
    <w:p w:rsidR="00E46FF8" w:rsidRDefault="00E46FF8" w:rsidP="00E46FF8">
      <w:pPr>
        <w:ind w:right="-283"/>
        <w:contextualSpacing/>
        <w:jc w:val="both"/>
        <w:rPr>
          <w:rFonts w:ascii="Tahoma" w:hAnsi="Tahoma" w:cs="Tahoma"/>
          <w:i/>
        </w:rPr>
      </w:pPr>
    </w:p>
    <w:p w:rsidR="00E46FF8" w:rsidRDefault="00E46FF8" w:rsidP="00E46FF8">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E46FF8" w:rsidRPr="00B03A0D" w:rsidRDefault="00E46FF8" w:rsidP="00E46FF8">
      <w:pPr>
        <w:ind w:right="-283"/>
        <w:contextualSpacing/>
        <w:rPr>
          <w:rFonts w:ascii="Tahoma" w:hAnsi="Tahoma" w:cs="Tahoma"/>
          <w:b/>
          <w:sz w:val="28"/>
        </w:rPr>
      </w:pPr>
    </w:p>
    <w:p w:rsidR="00E46FF8" w:rsidRPr="00B03A0D" w:rsidRDefault="00E46FF8" w:rsidP="00E46FF8">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E46FF8" w:rsidRPr="00B03A0D" w:rsidRDefault="00E46FF8" w:rsidP="00E46FF8">
      <w:pPr>
        <w:ind w:left="1416" w:right="-283"/>
        <w:jc w:val="both"/>
        <w:rPr>
          <w:rFonts w:ascii="Tahoma" w:hAnsi="Tahoma" w:cs="Tahoma"/>
        </w:rPr>
      </w:pP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E46FF8" w:rsidRPr="00B03A0D" w:rsidRDefault="00E46FF8" w:rsidP="00E46FF8">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E46FF8" w:rsidRDefault="00E46FF8" w:rsidP="00E46FF8">
      <w:pPr>
        <w:ind w:right="-283"/>
        <w:jc w:val="both"/>
        <w:rPr>
          <w:rFonts w:ascii="Tahoma" w:hAnsi="Tahoma" w:cs="Tahoma"/>
        </w:rPr>
      </w:pPr>
    </w:p>
    <w:p w:rsidR="00E46FF8" w:rsidRDefault="00E46FF8" w:rsidP="00E46FF8">
      <w:pPr>
        <w:ind w:right="-283"/>
        <w:jc w:val="both"/>
        <w:rPr>
          <w:rFonts w:ascii="Tahoma" w:hAnsi="Tahoma" w:cs="Tahoma"/>
        </w:rPr>
      </w:pPr>
    </w:p>
    <w:p w:rsidR="00E46FF8" w:rsidRPr="003B565A" w:rsidRDefault="00E46FF8" w:rsidP="00E46FF8">
      <w:pPr>
        <w:ind w:right="-283"/>
        <w:jc w:val="both"/>
        <w:rPr>
          <w:rFonts w:ascii="Tahoma" w:hAnsi="Tahoma" w:cs="Tahoma"/>
        </w:rPr>
      </w:pPr>
      <w:r w:rsidRPr="00494797">
        <w:rPr>
          <w:rFonts w:ascii="Tahoma" w:hAnsi="Tahoma" w:cs="Tahoma"/>
        </w:rPr>
        <w:t xml:space="preserve">El Patrimonio </w:t>
      </w:r>
      <w:r w:rsidR="003C7C8C">
        <w:rPr>
          <w:rFonts w:ascii="Tahoma" w:hAnsi="Tahoma" w:cs="Tahoma"/>
        </w:rPr>
        <w:t xml:space="preserve">al </w:t>
      </w:r>
      <w:r w:rsidR="00EC20D9">
        <w:rPr>
          <w:rFonts w:ascii="Tahoma" w:hAnsi="Tahoma" w:cs="Tahoma"/>
        </w:rPr>
        <w:t>31 de diciembre</w:t>
      </w:r>
      <w:r>
        <w:rPr>
          <w:rFonts w:ascii="Tahoma" w:hAnsi="Tahoma" w:cs="Tahoma"/>
        </w:rPr>
        <w:t xml:space="preserve"> de 2018</w:t>
      </w:r>
      <w:r w:rsidRPr="00494797">
        <w:rPr>
          <w:rFonts w:ascii="Tahoma" w:hAnsi="Tahoma" w:cs="Tahoma"/>
        </w:rPr>
        <w:t xml:space="preserve"> está integrado como a continuación se muestra:</w:t>
      </w:r>
    </w:p>
    <w:p w:rsidR="00DA5110" w:rsidRPr="003B565A" w:rsidRDefault="00DA5110" w:rsidP="00DA5110">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DA5110" w:rsidRPr="00AB2984"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bookmarkStart w:id="9" w:name="_Hlk489960515"/>
            <w:r>
              <w:rPr>
                <w:rFonts w:ascii="Tahoma" w:eastAsia="Calibri" w:hAnsi="Tahoma" w:cs="Tahoma"/>
                <w:b w:val="0"/>
              </w:rPr>
              <w:t>Aportaciones</w:t>
            </w:r>
          </w:p>
        </w:tc>
        <w:tc>
          <w:tcPr>
            <w:tcW w:w="1766" w:type="pct"/>
          </w:tcPr>
          <w:p w:rsidR="00DA5110" w:rsidRPr="00AB2984" w:rsidRDefault="00DA5110" w:rsidP="000F1A6E">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24’769,647</w:t>
            </w:r>
          </w:p>
        </w:tc>
      </w:tr>
      <w:tr w:rsidR="00DA5110" w:rsidRPr="00AB2984"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2C189A">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DA5110" w:rsidRPr="00AB2984" w:rsidRDefault="000F1A6E" w:rsidP="00EC20D9">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A5110">
              <w:rPr>
                <w:rFonts w:ascii="Calibri" w:hAnsi="Calibri"/>
                <w:color w:val="000000"/>
                <w:sz w:val="22"/>
                <w:szCs w:val="22"/>
              </w:rPr>
              <w:t>$</w:t>
            </w:r>
            <w:r w:rsidR="00540C02">
              <w:rPr>
                <w:rFonts w:ascii="Calibri" w:hAnsi="Calibri"/>
                <w:color w:val="000000"/>
                <w:sz w:val="22"/>
                <w:szCs w:val="22"/>
              </w:rPr>
              <w:t>1,</w:t>
            </w:r>
            <w:r w:rsidR="00EC20D9">
              <w:rPr>
                <w:rFonts w:ascii="Calibri" w:hAnsi="Calibri"/>
                <w:color w:val="000000"/>
                <w:sz w:val="22"/>
                <w:szCs w:val="22"/>
              </w:rPr>
              <w:t>160,029</w:t>
            </w:r>
          </w:p>
        </w:tc>
      </w:tr>
      <w:tr w:rsidR="00DA5110" w:rsidRPr="001F6136"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DA5110" w:rsidRPr="003B565A" w:rsidRDefault="00DA5110" w:rsidP="002C189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$8’999,815</w:t>
            </w:r>
          </w:p>
        </w:tc>
      </w:tr>
      <w:tr w:rsidR="00DA5110" w:rsidRPr="001F6136" w:rsidTr="002C18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DA5110" w:rsidRDefault="00DA5110" w:rsidP="00982800">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F1A6E">
              <w:rPr>
                <w:rFonts w:ascii="Calibri" w:hAnsi="Calibri"/>
                <w:color w:val="000000"/>
                <w:sz w:val="22"/>
                <w:szCs w:val="22"/>
              </w:rPr>
              <w:t>$</w:t>
            </w:r>
            <w:r w:rsidR="00982800">
              <w:rPr>
                <w:rFonts w:ascii="Calibri" w:hAnsi="Calibri"/>
                <w:color w:val="000000"/>
                <w:sz w:val="22"/>
                <w:szCs w:val="22"/>
              </w:rPr>
              <w:t>723,575</w:t>
            </w:r>
          </w:p>
        </w:tc>
      </w:tr>
      <w:bookmarkEnd w:id="9"/>
      <w:tr w:rsidR="00DA5110" w:rsidRPr="001D667A" w:rsidTr="002C18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2C189A">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DA5110" w:rsidRPr="007F2B79" w:rsidRDefault="00DA5110" w:rsidP="00EC20D9">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EC20D9">
              <w:rPr>
                <w:rFonts w:ascii="Calibri" w:hAnsi="Calibri"/>
                <w:b/>
                <w:color w:val="000000"/>
                <w:sz w:val="24"/>
                <w:szCs w:val="22"/>
              </w:rPr>
              <w:t>31’885,858</w:t>
            </w:r>
          </w:p>
        </w:tc>
      </w:tr>
    </w:tbl>
    <w:p w:rsidR="00DA5110" w:rsidRPr="002A61F1" w:rsidRDefault="00DA5110" w:rsidP="00DA5110">
      <w:pPr>
        <w:ind w:right="-283"/>
        <w:contextualSpacing/>
        <w:rPr>
          <w:rFonts w:ascii="Tahoma" w:hAnsi="Tahoma" w:cs="Tahoma"/>
          <w:b/>
        </w:rPr>
      </w:pPr>
    </w:p>
    <w:p w:rsidR="00DA5110" w:rsidRDefault="00DA5110" w:rsidP="00DA5110">
      <w:pPr>
        <w:pStyle w:val="Prrafodelista"/>
        <w:numPr>
          <w:ilvl w:val="0"/>
          <w:numId w:val="8"/>
        </w:numPr>
        <w:ind w:right="-283"/>
        <w:rPr>
          <w:rFonts w:ascii="Tahoma" w:hAnsi="Tahoma" w:cs="Tahoma"/>
          <w:b/>
        </w:rPr>
      </w:pPr>
      <w:r>
        <w:rPr>
          <w:rFonts w:ascii="Tahoma" w:hAnsi="Tahoma" w:cs="Tahoma"/>
          <w:b/>
        </w:rPr>
        <w:t>NOTAS AL ESTADO DE FLUJOS DE EFECTIVO</w:t>
      </w:r>
    </w:p>
    <w:p w:rsidR="00DA5110" w:rsidRDefault="00DA5110" w:rsidP="00DA5110">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DA5110" w:rsidTr="002C189A">
        <w:tc>
          <w:tcPr>
            <w:tcW w:w="3510" w:type="dxa"/>
          </w:tcPr>
          <w:p w:rsidR="00DA5110" w:rsidRDefault="00DA5110" w:rsidP="002C189A">
            <w:pPr>
              <w:ind w:right="-283"/>
              <w:rPr>
                <w:rFonts w:ascii="Tahoma" w:hAnsi="Tahoma" w:cs="Tahoma"/>
                <w:b/>
              </w:rPr>
            </w:pPr>
          </w:p>
        </w:tc>
        <w:tc>
          <w:tcPr>
            <w:tcW w:w="1560" w:type="dxa"/>
          </w:tcPr>
          <w:p w:rsidR="00DA5110" w:rsidRDefault="00DA5110" w:rsidP="002C189A">
            <w:pPr>
              <w:ind w:right="-283"/>
              <w:rPr>
                <w:rFonts w:ascii="Tahoma" w:hAnsi="Tahoma" w:cs="Tahoma"/>
                <w:b/>
              </w:rPr>
            </w:pPr>
            <w:r>
              <w:rPr>
                <w:rFonts w:ascii="Tahoma" w:hAnsi="Tahoma" w:cs="Tahoma"/>
                <w:b/>
              </w:rPr>
              <w:t>2018</w:t>
            </w:r>
          </w:p>
        </w:tc>
        <w:tc>
          <w:tcPr>
            <w:tcW w:w="1701" w:type="dxa"/>
          </w:tcPr>
          <w:p w:rsidR="00DA5110" w:rsidRDefault="00DA5110" w:rsidP="002C189A">
            <w:pPr>
              <w:ind w:right="-283"/>
              <w:rPr>
                <w:rFonts w:ascii="Tahoma" w:hAnsi="Tahoma" w:cs="Tahoma"/>
                <w:b/>
              </w:rPr>
            </w:pPr>
            <w:r>
              <w:rPr>
                <w:rFonts w:ascii="Tahoma" w:hAnsi="Tahoma" w:cs="Tahoma"/>
                <w:b/>
              </w:rPr>
              <w:t>2017</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DA5110" w:rsidRPr="001C34E5" w:rsidRDefault="00DA5110" w:rsidP="00F41E96">
            <w:pPr>
              <w:ind w:right="-283"/>
              <w:rPr>
                <w:rFonts w:ascii="Tahoma" w:hAnsi="Tahoma" w:cs="Tahoma"/>
                <w:b/>
                <w:color w:val="000000"/>
                <w:sz w:val="16"/>
                <w:szCs w:val="16"/>
              </w:rPr>
            </w:pPr>
            <w:r>
              <w:rPr>
                <w:rFonts w:ascii="Tahoma" w:hAnsi="Tahoma" w:cs="Tahoma"/>
                <w:sz w:val="18"/>
                <w:szCs w:val="18"/>
              </w:rPr>
              <w:t>$</w:t>
            </w:r>
            <w:r w:rsidR="00F41E96">
              <w:rPr>
                <w:rFonts w:ascii="Tahoma" w:hAnsi="Tahoma" w:cs="Tahoma"/>
                <w:sz w:val="18"/>
                <w:szCs w:val="18"/>
              </w:rPr>
              <w:t>7’645,184</w:t>
            </w:r>
          </w:p>
        </w:tc>
        <w:tc>
          <w:tcPr>
            <w:tcW w:w="1701" w:type="dxa"/>
          </w:tcPr>
          <w:p w:rsidR="00DA5110" w:rsidRPr="00E577BB" w:rsidRDefault="00DA5110" w:rsidP="00F41E96">
            <w:pPr>
              <w:ind w:right="-283"/>
              <w:rPr>
                <w:rFonts w:ascii="Tahoma" w:hAnsi="Tahoma" w:cs="Tahoma"/>
                <w:sz w:val="18"/>
                <w:szCs w:val="18"/>
              </w:rPr>
            </w:pPr>
            <w:r>
              <w:rPr>
                <w:rFonts w:ascii="Tahoma" w:hAnsi="Tahoma" w:cs="Tahoma"/>
                <w:sz w:val="18"/>
                <w:szCs w:val="18"/>
              </w:rPr>
              <w:t>$</w:t>
            </w:r>
            <w:r w:rsidR="00F41E96">
              <w:rPr>
                <w:rFonts w:ascii="Tahoma" w:hAnsi="Tahoma" w:cs="Tahoma"/>
                <w:sz w:val="18"/>
                <w:szCs w:val="18"/>
              </w:rPr>
              <w:t>7’229,946</w:t>
            </w:r>
          </w:p>
        </w:tc>
      </w:tr>
      <w:tr w:rsidR="00DA5110" w:rsidTr="002C189A">
        <w:tc>
          <w:tcPr>
            <w:tcW w:w="351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DA5110" w:rsidRPr="00E577BB" w:rsidRDefault="00DA5110" w:rsidP="00982800">
            <w:pPr>
              <w:ind w:right="-283"/>
              <w:rPr>
                <w:rFonts w:ascii="Tahoma" w:hAnsi="Tahoma" w:cs="Tahoma"/>
                <w:sz w:val="18"/>
                <w:szCs w:val="18"/>
              </w:rPr>
            </w:pPr>
            <w:r>
              <w:rPr>
                <w:rFonts w:ascii="Tahoma" w:hAnsi="Tahoma" w:cs="Tahoma"/>
                <w:sz w:val="18"/>
                <w:szCs w:val="18"/>
              </w:rPr>
              <w:t>$</w:t>
            </w:r>
            <w:r w:rsidR="00982800">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sidRPr="00E577BB">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c>
          <w:tcPr>
            <w:tcW w:w="1701" w:type="dxa"/>
          </w:tcPr>
          <w:p w:rsidR="00DA5110" w:rsidRPr="00E577BB" w:rsidRDefault="00DA5110" w:rsidP="002C189A">
            <w:pPr>
              <w:ind w:right="-283"/>
              <w:rPr>
                <w:rFonts w:ascii="Tahoma" w:hAnsi="Tahoma" w:cs="Tahoma"/>
                <w:sz w:val="18"/>
                <w:szCs w:val="18"/>
              </w:rPr>
            </w:pPr>
            <w:r>
              <w:rPr>
                <w:rFonts w:ascii="Tahoma" w:hAnsi="Tahoma" w:cs="Tahoma"/>
                <w:sz w:val="18"/>
                <w:szCs w:val="18"/>
              </w:rPr>
              <w:t>$0</w:t>
            </w:r>
          </w:p>
        </w:tc>
      </w:tr>
      <w:tr w:rsidR="00DA5110" w:rsidTr="002C189A">
        <w:tc>
          <w:tcPr>
            <w:tcW w:w="3510" w:type="dxa"/>
          </w:tcPr>
          <w:p w:rsidR="00DA5110" w:rsidRPr="00E577BB" w:rsidRDefault="00DA5110" w:rsidP="002C189A">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DA5110" w:rsidRPr="001C34E5" w:rsidRDefault="00DA5110" w:rsidP="00F66DB6">
            <w:pPr>
              <w:ind w:right="-283"/>
              <w:rPr>
                <w:rFonts w:ascii="Tahoma" w:hAnsi="Tahoma" w:cs="Tahoma"/>
                <w:b/>
                <w:color w:val="000000"/>
                <w:sz w:val="16"/>
                <w:szCs w:val="16"/>
              </w:rPr>
            </w:pPr>
            <w:r>
              <w:rPr>
                <w:rFonts w:ascii="Tahoma" w:hAnsi="Tahoma" w:cs="Tahoma"/>
                <w:sz w:val="18"/>
                <w:szCs w:val="18"/>
              </w:rPr>
              <w:t>$</w:t>
            </w:r>
            <w:r w:rsidR="00F41E96">
              <w:rPr>
                <w:rFonts w:ascii="Tahoma" w:hAnsi="Tahoma" w:cs="Tahoma"/>
                <w:sz w:val="18"/>
                <w:szCs w:val="18"/>
              </w:rPr>
              <w:t>7’645,184</w:t>
            </w:r>
          </w:p>
        </w:tc>
        <w:tc>
          <w:tcPr>
            <w:tcW w:w="1701" w:type="dxa"/>
          </w:tcPr>
          <w:p w:rsidR="00DA5110" w:rsidRPr="00E577BB" w:rsidRDefault="00DA5110" w:rsidP="00815858">
            <w:pPr>
              <w:ind w:right="-283"/>
              <w:rPr>
                <w:rFonts w:ascii="Tahoma" w:hAnsi="Tahoma" w:cs="Tahoma"/>
                <w:sz w:val="18"/>
                <w:szCs w:val="18"/>
              </w:rPr>
            </w:pPr>
            <w:r>
              <w:rPr>
                <w:rFonts w:ascii="Tahoma" w:hAnsi="Tahoma" w:cs="Tahoma"/>
                <w:sz w:val="18"/>
                <w:szCs w:val="18"/>
              </w:rPr>
              <w:t>$</w:t>
            </w:r>
            <w:r w:rsidR="00815858">
              <w:rPr>
                <w:rFonts w:ascii="Tahoma" w:hAnsi="Tahoma" w:cs="Tahoma"/>
                <w:sz w:val="18"/>
                <w:szCs w:val="18"/>
              </w:rPr>
              <w:t>9’128,249</w:t>
            </w:r>
          </w:p>
        </w:tc>
      </w:tr>
    </w:tbl>
    <w:p w:rsidR="00DA5110" w:rsidRDefault="00DA5110" w:rsidP="00DA5110">
      <w:pPr>
        <w:pStyle w:val="ROMANOS"/>
        <w:spacing w:after="0" w:line="240" w:lineRule="exact"/>
        <w:rPr>
          <w:lang w:val="es-MX"/>
        </w:rPr>
      </w:pPr>
    </w:p>
    <w:p w:rsidR="00DA5110" w:rsidRDefault="00DA5110" w:rsidP="00DA5110">
      <w:pPr>
        <w:pStyle w:val="ROMANOS"/>
        <w:tabs>
          <w:tab w:val="clear" w:pos="720"/>
          <w:tab w:val="left" w:pos="851"/>
        </w:tabs>
        <w:spacing w:after="0" w:line="240" w:lineRule="exact"/>
        <w:ind w:left="0" w:firstLine="0"/>
        <w:rPr>
          <w:lang w:val="es-MX"/>
        </w:rPr>
      </w:pPr>
      <w:r>
        <w:rPr>
          <w:lang w:val="es-MX"/>
        </w:rPr>
        <w:t xml:space="preserve">Al mes de </w:t>
      </w:r>
      <w:r w:rsidR="00F41E96">
        <w:rPr>
          <w:lang w:val="es-MX"/>
        </w:rPr>
        <w:t>diciembre</w:t>
      </w:r>
      <w:r>
        <w:rPr>
          <w:lang w:val="es-MX"/>
        </w:rPr>
        <w:t xml:space="preserve"> se adquirió una cocineta, una lava alfombras, cámaras fotográficas, andamios para mantenimiento y licencias informáticas. Se adquirió equipo de cómputo</w:t>
      </w:r>
      <w:r w:rsidR="006920D8">
        <w:rPr>
          <w:lang w:val="es-MX"/>
        </w:rPr>
        <w:t>, una impresora</w:t>
      </w:r>
      <w:r>
        <w:rPr>
          <w:lang w:val="es-MX"/>
        </w:rPr>
        <w:t xml:space="preserve"> y equipo de almacenamiento, así como un aire acondicionado.</w:t>
      </w:r>
    </w:p>
    <w:p w:rsidR="00DA5110" w:rsidRDefault="00EC4C47" w:rsidP="00DA5110">
      <w:pPr>
        <w:pStyle w:val="ROMANOS"/>
        <w:tabs>
          <w:tab w:val="clear" w:pos="720"/>
          <w:tab w:val="left" w:pos="851"/>
        </w:tabs>
        <w:spacing w:after="0" w:line="240" w:lineRule="exact"/>
        <w:ind w:left="0" w:firstLine="0"/>
        <w:rPr>
          <w:lang w:val="es-MX"/>
        </w:rPr>
      </w:pPr>
      <w:r>
        <w:rPr>
          <w:lang w:val="es-MX"/>
        </w:rPr>
        <w:br/>
      </w: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Sombreadomedio1-nfasis2"/>
        <w:tblW w:w="5557" w:type="pct"/>
        <w:tblLook w:val="04A0" w:firstRow="1" w:lastRow="0" w:firstColumn="1" w:lastColumn="0" w:noHBand="0" w:noVBand="1"/>
      </w:tblPr>
      <w:tblGrid>
        <w:gridCol w:w="1329"/>
        <w:gridCol w:w="6905"/>
        <w:gridCol w:w="1829"/>
      </w:tblGrid>
      <w:tr w:rsidR="00DA5110" w:rsidRPr="00B50EA8" w:rsidTr="000629E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60"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431"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909"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0629E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431"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909"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0" w:name="OLE_LINK11"/>
            <w:bookmarkStart w:id="11" w:name="OLE_LINK12"/>
            <w:bookmarkStart w:id="12" w:name="OLE_LINK13"/>
            <w:r>
              <w:rPr>
                <w:rFonts w:ascii="Arial" w:hAnsi="Arial" w:cs="Arial"/>
                <w:b/>
                <w:bCs/>
                <w:lang w:eastAsia="es-MX"/>
              </w:rPr>
              <w:t xml:space="preserve">$         </w:t>
            </w:r>
            <w:bookmarkEnd w:id="10"/>
            <w:bookmarkEnd w:id="11"/>
            <w:bookmarkEnd w:id="12"/>
            <w:r>
              <w:rPr>
                <w:rFonts w:ascii="Arial" w:hAnsi="Arial" w:cs="Arial"/>
                <w:b/>
                <w:bCs/>
                <w:lang w:eastAsia="es-MX"/>
              </w:rPr>
              <w:t>158,557.73</w:t>
            </w:r>
          </w:p>
        </w:tc>
      </w:tr>
      <w:tr w:rsidR="00DA5110" w:rsidRPr="00B50EA8" w:rsidTr="000629E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431"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09"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158,557.73</w:t>
            </w:r>
          </w:p>
        </w:tc>
      </w:tr>
      <w:tr w:rsidR="00DA5110" w:rsidRPr="00B50EA8" w:rsidTr="000629E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431"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909"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         155,013.12</w:t>
            </w:r>
          </w:p>
        </w:tc>
      </w:tr>
      <w:tr w:rsidR="00DA5110" w:rsidRPr="00B50EA8" w:rsidTr="000629E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431"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09"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 xml:space="preserve">  55,652.16</w:t>
            </w:r>
          </w:p>
        </w:tc>
      </w:tr>
      <w:tr w:rsidR="00DA5110" w:rsidRPr="00B50EA8" w:rsidTr="000629E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60"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431"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909" w:type="pct"/>
            <w:noWrap/>
          </w:tcPr>
          <w:p w:rsidR="00DA5110" w:rsidRPr="00206ED5"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           99,360.96</w:t>
            </w:r>
          </w:p>
        </w:tc>
      </w:tr>
      <w:tr w:rsidR="00DA5110" w:rsidRPr="00B50EA8" w:rsidTr="000629E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60"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431" w:type="pct"/>
            <w:noWrap/>
          </w:tcPr>
          <w:p w:rsidR="00DA5110" w:rsidRPr="00B50EA8" w:rsidRDefault="00DA5110" w:rsidP="002C189A">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sz w:val="22"/>
                <w:szCs w:val="22"/>
                <w:lang w:eastAsia="es-MX"/>
              </w:rPr>
            </w:pPr>
          </w:p>
        </w:tc>
        <w:tc>
          <w:tcPr>
            <w:tcW w:w="909" w:type="pct"/>
            <w:noWrap/>
            <w:hideMark/>
          </w:tcPr>
          <w:p w:rsidR="00DA5110" w:rsidRPr="00B50EA8" w:rsidRDefault="00DA5110" w:rsidP="000629E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Pr>
                <w:rFonts w:ascii="Arial" w:hAnsi="Arial" w:cs="Arial"/>
                <w:b/>
                <w:bCs/>
                <w:lang w:eastAsia="es-MX"/>
              </w:rPr>
              <w:t xml:space="preserve"> $        </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DA5110" w:rsidRPr="00B804CE" w:rsidRDefault="00EC4C47" w:rsidP="00F41E96">
      <w:pPr>
        <w:pStyle w:val="Prrafodelista"/>
        <w:ind w:left="1080" w:right="-283"/>
        <w:rPr>
          <w:rFonts w:ascii="Tahoma" w:hAnsi="Tahoma" w:cs="Tahoma"/>
          <w:b/>
          <w:sz w:val="28"/>
        </w:rPr>
      </w:pPr>
      <w:r>
        <w:rPr>
          <w:rFonts w:ascii="Tahoma" w:hAnsi="Tahoma" w:cs="Tahoma"/>
          <w:b/>
          <w:sz w:val="28"/>
        </w:rPr>
        <w:br/>
      </w:r>
      <w:r w:rsidR="00DA5110"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w:t>
      </w:r>
      <w:bookmarkStart w:id="13" w:name="_GoBack"/>
      <w:bookmarkEnd w:id="13"/>
      <w:r w:rsidRPr="00AD0459">
        <w:rPr>
          <w:rFonts w:ascii="Tahoma" w:hAnsi="Tahoma" w:cs="Tahoma"/>
        </w:rPr>
        <w:t>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F41E96" w:rsidP="00DA5110">
      <w:pPr>
        <w:ind w:right="-283"/>
        <w:jc w:val="both"/>
        <w:rPr>
          <w:rFonts w:ascii="Tahoma" w:hAnsi="Tahoma" w:cs="Tahoma"/>
        </w:rPr>
      </w:pPr>
      <w:r>
        <w:rPr>
          <w:noProof/>
          <w:lang w:eastAsia="es-MX"/>
        </w:rPr>
        <w:drawing>
          <wp:anchor distT="0" distB="0" distL="114300" distR="114300" simplePos="0" relativeHeight="251658240" behindDoc="0" locked="0" layoutInCell="1" allowOverlap="1">
            <wp:simplePos x="0" y="0"/>
            <wp:positionH relativeFrom="column">
              <wp:posOffset>175260</wp:posOffset>
            </wp:positionH>
            <wp:positionV relativeFrom="paragraph">
              <wp:posOffset>180975</wp:posOffset>
            </wp:positionV>
            <wp:extent cx="5690870" cy="551180"/>
            <wp:effectExtent l="0" t="0" r="5080" b="1270"/>
            <wp:wrapSquare wrapText="bothSides"/>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0870" cy="551180"/>
                    </a:xfrm>
                    <a:prstGeom prst="rect">
                      <a:avLst/>
                    </a:prstGeom>
                    <a:noFill/>
                    <a:extLst/>
                  </pic:spPr>
                </pic:pic>
              </a:graphicData>
            </a:graphic>
            <wp14:sizeRelH relativeFrom="margin">
              <wp14:pctWidth>0</wp14:pctWidth>
            </wp14:sizeRelH>
            <wp14:sizeRelV relativeFrom="margin">
              <wp14:pctHeight>0</wp14:pctHeight>
            </wp14:sizeRelV>
          </wp:anchor>
        </w:drawing>
      </w:r>
    </w:p>
    <w:sectPr w:rsidR="006918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43BD7"/>
    <w:rsid w:val="0005666A"/>
    <w:rsid w:val="000629E7"/>
    <w:rsid w:val="00086881"/>
    <w:rsid w:val="00093CDB"/>
    <w:rsid w:val="000A4A63"/>
    <w:rsid w:val="000D0F8A"/>
    <w:rsid w:val="000D63D2"/>
    <w:rsid w:val="000D7A87"/>
    <w:rsid w:val="000F1A6E"/>
    <w:rsid w:val="00115B23"/>
    <w:rsid w:val="00122DBC"/>
    <w:rsid w:val="00122FBD"/>
    <w:rsid w:val="00127606"/>
    <w:rsid w:val="00134D72"/>
    <w:rsid w:val="00135118"/>
    <w:rsid w:val="001414B0"/>
    <w:rsid w:val="00181C9E"/>
    <w:rsid w:val="001A0108"/>
    <w:rsid w:val="001A3C67"/>
    <w:rsid w:val="001B1663"/>
    <w:rsid w:val="001C34E5"/>
    <w:rsid w:val="001E22BB"/>
    <w:rsid w:val="00230D45"/>
    <w:rsid w:val="002450A0"/>
    <w:rsid w:val="00247FE4"/>
    <w:rsid w:val="00250FAC"/>
    <w:rsid w:val="002573FD"/>
    <w:rsid w:val="002576EF"/>
    <w:rsid w:val="002611A8"/>
    <w:rsid w:val="00262885"/>
    <w:rsid w:val="0029184D"/>
    <w:rsid w:val="002929E5"/>
    <w:rsid w:val="002C189A"/>
    <w:rsid w:val="002E2DA9"/>
    <w:rsid w:val="002E4DA9"/>
    <w:rsid w:val="002F03FA"/>
    <w:rsid w:val="002F1890"/>
    <w:rsid w:val="002F5B25"/>
    <w:rsid w:val="00324279"/>
    <w:rsid w:val="003253F8"/>
    <w:rsid w:val="00331487"/>
    <w:rsid w:val="003379A6"/>
    <w:rsid w:val="00381DA3"/>
    <w:rsid w:val="003845FB"/>
    <w:rsid w:val="00386A7E"/>
    <w:rsid w:val="003A449C"/>
    <w:rsid w:val="003A4A9D"/>
    <w:rsid w:val="003C2686"/>
    <w:rsid w:val="003C7C8C"/>
    <w:rsid w:val="003D4B3F"/>
    <w:rsid w:val="003E5F34"/>
    <w:rsid w:val="003F0F27"/>
    <w:rsid w:val="003F4299"/>
    <w:rsid w:val="003F786B"/>
    <w:rsid w:val="00400214"/>
    <w:rsid w:val="00421AE3"/>
    <w:rsid w:val="00433FEA"/>
    <w:rsid w:val="00437A35"/>
    <w:rsid w:val="00495B20"/>
    <w:rsid w:val="004973E2"/>
    <w:rsid w:val="004A34D6"/>
    <w:rsid w:val="004A73D9"/>
    <w:rsid w:val="004B021A"/>
    <w:rsid w:val="004C25AC"/>
    <w:rsid w:val="004C3F3F"/>
    <w:rsid w:val="004C5BF1"/>
    <w:rsid w:val="004C7F4F"/>
    <w:rsid w:val="004D0493"/>
    <w:rsid w:val="004D3796"/>
    <w:rsid w:val="004D754E"/>
    <w:rsid w:val="00510381"/>
    <w:rsid w:val="0051688B"/>
    <w:rsid w:val="00520603"/>
    <w:rsid w:val="00531DC5"/>
    <w:rsid w:val="00540C02"/>
    <w:rsid w:val="00545F63"/>
    <w:rsid w:val="0055183B"/>
    <w:rsid w:val="00552D35"/>
    <w:rsid w:val="00557566"/>
    <w:rsid w:val="00561FDC"/>
    <w:rsid w:val="00575CAD"/>
    <w:rsid w:val="005921E1"/>
    <w:rsid w:val="00592EED"/>
    <w:rsid w:val="005B080C"/>
    <w:rsid w:val="005B2DFB"/>
    <w:rsid w:val="005B2E7A"/>
    <w:rsid w:val="005D2D66"/>
    <w:rsid w:val="005D3040"/>
    <w:rsid w:val="005F41E9"/>
    <w:rsid w:val="0061314D"/>
    <w:rsid w:val="006171E6"/>
    <w:rsid w:val="00634DD9"/>
    <w:rsid w:val="00657182"/>
    <w:rsid w:val="0066246F"/>
    <w:rsid w:val="00664E20"/>
    <w:rsid w:val="00670938"/>
    <w:rsid w:val="00670D79"/>
    <w:rsid w:val="00684D3A"/>
    <w:rsid w:val="00691887"/>
    <w:rsid w:val="006920D8"/>
    <w:rsid w:val="006C5A32"/>
    <w:rsid w:val="006C6F2F"/>
    <w:rsid w:val="006D4A08"/>
    <w:rsid w:val="006E6EF6"/>
    <w:rsid w:val="00704B50"/>
    <w:rsid w:val="0070733F"/>
    <w:rsid w:val="00714436"/>
    <w:rsid w:val="00743BE3"/>
    <w:rsid w:val="00761A5C"/>
    <w:rsid w:val="00766E4B"/>
    <w:rsid w:val="0077093E"/>
    <w:rsid w:val="007742D7"/>
    <w:rsid w:val="007857ED"/>
    <w:rsid w:val="007913AF"/>
    <w:rsid w:val="007932FD"/>
    <w:rsid w:val="00795459"/>
    <w:rsid w:val="007A328D"/>
    <w:rsid w:val="007B2BE0"/>
    <w:rsid w:val="007B770A"/>
    <w:rsid w:val="007C58BD"/>
    <w:rsid w:val="007D3D5C"/>
    <w:rsid w:val="007E4C45"/>
    <w:rsid w:val="007E70CE"/>
    <w:rsid w:val="007F2B79"/>
    <w:rsid w:val="00806AFC"/>
    <w:rsid w:val="00815858"/>
    <w:rsid w:val="008219A9"/>
    <w:rsid w:val="008356AB"/>
    <w:rsid w:val="008462D1"/>
    <w:rsid w:val="00863235"/>
    <w:rsid w:val="00863BFA"/>
    <w:rsid w:val="008677B7"/>
    <w:rsid w:val="008B1EBF"/>
    <w:rsid w:val="008B34AB"/>
    <w:rsid w:val="008E0682"/>
    <w:rsid w:val="009034E9"/>
    <w:rsid w:val="00905E7F"/>
    <w:rsid w:val="00923000"/>
    <w:rsid w:val="00923B8D"/>
    <w:rsid w:val="009411EB"/>
    <w:rsid w:val="0095196D"/>
    <w:rsid w:val="009575A0"/>
    <w:rsid w:val="009809EA"/>
    <w:rsid w:val="009817FB"/>
    <w:rsid w:val="00982800"/>
    <w:rsid w:val="009846D7"/>
    <w:rsid w:val="009A3C52"/>
    <w:rsid w:val="009D3B73"/>
    <w:rsid w:val="009E2F4A"/>
    <w:rsid w:val="009E3679"/>
    <w:rsid w:val="009E3E0D"/>
    <w:rsid w:val="009F48E6"/>
    <w:rsid w:val="009F7011"/>
    <w:rsid w:val="00A32468"/>
    <w:rsid w:val="00A456A1"/>
    <w:rsid w:val="00A52110"/>
    <w:rsid w:val="00A76147"/>
    <w:rsid w:val="00A775E0"/>
    <w:rsid w:val="00A8605B"/>
    <w:rsid w:val="00A908E0"/>
    <w:rsid w:val="00A93190"/>
    <w:rsid w:val="00AA04D1"/>
    <w:rsid w:val="00AC6C1F"/>
    <w:rsid w:val="00AD5647"/>
    <w:rsid w:val="00B30A6E"/>
    <w:rsid w:val="00B32524"/>
    <w:rsid w:val="00B53004"/>
    <w:rsid w:val="00B6452E"/>
    <w:rsid w:val="00B804CE"/>
    <w:rsid w:val="00B82576"/>
    <w:rsid w:val="00B90CC9"/>
    <w:rsid w:val="00B97312"/>
    <w:rsid w:val="00BA7B57"/>
    <w:rsid w:val="00BB417C"/>
    <w:rsid w:val="00BC1D1C"/>
    <w:rsid w:val="00BD0E93"/>
    <w:rsid w:val="00BF69AB"/>
    <w:rsid w:val="00C06362"/>
    <w:rsid w:val="00C07841"/>
    <w:rsid w:val="00C124DD"/>
    <w:rsid w:val="00C20681"/>
    <w:rsid w:val="00C20E9D"/>
    <w:rsid w:val="00C2441D"/>
    <w:rsid w:val="00C4661F"/>
    <w:rsid w:val="00C73FC4"/>
    <w:rsid w:val="00C961C7"/>
    <w:rsid w:val="00CA6E15"/>
    <w:rsid w:val="00CB53AE"/>
    <w:rsid w:val="00CC4A9D"/>
    <w:rsid w:val="00CC72D2"/>
    <w:rsid w:val="00CD120D"/>
    <w:rsid w:val="00CD1DDD"/>
    <w:rsid w:val="00CE01FD"/>
    <w:rsid w:val="00CE0F2F"/>
    <w:rsid w:val="00CE544E"/>
    <w:rsid w:val="00CE545F"/>
    <w:rsid w:val="00D204E8"/>
    <w:rsid w:val="00D3539F"/>
    <w:rsid w:val="00D84A5E"/>
    <w:rsid w:val="00DA3A6B"/>
    <w:rsid w:val="00DA5110"/>
    <w:rsid w:val="00DB668E"/>
    <w:rsid w:val="00DE0D13"/>
    <w:rsid w:val="00DF2256"/>
    <w:rsid w:val="00E04C49"/>
    <w:rsid w:val="00E077E3"/>
    <w:rsid w:val="00E33DF9"/>
    <w:rsid w:val="00E413D2"/>
    <w:rsid w:val="00E45A57"/>
    <w:rsid w:val="00E46FF8"/>
    <w:rsid w:val="00E577BB"/>
    <w:rsid w:val="00E65CE7"/>
    <w:rsid w:val="00E770E3"/>
    <w:rsid w:val="00E849C8"/>
    <w:rsid w:val="00EA65A4"/>
    <w:rsid w:val="00EB1564"/>
    <w:rsid w:val="00EB373E"/>
    <w:rsid w:val="00EC20D9"/>
    <w:rsid w:val="00EC3A8E"/>
    <w:rsid w:val="00EC4C47"/>
    <w:rsid w:val="00EE16B1"/>
    <w:rsid w:val="00EF38FD"/>
    <w:rsid w:val="00EF7B2C"/>
    <w:rsid w:val="00F01DB8"/>
    <w:rsid w:val="00F13BE5"/>
    <w:rsid w:val="00F30CDB"/>
    <w:rsid w:val="00F41E96"/>
    <w:rsid w:val="00F467C0"/>
    <w:rsid w:val="00F54A5E"/>
    <w:rsid w:val="00F56049"/>
    <w:rsid w:val="00F63D4C"/>
    <w:rsid w:val="00F66DB6"/>
    <w:rsid w:val="00F8659C"/>
    <w:rsid w:val="00FA2B6E"/>
    <w:rsid w:val="00FB568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93F10"/>
  <w15:docId w15:val="{893A3E56-5DE3-4FE0-8CCB-F76166FD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C40AD-4BE9-4692-8C58-E079EC5D0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2626</TotalTime>
  <Pages>10</Pages>
  <Words>3631</Words>
  <Characters>19976</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73</cp:revision>
  <cp:lastPrinted>2018-03-08T20:30:00Z</cp:lastPrinted>
  <dcterms:created xsi:type="dcterms:W3CDTF">2018-06-07T18:23:00Z</dcterms:created>
  <dcterms:modified xsi:type="dcterms:W3CDTF">2019-01-08T20:34:00Z</dcterms:modified>
</cp:coreProperties>
</file>