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B57DB8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4to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B57DB8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Agosto</w:t>
      </w:r>
      <w:r w:rsidR="0039035C">
        <w:rPr>
          <w:rFonts w:ascii="Arial" w:hAnsi="Arial" w:cs="Arial"/>
          <w:b/>
          <w:color w:val="993300"/>
        </w:rPr>
        <w:t xml:space="preserve"> </w:t>
      </w:r>
      <w:r w:rsidR="00DA302C">
        <w:rPr>
          <w:rFonts w:ascii="Arial" w:hAnsi="Arial" w:cs="Arial"/>
          <w:b/>
          <w:color w:val="993300"/>
        </w:rPr>
        <w:t>2016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76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00"/>
        <w:gridCol w:w="994"/>
        <w:gridCol w:w="1605"/>
        <w:gridCol w:w="1291"/>
        <w:gridCol w:w="1200"/>
        <w:gridCol w:w="1360"/>
      </w:tblGrid>
      <w:tr w:rsidR="00B57DB8" w:rsidRPr="00B57DB8" w:rsidTr="00B57DB8">
        <w:trPr>
          <w:trHeight w:val="300"/>
          <w:jc w:val="center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No. de Afiliados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1215"/>
          <w:jc w:val="center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994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Activos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Inactivos 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Retiros Otorgados</w:t>
            </w:r>
          </w:p>
        </w:tc>
        <w:tc>
          <w:tcPr>
            <w:tcW w:w="136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Monto Ejercido / Retiros 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Febrero</w:t>
            </w:r>
          </w:p>
        </w:tc>
        <w:tc>
          <w:tcPr>
            <w:tcW w:w="994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100,595</w:t>
            </w:r>
          </w:p>
        </w:tc>
        <w:tc>
          <w:tcPr>
            <w:tcW w:w="1605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93,379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1,556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68,862,781 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Abril</w:t>
            </w:r>
          </w:p>
        </w:tc>
        <w:tc>
          <w:tcPr>
            <w:tcW w:w="994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100,998</w:t>
            </w:r>
          </w:p>
        </w:tc>
        <w:tc>
          <w:tcPr>
            <w:tcW w:w="1605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94,043</w:t>
            </w: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1,351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42,028,534 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Junio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103,705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92,449</w:t>
            </w: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1,356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42,343,572 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Agosto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102,174</w:t>
            </w: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95,222</w:t>
            </w: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1,335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39,635,402 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Octubre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s-MX"/>
              </w:rPr>
            </w:pP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Diciembre</w:t>
            </w:r>
          </w:p>
        </w:tc>
        <w:tc>
          <w:tcPr>
            <w:tcW w:w="9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</w:p>
        </w:tc>
        <w:tc>
          <w:tcPr>
            <w:tcW w:w="1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es-MX"/>
              </w:rPr>
            </w:pPr>
          </w:p>
        </w:tc>
        <w:tc>
          <w:tcPr>
            <w:tcW w:w="118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315"/>
          <w:jc w:val="center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994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605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18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5,598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 xml:space="preserve"> $ 192,870,289 </w:t>
            </w:r>
          </w:p>
        </w:tc>
      </w:tr>
    </w:tbl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1A2612FC" wp14:editId="0E76EF9C">
            <wp:extent cx="4972050" cy="3143250"/>
            <wp:effectExtent l="0" t="0" r="0" b="0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tbl>
      <w:tblPr>
        <w:tblW w:w="801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59"/>
        <w:gridCol w:w="2046"/>
        <w:gridCol w:w="3314"/>
      </w:tblGrid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lastRenderedPageBreak/>
              <w:t> </w:t>
            </w:r>
          </w:p>
        </w:tc>
        <w:tc>
          <w:tcPr>
            <w:tcW w:w="2046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eastAsia="Times New Roman"/>
                <w:b/>
                <w:color w:val="FFFFFF" w:themeColor="background1"/>
                <w:sz w:val="20"/>
                <w:szCs w:val="20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color w:val="FFFFFF" w:themeColor="background1"/>
                <w:sz w:val="18"/>
                <w:szCs w:val="18"/>
                <w:lang w:eastAsia="es-MX"/>
              </w:rPr>
              <w:t>No. de Retiros Otorgados</w:t>
            </w:r>
          </w:p>
        </w:tc>
        <w:tc>
          <w:tcPr>
            <w:tcW w:w="3314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943"/>
          <w:jc w:val="center"/>
        </w:trPr>
        <w:tc>
          <w:tcPr>
            <w:tcW w:w="26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2046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No. de Retiros Otorgados</w:t>
            </w:r>
          </w:p>
        </w:tc>
        <w:tc>
          <w:tcPr>
            <w:tcW w:w="3314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Monto Ejercido / Retiros </w:t>
            </w:r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Enero-Febrero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1,556</w:t>
            </w:r>
          </w:p>
        </w:tc>
        <w:tc>
          <w:tcPr>
            <w:tcW w:w="3314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      68,862,781 </w:t>
            </w:r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Marzo-Abril</w:t>
            </w:r>
          </w:p>
        </w:tc>
        <w:tc>
          <w:tcPr>
            <w:tcW w:w="2046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1,351</w:t>
            </w:r>
          </w:p>
        </w:tc>
        <w:tc>
          <w:tcPr>
            <w:tcW w:w="331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      42,028,534 </w:t>
            </w:r>
            <w:bookmarkStart w:id="0" w:name="_GoBack"/>
            <w:bookmarkEnd w:id="0"/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Mayo- Junio</w:t>
            </w:r>
          </w:p>
        </w:tc>
        <w:tc>
          <w:tcPr>
            <w:tcW w:w="2046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1,356</w:t>
            </w:r>
          </w:p>
        </w:tc>
        <w:tc>
          <w:tcPr>
            <w:tcW w:w="331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      42,343,572 </w:t>
            </w:r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Agosto</w:t>
            </w:r>
          </w:p>
        </w:tc>
        <w:tc>
          <w:tcPr>
            <w:tcW w:w="2046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1,335</w:t>
            </w:r>
          </w:p>
        </w:tc>
        <w:tc>
          <w:tcPr>
            <w:tcW w:w="331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 xml:space="preserve"> $         39,635,402 </w:t>
            </w:r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Octubre</w:t>
            </w:r>
          </w:p>
        </w:tc>
        <w:tc>
          <w:tcPr>
            <w:tcW w:w="2046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331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Diciembre</w:t>
            </w:r>
          </w:p>
        </w:tc>
        <w:tc>
          <w:tcPr>
            <w:tcW w:w="2046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  <w:tc>
          <w:tcPr>
            <w:tcW w:w="3314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403"/>
          <w:jc w:val="center"/>
        </w:trPr>
        <w:tc>
          <w:tcPr>
            <w:tcW w:w="2659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5,598</w:t>
            </w:r>
          </w:p>
        </w:tc>
        <w:tc>
          <w:tcPr>
            <w:tcW w:w="3314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 xml:space="preserve"> $ 192,870,289.00 </w:t>
            </w:r>
          </w:p>
        </w:tc>
      </w:tr>
    </w:tbl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230EF60F" wp14:editId="30561488">
            <wp:extent cx="5021943" cy="3367314"/>
            <wp:effectExtent l="38100" t="57150" r="45720" b="43180"/>
            <wp:docPr id="18" name="Gráfico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tbl>
      <w:tblPr>
        <w:tblW w:w="659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10"/>
        <w:gridCol w:w="3287"/>
      </w:tblGrid>
      <w:tr w:rsidR="00B57DB8" w:rsidRPr="00B57DB8" w:rsidTr="00053B0E">
        <w:trPr>
          <w:trHeight w:val="358"/>
          <w:jc w:val="center"/>
        </w:trPr>
        <w:tc>
          <w:tcPr>
            <w:tcW w:w="331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FFFFFF" w:themeColor="background1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color w:val="FFFFFF" w:themeColor="background1"/>
                <w:sz w:val="18"/>
                <w:szCs w:val="18"/>
                <w:lang w:eastAsia="es-MX"/>
              </w:rPr>
              <w:lastRenderedPageBreak/>
              <w:t>Dependencias Adheridas al SEDAR</w:t>
            </w:r>
          </w:p>
        </w:tc>
        <w:tc>
          <w:tcPr>
            <w:tcW w:w="3287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1115"/>
          <w:jc w:val="center"/>
        </w:trPr>
        <w:tc>
          <w:tcPr>
            <w:tcW w:w="33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</w:p>
        </w:tc>
        <w:tc>
          <w:tcPr>
            <w:tcW w:w="3287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Dependencias Adheridas al SEDAR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Febrero</w:t>
            </w:r>
          </w:p>
        </w:tc>
        <w:tc>
          <w:tcPr>
            <w:tcW w:w="3287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Abril</w:t>
            </w:r>
          </w:p>
        </w:tc>
        <w:tc>
          <w:tcPr>
            <w:tcW w:w="3287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Junio</w:t>
            </w:r>
          </w:p>
        </w:tc>
        <w:tc>
          <w:tcPr>
            <w:tcW w:w="3287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84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Agosto</w:t>
            </w:r>
          </w:p>
        </w:tc>
        <w:tc>
          <w:tcPr>
            <w:tcW w:w="3287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86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Octubre</w:t>
            </w:r>
          </w:p>
        </w:tc>
        <w:tc>
          <w:tcPr>
            <w:tcW w:w="3287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Diciembre</w:t>
            </w:r>
          </w:p>
        </w:tc>
        <w:tc>
          <w:tcPr>
            <w:tcW w:w="3287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color w:val="404040"/>
                <w:sz w:val="18"/>
                <w:szCs w:val="18"/>
                <w:lang w:eastAsia="es-MX"/>
              </w:rPr>
              <w:t> </w:t>
            </w:r>
          </w:p>
        </w:tc>
      </w:tr>
      <w:tr w:rsidR="00B57DB8" w:rsidRPr="00B57DB8" w:rsidTr="00B57DB8">
        <w:trPr>
          <w:trHeight w:val="358"/>
          <w:jc w:val="center"/>
        </w:trPr>
        <w:tc>
          <w:tcPr>
            <w:tcW w:w="331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B57DB8" w:rsidRPr="00B57DB8" w:rsidRDefault="00B57DB8" w:rsidP="00B57D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es-MX"/>
              </w:rPr>
            </w:pPr>
            <w:r w:rsidRPr="00B57DB8">
              <w:rPr>
                <w:rFonts w:eastAsia="Times New Roman"/>
                <w:color w:val="000000"/>
                <w:sz w:val="20"/>
                <w:szCs w:val="20"/>
                <w:lang w:eastAsia="es-MX"/>
              </w:rPr>
              <w:t> </w:t>
            </w:r>
          </w:p>
        </w:tc>
        <w:tc>
          <w:tcPr>
            <w:tcW w:w="3287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B57DB8" w:rsidRPr="00B57DB8" w:rsidRDefault="00B57DB8" w:rsidP="00B57D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</w:pPr>
            <w:r w:rsidRPr="00B57DB8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es-MX"/>
              </w:rPr>
              <w:t>338</w:t>
            </w:r>
          </w:p>
        </w:tc>
      </w:tr>
    </w:tbl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351FF8D9" wp14:editId="4501407C">
            <wp:extent cx="5007429" cy="3077028"/>
            <wp:effectExtent l="0" t="0" r="3175" b="9525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B57DB8" w:rsidRDefault="00B57DB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C15DD4" w:rsidP="00B57DB8">
      <w:pPr>
        <w:spacing w:after="0" w:line="240" w:lineRule="auto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</w:p>
    <w:sectPr w:rsidR="00C15DD4" w:rsidSect="003364B0">
      <w:headerReference w:type="default" r:id="rId10"/>
      <w:footerReference w:type="default" r:id="rId11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1BC0" w:rsidRDefault="00ED1BC0" w:rsidP="006B0A50">
      <w:pPr>
        <w:spacing w:after="0" w:line="240" w:lineRule="auto"/>
      </w:pPr>
      <w:r>
        <w:separator/>
      </w:r>
    </w:p>
  </w:endnote>
  <w:endnote w:type="continuationSeparator" w:id="0">
    <w:p w:rsidR="00ED1BC0" w:rsidRDefault="00ED1BC0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B57DB8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Agosto</w:t>
          </w:r>
          <w:r w:rsidR="00AC3154">
            <w:rPr>
              <w:i/>
              <w:sz w:val="16"/>
              <w:szCs w:val="16"/>
            </w:rPr>
            <w:t xml:space="preserve"> </w:t>
          </w:r>
          <w:r w:rsidR="005036D8">
            <w:rPr>
              <w:i/>
              <w:sz w:val="16"/>
              <w:szCs w:val="16"/>
            </w:rPr>
            <w:t>2016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B57DB8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Septiembre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5036D8">
            <w:rPr>
              <w:i/>
              <w:sz w:val="16"/>
              <w:szCs w:val="16"/>
            </w:rPr>
            <w:t>6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B57DB8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B57DB8">
            <w:rPr>
              <w:i/>
              <w:noProof/>
              <w:sz w:val="16"/>
              <w:szCs w:val="16"/>
            </w:rPr>
            <w:t>3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1BC0" w:rsidRDefault="00ED1BC0" w:rsidP="006B0A50">
      <w:pPr>
        <w:spacing w:after="0" w:line="240" w:lineRule="auto"/>
      </w:pPr>
      <w:r>
        <w:separator/>
      </w:r>
    </w:p>
  </w:footnote>
  <w:footnote w:type="continuationSeparator" w:id="0">
    <w:p w:rsidR="00ED1BC0" w:rsidRDefault="00ED1BC0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3" name="Imagen 13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3" name="Imagen 13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5" name="Imagen 15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5" name="Imagen 15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7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3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64.2pt;height:43.45pt" o:ole="" fillcolor="window">
                                <v:imagedata r:id="rId4" o:title=""/>
                              </v:shape>
                              <o:OLEObject Type="Embed" ProgID="Word.Document.8" ShapeID="_x0000_i1025" DrawAspect="Content" ObjectID="_1548744659" r:id="rId5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6" type="#_x0000_t75" style="width:64.2pt;height:43.45pt" o:ole="" fillcolor="window">
                                <v:imagedata r:id="rId4" o:title=""/>
                              </v:shape>
                              <o:OLEObject Type="Embed" ProgID="Word.Document.8" ShapeID="_x0000_i1026" DrawAspect="Content" ObjectID="_1548744660" r:id="rId6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5" type="#_x0000_t75" style="width:64.2pt;height:43.45pt" o:ole="" fillcolor="window">
                          <v:imagedata r:id="rId4" o:title=""/>
                        </v:shape>
                        <o:OLEObject Type="Embed" ProgID="Word.Document.8" ShapeID="_x0000_i1025" DrawAspect="Content" ObjectID="_1548744659" r:id="rId7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6" type="#_x0000_t75" style="width:64.2pt;height:43.45pt" o:ole="" fillcolor="window">
                          <v:imagedata r:id="rId4" o:title=""/>
                        </v:shape>
                        <o:OLEObject Type="Embed" ProgID="Word.Document.8" ShapeID="_x0000_i1026" DrawAspect="Content" ObjectID="_1548744660" r:id="rId8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A4B03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23EB1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036D8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1E4C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C3154"/>
    <w:rsid w:val="00AD6501"/>
    <w:rsid w:val="00AE0189"/>
    <w:rsid w:val="00B0354E"/>
    <w:rsid w:val="00B047A1"/>
    <w:rsid w:val="00B26915"/>
    <w:rsid w:val="00B37D7F"/>
    <w:rsid w:val="00B518B4"/>
    <w:rsid w:val="00B57DB8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50BAB"/>
    <w:rsid w:val="00D61095"/>
    <w:rsid w:val="00D8797E"/>
    <w:rsid w:val="00DA302C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D1BC0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53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7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2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76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4.doc"/><Relationship Id="rId3" Type="http://schemas.openxmlformats.org/officeDocument/2006/relationships/image" Target="media/image3.jpeg"/><Relationship Id="rId7" Type="http://schemas.openxmlformats.org/officeDocument/2006/relationships/oleObject" Target="embeddings/Documento_de_Microsoft_Word_97-20033.doc"/><Relationship Id="rId2" Type="http://schemas.openxmlformats.org/officeDocument/2006/relationships/image" Target="media/image2.gif"/><Relationship Id="rId1" Type="http://schemas.openxmlformats.org/officeDocument/2006/relationships/image" Target="media/image1.jpeg"/><Relationship Id="rId6" Type="http://schemas.openxmlformats.org/officeDocument/2006/relationships/oleObject" Target="embeddings/Documento_de_Microsoft_Word_97-20032.doc"/><Relationship Id="rId5" Type="http://schemas.openxmlformats.org/officeDocument/2006/relationships/oleObject" Target="embeddings/Documento_de_Microsoft_Word_97-20031.doc"/><Relationship Id="rId4" Type="http://schemas.openxmlformats.org/officeDocument/2006/relationships/image" Target="media/image4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Camara\Desktop\urgente\SEDAR\ESTAD&#205;STICAS\Estad&#237;sticas%20SEDAR%202016\Estadisticas%20Agosto%202016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Camara\Desktop\urgente\SEDAR\ESTAD&#205;STICAS\Estad&#237;sticas%20SEDAR%202016\Estadisticas%20Agosto%202016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Camara\Desktop\urgente\SEDAR\ESTAD&#205;STICAS\Estad&#237;sticas%20SEDAR%202016\Estadisticas%20Agosto%202016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Hoja1!$B$2:$C$2</c:f>
              <c:strCache>
                <c:ptCount val="2"/>
                <c:pt idx="0">
                  <c:v>Activos</c:v>
                </c:pt>
                <c:pt idx="1">
                  <c:v>Inactivos </c:v>
                </c:pt>
              </c:strCache>
            </c:strRef>
          </c:cat>
          <c:val>
            <c:numRef>
              <c:f>Hoja1!$B$3:$C$3</c:f>
              <c:numCache>
                <c:formatCode>#,##0</c:formatCode>
                <c:ptCount val="2"/>
                <c:pt idx="0">
                  <c:v>100595</c:v>
                </c:pt>
                <c:pt idx="1">
                  <c:v>93379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Hoja1!$B$2:$C$2</c:f>
              <c:strCache>
                <c:ptCount val="2"/>
                <c:pt idx="0">
                  <c:v>Activos</c:v>
                </c:pt>
                <c:pt idx="1">
                  <c:v>Inactivos </c:v>
                </c:pt>
              </c:strCache>
            </c:strRef>
          </c:cat>
          <c:val>
            <c:numRef>
              <c:f>Hoja1!$B$4:$C$4</c:f>
              <c:numCache>
                <c:formatCode>#,##0</c:formatCode>
                <c:ptCount val="2"/>
                <c:pt idx="0">
                  <c:v>100998</c:v>
                </c:pt>
                <c:pt idx="1">
                  <c:v>94043</c:v>
                </c:pt>
              </c:numCache>
            </c:numRef>
          </c:val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2.2988505747126436E-2"/>
                  <c:y val="-2.020202020202018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9.3655793346353971E-17"/>
                  <c:y val="-4.8484848484848485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Hoja1!$B$2:$C$2</c:f>
              <c:strCache>
                <c:ptCount val="2"/>
                <c:pt idx="0">
                  <c:v>Activos</c:v>
                </c:pt>
                <c:pt idx="1">
                  <c:v>Inactivos </c:v>
                </c:pt>
              </c:strCache>
            </c:strRef>
          </c:cat>
          <c:val>
            <c:numRef>
              <c:f>Hoja1!$B$5:$C$5</c:f>
              <c:numCache>
                <c:formatCode>#,##0</c:formatCode>
                <c:ptCount val="2"/>
                <c:pt idx="0">
                  <c:v>103705</c:v>
                </c:pt>
                <c:pt idx="1">
                  <c:v>92449</c:v>
                </c:pt>
              </c:numCache>
            </c:numRef>
          </c:val>
        </c:ser>
        <c:ser>
          <c:idx val="3"/>
          <c:order val="3"/>
          <c:tx>
            <c:strRef>
              <c:f>Hoja1!$A$6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3.8314176245210725E-2"/>
                  <c:y val="-8.080808080808080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5.6194125159642401E-2"/>
                  <c:y val="-5.656565656565663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Hoja1!$B$2:$C$2</c:f>
              <c:strCache>
                <c:ptCount val="2"/>
                <c:pt idx="0">
                  <c:v>Activos</c:v>
                </c:pt>
                <c:pt idx="1">
                  <c:v>Inactivos </c:v>
                </c:pt>
              </c:strCache>
            </c:strRef>
          </c:cat>
          <c:val>
            <c:numRef>
              <c:f>Hoja1!$B$6:$C$6</c:f>
              <c:numCache>
                <c:formatCode>#,##0</c:formatCode>
                <c:ptCount val="2"/>
                <c:pt idx="0">
                  <c:v>102174</c:v>
                </c:pt>
                <c:pt idx="1">
                  <c:v>95222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338333864"/>
        <c:axId val="277931848"/>
        <c:axId val="0"/>
      </c:bar3DChart>
      <c:catAx>
        <c:axId val="3383338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277931848"/>
        <c:crosses val="autoZero"/>
        <c:auto val="1"/>
        <c:lblAlgn val="ctr"/>
        <c:lblOffset val="100"/>
        <c:noMultiLvlLbl val="0"/>
      </c:catAx>
      <c:valAx>
        <c:axId val="27793184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3383338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Enero-Febrero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_-"$"* #,##0_-;\-"$"* #,##0_-;_-"$"* "-"??_-;_-@_-</c:formatCode>
                <c:ptCount val="2"/>
                <c:pt idx="0" formatCode="#,##0">
                  <c:v>1556</c:v>
                </c:pt>
                <c:pt idx="1">
                  <c:v>68862781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Marzo-Abril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3.6338225017470298E-2"/>
                  <c:y val="-0.3240740740740741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_-"$"* #,##0_-;\-"$"* #,##0_-;_-"$"* "-"??_-;_-@_-</c:formatCode>
                <c:ptCount val="2"/>
                <c:pt idx="0" formatCode="#,##0">
                  <c:v>1351</c:v>
                </c:pt>
                <c:pt idx="1">
                  <c:v>42028534</c:v>
                </c:pt>
              </c:numCache>
            </c:numRef>
          </c:val>
        </c:ser>
        <c:ser>
          <c:idx val="2"/>
          <c:order val="2"/>
          <c:tx>
            <c:strRef>
              <c:f>Hoja1!$A$16</c:f>
              <c:strCache>
                <c:ptCount val="1"/>
                <c:pt idx="0">
                  <c:v>Mayo- 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1.6528925619834711E-2"/>
                  <c:y val="-4.1666666666666755E-2"/>
                </c:manualLayout>
              </c:layout>
              <c:tx>
                <c:rich>
                  <a:bodyPr/>
                  <a:lstStyle/>
                  <a:p>
                    <a:fld id="{1F021945-5BC6-4401-B074-FFFF51E9F93F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4.6831955922864911E-2"/>
                  <c:y val="-0.1018518518518518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Hoja1!$B$16:$C$16</c:f>
              <c:numCache>
                <c:formatCode>_-"$"* #,##0_-;\-"$"* #,##0_-;_-"$"* "-"??_-;_-@_-</c:formatCode>
                <c:ptCount val="2"/>
                <c:pt idx="0" formatCode="#,##0">
                  <c:v>1356</c:v>
                </c:pt>
                <c:pt idx="1">
                  <c:v>42343572</c:v>
                </c:pt>
              </c:numCache>
            </c:numRef>
          </c:val>
        </c:ser>
        <c:ser>
          <c:idx val="3"/>
          <c:order val="3"/>
          <c:tx>
            <c:strRef>
              <c:f>Hoja1!$A$17</c:f>
              <c:strCache>
                <c:ptCount val="1"/>
                <c:pt idx="0">
                  <c:v>Agosto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3.5812672176308437E-2"/>
                  <c:y val="-3.2407407407407489E-2"/>
                </c:manualLayout>
              </c:layout>
              <c:tx>
                <c:rich>
                  <a:bodyPr/>
                  <a:lstStyle/>
                  <a:p>
                    <a:fld id="{8384819D-9A85-4005-8E91-5559C1ACF2DC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dLbl>
              <c:idx val="1"/>
              <c:layout>
                <c:manualLayout>
                  <c:x val="7.4380165289256103E-2"/>
                  <c:y val="-5.5555555555555552E-2"/>
                </c:manualLayout>
              </c:layout>
              <c:tx>
                <c:rich>
                  <a:bodyPr/>
                  <a:lstStyle/>
                  <a:p>
                    <a:fld id="{86D2CAF2-F56A-4498-9990-54A43942B194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Hoja1!$B$17:$C$17</c:f>
              <c:numCache>
                <c:formatCode>_-"$"* #,##0_-;\-"$"* #,##0_-;_-"$"* "-"??_-;_-@_-</c:formatCode>
                <c:ptCount val="2"/>
                <c:pt idx="0" formatCode="#,##0">
                  <c:v>1335</c:v>
                </c:pt>
                <c:pt idx="1">
                  <c:v>39635402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269736128"/>
        <c:axId val="280119720"/>
        <c:axId val="0"/>
      </c:bar3DChart>
      <c:catAx>
        <c:axId val="26973612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280119720"/>
        <c:crosses val="autoZero"/>
        <c:auto val="1"/>
        <c:lblAlgn val="ctr"/>
        <c:lblOffset val="100"/>
        <c:noMultiLvlLbl val="0"/>
      </c:catAx>
      <c:valAx>
        <c:axId val="2801197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2697361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  <a:scene3d>
      <a:camera prst="orthographicFront"/>
      <a:lightRig rig="threePt" dir="t"/>
    </a:scene3d>
    <a:sp3d>
      <a:bevelT/>
    </a:sp3d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1.1019283746556374E-2"/>
                  <c:y val="-4.4117647058823553E-2"/>
                </c:manualLayout>
              </c:layout>
              <c:tx>
                <c:rich>
                  <a:bodyPr/>
                  <a:lstStyle/>
                  <a:p>
                    <a:fld id="{53CA6237-7099-4787-B9FC-3B745AB9D98A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Hoja1!$A$28:$A$31</c:f>
              <c:strCache>
                <c:ptCount val="4"/>
                <c:pt idx="0">
                  <c:v>Febrero</c:v>
                </c:pt>
                <c:pt idx="1">
                  <c:v>Abril</c:v>
                </c:pt>
                <c:pt idx="2">
                  <c:v>Junio</c:v>
                </c:pt>
                <c:pt idx="3">
                  <c:v>Agosto</c:v>
                </c:pt>
              </c:strCache>
            </c:strRef>
          </c:cat>
          <c:val>
            <c:numRef>
              <c:f>Hoja1!$B$28:$B$31</c:f>
              <c:numCache>
                <c:formatCode>General</c:formatCode>
                <c:ptCount val="4"/>
                <c:pt idx="0">
                  <c:v>84</c:v>
                </c:pt>
                <c:pt idx="1">
                  <c:v>84</c:v>
                </c:pt>
                <c:pt idx="2">
                  <c:v>84</c:v>
                </c:pt>
                <c:pt idx="3">
                  <c:v>86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281065072"/>
        <c:axId val="274037392"/>
        <c:axId val="0"/>
      </c:bar3DChart>
      <c:catAx>
        <c:axId val="281065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274037392"/>
        <c:crosses val="autoZero"/>
        <c:auto val="1"/>
        <c:lblAlgn val="ctr"/>
        <c:lblOffset val="100"/>
        <c:noMultiLvlLbl val="0"/>
      </c:catAx>
      <c:valAx>
        <c:axId val="2740373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2810650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A6D6CB-B9F3-4C2F-96FF-2572CE5577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141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920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Camara Lopez, Raul</cp:lastModifiedBy>
  <cp:revision>4</cp:revision>
  <cp:lastPrinted>2010-05-06T17:45:00Z</cp:lastPrinted>
  <dcterms:created xsi:type="dcterms:W3CDTF">2016-08-03T17:23:00Z</dcterms:created>
  <dcterms:modified xsi:type="dcterms:W3CDTF">2017-02-16T16:05:00Z</dcterms:modified>
</cp:coreProperties>
</file>