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gif" ContentType="image/gif"/>
  <Default Extension="doc" ContentType="application/msword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B2DF0" w:rsidRDefault="003B2DF0" w:rsidP="005D2858">
      <w:pPr>
        <w:spacing w:after="0" w:line="240" w:lineRule="auto"/>
        <w:jc w:val="right"/>
        <w:rPr>
          <w:rFonts w:ascii="Arial" w:hAnsi="Arial" w:cs="Arial"/>
          <w:noProof/>
          <w:color w:val="993300"/>
          <w:sz w:val="24"/>
          <w:szCs w:val="24"/>
          <w:lang w:eastAsia="es-MX"/>
        </w:rPr>
      </w:pPr>
    </w:p>
    <w:p w:rsidR="00484372" w:rsidRPr="003B2DF0" w:rsidRDefault="00FB3FA4" w:rsidP="005D2858">
      <w:pPr>
        <w:spacing w:after="0" w:line="240" w:lineRule="auto"/>
        <w:jc w:val="right"/>
        <w:rPr>
          <w:rFonts w:ascii="Arial" w:hAnsi="Arial" w:cs="Arial"/>
          <w:b/>
          <w:color w:val="993300"/>
          <w:sz w:val="24"/>
          <w:szCs w:val="24"/>
        </w:rPr>
      </w:pPr>
      <w:r w:rsidRPr="003B2DF0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>Estadístico</w:t>
      </w:r>
      <w:r w:rsidR="004F67C8" w:rsidRPr="003B2DF0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 xml:space="preserve"> </w:t>
      </w:r>
      <w:r w:rsidR="005216F1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>Cuarto</w:t>
      </w:r>
      <w:r w:rsidR="00A053C1" w:rsidRPr="003B2DF0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 xml:space="preserve"> Bimestre </w:t>
      </w:r>
      <w:r w:rsidR="004F67C8" w:rsidRPr="003B2DF0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>SEDAR</w:t>
      </w:r>
    </w:p>
    <w:p w:rsidR="007058AC" w:rsidRDefault="00410CCB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  <w:r>
        <w:rPr>
          <w:rFonts w:ascii="Arial" w:hAnsi="Arial" w:cs="Arial"/>
          <w:b/>
          <w:color w:val="993300"/>
        </w:rPr>
        <w:t>Noviembre</w:t>
      </w:r>
      <w:r w:rsidR="00B176B6">
        <w:rPr>
          <w:rFonts w:ascii="Arial" w:hAnsi="Arial" w:cs="Arial"/>
          <w:b/>
          <w:color w:val="993300"/>
        </w:rPr>
        <w:t xml:space="preserve">- </w:t>
      </w:r>
      <w:r>
        <w:rPr>
          <w:rFonts w:ascii="Arial" w:hAnsi="Arial" w:cs="Arial"/>
          <w:b/>
          <w:color w:val="993300"/>
        </w:rPr>
        <w:t>Diciembre</w:t>
      </w:r>
      <w:r w:rsidR="0039035C">
        <w:rPr>
          <w:rFonts w:ascii="Arial" w:hAnsi="Arial" w:cs="Arial"/>
          <w:b/>
          <w:color w:val="993300"/>
        </w:rPr>
        <w:t xml:space="preserve"> </w:t>
      </w:r>
      <w:r w:rsidR="00AC3154">
        <w:rPr>
          <w:rFonts w:ascii="Arial" w:hAnsi="Arial" w:cs="Arial"/>
          <w:b/>
          <w:color w:val="993300"/>
        </w:rPr>
        <w:t>2015</w:t>
      </w:r>
    </w:p>
    <w:p w:rsidR="000F6FF6" w:rsidRDefault="000F6FF6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</w:p>
    <w:tbl>
      <w:tblPr>
        <w:tblW w:w="935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1000"/>
        <w:gridCol w:w="1620"/>
        <w:gridCol w:w="1160"/>
        <w:gridCol w:w="1291"/>
        <w:gridCol w:w="1200"/>
        <w:gridCol w:w="1885"/>
      </w:tblGrid>
      <w:tr w:rsidR="00DC41C7" w:rsidTr="00B176B6">
        <w:trPr>
          <w:trHeight w:val="300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DC41C7" w:rsidRDefault="00DC41C7">
            <w:pPr>
              <w:spacing w:after="0" w:line="240" w:lineRule="auto"/>
              <w:rPr>
                <w:color w:val="000000"/>
                <w:sz w:val="20"/>
                <w:szCs w:val="20"/>
                <w:lang w:eastAsia="es-MX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780" w:type="dxa"/>
            <w:gridSpan w:val="3"/>
            <w:tcBorders>
              <w:top w:val="single" w:sz="8" w:space="0" w:color="F2F2F2"/>
              <w:left w:val="single" w:sz="8" w:space="0" w:color="F2F2F2"/>
              <w:bottom w:val="single" w:sz="8" w:space="0" w:color="F2F2F2"/>
              <w:right w:val="single" w:sz="8" w:space="0" w:color="F2F2F2"/>
            </w:tcBorders>
            <w:shd w:val="clear" w:color="000000" w:fill="993300"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No. de Afiliados</w:t>
            </w:r>
          </w:p>
        </w:tc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DC41C7" w:rsidRDefault="00DC41C7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DC41C7" w:rsidRDefault="00DC41C7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DC41C7" w:rsidRDefault="00DC41C7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</w:tr>
      <w:tr w:rsidR="00AC3154" w:rsidTr="00B176B6">
        <w:trPr>
          <w:trHeight w:val="975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3154" w:rsidRDefault="00AC3154" w:rsidP="00AC3154">
            <w:pPr>
              <w:spacing w:after="0" w:line="240" w:lineRule="auto"/>
              <w:rPr>
                <w:sz w:val="20"/>
                <w:szCs w:val="20"/>
                <w:lang w:eastAsia="es-MX"/>
              </w:rPr>
            </w:pPr>
          </w:p>
        </w:tc>
        <w:tc>
          <w:tcPr>
            <w:tcW w:w="1000" w:type="dxa"/>
            <w:tcBorders>
              <w:top w:val="nil"/>
              <w:left w:val="single" w:sz="8" w:space="0" w:color="F2F2F2"/>
              <w:bottom w:val="nil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Activos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Inactivos con Saldo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Inactivos sin Saldo</w:t>
            </w:r>
          </w:p>
        </w:tc>
        <w:tc>
          <w:tcPr>
            <w:tcW w:w="1291" w:type="dxa"/>
            <w:tcBorders>
              <w:top w:val="single" w:sz="8" w:space="0" w:color="F2F2F2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No. de Dependencias Adheridas al SEDAR</w:t>
            </w:r>
          </w:p>
        </w:tc>
        <w:tc>
          <w:tcPr>
            <w:tcW w:w="1200" w:type="dxa"/>
            <w:tcBorders>
              <w:top w:val="single" w:sz="8" w:space="0" w:color="F2F2F2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No. de Retiros Otorgados</w:t>
            </w:r>
          </w:p>
        </w:tc>
        <w:tc>
          <w:tcPr>
            <w:tcW w:w="1885" w:type="dxa"/>
            <w:tcBorders>
              <w:top w:val="single" w:sz="8" w:space="0" w:color="F2F2F2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 xml:space="preserve">Monto Ejercido / Retiros </w:t>
            </w:r>
          </w:p>
        </w:tc>
      </w:tr>
      <w:tr w:rsidR="00B176B6" w:rsidTr="00B176B6">
        <w:trPr>
          <w:trHeight w:val="315"/>
        </w:trPr>
        <w:tc>
          <w:tcPr>
            <w:tcW w:w="1200" w:type="dxa"/>
            <w:tcBorders>
              <w:top w:val="single" w:sz="8" w:space="0" w:color="F2F2F2"/>
              <w:left w:val="single" w:sz="8" w:space="0" w:color="F2F2F2"/>
              <w:bottom w:val="single" w:sz="8" w:space="0" w:color="FFFFFF"/>
              <w:right w:val="single" w:sz="8" w:space="0" w:color="F2F2F2"/>
            </w:tcBorders>
            <w:shd w:val="clear" w:color="000000" w:fill="D9D9D9"/>
            <w:noWrap/>
            <w:vAlign w:val="center"/>
            <w:hideMark/>
          </w:tcPr>
          <w:p w:rsidR="00B176B6" w:rsidRDefault="00B176B6" w:rsidP="00B176B6">
            <w:pPr>
              <w:spacing w:after="0" w:line="240" w:lineRule="auto"/>
              <w:rPr>
                <w:rFonts w:ascii="Arial" w:hAnsi="Arial" w:cs="Arial"/>
                <w:color w:val="404040"/>
                <w:sz w:val="18"/>
                <w:szCs w:val="18"/>
                <w:lang w:eastAsia="es-MX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Febrero</w:t>
            </w:r>
          </w:p>
        </w:tc>
        <w:tc>
          <w:tcPr>
            <w:tcW w:w="100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90,363</w:t>
            </w:r>
          </w:p>
        </w:tc>
        <w:tc>
          <w:tcPr>
            <w:tcW w:w="162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86,996</w:t>
            </w:r>
          </w:p>
        </w:tc>
        <w:tc>
          <w:tcPr>
            <w:tcW w:w="116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4,630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107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1,659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 xml:space="preserve"> $         65,534,348 </w:t>
            </w:r>
          </w:p>
        </w:tc>
      </w:tr>
      <w:tr w:rsidR="00B176B6" w:rsidTr="00B176B6">
        <w:trPr>
          <w:trHeight w:val="315"/>
        </w:trPr>
        <w:tc>
          <w:tcPr>
            <w:tcW w:w="1200" w:type="dxa"/>
            <w:tcBorders>
              <w:top w:val="single" w:sz="8" w:space="0" w:color="F2F2F2"/>
              <w:left w:val="single" w:sz="8" w:space="0" w:color="F2F2F2"/>
              <w:bottom w:val="single" w:sz="8" w:space="0" w:color="FFFFFF"/>
              <w:right w:val="single" w:sz="8" w:space="0" w:color="F2F2F2"/>
            </w:tcBorders>
            <w:shd w:val="clear" w:color="000000" w:fill="D9D9D9"/>
            <w:noWrap/>
            <w:vAlign w:val="center"/>
            <w:hideMark/>
          </w:tcPr>
          <w:p w:rsidR="00B176B6" w:rsidRDefault="00B176B6" w:rsidP="00B176B6">
            <w:pPr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Abril</w:t>
            </w:r>
          </w:p>
        </w:tc>
        <w:tc>
          <w:tcPr>
            <w:tcW w:w="100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90,991</w:t>
            </w:r>
          </w:p>
        </w:tc>
        <w:tc>
          <w:tcPr>
            <w:tcW w:w="162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90,298</w:t>
            </w:r>
          </w:p>
        </w:tc>
        <w:tc>
          <w:tcPr>
            <w:tcW w:w="116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5,203</w:t>
            </w:r>
          </w:p>
        </w:tc>
        <w:tc>
          <w:tcPr>
            <w:tcW w:w="1291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107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2,197</w:t>
            </w: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 xml:space="preserve"> $         36,617,638 </w:t>
            </w:r>
          </w:p>
        </w:tc>
      </w:tr>
      <w:tr w:rsidR="00B176B6" w:rsidTr="00B176B6">
        <w:trPr>
          <w:trHeight w:val="315"/>
        </w:trPr>
        <w:tc>
          <w:tcPr>
            <w:tcW w:w="1200" w:type="dxa"/>
            <w:tcBorders>
              <w:top w:val="single" w:sz="8" w:space="0" w:color="F2F2F2"/>
              <w:left w:val="single" w:sz="8" w:space="0" w:color="F2F2F2"/>
              <w:bottom w:val="single" w:sz="8" w:space="0" w:color="FFFFFF"/>
              <w:right w:val="single" w:sz="8" w:space="0" w:color="F2F2F2"/>
            </w:tcBorders>
            <w:shd w:val="clear" w:color="000000" w:fill="D9D9D9"/>
            <w:noWrap/>
            <w:vAlign w:val="center"/>
          </w:tcPr>
          <w:p w:rsidR="00B176B6" w:rsidRDefault="00B176B6" w:rsidP="00B176B6">
            <w:pPr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Junio</w:t>
            </w:r>
          </w:p>
        </w:tc>
        <w:tc>
          <w:tcPr>
            <w:tcW w:w="100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91,504</w:t>
            </w:r>
          </w:p>
        </w:tc>
        <w:tc>
          <w:tcPr>
            <w:tcW w:w="162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91,240</w:t>
            </w:r>
          </w:p>
        </w:tc>
        <w:tc>
          <w:tcPr>
            <w:tcW w:w="116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5,351</w:t>
            </w:r>
          </w:p>
        </w:tc>
        <w:tc>
          <w:tcPr>
            <w:tcW w:w="1291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108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1,636</w:t>
            </w: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 xml:space="preserve"> $         37,303,819 </w:t>
            </w:r>
          </w:p>
        </w:tc>
      </w:tr>
      <w:tr w:rsidR="00B176B6" w:rsidTr="00B176B6">
        <w:trPr>
          <w:trHeight w:val="315"/>
        </w:trPr>
        <w:tc>
          <w:tcPr>
            <w:tcW w:w="1200" w:type="dxa"/>
            <w:tcBorders>
              <w:top w:val="single" w:sz="8" w:space="0" w:color="F2F2F2"/>
              <w:left w:val="single" w:sz="8" w:space="0" w:color="F2F2F2"/>
              <w:bottom w:val="single" w:sz="8" w:space="0" w:color="FFFFFF"/>
              <w:right w:val="single" w:sz="8" w:space="0" w:color="F2F2F2"/>
            </w:tcBorders>
            <w:shd w:val="clear" w:color="000000" w:fill="D9D9D9"/>
            <w:noWrap/>
            <w:vAlign w:val="center"/>
          </w:tcPr>
          <w:p w:rsidR="00B176B6" w:rsidRDefault="00B176B6" w:rsidP="00B176B6">
            <w:pPr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Agosto</w:t>
            </w:r>
          </w:p>
        </w:tc>
        <w:tc>
          <w:tcPr>
            <w:tcW w:w="100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99,372</w:t>
            </w:r>
          </w:p>
        </w:tc>
        <w:tc>
          <w:tcPr>
            <w:tcW w:w="162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79,353</w:t>
            </w:r>
          </w:p>
        </w:tc>
        <w:tc>
          <w:tcPr>
            <w:tcW w:w="116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8,294</w:t>
            </w:r>
          </w:p>
        </w:tc>
        <w:tc>
          <w:tcPr>
            <w:tcW w:w="1291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108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1,422</w:t>
            </w: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 xml:space="preserve"> $         33,332,556 </w:t>
            </w:r>
          </w:p>
        </w:tc>
      </w:tr>
      <w:tr w:rsidR="00B176B6" w:rsidTr="00B176B6">
        <w:trPr>
          <w:trHeight w:val="315"/>
        </w:trPr>
        <w:tc>
          <w:tcPr>
            <w:tcW w:w="1200" w:type="dxa"/>
            <w:tcBorders>
              <w:top w:val="single" w:sz="8" w:space="0" w:color="F2F2F2"/>
              <w:left w:val="single" w:sz="8" w:space="0" w:color="F2F2F2"/>
              <w:bottom w:val="single" w:sz="8" w:space="0" w:color="FFFFFF"/>
              <w:right w:val="single" w:sz="8" w:space="0" w:color="F2F2F2"/>
            </w:tcBorders>
            <w:shd w:val="clear" w:color="000000" w:fill="D9D9D9"/>
            <w:noWrap/>
            <w:vAlign w:val="center"/>
          </w:tcPr>
          <w:p w:rsidR="00B176B6" w:rsidRDefault="00B176B6" w:rsidP="00B176B6">
            <w:pPr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Octubre</w:t>
            </w:r>
          </w:p>
        </w:tc>
        <w:tc>
          <w:tcPr>
            <w:tcW w:w="100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101,206</w:t>
            </w:r>
          </w:p>
        </w:tc>
        <w:tc>
          <w:tcPr>
            <w:tcW w:w="162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76,905</w:t>
            </w:r>
          </w:p>
        </w:tc>
        <w:tc>
          <w:tcPr>
            <w:tcW w:w="116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14,212</w:t>
            </w:r>
          </w:p>
        </w:tc>
        <w:tc>
          <w:tcPr>
            <w:tcW w:w="1291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84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1,476</w:t>
            </w: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 xml:space="preserve"> $         43,405,568 </w:t>
            </w:r>
          </w:p>
        </w:tc>
      </w:tr>
      <w:tr w:rsidR="00410CCB" w:rsidTr="00B176B6">
        <w:trPr>
          <w:trHeight w:val="315"/>
        </w:trPr>
        <w:tc>
          <w:tcPr>
            <w:tcW w:w="1200" w:type="dxa"/>
            <w:tcBorders>
              <w:top w:val="single" w:sz="8" w:space="0" w:color="F2F2F2"/>
              <w:left w:val="single" w:sz="8" w:space="0" w:color="F2F2F2"/>
              <w:bottom w:val="single" w:sz="8" w:space="0" w:color="FFFFFF"/>
              <w:right w:val="single" w:sz="8" w:space="0" w:color="F2F2F2"/>
            </w:tcBorders>
            <w:shd w:val="clear" w:color="000000" w:fill="D9D9D9"/>
            <w:noWrap/>
            <w:vAlign w:val="center"/>
          </w:tcPr>
          <w:p w:rsidR="00410CCB" w:rsidRDefault="00410CCB" w:rsidP="00B176B6">
            <w:pPr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Diciembre</w:t>
            </w:r>
          </w:p>
        </w:tc>
        <w:tc>
          <w:tcPr>
            <w:tcW w:w="100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410CCB" w:rsidRDefault="00410CCB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100,793</w:t>
            </w:r>
          </w:p>
        </w:tc>
        <w:tc>
          <w:tcPr>
            <w:tcW w:w="162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410CCB" w:rsidRDefault="00410CCB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74,414</w:t>
            </w:r>
          </w:p>
        </w:tc>
        <w:tc>
          <w:tcPr>
            <w:tcW w:w="116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410CCB" w:rsidRDefault="00410CCB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13,844</w:t>
            </w:r>
          </w:p>
        </w:tc>
        <w:tc>
          <w:tcPr>
            <w:tcW w:w="1291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410CCB" w:rsidRDefault="00410CCB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84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410CCB" w:rsidRDefault="00410CCB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1,423</w:t>
            </w: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410CCB" w:rsidRDefault="00410CCB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$        52,337,041</w:t>
            </w:r>
          </w:p>
        </w:tc>
      </w:tr>
      <w:tr w:rsidR="00B176B6" w:rsidTr="00B176B6">
        <w:trPr>
          <w:trHeight w:val="315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B176B6" w:rsidRDefault="00B176B6" w:rsidP="00B176B6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000" w:type="dxa"/>
            <w:tcBorders>
              <w:top w:val="nil"/>
              <w:left w:val="single" w:sz="8" w:space="0" w:color="F2F2F2"/>
              <w:bottom w:val="single" w:sz="8" w:space="0" w:color="F2F2F2"/>
              <w:right w:val="nil"/>
            </w:tcBorders>
            <w:shd w:val="clear" w:color="000000" w:fill="993300"/>
            <w:noWrap/>
            <w:vAlign w:val="center"/>
            <w:hideMark/>
          </w:tcPr>
          <w:p w:rsidR="00B176B6" w:rsidRDefault="00B176B6" w:rsidP="00B176B6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 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8" w:space="0" w:color="F2F2F2"/>
              <w:right w:val="nil"/>
            </w:tcBorders>
            <w:shd w:val="clear" w:color="000000" w:fill="993300"/>
            <w:noWrap/>
            <w:vAlign w:val="center"/>
            <w:hideMark/>
          </w:tcPr>
          <w:p w:rsidR="00B176B6" w:rsidRDefault="00B176B6" w:rsidP="00B176B6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993300"/>
            <w:noWrap/>
            <w:vAlign w:val="center"/>
            <w:hideMark/>
          </w:tcPr>
          <w:p w:rsidR="00B176B6" w:rsidRDefault="00B176B6" w:rsidP="00B176B6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 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993300"/>
            <w:noWrap/>
            <w:vAlign w:val="center"/>
            <w:hideMark/>
          </w:tcPr>
          <w:p w:rsidR="00B176B6" w:rsidRDefault="00B176B6" w:rsidP="00B176B6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993300"/>
            <w:noWrap/>
            <w:vAlign w:val="center"/>
            <w:hideMark/>
          </w:tcPr>
          <w:p w:rsidR="00B176B6" w:rsidRDefault="00410CCB" w:rsidP="00B176B6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  <w:lang w:eastAsia="es-MX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9,813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993300"/>
            <w:noWrap/>
            <w:vAlign w:val="center"/>
            <w:hideMark/>
          </w:tcPr>
          <w:p w:rsidR="00B176B6" w:rsidRDefault="00410CCB" w:rsidP="00B176B6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 xml:space="preserve"> $      268,530,969</w:t>
            </w:r>
            <w:r w:rsidR="00B176B6"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 xml:space="preserve"> </w:t>
            </w:r>
          </w:p>
        </w:tc>
      </w:tr>
    </w:tbl>
    <w:p w:rsidR="000F6FF6" w:rsidRDefault="000F6FF6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</w:p>
    <w:p w:rsidR="00547820" w:rsidRDefault="00547820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</w:p>
    <w:p w:rsidR="00547820" w:rsidRDefault="00547820" w:rsidP="00547820">
      <w:pPr>
        <w:spacing w:after="0" w:line="240" w:lineRule="auto"/>
        <w:jc w:val="center"/>
        <w:rPr>
          <w:noProof/>
          <w:lang w:eastAsia="es-MX"/>
        </w:rPr>
      </w:pPr>
    </w:p>
    <w:p w:rsidR="00B176B6" w:rsidRDefault="00B176B6" w:rsidP="00547820">
      <w:pPr>
        <w:spacing w:after="0" w:line="240" w:lineRule="auto"/>
        <w:jc w:val="center"/>
        <w:rPr>
          <w:noProof/>
          <w:lang w:eastAsia="es-MX"/>
        </w:rPr>
      </w:pPr>
    </w:p>
    <w:p w:rsidR="00B176B6" w:rsidRDefault="00B176B6" w:rsidP="00547820">
      <w:pPr>
        <w:spacing w:after="0" w:line="240" w:lineRule="auto"/>
        <w:jc w:val="center"/>
        <w:rPr>
          <w:noProof/>
          <w:lang w:eastAsia="es-MX"/>
        </w:rPr>
      </w:pPr>
    </w:p>
    <w:p w:rsidR="00B176B6" w:rsidRDefault="00B176B6" w:rsidP="00547820">
      <w:pPr>
        <w:spacing w:after="0" w:line="240" w:lineRule="auto"/>
        <w:jc w:val="center"/>
        <w:rPr>
          <w:noProof/>
          <w:lang w:eastAsia="es-MX"/>
        </w:rPr>
      </w:pPr>
    </w:p>
    <w:p w:rsidR="00B176B6" w:rsidRDefault="00B176B6" w:rsidP="00547820">
      <w:pPr>
        <w:spacing w:after="0" w:line="240" w:lineRule="auto"/>
        <w:jc w:val="center"/>
        <w:rPr>
          <w:noProof/>
          <w:lang w:eastAsia="es-MX"/>
        </w:rPr>
      </w:pPr>
    </w:p>
    <w:p w:rsidR="00B176B6" w:rsidRDefault="00B176B6" w:rsidP="00547820">
      <w:pPr>
        <w:spacing w:after="0" w:line="240" w:lineRule="auto"/>
        <w:jc w:val="center"/>
        <w:rPr>
          <w:noProof/>
          <w:lang w:eastAsia="es-MX"/>
        </w:rPr>
      </w:pPr>
    </w:p>
    <w:p w:rsidR="00B176B6" w:rsidRDefault="00B176B6" w:rsidP="00547820">
      <w:pPr>
        <w:spacing w:after="0" w:line="240" w:lineRule="auto"/>
        <w:jc w:val="center"/>
        <w:rPr>
          <w:noProof/>
          <w:lang w:eastAsia="es-MX"/>
        </w:rPr>
      </w:pPr>
    </w:p>
    <w:p w:rsidR="00B176B6" w:rsidRDefault="00B176B6" w:rsidP="00547820">
      <w:pPr>
        <w:spacing w:after="0" w:line="240" w:lineRule="auto"/>
        <w:jc w:val="center"/>
        <w:rPr>
          <w:noProof/>
          <w:lang w:eastAsia="es-MX"/>
        </w:rPr>
      </w:pPr>
    </w:p>
    <w:p w:rsidR="00B176B6" w:rsidRDefault="00B176B6" w:rsidP="00547820">
      <w:pPr>
        <w:spacing w:after="0" w:line="240" w:lineRule="auto"/>
        <w:jc w:val="center"/>
        <w:rPr>
          <w:noProof/>
          <w:lang w:eastAsia="es-MX"/>
        </w:rPr>
      </w:pPr>
    </w:p>
    <w:p w:rsidR="00B176B6" w:rsidRDefault="00B176B6" w:rsidP="00547820">
      <w:pPr>
        <w:spacing w:after="0" w:line="240" w:lineRule="auto"/>
        <w:jc w:val="center"/>
        <w:rPr>
          <w:noProof/>
          <w:lang w:eastAsia="es-MX"/>
        </w:rPr>
      </w:pPr>
    </w:p>
    <w:p w:rsidR="00B176B6" w:rsidRDefault="00B176B6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547820" w:rsidRDefault="00547820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AC3154" w:rsidRDefault="00410CCB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  <w:r>
        <w:rPr>
          <w:noProof/>
          <w:lang w:eastAsia="es-MX"/>
        </w:rPr>
        <w:lastRenderedPageBreak/>
        <w:drawing>
          <wp:inline distT="0" distB="0" distL="0" distR="0" wp14:anchorId="2F8D1180" wp14:editId="5DB584E2">
            <wp:extent cx="6400800" cy="7258050"/>
            <wp:effectExtent l="0" t="0" r="19050" b="0"/>
            <wp:docPr id="3" name="Gráfico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"/>
              </a:graphicData>
            </a:graphic>
          </wp:inline>
        </w:drawing>
      </w:r>
    </w:p>
    <w:p w:rsidR="00547820" w:rsidRDefault="00547820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547820" w:rsidRDefault="00547820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B176B6" w:rsidRDefault="00B176B6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B176B6" w:rsidRDefault="00B176B6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B176B6" w:rsidRDefault="00410CCB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  <w:r>
        <w:rPr>
          <w:noProof/>
          <w:lang w:eastAsia="es-MX"/>
        </w:rPr>
        <w:drawing>
          <wp:inline distT="0" distB="0" distL="0" distR="0" wp14:anchorId="446000C3" wp14:editId="320A0F88">
            <wp:extent cx="5895975" cy="6038850"/>
            <wp:effectExtent l="0" t="0" r="9525" b="0"/>
            <wp:docPr id="7" name="Gráfico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:rsidR="00B176B6" w:rsidRDefault="00B176B6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B176B6" w:rsidRDefault="00B176B6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B176B6" w:rsidRDefault="00B176B6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B176B6" w:rsidRDefault="00B176B6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B176B6" w:rsidRDefault="00B176B6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B176B6" w:rsidRDefault="00B176B6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AC3154" w:rsidRDefault="00AC3154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C15DD4" w:rsidRDefault="00C15DD4" w:rsidP="005C24BF">
      <w:pPr>
        <w:spacing w:after="0" w:line="240" w:lineRule="auto"/>
        <w:jc w:val="center"/>
        <w:rPr>
          <w:rFonts w:ascii="Arial" w:hAnsi="Arial" w:cs="Arial"/>
          <w:noProof/>
          <w:color w:val="FF9900"/>
          <w:sz w:val="24"/>
          <w:szCs w:val="24"/>
          <w:lang w:eastAsia="es-MX"/>
        </w:rPr>
      </w:pPr>
    </w:p>
    <w:p w:rsidR="00B176B6" w:rsidRDefault="00B176B6" w:rsidP="005C24BF">
      <w:pPr>
        <w:spacing w:after="0" w:line="240" w:lineRule="auto"/>
        <w:jc w:val="center"/>
        <w:rPr>
          <w:rFonts w:ascii="Arial" w:hAnsi="Arial" w:cs="Arial"/>
          <w:noProof/>
          <w:color w:val="FF9900"/>
          <w:sz w:val="24"/>
          <w:szCs w:val="24"/>
          <w:lang w:eastAsia="es-MX"/>
        </w:rPr>
      </w:pPr>
    </w:p>
    <w:p w:rsidR="00B176B6" w:rsidRDefault="00410CCB" w:rsidP="005C24BF">
      <w:pPr>
        <w:spacing w:after="0" w:line="240" w:lineRule="auto"/>
        <w:jc w:val="center"/>
        <w:rPr>
          <w:rFonts w:ascii="Arial" w:hAnsi="Arial" w:cs="Arial"/>
          <w:noProof/>
          <w:color w:val="FF9900"/>
          <w:sz w:val="24"/>
          <w:szCs w:val="24"/>
          <w:lang w:eastAsia="es-MX"/>
        </w:rPr>
      </w:pPr>
      <w:bookmarkStart w:id="0" w:name="_GoBack"/>
      <w:r>
        <w:rPr>
          <w:noProof/>
          <w:lang w:eastAsia="es-MX"/>
        </w:rPr>
        <w:drawing>
          <wp:inline distT="0" distB="0" distL="0" distR="0" wp14:anchorId="2905219C" wp14:editId="73B9E03C">
            <wp:extent cx="5219700" cy="6124575"/>
            <wp:effectExtent l="0" t="0" r="0" b="9525"/>
            <wp:docPr id="13" name="Gráfico 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  <w:bookmarkEnd w:id="0"/>
    </w:p>
    <w:sectPr w:rsidR="00B176B6" w:rsidSect="003364B0">
      <w:headerReference w:type="default" r:id="rId10"/>
      <w:footerReference w:type="default" r:id="rId11"/>
      <w:pgSz w:w="12242" w:h="15842" w:code="1"/>
      <w:pgMar w:top="682" w:right="1134" w:bottom="567" w:left="1134" w:header="39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82B5F" w:rsidRDefault="00682B5F" w:rsidP="006B0A50">
      <w:pPr>
        <w:spacing w:after="0" w:line="240" w:lineRule="auto"/>
      </w:pPr>
      <w:r>
        <w:separator/>
      </w:r>
    </w:p>
  </w:endnote>
  <w:endnote w:type="continuationSeparator" w:id="0">
    <w:p w:rsidR="00682B5F" w:rsidRDefault="00682B5F" w:rsidP="006B0A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365A2" w:rsidRDefault="00AE0189" w:rsidP="00FF537A">
    <w:r>
      <w:rPr>
        <w:rFonts w:ascii="Tahoma" w:hAnsi="Tahoma" w:cs="Tahoma"/>
        <w:b/>
        <w:noProof/>
        <w:sz w:val="20"/>
        <w:szCs w:val="20"/>
        <w:lang w:eastAsia="es-MX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70B1F936" wp14:editId="76B28459">
              <wp:simplePos x="0" y="0"/>
              <wp:positionH relativeFrom="column">
                <wp:posOffset>0</wp:posOffset>
              </wp:positionH>
              <wp:positionV relativeFrom="paragraph">
                <wp:posOffset>135890</wp:posOffset>
              </wp:positionV>
              <wp:extent cx="6433185" cy="11430"/>
              <wp:effectExtent l="19050" t="21590" r="15240" b="14605"/>
              <wp:wrapNone/>
              <wp:docPr id="1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433185" cy="1143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89BAE07" id="Line 3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10.7pt" to="506.55pt,1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" strokecolor="silver" strokeweight="2.25pt"/>
          </w:pict>
        </mc:Fallback>
      </mc:AlternateContent>
    </w:r>
  </w:p>
  <w:tbl>
    <w:tblPr>
      <w:tblW w:w="0" w:type="auto"/>
      <w:tblInd w:w="10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2867"/>
      <w:gridCol w:w="1982"/>
      <w:gridCol w:w="2913"/>
      <w:gridCol w:w="2094"/>
    </w:tblGrid>
    <w:tr w:rsidR="008365A2" w:rsidRPr="002A0C4B" w:rsidTr="00993D23">
      <w:tc>
        <w:tcPr>
          <w:tcW w:w="2933" w:type="dxa"/>
          <w:vAlign w:val="center"/>
        </w:tcPr>
        <w:p w:rsidR="008365A2" w:rsidRDefault="008365A2" w:rsidP="005776EE">
          <w:pPr>
            <w:pStyle w:val="Piedepgina"/>
            <w:jc w:val="center"/>
            <w:rPr>
              <w:i/>
              <w:sz w:val="16"/>
              <w:szCs w:val="16"/>
            </w:rPr>
          </w:pPr>
          <w:r>
            <w:rPr>
              <w:i/>
              <w:sz w:val="16"/>
              <w:szCs w:val="16"/>
            </w:rPr>
            <w:t>Estadísticas SEDAR</w:t>
          </w:r>
        </w:p>
        <w:p w:rsidR="008365A2" w:rsidRPr="00F617FE" w:rsidRDefault="00410CCB" w:rsidP="00AA3E8C">
          <w:pPr>
            <w:pStyle w:val="Piedepgina"/>
            <w:jc w:val="center"/>
            <w:rPr>
              <w:i/>
              <w:sz w:val="16"/>
              <w:szCs w:val="16"/>
            </w:rPr>
          </w:pPr>
          <w:r>
            <w:rPr>
              <w:i/>
              <w:sz w:val="16"/>
              <w:szCs w:val="16"/>
            </w:rPr>
            <w:t>Nov -Dic</w:t>
          </w:r>
          <w:r w:rsidR="00AC3154">
            <w:rPr>
              <w:i/>
              <w:sz w:val="16"/>
              <w:szCs w:val="16"/>
            </w:rPr>
            <w:t xml:space="preserve"> </w:t>
          </w:r>
          <w:r w:rsidR="005C24BF">
            <w:rPr>
              <w:i/>
              <w:sz w:val="16"/>
              <w:szCs w:val="16"/>
            </w:rPr>
            <w:t>2015</w:t>
          </w:r>
        </w:p>
        <w:p w:rsidR="008365A2" w:rsidRPr="00F617FE" w:rsidRDefault="008365A2" w:rsidP="00AA3E8C">
          <w:pPr>
            <w:pStyle w:val="Piedepgina"/>
            <w:jc w:val="center"/>
            <w:rPr>
              <w:i/>
              <w:sz w:val="16"/>
              <w:szCs w:val="16"/>
            </w:rPr>
          </w:pPr>
          <w:r w:rsidRPr="00F617FE">
            <w:rPr>
              <w:i/>
              <w:sz w:val="16"/>
              <w:szCs w:val="16"/>
            </w:rPr>
            <w:t>Informe Bimestral</w:t>
          </w:r>
        </w:p>
      </w:tc>
      <w:tc>
        <w:tcPr>
          <w:tcW w:w="2029" w:type="dxa"/>
          <w:vAlign w:val="center"/>
        </w:tcPr>
        <w:p w:rsidR="008365A2" w:rsidRPr="00002170" w:rsidRDefault="008365A2" w:rsidP="008C2147">
          <w:pPr>
            <w:pStyle w:val="Piedepgina"/>
            <w:jc w:val="center"/>
            <w:rPr>
              <w:i/>
              <w:sz w:val="16"/>
              <w:szCs w:val="16"/>
            </w:rPr>
          </w:pPr>
          <w:r>
            <w:rPr>
              <w:i/>
              <w:sz w:val="16"/>
              <w:szCs w:val="16"/>
            </w:rPr>
            <w:t>SEDAR</w:t>
          </w:r>
        </w:p>
      </w:tc>
      <w:tc>
        <w:tcPr>
          <w:tcW w:w="2976" w:type="dxa"/>
          <w:vAlign w:val="center"/>
        </w:tcPr>
        <w:p w:rsidR="008365A2" w:rsidRPr="00690806" w:rsidRDefault="008365A2" w:rsidP="008C2147">
          <w:pPr>
            <w:pStyle w:val="Piedepgina"/>
            <w:jc w:val="center"/>
            <w:rPr>
              <w:i/>
              <w:sz w:val="16"/>
              <w:szCs w:val="16"/>
            </w:rPr>
          </w:pPr>
          <w:r w:rsidRPr="00690806">
            <w:rPr>
              <w:i/>
              <w:sz w:val="16"/>
              <w:szCs w:val="16"/>
            </w:rPr>
            <w:t>Fecha de Actualización:</w:t>
          </w:r>
        </w:p>
        <w:p w:rsidR="008365A2" w:rsidRPr="00690806" w:rsidRDefault="00410CCB" w:rsidP="005C24BF">
          <w:pPr>
            <w:pStyle w:val="Piedepgina"/>
            <w:jc w:val="center"/>
            <w:rPr>
              <w:i/>
              <w:sz w:val="16"/>
              <w:szCs w:val="16"/>
            </w:rPr>
          </w:pPr>
          <w:r>
            <w:rPr>
              <w:i/>
              <w:sz w:val="16"/>
              <w:szCs w:val="16"/>
            </w:rPr>
            <w:t>Enero</w:t>
          </w:r>
          <w:r w:rsidR="00851F5E">
            <w:rPr>
              <w:i/>
              <w:sz w:val="16"/>
              <w:szCs w:val="16"/>
            </w:rPr>
            <w:t xml:space="preserve"> </w:t>
          </w:r>
          <w:r w:rsidR="002E1200">
            <w:rPr>
              <w:i/>
              <w:sz w:val="16"/>
              <w:szCs w:val="16"/>
            </w:rPr>
            <w:t>201</w:t>
          </w:r>
          <w:r>
            <w:rPr>
              <w:i/>
              <w:sz w:val="16"/>
              <w:szCs w:val="16"/>
            </w:rPr>
            <w:t>6</w:t>
          </w:r>
        </w:p>
      </w:tc>
      <w:tc>
        <w:tcPr>
          <w:tcW w:w="2144" w:type="dxa"/>
          <w:vAlign w:val="center"/>
        </w:tcPr>
        <w:p w:rsidR="008365A2" w:rsidRPr="00690806" w:rsidRDefault="008365A2" w:rsidP="00FF537A">
          <w:pPr>
            <w:pStyle w:val="Piedepgina"/>
            <w:tabs>
              <w:tab w:val="center" w:pos="695"/>
              <w:tab w:val="right" w:pos="1390"/>
            </w:tabs>
            <w:jc w:val="center"/>
            <w:rPr>
              <w:i/>
              <w:sz w:val="16"/>
              <w:szCs w:val="16"/>
            </w:rPr>
          </w:pPr>
          <w:r w:rsidRPr="00690806">
            <w:rPr>
              <w:i/>
              <w:sz w:val="16"/>
              <w:szCs w:val="16"/>
            </w:rPr>
            <w:t xml:space="preserve">Página </w:t>
          </w:r>
          <w:r w:rsidR="00163AAD" w:rsidRPr="00690806">
            <w:rPr>
              <w:i/>
              <w:sz w:val="16"/>
              <w:szCs w:val="16"/>
            </w:rPr>
            <w:fldChar w:fldCharType="begin"/>
          </w:r>
          <w:r w:rsidRPr="00690806">
            <w:rPr>
              <w:i/>
              <w:sz w:val="16"/>
              <w:szCs w:val="16"/>
            </w:rPr>
            <w:instrText xml:space="preserve"> PAGE </w:instrText>
          </w:r>
          <w:r w:rsidR="00163AAD" w:rsidRPr="00690806">
            <w:rPr>
              <w:i/>
              <w:sz w:val="16"/>
              <w:szCs w:val="16"/>
            </w:rPr>
            <w:fldChar w:fldCharType="separate"/>
          </w:r>
          <w:r w:rsidR="00410CCB">
            <w:rPr>
              <w:i/>
              <w:noProof/>
              <w:sz w:val="16"/>
              <w:szCs w:val="16"/>
            </w:rPr>
            <w:t>1</w:t>
          </w:r>
          <w:r w:rsidR="00163AAD" w:rsidRPr="00690806">
            <w:rPr>
              <w:i/>
              <w:sz w:val="16"/>
              <w:szCs w:val="16"/>
            </w:rPr>
            <w:fldChar w:fldCharType="end"/>
          </w:r>
          <w:r w:rsidRPr="00690806">
            <w:rPr>
              <w:i/>
              <w:sz w:val="16"/>
              <w:szCs w:val="16"/>
            </w:rPr>
            <w:t xml:space="preserve"> de </w:t>
          </w:r>
          <w:r w:rsidR="00163AAD" w:rsidRPr="00690806">
            <w:rPr>
              <w:i/>
              <w:sz w:val="16"/>
              <w:szCs w:val="16"/>
            </w:rPr>
            <w:fldChar w:fldCharType="begin"/>
          </w:r>
          <w:r w:rsidRPr="00690806">
            <w:rPr>
              <w:i/>
              <w:sz w:val="16"/>
              <w:szCs w:val="16"/>
            </w:rPr>
            <w:instrText xml:space="preserve"> NUMPAGES </w:instrText>
          </w:r>
          <w:r w:rsidR="00163AAD" w:rsidRPr="00690806">
            <w:rPr>
              <w:i/>
              <w:sz w:val="16"/>
              <w:szCs w:val="16"/>
            </w:rPr>
            <w:fldChar w:fldCharType="separate"/>
          </w:r>
          <w:r w:rsidR="00410CCB">
            <w:rPr>
              <w:i/>
              <w:noProof/>
              <w:sz w:val="16"/>
              <w:szCs w:val="16"/>
            </w:rPr>
            <w:t>4</w:t>
          </w:r>
          <w:r w:rsidR="00163AAD" w:rsidRPr="00690806">
            <w:rPr>
              <w:i/>
              <w:sz w:val="16"/>
              <w:szCs w:val="16"/>
            </w:rPr>
            <w:fldChar w:fldCharType="end"/>
          </w:r>
        </w:p>
      </w:tc>
    </w:tr>
  </w:tbl>
  <w:p w:rsidR="008365A2" w:rsidRPr="00E35508" w:rsidRDefault="008365A2" w:rsidP="00FF537A">
    <w:pPr>
      <w:pStyle w:val="Piedepgina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82B5F" w:rsidRDefault="00682B5F" w:rsidP="006B0A50">
      <w:pPr>
        <w:spacing w:after="0" w:line="240" w:lineRule="auto"/>
      </w:pPr>
      <w:r>
        <w:separator/>
      </w:r>
    </w:p>
  </w:footnote>
  <w:footnote w:type="continuationSeparator" w:id="0">
    <w:p w:rsidR="00682B5F" w:rsidRDefault="00682B5F" w:rsidP="006B0A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8797E" w:rsidRDefault="00D8797E" w:rsidP="00D8797E">
    <w:pPr>
      <w:pStyle w:val="Encabezado"/>
      <w:rPr>
        <w:b/>
        <w:noProof/>
        <w:lang w:eastAsia="es-MX"/>
      </w:rPr>
    </w:pPr>
    <w:r>
      <w:rPr>
        <w:b/>
        <w:noProof/>
        <w:lang w:eastAsia="es-MX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C51C3D3" wp14:editId="27D25B7B">
              <wp:simplePos x="0" y="0"/>
              <wp:positionH relativeFrom="column">
                <wp:posOffset>2421255</wp:posOffset>
              </wp:positionH>
              <wp:positionV relativeFrom="paragraph">
                <wp:posOffset>20955</wp:posOffset>
              </wp:positionV>
              <wp:extent cx="2038350" cy="723900"/>
              <wp:effectExtent l="0" t="0" r="0" b="0"/>
              <wp:wrapNone/>
              <wp:docPr id="8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8350" cy="7239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797E" w:rsidRDefault="00D8797E" w:rsidP="00D8797E">
                          <w:pPr>
                            <w:rPr>
                              <w:lang w:val="es-ES"/>
                            </w:rPr>
                          </w:pPr>
                          <w:r w:rsidRPr="005B4996">
                            <w:rPr>
                              <w:noProof/>
                              <w:lang w:eastAsia="es-MX"/>
                            </w:rPr>
                            <w:drawing>
                              <wp:inline distT="0" distB="0" distL="0" distR="0" wp14:anchorId="384955BB" wp14:editId="706AAE7D">
                                <wp:extent cx="1617574" cy="552450"/>
                                <wp:effectExtent l="0" t="0" r="1905" b="0"/>
                                <wp:docPr id="12" name="Imagen 12" descr="\\SMNAS1\BDSedar\Documentacion Contable\Logo SEDAR 2013.jp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5" descr="\\SMNAS1\BDSedar\Documentacion Contable\Logo SEDAR 2013.jp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625629" cy="555201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C51C3D3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margin-left:190.65pt;margin-top:1.65pt;width:160.5pt;height:5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" stroked="f">
              <v:textbox>
                <w:txbxContent>
                  <w:p w:rsidR="00D8797E" w:rsidRDefault="00D8797E" w:rsidP="00D8797E">
                    <w:pPr>
                      <w:rPr>
                        <w:lang w:val="es-ES"/>
                      </w:rPr>
                    </w:pPr>
                    <w:r w:rsidRPr="005B4996">
                      <w:rPr>
                        <w:noProof/>
                        <w:lang w:eastAsia="es-MX"/>
                      </w:rPr>
                      <w:drawing>
                        <wp:inline distT="0" distB="0" distL="0" distR="0" wp14:anchorId="384955BB" wp14:editId="706AAE7D">
                          <wp:extent cx="1617574" cy="552450"/>
                          <wp:effectExtent l="0" t="0" r="1905" b="0"/>
                          <wp:docPr id="12" name="Imagen 12" descr="\\SMNAS1\BDSedar\Documentacion Contable\Logo SEDAR 2013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5" descr="\\SMNAS1\BDSedar\Documentacion Contable\Logo SEDAR 2013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625629" cy="55520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b/>
        <w:noProof/>
        <w:lang w:eastAsia="es-MX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4C0C51C1" wp14:editId="0FA92B50">
              <wp:simplePos x="0" y="0"/>
              <wp:positionH relativeFrom="column">
                <wp:posOffset>4709160</wp:posOffset>
              </wp:positionH>
              <wp:positionV relativeFrom="paragraph">
                <wp:posOffset>30480</wp:posOffset>
              </wp:positionV>
              <wp:extent cx="1656000" cy="684000"/>
              <wp:effectExtent l="0" t="0" r="1905" b="1905"/>
              <wp:wrapNone/>
              <wp:docPr id="9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6000" cy="684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797E" w:rsidRDefault="00D8797E" w:rsidP="00D8797E">
                          <w:pPr>
                            <w:rPr>
                              <w:lang w:val="es-ES"/>
                            </w:rPr>
                          </w:pPr>
                          <w:r>
                            <w:rPr>
                              <w:noProof/>
                              <w:lang w:eastAsia="es-MX"/>
                            </w:rPr>
                            <w:drawing>
                              <wp:inline distT="0" distB="0" distL="0" distR="0" wp14:anchorId="7558FDBB" wp14:editId="720AE817">
                                <wp:extent cx="1485900" cy="619125"/>
                                <wp:effectExtent l="0" t="0" r="0" b="9525"/>
                                <wp:docPr id="14" name="Imagen 14"/>
                                <wp:cNvGraphicFramePr>
                                  <a:graphicFrameLocks xmlns:a="http://schemas.openxmlformats.org/drawingml/2006/main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Imagen 5" descr="Descripción: Descripción: Descripción: Descripción: Descripción: VERTICAL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3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486158" cy="619233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53640926-AAD7-44D8-BBD7-CCE9431645EC}">
                                            <a14:shadowObscured xmlns:a14="http://schemas.microsoft.com/office/drawing/2010/main"/>
                                          </a:ext>
                                        </a:extLst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C0C51C1" id="Text Box 3" o:spid="_x0000_s1027" type="#_x0000_t202" style="position:absolute;margin-left:370.8pt;margin-top:2.4pt;width:130.4pt;height:53.8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" stroked="f">
              <v:textbox>
                <w:txbxContent>
                  <w:p w:rsidR="00D8797E" w:rsidRDefault="00D8797E" w:rsidP="00D8797E">
                    <w:pPr>
                      <w:rPr>
                        <w:lang w:val="es-ES"/>
                      </w:rPr>
                    </w:pPr>
                    <w:r>
                      <w:rPr>
                        <w:noProof/>
                        <w:lang w:eastAsia="es-MX"/>
                      </w:rPr>
                      <w:drawing>
                        <wp:inline distT="0" distB="0" distL="0" distR="0" wp14:anchorId="7558FDBB" wp14:editId="720AE817">
                          <wp:extent cx="1485900" cy="619125"/>
                          <wp:effectExtent l="0" t="0" r="0" b="9525"/>
                          <wp:docPr id="14" name="Imagen 14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Imagen 5" descr="Descripción: Descripción: Descripción: Descripción: Descripción: VERTICAL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4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486158" cy="619233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  <w:p w:rsidR="00D8797E" w:rsidRDefault="00D8797E" w:rsidP="00D8797E">
    <w:pPr>
      <w:pStyle w:val="Encabezado"/>
      <w:rPr>
        <w:b/>
        <w:noProof/>
        <w:lang w:eastAsia="es-MX"/>
      </w:rPr>
    </w:pPr>
  </w:p>
  <w:p w:rsidR="00D8797E" w:rsidRPr="007B7441" w:rsidRDefault="00D8797E" w:rsidP="00D8797E">
    <w:pPr>
      <w:pStyle w:val="Encabezado"/>
      <w:rPr>
        <w:b/>
      </w:rPr>
    </w:pPr>
    <w:r w:rsidRPr="00C24AC7">
      <w:rPr>
        <w:b/>
        <w:noProof/>
        <w:lang w:eastAsia="es-MX"/>
      </w:rPr>
      <w:drawing>
        <wp:anchor distT="0" distB="0" distL="114300" distR="114300" simplePos="0" relativeHeight="251663360" behindDoc="0" locked="0" layoutInCell="1" allowOverlap="1" wp14:anchorId="67EF5980" wp14:editId="6449819A">
          <wp:simplePos x="0" y="0"/>
          <wp:positionH relativeFrom="column">
            <wp:posOffset>38100</wp:posOffset>
          </wp:positionH>
          <wp:positionV relativeFrom="paragraph">
            <wp:posOffset>-307975</wp:posOffset>
          </wp:positionV>
          <wp:extent cx="1776730" cy="680720"/>
          <wp:effectExtent l="0" t="0" r="0" b="5080"/>
          <wp:wrapThrough wrapText="bothSides">
            <wp:wrapPolygon edited="0">
              <wp:start x="0" y="0"/>
              <wp:lineTo x="0" y="21157"/>
              <wp:lineTo x="21307" y="21157"/>
              <wp:lineTo x="21307" y="0"/>
              <wp:lineTo x="0" y="0"/>
            </wp:wrapPolygon>
          </wp:wrapThrough>
          <wp:docPr id="11" name="0 Imagen" descr="Hoja membretad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ja membretada carta.jpg"/>
                  <pic:cNvPicPr/>
                </pic:nvPicPr>
                <pic:blipFill rotWithShape="1">
                  <a:blip r:embed="rId5"/>
                  <a:srcRect l="10407" t="3384" r="65508" b="87997"/>
                  <a:stretch/>
                </pic:blipFill>
                <pic:spPr bwMode="auto">
                  <a:xfrm>
                    <a:off x="0" y="0"/>
                    <a:ext cx="1776730" cy="6807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b/>
        <w:noProof/>
        <w:lang w:eastAsia="es-MX"/>
      </w:rPr>
      <mc:AlternateContent>
        <mc:Choice Requires="wps">
          <w:drawing>
            <wp:anchor distT="0" distB="0" distL="114300" distR="114300" simplePos="0" relativeHeight="251662336" behindDoc="0" locked="0" layoutInCell="0" allowOverlap="1" wp14:anchorId="72FDE5AE" wp14:editId="11614444">
              <wp:simplePos x="0" y="0"/>
              <wp:positionH relativeFrom="column">
                <wp:posOffset>7329170</wp:posOffset>
              </wp:positionH>
              <wp:positionV relativeFrom="paragraph">
                <wp:posOffset>-41910</wp:posOffset>
              </wp:positionV>
              <wp:extent cx="1009015" cy="596265"/>
              <wp:effectExtent l="4445" t="0" r="0" b="0"/>
              <wp:wrapNone/>
              <wp:docPr id="10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015" cy="5962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797E" w:rsidRDefault="00D8797E" w:rsidP="00D8797E">
                          <w:r>
                            <w:object w:dxaOrig="1301" w:dyaOrig="795">
                              <v:shapetype id="_x0000_t75" coordsize="21600,21600" o:spt="75" o:preferrelative="t" path="m@4@5l@4@11@9@11@9@5xe" filled="f" stroked="f">
                                <v:stroke joinstyle="miter"/>
                                <v:formulas>
                                  <v:f eqn="if lineDrawn pixelLineWidth 0"/>
                                  <v:f eqn="sum @0 1 0"/>
                                  <v:f eqn="sum 0 0 @1"/>
                                  <v:f eqn="prod @2 1 2"/>
                                  <v:f eqn="prod @3 21600 pixelWidth"/>
                                  <v:f eqn="prod @3 21600 pixelHeight"/>
                                  <v:f eqn="sum @0 0 1"/>
                                  <v:f eqn="prod @6 1 2"/>
                                  <v:f eqn="prod @7 21600 pixelWidth"/>
                                  <v:f eqn="sum @8 21600 0"/>
                                  <v:f eqn="prod @7 21600 pixelHeight"/>
                                  <v:f eqn="sum @10 21600 0"/>
                                </v:formulas>
                                <v:path o:extrusionok="f" gradientshapeok="t" o:connecttype="rect"/>
                                <o:lock v:ext="edit" aspectratio="t"/>
                              </v:shapetype>
                              <v:shape id="_x0000_i1026" type="#_x0000_t75" style="width:64.5pt;height:43.5pt" o:ole="" fillcolor="window">
                                <v:imagedata r:id="rId6" o:title=""/>
                              </v:shape>
                              <o:OLEObject Type="Embed" ProgID="Word.Document.8" ShapeID="_x0000_i1026" DrawAspect="Content" ObjectID="_1531726189" r:id="rId7">
                                <o:FieldCodes>\s</o:FieldCodes>
                              </o:OLEObject>
                            </w:object>
                          </w:r>
                          <w:r>
                            <w:object w:dxaOrig="1301" w:dyaOrig="795">
                              <v:shape id="_x0000_i1028" type="#_x0000_t75" style="width:64.5pt;height:43.5pt" o:ole="" fillcolor="window">
                                <v:imagedata r:id="rId6" o:title=""/>
                              </v:shape>
                              <o:OLEObject Type="Embed" ProgID="Word.Document.8" ShapeID="_x0000_i1028" DrawAspect="Content" ObjectID="_1531726190" r:id="rId8">
                                <o:FieldCodes>\s</o:FieldCodes>
                              </o:OLEObject>
                            </w:objec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2FDE5AE" id="Text Box 1" o:spid="_x0000_s1028" type="#_x0000_t202" style="position:absolute;margin-left:577.1pt;margin-top:-3.3pt;width:79.45pt;height:46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" o:allowincell="f" stroked="f">
              <v:textbox>
                <w:txbxContent>
                  <w:p w:rsidR="00D8797E" w:rsidRDefault="00D8797E" w:rsidP="00D8797E">
                    <w:r>
                      <w:object w:dxaOrig="1301" w:dyaOrig="795">
                        <v:shape id="_x0000_i1026" type="#_x0000_t75" style="width:64.8pt;height:43.2pt" o:ole="" fillcolor="window">
                          <v:imagedata r:id="rId9" o:title=""/>
                        </v:shape>
                        <o:OLEObject Type="Embed" ProgID="Word.Document.8" ShapeID="_x0000_i1026" DrawAspect="Content" ObjectID="_1453896986" r:id="rId10">
                          <o:FieldCodes>\s</o:FieldCodes>
                        </o:OLEObject>
                      </w:object>
                    </w:r>
                    <w:r>
                      <w:object w:dxaOrig="1301" w:dyaOrig="795">
                        <v:shape id="_x0000_i1028" type="#_x0000_t75" style="width:64.8pt;height:43.2pt" o:ole="" fillcolor="window">
                          <v:imagedata r:id="rId9" o:title=""/>
                        </v:shape>
                        <o:OLEObject Type="Embed" ProgID="Word.Document.8" ShapeID="_x0000_i1028" DrawAspect="Content" ObjectID="_1453896987" r:id="rId11">
                          <o:FieldCodes>\s</o:FieldCodes>
                        </o:OLEObject>
                      </w:object>
                    </w:r>
                  </w:p>
                </w:txbxContent>
              </v:textbox>
            </v:shape>
          </w:pict>
        </mc:Fallback>
      </mc:AlternateContent>
    </w:r>
  </w:p>
  <w:p w:rsidR="008365A2" w:rsidRDefault="008365A2" w:rsidP="00FF537A">
    <w:pPr>
      <w:pStyle w:val="Encabezado"/>
      <w:rPr>
        <w:b/>
        <w:noProof/>
        <w:lang w:val="es-ES" w:eastAsia="es-ES"/>
      </w:rPr>
    </w:pPr>
  </w:p>
  <w:p w:rsidR="008365A2" w:rsidRPr="007B7441" w:rsidRDefault="008365A2" w:rsidP="00FF537A">
    <w:pPr>
      <w:pStyle w:val="Encabezado"/>
      <w:rPr>
        <w:b/>
      </w:rPr>
    </w:pPr>
  </w:p>
  <w:p w:rsidR="008365A2" w:rsidRDefault="00AE0189" w:rsidP="00484372">
    <w:pPr>
      <w:pStyle w:val="Encabezado"/>
      <w:jc w:val="right"/>
      <w:rPr>
        <w:rFonts w:ascii="Tahoma" w:hAnsi="Tahoma" w:cs="Tahoma"/>
        <w:b/>
        <w:i/>
        <w:color w:val="FF9900"/>
        <w:sz w:val="24"/>
      </w:rPr>
    </w:pPr>
    <w:r>
      <w:rPr>
        <w:rFonts w:ascii="Tahoma" w:hAnsi="Tahoma" w:cs="Tahoma"/>
        <w:b/>
        <w:i/>
        <w:noProof/>
        <w:color w:val="FF9900"/>
        <w:sz w:val="24"/>
        <w:lang w:eastAsia="es-MX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7EC15195" wp14:editId="5963CBD2">
              <wp:simplePos x="0" y="0"/>
              <wp:positionH relativeFrom="column">
                <wp:posOffset>0</wp:posOffset>
              </wp:positionH>
              <wp:positionV relativeFrom="paragraph">
                <wp:posOffset>-7620</wp:posOffset>
              </wp:positionV>
              <wp:extent cx="6299835" cy="0"/>
              <wp:effectExtent l="19050" t="20955" r="15240" b="17145"/>
              <wp:wrapNone/>
              <wp:docPr id="2" name="Line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299835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3E19C6C" id="Line 15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-.6pt" to="496.05pt,-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" strokecolor="silver" strokeweight="2.25pt"/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9"/>
  <w:hyphenationZone w:val="425"/>
  <w:characterSpacingControl w:val="doNotCompress"/>
  <w:hdrShapeDefaults>
    <o:shapedefaults v:ext="edit" spidmax="3072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74A3C"/>
    <w:rsid w:val="00000D5E"/>
    <w:rsid w:val="00033E8A"/>
    <w:rsid w:val="0003511E"/>
    <w:rsid w:val="00052936"/>
    <w:rsid w:val="0005390F"/>
    <w:rsid w:val="000721CA"/>
    <w:rsid w:val="00082450"/>
    <w:rsid w:val="000A3273"/>
    <w:rsid w:val="000C6A7D"/>
    <w:rsid w:val="000D2FEF"/>
    <w:rsid w:val="000F6FF6"/>
    <w:rsid w:val="0011479F"/>
    <w:rsid w:val="00120FC6"/>
    <w:rsid w:val="00122DEE"/>
    <w:rsid w:val="00140152"/>
    <w:rsid w:val="00140EE0"/>
    <w:rsid w:val="00163AAD"/>
    <w:rsid w:val="001640D6"/>
    <w:rsid w:val="001A1022"/>
    <w:rsid w:val="001A4CD8"/>
    <w:rsid w:val="001B0849"/>
    <w:rsid w:val="001B2148"/>
    <w:rsid w:val="001C688E"/>
    <w:rsid w:val="001F0FB7"/>
    <w:rsid w:val="00210CB9"/>
    <w:rsid w:val="002122B1"/>
    <w:rsid w:val="00232403"/>
    <w:rsid w:val="002452D0"/>
    <w:rsid w:val="0026790A"/>
    <w:rsid w:val="0027173D"/>
    <w:rsid w:val="00287F59"/>
    <w:rsid w:val="002A0C4B"/>
    <w:rsid w:val="002A279A"/>
    <w:rsid w:val="002A4B03"/>
    <w:rsid w:val="002E1200"/>
    <w:rsid w:val="002E23A8"/>
    <w:rsid w:val="002E3A30"/>
    <w:rsid w:val="002E5EE9"/>
    <w:rsid w:val="003122CB"/>
    <w:rsid w:val="003364B0"/>
    <w:rsid w:val="00342EE5"/>
    <w:rsid w:val="003576E2"/>
    <w:rsid w:val="00360676"/>
    <w:rsid w:val="0037286D"/>
    <w:rsid w:val="00376888"/>
    <w:rsid w:val="0038358B"/>
    <w:rsid w:val="0039035C"/>
    <w:rsid w:val="00392AEA"/>
    <w:rsid w:val="003B2DF0"/>
    <w:rsid w:val="003B3839"/>
    <w:rsid w:val="003D0329"/>
    <w:rsid w:val="003F520C"/>
    <w:rsid w:val="003F62C6"/>
    <w:rsid w:val="00403D08"/>
    <w:rsid w:val="00410CCB"/>
    <w:rsid w:val="00423EB1"/>
    <w:rsid w:val="00437108"/>
    <w:rsid w:val="00441481"/>
    <w:rsid w:val="00453B91"/>
    <w:rsid w:val="00471037"/>
    <w:rsid w:val="00484372"/>
    <w:rsid w:val="004B2036"/>
    <w:rsid w:val="004D78B6"/>
    <w:rsid w:val="004F5349"/>
    <w:rsid w:val="004F67C8"/>
    <w:rsid w:val="00503472"/>
    <w:rsid w:val="005152E3"/>
    <w:rsid w:val="005216F1"/>
    <w:rsid w:val="005226EB"/>
    <w:rsid w:val="00547820"/>
    <w:rsid w:val="005776EE"/>
    <w:rsid w:val="005A1A36"/>
    <w:rsid w:val="005A3155"/>
    <w:rsid w:val="005C24BF"/>
    <w:rsid w:val="005D1B30"/>
    <w:rsid w:val="005D2858"/>
    <w:rsid w:val="005F5693"/>
    <w:rsid w:val="00610F6A"/>
    <w:rsid w:val="00612C48"/>
    <w:rsid w:val="006251F6"/>
    <w:rsid w:val="006312DE"/>
    <w:rsid w:val="00632049"/>
    <w:rsid w:val="00643355"/>
    <w:rsid w:val="00652715"/>
    <w:rsid w:val="006565FC"/>
    <w:rsid w:val="00661F34"/>
    <w:rsid w:val="00670209"/>
    <w:rsid w:val="00670281"/>
    <w:rsid w:val="00682B5F"/>
    <w:rsid w:val="00687C59"/>
    <w:rsid w:val="00690806"/>
    <w:rsid w:val="006A5921"/>
    <w:rsid w:val="006B0A50"/>
    <w:rsid w:val="006C772B"/>
    <w:rsid w:val="006D2CAF"/>
    <w:rsid w:val="00700B3C"/>
    <w:rsid w:val="0070212C"/>
    <w:rsid w:val="007058AC"/>
    <w:rsid w:val="00760857"/>
    <w:rsid w:val="00762EC1"/>
    <w:rsid w:val="007633B9"/>
    <w:rsid w:val="007635AC"/>
    <w:rsid w:val="007802C3"/>
    <w:rsid w:val="007951A4"/>
    <w:rsid w:val="007A4923"/>
    <w:rsid w:val="007B4E30"/>
    <w:rsid w:val="007B6F79"/>
    <w:rsid w:val="007C4F80"/>
    <w:rsid w:val="007C76EE"/>
    <w:rsid w:val="0080593D"/>
    <w:rsid w:val="008365A2"/>
    <w:rsid w:val="00837B32"/>
    <w:rsid w:val="00851F5E"/>
    <w:rsid w:val="0086035D"/>
    <w:rsid w:val="008605D3"/>
    <w:rsid w:val="008633C6"/>
    <w:rsid w:val="00874A3C"/>
    <w:rsid w:val="008C2147"/>
    <w:rsid w:val="008D523A"/>
    <w:rsid w:val="008E75F1"/>
    <w:rsid w:val="009117EC"/>
    <w:rsid w:val="0092547E"/>
    <w:rsid w:val="00935A9A"/>
    <w:rsid w:val="009405C1"/>
    <w:rsid w:val="0096150E"/>
    <w:rsid w:val="009927C0"/>
    <w:rsid w:val="00993D23"/>
    <w:rsid w:val="009E1432"/>
    <w:rsid w:val="009F34BC"/>
    <w:rsid w:val="00A05158"/>
    <w:rsid w:val="00A053C1"/>
    <w:rsid w:val="00A144BF"/>
    <w:rsid w:val="00A223A5"/>
    <w:rsid w:val="00A22992"/>
    <w:rsid w:val="00A255BC"/>
    <w:rsid w:val="00A26A2C"/>
    <w:rsid w:val="00A30E1B"/>
    <w:rsid w:val="00A5044F"/>
    <w:rsid w:val="00A52361"/>
    <w:rsid w:val="00A73870"/>
    <w:rsid w:val="00A86938"/>
    <w:rsid w:val="00AA0CD6"/>
    <w:rsid w:val="00AA3E8C"/>
    <w:rsid w:val="00AB751D"/>
    <w:rsid w:val="00AC3154"/>
    <w:rsid w:val="00AD6501"/>
    <w:rsid w:val="00AE0189"/>
    <w:rsid w:val="00B0354E"/>
    <w:rsid w:val="00B047A1"/>
    <w:rsid w:val="00B176B6"/>
    <w:rsid w:val="00B26915"/>
    <w:rsid w:val="00B37D7F"/>
    <w:rsid w:val="00B518B4"/>
    <w:rsid w:val="00B63F99"/>
    <w:rsid w:val="00B712CE"/>
    <w:rsid w:val="00B95C99"/>
    <w:rsid w:val="00BD56B0"/>
    <w:rsid w:val="00BF0BC6"/>
    <w:rsid w:val="00C15DD4"/>
    <w:rsid w:val="00C40D09"/>
    <w:rsid w:val="00C40ECE"/>
    <w:rsid w:val="00C44FEE"/>
    <w:rsid w:val="00C469EA"/>
    <w:rsid w:val="00C4796B"/>
    <w:rsid w:val="00C958C7"/>
    <w:rsid w:val="00CA66EB"/>
    <w:rsid w:val="00CB30EB"/>
    <w:rsid w:val="00CB432D"/>
    <w:rsid w:val="00CC2BAD"/>
    <w:rsid w:val="00CE6381"/>
    <w:rsid w:val="00CF203E"/>
    <w:rsid w:val="00CF6850"/>
    <w:rsid w:val="00D05403"/>
    <w:rsid w:val="00D21A76"/>
    <w:rsid w:val="00D26CB2"/>
    <w:rsid w:val="00D50BAB"/>
    <w:rsid w:val="00D61095"/>
    <w:rsid w:val="00D8797E"/>
    <w:rsid w:val="00DA7EDC"/>
    <w:rsid w:val="00DB19E9"/>
    <w:rsid w:val="00DC41C7"/>
    <w:rsid w:val="00E04446"/>
    <w:rsid w:val="00E30B77"/>
    <w:rsid w:val="00E46989"/>
    <w:rsid w:val="00E530FE"/>
    <w:rsid w:val="00E5470B"/>
    <w:rsid w:val="00E7675A"/>
    <w:rsid w:val="00EA2269"/>
    <w:rsid w:val="00EC14B5"/>
    <w:rsid w:val="00EF33BD"/>
    <w:rsid w:val="00F07E6A"/>
    <w:rsid w:val="00F25462"/>
    <w:rsid w:val="00F474CD"/>
    <w:rsid w:val="00F617FE"/>
    <w:rsid w:val="00F61F4D"/>
    <w:rsid w:val="00F71A13"/>
    <w:rsid w:val="00F846C7"/>
    <w:rsid w:val="00F96B91"/>
    <w:rsid w:val="00FA51B2"/>
    <w:rsid w:val="00FB3FA4"/>
    <w:rsid w:val="00FC2FF7"/>
    <w:rsid w:val="00FD22F5"/>
    <w:rsid w:val="00FD4283"/>
    <w:rsid w:val="00FF537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3"/>
    <o:shapelayout v:ext="edit">
      <o:idmap v:ext="edit" data="1"/>
    </o:shapelayout>
  </w:shapeDefaults>
  <w:decimalSymbol w:val="."/>
  <w:listSeparator w:val=","/>
  <w15:docId w15:val="{B3BE668B-D86A-43C9-97B2-A00B5AC4BF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s-ES" w:eastAsia="es-E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40EE0"/>
    <w:pPr>
      <w:spacing w:after="200" w:line="276" w:lineRule="auto"/>
    </w:pPr>
    <w:rPr>
      <w:sz w:val="22"/>
      <w:szCs w:val="22"/>
      <w:lang w:val="es-MX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874A3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874A3C"/>
  </w:style>
  <w:style w:type="paragraph" w:styleId="Piedepgina">
    <w:name w:val="footer"/>
    <w:basedOn w:val="Normal"/>
    <w:link w:val="PiedepginaCar"/>
    <w:unhideWhenUsed/>
    <w:rsid w:val="00874A3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874A3C"/>
  </w:style>
  <w:style w:type="paragraph" w:styleId="Textodeglobo">
    <w:name w:val="Balloon Text"/>
    <w:basedOn w:val="Normal"/>
    <w:link w:val="TextodegloboCar"/>
    <w:uiPriority w:val="99"/>
    <w:semiHidden/>
    <w:unhideWhenUsed/>
    <w:rsid w:val="002A0C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A0C4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2625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3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057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939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24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99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63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907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445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55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876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902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405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665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9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12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10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16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2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16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421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91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348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48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238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5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096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02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009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63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81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71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99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99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76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511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84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160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54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943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848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2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chart" Target="charts/chart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chart" Target="charts/chart3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oleObject" Target="embeddings/Documento_de_Microsoft_Word_97-20032.doc"/><Relationship Id="rId3" Type="http://schemas.openxmlformats.org/officeDocument/2006/relationships/image" Target="media/image2.gif"/><Relationship Id="rId7" Type="http://schemas.openxmlformats.org/officeDocument/2006/relationships/oleObject" Target="embeddings/Documento_de_Microsoft_Word_97-20031.doc"/><Relationship Id="rId2" Type="http://schemas.openxmlformats.org/officeDocument/2006/relationships/image" Target="media/image10.jpeg"/><Relationship Id="rId1" Type="http://schemas.openxmlformats.org/officeDocument/2006/relationships/image" Target="media/image1.jpeg"/><Relationship Id="rId6" Type="http://schemas.openxmlformats.org/officeDocument/2006/relationships/image" Target="media/image4.wmf"/><Relationship Id="rId11" Type="http://schemas.openxmlformats.org/officeDocument/2006/relationships/oleObject" Target="embeddings/Documento_de_Microsoft_Word_97-20034.doc"/><Relationship Id="rId5" Type="http://schemas.openxmlformats.org/officeDocument/2006/relationships/image" Target="media/image3.jpeg"/><Relationship Id="rId10" Type="http://schemas.openxmlformats.org/officeDocument/2006/relationships/oleObject" Target="embeddings/Documento_de_Microsoft_Word_97-20033.doc"/><Relationship Id="rId4" Type="http://schemas.openxmlformats.org/officeDocument/2006/relationships/image" Target="media/image20.gif"/><Relationship Id="rId9" Type="http://schemas.openxmlformats.org/officeDocument/2006/relationships/image" Target="media/image40.wmf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\\smnas1\BDSedar\Documentacion%20Contable\PAGINA%20DE%20TRANSPARENCIA\2015\12%20Diciembre%202015\12%20Estadisticas%20Diciembre%202015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\\smnas1\BDSedar\Documentacion%20Contable\PAGINA%20DE%20TRANSPARENCIA\2015\12%20Diciembre%202015\12%20Estadisticas%20Diciembre%202015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\\smnas1\BDSedar\Documentacion%20Contable\PAGINA%20DE%20TRANSPARENCIA\2015\12%20Diciembre%202015\12%20Estadisticas%20Diciembre%202015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s-MX"/>
              <a:t>Afiliados</a:t>
            </a:r>
          </a:p>
        </c:rich>
      </c:tx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title>
    <c:autoTitleDeleted val="0"/>
    <c:view3D>
      <c:rotX val="15"/>
      <c:rotY val="2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>
          <a:softEdge rad="31750"/>
        </a:effectLst>
        <a:scene3d>
          <a:camera prst="orthographicFront"/>
          <a:lightRig rig="threePt" dir="t"/>
        </a:scene3d>
        <a:sp3d prstMaterial="flat"/>
      </c:spPr>
    </c:sideWall>
    <c:backWall>
      <c:thickness val="0"/>
      <c:spPr>
        <a:noFill/>
        <a:ln>
          <a:noFill/>
        </a:ln>
        <a:effectLst>
          <a:softEdge rad="31750"/>
        </a:effectLst>
        <a:scene3d>
          <a:camera prst="orthographicFront"/>
          <a:lightRig rig="threePt" dir="t"/>
        </a:scene3d>
        <a:sp3d prstMaterial="flat"/>
      </c:spPr>
    </c:backWall>
    <c:plotArea>
      <c:layout>
        <c:manualLayout>
          <c:layoutTarget val="inner"/>
          <c:xMode val="edge"/>
          <c:yMode val="edge"/>
          <c:x val="0.15403937007874016"/>
          <c:y val="0.15319444444444447"/>
          <c:w val="0.84596062992125987"/>
          <c:h val="0.61498432487605714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Hoja1!$A$3</c:f>
              <c:strCache>
                <c:ptCount val="1"/>
                <c:pt idx="0">
                  <c:v>Febrero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>
              <a:softEdge rad="31750"/>
            </a:effectLst>
            <a:scene3d>
              <a:camera prst="orthographicFront"/>
              <a:lightRig rig="threePt" dir="t"/>
            </a:scene3d>
            <a:sp3d>
              <a:bevelT/>
              <a:bevelB/>
            </a:sp3d>
          </c:spPr>
          <c:invertIfNegative val="0"/>
          <c:dLbls>
            <c:dLbl>
              <c:idx val="2"/>
              <c:layout>
                <c:manualLayout>
                  <c:x val="2.5000000000000102E-2"/>
                  <c:y val="-4.166666666666666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Hoja1!$B$2:$D$2</c:f>
              <c:strCache>
                <c:ptCount val="3"/>
                <c:pt idx="0">
                  <c:v>Activos</c:v>
                </c:pt>
                <c:pt idx="1">
                  <c:v>Inactivos con Saldo</c:v>
                </c:pt>
                <c:pt idx="2">
                  <c:v>Inactivos sin Saldo</c:v>
                </c:pt>
              </c:strCache>
            </c:strRef>
          </c:cat>
          <c:val>
            <c:numRef>
              <c:f>Hoja1!$B$3:$D$3</c:f>
              <c:numCache>
                <c:formatCode>#,##0</c:formatCode>
                <c:ptCount val="3"/>
                <c:pt idx="0">
                  <c:v>90363</c:v>
                </c:pt>
                <c:pt idx="1">
                  <c:v>86996</c:v>
                </c:pt>
                <c:pt idx="2">
                  <c:v>4630</c:v>
                </c:pt>
              </c:numCache>
            </c:numRef>
          </c:val>
        </c:ser>
        <c:ser>
          <c:idx val="1"/>
          <c:order val="1"/>
          <c:tx>
            <c:strRef>
              <c:f>Hoja1!$A$4</c:f>
              <c:strCache>
                <c:ptCount val="1"/>
                <c:pt idx="0">
                  <c:v>Abril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  <a:scene3d>
              <a:camera prst="orthographicFront"/>
              <a:lightRig rig="threePt" dir="t"/>
            </a:scene3d>
            <a:sp3d>
              <a:bevelT/>
              <a:bevelB/>
            </a:sp3d>
          </c:spPr>
          <c:invertIfNegative val="0"/>
          <c:dLbls>
            <c:dLbl>
              <c:idx val="0"/>
              <c:layout>
                <c:manualLayout>
                  <c:x val="2.7777777777777267E-3"/>
                  <c:y val="-6.944444444444446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0"/>
                  <c:y val="-4.629629629629627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2"/>
              <c:layout>
                <c:manualLayout>
                  <c:x val="2.2222222222222223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Hoja1!$B$2:$D$2</c:f>
              <c:strCache>
                <c:ptCount val="3"/>
                <c:pt idx="0">
                  <c:v>Activos</c:v>
                </c:pt>
                <c:pt idx="1">
                  <c:v>Inactivos con Saldo</c:v>
                </c:pt>
                <c:pt idx="2">
                  <c:v>Inactivos sin Saldo</c:v>
                </c:pt>
              </c:strCache>
            </c:strRef>
          </c:cat>
          <c:val>
            <c:numRef>
              <c:f>Hoja1!$B$4:$D$4</c:f>
              <c:numCache>
                <c:formatCode>#,##0</c:formatCode>
                <c:ptCount val="3"/>
                <c:pt idx="0">
                  <c:v>90991</c:v>
                </c:pt>
                <c:pt idx="1">
                  <c:v>90298</c:v>
                </c:pt>
                <c:pt idx="2">
                  <c:v>5203</c:v>
                </c:pt>
              </c:numCache>
            </c:numRef>
          </c:val>
        </c:ser>
        <c:ser>
          <c:idx val="2"/>
          <c:order val="2"/>
          <c:tx>
            <c:strRef>
              <c:f>Hoja1!$A$5</c:f>
              <c:strCache>
                <c:ptCount val="1"/>
                <c:pt idx="0">
                  <c:v>Junio</c:v>
                </c:pt>
              </c:strCache>
            </c:strRef>
          </c:tx>
          <c:spPr>
            <a:solidFill>
              <a:srgbClr val="92D050"/>
            </a:solidFill>
            <a:ln>
              <a:noFill/>
            </a:ln>
            <a:effectLst/>
            <a:sp3d/>
          </c:spPr>
          <c:invertIfNegative val="0"/>
          <c:dPt>
            <c:idx val="0"/>
            <c:invertIfNegative val="0"/>
            <c:bubble3D val="0"/>
            <c:spPr>
              <a:solidFill>
                <a:srgbClr val="92D050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Pt>
            <c:idx val="1"/>
            <c:invertIfNegative val="0"/>
            <c:bubble3D val="0"/>
            <c:spPr>
              <a:solidFill>
                <a:srgbClr val="92D050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Pt>
            <c:idx val="2"/>
            <c:invertIfNegative val="0"/>
            <c:bubble3D val="0"/>
            <c:spPr>
              <a:solidFill>
                <a:srgbClr val="92D050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Lbls>
            <c:dLbl>
              <c:idx val="2"/>
              <c:layout>
                <c:manualLayout>
                  <c:x val="2.2988505747126436E-2"/>
                  <c:y val="-3.821656050955413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Hoja1!$B$2:$D$2</c:f>
              <c:strCache>
                <c:ptCount val="3"/>
                <c:pt idx="0">
                  <c:v>Activos</c:v>
                </c:pt>
                <c:pt idx="1">
                  <c:v>Inactivos con Saldo</c:v>
                </c:pt>
                <c:pt idx="2">
                  <c:v>Inactivos sin Saldo</c:v>
                </c:pt>
              </c:strCache>
            </c:strRef>
          </c:cat>
          <c:val>
            <c:numRef>
              <c:f>Hoja1!$B$5:$D$5</c:f>
              <c:numCache>
                <c:formatCode>#,##0</c:formatCode>
                <c:ptCount val="3"/>
                <c:pt idx="0">
                  <c:v>91504</c:v>
                </c:pt>
                <c:pt idx="1">
                  <c:v>91240</c:v>
                </c:pt>
                <c:pt idx="2">
                  <c:v>5351</c:v>
                </c:pt>
              </c:numCache>
            </c:numRef>
          </c:val>
        </c:ser>
        <c:ser>
          <c:idx val="3"/>
          <c:order val="3"/>
          <c:tx>
            <c:strRef>
              <c:f>Hoja1!$A$6</c:f>
              <c:strCache>
                <c:ptCount val="1"/>
                <c:pt idx="0">
                  <c:v>Agosto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  <a:scene3d>
              <a:camera prst="orthographicFront"/>
              <a:lightRig rig="threePt" dir="t"/>
            </a:scene3d>
            <a:sp3d>
              <a:bevelT/>
              <a:bevelB/>
            </a:sp3d>
          </c:spPr>
          <c:invertIfNegative val="0"/>
          <c:dLbls>
            <c:dLbl>
              <c:idx val="0"/>
              <c:layout>
                <c:manualLayout>
                  <c:x val="1.277139208173691E-2"/>
                  <c:y val="-4.6709129511677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4.5977011494252873E-2"/>
                  <c:y val="-1.698513800424628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2"/>
              <c:layout>
                <c:manualLayout>
                  <c:x val="7.6628352490421452E-3"/>
                  <c:y val="0.2038216560509554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Hoja1!$B$2:$D$2</c:f>
              <c:strCache>
                <c:ptCount val="3"/>
                <c:pt idx="0">
                  <c:v>Activos</c:v>
                </c:pt>
                <c:pt idx="1">
                  <c:v>Inactivos con Saldo</c:v>
                </c:pt>
                <c:pt idx="2">
                  <c:v>Inactivos sin Saldo</c:v>
                </c:pt>
              </c:strCache>
            </c:strRef>
          </c:cat>
          <c:val>
            <c:numRef>
              <c:f>Hoja1!$B$6:$D$6</c:f>
              <c:numCache>
                <c:formatCode>#,##0</c:formatCode>
                <c:ptCount val="3"/>
                <c:pt idx="0">
                  <c:v>99372</c:v>
                </c:pt>
                <c:pt idx="1">
                  <c:v>79353</c:v>
                </c:pt>
                <c:pt idx="2">
                  <c:v>8294</c:v>
                </c:pt>
              </c:numCache>
            </c:numRef>
          </c:val>
        </c:ser>
        <c:ser>
          <c:idx val="4"/>
          <c:order val="4"/>
          <c:tx>
            <c:strRef>
              <c:f>Hoja1!$A$7</c:f>
              <c:strCache>
                <c:ptCount val="1"/>
                <c:pt idx="0">
                  <c:v>Octubre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  <a:scene3d>
              <a:camera prst="orthographicFront"/>
              <a:lightRig rig="threePt" dir="t"/>
            </a:scene3d>
            <a:sp3d>
              <a:bevelT/>
              <a:bevelB/>
            </a:sp3d>
          </c:spPr>
          <c:invertIfNegative val="0"/>
          <c:dLbls>
            <c:dLbl>
              <c:idx val="0"/>
              <c:layout>
                <c:manualLayout>
                  <c:x val="4.8531289910600212E-2"/>
                  <c:y val="-3.397027600849256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8.9399744572158463E-2"/>
                  <c:y val="3.821656050955413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2"/>
              <c:layout>
                <c:manualLayout>
                  <c:x val="2.5542784163471947E-3"/>
                  <c:y val="-5.095541401273893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Hoja1!$B$2:$D$2</c:f>
              <c:strCache>
                <c:ptCount val="3"/>
                <c:pt idx="0">
                  <c:v>Activos</c:v>
                </c:pt>
                <c:pt idx="1">
                  <c:v>Inactivos con Saldo</c:v>
                </c:pt>
                <c:pt idx="2">
                  <c:v>Inactivos sin Saldo</c:v>
                </c:pt>
              </c:strCache>
            </c:strRef>
          </c:cat>
          <c:val>
            <c:numRef>
              <c:f>Hoja1!$B$7:$D$7</c:f>
              <c:numCache>
                <c:formatCode>#,##0</c:formatCode>
                <c:ptCount val="3"/>
                <c:pt idx="0">
                  <c:v>101206</c:v>
                </c:pt>
                <c:pt idx="1">
                  <c:v>76905</c:v>
                </c:pt>
                <c:pt idx="2">
                  <c:v>14212</c:v>
                </c:pt>
              </c:numCache>
            </c:numRef>
          </c:val>
        </c:ser>
        <c:ser>
          <c:idx val="5"/>
          <c:order val="5"/>
          <c:tx>
            <c:strRef>
              <c:f>Hoja1!$A$8</c:f>
              <c:strCache>
                <c:ptCount val="1"/>
                <c:pt idx="0">
                  <c:v>Diciembre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  <a:scene3d>
              <a:camera prst="orthographicFront"/>
              <a:lightRig rig="threePt" dir="t"/>
            </a:scene3d>
            <a:sp3d>
              <a:bevelT/>
              <a:bevelB/>
            </a:sp3d>
          </c:spPr>
          <c:invertIfNegative val="0"/>
          <c:dLbls>
            <c:dLbl>
              <c:idx val="0"/>
              <c:layout>
                <c:manualLayout>
                  <c:x val="3.3205619412516013E-2"/>
                  <c:y val="8.4925690021231421E-3"/>
                </c:manualLayout>
              </c:layout>
              <c:tx>
                <c:rich>
                  <a:bodyPr/>
                  <a:lstStyle/>
                  <a:p>
                    <a:fld id="{C9DA9A72-E1FA-4ED9-BC5C-AFFED936C408}" type="VALUE">
                      <a:rPr lang="en-US" b="1"/>
                      <a:pPr/>
                      <a:t>[VALOR]</a:t>
                    </a:fld>
                    <a:endParaRPr lang="es-MX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  <c15:dlblFieldTable/>
                  <c15:showDataLabelsRange val="0"/>
                </c:ext>
              </c:extLst>
            </c:dLbl>
            <c:dLbl>
              <c:idx val="2"/>
              <c:layout/>
              <c:tx>
                <c:rich>
                  <a:bodyPr/>
                  <a:lstStyle/>
                  <a:p>
                    <a:fld id="{CD5B4A84-D87F-4C9D-AD71-345672664E2C}" type="VALUE">
                      <a:rPr lang="en-US" b="1"/>
                      <a:pPr/>
                      <a:t>[VALOR]</a:t>
                    </a:fld>
                    <a:endParaRPr lang="es-MX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  <c15:dlblFieldTable/>
                  <c15:showDataLabelsRange val="0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Hoja1!$B$2:$D$2</c:f>
              <c:strCache>
                <c:ptCount val="3"/>
                <c:pt idx="0">
                  <c:v>Activos</c:v>
                </c:pt>
                <c:pt idx="1">
                  <c:v>Inactivos con Saldo</c:v>
                </c:pt>
                <c:pt idx="2">
                  <c:v>Inactivos sin Saldo</c:v>
                </c:pt>
              </c:strCache>
            </c:strRef>
          </c:cat>
          <c:val>
            <c:numRef>
              <c:f>Hoja1!$B$8:$D$8</c:f>
              <c:numCache>
                <c:formatCode>#,##0</c:formatCode>
                <c:ptCount val="3"/>
                <c:pt idx="0">
                  <c:v>100793</c:v>
                </c:pt>
                <c:pt idx="1">
                  <c:v>74414</c:v>
                </c:pt>
                <c:pt idx="2">
                  <c:v>13844</c:v>
                </c:pt>
              </c:numCache>
            </c:numRef>
          </c:val>
          <c:shape val="cylinder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shape val="box"/>
        <c:axId val="725154752"/>
        <c:axId val="725155312"/>
        <c:axId val="0"/>
      </c:bar3DChart>
      <c:catAx>
        <c:axId val="72515475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725155312"/>
        <c:crosses val="autoZero"/>
        <c:auto val="1"/>
        <c:lblAlgn val="ctr"/>
        <c:lblOffset val="100"/>
        <c:noMultiLvlLbl val="0"/>
      </c:catAx>
      <c:valAx>
        <c:axId val="72515531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72515475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s-MX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s-MX"/>
              <a:t>Retiros otorgados</a:t>
            </a:r>
          </a:p>
        </c:rich>
      </c:tx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Hoja1!$A$14</c:f>
              <c:strCache>
                <c:ptCount val="1"/>
                <c:pt idx="0">
                  <c:v>Enero-Febrero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dPt>
            <c:idx val="0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Pt>
            <c:idx val="1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Lbls>
            <c:dLbl>
              <c:idx val="0"/>
              <c:layout>
                <c:manualLayout>
                  <c:x val="1.3888888888888888E-2"/>
                  <c:y val="-6.9444444444444448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MX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1.6666666666666666E-2"/>
                  <c:y val="-3.7037037037037035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MX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Hoja1!$B$13:$C$13</c:f>
              <c:strCache>
                <c:ptCount val="2"/>
                <c:pt idx="0">
                  <c:v>No. de Retiros Otorgados</c:v>
                </c:pt>
                <c:pt idx="1">
                  <c:v>Monto Ejercido / Retiros </c:v>
                </c:pt>
              </c:strCache>
            </c:strRef>
          </c:cat>
          <c:val>
            <c:numRef>
              <c:f>Hoja1!$B$14:$C$14</c:f>
              <c:numCache>
                <c:formatCode>_-"$"* #,##0_-;\-"$"* #,##0_-;_-"$"* "-"??_-;_-@_-</c:formatCode>
                <c:ptCount val="2"/>
                <c:pt idx="0" formatCode="#,##0">
                  <c:v>1659</c:v>
                </c:pt>
                <c:pt idx="1">
                  <c:v>65534348</c:v>
                </c:pt>
              </c:numCache>
            </c:numRef>
          </c:val>
        </c:ser>
        <c:ser>
          <c:idx val="1"/>
          <c:order val="1"/>
          <c:tx>
            <c:strRef>
              <c:f>Hoja1!$A$15</c:f>
              <c:strCache>
                <c:ptCount val="1"/>
                <c:pt idx="0">
                  <c:v>Marzo-Abril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  <a:sp3d/>
          </c:spPr>
          <c:invertIfNegative val="0"/>
          <c:dPt>
            <c:idx val="0"/>
            <c:invertIfNegative val="0"/>
            <c:bubble3D val="0"/>
            <c:spPr>
              <a:solidFill>
                <a:schemeClr val="accent2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Pt>
            <c:idx val="1"/>
            <c:invertIfNegative val="0"/>
            <c:bubble3D val="0"/>
            <c:spPr>
              <a:solidFill>
                <a:schemeClr val="accent2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Lbls>
            <c:dLbl>
              <c:idx val="0"/>
              <c:layout>
                <c:manualLayout>
                  <c:x val="1.9566736547868623E-2"/>
                  <c:y val="-5.555555555555564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3.6338225017470298E-2"/>
                  <c:y val="-0.3240740740740741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Hoja1!$B$13:$C$13</c:f>
              <c:strCache>
                <c:ptCount val="2"/>
                <c:pt idx="0">
                  <c:v>No. de Retiros Otorgados</c:v>
                </c:pt>
                <c:pt idx="1">
                  <c:v>Monto Ejercido / Retiros </c:v>
                </c:pt>
              </c:strCache>
            </c:strRef>
          </c:cat>
          <c:val>
            <c:numRef>
              <c:f>Hoja1!$B$15:$C$15</c:f>
              <c:numCache>
                <c:formatCode>_-"$"* #,##0_-;\-"$"* #,##0_-;_-"$"* "-"??_-;_-@_-</c:formatCode>
                <c:ptCount val="2"/>
                <c:pt idx="0" formatCode="#,##0">
                  <c:v>2197</c:v>
                </c:pt>
                <c:pt idx="1">
                  <c:v>36617637.5</c:v>
                </c:pt>
              </c:numCache>
            </c:numRef>
          </c:val>
        </c:ser>
        <c:ser>
          <c:idx val="2"/>
          <c:order val="2"/>
          <c:tx>
            <c:strRef>
              <c:f>Hoja1!$A$16</c:f>
              <c:strCache>
                <c:ptCount val="1"/>
                <c:pt idx="0">
                  <c:v>Mayo- Junio</c:v>
                </c:pt>
              </c:strCache>
            </c:strRef>
          </c:tx>
          <c:spPr>
            <a:solidFill>
              <a:srgbClr val="92D050"/>
            </a:solidFill>
            <a:ln>
              <a:noFill/>
            </a:ln>
            <a:effectLst/>
            <a:scene3d>
              <a:camera prst="orthographicFront"/>
              <a:lightRig rig="threePt" dir="t"/>
            </a:scene3d>
            <a:sp3d>
              <a:bevelT/>
              <a:bevelB/>
            </a:sp3d>
          </c:spPr>
          <c:invertIfNegative val="0"/>
          <c:dLbls>
            <c:dLbl>
              <c:idx val="1"/>
              <c:layout>
                <c:manualLayout>
                  <c:x val="4.6831955922864911E-2"/>
                  <c:y val="-0.10185185185185189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MX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Hoja1!$B$13:$C$13</c:f>
              <c:strCache>
                <c:ptCount val="2"/>
                <c:pt idx="0">
                  <c:v>No. de Retiros Otorgados</c:v>
                </c:pt>
                <c:pt idx="1">
                  <c:v>Monto Ejercido / Retiros </c:v>
                </c:pt>
              </c:strCache>
            </c:strRef>
          </c:cat>
          <c:val>
            <c:numRef>
              <c:f>Hoja1!$B$16:$C$16</c:f>
              <c:numCache>
                <c:formatCode>_-"$"* #,##0_-;\-"$"* #,##0_-;_-"$"* "-"??_-;_-@_-</c:formatCode>
                <c:ptCount val="2"/>
                <c:pt idx="0" formatCode="#,##0">
                  <c:v>1636</c:v>
                </c:pt>
                <c:pt idx="1">
                  <c:v>37303818.960000001</c:v>
                </c:pt>
              </c:numCache>
            </c:numRef>
          </c:val>
        </c:ser>
        <c:ser>
          <c:idx val="3"/>
          <c:order val="3"/>
          <c:tx>
            <c:strRef>
              <c:f>Hoja1!$A$17</c:f>
              <c:strCache>
                <c:ptCount val="1"/>
                <c:pt idx="0">
                  <c:v>Agosto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  <a:scene3d>
              <a:camera prst="orthographicFront"/>
              <a:lightRig rig="threePt" dir="t"/>
            </a:scene3d>
            <a:sp3d>
              <a:bevelT/>
              <a:bevelB/>
            </a:sp3d>
          </c:spPr>
          <c:invertIfNegative val="0"/>
          <c:dLbls>
            <c:dLbl>
              <c:idx val="1"/>
              <c:layout>
                <c:manualLayout>
                  <c:x val="5.7851239669421385E-2"/>
                  <c:y val="-0.23148148148148151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Hoja1!$B$13:$C$13</c:f>
              <c:strCache>
                <c:ptCount val="2"/>
                <c:pt idx="0">
                  <c:v>No. de Retiros Otorgados</c:v>
                </c:pt>
                <c:pt idx="1">
                  <c:v>Monto Ejercido / Retiros </c:v>
                </c:pt>
              </c:strCache>
            </c:strRef>
          </c:cat>
          <c:val>
            <c:numRef>
              <c:f>Hoja1!$B$17:$C$17</c:f>
              <c:numCache>
                <c:formatCode>_-"$"* #,##0_-;\-"$"* #,##0_-;_-"$"* "-"??_-;_-@_-</c:formatCode>
                <c:ptCount val="2"/>
                <c:pt idx="0" formatCode="#,##0">
                  <c:v>1422</c:v>
                </c:pt>
                <c:pt idx="1">
                  <c:v>33332555.91</c:v>
                </c:pt>
              </c:numCache>
            </c:numRef>
          </c:val>
        </c:ser>
        <c:ser>
          <c:idx val="4"/>
          <c:order val="4"/>
          <c:tx>
            <c:strRef>
              <c:f>Hoja1!$A$18</c:f>
              <c:strCache>
                <c:ptCount val="1"/>
                <c:pt idx="0">
                  <c:v>Octubre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  <a:sp3d/>
          </c:spPr>
          <c:invertIfNegative val="0"/>
          <c:dPt>
            <c:idx val="1"/>
            <c:invertIfNegative val="0"/>
            <c:bubble3D val="0"/>
            <c:spPr>
              <a:solidFill>
                <a:schemeClr val="accent5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Lbls>
            <c:dLbl>
              <c:idx val="1"/>
              <c:layout>
                <c:manualLayout>
                  <c:x val="6.8870523415977866E-2"/>
                  <c:y val="-1.388888888888884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Hoja1!$B$13:$C$13</c:f>
              <c:strCache>
                <c:ptCount val="2"/>
                <c:pt idx="0">
                  <c:v>No. de Retiros Otorgados</c:v>
                </c:pt>
                <c:pt idx="1">
                  <c:v>Monto Ejercido / Retiros </c:v>
                </c:pt>
              </c:strCache>
            </c:strRef>
          </c:cat>
          <c:val>
            <c:numRef>
              <c:f>Hoja1!$B$18:$C$18</c:f>
              <c:numCache>
                <c:formatCode>_-"$"* #,##0_-;\-"$"* #,##0_-;_-"$"* "-"??_-;_-@_-</c:formatCode>
                <c:ptCount val="2"/>
                <c:pt idx="0" formatCode="#,##0">
                  <c:v>1476</c:v>
                </c:pt>
                <c:pt idx="1">
                  <c:v>43405567.789999999</c:v>
                </c:pt>
              </c:numCache>
            </c:numRef>
          </c:val>
        </c:ser>
        <c:ser>
          <c:idx val="5"/>
          <c:order val="5"/>
          <c:tx>
            <c:strRef>
              <c:f>Hoja1!$A$19</c:f>
              <c:strCache>
                <c:ptCount val="1"/>
                <c:pt idx="0">
                  <c:v>Diciembre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  <a:scene3d>
              <a:camera prst="orthographicFront"/>
              <a:lightRig rig="threePt" dir="t"/>
            </a:scene3d>
            <a:sp3d>
              <a:bevelT/>
              <a:bevelB/>
            </a:sp3d>
          </c:spPr>
          <c:invertIfNegative val="0"/>
          <c:dLbls>
            <c:dLbl>
              <c:idx val="1"/>
              <c:layout>
                <c:manualLayout>
                  <c:x val="7.43801652892562E-2"/>
                  <c:y val="-0.125"/>
                </c:manualLayout>
              </c:layout>
              <c:tx>
                <c:rich>
                  <a:bodyPr/>
                  <a:lstStyle/>
                  <a:p>
                    <a:fld id="{4BE7A61A-7C01-4500-9E09-F224E2306700}" type="VALUE">
                      <a:rPr lang="en-US" b="1"/>
                      <a:pPr/>
                      <a:t>[VALOR]</a:t>
                    </a:fld>
                    <a:endParaRPr lang="es-MX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  <c15:dlblFieldTable/>
                  <c15:showDataLabelsRange val="0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Hoja1!$B$13:$C$13</c:f>
              <c:strCache>
                <c:ptCount val="2"/>
                <c:pt idx="0">
                  <c:v>No. de Retiros Otorgados</c:v>
                </c:pt>
                <c:pt idx="1">
                  <c:v>Monto Ejercido / Retiros </c:v>
                </c:pt>
              </c:strCache>
            </c:strRef>
          </c:cat>
          <c:val>
            <c:numRef>
              <c:f>Hoja1!$B$19:$C$19</c:f>
              <c:numCache>
                <c:formatCode>"$"#,##0_);[Red]\("$"#,##0\)</c:formatCode>
                <c:ptCount val="2"/>
                <c:pt idx="0" formatCode="#,##0">
                  <c:v>1423</c:v>
                </c:pt>
                <c:pt idx="1">
                  <c:v>52337041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779066160"/>
        <c:axId val="779065040"/>
        <c:axId val="0"/>
      </c:bar3DChart>
      <c:catAx>
        <c:axId val="779066160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779065040"/>
        <c:crosses val="autoZero"/>
        <c:auto val="1"/>
        <c:lblAlgn val="ctr"/>
        <c:lblOffset val="100"/>
        <c:noMultiLvlLbl val="0"/>
      </c:catAx>
      <c:valAx>
        <c:axId val="77906504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77906616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s-MX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Hoja1!$B$27</c:f>
              <c:strCache>
                <c:ptCount val="1"/>
                <c:pt idx="0">
                  <c:v>Dependencias Adheridas al SEDAR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cene3d>
              <a:camera prst="orthographicFront"/>
              <a:lightRig rig="threePt" dir="t"/>
            </a:scene3d>
            <a:sp3d>
              <a:bevelT/>
              <a:bevelB/>
            </a:sp3d>
          </c:spPr>
          <c:invertIfNegative val="0"/>
          <c:dPt>
            <c:idx val="1"/>
            <c:invertIfNegative val="0"/>
            <c:bubble3D val="0"/>
            <c:spPr>
              <a:solidFill>
                <a:schemeClr val="accent2">
                  <a:lumMod val="75000"/>
                </a:schemeClr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Pt>
            <c:idx val="2"/>
            <c:invertIfNegative val="0"/>
            <c:bubble3D val="0"/>
            <c:spPr>
              <a:solidFill>
                <a:srgbClr val="92D050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Pt>
            <c:idx val="3"/>
            <c:invertIfNegative val="0"/>
            <c:bubble3D val="0"/>
            <c:spPr>
              <a:solidFill>
                <a:srgbClr val="FFC000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Pt>
            <c:idx val="4"/>
            <c:invertIfNegative val="0"/>
            <c:bubble3D val="0"/>
            <c:spPr>
              <a:solidFill>
                <a:schemeClr val="accent5">
                  <a:lumMod val="75000"/>
                </a:schemeClr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Lbls>
            <c:dLbl>
              <c:idx val="0"/>
              <c:layout>
                <c:manualLayout>
                  <c:x val="3.3315835520559882E-2"/>
                  <c:y val="-8.8235294117647078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MX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4.1928721174004195E-2"/>
                  <c:y val="-8.8235294117647078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MX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2"/>
              <c:layout>
                <c:manualLayout>
                  <c:x val="1.1019283746556374E-2"/>
                  <c:y val="-4.4117647058823553E-2"/>
                </c:manualLayout>
              </c:layout>
              <c:tx>
                <c:rich>
                  <a:bodyPr/>
                  <a:lstStyle/>
                  <a:p>
                    <a:fld id="{53CA6237-7099-4787-B9FC-3B745AB9D98A}" type="VALUE">
                      <a:rPr lang="en-US" b="1"/>
                      <a:pPr/>
                      <a:t>[VALOR]</a:t>
                    </a:fld>
                    <a:endParaRPr lang="es-MX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  <c15:dlblFieldTable/>
                  <c15:showDataLabelsRange val="0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Hoja1!$A$28:$A$33</c:f>
              <c:strCache>
                <c:ptCount val="6"/>
                <c:pt idx="0">
                  <c:v>Febrero</c:v>
                </c:pt>
                <c:pt idx="1">
                  <c:v>Abril</c:v>
                </c:pt>
                <c:pt idx="2">
                  <c:v>Junio</c:v>
                </c:pt>
                <c:pt idx="3">
                  <c:v>Agosto</c:v>
                </c:pt>
                <c:pt idx="4">
                  <c:v>Octubre</c:v>
                </c:pt>
                <c:pt idx="5">
                  <c:v>Diciembre</c:v>
                </c:pt>
              </c:strCache>
            </c:strRef>
          </c:cat>
          <c:val>
            <c:numRef>
              <c:f>Hoja1!$B$28:$B$33</c:f>
              <c:numCache>
                <c:formatCode>General</c:formatCode>
                <c:ptCount val="6"/>
                <c:pt idx="0">
                  <c:v>107</c:v>
                </c:pt>
                <c:pt idx="1">
                  <c:v>107</c:v>
                </c:pt>
                <c:pt idx="2">
                  <c:v>108</c:v>
                </c:pt>
                <c:pt idx="3">
                  <c:v>108</c:v>
                </c:pt>
                <c:pt idx="4">
                  <c:v>84</c:v>
                </c:pt>
                <c:pt idx="5">
                  <c:v>84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817816896"/>
        <c:axId val="779070080"/>
        <c:axId val="0"/>
      </c:bar3DChart>
      <c:catAx>
        <c:axId val="81781689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779070080"/>
        <c:crosses val="autoZero"/>
        <c:auto val="1"/>
        <c:lblAlgn val="ctr"/>
        <c:lblOffset val="100"/>
        <c:noMultiLvlLbl val="0"/>
      </c:catAx>
      <c:valAx>
        <c:axId val="77907008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81781689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s-MX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DF1B5E5-9A64-4D96-98B7-65A87011D0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4</Pages>
  <Words>102</Words>
  <Characters>564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DIPE</Company>
  <LinksUpToDate>false</LinksUpToDate>
  <CharactersWithSpaces>665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MACEVES</dc:creator>
  <cp:lastModifiedBy>Toscano Arce, Christian Magdiel</cp:lastModifiedBy>
  <cp:revision>3</cp:revision>
  <cp:lastPrinted>2010-05-06T17:45:00Z</cp:lastPrinted>
  <dcterms:created xsi:type="dcterms:W3CDTF">2016-02-29T20:49:00Z</dcterms:created>
  <dcterms:modified xsi:type="dcterms:W3CDTF">2016-08-03T15:43:00Z</dcterms:modified>
</cp:coreProperties>
</file>