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97" w:rsidRDefault="00B57FD9" w:rsidP="00D87097">
      <w:bookmarkStart w:id="0" w:name="_GoBack"/>
      <w:bookmarkEnd w:id="0"/>
      <w:r>
        <w:t xml:space="preserve">                                    </w:t>
      </w:r>
      <w:r w:rsidR="00D87097">
        <w:t xml:space="preserve">                       </w:t>
      </w:r>
      <w:r>
        <w:t xml:space="preserve">     </w:t>
      </w:r>
      <w:r>
        <w:br/>
      </w:r>
    </w:p>
    <w:p w:rsidR="005B0005" w:rsidRDefault="00B57FD9" w:rsidP="000A7EE4">
      <w:pPr>
        <w:jc w:val="center"/>
        <w:rPr>
          <w:b/>
          <w:sz w:val="32"/>
          <w:szCs w:val="32"/>
        </w:rPr>
      </w:pPr>
      <w:r w:rsidRPr="00AC73E4">
        <w:rPr>
          <w:b/>
          <w:sz w:val="32"/>
          <w:szCs w:val="32"/>
        </w:rPr>
        <w:t>Servicios Proporcio</w:t>
      </w:r>
      <w:r w:rsidR="00073B55">
        <w:rPr>
          <w:b/>
          <w:sz w:val="32"/>
          <w:szCs w:val="32"/>
        </w:rPr>
        <w:t xml:space="preserve">nados </w:t>
      </w:r>
      <w:r w:rsidR="005B0005">
        <w:rPr>
          <w:b/>
          <w:sz w:val="32"/>
          <w:szCs w:val="32"/>
        </w:rPr>
        <w:t>en Ventanilla</w:t>
      </w:r>
      <w:r>
        <w:rPr>
          <w:b/>
          <w:sz w:val="32"/>
          <w:szCs w:val="32"/>
        </w:rPr>
        <w:t xml:space="preserve"> Única en el mes                                                                              </w:t>
      </w:r>
      <w:r w:rsidR="002A27F4">
        <w:rPr>
          <w:b/>
          <w:sz w:val="32"/>
          <w:szCs w:val="32"/>
        </w:rPr>
        <w:t xml:space="preserve">  </w:t>
      </w:r>
      <w:r w:rsidR="0082270F">
        <w:rPr>
          <w:b/>
          <w:sz w:val="32"/>
          <w:szCs w:val="32"/>
        </w:rPr>
        <w:t xml:space="preserve">                      </w:t>
      </w:r>
      <w:r w:rsidR="00D87097">
        <w:rPr>
          <w:b/>
          <w:sz w:val="32"/>
          <w:szCs w:val="32"/>
        </w:rPr>
        <w:t xml:space="preserve">                                                 </w:t>
      </w:r>
      <w:r w:rsidR="005B0005">
        <w:rPr>
          <w:b/>
          <w:sz w:val="32"/>
          <w:szCs w:val="32"/>
        </w:rPr>
        <w:t>de enero 2019</w:t>
      </w:r>
    </w:p>
    <w:tbl>
      <w:tblPr>
        <w:tblpPr w:leftFromText="141" w:rightFromText="141" w:vertAnchor="text" w:horzAnchor="margin" w:tblpXSpec="center" w:tblpY="343"/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7"/>
        <w:gridCol w:w="1501"/>
        <w:gridCol w:w="1501"/>
        <w:gridCol w:w="1501"/>
      </w:tblGrid>
      <w:tr w:rsidR="00AB51D3" w:rsidRPr="00AB51D3" w:rsidTr="00AB51D3">
        <w:trPr>
          <w:trHeight w:val="312"/>
        </w:trPr>
        <w:tc>
          <w:tcPr>
            <w:tcW w:w="3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Mujer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Hombres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AB51D3" w:rsidRPr="00AB51D3" w:rsidTr="00AB51D3">
        <w:trPr>
          <w:trHeight w:val="312"/>
        </w:trPr>
        <w:tc>
          <w:tcPr>
            <w:tcW w:w="31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Crédito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B51D3" w:rsidRPr="00AB51D3" w:rsidTr="00AB51D3">
        <w:trPr>
          <w:trHeight w:val="312"/>
        </w:trPr>
        <w:tc>
          <w:tcPr>
            <w:tcW w:w="31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Capacitación</w:t>
            </w: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AB51D3" w:rsidRPr="00AB51D3" w:rsidTr="00AB51D3">
        <w:trPr>
          <w:trHeight w:val="312"/>
        </w:trPr>
        <w:tc>
          <w:tcPr>
            <w:tcW w:w="3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Bolsa de trabajo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</w:tr>
      <w:tr w:rsidR="00AB51D3" w:rsidRPr="00AB51D3" w:rsidTr="00AB51D3">
        <w:trPr>
          <w:trHeight w:val="312"/>
        </w:trPr>
        <w:tc>
          <w:tcPr>
            <w:tcW w:w="3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>Información General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AB51D3" w:rsidRPr="00AB51D3" w:rsidTr="00AB51D3">
        <w:trPr>
          <w:trHeight w:val="312"/>
        </w:trPr>
        <w:tc>
          <w:tcPr>
            <w:tcW w:w="3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B51D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1D3" w:rsidRPr="00AB51D3" w:rsidRDefault="00AB51D3" w:rsidP="00AB5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1D3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</w:tr>
    </w:tbl>
    <w:p w:rsidR="005B0005" w:rsidRDefault="005B0005" w:rsidP="000A7EE4">
      <w:pPr>
        <w:jc w:val="center"/>
        <w:rPr>
          <w:b/>
          <w:sz w:val="32"/>
          <w:szCs w:val="32"/>
        </w:rPr>
      </w:pPr>
    </w:p>
    <w:p w:rsidR="005B0005" w:rsidRDefault="00AB51D3" w:rsidP="000A7EE4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EECE897" wp14:editId="0F0FBF44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B51D3" w:rsidRDefault="005B0005" w:rsidP="000A7E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</w:p>
    <w:p w:rsidR="005B0005" w:rsidRDefault="005B0005" w:rsidP="000A7EE4">
      <w:pPr>
        <w:jc w:val="center"/>
        <w:rPr>
          <w:b/>
          <w:sz w:val="32"/>
          <w:szCs w:val="32"/>
        </w:rPr>
      </w:pPr>
    </w:p>
    <w:p w:rsidR="005B0005" w:rsidRDefault="005B0005" w:rsidP="000A7EE4">
      <w:pPr>
        <w:jc w:val="center"/>
        <w:rPr>
          <w:b/>
          <w:sz w:val="32"/>
          <w:szCs w:val="32"/>
        </w:rPr>
      </w:pPr>
    </w:p>
    <w:p w:rsidR="000F1819" w:rsidRDefault="008F3266" w:rsidP="000A7E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/>
      </w:r>
    </w:p>
    <w:p w:rsidR="008F3266" w:rsidRDefault="008F3266" w:rsidP="000A7EE4">
      <w:pPr>
        <w:jc w:val="center"/>
        <w:rPr>
          <w:b/>
          <w:sz w:val="32"/>
          <w:szCs w:val="32"/>
        </w:rPr>
      </w:pPr>
    </w:p>
    <w:p w:rsidR="00B57FD9" w:rsidRPr="008F3266" w:rsidRDefault="00B57FD9" w:rsidP="00AB51D3">
      <w:pPr>
        <w:rPr>
          <w:b/>
          <w:sz w:val="32"/>
          <w:szCs w:val="32"/>
        </w:rPr>
      </w:pPr>
    </w:p>
    <w:sectPr w:rsidR="00B57FD9" w:rsidRPr="008F3266" w:rsidSect="004358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D9"/>
    <w:rsid w:val="00032CA0"/>
    <w:rsid w:val="00073B55"/>
    <w:rsid w:val="000A7EE4"/>
    <w:rsid w:val="000F1819"/>
    <w:rsid w:val="000F6B8E"/>
    <w:rsid w:val="00161C48"/>
    <w:rsid w:val="00191A95"/>
    <w:rsid w:val="00212EFB"/>
    <w:rsid w:val="00281054"/>
    <w:rsid w:val="002A27F4"/>
    <w:rsid w:val="002B1174"/>
    <w:rsid w:val="002D0223"/>
    <w:rsid w:val="003454BF"/>
    <w:rsid w:val="00374D60"/>
    <w:rsid w:val="003913F2"/>
    <w:rsid w:val="0039300C"/>
    <w:rsid w:val="004358B0"/>
    <w:rsid w:val="00445A6A"/>
    <w:rsid w:val="004611D4"/>
    <w:rsid w:val="004C7425"/>
    <w:rsid w:val="00535F5B"/>
    <w:rsid w:val="00552E50"/>
    <w:rsid w:val="005771F4"/>
    <w:rsid w:val="005B0005"/>
    <w:rsid w:val="005C5133"/>
    <w:rsid w:val="006A7099"/>
    <w:rsid w:val="006D6C79"/>
    <w:rsid w:val="00760DE8"/>
    <w:rsid w:val="0076640C"/>
    <w:rsid w:val="007F47CF"/>
    <w:rsid w:val="007F7599"/>
    <w:rsid w:val="00817CB5"/>
    <w:rsid w:val="0082270F"/>
    <w:rsid w:val="00846C77"/>
    <w:rsid w:val="008770A8"/>
    <w:rsid w:val="00890B83"/>
    <w:rsid w:val="008B51AA"/>
    <w:rsid w:val="008F3266"/>
    <w:rsid w:val="00965D97"/>
    <w:rsid w:val="009909E6"/>
    <w:rsid w:val="009F6CC0"/>
    <w:rsid w:val="00A048D0"/>
    <w:rsid w:val="00A3676D"/>
    <w:rsid w:val="00A63C65"/>
    <w:rsid w:val="00A648A0"/>
    <w:rsid w:val="00AB51D3"/>
    <w:rsid w:val="00AD53A2"/>
    <w:rsid w:val="00AE7703"/>
    <w:rsid w:val="00B14E70"/>
    <w:rsid w:val="00B57FD9"/>
    <w:rsid w:val="00B63960"/>
    <w:rsid w:val="00B801E7"/>
    <w:rsid w:val="00BE05AE"/>
    <w:rsid w:val="00BF6B01"/>
    <w:rsid w:val="00C51669"/>
    <w:rsid w:val="00C72F44"/>
    <w:rsid w:val="00CC18A5"/>
    <w:rsid w:val="00D83C71"/>
    <w:rsid w:val="00D87097"/>
    <w:rsid w:val="00DE3B23"/>
    <w:rsid w:val="00E13CE4"/>
    <w:rsid w:val="00E52BA5"/>
    <w:rsid w:val="00E658A0"/>
    <w:rsid w:val="00F34BF5"/>
    <w:rsid w:val="00F77ABB"/>
    <w:rsid w:val="00FA6576"/>
    <w:rsid w:val="00FB0A74"/>
    <w:rsid w:val="00F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5D94F8-5603-4B8D-9D3F-14DBA0B7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0"/>
    </c:view3D>
    <c:floor>
      <c:thickness val="0"/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  <a:sp3d contourW="9525">
          <a:contourClr>
            <a:schemeClr val="tx1">
              <a:lumMod val="15000"/>
              <a:lumOff val="8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area3DChart>
        <c:grouping val="stacked"/>
        <c:varyColors val="0"/>
        <c:ser>
          <c:idx val="0"/>
          <c:order val="0"/>
          <c:tx>
            <c:strRef>
              <c:f>Hoja1!$G$6</c:f>
              <c:strCache>
                <c:ptCount val="1"/>
                <c:pt idx="0">
                  <c:v>Mujer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Hoja1!$F$7:$F$11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Hoja1!$G$7:$G$11</c:f>
              <c:numCache>
                <c:formatCode>General</c:formatCode>
                <c:ptCount val="5"/>
                <c:pt idx="0">
                  <c:v>0</c:v>
                </c:pt>
                <c:pt idx="1">
                  <c:v>8</c:v>
                </c:pt>
                <c:pt idx="2">
                  <c:v>87</c:v>
                </c:pt>
                <c:pt idx="3">
                  <c:v>17</c:v>
                </c:pt>
                <c:pt idx="4">
                  <c:v>112</c:v>
                </c:pt>
              </c:numCache>
            </c:numRef>
          </c:val>
        </c:ser>
        <c:ser>
          <c:idx val="1"/>
          <c:order val="1"/>
          <c:tx>
            <c:strRef>
              <c:f>Hoja1!$H$6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Hoja1!$F$7:$F$11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Hoja1!$H$7:$H$11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0</c:v>
                </c:pt>
                <c:pt idx="4">
                  <c:v>5</c:v>
                </c:pt>
              </c:numCache>
            </c:numRef>
          </c:val>
        </c:ser>
        <c:ser>
          <c:idx val="2"/>
          <c:order val="2"/>
          <c:tx>
            <c:strRef>
              <c:f>Hoja1!$I$6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strRef>
              <c:f>Hoja1!$F$7:$F$11</c:f>
              <c:strCache>
                <c:ptCount val="5"/>
                <c:pt idx="0">
                  <c:v>Crédito</c:v>
                </c:pt>
                <c:pt idx="1">
                  <c:v>Capacitación</c:v>
                </c:pt>
                <c:pt idx="2">
                  <c:v>Bolsa de trabajo</c:v>
                </c:pt>
                <c:pt idx="3">
                  <c:v>Información General</c:v>
                </c:pt>
                <c:pt idx="4">
                  <c:v>total </c:v>
                </c:pt>
              </c:strCache>
            </c:strRef>
          </c:cat>
          <c:val>
            <c:numRef>
              <c:f>Hoja1!$I$7:$I$11</c:f>
              <c:numCache>
                <c:formatCode>General</c:formatCode>
                <c:ptCount val="5"/>
                <c:pt idx="0">
                  <c:v>0</c:v>
                </c:pt>
                <c:pt idx="1">
                  <c:v>8</c:v>
                </c:pt>
                <c:pt idx="2">
                  <c:v>92</c:v>
                </c:pt>
                <c:pt idx="3">
                  <c:v>17</c:v>
                </c:pt>
                <c:pt idx="4">
                  <c:v>117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988952624"/>
        <c:axId val="-988945008"/>
        <c:axId val="0"/>
      </c:area3DChart>
      <c:catAx>
        <c:axId val="-98895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88945008"/>
        <c:crosses val="autoZero"/>
        <c:auto val="1"/>
        <c:lblAlgn val="ctr"/>
        <c:lblOffset val="100"/>
        <c:noMultiLvlLbl val="0"/>
      </c:catAx>
      <c:valAx>
        <c:axId val="-988945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889526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Aortega</dc:creator>
  <cp:lastModifiedBy>Maritza Cortina</cp:lastModifiedBy>
  <cp:revision>2</cp:revision>
  <cp:lastPrinted>2014-04-02T17:25:00Z</cp:lastPrinted>
  <dcterms:created xsi:type="dcterms:W3CDTF">2019-03-20T18:37:00Z</dcterms:created>
  <dcterms:modified xsi:type="dcterms:W3CDTF">2019-03-20T18:37:00Z</dcterms:modified>
</cp:coreProperties>
</file>