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B" w:rsidRPr="00B71339" w:rsidRDefault="00B71339" w:rsidP="00B66A7F">
      <w:pPr>
        <w:pStyle w:val="normal0"/>
        <w:jc w:val="center"/>
        <w:rPr>
          <w:rFonts w:ascii="Book Antiqua" w:eastAsia="Book Antiqua" w:hAnsi="Book Antiqua" w:cs="Book Antiqua"/>
          <w:sz w:val="22"/>
          <w:szCs w:val="22"/>
        </w:rPr>
      </w:pPr>
      <w:r w:rsidRPr="00B71339">
        <w:rPr>
          <w:rFonts w:ascii="Book Antiqua" w:eastAsia="Book Antiqua" w:hAnsi="Book Antiqua" w:cs="Book Antiqua"/>
          <w:sz w:val="22"/>
          <w:szCs w:val="22"/>
        </w:rPr>
        <w:t>JUNTA INTERDISCIPLINARIA DE CASOS</w:t>
      </w:r>
    </w:p>
    <w:p w:rsidR="00C17FBB" w:rsidRPr="00B71339" w:rsidRDefault="00B71339" w:rsidP="00B66A7F">
      <w:pPr>
        <w:pStyle w:val="normal0"/>
        <w:jc w:val="center"/>
        <w:rPr>
          <w:rFonts w:ascii="Book Antiqua" w:eastAsia="Book Antiqua" w:hAnsi="Book Antiqua" w:cs="Book Antiqua"/>
          <w:sz w:val="22"/>
          <w:szCs w:val="22"/>
        </w:rPr>
      </w:pPr>
      <w:r w:rsidRPr="00B71339">
        <w:rPr>
          <w:rFonts w:ascii="Book Antiqua" w:eastAsia="Book Antiqua" w:hAnsi="Book Antiqua" w:cs="Book Antiqua"/>
          <w:sz w:val="22"/>
          <w:szCs w:val="22"/>
        </w:rPr>
        <w:t>SESIÓN ORDINARIA No. 061</w:t>
      </w:r>
    </w:p>
    <w:p w:rsidR="00C17FBB" w:rsidRPr="00B71339" w:rsidRDefault="00B71339" w:rsidP="00B66A7F">
      <w:pPr>
        <w:pStyle w:val="normal0"/>
        <w:jc w:val="center"/>
        <w:rPr>
          <w:rFonts w:ascii="Book Antiqua" w:eastAsia="Book Antiqua" w:hAnsi="Book Antiqua" w:cs="Book Antiqua"/>
          <w:i/>
          <w:sz w:val="22"/>
          <w:szCs w:val="22"/>
        </w:rPr>
      </w:pPr>
      <w:r w:rsidRPr="00B71339">
        <w:rPr>
          <w:rFonts w:ascii="Book Antiqua" w:eastAsia="Book Antiqua" w:hAnsi="Book Antiqua" w:cs="Book Antiqua"/>
          <w:sz w:val="22"/>
          <w:szCs w:val="22"/>
        </w:rPr>
        <w:t>21 de noviembre de 2017</w:t>
      </w:r>
    </w:p>
    <w:p w:rsidR="00C17FBB" w:rsidRPr="00B71339" w:rsidRDefault="00C17FBB" w:rsidP="00B66A7F">
      <w:pPr>
        <w:pStyle w:val="normal0"/>
        <w:rPr>
          <w:rFonts w:ascii="Book Antiqua" w:eastAsia="Book Antiqua" w:hAnsi="Book Antiqua" w:cs="Book Antiqua"/>
          <w:sz w:val="22"/>
          <w:szCs w:val="22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b/>
          <w:sz w:val="20"/>
          <w:szCs w:val="20"/>
        </w:rPr>
      </w:pPr>
    </w:p>
    <w:p w:rsidR="00C17FBB" w:rsidRDefault="00B71339" w:rsidP="00B66A7F">
      <w:pPr>
        <w:pStyle w:val="normal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POBLACIÓN TOTAL DEL HOGAR CABAÑAS: </w:t>
      </w:r>
      <w:r w:rsidR="00150B6B">
        <w:rPr>
          <w:rFonts w:ascii="Book Antiqua" w:eastAsia="Book Antiqua" w:hAnsi="Book Antiqua" w:cs="Book Antiqua"/>
        </w:rPr>
        <w:t>401</w:t>
      </w:r>
    </w:p>
    <w:tbl>
      <w:tblPr>
        <w:tblStyle w:val="a3"/>
        <w:tblW w:w="7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05"/>
        <w:gridCol w:w="2316"/>
      </w:tblGrid>
      <w:tr w:rsidR="00C17FBB">
        <w:tc>
          <w:tcPr>
            <w:tcW w:w="530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RANGO</w:t>
            </w:r>
          </w:p>
        </w:tc>
        <w:tc>
          <w:tcPr>
            <w:tcW w:w="2316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TOTAL</w:t>
            </w:r>
          </w:p>
        </w:tc>
      </w:tr>
      <w:tr w:rsidR="00C17FBB">
        <w:tc>
          <w:tcPr>
            <w:tcW w:w="530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Cantidad de niños que viven en el Hogar Cabañas</w:t>
            </w:r>
          </w:p>
        </w:tc>
        <w:tc>
          <w:tcPr>
            <w:tcW w:w="2316" w:type="dxa"/>
          </w:tcPr>
          <w:p w:rsidR="00C17FBB" w:rsidRDefault="00150B6B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279</w:t>
            </w:r>
          </w:p>
        </w:tc>
      </w:tr>
      <w:tr w:rsidR="00C17FBB">
        <w:tc>
          <w:tcPr>
            <w:tcW w:w="530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Niños en otras instituciones</w:t>
            </w:r>
          </w:p>
        </w:tc>
        <w:tc>
          <w:tcPr>
            <w:tcW w:w="2316" w:type="dxa"/>
          </w:tcPr>
          <w:p w:rsidR="00C17FBB" w:rsidRDefault="00150B6B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36</w:t>
            </w:r>
          </w:p>
        </w:tc>
      </w:tr>
      <w:tr w:rsidR="00C17FBB">
        <w:trPr>
          <w:trHeight w:val="160"/>
        </w:trPr>
        <w:tc>
          <w:tcPr>
            <w:tcW w:w="530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Niños en acogimiento pre adoptivo </w:t>
            </w:r>
          </w:p>
        </w:tc>
        <w:tc>
          <w:tcPr>
            <w:tcW w:w="2316" w:type="dxa"/>
          </w:tcPr>
          <w:p w:rsidR="00C17FBB" w:rsidRDefault="00150B6B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44</w:t>
            </w:r>
          </w:p>
        </w:tc>
      </w:tr>
      <w:tr w:rsidR="00C17FBB">
        <w:trPr>
          <w:trHeight w:val="220"/>
        </w:trPr>
        <w:tc>
          <w:tcPr>
            <w:tcW w:w="530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Niños en seguimiento Familiar</w:t>
            </w:r>
          </w:p>
        </w:tc>
        <w:tc>
          <w:tcPr>
            <w:tcW w:w="2316" w:type="dxa"/>
          </w:tcPr>
          <w:p w:rsidR="00C17FBB" w:rsidRDefault="00150B6B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42</w:t>
            </w:r>
          </w:p>
        </w:tc>
      </w:tr>
      <w:tr w:rsidR="00C17FBB">
        <w:tc>
          <w:tcPr>
            <w:tcW w:w="530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C17FBB" w:rsidRDefault="00150B6B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401</w:t>
            </w:r>
          </w:p>
        </w:tc>
      </w:tr>
    </w:tbl>
    <w:p w:rsidR="00C17FBB" w:rsidRDefault="00B71339" w:rsidP="00B66A7F">
      <w:pPr>
        <w:pStyle w:val="normal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br/>
      </w:r>
    </w:p>
    <w:p w:rsidR="00C17FBB" w:rsidRDefault="00B71339" w:rsidP="00B66A7F">
      <w:pPr>
        <w:pStyle w:val="normal0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POBLACION POR EDIFICIOS:</w:t>
      </w:r>
    </w:p>
    <w:tbl>
      <w:tblPr>
        <w:tblStyle w:val="a4"/>
        <w:tblW w:w="7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5"/>
        <w:gridCol w:w="1701"/>
        <w:gridCol w:w="1701"/>
        <w:gridCol w:w="1843"/>
      </w:tblGrid>
      <w:tr w:rsidR="00C17FBB">
        <w:tc>
          <w:tcPr>
            <w:tcW w:w="2375" w:type="dxa"/>
            <w:vAlign w:val="bottom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EDIFICIO</w:t>
            </w:r>
          </w:p>
        </w:tc>
        <w:tc>
          <w:tcPr>
            <w:tcW w:w="1701" w:type="dxa"/>
            <w:vAlign w:val="bottom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TOTALES    NIÑAS</w:t>
            </w:r>
          </w:p>
        </w:tc>
        <w:tc>
          <w:tcPr>
            <w:tcW w:w="1701" w:type="dxa"/>
            <w:vAlign w:val="bottom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TOTALES   NIÑOS</w:t>
            </w:r>
          </w:p>
        </w:tc>
        <w:tc>
          <w:tcPr>
            <w:tcW w:w="1843" w:type="dxa"/>
            <w:vAlign w:val="bottom"/>
          </w:tcPr>
          <w:p w:rsidR="00C17FBB" w:rsidRDefault="00B71339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TOTAL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Sala de Lactantes y Maternales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54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Sala Blanca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10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Naranja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35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Amarillo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41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Verde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34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Rosa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56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Morado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36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Cabañas 2 Varones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13</w:t>
            </w:r>
          </w:p>
        </w:tc>
      </w:tr>
      <w:tr w:rsidR="00C17FBB">
        <w:tc>
          <w:tcPr>
            <w:tcW w:w="2375" w:type="dxa"/>
          </w:tcPr>
          <w:p w:rsidR="00C17FBB" w:rsidRDefault="00B71339" w:rsidP="00B66A7F">
            <w:pPr>
              <w:pStyle w:val="normal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C17FBB" w:rsidRDefault="00150B6B" w:rsidP="00B66A7F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279</w:t>
            </w:r>
          </w:p>
        </w:tc>
      </w:tr>
    </w:tbl>
    <w:p w:rsidR="00C17FBB" w:rsidRDefault="00C17FBB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150B6B" w:rsidP="00B66A7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Book Antiqua" w:eastAsia="Book Antiqua" w:hAnsi="Book Antiqua" w:cs="Book Antiqua"/>
          <w:b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ALBERGUE TEMPORAL:</w:t>
      </w:r>
      <w:r w:rsidR="00B71339">
        <w:rPr>
          <w:rFonts w:ascii="Book Antiqua" w:eastAsia="Book Antiqua" w:hAnsi="Book Antiqua" w:cs="Book Antiqua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26</w:t>
      </w:r>
    </w:p>
    <w:tbl>
      <w:tblPr>
        <w:tblStyle w:val="a5"/>
        <w:tblW w:w="8755" w:type="dxa"/>
        <w:tblInd w:w="0" w:type="dxa"/>
        <w:tblLayout w:type="fixed"/>
        <w:tblLook w:val="0400"/>
      </w:tblPr>
      <w:tblGrid>
        <w:gridCol w:w="2802"/>
        <w:gridCol w:w="3118"/>
        <w:gridCol w:w="2835"/>
      </w:tblGrid>
      <w:tr w:rsidR="00C17FBB">
        <w:trPr>
          <w:trHeight w:val="160"/>
        </w:trPr>
        <w:tc>
          <w:tcPr>
            <w:tcW w:w="2802" w:type="dxa"/>
          </w:tcPr>
          <w:p w:rsidR="00C17FBB" w:rsidRDefault="00B71339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POBLACION TOTAL</w:t>
            </w:r>
          </w:p>
        </w:tc>
        <w:tc>
          <w:tcPr>
            <w:tcW w:w="3118" w:type="dxa"/>
          </w:tcPr>
          <w:p w:rsidR="00C17FBB" w:rsidRDefault="00B71339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NIÑOS</w:t>
            </w:r>
          </w:p>
        </w:tc>
        <w:tc>
          <w:tcPr>
            <w:tcW w:w="2835" w:type="dxa"/>
          </w:tcPr>
          <w:p w:rsidR="00C17FBB" w:rsidRDefault="00B71339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NIÑAS Y ADOLESCENTES</w:t>
            </w:r>
          </w:p>
        </w:tc>
      </w:tr>
      <w:tr w:rsidR="00C17FBB">
        <w:tc>
          <w:tcPr>
            <w:tcW w:w="2802" w:type="dxa"/>
          </w:tcPr>
          <w:p w:rsidR="00C17FBB" w:rsidRDefault="00B71339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Azul </w:t>
            </w:r>
          </w:p>
        </w:tc>
        <w:tc>
          <w:tcPr>
            <w:tcW w:w="3118" w:type="dxa"/>
          </w:tcPr>
          <w:p w:rsidR="00C17FBB" w:rsidRDefault="00150B6B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C17FBB" w:rsidRDefault="00150B6B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10</w:t>
            </w:r>
          </w:p>
        </w:tc>
      </w:tr>
      <w:tr w:rsidR="00C17FBB">
        <w:trPr>
          <w:trHeight w:val="240"/>
        </w:trPr>
        <w:tc>
          <w:tcPr>
            <w:tcW w:w="2802" w:type="dxa"/>
          </w:tcPr>
          <w:p w:rsidR="00C17FBB" w:rsidRDefault="00B71339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Lactantes y Maternales</w:t>
            </w:r>
          </w:p>
        </w:tc>
        <w:tc>
          <w:tcPr>
            <w:tcW w:w="3118" w:type="dxa"/>
          </w:tcPr>
          <w:p w:rsidR="00C17FBB" w:rsidRDefault="00150B6B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17FBB" w:rsidRDefault="00150B6B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</w:t>
            </w:r>
          </w:p>
        </w:tc>
      </w:tr>
      <w:tr w:rsidR="00C17FBB">
        <w:trPr>
          <w:trHeight w:val="240"/>
        </w:trPr>
        <w:tc>
          <w:tcPr>
            <w:tcW w:w="2802" w:type="dxa"/>
          </w:tcPr>
          <w:p w:rsidR="00C17FBB" w:rsidRDefault="00B71339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TOTAL</w:t>
            </w:r>
          </w:p>
        </w:tc>
        <w:tc>
          <w:tcPr>
            <w:tcW w:w="3118" w:type="dxa"/>
          </w:tcPr>
          <w:p w:rsidR="00C17FBB" w:rsidRDefault="00150B6B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C17FBB" w:rsidRDefault="00150B6B" w:rsidP="00B66A7F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C17FBB" w:rsidRDefault="00C17FBB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18"/>
          <w:szCs w:val="18"/>
        </w:rPr>
      </w:pPr>
    </w:p>
    <w:p w:rsidR="00C17FBB" w:rsidRDefault="00B71339" w:rsidP="00B66A7F">
      <w:pPr>
        <w:pStyle w:val="normal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LIC. MARTHA ALICIA IBÁÑEZ HERNÁNDEZ</w:t>
      </w:r>
    </w:p>
    <w:p w:rsidR="00C17FBB" w:rsidRDefault="00B71339" w:rsidP="00B66A7F">
      <w:pPr>
        <w:pStyle w:val="normal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DIRECTORA</w:t>
      </w:r>
    </w:p>
    <w:p w:rsidR="00C17FBB" w:rsidRDefault="00C17FBB" w:rsidP="00B66A7F">
      <w:pPr>
        <w:pStyle w:val="normal0"/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C17FBB" w:rsidP="00B66A7F">
      <w:pPr>
        <w:pStyle w:val="normal0"/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B71339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LIC. PSIC. SILVIA YUNUÉN MACÍAS CARRILLO                 LIC. T.S. FELIPA VÁZQUEZ JAIME</w:t>
      </w:r>
    </w:p>
    <w:p w:rsidR="00C17FBB" w:rsidRDefault="00B71339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SUBDIRECTORA TÉCNICO –EDUCATIVA                             CORD. DEL DEPTO. DE T. SOCIAL</w:t>
      </w: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18"/>
          <w:szCs w:val="18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18"/>
          <w:szCs w:val="18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18"/>
          <w:szCs w:val="18"/>
        </w:rPr>
      </w:pPr>
    </w:p>
    <w:p w:rsidR="00C17FBB" w:rsidRDefault="00B71339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LIC. PSIC. LIZBETH PALAZUELOS GÁMEZ                      MTRA. SILVIA ROSALÍA ROBLES UREÑA</w:t>
      </w:r>
    </w:p>
    <w:p w:rsidR="00C17FBB" w:rsidRDefault="00B71339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COORD. DEL DEPARTAMENTO DE PSICOLOGÍA                  COORDINADORA JURÍDICA                          </w:t>
      </w: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B71339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LIC. MARCO ANTONIO CASTILLO LA MADRID</w:t>
      </w:r>
    </w:p>
    <w:p w:rsidR="00C17FBB" w:rsidRDefault="00B71339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SUPERVISOR DE ALBERGUE DE VARONES</w:t>
      </w: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C17FBB" w:rsidRDefault="00C17FBB" w:rsidP="00B66A7F">
      <w:pPr>
        <w:pStyle w:val="normal0"/>
        <w:rPr>
          <w:rFonts w:ascii="Book Antiqua" w:eastAsia="Book Antiqua" w:hAnsi="Book Antiqua" w:cs="Book Antiqua"/>
        </w:rPr>
      </w:pPr>
    </w:p>
    <w:sectPr w:rsidR="00C17FBB" w:rsidSect="00C17FBB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C1" w:rsidRDefault="007A4FC1" w:rsidP="00C17FBB">
      <w:r>
        <w:separator/>
      </w:r>
    </w:p>
  </w:endnote>
  <w:endnote w:type="continuationSeparator" w:id="1">
    <w:p w:rsidR="007A4FC1" w:rsidRDefault="007A4FC1" w:rsidP="00C1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5F" w:rsidRDefault="0004165F">
    <w:pPr>
      <w:pStyle w:val="normal0"/>
      <w:tabs>
        <w:tab w:val="center" w:pos="4419"/>
        <w:tab w:val="right" w:pos="8838"/>
      </w:tabs>
      <w:jc w:val="center"/>
    </w:pPr>
  </w:p>
  <w:p w:rsidR="0004165F" w:rsidRDefault="0004165F">
    <w:pPr>
      <w:pStyle w:val="normal0"/>
      <w:tabs>
        <w:tab w:val="center" w:pos="4419"/>
        <w:tab w:val="right" w:pos="8838"/>
      </w:tabs>
      <w:ind w:right="-36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mallCaps/>
        <w:sz w:val="18"/>
        <w:szCs w:val="18"/>
      </w:rPr>
      <w:t xml:space="preserve">Hogar Cabañas, OPD. - </w:t>
    </w:r>
    <w:r>
      <w:rPr>
        <w:rFonts w:ascii="Calibri" w:eastAsia="Calibri" w:hAnsi="Calibri" w:cs="Calibri"/>
        <w:sz w:val="18"/>
        <w:szCs w:val="18"/>
      </w:rPr>
      <w:t>Av. Mariano Otero No. 2145, Col. Residencial Victoria, C.P. 45089, Zapopan, Jalisco, México.</w:t>
    </w:r>
  </w:p>
  <w:p w:rsidR="0004165F" w:rsidRDefault="0004165F">
    <w:pPr>
      <w:pStyle w:val="normal0"/>
      <w:tabs>
        <w:tab w:val="center" w:pos="4419"/>
        <w:tab w:val="right" w:pos="8838"/>
      </w:tabs>
      <w:ind w:right="-36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Tel: 3631-0889, 3631-0262. E-mail: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hogarcabañas@prodigy.net.mx</w:t>
      </w:r>
    </w:hyperlink>
  </w:p>
  <w:p w:rsidR="0004165F" w:rsidRDefault="0004165F">
    <w:pPr>
      <w:pStyle w:val="normal0"/>
      <w:tabs>
        <w:tab w:val="center" w:pos="4419"/>
        <w:tab w:val="right" w:pos="8838"/>
      </w:tabs>
      <w:spacing w:after="2149"/>
      <w:ind w:right="-36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www.hogarcabanas.org.mx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C1" w:rsidRDefault="007A4FC1" w:rsidP="00C17FBB">
      <w:r>
        <w:separator/>
      </w:r>
    </w:p>
  </w:footnote>
  <w:footnote w:type="continuationSeparator" w:id="1">
    <w:p w:rsidR="007A4FC1" w:rsidRDefault="007A4FC1" w:rsidP="00C17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5F" w:rsidRDefault="00EB2287">
    <w:pPr>
      <w:pStyle w:val="normal0"/>
      <w:tabs>
        <w:tab w:val="center" w:pos="4252"/>
        <w:tab w:val="right" w:pos="8504"/>
      </w:tabs>
      <w:spacing w:before="709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 w:rsidR="0004165F"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BA0A04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:rsidR="0004165F" w:rsidRDefault="0004165F">
    <w:pPr>
      <w:pStyle w:val="normal0"/>
      <w:tabs>
        <w:tab w:val="center" w:pos="4252"/>
        <w:tab w:val="right" w:pos="8504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noProof/>
      </w:rPr>
      <w:drawing>
        <wp:inline distT="0" distB="0" distL="0" distR="0">
          <wp:extent cx="946150" cy="106172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1061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sz w:val="28"/>
        <w:szCs w:val="28"/>
      </w:rPr>
      <w:t>JUNTA INTERDISCIPLINARIA DE CASOS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4834890</wp:posOffset>
          </wp:positionH>
          <wp:positionV relativeFrom="paragraph">
            <wp:posOffset>0</wp:posOffset>
          </wp:positionV>
          <wp:extent cx="1521460" cy="752475"/>
          <wp:effectExtent l="0" t="0" r="0" b="0"/>
          <wp:wrapSquare wrapText="bothSides" distT="0" distB="0" distL="114300" distR="114300"/>
          <wp:docPr id="1" name="image2.png" descr="Bienestar, mereces estar bi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ienestar, mereces estar bien"/>
                  <pic:cNvPicPr preferRelativeResize="0"/>
                </pic:nvPicPr>
                <pic:blipFill>
                  <a:blip r:embed="rId2"/>
                  <a:srcRect l="32755" r="36714"/>
                  <a:stretch>
                    <a:fillRect/>
                  </a:stretch>
                </pic:blipFill>
                <pic:spPr>
                  <a:xfrm>
                    <a:off x="0" y="0"/>
                    <a:ext cx="152146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FBB"/>
    <w:rsid w:val="0004165F"/>
    <w:rsid w:val="00080126"/>
    <w:rsid w:val="000A217B"/>
    <w:rsid w:val="000B0AD4"/>
    <w:rsid w:val="00150B6B"/>
    <w:rsid w:val="00187A28"/>
    <w:rsid w:val="001A2C2D"/>
    <w:rsid w:val="002116F0"/>
    <w:rsid w:val="004A3221"/>
    <w:rsid w:val="00514A89"/>
    <w:rsid w:val="00534E99"/>
    <w:rsid w:val="00560891"/>
    <w:rsid w:val="00654255"/>
    <w:rsid w:val="00705475"/>
    <w:rsid w:val="00787B25"/>
    <w:rsid w:val="007A4FC1"/>
    <w:rsid w:val="007F520D"/>
    <w:rsid w:val="00805A33"/>
    <w:rsid w:val="008C520B"/>
    <w:rsid w:val="0095265F"/>
    <w:rsid w:val="00962BA2"/>
    <w:rsid w:val="00A71400"/>
    <w:rsid w:val="00AD7BA0"/>
    <w:rsid w:val="00B10C76"/>
    <w:rsid w:val="00B66A7F"/>
    <w:rsid w:val="00B71339"/>
    <w:rsid w:val="00BA0A04"/>
    <w:rsid w:val="00C17FBB"/>
    <w:rsid w:val="00CA667D"/>
    <w:rsid w:val="00CB0F5E"/>
    <w:rsid w:val="00E81E31"/>
    <w:rsid w:val="00EB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26"/>
  </w:style>
  <w:style w:type="paragraph" w:styleId="Ttulo1">
    <w:name w:val="heading 1"/>
    <w:basedOn w:val="normal0"/>
    <w:next w:val="normal0"/>
    <w:rsid w:val="00C17FBB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0"/>
    <w:next w:val="normal0"/>
    <w:rsid w:val="00C17FB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0"/>
    <w:next w:val="normal0"/>
    <w:rsid w:val="00C17FBB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0"/>
    <w:next w:val="normal0"/>
    <w:rsid w:val="00C17FBB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C17FBB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C17FBB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17FBB"/>
  </w:style>
  <w:style w:type="table" w:customStyle="1" w:styleId="TableNormal">
    <w:name w:val="Table Normal"/>
    <w:rsid w:val="00C17F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17FBB"/>
    <w:pPr>
      <w:jc w:val="center"/>
    </w:pPr>
    <w:rPr>
      <w:sz w:val="40"/>
      <w:szCs w:val="40"/>
    </w:rPr>
  </w:style>
  <w:style w:type="paragraph" w:styleId="Subttulo">
    <w:name w:val="Subtitle"/>
    <w:basedOn w:val="normal0"/>
    <w:next w:val="normal0"/>
    <w:rsid w:val="00C17FBB"/>
    <w:pPr>
      <w:jc w:val="right"/>
    </w:pPr>
    <w:rPr>
      <w:b/>
      <w:color w:val="808080"/>
    </w:rPr>
  </w:style>
  <w:style w:type="table" w:customStyle="1" w:styleId="a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rsid w:val="00C17F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F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C17FBB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cp:lastPrinted>2017-11-21T16:45:00Z</cp:lastPrinted>
  <dcterms:created xsi:type="dcterms:W3CDTF">2017-11-21T20:29:00Z</dcterms:created>
  <dcterms:modified xsi:type="dcterms:W3CDTF">2017-11-21T20:30:00Z</dcterms:modified>
</cp:coreProperties>
</file>