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B1" w:rsidRDefault="007C4C20" w:rsidP="006443D8">
      <w:pPr>
        <w:spacing w:after="0"/>
        <w:jc w:val="center"/>
      </w:pPr>
      <w:bookmarkStart w:id="0" w:name="_GoBack"/>
      <w:bookmarkEnd w:id="0"/>
      <w:r>
        <w:t>CURRICULUM VITAE</w:t>
      </w:r>
    </w:p>
    <w:p w:rsidR="007C4C20" w:rsidRDefault="006443D8" w:rsidP="006443D8">
      <w:pPr>
        <w:spacing w:after="0"/>
      </w:pPr>
      <w:r>
        <w:tab/>
      </w:r>
      <w:r w:rsidR="007C4C20">
        <w:t>A QUIEN CORRESPONDA.</w:t>
      </w:r>
      <w:r w:rsidR="005910FF" w:rsidRPr="005910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39D1" w:rsidRDefault="005639D1" w:rsidP="006443D8">
      <w:pPr>
        <w:spacing w:after="0"/>
      </w:pPr>
    </w:p>
    <w:p w:rsidR="007C4C20" w:rsidRDefault="007C4C20" w:rsidP="006443D8">
      <w:pPr>
        <w:spacing w:after="0"/>
      </w:pPr>
      <w:r w:rsidRPr="006443D8">
        <w:rPr>
          <w:u w:val="single"/>
        </w:rPr>
        <w:t>NOMBRE</w:t>
      </w:r>
      <w:r>
        <w:t>: DESIDERIO TINAJERO ROBLES</w:t>
      </w:r>
    </w:p>
    <w:p w:rsidR="000354FD" w:rsidRDefault="000354FD" w:rsidP="00935A45">
      <w:pPr>
        <w:spacing w:after="0"/>
        <w:jc w:val="center"/>
      </w:pPr>
    </w:p>
    <w:p w:rsidR="000354FD" w:rsidRDefault="000354FD" w:rsidP="00935A45">
      <w:pPr>
        <w:spacing w:after="0"/>
        <w:jc w:val="center"/>
      </w:pPr>
    </w:p>
    <w:p w:rsidR="007C4C20" w:rsidRDefault="007C4C20" w:rsidP="00935A45">
      <w:pPr>
        <w:spacing w:after="0"/>
        <w:jc w:val="center"/>
      </w:pPr>
      <w:r>
        <w:t>ACTIVIDADES DESEMPEÑADAS</w:t>
      </w:r>
    </w:p>
    <w:p w:rsidR="00935A45" w:rsidRDefault="00935A45" w:rsidP="00935A45">
      <w:pPr>
        <w:spacing w:after="0"/>
        <w:jc w:val="center"/>
      </w:pPr>
    </w:p>
    <w:p w:rsidR="007C4C20" w:rsidRDefault="007C4C20" w:rsidP="006443D8">
      <w:pPr>
        <w:pStyle w:val="Prrafodelista"/>
        <w:numPr>
          <w:ilvl w:val="0"/>
          <w:numId w:val="1"/>
        </w:numPr>
        <w:spacing w:after="0"/>
      </w:pPr>
      <w:r>
        <w:t>GERENTE GENERAL Y DUEÑO DE EMPRESA DE FABRICACIÓN DE PRODUCTOS TEXTILES POR 25 AÑOS (1993 A LA FECHA).</w:t>
      </w:r>
    </w:p>
    <w:p w:rsidR="007C4C20" w:rsidRDefault="007C4C20" w:rsidP="006443D8">
      <w:pPr>
        <w:pStyle w:val="Prrafodelista"/>
        <w:numPr>
          <w:ilvl w:val="0"/>
          <w:numId w:val="1"/>
        </w:numPr>
        <w:spacing w:after="0"/>
      </w:pPr>
      <w:r>
        <w:t>MAESTRO ACADÉMICO EN DIVERSAS MATERIAS DE BACHILLERATO EN ESCUELA PREPARATORIA INCORPORADA A LA UNIVERSIDAD DE GUADALAJARA POR 16 AÑOS (1984-2000)</w:t>
      </w:r>
    </w:p>
    <w:p w:rsidR="007C4C20" w:rsidRDefault="007C4C20" w:rsidP="006443D8">
      <w:pPr>
        <w:pStyle w:val="Prrafodelista"/>
        <w:numPr>
          <w:ilvl w:val="0"/>
          <w:numId w:val="1"/>
        </w:numPr>
        <w:spacing w:after="0"/>
      </w:pPr>
      <w:r>
        <w:t>DIRECTOR DE LA MISMA ESCUELA PREPARATORIA INCORPORADA A LA UNIVERSIDAD DE GUADALAJARA</w:t>
      </w:r>
      <w:r w:rsidR="006443D8">
        <w:t xml:space="preserve"> POR 8 AÑOS (1992-2000)</w:t>
      </w:r>
    </w:p>
    <w:p w:rsidR="006443D8" w:rsidRDefault="006443D8" w:rsidP="006443D8">
      <w:pPr>
        <w:pStyle w:val="Prrafodelista"/>
        <w:numPr>
          <w:ilvl w:val="0"/>
          <w:numId w:val="1"/>
        </w:numPr>
        <w:spacing w:after="0"/>
      </w:pPr>
      <w:r>
        <w:t xml:space="preserve">PRESIDENTE DEL CONSEJO DE ADMINISTRACIÓN DEL CENTRO COMERCIAL VILLA TEXTIL POR 4 AÑOS (2002-2006) </w:t>
      </w:r>
    </w:p>
    <w:p w:rsidR="006443D8" w:rsidRDefault="006443D8" w:rsidP="006443D8">
      <w:pPr>
        <w:pStyle w:val="Prrafodelista"/>
        <w:numPr>
          <w:ilvl w:val="0"/>
          <w:numId w:val="1"/>
        </w:numPr>
        <w:spacing w:after="0"/>
      </w:pPr>
      <w:r>
        <w:t>PRESIDENTE MUNICIPAL DE VILLA HIDALGO, JALISCO PERIODO 2007-2009</w:t>
      </w:r>
    </w:p>
    <w:p w:rsidR="006443D8" w:rsidRDefault="006443D8" w:rsidP="006443D8">
      <w:pPr>
        <w:pStyle w:val="Prrafodelista"/>
        <w:numPr>
          <w:ilvl w:val="0"/>
          <w:numId w:val="1"/>
        </w:numPr>
        <w:spacing w:after="0"/>
      </w:pPr>
      <w:r>
        <w:t>PRESIDENTE DE CONSEJO DE ADMINISTRACIÓN DEL CONDIMINIO PLAZA COMERCIAL VILLA HIDALGO POR 5 AÑOS (2012-2017)</w:t>
      </w:r>
    </w:p>
    <w:p w:rsidR="006443D8" w:rsidRDefault="006443D8" w:rsidP="006443D8">
      <w:pPr>
        <w:pStyle w:val="Prrafodelista"/>
        <w:numPr>
          <w:ilvl w:val="0"/>
          <w:numId w:val="1"/>
        </w:numPr>
        <w:spacing w:after="0"/>
      </w:pPr>
      <w:r>
        <w:t>PRESIDENTE DE PARTIDO POLÍTICO DE 2013-2017</w:t>
      </w:r>
    </w:p>
    <w:p w:rsidR="005639D1" w:rsidRDefault="005639D1" w:rsidP="005639D1">
      <w:pPr>
        <w:spacing w:after="0"/>
      </w:pPr>
    </w:p>
    <w:p w:rsidR="005639D1" w:rsidRDefault="005639D1" w:rsidP="005639D1">
      <w:pPr>
        <w:spacing w:after="0"/>
      </w:pPr>
    </w:p>
    <w:p w:rsidR="006443D8" w:rsidRDefault="009662DF" w:rsidP="006443D8">
      <w:pPr>
        <w:spacing w:after="0"/>
      </w:pPr>
      <w:r>
        <w:tab/>
      </w:r>
      <w:r>
        <w:tab/>
        <w:t>ATENTAMENTE.</w:t>
      </w:r>
    </w:p>
    <w:p w:rsidR="006443D8" w:rsidRDefault="005910FF" w:rsidP="006443D8">
      <w:pPr>
        <w:spacing w:after="0"/>
      </w:pPr>
      <w:r>
        <w:tab/>
        <w:t>VILL</w:t>
      </w:r>
      <w:r w:rsidR="009662DF">
        <w:t>A HIDALGO, JALISCO A 12 DE MARZO</w:t>
      </w:r>
      <w:r w:rsidR="006443D8">
        <w:t xml:space="preserve"> DE 20</w:t>
      </w:r>
      <w:r>
        <w:t>19</w:t>
      </w:r>
    </w:p>
    <w:p w:rsidR="006443D8" w:rsidRDefault="006443D8" w:rsidP="006443D8">
      <w:pPr>
        <w:spacing w:after="0"/>
      </w:pPr>
    </w:p>
    <w:p w:rsidR="00935A45" w:rsidRDefault="00935A45" w:rsidP="006443D8">
      <w:pPr>
        <w:spacing w:after="0"/>
      </w:pPr>
    </w:p>
    <w:p w:rsidR="006443D8" w:rsidRDefault="006443D8" w:rsidP="006443D8">
      <w:pPr>
        <w:spacing w:after="0"/>
        <w:jc w:val="center"/>
      </w:pPr>
    </w:p>
    <w:sectPr w:rsidR="006443D8" w:rsidSect="00AB6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4DE"/>
    <w:multiLevelType w:val="hybridMultilevel"/>
    <w:tmpl w:val="DA9044C0"/>
    <w:lvl w:ilvl="0" w:tplc="CFD23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0"/>
    <w:rsid w:val="000354FD"/>
    <w:rsid w:val="001A175B"/>
    <w:rsid w:val="00345B46"/>
    <w:rsid w:val="005639D1"/>
    <w:rsid w:val="005910FF"/>
    <w:rsid w:val="006443D8"/>
    <w:rsid w:val="00662B26"/>
    <w:rsid w:val="007C4C20"/>
    <w:rsid w:val="00935A45"/>
    <w:rsid w:val="009662DF"/>
    <w:rsid w:val="00AB6AB1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C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C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tinajero</dc:creator>
  <cp:lastModifiedBy>ADMON_ASISTENTE</cp:lastModifiedBy>
  <cp:revision>2</cp:revision>
  <cp:lastPrinted>2019-01-02T21:05:00Z</cp:lastPrinted>
  <dcterms:created xsi:type="dcterms:W3CDTF">2019-03-14T16:04:00Z</dcterms:created>
  <dcterms:modified xsi:type="dcterms:W3CDTF">2019-03-14T16:04:00Z</dcterms:modified>
</cp:coreProperties>
</file>