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>
    <v:background id="_x0000_s1025" o:bwmode="white" fillcolor="red" o:targetscreensize="1024,768">
      <v:fill color2="fill darken(118)" method="linear sigma" focus="-50%" type="gradient"/>
    </v:background>
  </w:background>
  <w:body>
    <w:p w:rsidR="00C93189" w:rsidRPr="00747E64" w:rsidRDefault="00AA1304">
      <w:pPr>
        <w:rPr>
          <w:b/>
          <w:sz w:val="56"/>
          <w:szCs w:val="56"/>
        </w:rPr>
      </w:pPr>
      <w:r w:rsidRPr="00747E64">
        <w:rPr>
          <w:b/>
          <w:sz w:val="56"/>
          <w:szCs w:val="56"/>
        </w:rPr>
        <w:t>DIRECTORIO MUNICIPAL,</w:t>
      </w:r>
    </w:p>
    <w:p w:rsidR="00AA1304" w:rsidRPr="00747E64" w:rsidRDefault="00AA1304">
      <w:pPr>
        <w:rPr>
          <w:b/>
          <w:sz w:val="56"/>
          <w:szCs w:val="56"/>
        </w:rPr>
      </w:pPr>
      <w:r w:rsidRPr="00747E64">
        <w:rPr>
          <w:b/>
          <w:sz w:val="56"/>
          <w:szCs w:val="56"/>
        </w:rPr>
        <w:t>SAN JUANITO DE ESCOBEDO,</w:t>
      </w:r>
      <w:r w:rsidR="00C93189" w:rsidRPr="00747E64">
        <w:rPr>
          <w:b/>
          <w:sz w:val="56"/>
          <w:szCs w:val="56"/>
        </w:rPr>
        <w:t xml:space="preserve"> JAL</w:t>
      </w:r>
      <w:r w:rsidRPr="00747E64">
        <w:rPr>
          <w:b/>
          <w:sz w:val="56"/>
          <w:szCs w:val="56"/>
        </w:rPr>
        <w:t>.</w:t>
      </w:r>
    </w:p>
    <w:p w:rsidR="00943661" w:rsidRDefault="00943661">
      <w:pPr>
        <w:rPr>
          <w:sz w:val="36"/>
          <w:szCs w:val="36"/>
        </w:rPr>
      </w:pPr>
      <w:r>
        <w:rPr>
          <w:sz w:val="36"/>
          <w:szCs w:val="36"/>
        </w:rPr>
        <w:t xml:space="preserve">TEL. COMUTADOR OFICIAL: </w:t>
      </w:r>
    </w:p>
    <w:p w:rsidR="00943661" w:rsidRPr="00943661" w:rsidRDefault="00943661">
      <w:pPr>
        <w:rPr>
          <w:sz w:val="36"/>
          <w:szCs w:val="36"/>
        </w:rPr>
      </w:pPr>
      <w:r>
        <w:rPr>
          <w:sz w:val="36"/>
          <w:szCs w:val="36"/>
        </w:rPr>
        <w:t xml:space="preserve">01 386 75 40008 </w:t>
      </w:r>
      <w:proofErr w:type="spellStart"/>
      <w:r>
        <w:rPr>
          <w:sz w:val="36"/>
          <w:szCs w:val="36"/>
        </w:rPr>
        <w:t>ó</w:t>
      </w:r>
      <w:proofErr w:type="spellEnd"/>
      <w:r>
        <w:rPr>
          <w:sz w:val="36"/>
          <w:szCs w:val="36"/>
        </w:rPr>
        <w:t xml:space="preserve"> 01 386 75 40040</w:t>
      </w:r>
    </w:p>
    <w:p w:rsidR="00E80922" w:rsidRDefault="00E80922" w:rsidP="00E80922">
      <w:pPr>
        <w:pStyle w:val="Sinespaciado"/>
        <w:jc w:val="both"/>
        <w:rPr>
          <w:b/>
        </w:rPr>
      </w:pPr>
    </w:p>
    <w:p w:rsidR="00943661" w:rsidRPr="00C93189" w:rsidRDefault="00943661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CABILDO:     ext.  103</w:t>
      </w:r>
    </w:p>
    <w:p w:rsidR="00AA1304" w:rsidRPr="00C93189" w:rsidRDefault="00943661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 xml:space="preserve">DR. </w:t>
      </w:r>
      <w:r w:rsidR="00AA1304" w:rsidRPr="00C93189">
        <w:rPr>
          <w:b/>
          <w:sz w:val="24"/>
          <w:szCs w:val="24"/>
        </w:rPr>
        <w:t>PEDRO CORONA ACEVES:</w:t>
      </w:r>
      <w:r w:rsidRPr="00C93189">
        <w:rPr>
          <w:b/>
          <w:sz w:val="24"/>
          <w:szCs w:val="24"/>
        </w:rPr>
        <w:t xml:space="preserve">   </w:t>
      </w:r>
      <w:r w:rsidR="00AA1304" w:rsidRPr="00C93189">
        <w:rPr>
          <w:b/>
          <w:sz w:val="24"/>
          <w:szCs w:val="24"/>
        </w:rPr>
        <w:t xml:space="preserve"> </w:t>
      </w:r>
      <w:r w:rsidRPr="00C93189">
        <w:rPr>
          <w:b/>
          <w:sz w:val="24"/>
          <w:szCs w:val="24"/>
        </w:rPr>
        <w:t xml:space="preserve">ext.  </w:t>
      </w:r>
      <w:r w:rsidR="00AA1304" w:rsidRPr="00C93189">
        <w:rPr>
          <w:b/>
          <w:sz w:val="24"/>
          <w:szCs w:val="24"/>
        </w:rPr>
        <w:t>103</w:t>
      </w:r>
    </w:p>
    <w:p w:rsidR="00AA1304" w:rsidRPr="00C93189" w:rsidRDefault="00AA1304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PRESIDENTE MUNICIPAL</w:t>
      </w:r>
    </w:p>
    <w:p w:rsidR="00943661" w:rsidRPr="00C93189" w:rsidRDefault="00943661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PROF.</w:t>
      </w:r>
      <w:r w:rsidRPr="00C93189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24DA5C8" wp14:editId="57DDCA2A">
            <wp:simplePos x="2171700" y="2238375"/>
            <wp:positionH relativeFrom="margin">
              <wp:align>right</wp:align>
            </wp:positionH>
            <wp:positionV relativeFrom="margin">
              <wp:align>top</wp:align>
            </wp:positionV>
            <wp:extent cx="1971675" cy="2333625"/>
            <wp:effectExtent l="0" t="0" r="9525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3189">
        <w:rPr>
          <w:b/>
          <w:sz w:val="24"/>
          <w:szCs w:val="24"/>
        </w:rPr>
        <w:t xml:space="preserve"> DAVID ESPARZA TADEO:   ext. 102</w:t>
      </w:r>
    </w:p>
    <w:p w:rsidR="00943661" w:rsidRPr="00C93189" w:rsidRDefault="00943661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SINDICO MUNICIPAL</w:t>
      </w:r>
    </w:p>
    <w:p w:rsidR="00943661" w:rsidRPr="00C93189" w:rsidRDefault="00E80922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C. JOSE LUIS RAMIREZ ROJAS:   ext.   116</w:t>
      </w:r>
    </w:p>
    <w:p w:rsidR="00E80922" w:rsidRPr="00C93189" w:rsidRDefault="00E80922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SECRETARIO GENERAL MUNICIPAL</w:t>
      </w:r>
    </w:p>
    <w:p w:rsidR="00E80922" w:rsidRPr="00C93189" w:rsidRDefault="00E80922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C. LEONARDO HERNANDEZ CORONA:   ext.   110</w:t>
      </w:r>
    </w:p>
    <w:p w:rsidR="00E80922" w:rsidRPr="00C93189" w:rsidRDefault="00BE7C55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TESORERO MUNICIPAL.</w:t>
      </w:r>
    </w:p>
    <w:p w:rsidR="00BE7C55" w:rsidRPr="00C93189" w:rsidRDefault="00BE7C55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 xml:space="preserve">C. IGNACIO GARCIA BERNAL:   ext.   102 </w:t>
      </w:r>
    </w:p>
    <w:p w:rsidR="00BE7C55" w:rsidRPr="00C93189" w:rsidRDefault="00BE7C55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OFICIAL MAYOR MUNICIPAL</w:t>
      </w:r>
    </w:p>
    <w:p w:rsidR="00BE7C55" w:rsidRPr="00C93189" w:rsidRDefault="00BE7C55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LIC. JUAN ANTONIO PAREDES LOZA:    ext.    102</w:t>
      </w:r>
    </w:p>
    <w:p w:rsidR="00BE7C55" w:rsidRPr="00C93189" w:rsidRDefault="00BE7C55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ENCARGADO DE LA UNIDAAD DE VIGILANCIA Y CONTRALORIA MUNICIPAL</w:t>
      </w:r>
    </w:p>
    <w:p w:rsidR="00BE7C55" w:rsidRPr="00C93189" w:rsidRDefault="00BE7C55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LIC. JUAN DAVID VELADOR HERNANDEZ:   ext.    114</w:t>
      </w:r>
    </w:p>
    <w:p w:rsidR="00BE7C55" w:rsidRPr="00C93189" w:rsidRDefault="00BE7C55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DIRECTOR JURIDICO.</w:t>
      </w:r>
    </w:p>
    <w:p w:rsidR="00BE7C55" w:rsidRPr="00C93189" w:rsidRDefault="00BE7C55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LIC.</w:t>
      </w:r>
      <w:r w:rsidR="00C93189" w:rsidRPr="00C93189">
        <w:rPr>
          <w:b/>
          <w:sz w:val="24"/>
          <w:szCs w:val="24"/>
        </w:rPr>
        <w:t xml:space="preserve"> JUAN ANTONIO ANDRADE CASTILLO:    ext.   102</w:t>
      </w:r>
    </w:p>
    <w:p w:rsidR="00E80922" w:rsidRPr="00C93189" w:rsidRDefault="00C93189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sz w:val="24"/>
          <w:szCs w:val="24"/>
        </w:rPr>
        <w:lastRenderedPageBreak/>
        <w:t>DIRECTOR JUSGADO MUNICIPAL</w:t>
      </w:r>
    </w:p>
    <w:p w:rsidR="00C93189" w:rsidRPr="00C93189" w:rsidRDefault="00C93189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C. ENRRIQUE CHRISTIAN RODRIGUEZ PALOMERA:      ext.   108 Y 109</w:t>
      </w:r>
    </w:p>
    <w:p w:rsidR="00C93189" w:rsidRPr="00747E64" w:rsidRDefault="00C93189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DIRECTOR SEGURIDAD PÚBLICA MUNICIPAL.</w:t>
      </w:r>
    </w:p>
    <w:p w:rsidR="00943661" w:rsidRPr="00C93189" w:rsidRDefault="00C93189" w:rsidP="002126B2">
      <w:pPr>
        <w:pStyle w:val="Sinespaciado"/>
        <w:jc w:val="both"/>
        <w:rPr>
          <w:b/>
          <w:sz w:val="24"/>
          <w:szCs w:val="24"/>
        </w:rPr>
      </w:pPr>
      <w:r w:rsidRPr="00C93189">
        <w:rPr>
          <w:b/>
          <w:sz w:val="24"/>
          <w:szCs w:val="24"/>
        </w:rPr>
        <w:t>DR. JOSE REFUGIO SOTO HERNANDEZ:    ext.    102</w:t>
      </w:r>
    </w:p>
    <w:p w:rsidR="00AA1304" w:rsidRDefault="00C93189" w:rsidP="002126B2">
      <w:pPr>
        <w:pStyle w:val="Sinespaciado"/>
        <w:jc w:val="both"/>
        <w:rPr>
          <w:sz w:val="24"/>
          <w:szCs w:val="24"/>
        </w:rPr>
      </w:pPr>
      <w:r w:rsidRPr="00C93189">
        <w:rPr>
          <w:sz w:val="24"/>
          <w:szCs w:val="24"/>
        </w:rPr>
        <w:t>TITULAR DE SERVICIOS MEDICOS MUNICIPALES.</w:t>
      </w:r>
    </w:p>
    <w:p w:rsidR="00EB5B62" w:rsidRPr="001C5C68" w:rsidRDefault="001C5C68" w:rsidP="002126B2">
      <w:pPr>
        <w:pStyle w:val="Sinespaciado"/>
        <w:jc w:val="both"/>
        <w:rPr>
          <w:b/>
          <w:sz w:val="24"/>
          <w:szCs w:val="24"/>
        </w:rPr>
      </w:pPr>
      <w:r w:rsidRPr="001C5C68">
        <w:rPr>
          <w:b/>
          <w:sz w:val="24"/>
          <w:szCs w:val="24"/>
        </w:rPr>
        <w:t>C. IRIS MERIELA AVILA:      ext.    106</w:t>
      </w:r>
    </w:p>
    <w:p w:rsidR="00C93189" w:rsidRDefault="002126B2" w:rsidP="002126B2">
      <w:pPr>
        <w:pStyle w:val="Sinespaciado"/>
        <w:jc w:val="both"/>
      </w:pPr>
      <w:r>
        <w:t>DIRECTORA CATASTRO MUNICIPAL.</w:t>
      </w:r>
    </w:p>
    <w:p w:rsidR="001C5C68" w:rsidRPr="001C5C68" w:rsidRDefault="001C5C68" w:rsidP="002126B2">
      <w:pPr>
        <w:pStyle w:val="Sinespaciado"/>
        <w:jc w:val="both"/>
        <w:rPr>
          <w:b/>
        </w:rPr>
      </w:pPr>
      <w:r w:rsidRPr="001C5C68">
        <w:rPr>
          <w:b/>
        </w:rPr>
        <w:t>C. BLANCA ESTELA GONZALEZ RODRIGUEZ:        ext.    106</w:t>
      </w:r>
    </w:p>
    <w:p w:rsidR="00AA1304" w:rsidRDefault="001C5C68" w:rsidP="002126B2">
      <w:pPr>
        <w:pStyle w:val="Sinespaciado"/>
        <w:jc w:val="both"/>
      </w:pPr>
      <w:r>
        <w:t>ENCARGADA DE AGUA POTABLE</w:t>
      </w:r>
      <w:r w:rsidR="002126B2">
        <w:t xml:space="preserve"> MUNICIPAL.</w:t>
      </w:r>
    </w:p>
    <w:p w:rsidR="00AA1304" w:rsidRDefault="001C5C68" w:rsidP="002126B2">
      <w:pPr>
        <w:pStyle w:val="Sinespaciado"/>
        <w:jc w:val="both"/>
        <w:rPr>
          <w:b/>
        </w:rPr>
      </w:pPr>
      <w:r w:rsidRPr="002126B2">
        <w:rPr>
          <w:b/>
        </w:rPr>
        <w:t>C. CECILIO MONTES GAMBOA:       ext.   112</w:t>
      </w:r>
    </w:p>
    <w:p w:rsidR="002126B2" w:rsidRDefault="002126B2" w:rsidP="002126B2">
      <w:pPr>
        <w:pStyle w:val="Sinespaciado"/>
        <w:jc w:val="both"/>
      </w:pPr>
      <w:r>
        <w:t>DIRECTOR DE PADRON Y LICENCIAS MUNICIPAL.</w:t>
      </w:r>
    </w:p>
    <w:p w:rsidR="002126B2" w:rsidRDefault="002126B2" w:rsidP="002126B2">
      <w:pPr>
        <w:pStyle w:val="Sinespaciado"/>
        <w:jc w:val="both"/>
        <w:rPr>
          <w:b/>
        </w:rPr>
      </w:pPr>
      <w:r w:rsidRPr="002126B2">
        <w:rPr>
          <w:b/>
        </w:rPr>
        <w:t>C. BLANCA ESTELA HERNANDEZ CARO:    ext.     115</w:t>
      </w:r>
    </w:p>
    <w:p w:rsidR="002126B2" w:rsidRPr="002126B2" w:rsidRDefault="002126B2" w:rsidP="002126B2">
      <w:pPr>
        <w:pStyle w:val="Sinespaciado"/>
        <w:jc w:val="both"/>
        <w:rPr>
          <w:b/>
        </w:rPr>
      </w:pPr>
      <w:r>
        <w:t>TITULAR DE LA UNIDAD DE TRANSPARENCIA MUNICIPAL.</w:t>
      </w:r>
    </w:p>
    <w:p w:rsidR="002126B2" w:rsidRDefault="002126B2" w:rsidP="002126B2">
      <w:pPr>
        <w:pStyle w:val="Sinespaciado"/>
        <w:jc w:val="both"/>
        <w:rPr>
          <w:b/>
        </w:rPr>
      </w:pPr>
      <w:r w:rsidRPr="002126B2">
        <w:rPr>
          <w:b/>
        </w:rPr>
        <w:t xml:space="preserve">C. JORGE MONTES </w:t>
      </w:r>
      <w:proofErr w:type="spellStart"/>
      <w:r w:rsidRPr="002126B2">
        <w:rPr>
          <w:b/>
        </w:rPr>
        <w:t>MONTES</w:t>
      </w:r>
      <w:proofErr w:type="spellEnd"/>
      <w:r w:rsidRPr="002126B2">
        <w:rPr>
          <w:b/>
        </w:rPr>
        <w:t>:     ext.     112</w:t>
      </w:r>
    </w:p>
    <w:p w:rsidR="002126B2" w:rsidRDefault="002126B2" w:rsidP="002126B2">
      <w:pPr>
        <w:pStyle w:val="Sinespaciado"/>
        <w:jc w:val="both"/>
      </w:pPr>
      <w:r>
        <w:t>DIRECTOR DE PARTICIPACION SOCIAL MUNICIPAL.</w:t>
      </w:r>
    </w:p>
    <w:p w:rsidR="002126B2" w:rsidRDefault="002126B2" w:rsidP="002126B2">
      <w:pPr>
        <w:pStyle w:val="Sinespaciado"/>
        <w:jc w:val="both"/>
        <w:rPr>
          <w:b/>
        </w:rPr>
      </w:pPr>
      <w:r w:rsidRPr="000E012C">
        <w:rPr>
          <w:b/>
        </w:rPr>
        <w:t>ARQ.  RAFAEL RUBIO AYON:      ext.    115</w:t>
      </w:r>
    </w:p>
    <w:p w:rsidR="000E012C" w:rsidRDefault="000E012C" w:rsidP="002126B2">
      <w:pPr>
        <w:pStyle w:val="Sinespaciado"/>
        <w:jc w:val="both"/>
      </w:pPr>
      <w:r>
        <w:t>DI</w:t>
      </w:r>
      <w:r w:rsidR="00747E64">
        <w:t>RECTOR OBRAS PÚBLICAS Y DESARROLLO URBANO MUNICIPAL.</w:t>
      </w:r>
    </w:p>
    <w:p w:rsidR="00747E64" w:rsidRDefault="00747E64" w:rsidP="002126B2">
      <w:pPr>
        <w:pStyle w:val="Sinespaciado"/>
        <w:jc w:val="both"/>
        <w:rPr>
          <w:b/>
          <w:lang w:val="en-US"/>
        </w:rPr>
      </w:pPr>
      <w:r w:rsidRPr="00747E64">
        <w:rPr>
          <w:b/>
          <w:lang w:val="en-US"/>
        </w:rPr>
        <w:t>LIC. BERENICE RUIZ ACEVES:   ext.</w:t>
      </w:r>
      <w:r w:rsidR="007C34F5">
        <w:rPr>
          <w:b/>
          <w:lang w:val="en-US"/>
        </w:rPr>
        <w:t xml:space="preserve">   102</w:t>
      </w:r>
      <w:bookmarkStart w:id="0" w:name="_GoBack"/>
      <w:bookmarkEnd w:id="0"/>
    </w:p>
    <w:p w:rsidR="00747E64" w:rsidRPr="00747E64" w:rsidRDefault="00747E64" w:rsidP="002126B2">
      <w:pPr>
        <w:pStyle w:val="Sinespaciado"/>
        <w:jc w:val="both"/>
      </w:pPr>
      <w:r w:rsidRPr="00747E64">
        <w:t>OFICIAL DE REGISTRO CIVIL MUNICIPAL.</w:t>
      </w:r>
    </w:p>
    <w:p w:rsidR="000E012C" w:rsidRPr="00747E64" w:rsidRDefault="00747E64" w:rsidP="002126B2">
      <w:pPr>
        <w:pStyle w:val="Sinespaciado"/>
        <w:jc w:val="both"/>
      </w:pPr>
      <w:r>
        <w:rPr>
          <w:b/>
        </w:rPr>
        <w:t>C. JOSE MARIANO TORRES ARMENTA:    ext.   102</w:t>
      </w:r>
    </w:p>
    <w:p w:rsidR="000E012C" w:rsidRDefault="00747E64" w:rsidP="002126B2">
      <w:pPr>
        <w:pStyle w:val="Sinespaciado"/>
        <w:jc w:val="both"/>
      </w:pPr>
      <w:r w:rsidRPr="00747E64">
        <w:t xml:space="preserve">DIRECTOR PROMOCION ECONOMICA Y </w:t>
      </w:r>
      <w:r>
        <w:t>FOMENTO AGROPECUARIO MUNICIPAL.</w:t>
      </w:r>
    </w:p>
    <w:p w:rsidR="00747E64" w:rsidRDefault="00747E64" w:rsidP="002126B2">
      <w:pPr>
        <w:pStyle w:val="Sinespaciado"/>
        <w:jc w:val="both"/>
        <w:rPr>
          <w:b/>
        </w:rPr>
      </w:pPr>
      <w:r>
        <w:rPr>
          <w:b/>
        </w:rPr>
        <w:t>C. JAVIER FLORENCIO VARGAS GARCIA:     ext.     102</w:t>
      </w:r>
    </w:p>
    <w:p w:rsidR="00747E64" w:rsidRDefault="00747E64" w:rsidP="002126B2">
      <w:pPr>
        <w:pStyle w:val="Sinespaciado"/>
        <w:jc w:val="both"/>
      </w:pPr>
      <w:r>
        <w:t>DIRECTOR DE CULTURA Y TURISMO MUNICIPAL.</w:t>
      </w:r>
    </w:p>
    <w:p w:rsidR="00747E64" w:rsidRPr="00747E64" w:rsidRDefault="00747E64" w:rsidP="002126B2">
      <w:pPr>
        <w:pStyle w:val="Sinespaciado"/>
        <w:jc w:val="both"/>
      </w:pPr>
    </w:p>
    <w:p w:rsidR="002126B2" w:rsidRPr="00747E64" w:rsidRDefault="002126B2" w:rsidP="002126B2">
      <w:pPr>
        <w:pStyle w:val="Sinespaciado"/>
        <w:jc w:val="both"/>
      </w:pPr>
    </w:p>
    <w:p w:rsidR="002126B2" w:rsidRPr="00747E64" w:rsidRDefault="002126B2" w:rsidP="002126B2">
      <w:pPr>
        <w:pStyle w:val="Sinespaciado"/>
        <w:jc w:val="both"/>
      </w:pPr>
    </w:p>
    <w:p w:rsidR="007C34F5" w:rsidRPr="00747E64" w:rsidRDefault="007C34F5" w:rsidP="007C34F5">
      <w:pPr>
        <w:pStyle w:val="Prrafodelista"/>
      </w:pPr>
      <w:r>
        <w:t>VIGENCIA:     OCTUBRE 2015.</w:t>
      </w:r>
    </w:p>
    <w:p w:rsidR="00AA1304" w:rsidRPr="00747E64" w:rsidRDefault="00C93189">
      <w:pPr>
        <w:rPr>
          <w:sz w:val="48"/>
          <w:szCs w:val="48"/>
        </w:rPr>
      </w:pPr>
      <w:r w:rsidRPr="00C93189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5E88497" wp14:editId="24338121">
            <wp:simplePos x="0" y="0"/>
            <wp:positionH relativeFrom="margin">
              <wp:posOffset>4572000</wp:posOffset>
            </wp:positionH>
            <wp:positionV relativeFrom="margin">
              <wp:posOffset>152400</wp:posOffset>
            </wp:positionV>
            <wp:extent cx="1971675" cy="2333625"/>
            <wp:effectExtent l="0" t="0" r="9525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304" w:rsidRPr="00747E64" w:rsidRDefault="00AA1304">
      <w:pPr>
        <w:rPr>
          <w:sz w:val="48"/>
          <w:szCs w:val="48"/>
        </w:rPr>
      </w:pPr>
    </w:p>
    <w:sectPr w:rsidR="00AA1304" w:rsidRPr="00747E64" w:rsidSect="00943661">
      <w:pgSz w:w="15840" w:h="12240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069F"/>
    <w:multiLevelType w:val="hybridMultilevel"/>
    <w:tmpl w:val="634E0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04"/>
    <w:rsid w:val="000E012C"/>
    <w:rsid w:val="001C5C68"/>
    <w:rsid w:val="002126B2"/>
    <w:rsid w:val="00747E64"/>
    <w:rsid w:val="007C34F5"/>
    <w:rsid w:val="00943661"/>
    <w:rsid w:val="00A639BF"/>
    <w:rsid w:val="00AA1304"/>
    <w:rsid w:val="00AA26EE"/>
    <w:rsid w:val="00BC4C54"/>
    <w:rsid w:val="00BE7C55"/>
    <w:rsid w:val="00C93189"/>
    <w:rsid w:val="00E80922"/>
    <w:rsid w:val="00E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304"/>
    <w:pPr>
      <w:ind w:left="720"/>
      <w:contextualSpacing/>
    </w:pPr>
  </w:style>
  <w:style w:type="paragraph" w:styleId="Sinespaciado">
    <w:name w:val="No Spacing"/>
    <w:uiPriority w:val="1"/>
    <w:qFormat/>
    <w:rsid w:val="00AA130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304"/>
    <w:pPr>
      <w:ind w:left="720"/>
      <w:contextualSpacing/>
    </w:pPr>
  </w:style>
  <w:style w:type="paragraph" w:styleId="Sinespaciado">
    <w:name w:val="No Spacing"/>
    <w:uiPriority w:val="1"/>
    <w:qFormat/>
    <w:rsid w:val="00AA130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Exic Montserrat</dc:creator>
  <cp:lastModifiedBy>Exic Montserrat</cp:lastModifiedBy>
  <cp:revision>2</cp:revision>
  <dcterms:created xsi:type="dcterms:W3CDTF">2015-06-05T03:19:00Z</dcterms:created>
  <dcterms:modified xsi:type="dcterms:W3CDTF">2015-06-05T03:19:00Z</dcterms:modified>
</cp:coreProperties>
</file>