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A" w:rsidRDefault="00EB76CA" w:rsidP="00EB76CA">
      <w:pPr>
        <w:jc w:val="center"/>
      </w:pPr>
      <w:r>
        <w:t>DECLARACION UNIVERSA</w:t>
      </w:r>
      <w:bookmarkStart w:id="0" w:name="_GoBack"/>
      <w:bookmarkEnd w:id="0"/>
      <w:r>
        <w:t>L DE LOS DERECHOS HUMANOS</w:t>
      </w:r>
    </w:p>
    <w:p w:rsidR="00EB76CA" w:rsidRDefault="00EB76CA" w:rsidP="00EB76CA">
      <w:pPr>
        <w:jc w:val="both"/>
      </w:pPr>
      <w:r>
        <w:t>PREÁMBULO</w:t>
      </w:r>
    </w:p>
    <w:p w:rsidR="00EB76CA" w:rsidRDefault="00EB76CA" w:rsidP="00EB76CA">
      <w:pPr>
        <w:jc w:val="both"/>
      </w:pPr>
      <w:r>
        <w:t>Considerando que la libertad, la justicia y la paz en el mundo tienen por base el reconocimiento de la dignidad intrínseca y de los derechos iguales e inalienables de todos los miembros de la familia humana;</w:t>
      </w:r>
    </w:p>
    <w:p w:rsidR="00EB76CA" w:rsidRDefault="00EB76CA" w:rsidP="00EB76CA">
      <w:pPr>
        <w:jc w:val="both"/>
      </w:pPr>
      <w: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EB76CA" w:rsidRDefault="00EB76CA" w:rsidP="00EB76CA">
      <w:pPr>
        <w:jc w:val="both"/>
      </w:pPr>
      <w:r>
        <w:t>Considerando esencial que los derechos humanos sean protegidos por un régimen de Derecho, a fin de que el hombre no se vea compelido al supremo recurso de la rebelión contra la tiranía y la opresión;</w:t>
      </w:r>
    </w:p>
    <w:p w:rsidR="00EB76CA" w:rsidRDefault="00EB76CA" w:rsidP="00EB76CA">
      <w:pPr>
        <w:jc w:val="both"/>
      </w:pPr>
      <w:r>
        <w:t>Considerando también esencial promover el desarrollo de relaciones amistosas entre las naciones;</w:t>
      </w:r>
    </w:p>
    <w:p w:rsidR="00EB76CA" w:rsidRDefault="00EB76CA" w:rsidP="00EB76CA">
      <w:pPr>
        <w:jc w:val="both"/>
      </w:pPr>
      <w: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EB76CA" w:rsidRDefault="00EB76CA" w:rsidP="00EB76CA">
      <w:pPr>
        <w:jc w:val="both"/>
      </w:pPr>
      <w: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EB76CA" w:rsidRDefault="00EB76CA" w:rsidP="00EB76CA">
      <w:pPr>
        <w:jc w:val="both"/>
      </w:pPr>
      <w:r>
        <w:t>Considerando que una concepción común de estos derechos y libertades es de la mayor importancia para el pleno cumplimiento de dicho compromiso;</w:t>
      </w:r>
    </w:p>
    <w:p w:rsidR="00EB76CA" w:rsidRDefault="00EB76CA" w:rsidP="00EB76CA">
      <w:pPr>
        <w:jc w:val="both"/>
      </w:pPr>
      <w:r>
        <w:t>LA ASAMBLEA GENERAL proclama la presente DECLARACIÓN UNIVERSAL DE DERECHOS HUMANOS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 w:rsidR="00EB76CA" w:rsidRDefault="00EB76CA" w:rsidP="00EB76CA">
      <w:pPr>
        <w:jc w:val="both"/>
      </w:pPr>
      <w:r>
        <w:t>Artículo 1.</w:t>
      </w:r>
    </w:p>
    <w:p w:rsidR="00EB76CA" w:rsidRDefault="00EB76CA" w:rsidP="00EB76CA">
      <w:pPr>
        <w:jc w:val="both"/>
      </w:pPr>
      <w:r>
        <w:t>Todos los seres humanos nacen libres e iguales en dignidad y derechos y, dotados como están de razón y conciencia, deben comportarse fraternalmente los unos con los otros.</w:t>
      </w:r>
    </w:p>
    <w:p w:rsidR="00EB76CA" w:rsidRDefault="00EB76CA" w:rsidP="00EB76CA">
      <w:pPr>
        <w:jc w:val="both"/>
      </w:pPr>
      <w:r>
        <w:lastRenderedPageBreak/>
        <w:t>Artículo 2.Toda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EB76CA" w:rsidRDefault="00EB76CA" w:rsidP="00EB76CA">
      <w:pPr>
        <w:jc w:val="both"/>
      </w:pPr>
      <w:r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>
        <w:t>autónomo o sometido</w:t>
      </w:r>
      <w:proofErr w:type="gramEnd"/>
      <w:r>
        <w:t xml:space="preserve"> a cualquier otra limitación de soberanía.</w:t>
      </w:r>
    </w:p>
    <w:p w:rsidR="00EB76CA" w:rsidRDefault="00EB76CA" w:rsidP="00EB76CA">
      <w:pPr>
        <w:jc w:val="both"/>
      </w:pPr>
      <w:r>
        <w:t>Artículo 3. Todo individuo tiene derecho a la vida, a la libertad y a la seguridad de su persona.</w:t>
      </w:r>
    </w:p>
    <w:p w:rsidR="00EB76CA" w:rsidRDefault="00EB76CA" w:rsidP="00EB76CA">
      <w:pPr>
        <w:jc w:val="both"/>
      </w:pPr>
      <w:r>
        <w:t>Artículo 4. Nadie estará sometido a esclavitud ni a servidumbre, la esclavitud y la trata de esclavos están prohibidas en todas sus formas.</w:t>
      </w:r>
    </w:p>
    <w:p w:rsidR="00EB76CA" w:rsidRDefault="00EB76CA" w:rsidP="00EB76CA">
      <w:pPr>
        <w:jc w:val="both"/>
      </w:pPr>
      <w:r>
        <w:t>Artículo 5. Nadie será sometido a torturas ni a penas o tratos crueles, inhumanos o degradantes.</w:t>
      </w:r>
    </w:p>
    <w:p w:rsidR="00EB76CA" w:rsidRDefault="00EB76CA" w:rsidP="00EB76CA">
      <w:pPr>
        <w:jc w:val="both"/>
      </w:pPr>
      <w:r>
        <w:t>Artículo 6. Todo ser humano tiene derecho, en todas partes, al reconocimiento de su personalidad jurídica.</w:t>
      </w:r>
    </w:p>
    <w:p w:rsidR="00EB76CA" w:rsidRDefault="00EB76CA" w:rsidP="00EB76CA">
      <w:pPr>
        <w:jc w:val="both"/>
      </w:pPr>
      <w:r>
        <w:t>Artículo 7. 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EB76CA" w:rsidRDefault="00EB76CA" w:rsidP="00EB76CA">
      <w:pPr>
        <w:jc w:val="both"/>
      </w:pPr>
      <w:r>
        <w:t>Artículo 8. Toda persona tiene derecho a un recurso efectivo ante los tribunales nacionales competentes, que la ampare contra actos que violen sus derechos fundamentales reconocidos por la constitución o por la ley.</w:t>
      </w:r>
    </w:p>
    <w:p w:rsidR="00EB76CA" w:rsidRDefault="00EB76CA" w:rsidP="00EB76CA">
      <w:pPr>
        <w:jc w:val="both"/>
      </w:pPr>
      <w:r>
        <w:t>Artículo 9. Nadie podrá ser arbitrariamente detenido, preso ni desterrado.</w:t>
      </w:r>
    </w:p>
    <w:p w:rsidR="00EB76CA" w:rsidRDefault="00EB76CA" w:rsidP="00EB76CA">
      <w:pPr>
        <w:jc w:val="both"/>
      </w:pPr>
      <w:r>
        <w:t>Artículo 10. 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EB76CA" w:rsidRDefault="00EB76CA" w:rsidP="00EB76CA">
      <w:pPr>
        <w:jc w:val="both"/>
      </w:pPr>
      <w:r>
        <w:t xml:space="preserve">Artículo 11. </w:t>
      </w:r>
    </w:p>
    <w:p w:rsidR="00EB76CA" w:rsidRDefault="00EB76CA" w:rsidP="00EB76CA">
      <w:pPr>
        <w:jc w:val="both"/>
      </w:pPr>
      <w: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EB76CA" w:rsidRDefault="00EB76CA" w:rsidP="00EB76CA">
      <w:pPr>
        <w:jc w:val="both"/>
      </w:pPr>
      <w:r>
        <w:t>2. Nadie será condenado por actos u omisiones que en el momento de cometerse no fueron delictivos según el Derecho nacional o internacional. Tampoco se impondrá pena más grave que la aplicable en el momento de la comisión del delito.</w:t>
      </w:r>
    </w:p>
    <w:p w:rsidR="00EB76CA" w:rsidRDefault="00EB76CA" w:rsidP="00EB76CA">
      <w:pPr>
        <w:jc w:val="both"/>
      </w:pPr>
      <w:r>
        <w:t>Artículo 12. Nadie será objeto de injerencias arbitrarias en su vida privada, su familia, su domicilio o su correspondencia, ni de ataques a su honra o a su reputación. Toda persona tiene derecho a la protección de la ley contra tales injerencias o ataques.</w:t>
      </w:r>
    </w:p>
    <w:p w:rsidR="00EB76CA" w:rsidRDefault="00EB76CA" w:rsidP="00EB76CA">
      <w:pPr>
        <w:jc w:val="both"/>
      </w:pPr>
      <w:r>
        <w:lastRenderedPageBreak/>
        <w:t>Artículo 13.</w:t>
      </w:r>
    </w:p>
    <w:p w:rsidR="00EB76CA" w:rsidRDefault="00EB76CA" w:rsidP="00EB76CA">
      <w:pPr>
        <w:jc w:val="both"/>
      </w:pPr>
      <w:r>
        <w:t>1. Toda persona tiene derecho a circular libremente y a elegir su residencia en el territorio de un Estado.</w:t>
      </w:r>
    </w:p>
    <w:p w:rsidR="00EB76CA" w:rsidRDefault="00EB76CA" w:rsidP="00EB76CA">
      <w:pPr>
        <w:jc w:val="both"/>
      </w:pPr>
      <w:r>
        <w:t>2. Toda persona tiene derecho a salir de cualquier país, incluso del propio, y a regresar a su país.</w:t>
      </w:r>
    </w:p>
    <w:p w:rsidR="00EB76CA" w:rsidRDefault="00EB76CA" w:rsidP="00EB76CA">
      <w:pPr>
        <w:jc w:val="both"/>
      </w:pPr>
      <w:r>
        <w:t>Artículo 14.</w:t>
      </w:r>
    </w:p>
    <w:p w:rsidR="00EB76CA" w:rsidRDefault="00EB76CA" w:rsidP="00EB76CA">
      <w:pPr>
        <w:jc w:val="both"/>
      </w:pPr>
      <w:r>
        <w:t>1. En caso de persecución, toda persona tiene derecho a buscar asilo, y a disfrutar de él, en cualquier país.</w:t>
      </w:r>
    </w:p>
    <w:p w:rsidR="00EB76CA" w:rsidRDefault="00EB76CA" w:rsidP="00EB76CA">
      <w:pPr>
        <w:jc w:val="both"/>
      </w:pPr>
      <w:r>
        <w:t>2. Este derecho no podrá ser invocado contra una acción judicial realmente originada por delitos comunes o por actos opuestos a los propósitos y principios de las Naciones Unidas.</w:t>
      </w:r>
    </w:p>
    <w:p w:rsidR="00EB76CA" w:rsidRDefault="00EB76CA" w:rsidP="00EB76CA">
      <w:pPr>
        <w:jc w:val="both"/>
      </w:pPr>
      <w:r>
        <w:t>Artículo 15.</w:t>
      </w:r>
    </w:p>
    <w:p w:rsidR="00EB76CA" w:rsidRDefault="00EB76CA" w:rsidP="00EB76CA">
      <w:pPr>
        <w:jc w:val="both"/>
      </w:pPr>
      <w:r>
        <w:t>1. Toda persona tiene derecho a una nacionalidad.</w:t>
      </w:r>
    </w:p>
    <w:p w:rsidR="00EB76CA" w:rsidRDefault="00EB76CA" w:rsidP="00EB76CA">
      <w:pPr>
        <w:jc w:val="both"/>
      </w:pPr>
      <w:r>
        <w:t>2. A nadie se privará arbitrariamente de su nacionalidad ni del derecho a cambiar de nacionalidad.</w:t>
      </w:r>
    </w:p>
    <w:p w:rsidR="00EB76CA" w:rsidRDefault="00EB76CA" w:rsidP="00EB76CA">
      <w:pPr>
        <w:jc w:val="both"/>
      </w:pPr>
      <w:r>
        <w:t>Artículo 16.</w:t>
      </w:r>
    </w:p>
    <w:p w:rsidR="00EB76CA" w:rsidRDefault="00EB76CA" w:rsidP="00EB76CA">
      <w:pPr>
        <w:jc w:val="both"/>
      </w:pPr>
      <w: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EB76CA" w:rsidRDefault="00EB76CA" w:rsidP="00EB76CA">
      <w:pPr>
        <w:jc w:val="both"/>
      </w:pPr>
      <w:r>
        <w:t>2. Sólo mediante libre y pleno consentimiento de los futuros esposos podrá contraerse el matrimonio.</w:t>
      </w:r>
    </w:p>
    <w:p w:rsidR="00EB76CA" w:rsidRDefault="00EB76CA" w:rsidP="00EB76CA">
      <w:pPr>
        <w:jc w:val="both"/>
      </w:pPr>
      <w:r>
        <w:t>3. La familia es el elemento natural y fundamental de la sociedad y tiene derecho a la protección de la sociedad y del Estado.</w:t>
      </w:r>
    </w:p>
    <w:p w:rsidR="00EB76CA" w:rsidRDefault="00EB76CA" w:rsidP="00EB76CA">
      <w:pPr>
        <w:jc w:val="both"/>
      </w:pPr>
      <w:r>
        <w:t>Artículo 17.</w:t>
      </w:r>
    </w:p>
    <w:p w:rsidR="00EB76CA" w:rsidRDefault="00EB76CA" w:rsidP="00EB76CA">
      <w:pPr>
        <w:jc w:val="both"/>
      </w:pPr>
      <w:r>
        <w:t>1. Toda persona tiene derecho a la propiedad, individual y colectivamente.</w:t>
      </w:r>
    </w:p>
    <w:p w:rsidR="00EB76CA" w:rsidRDefault="00EB76CA" w:rsidP="00EB76CA">
      <w:pPr>
        <w:jc w:val="both"/>
      </w:pPr>
      <w:r>
        <w:t>2. Nadie será privado arbitrariamente de su propiedad.</w:t>
      </w:r>
    </w:p>
    <w:p w:rsidR="00EB76CA" w:rsidRDefault="00EB76CA" w:rsidP="00EB76CA">
      <w:pPr>
        <w:jc w:val="both"/>
      </w:pPr>
      <w:r>
        <w:t>Artículo 18.</w:t>
      </w:r>
    </w:p>
    <w:p w:rsidR="00EB76CA" w:rsidRDefault="00EB76CA" w:rsidP="00EB76CA">
      <w:pPr>
        <w:jc w:val="both"/>
      </w:pPr>
      <w: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EB76CA" w:rsidRDefault="00EB76CA" w:rsidP="00EB76CA">
      <w:pPr>
        <w:jc w:val="both"/>
      </w:pPr>
      <w:r>
        <w:lastRenderedPageBreak/>
        <w:t>Artículo 19. 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EB76CA" w:rsidRDefault="00EB76CA" w:rsidP="00EB76CA">
      <w:pPr>
        <w:jc w:val="both"/>
      </w:pPr>
      <w:r>
        <w:t>Artículo 20.</w:t>
      </w:r>
    </w:p>
    <w:p w:rsidR="00EB76CA" w:rsidRDefault="00EB76CA" w:rsidP="00EB76CA">
      <w:pPr>
        <w:jc w:val="both"/>
      </w:pPr>
      <w:r>
        <w:t>1. Toda persona tiene derecho a la libertad de reunión y de asociación pacíficas.</w:t>
      </w:r>
    </w:p>
    <w:p w:rsidR="00EB76CA" w:rsidRDefault="00EB76CA" w:rsidP="00EB76CA">
      <w:pPr>
        <w:jc w:val="both"/>
      </w:pPr>
      <w:r>
        <w:t>2. Nadie podrá ser obligado a pertenecer a una asociación.</w:t>
      </w:r>
    </w:p>
    <w:p w:rsidR="00EB76CA" w:rsidRDefault="00EB76CA" w:rsidP="00EB76CA">
      <w:pPr>
        <w:jc w:val="both"/>
      </w:pPr>
      <w:r>
        <w:t>Artículo 21.</w:t>
      </w:r>
    </w:p>
    <w:p w:rsidR="00EB76CA" w:rsidRDefault="00EB76CA" w:rsidP="00EB76CA">
      <w:pPr>
        <w:jc w:val="both"/>
      </w:pPr>
      <w:r>
        <w:t>1. Toda persona tiene derecho a participar en el gobierno de su país, directamente o por medio de representantes libremente escogidos.</w:t>
      </w:r>
    </w:p>
    <w:p w:rsidR="00EB76CA" w:rsidRDefault="00EB76CA" w:rsidP="00EB76CA">
      <w:pPr>
        <w:jc w:val="both"/>
      </w:pPr>
      <w:r>
        <w:t xml:space="preserve">2. Toda persona tiene el derecho de </w:t>
      </w:r>
      <w:proofErr w:type="spellStart"/>
      <w:r>
        <w:t>accceso</w:t>
      </w:r>
      <w:proofErr w:type="spellEnd"/>
      <w:r>
        <w:t>, en condiciones de igualdad, a las funciones públicas de su país.</w:t>
      </w:r>
    </w:p>
    <w:p w:rsidR="00EB76CA" w:rsidRDefault="00EB76CA" w:rsidP="00EB76CA">
      <w:pPr>
        <w:jc w:val="both"/>
      </w:pPr>
      <w: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</w:p>
    <w:p w:rsidR="00EB76CA" w:rsidRDefault="00EB76CA" w:rsidP="00EB76CA">
      <w:pPr>
        <w:jc w:val="both"/>
      </w:pPr>
      <w:r>
        <w:t>Artículo 22. 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EB76CA" w:rsidRDefault="00EB76CA" w:rsidP="00EB76CA">
      <w:pPr>
        <w:jc w:val="both"/>
      </w:pPr>
      <w:r>
        <w:t>Artículo 23.</w:t>
      </w:r>
    </w:p>
    <w:p w:rsidR="00EB76CA" w:rsidRDefault="00EB76CA" w:rsidP="00EB76CA">
      <w:pPr>
        <w:jc w:val="both"/>
      </w:pPr>
      <w:r>
        <w:t>1. Toda persona tiene derecho al trabajo, a la libre elección de su trabajo, a condiciones equitativas y satisfactorias de trabajo y a la protección contra el desempleo.</w:t>
      </w:r>
    </w:p>
    <w:p w:rsidR="00EB76CA" w:rsidRDefault="00EB76CA" w:rsidP="00EB76CA">
      <w:pPr>
        <w:jc w:val="both"/>
      </w:pPr>
      <w:r>
        <w:t>2. Toda persona tiene derecho, sin discriminación alguna, a igual salario por trabajo igual.</w:t>
      </w:r>
    </w:p>
    <w:p w:rsidR="00EB76CA" w:rsidRDefault="00EB76CA" w:rsidP="00EB76CA">
      <w:pPr>
        <w:jc w:val="both"/>
      </w:pPr>
      <w: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EB76CA" w:rsidRDefault="00EB76CA" w:rsidP="00EB76CA">
      <w:pPr>
        <w:jc w:val="both"/>
      </w:pPr>
      <w:r>
        <w:t>4. Toda persona tiene derecho a fundar sindicatos y a sindicarse para la defensa de sus intereses.</w:t>
      </w:r>
    </w:p>
    <w:p w:rsidR="00EB76CA" w:rsidRDefault="00EB76CA" w:rsidP="00EB76CA">
      <w:pPr>
        <w:jc w:val="both"/>
      </w:pPr>
      <w:r>
        <w:t>Artículo 24. Toda persona tiene derecho al descanso, al disfrute del tiempo libre, a una limitación razonable de la duración del trabajo y a vacaciones periódicas pagadas.</w:t>
      </w:r>
    </w:p>
    <w:p w:rsidR="00EB76CA" w:rsidRDefault="00EB76CA" w:rsidP="00EB76CA">
      <w:pPr>
        <w:jc w:val="both"/>
      </w:pPr>
      <w:r>
        <w:t>Artículo 25.</w:t>
      </w:r>
    </w:p>
    <w:p w:rsidR="00EB76CA" w:rsidRDefault="00EB76CA" w:rsidP="00EB76CA">
      <w:pPr>
        <w:jc w:val="both"/>
      </w:pPr>
      <w:r>
        <w:t xml:space="preserve">1. Toda persona tiene derecho a un nivel de vida adecuado que le asegure, así como a su familia, la salud y el bienestar, y en especial la alimentación, el vestido, la vivienda, la asistencia médica y los </w:t>
      </w:r>
      <w:r>
        <w:lastRenderedPageBreak/>
        <w:t>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EB76CA" w:rsidRDefault="00EB76CA" w:rsidP="00EB76CA">
      <w:pPr>
        <w:jc w:val="both"/>
      </w:pPr>
      <w:r>
        <w:t>2. La maternidad y la infancia tienen derecho a cuidados y asistencia especiales. Todos los niños, nacidos de matrimonio o fuera de matrimonio, tienen derecho a igual protección social.</w:t>
      </w:r>
    </w:p>
    <w:p w:rsidR="00EB76CA" w:rsidRDefault="00EB76CA" w:rsidP="00EB76CA">
      <w:pPr>
        <w:jc w:val="both"/>
      </w:pPr>
      <w:r>
        <w:t>Artículo 26.</w:t>
      </w:r>
    </w:p>
    <w:p w:rsidR="00EB76CA" w:rsidRDefault="00EB76CA" w:rsidP="00EB76CA">
      <w:pPr>
        <w:jc w:val="both"/>
      </w:pPr>
      <w: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EB76CA" w:rsidRDefault="00EB76CA" w:rsidP="00EB76CA">
      <w:pPr>
        <w:jc w:val="both"/>
      </w:pPr>
      <w: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EB76CA" w:rsidRDefault="00EB76CA" w:rsidP="00EB76CA">
      <w:pPr>
        <w:jc w:val="both"/>
      </w:pPr>
      <w:r>
        <w:t>3. Los padres tendrán derecho preferente a escoger el tipo de educación que habrá de darse a sus hijos.</w:t>
      </w:r>
    </w:p>
    <w:p w:rsidR="00EB76CA" w:rsidRDefault="00EB76CA" w:rsidP="00EB76CA">
      <w:pPr>
        <w:jc w:val="both"/>
      </w:pPr>
      <w:r>
        <w:t>Artículo 27.</w:t>
      </w:r>
    </w:p>
    <w:p w:rsidR="00EB76CA" w:rsidRDefault="00EB76CA" w:rsidP="00EB76CA">
      <w:pPr>
        <w:jc w:val="both"/>
      </w:pPr>
      <w:r>
        <w:t>1. Toda persona tiene derecho a tomar parte libremente en la vida cultural de la comunidad, a gozar de las artes y a participar en el progreso científico y en los beneficios que de él resulten.</w:t>
      </w:r>
    </w:p>
    <w:p w:rsidR="00EB76CA" w:rsidRDefault="00EB76CA" w:rsidP="00EB76CA">
      <w:pPr>
        <w:jc w:val="both"/>
      </w:pPr>
      <w:r>
        <w:t>2. Toda persona tiene derecho a la protección de los intereses morales y materiales que le correspondan por razón de las producciones científicas, literarias o artísticas de que sea autora.</w:t>
      </w:r>
    </w:p>
    <w:p w:rsidR="00EB76CA" w:rsidRDefault="00EB76CA" w:rsidP="00EB76CA">
      <w:pPr>
        <w:jc w:val="both"/>
      </w:pPr>
      <w:r>
        <w:t>Artículo 28. Toda persona tiene derecho a que se establezca un orden social e internacional en el que los derechos y libertades proclamados en esta Declaración se hagan plenamente efectivos.</w:t>
      </w:r>
    </w:p>
    <w:p w:rsidR="00EB76CA" w:rsidRDefault="00EB76CA" w:rsidP="00EB76CA">
      <w:pPr>
        <w:jc w:val="both"/>
      </w:pPr>
      <w:r>
        <w:t>Artículo 29.</w:t>
      </w:r>
    </w:p>
    <w:p w:rsidR="00EB76CA" w:rsidRDefault="00EB76CA" w:rsidP="00EB76CA">
      <w:pPr>
        <w:jc w:val="both"/>
      </w:pPr>
      <w:r>
        <w:t>1. Toda persona tiene deberes respecto a la comunidad, puesto que sólo en ella puede desarrollar libre y plenamente su personalidad.</w:t>
      </w:r>
    </w:p>
    <w:p w:rsidR="00EB76CA" w:rsidRDefault="00EB76CA" w:rsidP="00EB76CA">
      <w:pPr>
        <w:jc w:val="both"/>
      </w:pPr>
      <w:r>
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EB76CA" w:rsidRDefault="00EB76CA" w:rsidP="00EB76CA">
      <w:pPr>
        <w:jc w:val="both"/>
      </w:pPr>
      <w:r>
        <w:t>3. Estos derechos y libertades no podrán, en ningún caso, ser ejercidos en oposición a los propósitos y principios de las Naciones Unidas.</w:t>
      </w:r>
    </w:p>
    <w:p w:rsidR="00F6254D" w:rsidRDefault="00EB76CA" w:rsidP="00EB76CA">
      <w:pPr>
        <w:jc w:val="both"/>
      </w:pPr>
      <w:r>
        <w:lastRenderedPageBreak/>
        <w:t>Artículo 30. 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sectPr w:rsidR="00F62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A"/>
    <w:rsid w:val="00EB76CA"/>
    <w:rsid w:val="00F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2016-03-02T17:10:00Z</dcterms:created>
  <dcterms:modified xsi:type="dcterms:W3CDTF">2016-03-02T17:10:00Z</dcterms:modified>
</cp:coreProperties>
</file>