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4386"/>
        <w:gridCol w:w="7297"/>
      </w:tblGrid>
      <w:tr w:rsidR="0031186B" w:rsidRPr="00164904" w:rsidTr="008664DF">
        <w:trPr>
          <w:trHeight w:val="30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DATOS DE CARGO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31186B" w:rsidRPr="00164904" w:rsidTr="008664DF">
        <w:trPr>
          <w:trHeight w:val="54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de la dependencia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ESCUELA DE CONSERVACIÓN Y RESTAURACIÓN DE OCCIDENTE</w:t>
            </w:r>
          </w:p>
        </w:tc>
      </w:tr>
      <w:tr w:rsidR="0031186B" w:rsidRPr="00164904" w:rsidTr="008664DF">
        <w:trPr>
          <w:trHeight w:val="81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Oficina de adscripción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DIRECCIÓN </w:t>
            </w:r>
            <w:r w:rsidR="00C47E63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</w:t>
            </w:r>
            <w:r w:rsidR="00FA3033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ADMINISTRATIVA</w:t>
            </w:r>
          </w:p>
        </w:tc>
      </w:tr>
      <w:tr w:rsidR="0031186B" w:rsidRPr="00164904" w:rsidTr="008664DF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El empleo, cargo o comisión 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DIRECTOR</w:t>
            </w:r>
            <w:r w:rsidR="00FA3033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 ADMINISTRATIVA</w:t>
            </w:r>
          </w:p>
        </w:tc>
      </w:tr>
      <w:tr w:rsidR="0031186B" w:rsidRPr="00164904" w:rsidTr="008664DF">
        <w:trPr>
          <w:trHeight w:val="54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Fecha de posesión o conclusión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7517C5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28 DE NOVIEMBRE</w:t>
            </w:r>
            <w:r w:rsidR="00DF281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 2008</w:t>
            </w:r>
            <w:r w:rsidR="0031186B"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.</w:t>
            </w:r>
          </w:p>
        </w:tc>
      </w:tr>
      <w:tr w:rsidR="0031186B" w:rsidRPr="00164904" w:rsidTr="008664DF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Domicilio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ANALCO # 285 BARRIO DE ANALCO, GUADALAJARA, JALISCO </w:t>
            </w:r>
          </w:p>
        </w:tc>
      </w:tr>
      <w:tr w:rsidR="0031186B" w:rsidRPr="00164904" w:rsidTr="008664DF">
        <w:trPr>
          <w:trHeight w:val="54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Cargo anterior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1186B" w:rsidRPr="00164904" w:rsidTr="008664DF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DATOS DE CÓNYUGE O DEPENDIENTES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31186B" w:rsidRPr="00164904" w:rsidTr="008664DF">
        <w:trPr>
          <w:trHeight w:val="54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Cantidad de los dependientes económicos 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6B" w:rsidRPr="00164904" w:rsidRDefault="007517C5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</w:tr>
      <w:tr w:rsidR="0031186B" w:rsidRPr="00164904" w:rsidTr="008664DF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PERCEPCIONES DEL DECLARANTE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31186B" w:rsidRPr="00164904" w:rsidTr="008664DF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FA3033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ELIZABETH ESPARZA MERCADO</w:t>
            </w:r>
          </w:p>
        </w:tc>
      </w:tr>
      <w:tr w:rsidR="0031186B" w:rsidRPr="001A14D9" w:rsidTr="008664DF">
        <w:trPr>
          <w:trHeight w:val="108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A14D9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Sueldos y Honorarios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A14D9" w:rsidRDefault="00FA3033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  <w:r w:rsidR="00D01BA7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01,964</w:t>
            </w:r>
          </w:p>
        </w:tc>
      </w:tr>
      <w:tr w:rsidR="007B29A7" w:rsidRPr="001A14D9" w:rsidTr="008664DF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9A7" w:rsidRPr="00164904" w:rsidRDefault="007B29A7" w:rsidP="00A155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A7" w:rsidRPr="001A14D9" w:rsidRDefault="007B29A7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A7" w:rsidRPr="001A14D9" w:rsidRDefault="007B29A7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6F6880" w:rsidRPr="001A14D9" w:rsidTr="008664DF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880" w:rsidRDefault="006F6880" w:rsidP="00EF769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80" w:rsidRPr="001A14D9" w:rsidRDefault="006F6880" w:rsidP="00EF769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80" w:rsidRPr="001A14D9" w:rsidRDefault="006F6880" w:rsidP="00EF769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7B29A7" w:rsidRPr="001A14D9" w:rsidTr="008664DF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A7" w:rsidRPr="00164904" w:rsidRDefault="006F6880" w:rsidP="00A155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A7" w:rsidRPr="001A14D9" w:rsidRDefault="007B29A7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A7" w:rsidRPr="001A14D9" w:rsidRDefault="007B29A7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CONYUGE</w:t>
            </w:r>
          </w:p>
        </w:tc>
      </w:tr>
      <w:tr w:rsidR="007B29A7" w:rsidRPr="001A14D9" w:rsidTr="008664DF">
        <w:trPr>
          <w:trHeight w:val="108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A7" w:rsidRPr="00164904" w:rsidRDefault="006F6880" w:rsidP="00A155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A7" w:rsidRPr="001A14D9" w:rsidRDefault="007B29A7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Sueldos y Honorarios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A7" w:rsidRPr="001A14D9" w:rsidRDefault="00D01BA7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128.914</w:t>
            </w:r>
          </w:p>
        </w:tc>
      </w:tr>
      <w:tr w:rsidR="0031186B" w:rsidRPr="001A14D9" w:rsidTr="008664DF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A14D9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Suma</w:t>
            </w:r>
            <w:r w:rsidR="00E83D6E"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total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B" w:rsidRPr="001A14D9" w:rsidRDefault="00D01BA7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430,878</w:t>
            </w:r>
          </w:p>
          <w:p w:rsidR="00FA3033" w:rsidRPr="001A14D9" w:rsidRDefault="00FA3033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  <w:p w:rsidR="009A6B3B" w:rsidRPr="001A14D9" w:rsidRDefault="009A6B3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31186B" w:rsidRPr="001A14D9" w:rsidTr="008664DF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A14D9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APLICACIÓN DE RECURSOS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A14D9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31186B" w:rsidRPr="001A14D9" w:rsidTr="008664DF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A14D9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A14D9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A14D9" w:rsidRDefault="00FA3033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ELIZABETH ESPARZA MERCADO</w:t>
            </w:r>
          </w:p>
        </w:tc>
      </w:tr>
      <w:tr w:rsidR="0031186B" w:rsidRPr="001A14D9" w:rsidTr="008664DF">
        <w:trPr>
          <w:trHeight w:val="54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A14D9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Pagos de Préstamos Hipotecarios, Personales, Otros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A14D9" w:rsidRDefault="00D01BA7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23,608</w:t>
            </w:r>
          </w:p>
        </w:tc>
      </w:tr>
      <w:tr w:rsidR="006F6880" w:rsidRPr="001A14D9" w:rsidTr="008664DF">
        <w:trPr>
          <w:trHeight w:val="54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EF769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Adquisición de Vehículos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7C521E" w:rsidP="00EF769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143,264</w:t>
            </w:r>
          </w:p>
        </w:tc>
      </w:tr>
      <w:tr w:rsidR="006F6880" w:rsidRPr="001A14D9" w:rsidTr="008664DF">
        <w:trPr>
          <w:trHeight w:val="729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EF769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GASTOS MANUTENCIÓN, SERVICIOS GENERALES, ETC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7C521E" w:rsidP="00EF769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249,454</w:t>
            </w:r>
          </w:p>
        </w:tc>
      </w:tr>
      <w:tr w:rsidR="006F6880" w:rsidRPr="001A14D9" w:rsidTr="008664DF">
        <w:trPr>
          <w:trHeight w:val="54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7C521E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EF769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Saldo Total Rubro 7Inversiones, </w:t>
            </w:r>
            <w:proofErr w:type="spellStart"/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Ctas</w:t>
            </w:r>
            <w:proofErr w:type="spellEnd"/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, Bancarias Actual al Corte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7C521E" w:rsidP="00EF769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14,552</w:t>
            </w:r>
          </w:p>
        </w:tc>
      </w:tr>
      <w:tr w:rsidR="006F6880" w:rsidRPr="001A14D9" w:rsidTr="008664DF">
        <w:trPr>
          <w:trHeight w:val="54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7C521E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EF769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7C521E" w:rsidP="00EF769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430</w:t>
            </w:r>
            <w:r w:rsidR="00F5674B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,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878</w:t>
            </w:r>
          </w:p>
        </w:tc>
      </w:tr>
      <w:tr w:rsidR="006F6880" w:rsidRPr="001A14D9" w:rsidTr="008664DF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BIENES INMUEBLES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6F6880" w:rsidRPr="001A14D9" w:rsidTr="008664DF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completo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ELIZABETH ESPARZA MERCADO</w:t>
            </w:r>
          </w:p>
        </w:tc>
      </w:tr>
      <w:tr w:rsidR="006F6880" w:rsidRPr="001A14D9" w:rsidTr="008664DF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inmueble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6F6880" w:rsidRPr="001A14D9" w:rsidTr="008664DF">
        <w:trPr>
          <w:trHeight w:val="54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Forma de adquisición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6F6880" w:rsidRPr="001A14D9" w:rsidTr="008664DF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Fecha de adquisición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6F6880" w:rsidRPr="001A14D9" w:rsidTr="008664DF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Superficie 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6F6880" w:rsidRPr="001A14D9" w:rsidTr="008664DF">
        <w:trPr>
          <w:trHeight w:val="2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Fecha de construcción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6F6880" w:rsidRPr="001A14D9" w:rsidTr="008664DF">
        <w:trPr>
          <w:trHeight w:val="2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Tratándose de inmuebles no edificados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6F6880" w:rsidRPr="001A14D9" w:rsidTr="008664DF">
        <w:trPr>
          <w:trHeight w:val="2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El valor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2B0E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6F6880" w:rsidRPr="001A14D9" w:rsidTr="008664DF">
        <w:trPr>
          <w:trHeight w:val="2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La suma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6F6880" w:rsidRPr="001A14D9" w:rsidTr="008664DF">
        <w:trPr>
          <w:trHeight w:val="2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Bienes declarados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6F6880" w:rsidRPr="001A14D9" w:rsidTr="008664DF">
        <w:trPr>
          <w:trHeight w:val="2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Suma total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80" w:rsidRPr="001A14D9" w:rsidRDefault="006F6880" w:rsidP="002B0E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6F6880" w:rsidRPr="001A14D9" w:rsidTr="008664DF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BIENES MUEBLES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6F6880" w:rsidRPr="001A14D9" w:rsidTr="008664DF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ELIZABETH ESPARZA MERCADO</w:t>
            </w:r>
          </w:p>
        </w:tc>
      </w:tr>
      <w:tr w:rsidR="006F6880" w:rsidRPr="001A14D9" w:rsidTr="008664DF">
        <w:trPr>
          <w:trHeight w:val="508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bien mueble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7C521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6F6880" w:rsidRPr="001A14D9" w:rsidTr="008664DF">
        <w:trPr>
          <w:trHeight w:val="81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Valor de la adquisición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7C521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6F6880" w:rsidRPr="001A14D9" w:rsidTr="008664DF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Forma de Adquisición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7C521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6F6880" w:rsidRPr="001A14D9" w:rsidTr="008664DF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Fecha de Adquisición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7C521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6F6880" w:rsidRPr="001A14D9" w:rsidTr="008664DF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1A14D9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7C521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6F6880" w:rsidRPr="001A14D9" w:rsidTr="008664DF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1A14D9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Bien Mueble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7C521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6F6880" w:rsidRPr="001A14D9" w:rsidTr="008664DF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1A14D9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Valor de la Adquisición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7C521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6F6880" w:rsidRPr="001A14D9" w:rsidTr="008664DF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1A14D9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Forma de Adquisición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7C521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6F6880" w:rsidRPr="001A14D9" w:rsidTr="008664DF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1A14D9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Fecha de Adquisición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7C521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6F6880" w:rsidRPr="001A14D9" w:rsidTr="008664DF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1A14D9" w:rsidP="0035304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Suma Total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7C521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6F6880" w:rsidRPr="001A14D9" w:rsidTr="008664DF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INVERSIONES Y CUENTAS BANCARIAS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6F6880" w:rsidRPr="001A14D9" w:rsidTr="008664DF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ELIZABETH ESPARZA MERCADO</w:t>
            </w:r>
          </w:p>
        </w:tc>
      </w:tr>
      <w:tr w:rsidR="006F6880" w:rsidRPr="001A14D9" w:rsidTr="008664DF">
        <w:trPr>
          <w:trHeight w:val="54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Inversión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CUENTA BANCARIA</w:t>
            </w:r>
          </w:p>
        </w:tc>
      </w:tr>
      <w:tr w:rsidR="006F6880" w:rsidRPr="001A14D9" w:rsidTr="008664DF">
        <w:trPr>
          <w:trHeight w:val="54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o Razón Social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BANORTE</w:t>
            </w:r>
          </w:p>
        </w:tc>
      </w:tr>
      <w:tr w:rsidR="006F6880" w:rsidRPr="001A14D9" w:rsidTr="008664DF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Monto o saldo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ED17D9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14,552</w:t>
            </w:r>
          </w:p>
        </w:tc>
      </w:tr>
      <w:tr w:rsidR="006F6880" w:rsidRPr="001A14D9" w:rsidTr="008664DF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6F6880" w:rsidRPr="001A14D9" w:rsidTr="008664DF">
        <w:trPr>
          <w:trHeight w:val="51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64904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ACTIVIDADES DIFERENTES A LA FUNCIÓN PÚBLICA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6F6880" w:rsidRPr="001A14D9" w:rsidTr="008664DF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64904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6F6880" w:rsidRPr="001A14D9" w:rsidTr="008664DF">
        <w:trPr>
          <w:trHeight w:val="651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64904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6F6880" w:rsidRPr="001A14D9" w:rsidTr="008664DF">
        <w:trPr>
          <w:trHeight w:val="54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64904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Denominación o Razón Social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6F6880" w:rsidRPr="001A14D9" w:rsidTr="008664DF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64904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Domicilio 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6F6880" w:rsidRPr="001A14D9" w:rsidTr="008664DF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64904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1A14D9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GRAVÁMENES O ADEUDOS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1A14D9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INFORMACIÓN</w:t>
            </w:r>
          </w:p>
        </w:tc>
      </w:tr>
      <w:tr w:rsidR="006F6880" w:rsidRPr="001A14D9" w:rsidTr="008664DF">
        <w:trPr>
          <w:trHeight w:val="2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64904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ELIZABETH ESPARZA MERCADO</w:t>
            </w:r>
          </w:p>
        </w:tc>
      </w:tr>
      <w:tr w:rsidR="006F6880" w:rsidRPr="001A14D9" w:rsidTr="008664DF">
        <w:trPr>
          <w:trHeight w:val="54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64904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gravamen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CRÉDITO HIPOTECARIO</w:t>
            </w:r>
          </w:p>
        </w:tc>
      </w:tr>
      <w:tr w:rsidR="006F6880" w:rsidRPr="001A14D9" w:rsidTr="008664DF">
        <w:trPr>
          <w:trHeight w:val="2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64904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FECHA</w:t>
            </w:r>
            <w:r w:rsidR="00EB034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OTORGAMIENTO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EB0349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15 DICIEMBRE 2012</w:t>
            </w:r>
          </w:p>
        </w:tc>
      </w:tr>
      <w:tr w:rsidR="006F6880" w:rsidRPr="001A14D9" w:rsidTr="008664DF">
        <w:trPr>
          <w:trHeight w:val="2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64904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o razón social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INSTITUTO DE PENSIONES DEL ESTADO DE JALISCO</w:t>
            </w:r>
          </w:p>
        </w:tc>
      </w:tr>
      <w:tr w:rsidR="006F6880" w:rsidRPr="001A14D9" w:rsidTr="008664DF">
        <w:trPr>
          <w:trHeight w:val="2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64904" w:rsidRDefault="006F6880" w:rsidP="00A155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Monto a saldo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EB0349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76,000.00</w:t>
            </w:r>
          </w:p>
        </w:tc>
      </w:tr>
      <w:tr w:rsidR="006F6880" w:rsidRPr="001A14D9" w:rsidTr="008664DF">
        <w:trPr>
          <w:trHeight w:val="54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64904" w:rsidRDefault="006F6880" w:rsidP="00A155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gravamen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TARJETA DE CRÉDITO</w:t>
            </w:r>
          </w:p>
        </w:tc>
      </w:tr>
      <w:tr w:rsidR="006F6880" w:rsidRPr="001A14D9" w:rsidTr="008664DF">
        <w:trPr>
          <w:trHeight w:val="2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64904" w:rsidRDefault="006F6880" w:rsidP="00A155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8664DF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Fecha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de otorgamiento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6F6880" w:rsidRPr="001A14D9" w:rsidTr="008664DF">
        <w:trPr>
          <w:trHeight w:val="2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64904" w:rsidRDefault="006F6880" w:rsidP="00A155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o razón social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BANORTE</w:t>
            </w:r>
          </w:p>
        </w:tc>
      </w:tr>
      <w:tr w:rsidR="006F6880" w:rsidRPr="001A14D9" w:rsidTr="008664DF">
        <w:trPr>
          <w:trHeight w:val="2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64904" w:rsidRDefault="006F6880" w:rsidP="00A155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Monto a saldo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EB0349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0.00</w:t>
            </w:r>
          </w:p>
        </w:tc>
      </w:tr>
      <w:tr w:rsidR="006F6880" w:rsidRPr="001A14D9" w:rsidTr="008664DF">
        <w:trPr>
          <w:trHeight w:val="54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64904" w:rsidRDefault="006F6880" w:rsidP="00A155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gravamen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EB0349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COMPRA DE VEHICULO</w:t>
            </w:r>
          </w:p>
        </w:tc>
      </w:tr>
      <w:tr w:rsidR="006F6880" w:rsidRPr="001A14D9" w:rsidTr="008664DF">
        <w:trPr>
          <w:trHeight w:val="2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64904" w:rsidRDefault="006F6880" w:rsidP="00A155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8664DF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Fecha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de otorgamiento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EB0349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01 DICIEMBRE 2016</w:t>
            </w:r>
          </w:p>
        </w:tc>
      </w:tr>
      <w:tr w:rsidR="006F6880" w:rsidRPr="001A14D9" w:rsidTr="008664DF">
        <w:trPr>
          <w:trHeight w:val="2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64904" w:rsidRDefault="006F6880" w:rsidP="00A155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o razón social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EB0349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NRF FINANCE MÉXICO SA DE CV, SOCIEDAD FINANCIERA DE OBJETO MÚLTIPLE</w:t>
            </w:r>
          </w:p>
        </w:tc>
      </w:tr>
      <w:tr w:rsidR="006F6880" w:rsidRPr="001A14D9" w:rsidTr="008664DF">
        <w:trPr>
          <w:trHeight w:val="2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64904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Monto a saldo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EB0349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148,419.00</w:t>
            </w:r>
          </w:p>
        </w:tc>
      </w:tr>
      <w:tr w:rsidR="006F6880" w:rsidRPr="001A14D9" w:rsidTr="008664DF">
        <w:trPr>
          <w:trHeight w:val="2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gravamen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EB0349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COMPRA DE VEHICULO</w:t>
            </w:r>
          </w:p>
        </w:tc>
      </w:tr>
      <w:tr w:rsidR="006F6880" w:rsidRPr="001A14D9" w:rsidTr="008664DF">
        <w:trPr>
          <w:trHeight w:val="2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Fecha</w:t>
            </w:r>
            <w:r w:rsidR="008664DF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de otorgamiento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8664DF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01 NOVIEMBRE 2016</w:t>
            </w:r>
          </w:p>
        </w:tc>
      </w:tr>
      <w:tr w:rsidR="006F6880" w:rsidRPr="001A14D9" w:rsidTr="008664DF">
        <w:trPr>
          <w:trHeight w:val="2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o Razón Social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FORD CREDIT MÉXICO SA DE CV., SOCIEDAD FINANCIERA DE OBJETO MÚLTIPLE, ENTIDAD REGULADA</w:t>
            </w:r>
          </w:p>
        </w:tc>
      </w:tr>
      <w:tr w:rsidR="006F6880" w:rsidRPr="001A14D9" w:rsidTr="008664DF">
        <w:trPr>
          <w:trHeight w:val="2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Monto Saldo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8664DF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144,812.00</w:t>
            </w:r>
          </w:p>
        </w:tc>
      </w:tr>
      <w:tr w:rsidR="006F6880" w:rsidRPr="001A14D9" w:rsidTr="008664DF">
        <w:trPr>
          <w:trHeight w:val="54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64904" w:rsidRDefault="001D5E6D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1D5E6D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SUMA TOTAL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8664DF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369,231.00</w:t>
            </w:r>
          </w:p>
        </w:tc>
      </w:tr>
      <w:tr w:rsidR="006F6880" w:rsidRPr="00164904" w:rsidTr="008664DF">
        <w:trPr>
          <w:trHeight w:val="285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6880" w:rsidRPr="0039346C" w:rsidRDefault="006F6880" w:rsidP="00393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934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Firmo autorizando los datos que contiene la presente versión pública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64904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64904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</w:tbl>
    <w:p w:rsidR="00F26688" w:rsidRDefault="00F26688">
      <w:bookmarkStart w:id="0" w:name="_GoBack"/>
      <w:bookmarkEnd w:id="0"/>
    </w:p>
    <w:sectPr w:rsidR="00F26688" w:rsidSect="0031186B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A55" w:rsidRDefault="00AA7A55" w:rsidP="0031186B">
      <w:pPr>
        <w:spacing w:after="0" w:line="240" w:lineRule="auto"/>
      </w:pPr>
      <w:r>
        <w:separator/>
      </w:r>
    </w:p>
  </w:endnote>
  <w:endnote w:type="continuationSeparator" w:id="0">
    <w:p w:rsidR="00AA7A55" w:rsidRDefault="00AA7A55" w:rsidP="0031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86B" w:rsidRDefault="00AC1EA3" w:rsidP="0031186B">
    <w:pPr>
      <w:pStyle w:val="Piedepgina"/>
      <w:rPr>
        <w:color w:val="262626" w:themeColor="text1" w:themeTint="D9"/>
        <w:sz w:val="18"/>
      </w:rPr>
    </w:pPr>
    <w:r>
      <w:rPr>
        <w:noProof/>
        <w:color w:val="000000" w:themeColor="text1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558165</wp:posOffset>
              </wp:positionH>
              <wp:positionV relativeFrom="paragraph">
                <wp:posOffset>65405</wp:posOffset>
              </wp:positionV>
              <wp:extent cx="45720" cy="45720"/>
              <wp:effectExtent l="0" t="0" r="0" b="0"/>
              <wp:wrapNone/>
              <wp:docPr id="2" name="2 Proces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" cy="45720"/>
                      </a:xfrm>
                      <a:prstGeom prst="flowChartProcess">
                        <a:avLst/>
                      </a:prstGeom>
                      <a:solidFill>
                        <a:srgbClr val="621C1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DDC63" id="_x0000_t109" coordsize="21600,21600" o:spt="109" path="m,l,21600r21600,l21600,xe">
              <v:stroke joinstyle="miter"/>
              <v:path gradientshapeok="t" o:connecttype="rect"/>
            </v:shapetype>
            <v:shape id="2 Proceso" o:spid="_x0000_s1026" type="#_x0000_t109" style="position:absolute;margin-left:43.95pt;margin-top:5.15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" fillcolor="#621c1c" strokecolor="#243f60 [1604]" strokeweight="2pt">
              <v:path arrowok="t"/>
            </v:shape>
          </w:pict>
        </mc:Fallback>
      </mc:AlternateContent>
    </w:r>
    <w:proofErr w:type="spellStart"/>
    <w:r w:rsidR="0031186B">
      <w:rPr>
        <w:color w:val="262626" w:themeColor="text1" w:themeTint="D9"/>
        <w:sz w:val="18"/>
      </w:rPr>
      <w:t>Analco</w:t>
    </w:r>
    <w:proofErr w:type="spellEnd"/>
    <w:r w:rsidR="0031186B">
      <w:rPr>
        <w:color w:val="262626" w:themeColor="text1" w:themeTint="D9"/>
        <w:sz w:val="18"/>
      </w:rPr>
      <w:t xml:space="preserve"> 285      Barrio de </w:t>
    </w:r>
    <w:proofErr w:type="spellStart"/>
    <w:r w:rsidR="0031186B">
      <w:rPr>
        <w:color w:val="262626" w:themeColor="text1" w:themeTint="D9"/>
        <w:sz w:val="18"/>
      </w:rPr>
      <w:t>Analco</w:t>
    </w:r>
    <w:proofErr w:type="spellEnd"/>
    <w:r w:rsidR="0031186B">
      <w:rPr>
        <w:color w:val="262626" w:themeColor="text1" w:themeTint="D9"/>
        <w:sz w:val="18"/>
      </w:rPr>
      <w:t xml:space="preserve"> </w:t>
    </w:r>
  </w:p>
  <w:p w:rsidR="0031186B" w:rsidRDefault="00AC1EA3" w:rsidP="0031186B">
    <w:pPr>
      <w:pStyle w:val="Piedepgina"/>
      <w:rPr>
        <w:color w:val="262626" w:themeColor="text1" w:themeTint="D9"/>
        <w:sz w:val="18"/>
      </w:rPr>
    </w:pPr>
    <w:r>
      <w:rPr>
        <w:noProof/>
        <w:color w:val="000000" w:themeColor="text1"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1101090</wp:posOffset>
              </wp:positionH>
              <wp:positionV relativeFrom="paragraph">
                <wp:posOffset>65405</wp:posOffset>
              </wp:positionV>
              <wp:extent cx="45085" cy="45085"/>
              <wp:effectExtent l="0" t="0" r="0" b="0"/>
              <wp:wrapNone/>
              <wp:docPr id="4" name="4 Proces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085" cy="45085"/>
                      </a:xfrm>
                      <a:prstGeom prst="flowChartProcess">
                        <a:avLst/>
                      </a:prstGeom>
                      <a:solidFill>
                        <a:srgbClr val="621C1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A3AC84" id="4 Proceso" o:spid="_x0000_s1026" type="#_x0000_t109" style="position:absolute;margin-left:86.7pt;margin-top:5.15pt;width:3.5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" fillcolor="#621c1c" strokecolor="#243f60 [1604]" strokeweight="2pt">
              <v:path arrowok="t"/>
            </v:shape>
          </w:pict>
        </mc:Fallback>
      </mc:AlternateContent>
    </w:r>
    <w:r>
      <w:rPr>
        <w:noProof/>
        <w:color w:val="000000" w:themeColor="text1"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653415</wp:posOffset>
              </wp:positionH>
              <wp:positionV relativeFrom="paragraph">
                <wp:posOffset>55880</wp:posOffset>
              </wp:positionV>
              <wp:extent cx="45085" cy="45085"/>
              <wp:effectExtent l="0" t="0" r="0" b="0"/>
              <wp:wrapNone/>
              <wp:docPr id="3" name="3 Proces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085" cy="45085"/>
                      </a:xfrm>
                      <a:prstGeom prst="flowChartProcess">
                        <a:avLst/>
                      </a:prstGeom>
                      <a:solidFill>
                        <a:srgbClr val="621C1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1E272" id="3 Proceso" o:spid="_x0000_s1026" type="#_x0000_t109" style="position:absolute;margin-left:51.45pt;margin-top:4.4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" fillcolor="#621c1c" strokecolor="#243f60 [1604]" strokeweight="2pt">
              <v:path arrowok="t"/>
            </v:shape>
          </w:pict>
        </mc:Fallback>
      </mc:AlternateContent>
    </w:r>
    <w:r w:rsidR="0031186B">
      <w:rPr>
        <w:color w:val="262626" w:themeColor="text1" w:themeTint="D9"/>
        <w:sz w:val="18"/>
      </w:rPr>
      <w:t>Guadalajara       Jalisco      C.P. 44450</w:t>
    </w:r>
  </w:p>
  <w:p w:rsidR="0031186B" w:rsidRDefault="00AC1EA3" w:rsidP="0031186B">
    <w:pPr>
      <w:pStyle w:val="Piedepgina"/>
      <w:rPr>
        <w:color w:val="262626" w:themeColor="text1" w:themeTint="D9"/>
        <w:sz w:val="18"/>
      </w:rPr>
    </w:pPr>
    <w:r>
      <w:rPr>
        <w:noProof/>
        <w:color w:val="000000" w:themeColor="text1"/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65405</wp:posOffset>
              </wp:positionV>
              <wp:extent cx="45085" cy="45085"/>
              <wp:effectExtent l="0" t="0" r="0" b="0"/>
              <wp:wrapNone/>
              <wp:docPr id="6" name="6 Proces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085" cy="45085"/>
                      </a:xfrm>
                      <a:prstGeom prst="flowChartProcess">
                        <a:avLst/>
                      </a:prstGeom>
                      <a:solidFill>
                        <a:srgbClr val="621C1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2DFE07" id="6 Proceso" o:spid="_x0000_s1026" type="#_x0000_t109" style="position:absolute;margin-left:98.7pt;margin-top:5.15pt;width:3.5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" fillcolor="#621c1c" strokecolor="#243f60 [1604]" strokeweight="2pt">
              <v:path arrowok="t"/>
            </v:shape>
          </w:pict>
        </mc:Fallback>
      </mc:AlternateContent>
    </w:r>
    <w:r>
      <w:rPr>
        <w:noProof/>
        <w:color w:val="000000" w:themeColor="text1"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558165</wp:posOffset>
              </wp:positionH>
              <wp:positionV relativeFrom="paragraph">
                <wp:posOffset>46355</wp:posOffset>
              </wp:positionV>
              <wp:extent cx="45085" cy="45085"/>
              <wp:effectExtent l="0" t="0" r="0" b="0"/>
              <wp:wrapNone/>
              <wp:docPr id="5" name="5 Proces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085" cy="45085"/>
                      </a:xfrm>
                      <a:prstGeom prst="flowChartProcess">
                        <a:avLst/>
                      </a:prstGeom>
                      <a:solidFill>
                        <a:srgbClr val="621C1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2026D6" id="5 Proceso" o:spid="_x0000_s1026" type="#_x0000_t109" style="position:absolute;margin-left:43.95pt;margin-top:3.65pt;width:3.5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" fillcolor="#621c1c" strokecolor="#243f60 [1604]" strokeweight="2pt">
              <v:path arrowok="t"/>
            </v:shape>
          </w:pict>
        </mc:Fallback>
      </mc:AlternateContent>
    </w:r>
    <w:r w:rsidR="0031186B">
      <w:rPr>
        <w:color w:val="262626" w:themeColor="text1" w:themeTint="D9"/>
        <w:sz w:val="18"/>
      </w:rPr>
      <w:t>3617 1409       3617 2819       3617 2741</w:t>
    </w:r>
  </w:p>
  <w:p w:rsidR="0031186B" w:rsidRDefault="0031186B" w:rsidP="0031186B">
    <w:pPr>
      <w:pStyle w:val="Piedepgina"/>
      <w:rPr>
        <w:color w:val="262626" w:themeColor="text1" w:themeTint="D9"/>
        <w:sz w:val="18"/>
      </w:rPr>
    </w:pPr>
    <w:r>
      <w:rPr>
        <w:color w:val="262626" w:themeColor="text1" w:themeTint="D9"/>
        <w:sz w:val="18"/>
      </w:rPr>
      <w:t>dirección@ecro.edu.mx</w:t>
    </w:r>
  </w:p>
  <w:p w:rsidR="0031186B" w:rsidRDefault="00AA7A55" w:rsidP="0031186B">
    <w:pPr>
      <w:pStyle w:val="Piedepgina"/>
      <w:rPr>
        <w:color w:val="621C1C"/>
        <w:sz w:val="18"/>
      </w:rPr>
    </w:pPr>
    <w:hyperlink r:id="rId1" w:history="1">
      <w:r w:rsidR="009A6B3B" w:rsidRPr="00274795">
        <w:rPr>
          <w:rStyle w:val="Hipervnculo"/>
          <w:sz w:val="18"/>
        </w:rPr>
        <w:t>www.ecro.edu.mx</w:t>
      </w:r>
    </w:hyperlink>
  </w:p>
  <w:p w:rsidR="009A6B3B" w:rsidRPr="009A6B3B" w:rsidRDefault="009A6B3B" w:rsidP="009A6B3B">
    <w:pPr>
      <w:pStyle w:val="Encabezado"/>
      <w:jc w:val="center"/>
      <w:rPr>
        <w:rFonts w:ascii="Century Gothic" w:hAnsi="Century Gothic" w:cs="Arial"/>
        <w:b/>
        <w:color w:val="808080" w:themeColor="background1" w:themeShade="80"/>
        <w:sz w:val="18"/>
      </w:rPr>
    </w:pPr>
    <w:r w:rsidRPr="009A6B3B">
      <w:rPr>
        <w:rFonts w:ascii="Century Gothic" w:hAnsi="Century Gothic" w:cs="Arial"/>
        <w:b/>
        <w:color w:val="808080" w:themeColor="background1" w:themeShade="80"/>
        <w:sz w:val="18"/>
      </w:rPr>
      <w:t>VERSIÓN PÚBLICA DE LA DECLARACIÓN  DE SITUACIÓN PATRIMONIAL SEÑALADA EN LA</w:t>
    </w:r>
  </w:p>
  <w:p w:rsidR="009A6B3B" w:rsidRPr="009A6B3B" w:rsidRDefault="009A6B3B" w:rsidP="009A6B3B">
    <w:pPr>
      <w:pStyle w:val="Encabezado"/>
      <w:jc w:val="center"/>
      <w:rPr>
        <w:rFonts w:ascii="Century Gothic" w:hAnsi="Century Gothic" w:cs="Arial"/>
        <w:b/>
        <w:bCs/>
        <w:color w:val="808080" w:themeColor="background1" w:themeShade="80"/>
        <w:sz w:val="18"/>
        <w:lang w:val="es-ES_tradnl"/>
      </w:rPr>
    </w:pPr>
    <w:r w:rsidRPr="009A6B3B">
      <w:rPr>
        <w:rFonts w:ascii="Century Gothic" w:hAnsi="Century Gothic" w:cs="Arial"/>
        <w:b/>
        <w:color w:val="808080" w:themeColor="background1" w:themeShade="80"/>
        <w:sz w:val="18"/>
      </w:rPr>
      <w:t xml:space="preserve">LEY DE </w:t>
    </w:r>
    <w:r w:rsidRPr="009A6B3B">
      <w:rPr>
        <w:rFonts w:ascii="Century Gothic" w:hAnsi="Century Gothic" w:cs="Arial"/>
        <w:b/>
        <w:bCs/>
        <w:color w:val="808080" w:themeColor="background1" w:themeShade="80"/>
        <w:sz w:val="18"/>
        <w:lang w:val="es-ES_tradnl"/>
      </w:rPr>
      <w:t>RESPONSABILIDADES DE LOS SERVIDORES PÚBLICOS DEL ESTADO DE JALISCO</w:t>
    </w:r>
  </w:p>
  <w:p w:rsidR="009A6B3B" w:rsidRPr="009A6B3B" w:rsidRDefault="009A6B3B" w:rsidP="0031186B">
    <w:pPr>
      <w:pStyle w:val="Piedepgina"/>
      <w:rPr>
        <w:color w:val="621C1C"/>
        <w:sz w:val="18"/>
        <w:lang w:val="es-ES_tradnl"/>
      </w:rPr>
    </w:pPr>
  </w:p>
  <w:p w:rsidR="0031186B" w:rsidRDefault="0031186B" w:rsidP="003118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A55" w:rsidRDefault="00AA7A55" w:rsidP="0031186B">
      <w:pPr>
        <w:spacing w:after="0" w:line="240" w:lineRule="auto"/>
      </w:pPr>
      <w:r>
        <w:separator/>
      </w:r>
    </w:p>
  </w:footnote>
  <w:footnote w:type="continuationSeparator" w:id="0">
    <w:p w:rsidR="00AA7A55" w:rsidRDefault="00AA7A55" w:rsidP="0031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86B" w:rsidRDefault="0031186B" w:rsidP="009A6B3B">
    <w:pPr>
      <w:pStyle w:val="Encabezado"/>
      <w:rPr>
        <w:rFonts w:ascii="Century Gothic" w:hAnsi="Century Gothic" w:cs="Arial"/>
        <w:b/>
        <w:bCs/>
        <w:lang w:val="es-ES_tradnl"/>
      </w:rPr>
    </w:pPr>
    <w:r>
      <w:rPr>
        <w:noProof/>
      </w:rPr>
      <w:drawing>
        <wp:inline distT="0" distB="0" distL="0" distR="0">
          <wp:extent cx="1066800" cy="1206157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CRO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206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 w:cs="Arial"/>
        <w:b/>
      </w:rPr>
      <w:t xml:space="preserve">   </w:t>
    </w:r>
  </w:p>
  <w:p w:rsidR="009A6B3B" w:rsidRDefault="00D01BA7" w:rsidP="0031186B">
    <w:pPr>
      <w:pStyle w:val="Encabezado"/>
      <w:jc w:val="center"/>
    </w:pPr>
    <w:r>
      <w:rPr>
        <w:rFonts w:ascii="Century Gothic" w:hAnsi="Century Gothic" w:cs="Arial"/>
        <w:b/>
        <w:bCs/>
        <w:lang w:val="es-ES_tradnl"/>
      </w:rPr>
      <w:t>DECLARACIÓN ANUAL 2017</w:t>
    </w:r>
    <w:r>
      <w:rPr>
        <w:rFonts w:ascii="Century Gothic" w:hAnsi="Century Gothic" w:cs="Arial"/>
        <w:b/>
        <w:bCs/>
        <w:lang w:val="es-ES_tradn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1E"/>
    <w:rsid w:val="00016A17"/>
    <w:rsid w:val="001A14D9"/>
    <w:rsid w:val="001D5E6D"/>
    <w:rsid w:val="002B0E9E"/>
    <w:rsid w:val="002C2849"/>
    <w:rsid w:val="0031186B"/>
    <w:rsid w:val="00353042"/>
    <w:rsid w:val="0039346C"/>
    <w:rsid w:val="004111CD"/>
    <w:rsid w:val="00437998"/>
    <w:rsid w:val="00476C0A"/>
    <w:rsid w:val="004E6879"/>
    <w:rsid w:val="00513F1B"/>
    <w:rsid w:val="00600251"/>
    <w:rsid w:val="00617892"/>
    <w:rsid w:val="00660AFA"/>
    <w:rsid w:val="006B035D"/>
    <w:rsid w:val="006F6880"/>
    <w:rsid w:val="00705E2C"/>
    <w:rsid w:val="007517C5"/>
    <w:rsid w:val="007B29A7"/>
    <w:rsid w:val="007C521E"/>
    <w:rsid w:val="00845510"/>
    <w:rsid w:val="008664DF"/>
    <w:rsid w:val="008C6163"/>
    <w:rsid w:val="009A6B3B"/>
    <w:rsid w:val="009E59BE"/>
    <w:rsid w:val="00AA7A55"/>
    <w:rsid w:val="00AC1EA3"/>
    <w:rsid w:val="00B1618B"/>
    <w:rsid w:val="00C47E63"/>
    <w:rsid w:val="00C8164F"/>
    <w:rsid w:val="00C83B86"/>
    <w:rsid w:val="00CA24F7"/>
    <w:rsid w:val="00D01BA7"/>
    <w:rsid w:val="00DF2819"/>
    <w:rsid w:val="00E60AAC"/>
    <w:rsid w:val="00E83D6E"/>
    <w:rsid w:val="00EB0349"/>
    <w:rsid w:val="00ED17D9"/>
    <w:rsid w:val="00EE2C3A"/>
    <w:rsid w:val="00F26688"/>
    <w:rsid w:val="00F45D69"/>
    <w:rsid w:val="00F5674B"/>
    <w:rsid w:val="00FA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449F8"/>
  <w15:docId w15:val="{69B00548-6CF8-423F-A2C3-F499FC3E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86B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186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311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86B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86B"/>
    <w:rPr>
      <w:rFonts w:ascii="Tahoma" w:eastAsiaTheme="minorEastAsia" w:hAnsi="Tahoma" w:cs="Tahoma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311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1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ro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spaldo%20escritorio\Desktop\ESCRITORIO%20RESPALDO\versi&#243;n%20p&#250;blica%20Declaraci&#243;n%20de%20Situaci&#243;n%20Patrimonial%202016%20ELIZABETH%20ESPARZA%20MERC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versión pública Declaración de Situación Patrimonial 2016 ELIZABETH ESPARZA MERCADO</Template>
  <TotalTime>35</TotalTime>
  <Pages>5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Elizabeth Esparza</cp:lastModifiedBy>
  <cp:revision>3</cp:revision>
  <dcterms:created xsi:type="dcterms:W3CDTF">2018-07-18T01:10:00Z</dcterms:created>
  <dcterms:modified xsi:type="dcterms:W3CDTF">2018-07-18T01:45:00Z</dcterms:modified>
</cp:coreProperties>
</file>