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7B20FD" w:rsidP="00520469">
      <w:pPr>
        <w:pStyle w:val="Textoindependiente"/>
        <w:jc w:val="center"/>
        <w:rPr>
          <w:rFonts w:ascii="Arial" w:hAnsi="Arial" w:cs="Arial"/>
          <w:b/>
          <w:sz w:val="28"/>
          <w:szCs w:val="28"/>
        </w:rPr>
      </w:pPr>
      <w:r>
        <w:rPr>
          <w:rFonts w:ascii="Arial" w:hAnsi="Arial" w:cs="Arial"/>
          <w:b/>
          <w:sz w:val="28"/>
          <w:szCs w:val="28"/>
        </w:rPr>
        <w:t xml:space="preserve">DECIMO </w:t>
      </w:r>
      <w:r w:rsidR="00B21E8D">
        <w:rPr>
          <w:rFonts w:ascii="Arial" w:hAnsi="Arial" w:cs="Arial"/>
          <w:b/>
          <w:sz w:val="28"/>
          <w:szCs w:val="28"/>
        </w:rPr>
        <w:t>SEPTIMA</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r w:rsidR="00FC0A4A">
        <w:rPr>
          <w:rFonts w:ascii="Arial" w:hAnsi="Arial" w:cs="Arial"/>
        </w:rPr>
        <w:t xml:space="preserve"> </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520469">
        <w:rPr>
          <w:rFonts w:ascii="Arial" w:hAnsi="Arial" w:cs="Arial"/>
          <w:b/>
          <w:bCs/>
        </w:rPr>
        <w:t>1</w:t>
      </w:r>
      <w:r w:rsidR="00FC0A4A">
        <w:rPr>
          <w:rFonts w:ascii="Arial" w:hAnsi="Arial" w:cs="Arial"/>
          <w:b/>
          <w:bCs/>
        </w:rPr>
        <w:t>7</w:t>
      </w:r>
      <w:r w:rsidR="00520469">
        <w:rPr>
          <w:rFonts w:ascii="Arial" w:hAnsi="Arial" w:cs="Arial"/>
          <w:b/>
          <w:bCs/>
        </w:rPr>
        <w:t xml:space="preserve"> </w:t>
      </w:r>
      <w:r w:rsidR="00764B4A">
        <w:rPr>
          <w:rFonts w:ascii="Arial" w:hAnsi="Arial" w:cs="Arial"/>
          <w:b/>
          <w:bCs/>
        </w:rPr>
        <w:t>DIECI</w:t>
      </w:r>
      <w:r w:rsidR="00FC0A4A">
        <w:rPr>
          <w:rFonts w:ascii="Arial" w:hAnsi="Arial" w:cs="Arial"/>
          <w:b/>
          <w:bCs/>
        </w:rPr>
        <w:t>SIETE</w:t>
      </w:r>
      <w:r w:rsidR="00764B4A">
        <w:rPr>
          <w:rFonts w:ascii="Arial" w:hAnsi="Arial" w:cs="Arial"/>
          <w:b/>
          <w:bCs/>
        </w:rPr>
        <w:t xml:space="preser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764B4A">
        <w:rPr>
          <w:rFonts w:ascii="Arial" w:hAnsi="Arial" w:cs="Arial"/>
        </w:rPr>
        <w:t>1</w:t>
      </w:r>
      <w:r w:rsidR="00FC0A4A">
        <w:rPr>
          <w:rFonts w:ascii="Arial" w:hAnsi="Arial" w:cs="Arial"/>
        </w:rPr>
        <w:t>4</w:t>
      </w:r>
      <w:r w:rsidR="00922EF2">
        <w:rPr>
          <w:rFonts w:ascii="Arial" w:hAnsi="Arial" w:cs="Arial"/>
        </w:rPr>
        <w:t xml:space="preserve"> d</w:t>
      </w:r>
      <w:r w:rsidR="001E0C32">
        <w:rPr>
          <w:rFonts w:ascii="Arial" w:hAnsi="Arial" w:cs="Arial"/>
        </w:rPr>
        <w:t xml:space="preserve">e </w:t>
      </w:r>
      <w:r w:rsidR="00764B4A">
        <w:rPr>
          <w:rFonts w:ascii="Arial" w:hAnsi="Arial" w:cs="Arial"/>
        </w:rPr>
        <w:t>Octubre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4E1A58">
        <w:rPr>
          <w:rFonts w:ascii="Arial" w:hAnsi="Arial" w:cs="Arial"/>
        </w:rPr>
        <w:t>Análisis</w:t>
      </w:r>
      <w:r w:rsidR="00FC0A4A">
        <w:rPr>
          <w:rFonts w:ascii="Arial" w:hAnsi="Arial" w:cs="Arial"/>
        </w:rPr>
        <w:t xml:space="preserve"> de los Decretos y Acuerdos Legislativos números; 499 – LX – 13, 455 – LX – 13,</w:t>
      </w:r>
      <w:r w:rsidR="0029609F">
        <w:rPr>
          <w:rFonts w:ascii="Arial" w:hAnsi="Arial" w:cs="Arial"/>
        </w:rPr>
        <w:t xml:space="preserve"> 504 – LX – 13, 24460, 489 – LX – 13.</w:t>
      </w:r>
      <w:r w:rsidR="00FC0A4A">
        <w:rPr>
          <w:rFonts w:ascii="Arial" w:hAnsi="Arial" w:cs="Arial"/>
        </w:rPr>
        <w:t xml:space="preserve"> </w:t>
      </w:r>
      <w:r w:rsidR="00392672">
        <w:rPr>
          <w:rFonts w:ascii="Arial" w:hAnsi="Arial" w:cs="Arial"/>
        </w:rPr>
        <w:t xml:space="preserve"> 4.- </w:t>
      </w:r>
      <w:r w:rsidR="0069500E">
        <w:rPr>
          <w:rFonts w:ascii="Arial" w:hAnsi="Arial" w:cs="Arial"/>
        </w:rPr>
        <w:t xml:space="preserve">Integración y Toma de Protesta del Consejo de SAPASA Amacueca, Jalisco. </w:t>
      </w:r>
      <w:r w:rsidR="00392672">
        <w:rPr>
          <w:rFonts w:ascii="Arial" w:hAnsi="Arial" w:cs="Arial"/>
        </w:rPr>
        <w:t>5</w:t>
      </w:r>
      <w:r w:rsidR="009D15EB">
        <w:rPr>
          <w:rFonts w:ascii="Arial" w:hAnsi="Arial" w:cs="Arial"/>
        </w:rPr>
        <w:t>.-</w:t>
      </w:r>
      <w:r w:rsidR="0069500E">
        <w:rPr>
          <w:rFonts w:ascii="Arial" w:hAnsi="Arial" w:cs="Arial"/>
        </w:rPr>
        <w:t xml:space="preserve"> Análisis y propuestas para los eventos del Baile de Año Nuevo, así como de los Fiestas de Enero 2014. </w:t>
      </w:r>
      <w:r w:rsidR="007B20FD">
        <w:rPr>
          <w:rFonts w:ascii="Arial" w:hAnsi="Arial" w:cs="Arial"/>
        </w:rPr>
        <w:t xml:space="preserve"> </w:t>
      </w:r>
      <w:r w:rsidR="00392672">
        <w:rPr>
          <w:rFonts w:ascii="Arial" w:hAnsi="Arial" w:cs="Arial"/>
        </w:rPr>
        <w:t>6</w:t>
      </w:r>
      <w:r w:rsidR="00572949">
        <w:rPr>
          <w:rFonts w:ascii="Arial" w:hAnsi="Arial" w:cs="Arial"/>
        </w:rPr>
        <w:t xml:space="preserve">.- </w:t>
      </w:r>
      <w:r w:rsidR="00520469">
        <w:rPr>
          <w:rFonts w:ascii="Arial" w:hAnsi="Arial" w:cs="Arial"/>
        </w:rPr>
        <w:t xml:space="preserve">Asuntos Varios. </w:t>
      </w:r>
      <w:r w:rsidR="00157147">
        <w:rPr>
          <w:rFonts w:ascii="Arial" w:hAnsi="Arial" w:cs="Arial"/>
        </w:rPr>
        <w:t>7</w:t>
      </w:r>
      <w:r w:rsidR="00572949">
        <w:rPr>
          <w:rFonts w:ascii="Arial" w:hAnsi="Arial" w:cs="Arial"/>
        </w:rPr>
        <w:t xml:space="preserve">.- </w:t>
      </w:r>
      <w:r w:rsidR="005142E5">
        <w:rPr>
          <w:rFonts w:ascii="Arial" w:hAnsi="Arial" w:cs="Arial"/>
        </w:rPr>
        <w:t xml:space="preserve"> Clausura de Sesión. -</w:t>
      </w:r>
      <w:r w:rsidR="0029609F">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572949">
        <w:t xml:space="preserve"> </w:t>
      </w:r>
      <w:proofErr w:type="spellStart"/>
      <w:r w:rsidR="00174BF3">
        <w:t>Orona</w:t>
      </w:r>
      <w:proofErr w:type="spellEnd"/>
      <w:r w:rsidR="00174BF3">
        <w:t>,</w:t>
      </w:r>
      <w:r w:rsidR="00923DF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23DF4">
        <w:t>-------------</w:t>
      </w:r>
      <w:r w:rsidR="009F5B5A">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orden del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8D08B2" w:rsidRDefault="001A162F" w:rsidP="008D08B2">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referente a los Decretos y Acuerdos Legislativos números  499 – LX – 13, 455 – LX – 13, 504 – LX – 13, 24460, 489 – LX – 13.  </w:t>
      </w:r>
    </w:p>
    <w:p w:rsidR="008D08B2" w:rsidRDefault="008D08B2" w:rsidP="008D08B2">
      <w:pPr>
        <w:pStyle w:val="Textoindependiente2"/>
        <w:spacing w:after="0" w:line="240" w:lineRule="auto"/>
        <w:ind w:firstLine="708"/>
        <w:rPr>
          <w:rFonts w:cs="Arial"/>
        </w:rPr>
      </w:pPr>
    </w:p>
    <w:p w:rsidR="00B554A2" w:rsidRDefault="008D08B2" w:rsidP="008D08B2">
      <w:pPr>
        <w:pStyle w:val="Textoindependiente2"/>
        <w:spacing w:after="0" w:line="240" w:lineRule="auto"/>
        <w:ind w:firstLine="708"/>
        <w:rPr>
          <w:rFonts w:cs="Arial"/>
        </w:rPr>
      </w:pPr>
      <w:r>
        <w:rPr>
          <w:rFonts w:cs="Arial"/>
          <w:bCs/>
        </w:rPr>
        <w:t xml:space="preserve">Haciendo uso de la voz El Maestro Enrique Rojas Díaz procede a dar lectura del Acuerdo Legislativo 499 – LX - 13, en el que se exhorta al H. Ayuntamiento Constitucional de Amacueca, Jalisco, para que en coordinación con la Secretaria de Salud del estado de Jalisco, mediante convenio de colaboración detecte y en su caso sancione a giros que bajo las modalidades de clínicas de belleza, consultorios de cirugía general, consultorios de cirugía plástica u otros análogos operen fuera de norma.  Una vez vistos los alcances </w:t>
      </w:r>
      <w:r>
        <w:rPr>
          <w:rFonts w:cs="Arial"/>
          <w:bCs/>
        </w:rPr>
        <w:lastRenderedPageBreak/>
        <w:t xml:space="preserve">del presente acuerdo el cuerpo edilicio resuelve. </w:t>
      </w:r>
      <w:r w:rsidRPr="008D08B2">
        <w:rPr>
          <w:rFonts w:cs="Arial"/>
          <w:b/>
        </w:rPr>
        <w:t>ÚNICO;</w:t>
      </w:r>
      <w:r>
        <w:rPr>
          <w:rFonts w:cs="Arial"/>
        </w:rPr>
        <w:t xml:space="preserve"> se aprueba por unanimidad de votos de todos los regidores presentes.</w:t>
      </w:r>
    </w:p>
    <w:p w:rsidR="008D08B2" w:rsidRDefault="008D08B2" w:rsidP="008D08B2">
      <w:pPr>
        <w:pStyle w:val="Textoindependiente2"/>
        <w:spacing w:after="0" w:line="240" w:lineRule="auto"/>
        <w:ind w:firstLine="708"/>
        <w:rPr>
          <w:rFonts w:cs="Arial"/>
        </w:rPr>
      </w:pPr>
    </w:p>
    <w:p w:rsidR="008D08B2" w:rsidRDefault="008D08B2" w:rsidP="008D08B2">
      <w:pPr>
        <w:pStyle w:val="Textoindependiente2"/>
        <w:spacing w:after="0" w:line="240" w:lineRule="auto"/>
        <w:ind w:firstLine="708"/>
        <w:rPr>
          <w:rFonts w:cs="Arial"/>
        </w:rPr>
      </w:pPr>
      <w:r>
        <w:rPr>
          <w:rFonts w:cs="Arial"/>
        </w:rPr>
        <w:t>En uso de la voz el Maestro Enrique Rojas Díaz, procede a dar lectura del Acuerdo Legislativo número 455 – LX – 13, en el que de manera atenta y respetuosa, se exhorta al H. Ayuntamiento Cons</w:t>
      </w:r>
      <w:r w:rsidR="0056235B">
        <w:rPr>
          <w:rFonts w:cs="Arial"/>
        </w:rPr>
        <w:t xml:space="preserve">titucional de Amacueca, Jalisco., a efecto de que en lo posible se contrate a personas con discapacidad para prestar los servicios públicos de su competencia. </w:t>
      </w:r>
      <w:r w:rsidR="0056235B" w:rsidRPr="008D08B2">
        <w:rPr>
          <w:rFonts w:cs="Arial"/>
          <w:b/>
        </w:rPr>
        <w:t>ÚNICO;</w:t>
      </w:r>
      <w:r w:rsidR="0056235B">
        <w:rPr>
          <w:rFonts w:cs="Arial"/>
        </w:rPr>
        <w:t xml:space="preserve"> se aprueba por unanimidad de votos de todos los regidores presentes.</w:t>
      </w:r>
    </w:p>
    <w:p w:rsidR="005508D0" w:rsidRDefault="005508D0" w:rsidP="008D08B2">
      <w:pPr>
        <w:pStyle w:val="Textoindependiente2"/>
        <w:spacing w:after="0" w:line="240" w:lineRule="auto"/>
        <w:ind w:firstLine="708"/>
        <w:rPr>
          <w:rFonts w:cs="Arial"/>
        </w:rPr>
      </w:pPr>
    </w:p>
    <w:p w:rsidR="005508D0" w:rsidRDefault="005508D0" w:rsidP="008D08B2">
      <w:pPr>
        <w:pStyle w:val="Textoindependiente2"/>
        <w:spacing w:after="0" w:line="240" w:lineRule="auto"/>
        <w:ind w:firstLine="708"/>
        <w:rPr>
          <w:rFonts w:cs="Arial"/>
        </w:rPr>
      </w:pPr>
      <w:r>
        <w:rPr>
          <w:rFonts w:cs="Arial"/>
        </w:rPr>
        <w:t xml:space="preserve">Aun en uso de la voz, el Maestro Enrique Rojas Díaz, procede a dar lectura del Acuerdo Legislativo número 504 – LX – 13, en el que de manera atenta y respetuosa, se exhorta al H. Ayuntamiento Constitucional de Amacueca, Jalisco., a </w:t>
      </w:r>
      <w:r w:rsidR="00E9062E">
        <w:rPr>
          <w:rFonts w:cs="Arial"/>
        </w:rPr>
        <w:t>efecto de que considere a través de sus dependencias, se realicen actividades preventivas y en su caso correctivas para evitar inundaciones.</w:t>
      </w:r>
      <w:r w:rsidR="00E9062E" w:rsidRPr="005508D0">
        <w:rPr>
          <w:rFonts w:cs="Arial"/>
          <w:bCs/>
        </w:rPr>
        <w:t xml:space="preserve"> </w:t>
      </w:r>
      <w:r w:rsidR="00E9062E">
        <w:rPr>
          <w:rFonts w:cs="Arial"/>
          <w:bCs/>
        </w:rPr>
        <w:t>Una vez vistos los alcances del presente acuerdo el cuerpo edilicio resuelve</w:t>
      </w:r>
      <w:r w:rsidR="00E9062E">
        <w:rPr>
          <w:rFonts w:cs="Arial"/>
        </w:rPr>
        <w:t xml:space="preserve">  </w:t>
      </w:r>
      <w:r w:rsidR="00E9062E" w:rsidRPr="008D08B2">
        <w:rPr>
          <w:rFonts w:cs="Arial"/>
          <w:b/>
        </w:rPr>
        <w:t>ÚNICO;</w:t>
      </w:r>
      <w:r w:rsidR="00E9062E">
        <w:rPr>
          <w:rFonts w:cs="Arial"/>
        </w:rPr>
        <w:t xml:space="preserve"> se aprueba por unanimidad de votos de todos los regidores presentes.</w:t>
      </w:r>
    </w:p>
    <w:p w:rsidR="00F169DC" w:rsidRDefault="00F169DC" w:rsidP="008D08B2">
      <w:pPr>
        <w:pStyle w:val="Textoindependiente2"/>
        <w:spacing w:after="0" w:line="240" w:lineRule="auto"/>
        <w:ind w:firstLine="708"/>
        <w:rPr>
          <w:rFonts w:cs="Arial"/>
        </w:rPr>
      </w:pPr>
    </w:p>
    <w:p w:rsidR="00F169DC" w:rsidRDefault="00F169DC" w:rsidP="00F169DC">
      <w:pPr>
        <w:pStyle w:val="Textoindependiente2"/>
        <w:spacing w:after="0" w:line="240" w:lineRule="auto"/>
        <w:ind w:firstLine="708"/>
        <w:rPr>
          <w:rFonts w:cs="Arial"/>
        </w:rPr>
      </w:pPr>
      <w:r>
        <w:rPr>
          <w:rFonts w:cs="Arial"/>
        </w:rPr>
        <w:t>Continuando con el uso de la voz, el Maestro Enrique Rojas Díaz, procede a dar lectura al Proyecto de Decreto número 24460, por el cual se reforma el artículo 111 de la Constitución Política del Estado de Jalisco</w:t>
      </w:r>
      <w:r w:rsidR="00023791">
        <w:rPr>
          <w:rFonts w:cs="Arial"/>
        </w:rPr>
        <w:t>. Una vez analizado y vistos los alcances del presente decreto el cuerpo edilicio resuelve lo siguiente.</w:t>
      </w:r>
      <w:r>
        <w:rPr>
          <w:rFonts w:cs="Arial"/>
        </w:rPr>
        <w:t xml:space="preserve"> </w:t>
      </w:r>
      <w:r w:rsidRPr="008D08B2">
        <w:rPr>
          <w:rFonts w:cs="Arial"/>
          <w:b/>
        </w:rPr>
        <w:t>ÚNICO;</w:t>
      </w:r>
      <w:r>
        <w:rPr>
          <w:rFonts w:cs="Arial"/>
        </w:rPr>
        <w:t xml:space="preserve"> se aprueba por unanimidad de votos de todos los regidores presentes.</w:t>
      </w:r>
    </w:p>
    <w:p w:rsidR="004E112D" w:rsidRDefault="004E112D" w:rsidP="00F169DC">
      <w:pPr>
        <w:pStyle w:val="Textoindependiente2"/>
        <w:spacing w:after="0" w:line="240" w:lineRule="auto"/>
        <w:ind w:firstLine="708"/>
        <w:rPr>
          <w:rFonts w:cs="Arial"/>
        </w:rPr>
      </w:pPr>
    </w:p>
    <w:p w:rsidR="004E112D" w:rsidRDefault="004E112D" w:rsidP="00DB71B0">
      <w:pPr>
        <w:pStyle w:val="Textoindependiente2"/>
        <w:spacing w:after="0" w:line="240" w:lineRule="auto"/>
        <w:ind w:firstLine="708"/>
        <w:rPr>
          <w:rFonts w:cs="Arial"/>
        </w:rPr>
      </w:pPr>
      <w:r>
        <w:rPr>
          <w:rFonts w:cs="Arial"/>
        </w:rPr>
        <w:t xml:space="preserve">Aun en uso de la voz, el Maestro Enrique Rojas Díaz, procede a dar lectura del Acuerdo Legislativo número </w:t>
      </w:r>
      <w:r w:rsidR="00394FCF">
        <w:rPr>
          <w:rFonts w:cs="Arial"/>
        </w:rPr>
        <w:t>489</w:t>
      </w:r>
      <w:r>
        <w:rPr>
          <w:rFonts w:cs="Arial"/>
        </w:rPr>
        <w:t xml:space="preserve"> – LX – 13, en el que de manera atenta y respetuosa, se exhorta al H. Ayuntamiento Constit</w:t>
      </w:r>
      <w:r w:rsidR="00394FCF">
        <w:rPr>
          <w:rFonts w:cs="Arial"/>
        </w:rPr>
        <w:t>ucional de Amacueca, Jalisco., para que, en cumplimiento a lo que corresponde en materia  de Desarrollo Social, de conformidad con la Ley de Desarrollo Social, del estado de Jalisco., se elabore un programa municipal de desarrollo Social e incluirlo en el presupuesto de egresos del ejercicio fiscal del año 2014</w:t>
      </w:r>
      <w:r>
        <w:rPr>
          <w:rFonts w:cs="Arial"/>
        </w:rPr>
        <w:t>.</w:t>
      </w:r>
      <w:r w:rsidRPr="005508D0">
        <w:rPr>
          <w:rFonts w:cs="Arial"/>
          <w:bCs/>
        </w:rPr>
        <w:t xml:space="preserve"> </w:t>
      </w:r>
      <w:r>
        <w:rPr>
          <w:rFonts w:cs="Arial"/>
          <w:bCs/>
        </w:rPr>
        <w:t>Una vez vistos los alcances del presente acuerdo el cuerpo edilicio resuelve</w:t>
      </w:r>
      <w:r>
        <w:rPr>
          <w:rFonts w:cs="Arial"/>
        </w:rPr>
        <w:t xml:space="preserve">  </w:t>
      </w:r>
      <w:r w:rsidRPr="008D08B2">
        <w:rPr>
          <w:rFonts w:cs="Arial"/>
          <w:b/>
        </w:rPr>
        <w:t>ÚNICO;</w:t>
      </w:r>
      <w:r>
        <w:rPr>
          <w:rFonts w:cs="Arial"/>
        </w:rPr>
        <w:t xml:space="preserve"> se aprueba por unanimidad de votos de todos los regidores presentes.</w:t>
      </w:r>
    </w:p>
    <w:p w:rsidR="00266AD3" w:rsidRDefault="00266AD3" w:rsidP="008D08B2">
      <w:pPr>
        <w:pStyle w:val="Textoindependiente2"/>
        <w:spacing w:after="0" w:line="240" w:lineRule="auto"/>
        <w:ind w:firstLine="708"/>
        <w:rPr>
          <w:rFonts w:cs="Arial"/>
        </w:rPr>
      </w:pPr>
    </w:p>
    <w:p w:rsidR="00B554A2" w:rsidRDefault="00B554A2" w:rsidP="00F4465E">
      <w:pPr>
        <w:pStyle w:val="Textoindependiente2"/>
        <w:spacing w:after="0" w:line="240" w:lineRule="auto"/>
        <w:ind w:firstLine="708"/>
        <w:rPr>
          <w:rFonts w:cs="Arial"/>
        </w:rPr>
      </w:pPr>
    </w:p>
    <w:p w:rsidR="004F0EC6" w:rsidRDefault="00BC444F" w:rsidP="00F446BE">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C038F7">
        <w:rPr>
          <w:rFonts w:cs="Arial"/>
        </w:rPr>
        <w:t xml:space="preserve">, </w:t>
      </w:r>
      <w:r w:rsidR="000C4BC0">
        <w:rPr>
          <w:rFonts w:cs="Arial"/>
        </w:rPr>
        <w:t>referente a la toma de protesta del Consejo de SAPASA del M</w:t>
      </w:r>
      <w:r w:rsidR="007F72F0">
        <w:rPr>
          <w:rFonts w:cs="Arial"/>
        </w:rPr>
        <w:t>unicipio de Amacueca, Jalisco. Quedando integrado por las siguientes Personas; C.C. Presidente Municipal Mtro. Enrique Rojas Díaz,</w:t>
      </w:r>
      <w:r w:rsidR="00B27F83">
        <w:rPr>
          <w:rFonts w:cs="Arial"/>
        </w:rPr>
        <w:t xml:space="preserve"> Representante de CEA Lic. Omar Francisco Reyes</w:t>
      </w:r>
      <w:r w:rsidR="00F446BE">
        <w:rPr>
          <w:rFonts w:cs="Arial"/>
        </w:rPr>
        <w:t xml:space="preserve">, Director de SAPASA C. Francisco Javier Aguayo Aguilar, Regidor C. Alberto Chávez Ruíz, </w:t>
      </w:r>
      <w:r w:rsidR="00092B7C">
        <w:rPr>
          <w:rFonts w:cs="Arial"/>
        </w:rPr>
        <w:t xml:space="preserve">Sindico Lic. Luz Elvira Duran Valenzuela, Encargado de Hacienda Publica Municipal Lic. José Luis Jiménez Díaz, </w:t>
      </w:r>
      <w:r w:rsidR="004F0EC6">
        <w:rPr>
          <w:rFonts w:cs="Arial"/>
        </w:rPr>
        <w:t xml:space="preserve">de la Unión de Propietarios de Predios Rústicos </w:t>
      </w:r>
      <w:r w:rsidR="00092B7C">
        <w:rPr>
          <w:rFonts w:cs="Arial"/>
        </w:rPr>
        <w:t xml:space="preserve">C. Alejandro Barragán </w:t>
      </w:r>
      <w:r w:rsidR="004F0EC6">
        <w:rPr>
          <w:rFonts w:cs="Arial"/>
        </w:rPr>
        <w:t xml:space="preserve">Avalos, de las Organizaciones dedicadas a la Construcción C. Héctor Saúl Moreno Robles, Vocal de la Cámara de Comercio C. Vicente Valdivia Cruz, por parte de los Fraccionamientos Legalmente Constituidos la C. Ma. De Jesús Hernández </w:t>
      </w:r>
      <w:proofErr w:type="spellStart"/>
      <w:r w:rsidR="004F0EC6">
        <w:rPr>
          <w:rFonts w:cs="Arial"/>
        </w:rPr>
        <w:t>Yañez</w:t>
      </w:r>
      <w:proofErr w:type="spellEnd"/>
      <w:r w:rsidR="004F0EC6">
        <w:rPr>
          <w:rFonts w:cs="Arial"/>
        </w:rPr>
        <w:t xml:space="preserve">, de la Unión de usuarios Legalmente Constituidos el C. Clemente Franco Valdivia, Delegado de Tepec C. Salvador Pinto Díaz, </w:t>
      </w:r>
      <w:r w:rsidR="004F0EC6">
        <w:rPr>
          <w:rFonts w:cs="Arial"/>
        </w:rPr>
        <w:lastRenderedPageBreak/>
        <w:t>así como del Agente de la Localidad de Cofradía la C. Rosa Montes Rodríguez.</w:t>
      </w:r>
    </w:p>
    <w:p w:rsidR="0053375C" w:rsidRDefault="004F0EC6" w:rsidP="0053375C">
      <w:pPr>
        <w:rPr>
          <w:szCs w:val="24"/>
        </w:rPr>
      </w:pPr>
      <w:r>
        <w:rPr>
          <w:rFonts w:cs="Arial"/>
        </w:rPr>
        <w:t>Una vez co</w:t>
      </w:r>
      <w:r w:rsidR="0053375C">
        <w:rPr>
          <w:rFonts w:cs="Arial"/>
        </w:rPr>
        <w:t>nstituido el Consejo de SAPASA del Municipio de Amacueca, Jalisco.</w:t>
      </w:r>
      <w:r w:rsidR="0053375C" w:rsidRPr="0053375C">
        <w:rPr>
          <w:rFonts w:cs="Arial"/>
        </w:rPr>
        <w:t xml:space="preserve"> </w:t>
      </w:r>
      <w:r w:rsidR="0053375C">
        <w:rPr>
          <w:rFonts w:cs="Arial"/>
        </w:rPr>
        <w:t>En uso de la voz el Maestro Enrique Rojas Díaz procede realizar la toma de protesta, refiriendo “Con el Carácter de Presidente Municipal me permito hacerles la toma de protesta a los nuevos integrantes del Consejo del Sistema de Agua Potable, Alcantarillado y Saneamiento del Municipio de Amacueca, Jalisco. “Protestan cumplir  y en su caso hacer cumplir la Constitución Política de los Estados Unidos Mexicanos, a la particular del estado, las leyes, los reglamentos y los acuerdos que de una y otra emanen, así como desempeñar leal y eficazmente el cargo que se les confiere. Lo que los presentes contestan “Si Protesto”. Si así no lo hicieren que la Nación, el Estado y el Municipio se los demanden”.-----------------------------------------------------------------</w:t>
      </w:r>
    </w:p>
    <w:p w:rsidR="004F0EC6" w:rsidRDefault="004F0EC6" w:rsidP="00F446BE">
      <w:pPr>
        <w:pStyle w:val="Textoindependiente2"/>
        <w:spacing w:line="240" w:lineRule="auto"/>
        <w:ind w:firstLine="708"/>
        <w:rPr>
          <w:rFonts w:cs="Arial"/>
        </w:rPr>
      </w:pPr>
    </w:p>
    <w:p w:rsidR="00C164FD" w:rsidRDefault="004F0EC6" w:rsidP="00474E41">
      <w:pPr>
        <w:pStyle w:val="Textoindependiente2"/>
        <w:spacing w:line="240" w:lineRule="auto"/>
        <w:ind w:firstLine="708"/>
        <w:rPr>
          <w:rFonts w:cs="Arial"/>
        </w:rPr>
      </w:pPr>
      <w:r>
        <w:rPr>
          <w:rFonts w:cs="Arial"/>
        </w:rPr>
        <w:t xml:space="preserve"> </w:t>
      </w:r>
      <w:r w:rsidR="0069500E">
        <w:rPr>
          <w:rFonts w:cs="Arial"/>
        </w:rPr>
        <w:t xml:space="preserve">Continuando con el </w:t>
      </w:r>
      <w:r w:rsidR="0069500E" w:rsidRPr="0069500E">
        <w:rPr>
          <w:rFonts w:cs="Arial"/>
          <w:b/>
        </w:rPr>
        <w:t>punto 5</w:t>
      </w:r>
      <w:r w:rsidR="0069500E">
        <w:rPr>
          <w:rFonts w:cs="Arial"/>
        </w:rPr>
        <w:t xml:space="preserve"> del orden del día, referente al Análisis y propuestas para los eventos del Baile de Año Nuevo, así como de los Fiestas de Enero 2014. En uso  de la voz el Maestro Enrique Rojas Díaz refiere “con relación al Evento del Baile de Año Nuevo, </w:t>
      </w:r>
      <w:r w:rsidR="00C164FD">
        <w:rPr>
          <w:rFonts w:cs="Arial"/>
        </w:rPr>
        <w:t xml:space="preserve">nos comentaron los </w:t>
      </w:r>
      <w:r w:rsidR="0069500E">
        <w:rPr>
          <w:rFonts w:cs="Arial"/>
        </w:rPr>
        <w:t>coordinadores</w:t>
      </w:r>
      <w:r w:rsidR="00C164FD">
        <w:rPr>
          <w:rFonts w:cs="Arial"/>
        </w:rPr>
        <w:t xml:space="preserve"> del patro</w:t>
      </w:r>
      <w:r w:rsidR="0069500E">
        <w:rPr>
          <w:rFonts w:cs="Arial"/>
        </w:rPr>
        <w:t>n</w:t>
      </w:r>
      <w:r w:rsidR="00C164FD">
        <w:rPr>
          <w:rFonts w:cs="Arial"/>
        </w:rPr>
        <w:t xml:space="preserve">ato </w:t>
      </w:r>
      <w:r w:rsidR="0069500E">
        <w:rPr>
          <w:rFonts w:cs="Arial"/>
        </w:rPr>
        <w:t>del Dulce Nombre,</w:t>
      </w:r>
      <w:r w:rsidR="0085428A">
        <w:rPr>
          <w:rFonts w:cs="Arial"/>
        </w:rPr>
        <w:t xml:space="preserve"> </w:t>
      </w:r>
      <w:r w:rsidR="0069500E">
        <w:rPr>
          <w:rFonts w:cs="Arial"/>
        </w:rPr>
        <w:t xml:space="preserve"> </w:t>
      </w:r>
      <w:r w:rsidR="00C164FD">
        <w:rPr>
          <w:rFonts w:cs="Arial"/>
        </w:rPr>
        <w:t xml:space="preserve">que ellos no van a realizar </w:t>
      </w:r>
      <w:r w:rsidR="0069500E">
        <w:rPr>
          <w:rFonts w:cs="Arial"/>
        </w:rPr>
        <w:t xml:space="preserve">dicho evento, como cada año se acostumbra, por lo cual esta la opción de nosotros llevar a cabo dicho evento con la finalidad de sacar fondos en favor del DIF, </w:t>
      </w:r>
      <w:r w:rsidR="0085428A">
        <w:rPr>
          <w:rFonts w:cs="Arial"/>
        </w:rPr>
        <w:t xml:space="preserve">y se sigan realizando apoyos a la población. </w:t>
      </w:r>
    </w:p>
    <w:p w:rsidR="0085428A" w:rsidRDefault="0085428A" w:rsidP="00474E41">
      <w:pPr>
        <w:pStyle w:val="Textoindependiente2"/>
        <w:spacing w:line="240" w:lineRule="auto"/>
        <w:ind w:firstLine="708"/>
        <w:rPr>
          <w:rFonts w:cs="Arial"/>
        </w:rPr>
      </w:pPr>
      <w:r>
        <w:rPr>
          <w:rFonts w:cs="Arial"/>
        </w:rPr>
        <w:t xml:space="preserve">Tenemos el antecedente de los eventos que realizamos en fechas pasadas y la verdad se realizo una buena administración generando una buena suma de recurso económico al DIF. </w:t>
      </w:r>
    </w:p>
    <w:p w:rsidR="00C164FD" w:rsidRDefault="0085428A" w:rsidP="00C164FD">
      <w:pPr>
        <w:pStyle w:val="Textoindependiente2"/>
        <w:spacing w:line="240" w:lineRule="auto"/>
        <w:ind w:firstLine="708"/>
        <w:rPr>
          <w:rFonts w:cs="Arial"/>
        </w:rPr>
      </w:pPr>
      <w:r>
        <w:rPr>
          <w:rFonts w:cs="Arial"/>
        </w:rPr>
        <w:t xml:space="preserve">En el mismo orden de idas el Regidor C. José Alberto Chávez Ruíz refiere </w:t>
      </w:r>
      <w:r w:rsidR="00C164FD">
        <w:rPr>
          <w:rFonts w:cs="Arial"/>
        </w:rPr>
        <w:t xml:space="preserve"> </w:t>
      </w:r>
      <w:r>
        <w:rPr>
          <w:rFonts w:cs="Arial"/>
        </w:rPr>
        <w:t xml:space="preserve">“me ha tocado participar en este evento del baile de año nuevo, evento que deja </w:t>
      </w:r>
      <w:r w:rsidR="005B684E">
        <w:rPr>
          <w:rFonts w:cs="Arial"/>
        </w:rPr>
        <w:t xml:space="preserve">ingresos muy buenos, por lo cual concuerdo con lo referido por el </w:t>
      </w:r>
      <w:r w:rsidR="001257F9">
        <w:rPr>
          <w:rFonts w:cs="Arial"/>
        </w:rPr>
        <w:t xml:space="preserve"> Mtro. Enrique Rojas, sobre</w:t>
      </w:r>
      <w:r w:rsidR="00C164FD">
        <w:rPr>
          <w:rFonts w:cs="Arial"/>
        </w:rPr>
        <w:t xml:space="preserve"> llevar a cabo</w:t>
      </w:r>
      <w:r w:rsidR="001257F9">
        <w:rPr>
          <w:rFonts w:cs="Arial"/>
        </w:rPr>
        <w:t xml:space="preserve"> este evento. </w:t>
      </w:r>
      <w:proofErr w:type="gramStart"/>
      <w:r w:rsidR="001257F9">
        <w:rPr>
          <w:rFonts w:cs="Arial"/>
        </w:rPr>
        <w:t>Mas</w:t>
      </w:r>
      <w:proofErr w:type="gramEnd"/>
      <w:r w:rsidR="001257F9">
        <w:rPr>
          <w:rFonts w:cs="Arial"/>
        </w:rPr>
        <w:t xml:space="preserve"> como los fondos que se saquen de este baile serán destinados al DIF, es conveniente hacer la publicidades adecuadas a la población y</w:t>
      </w:r>
      <w:r w:rsidR="00C164FD">
        <w:rPr>
          <w:rFonts w:cs="Arial"/>
        </w:rPr>
        <w:t xml:space="preserve">a que esto es un evento ya tradicional. </w:t>
      </w:r>
    </w:p>
    <w:p w:rsidR="00C164FD" w:rsidRDefault="006E4413" w:rsidP="00C164FD">
      <w:pPr>
        <w:pStyle w:val="Textoindependiente2"/>
        <w:spacing w:line="240" w:lineRule="auto"/>
        <w:ind w:firstLine="708"/>
        <w:rPr>
          <w:rFonts w:cs="Arial"/>
        </w:rPr>
      </w:pPr>
      <w:r>
        <w:rPr>
          <w:rFonts w:cs="Arial"/>
        </w:rPr>
        <w:t xml:space="preserve">En uso de la voz el Regidor </w:t>
      </w:r>
      <w:r w:rsidR="00C164FD">
        <w:rPr>
          <w:rFonts w:cs="Arial"/>
        </w:rPr>
        <w:t>Martin</w:t>
      </w:r>
      <w:r>
        <w:rPr>
          <w:rFonts w:cs="Arial"/>
        </w:rPr>
        <w:t xml:space="preserve"> Cruz Franco refiere “v</w:t>
      </w:r>
      <w:r w:rsidR="00C164FD">
        <w:rPr>
          <w:rFonts w:cs="Arial"/>
        </w:rPr>
        <w:t xml:space="preserve">amos </w:t>
      </w:r>
      <w:r>
        <w:rPr>
          <w:rFonts w:cs="Arial"/>
        </w:rPr>
        <w:t>organizando</w:t>
      </w:r>
      <w:r w:rsidR="00C164FD">
        <w:rPr>
          <w:rFonts w:cs="Arial"/>
        </w:rPr>
        <w:t xml:space="preserve"> un grupo</w:t>
      </w:r>
      <w:r>
        <w:rPr>
          <w:rFonts w:cs="Arial"/>
        </w:rPr>
        <w:t xml:space="preserve"> o comité el cual</w:t>
      </w:r>
      <w:r w:rsidR="00C164FD">
        <w:rPr>
          <w:rFonts w:cs="Arial"/>
        </w:rPr>
        <w:t xml:space="preserve"> que se encargue de l</w:t>
      </w:r>
      <w:r>
        <w:rPr>
          <w:rFonts w:cs="Arial"/>
        </w:rPr>
        <w:t xml:space="preserve">a organización de estos eventos, desde los grupos, local, bebida, etc. </w:t>
      </w:r>
      <w:r w:rsidRPr="006E4413">
        <w:rPr>
          <w:rFonts w:cs="Arial"/>
          <w:b/>
        </w:rPr>
        <w:t>ÚNICO;</w:t>
      </w:r>
      <w:r>
        <w:rPr>
          <w:rFonts w:cs="Arial"/>
        </w:rPr>
        <w:t xml:space="preserve"> </w:t>
      </w:r>
      <w:r w:rsidR="0063736A">
        <w:rPr>
          <w:rFonts w:cs="Arial"/>
        </w:rPr>
        <w:t xml:space="preserve">Se aprueba </w:t>
      </w:r>
      <w:r>
        <w:rPr>
          <w:rFonts w:cs="Arial"/>
        </w:rPr>
        <w:t>votación unánime de todos los regidores presentes, el llevar a cabo dicho evento en beneficio del DIF, así como integrar un comité en los próximos días para organizar el baile de año nuevo.</w:t>
      </w:r>
      <w:r w:rsidR="0063736A">
        <w:rPr>
          <w:rFonts w:cs="Arial"/>
        </w:rPr>
        <w:t xml:space="preserve"> </w:t>
      </w:r>
    </w:p>
    <w:p w:rsidR="00C93275" w:rsidRDefault="006E4413" w:rsidP="0063736A">
      <w:pPr>
        <w:pStyle w:val="Textoindependiente2"/>
        <w:spacing w:line="240" w:lineRule="auto"/>
        <w:rPr>
          <w:rFonts w:cs="Arial"/>
        </w:rPr>
      </w:pPr>
      <w:r>
        <w:rPr>
          <w:rFonts w:cs="Arial"/>
        </w:rPr>
        <w:t>En uso de la voz el Maestro Enrique Rojas Díaz refiere “</w:t>
      </w:r>
      <w:r w:rsidR="00AF6143">
        <w:rPr>
          <w:rFonts w:cs="Arial"/>
        </w:rPr>
        <w:t xml:space="preserve">al igual que este baile, se acercan las fiestas del mes de enero del 2014, las cuales considero prudente que comencemos a organizar las mismas, por lo cual les hago un par de propuestas que someto a su consideración sobre las mismas. La finalidad es el </w:t>
      </w:r>
      <w:r w:rsidR="00C93275">
        <w:rPr>
          <w:rFonts w:cs="Arial"/>
        </w:rPr>
        <w:t xml:space="preserve"> vender </w:t>
      </w:r>
      <w:r w:rsidR="00AF6143">
        <w:rPr>
          <w:rFonts w:cs="Arial"/>
        </w:rPr>
        <w:t xml:space="preserve">el ramo de </w:t>
      </w:r>
      <w:r w:rsidR="00C93275">
        <w:rPr>
          <w:rFonts w:cs="Arial"/>
        </w:rPr>
        <w:t xml:space="preserve">las fiestas a </w:t>
      </w:r>
      <w:r w:rsidR="00AF6143">
        <w:rPr>
          <w:rFonts w:cs="Arial"/>
        </w:rPr>
        <w:t>cualquier persona  que de algún modo</w:t>
      </w:r>
      <w:r w:rsidR="00C93275">
        <w:rPr>
          <w:rFonts w:cs="Arial"/>
        </w:rPr>
        <w:t xml:space="preserve"> no ponga en riesgo la integridad de la población.</w:t>
      </w:r>
    </w:p>
    <w:p w:rsidR="00AF6143" w:rsidRDefault="00AF6143" w:rsidP="0063736A">
      <w:pPr>
        <w:pStyle w:val="Textoindependiente2"/>
        <w:spacing w:line="240" w:lineRule="auto"/>
        <w:rPr>
          <w:rFonts w:cs="Arial"/>
        </w:rPr>
      </w:pPr>
      <w:r>
        <w:rPr>
          <w:rFonts w:cs="Arial"/>
        </w:rPr>
        <w:t>La primer opción</w:t>
      </w:r>
      <w:r w:rsidR="00B95C98">
        <w:rPr>
          <w:rFonts w:cs="Arial"/>
        </w:rPr>
        <w:t>, es ustedes como regidores</w:t>
      </w:r>
      <w:r>
        <w:rPr>
          <w:rFonts w:cs="Arial"/>
        </w:rPr>
        <w:t xml:space="preserve"> se organicen y agarren el ramo en coordinación con el municipio para prevenir lo que antes les mencionaba, realizando eventos abi</w:t>
      </w:r>
      <w:r w:rsidR="00B95C98">
        <w:rPr>
          <w:rFonts w:cs="Arial"/>
        </w:rPr>
        <w:t>ertos a la población en general</w:t>
      </w:r>
      <w:r>
        <w:rPr>
          <w:rFonts w:cs="Arial"/>
        </w:rPr>
        <w:t xml:space="preserve"> por el lapso de 3 días.</w:t>
      </w:r>
    </w:p>
    <w:p w:rsidR="00AF6143" w:rsidRDefault="00AF6143" w:rsidP="0063736A">
      <w:pPr>
        <w:pStyle w:val="Textoindependiente2"/>
        <w:spacing w:line="240" w:lineRule="auto"/>
        <w:rPr>
          <w:rFonts w:cs="Arial"/>
        </w:rPr>
      </w:pPr>
    </w:p>
    <w:p w:rsidR="0076346E" w:rsidRDefault="00AF6143" w:rsidP="0063736A">
      <w:pPr>
        <w:pStyle w:val="Textoindependiente2"/>
        <w:spacing w:line="240" w:lineRule="auto"/>
        <w:rPr>
          <w:rFonts w:cs="Arial"/>
        </w:rPr>
      </w:pPr>
      <w:r>
        <w:rPr>
          <w:rFonts w:cs="Arial"/>
        </w:rPr>
        <w:t xml:space="preserve">La segunda opción es </w:t>
      </w:r>
      <w:r w:rsidR="00C93275">
        <w:rPr>
          <w:rFonts w:cs="Arial"/>
        </w:rPr>
        <w:t xml:space="preserve">si algunos de ustedes como regidores desean agarrar el ramos adelante, por un periodo de 3 </w:t>
      </w:r>
      <w:r w:rsidR="00B95C98">
        <w:rPr>
          <w:rFonts w:cs="Arial"/>
        </w:rPr>
        <w:t>días</w:t>
      </w:r>
      <w:r w:rsidR="00C93275">
        <w:rPr>
          <w:rFonts w:cs="Arial"/>
        </w:rPr>
        <w:t>,</w:t>
      </w:r>
      <w:r w:rsidR="00B95C98">
        <w:rPr>
          <w:rFonts w:cs="Arial"/>
        </w:rPr>
        <w:t xml:space="preserve"> ya que como saben, es mucho lo que se tiene que invertir y la recuperación económica es muy baja</w:t>
      </w:r>
      <w:r w:rsidR="00C93275">
        <w:rPr>
          <w:rFonts w:cs="Arial"/>
        </w:rPr>
        <w:t xml:space="preserve">. </w:t>
      </w:r>
    </w:p>
    <w:p w:rsidR="00E17A21" w:rsidRDefault="00E464B7" w:rsidP="0063736A">
      <w:pPr>
        <w:pStyle w:val="Textoindependiente2"/>
        <w:spacing w:line="240" w:lineRule="auto"/>
        <w:rPr>
          <w:rFonts w:cs="Arial"/>
        </w:rPr>
      </w:pPr>
      <w:r>
        <w:rPr>
          <w:rFonts w:cs="Arial"/>
        </w:rPr>
        <w:t>La última opción es el conformar un comité</w:t>
      </w:r>
      <w:r w:rsidR="0076346E">
        <w:rPr>
          <w:rFonts w:cs="Arial"/>
        </w:rPr>
        <w:t xml:space="preserve"> como el año pasado</w:t>
      </w:r>
      <w:r>
        <w:rPr>
          <w:rFonts w:cs="Arial"/>
        </w:rPr>
        <w:t>, el cual se organice de llevar acabo dichos eventos</w:t>
      </w:r>
      <w:r w:rsidR="0076346E">
        <w:rPr>
          <w:rFonts w:cs="Arial"/>
        </w:rPr>
        <w:t>.</w:t>
      </w:r>
      <w:r>
        <w:rPr>
          <w:rFonts w:cs="Arial"/>
        </w:rPr>
        <w:t xml:space="preserve"> Mas si</w:t>
      </w:r>
      <w:r w:rsidR="0076346E">
        <w:rPr>
          <w:rFonts w:cs="Arial"/>
        </w:rPr>
        <w:t xml:space="preserve"> </w:t>
      </w:r>
      <w:r>
        <w:rPr>
          <w:rFonts w:cs="Arial"/>
        </w:rPr>
        <w:t xml:space="preserve">quisiera que todos estemos de acuerdo en resolver una de estas opciones para en dado caso ir organizando los eventos y estar al pendiente de los mismos. </w:t>
      </w:r>
      <w:r w:rsidRPr="00D6776D">
        <w:rPr>
          <w:rFonts w:cs="Arial"/>
          <w:b/>
        </w:rPr>
        <w:t>Ú</w:t>
      </w:r>
      <w:r w:rsidR="00E17A21" w:rsidRPr="00D6776D">
        <w:rPr>
          <w:rFonts w:cs="Arial"/>
          <w:b/>
        </w:rPr>
        <w:t>NICO</w:t>
      </w:r>
      <w:r w:rsidR="00E17A21">
        <w:rPr>
          <w:rFonts w:cs="Arial"/>
        </w:rPr>
        <w:t>;</w:t>
      </w:r>
      <w:r>
        <w:rPr>
          <w:rFonts w:cs="Arial"/>
        </w:rPr>
        <w:t xml:space="preserve"> se acuerda por unanimidad de votos de todos los regidores presentes</w:t>
      </w:r>
      <w:r w:rsidR="00E17A21">
        <w:rPr>
          <w:rFonts w:cs="Arial"/>
        </w:rPr>
        <w:t xml:space="preserve"> </w:t>
      </w:r>
      <w:r w:rsidR="00D6776D">
        <w:rPr>
          <w:rFonts w:cs="Arial"/>
        </w:rPr>
        <w:t>el analizar estas opciones para resolver en la próxima sesión</w:t>
      </w:r>
      <w:r w:rsidR="00E17A21">
        <w:rPr>
          <w:rFonts w:cs="Arial"/>
        </w:rPr>
        <w:t>.</w:t>
      </w:r>
    </w:p>
    <w:p w:rsidR="00D6776D" w:rsidRDefault="00D6776D" w:rsidP="0063736A">
      <w:pPr>
        <w:pStyle w:val="Textoindependiente2"/>
        <w:spacing w:line="240" w:lineRule="auto"/>
        <w:rPr>
          <w:rFonts w:cs="Arial"/>
        </w:rPr>
      </w:pPr>
    </w:p>
    <w:p w:rsidR="00D6776D" w:rsidRDefault="00D6776D" w:rsidP="0063736A">
      <w:pPr>
        <w:pStyle w:val="Textoindependiente2"/>
        <w:spacing w:line="240" w:lineRule="auto"/>
        <w:rPr>
          <w:rFonts w:cs="Arial"/>
        </w:rPr>
      </w:pPr>
      <w:r>
        <w:rPr>
          <w:rFonts w:cs="Arial"/>
        </w:rPr>
        <w:t xml:space="preserve">Continuando con el </w:t>
      </w:r>
      <w:r w:rsidRPr="00D6776D">
        <w:rPr>
          <w:rFonts w:cs="Arial"/>
        </w:rPr>
        <w:t xml:space="preserve">Punto </w:t>
      </w:r>
      <w:r w:rsidRPr="00D6776D">
        <w:rPr>
          <w:rFonts w:cs="Arial"/>
          <w:b/>
        </w:rPr>
        <w:t>número 6</w:t>
      </w:r>
      <w:r>
        <w:rPr>
          <w:rFonts w:cs="Arial"/>
        </w:rPr>
        <w:t xml:space="preserve"> del orden del </w:t>
      </w:r>
      <w:proofErr w:type="spellStart"/>
      <w:r>
        <w:rPr>
          <w:rFonts w:cs="Arial"/>
        </w:rPr>
        <w:t>dia</w:t>
      </w:r>
      <w:proofErr w:type="spellEnd"/>
      <w:r>
        <w:rPr>
          <w:rFonts w:cs="Arial"/>
        </w:rPr>
        <w:t>, referente asuntos varios.</w:t>
      </w:r>
    </w:p>
    <w:p w:rsidR="00512ABF" w:rsidRDefault="00D6776D" w:rsidP="00026094">
      <w:pPr>
        <w:pStyle w:val="Textoindependiente2"/>
        <w:numPr>
          <w:ilvl w:val="0"/>
          <w:numId w:val="8"/>
        </w:numPr>
        <w:spacing w:line="240" w:lineRule="auto"/>
        <w:rPr>
          <w:rFonts w:cs="Arial"/>
        </w:rPr>
      </w:pPr>
      <w:r>
        <w:rPr>
          <w:rFonts w:cs="Arial"/>
        </w:rPr>
        <w:t>En uso de la voz el Maestro Enrique Rojas Díaz refiere “ya se encuentra en el municipio la maquina que realizara la perforación del pozo de agua potable, el cual si los tiempos no lo permiten, así como el presupuesto que se destinara para el equipamiento del mismo,  podremos hacer el de la delegación de Tepec.</w:t>
      </w:r>
    </w:p>
    <w:p w:rsidR="00E17A21" w:rsidRDefault="00D6776D" w:rsidP="00026094">
      <w:pPr>
        <w:pStyle w:val="Textoindependiente2"/>
        <w:numPr>
          <w:ilvl w:val="0"/>
          <w:numId w:val="8"/>
        </w:numPr>
        <w:spacing w:line="240" w:lineRule="auto"/>
        <w:rPr>
          <w:rFonts w:cs="Arial"/>
        </w:rPr>
      </w:pPr>
      <w:r>
        <w:rPr>
          <w:rFonts w:cs="Arial"/>
        </w:rPr>
        <w:t xml:space="preserve">Continuando con el uso de la voz el Maestro Enrique  Rojas Díaz solicita al cuerpo Edilicio la autorización </w:t>
      </w:r>
      <w:r w:rsidR="00AA7D69">
        <w:rPr>
          <w:rFonts w:cs="Arial"/>
        </w:rPr>
        <w:t xml:space="preserve">para que en compañía del Lic. José Luis Jiménez Díaz y Roberto Meza Valdivia, en sus respectivos caracteres de Presidente, Encargado de Hacienda y Director de Obras Publicas, lo acompañen </w:t>
      </w:r>
      <w:r>
        <w:rPr>
          <w:rFonts w:cs="Arial"/>
        </w:rPr>
        <w:t xml:space="preserve"> a la cuidad de México</w:t>
      </w:r>
      <w:r w:rsidR="00A40279">
        <w:rPr>
          <w:rFonts w:cs="Arial"/>
        </w:rPr>
        <w:t xml:space="preserve">, el día de hoy 14 de octubre del año en curso, quien asistirá a las dependencias de CONACULTA, CONADE y al Congreso de la </w:t>
      </w:r>
      <w:r w:rsidR="00AA7D69">
        <w:rPr>
          <w:rFonts w:cs="Arial"/>
        </w:rPr>
        <w:t>Unión</w:t>
      </w:r>
      <w:r w:rsidR="00A40279">
        <w:rPr>
          <w:rFonts w:cs="Arial"/>
        </w:rPr>
        <w:t>, con la finalidad de gestionar</w:t>
      </w:r>
      <w:r w:rsidR="00E04133">
        <w:rPr>
          <w:rFonts w:cs="Arial"/>
        </w:rPr>
        <w:t xml:space="preserve"> </w:t>
      </w:r>
      <w:r w:rsidR="00E17A21">
        <w:rPr>
          <w:rFonts w:cs="Arial"/>
        </w:rPr>
        <w:t>recurso</w:t>
      </w:r>
      <w:r w:rsidR="00AA7D69">
        <w:rPr>
          <w:rFonts w:cs="Arial"/>
        </w:rPr>
        <w:t xml:space="preserve">s, entregar algunos proyectos y una reunión el diputado federal, por lo cual solicita al cuerpo edilicio su  autorización. </w:t>
      </w:r>
      <w:r w:rsidR="00AA7D69" w:rsidRPr="00E04133">
        <w:rPr>
          <w:rFonts w:cs="Arial"/>
          <w:b/>
        </w:rPr>
        <w:t>ÚNICO;</w:t>
      </w:r>
      <w:r w:rsidR="00AA7D69">
        <w:rPr>
          <w:rFonts w:cs="Arial"/>
        </w:rPr>
        <w:t xml:space="preserve"> se aprueba por votación unánime de todos los regidores presentes para que</w:t>
      </w:r>
      <w:r w:rsidR="00B472D6">
        <w:rPr>
          <w:rFonts w:cs="Arial"/>
        </w:rPr>
        <w:t xml:space="preserve"> el Maestro Enrique  Rojas Díaz,</w:t>
      </w:r>
      <w:r w:rsidR="00AA7D69">
        <w:rPr>
          <w:rFonts w:cs="Arial"/>
        </w:rPr>
        <w:t xml:space="preserve"> Lic. José Luis Jiménez Díaz y Roberto Meza Valdivia, en sus respectivos caracteres de Presidente, Encargado de Hacienda y Director de Obras Publicas</w:t>
      </w:r>
      <w:r w:rsidR="00B472D6">
        <w:rPr>
          <w:rFonts w:cs="Arial"/>
        </w:rPr>
        <w:t>, viajen a la cuidad de México.</w:t>
      </w:r>
    </w:p>
    <w:p w:rsidR="00AD3BBB" w:rsidRDefault="00E04133" w:rsidP="00E04133">
      <w:pPr>
        <w:pStyle w:val="Textoindependiente2"/>
        <w:numPr>
          <w:ilvl w:val="0"/>
          <w:numId w:val="8"/>
        </w:numPr>
        <w:spacing w:line="240" w:lineRule="auto"/>
        <w:rPr>
          <w:rFonts w:cs="Arial"/>
        </w:rPr>
      </w:pPr>
      <w:r>
        <w:rPr>
          <w:rFonts w:cs="Arial"/>
        </w:rPr>
        <w:t xml:space="preserve">Aun en uso de la voz el Maestro Enrique Rojas Díaz refiere “Se están impulsando un par de proyectos mas, que son </w:t>
      </w:r>
      <w:r w:rsidR="002A327F">
        <w:rPr>
          <w:rFonts w:cs="Arial"/>
        </w:rPr>
        <w:t xml:space="preserve">el de las bibliotecas virtuales, </w:t>
      </w:r>
      <w:r>
        <w:rPr>
          <w:rFonts w:cs="Arial"/>
        </w:rPr>
        <w:t>de las unidades de riego</w:t>
      </w:r>
      <w:r w:rsidR="002A327F">
        <w:rPr>
          <w:rFonts w:cs="Arial"/>
        </w:rPr>
        <w:t xml:space="preserve">, </w:t>
      </w:r>
      <w:r w:rsidR="00AD3BBB" w:rsidRPr="00E04133">
        <w:rPr>
          <w:rFonts w:cs="Arial"/>
        </w:rPr>
        <w:t>unidades deportivas</w:t>
      </w:r>
      <w:r w:rsidR="002A327F">
        <w:rPr>
          <w:rFonts w:cs="Arial"/>
        </w:rPr>
        <w:t>,</w:t>
      </w:r>
      <w:r w:rsidR="00AD3BBB" w:rsidRPr="00E04133">
        <w:rPr>
          <w:rFonts w:cs="Arial"/>
        </w:rPr>
        <w:t xml:space="preserve"> entre otras.</w:t>
      </w:r>
    </w:p>
    <w:p w:rsidR="00932306" w:rsidRDefault="002A327F" w:rsidP="00932306">
      <w:pPr>
        <w:pStyle w:val="Textoindependiente2"/>
        <w:numPr>
          <w:ilvl w:val="0"/>
          <w:numId w:val="8"/>
        </w:numPr>
        <w:spacing w:line="240" w:lineRule="auto"/>
        <w:rPr>
          <w:rFonts w:cs="Arial"/>
        </w:rPr>
      </w:pPr>
      <w:r>
        <w:rPr>
          <w:rFonts w:cs="Arial"/>
        </w:rPr>
        <w:t xml:space="preserve">Continuando en uso de la voz el Maestro Enrique Rojas Díaz refiere “la semana pasada </w:t>
      </w:r>
      <w:r w:rsidR="00DD5510">
        <w:rPr>
          <w:rFonts w:cs="Arial"/>
        </w:rPr>
        <w:t>visite al secretario de turismo, al cual le hice entrega del proyecto de la calle que conduce al balneario, con la finalidad de gestionar esta obra, esperemos tener buenas noticias en un par de meses.</w:t>
      </w:r>
      <w:r w:rsidR="00AD3BBB" w:rsidRPr="002A327F">
        <w:rPr>
          <w:rFonts w:cs="Arial"/>
        </w:rPr>
        <w:t xml:space="preserve"> </w:t>
      </w:r>
    </w:p>
    <w:p w:rsidR="00AD3BBB" w:rsidRDefault="00932306" w:rsidP="00AD3BBB">
      <w:pPr>
        <w:pStyle w:val="Textoindependiente2"/>
        <w:spacing w:line="240" w:lineRule="auto"/>
        <w:ind w:left="1068"/>
        <w:rPr>
          <w:rFonts w:cs="Arial"/>
        </w:rPr>
      </w:pPr>
      <w:r>
        <w:rPr>
          <w:rFonts w:cs="Arial"/>
        </w:rPr>
        <w:t>Del mismo modo tengo una cita pendient</w:t>
      </w:r>
      <w:r w:rsidR="00414AD1">
        <w:rPr>
          <w:rFonts w:cs="Arial"/>
        </w:rPr>
        <w:t xml:space="preserve">e con el gobernador del estado </w:t>
      </w:r>
      <w:r>
        <w:rPr>
          <w:rFonts w:cs="Arial"/>
        </w:rPr>
        <w:t xml:space="preserve">en las próximas fechas,  con la finalidad de agilizar los recursos </w:t>
      </w:r>
      <w:r w:rsidR="00414AD1">
        <w:rPr>
          <w:rFonts w:cs="Arial"/>
        </w:rPr>
        <w:t>para iniciar las ocho obras que tenemos pendientes.</w:t>
      </w:r>
      <w:r w:rsidR="00EE5472">
        <w:rPr>
          <w:rFonts w:cs="Arial"/>
        </w:rPr>
        <w:t xml:space="preserve"> Por lo pronto en la Localidad de Tepec, ya se inicio con las obras en las calles 16 de septiembre y Rayón, la primera </w:t>
      </w:r>
      <w:r w:rsidR="00EE5472">
        <w:rPr>
          <w:rFonts w:cs="Arial"/>
        </w:rPr>
        <w:lastRenderedPageBreak/>
        <w:t>con la construcción del empedrado y la segunda con la electrificación</w:t>
      </w:r>
      <w:r w:rsidR="007769A6">
        <w:rPr>
          <w:rFonts w:cs="Arial"/>
        </w:rPr>
        <w:t>”</w:t>
      </w:r>
      <w:r w:rsidR="00EE5472">
        <w:rPr>
          <w:rFonts w:cs="Arial"/>
        </w:rPr>
        <w:t xml:space="preserve">. </w:t>
      </w:r>
    </w:p>
    <w:p w:rsidR="00AD3BBB" w:rsidRDefault="00EE5472" w:rsidP="00AD3BBB">
      <w:pPr>
        <w:pStyle w:val="Textoindependiente2"/>
        <w:numPr>
          <w:ilvl w:val="0"/>
          <w:numId w:val="8"/>
        </w:numPr>
        <w:spacing w:line="240" w:lineRule="auto"/>
        <w:rPr>
          <w:rFonts w:cs="Arial"/>
        </w:rPr>
      </w:pPr>
      <w:r>
        <w:rPr>
          <w:rFonts w:cs="Arial"/>
        </w:rPr>
        <w:t>En uso de la voz la Regidora María soledad Olivares Márquez refiere “estos últimos fines de semana, he es</w:t>
      </w:r>
      <w:r w:rsidR="00AD3BBB">
        <w:rPr>
          <w:rFonts w:cs="Arial"/>
        </w:rPr>
        <w:t xml:space="preserve">tado al pendiente </w:t>
      </w:r>
      <w:r>
        <w:rPr>
          <w:rFonts w:cs="Arial"/>
        </w:rPr>
        <w:t xml:space="preserve">de </w:t>
      </w:r>
      <w:r w:rsidR="00AD3BBB">
        <w:rPr>
          <w:rFonts w:cs="Arial"/>
        </w:rPr>
        <w:t>el crucero</w:t>
      </w:r>
      <w:r>
        <w:rPr>
          <w:rFonts w:cs="Arial"/>
        </w:rPr>
        <w:t xml:space="preserve"> de nuestra población, y me he percatado de que hace falta y es necesaria el</w:t>
      </w:r>
      <w:r w:rsidR="00AD3BBB">
        <w:rPr>
          <w:rFonts w:cs="Arial"/>
        </w:rPr>
        <w:t xml:space="preserve"> hacerle una limpieza a las mismas, </w:t>
      </w:r>
      <w:r>
        <w:rPr>
          <w:rFonts w:cs="Arial"/>
        </w:rPr>
        <w:t>así como</w:t>
      </w:r>
      <w:r w:rsidR="00AD3BBB">
        <w:rPr>
          <w:rFonts w:cs="Arial"/>
        </w:rPr>
        <w:t xml:space="preserve"> pintar</w:t>
      </w:r>
      <w:r>
        <w:rPr>
          <w:rFonts w:cs="Arial"/>
        </w:rPr>
        <w:t xml:space="preserve">las y adecuar </w:t>
      </w:r>
      <w:r w:rsidR="00AD3BBB">
        <w:rPr>
          <w:rFonts w:cs="Arial"/>
        </w:rPr>
        <w:t xml:space="preserve"> una lámpara o</w:t>
      </w:r>
      <w:r>
        <w:rPr>
          <w:rFonts w:cs="Arial"/>
        </w:rPr>
        <w:t xml:space="preserve"> foco en la caseta de mas abajo</w:t>
      </w:r>
      <w:r w:rsidR="007769A6">
        <w:rPr>
          <w:rFonts w:cs="Arial"/>
        </w:rPr>
        <w:t>”</w:t>
      </w:r>
      <w:r>
        <w:rPr>
          <w:rFonts w:cs="Arial"/>
        </w:rPr>
        <w:t xml:space="preserve">. </w:t>
      </w:r>
      <w:r w:rsidRPr="00EE5472">
        <w:rPr>
          <w:rFonts w:cs="Arial"/>
          <w:b/>
        </w:rPr>
        <w:t>ÚNICO;</w:t>
      </w:r>
      <w:r>
        <w:rPr>
          <w:rFonts w:cs="Arial"/>
        </w:rPr>
        <w:t xml:space="preserve"> se aprueba por unanimidad de votos de todos los regidores presentes el adecuar y acondicionar las casetas antes referidas.</w:t>
      </w:r>
    </w:p>
    <w:p w:rsidR="004C31FD" w:rsidRDefault="007769A6" w:rsidP="00AD3BBB">
      <w:pPr>
        <w:pStyle w:val="Textoindependiente2"/>
        <w:numPr>
          <w:ilvl w:val="0"/>
          <w:numId w:val="8"/>
        </w:numPr>
        <w:spacing w:line="240" w:lineRule="auto"/>
        <w:rPr>
          <w:rFonts w:cs="Arial"/>
        </w:rPr>
      </w:pPr>
      <w:r>
        <w:rPr>
          <w:rFonts w:cs="Arial"/>
        </w:rPr>
        <w:t>En uso de la voz la Regidora Á</w:t>
      </w:r>
      <w:r w:rsidR="004C31FD">
        <w:rPr>
          <w:rFonts w:cs="Arial"/>
        </w:rPr>
        <w:t>ngela</w:t>
      </w:r>
      <w:r>
        <w:rPr>
          <w:rFonts w:cs="Arial"/>
        </w:rPr>
        <w:t xml:space="preserve"> Silva Hernández refiere “les informo que por cuestiones de tiempo y por acuerdo de los delegados de la liga infantil,  se tomo el acuerdo que </w:t>
      </w:r>
      <w:r w:rsidR="004C31FD">
        <w:rPr>
          <w:rFonts w:cs="Arial"/>
        </w:rPr>
        <w:t>los niños</w:t>
      </w:r>
      <w:r>
        <w:rPr>
          <w:rFonts w:cs="Arial"/>
        </w:rPr>
        <w:t xml:space="preserve"> que participan en esta liga, juagaran l</w:t>
      </w:r>
      <w:r w:rsidR="004C31FD">
        <w:rPr>
          <w:rFonts w:cs="Arial"/>
        </w:rPr>
        <w:t>os días lunes</w:t>
      </w:r>
      <w:r>
        <w:rPr>
          <w:rFonts w:cs="Arial"/>
        </w:rPr>
        <w:t xml:space="preserve"> por las tardes”</w:t>
      </w:r>
      <w:r w:rsidR="004C31FD">
        <w:rPr>
          <w:rFonts w:cs="Arial"/>
        </w:rPr>
        <w:t>.</w:t>
      </w:r>
    </w:p>
    <w:p w:rsidR="004C31FD" w:rsidRDefault="00F1470A" w:rsidP="00AD3BBB">
      <w:pPr>
        <w:pStyle w:val="Textoindependiente2"/>
        <w:numPr>
          <w:ilvl w:val="0"/>
          <w:numId w:val="8"/>
        </w:numPr>
        <w:spacing w:line="240" w:lineRule="auto"/>
        <w:rPr>
          <w:rFonts w:cs="Arial"/>
        </w:rPr>
      </w:pPr>
      <w:r>
        <w:rPr>
          <w:rFonts w:cs="Arial"/>
        </w:rPr>
        <w:t xml:space="preserve">En uso de la voz la Licenciada </w:t>
      </w:r>
      <w:r w:rsidR="004C31FD">
        <w:rPr>
          <w:rFonts w:cs="Arial"/>
        </w:rPr>
        <w:t>Luz</w:t>
      </w:r>
      <w:r>
        <w:rPr>
          <w:rFonts w:cs="Arial"/>
        </w:rPr>
        <w:t xml:space="preserve"> Elvira Duran Valenzuela refiere “</w:t>
      </w:r>
      <w:r w:rsidR="004C31FD">
        <w:rPr>
          <w:rFonts w:cs="Arial"/>
        </w:rPr>
        <w:t xml:space="preserve">a partir del </w:t>
      </w:r>
      <w:r w:rsidR="001A0020">
        <w:rPr>
          <w:rFonts w:cs="Arial"/>
        </w:rPr>
        <w:t>día</w:t>
      </w:r>
      <w:r w:rsidR="004C31FD">
        <w:rPr>
          <w:rFonts w:cs="Arial"/>
        </w:rPr>
        <w:t xml:space="preserve"> sábado</w:t>
      </w:r>
      <w:r w:rsidR="001A0020">
        <w:rPr>
          <w:rFonts w:cs="Arial"/>
        </w:rPr>
        <w:t xml:space="preserve"> 19 de octubre del año en curso,</w:t>
      </w:r>
      <w:r w:rsidR="004C31FD">
        <w:rPr>
          <w:rFonts w:cs="Arial"/>
        </w:rPr>
        <w:t xml:space="preserve"> se estarán cubriendo los servici</w:t>
      </w:r>
      <w:r w:rsidR="001A0020">
        <w:rPr>
          <w:rFonts w:cs="Arial"/>
        </w:rPr>
        <w:t>os de medico municipal en el DIF</w:t>
      </w:r>
      <w:r w:rsidR="004C31FD">
        <w:rPr>
          <w:rFonts w:cs="Arial"/>
        </w:rPr>
        <w:t xml:space="preserve">, </w:t>
      </w:r>
      <w:r w:rsidR="001A0020">
        <w:rPr>
          <w:rFonts w:cs="Arial"/>
        </w:rPr>
        <w:t>logrando que toda la semana se realicen y se atiendan cuestiones de salud a la población, es</w:t>
      </w:r>
      <w:r w:rsidR="004C31FD">
        <w:rPr>
          <w:rFonts w:cs="Arial"/>
        </w:rPr>
        <w:t>to</w:t>
      </w:r>
      <w:r w:rsidR="001A0020">
        <w:rPr>
          <w:rFonts w:cs="Arial"/>
        </w:rPr>
        <w:t xml:space="preserve"> por parte </w:t>
      </w:r>
      <w:r w:rsidR="004C31FD">
        <w:rPr>
          <w:rFonts w:cs="Arial"/>
        </w:rPr>
        <w:t>del Ayuntamiento</w:t>
      </w:r>
      <w:r w:rsidR="001A0020">
        <w:rPr>
          <w:rFonts w:cs="Arial"/>
        </w:rPr>
        <w:t>”</w:t>
      </w:r>
      <w:r w:rsidR="004C31FD">
        <w:rPr>
          <w:rFonts w:cs="Arial"/>
        </w:rPr>
        <w:t>.</w:t>
      </w:r>
    </w:p>
    <w:p w:rsidR="00230A87" w:rsidRDefault="00A66292" w:rsidP="00AD3BBB">
      <w:pPr>
        <w:pStyle w:val="Textoindependiente2"/>
        <w:numPr>
          <w:ilvl w:val="0"/>
          <w:numId w:val="8"/>
        </w:numPr>
        <w:spacing w:line="240" w:lineRule="auto"/>
        <w:rPr>
          <w:rFonts w:cs="Arial"/>
        </w:rPr>
      </w:pPr>
      <w:r>
        <w:rPr>
          <w:rFonts w:cs="Arial"/>
        </w:rPr>
        <w:t xml:space="preserve">Haciendo uso de la voz el Licenciado </w:t>
      </w:r>
      <w:r w:rsidR="00230A87">
        <w:rPr>
          <w:rFonts w:cs="Arial"/>
        </w:rPr>
        <w:t>Víctor Pedro</w:t>
      </w:r>
      <w:r>
        <w:rPr>
          <w:rFonts w:cs="Arial"/>
        </w:rPr>
        <w:t xml:space="preserve"> Rodríguez Juárez refiere “sobre el asunto</w:t>
      </w:r>
      <w:r w:rsidR="00230A87">
        <w:rPr>
          <w:rFonts w:cs="Arial"/>
        </w:rPr>
        <w:t xml:space="preserve"> de los que venden bebidas</w:t>
      </w:r>
      <w:r>
        <w:rPr>
          <w:rFonts w:cs="Arial"/>
        </w:rPr>
        <w:t xml:space="preserve"> alcohólicas, así como las personas que ingieren las misma en vía publica, se han estado incrementando las quejas y conflictos los últimos fines de semana</w:t>
      </w:r>
      <w:r w:rsidR="00230A87">
        <w:rPr>
          <w:rFonts w:cs="Arial"/>
        </w:rPr>
        <w:t xml:space="preserve">, </w:t>
      </w:r>
      <w:r w:rsidR="00272970">
        <w:rPr>
          <w:rFonts w:cs="Arial"/>
        </w:rPr>
        <w:t>hay muchos de estos locales a los cuales ya se les ha inspeccionado,</w:t>
      </w:r>
      <w:r w:rsidR="00230A87">
        <w:rPr>
          <w:rFonts w:cs="Arial"/>
        </w:rPr>
        <w:t xml:space="preserve"> no ha pagado </w:t>
      </w:r>
      <w:r w:rsidR="00272970">
        <w:rPr>
          <w:rFonts w:cs="Arial"/>
        </w:rPr>
        <w:t xml:space="preserve">su licencia, ni han hecho las adecuaciones necesarias al loca, </w:t>
      </w:r>
      <w:r w:rsidR="00230A87">
        <w:rPr>
          <w:rFonts w:cs="Arial"/>
        </w:rPr>
        <w:t xml:space="preserve">por lo </w:t>
      </w:r>
      <w:r w:rsidR="00272970">
        <w:rPr>
          <w:rFonts w:cs="Arial"/>
        </w:rPr>
        <w:t xml:space="preserve">solicito tomemos una decisión en lo referente. </w:t>
      </w:r>
      <w:r w:rsidR="00272970" w:rsidRPr="00AD62A9">
        <w:rPr>
          <w:rFonts w:cs="Arial"/>
          <w:b/>
        </w:rPr>
        <w:t>ÚNICO;</w:t>
      </w:r>
      <w:r w:rsidR="00272970">
        <w:rPr>
          <w:rFonts w:cs="Arial"/>
        </w:rPr>
        <w:t xml:space="preserve"> </w:t>
      </w:r>
      <w:r w:rsidR="00AD62A9">
        <w:rPr>
          <w:rFonts w:cs="Arial"/>
        </w:rPr>
        <w:t>se aprueba por votación unánime de todos los regidores presentes, el comenzar a realizar las sanciones correspondientes a dichos establecimientos.</w:t>
      </w:r>
      <w:r w:rsidR="00272970">
        <w:rPr>
          <w:rFonts w:cs="Arial"/>
        </w:rPr>
        <w:t xml:space="preserve"> </w:t>
      </w:r>
    </w:p>
    <w:p w:rsidR="00C44601" w:rsidRDefault="00C44601" w:rsidP="00C44601">
      <w:pPr>
        <w:pStyle w:val="Textoindependiente2"/>
        <w:numPr>
          <w:ilvl w:val="0"/>
          <w:numId w:val="8"/>
        </w:numPr>
        <w:spacing w:line="240" w:lineRule="auto"/>
        <w:rPr>
          <w:rFonts w:cs="Arial"/>
        </w:rPr>
      </w:pPr>
      <w:r>
        <w:rPr>
          <w:rFonts w:cs="Arial"/>
        </w:rPr>
        <w:t>Continuando con el uso de la voz el Licenciado Víctor</w:t>
      </w:r>
      <w:r w:rsidR="00F32833">
        <w:rPr>
          <w:rFonts w:cs="Arial"/>
        </w:rPr>
        <w:t xml:space="preserve"> Pedro</w:t>
      </w:r>
      <w:r>
        <w:rPr>
          <w:rFonts w:cs="Arial"/>
        </w:rPr>
        <w:t xml:space="preserve"> Rodríguez Juárez refiere</w:t>
      </w:r>
      <w:r w:rsidR="00F32833">
        <w:rPr>
          <w:rFonts w:cs="Arial"/>
        </w:rPr>
        <w:t xml:space="preserve"> </w:t>
      </w:r>
      <w:r>
        <w:rPr>
          <w:rFonts w:cs="Arial"/>
        </w:rPr>
        <w:t>“</w:t>
      </w:r>
      <w:r w:rsidR="00F32833">
        <w:rPr>
          <w:rFonts w:cs="Arial"/>
        </w:rPr>
        <w:t>con el asunto</w:t>
      </w:r>
      <w:r>
        <w:rPr>
          <w:rFonts w:cs="Arial"/>
        </w:rPr>
        <w:t xml:space="preserve"> pendiente sobre el </w:t>
      </w:r>
      <w:r w:rsidR="00F32833">
        <w:rPr>
          <w:rFonts w:cs="Arial"/>
        </w:rPr>
        <w:t xml:space="preserve"> cambio de uso de suelo</w:t>
      </w:r>
      <w:r>
        <w:rPr>
          <w:rFonts w:cs="Arial"/>
        </w:rPr>
        <w:t xml:space="preserve"> del C. Roberto Díaz </w:t>
      </w:r>
      <w:proofErr w:type="spellStart"/>
      <w:r>
        <w:rPr>
          <w:rFonts w:cs="Arial"/>
        </w:rPr>
        <w:t>Orduñez</w:t>
      </w:r>
      <w:proofErr w:type="spellEnd"/>
      <w:r>
        <w:rPr>
          <w:rFonts w:cs="Arial"/>
        </w:rPr>
        <w:t>, en relación al reporte ambiental</w:t>
      </w:r>
      <w:r w:rsidR="00F32833">
        <w:rPr>
          <w:rFonts w:cs="Arial"/>
        </w:rPr>
        <w:t xml:space="preserve"> que se </w:t>
      </w:r>
      <w:r>
        <w:rPr>
          <w:rFonts w:cs="Arial"/>
        </w:rPr>
        <w:t>emitió</w:t>
      </w:r>
      <w:r w:rsidR="00F32833">
        <w:rPr>
          <w:rFonts w:cs="Arial"/>
        </w:rPr>
        <w:t xml:space="preserve"> por parte de la dirección de desarrollo rural sustentable, </w:t>
      </w:r>
      <w:r>
        <w:rPr>
          <w:rFonts w:cs="Arial"/>
        </w:rPr>
        <w:t xml:space="preserve">considero que </w:t>
      </w:r>
      <w:r w:rsidR="00F32833">
        <w:rPr>
          <w:rFonts w:cs="Arial"/>
        </w:rPr>
        <w:t>no tiene validez, estas cuestiones las debe de determinar una instancia referente a la materia y que sea otra instancia la que resuelva el mismo</w:t>
      </w:r>
      <w:r>
        <w:rPr>
          <w:rFonts w:cs="Arial"/>
        </w:rPr>
        <w:t>”</w:t>
      </w:r>
      <w:r w:rsidR="00F32833">
        <w:rPr>
          <w:rFonts w:cs="Arial"/>
        </w:rPr>
        <w:t xml:space="preserve">. </w:t>
      </w:r>
    </w:p>
    <w:p w:rsidR="00AD3BBB" w:rsidRPr="00C44601" w:rsidRDefault="00C44601" w:rsidP="00C44601">
      <w:pPr>
        <w:pStyle w:val="Textoindependiente2"/>
        <w:spacing w:line="240" w:lineRule="auto"/>
        <w:ind w:left="1068"/>
        <w:rPr>
          <w:rFonts w:cs="Arial"/>
        </w:rPr>
      </w:pPr>
      <w:r>
        <w:rPr>
          <w:rFonts w:cs="Arial"/>
        </w:rPr>
        <w:t>En el mismo orden de ideas el Maestro Enrique Rojas Díaz refiere “el reporte ambiental emitido por la dirección de desarrollo rur</w:t>
      </w:r>
      <w:r w:rsidR="00A429D0">
        <w:rPr>
          <w:rFonts w:cs="Arial"/>
        </w:rPr>
        <w:t xml:space="preserve">al sustentable, es solamente de opinión, mas vamos hacer la solicitud correspondiente </w:t>
      </w:r>
      <w:r w:rsidR="00F32833" w:rsidRPr="00C44601">
        <w:rPr>
          <w:rFonts w:cs="Arial"/>
        </w:rPr>
        <w:t xml:space="preserve">del perito en esta materia, y el que determine el mismo. </w:t>
      </w:r>
      <w:r w:rsidR="00C8441A" w:rsidRPr="00A429D0">
        <w:rPr>
          <w:rFonts w:cs="Arial"/>
          <w:b/>
        </w:rPr>
        <w:t>ÚNICO;</w:t>
      </w:r>
      <w:r w:rsidR="00C8441A" w:rsidRPr="00C44601">
        <w:rPr>
          <w:rFonts w:cs="Arial"/>
        </w:rPr>
        <w:t xml:space="preserve"> </w:t>
      </w:r>
      <w:r w:rsidR="00A429D0">
        <w:rPr>
          <w:rFonts w:cs="Arial"/>
        </w:rPr>
        <w:t xml:space="preserve">se aprueba por unanimidad de votos de todos los regidores presentes el hacer la solicitud del perito en la materia, ante la </w:t>
      </w:r>
      <w:r w:rsidR="00C8441A" w:rsidRPr="00C44601">
        <w:rPr>
          <w:rFonts w:cs="Arial"/>
        </w:rPr>
        <w:t xml:space="preserve"> dependencia correspondiente para que realice los estudios necesarios</w:t>
      </w:r>
      <w:r w:rsidR="00A429D0">
        <w:rPr>
          <w:rFonts w:cs="Arial"/>
        </w:rPr>
        <w:t>, dando un resultado objetivo</w:t>
      </w:r>
      <w:r w:rsidR="00C8441A" w:rsidRPr="00C44601">
        <w:rPr>
          <w:rFonts w:cs="Arial"/>
        </w:rPr>
        <w:t>.</w:t>
      </w:r>
    </w:p>
    <w:p w:rsidR="00160F5A" w:rsidRPr="005B23EA" w:rsidRDefault="00160F5A" w:rsidP="00342724">
      <w:pPr>
        <w:pStyle w:val="Textoindependiente"/>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F6690D">
        <w:rPr>
          <w:rFonts w:ascii="Arial" w:eastAsia="Calibri" w:hAnsi="Arial" w:cs="Arial"/>
          <w:b/>
          <w:szCs w:val="22"/>
          <w:lang w:eastAsia="en-US"/>
        </w:rPr>
        <w:t>8</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A9750F">
        <w:rPr>
          <w:rFonts w:ascii="Arial" w:eastAsia="Calibri" w:hAnsi="Arial" w:cs="Arial"/>
          <w:szCs w:val="22"/>
          <w:lang w:eastAsia="en-US"/>
        </w:rPr>
        <w:t>11</w:t>
      </w:r>
      <w:r w:rsidR="006433FF">
        <w:rPr>
          <w:rFonts w:ascii="Arial" w:eastAsia="Calibri" w:hAnsi="Arial" w:cs="Arial"/>
          <w:szCs w:val="22"/>
          <w:lang w:eastAsia="en-US"/>
        </w:rPr>
        <w:t>:00</w:t>
      </w:r>
      <w:r w:rsidR="00796E1D">
        <w:rPr>
          <w:rFonts w:ascii="Arial" w:eastAsia="Calibri" w:hAnsi="Arial" w:cs="Arial"/>
          <w:szCs w:val="22"/>
          <w:lang w:eastAsia="en-US"/>
        </w:rPr>
        <w:t xml:space="preserve"> 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E91A17">
        <w:rPr>
          <w:rFonts w:ascii="Arial" w:eastAsia="Calibri" w:hAnsi="Arial" w:cs="Arial"/>
          <w:szCs w:val="22"/>
          <w:lang w:eastAsia="en-US"/>
        </w:rPr>
        <w:t>---------</w:t>
      </w:r>
      <w:r w:rsidR="00751045">
        <w:rPr>
          <w:rFonts w:ascii="Arial" w:eastAsia="Calibri" w:hAnsi="Arial" w:cs="Arial"/>
          <w:szCs w:val="22"/>
          <w:lang w:eastAsia="en-US"/>
        </w:rPr>
        <w:t>---</w:t>
      </w:r>
      <w:r w:rsidR="00796E1D">
        <w:rPr>
          <w:rFonts w:ascii="Arial" w:eastAsia="Calibri" w:hAnsi="Arial" w:cs="Arial"/>
          <w:szCs w:val="22"/>
          <w:lang w:eastAsia="en-US"/>
        </w:rPr>
        <w:t>-------------------------------</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2F46A4" w:rsidRDefault="002F46A4"/>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F47405"/>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bookmarkStart w:id="0" w:name="_GoBack"/>
      <w:bookmarkEnd w:id="0"/>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A9" w:rsidRDefault="00FB49A9" w:rsidP="00512ABF">
      <w:r>
        <w:separator/>
      </w:r>
    </w:p>
  </w:endnote>
  <w:endnote w:type="continuationSeparator" w:id="0">
    <w:p w:rsidR="00FB49A9" w:rsidRDefault="00FB49A9"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A9" w:rsidRDefault="00FB49A9" w:rsidP="00512ABF">
      <w:r>
        <w:separator/>
      </w:r>
    </w:p>
  </w:footnote>
  <w:footnote w:type="continuationSeparator" w:id="0">
    <w:p w:rsidR="00FB49A9" w:rsidRDefault="00FB49A9"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0534A"/>
    <w:rsid w:val="0001042E"/>
    <w:rsid w:val="00011D8E"/>
    <w:rsid w:val="0001262B"/>
    <w:rsid w:val="000202F1"/>
    <w:rsid w:val="00020300"/>
    <w:rsid w:val="00020C19"/>
    <w:rsid w:val="00021736"/>
    <w:rsid w:val="00023791"/>
    <w:rsid w:val="00026094"/>
    <w:rsid w:val="00027B42"/>
    <w:rsid w:val="00032F47"/>
    <w:rsid w:val="00043703"/>
    <w:rsid w:val="00044BEF"/>
    <w:rsid w:val="000471B1"/>
    <w:rsid w:val="00054AD0"/>
    <w:rsid w:val="000577EF"/>
    <w:rsid w:val="000770C7"/>
    <w:rsid w:val="00083D4A"/>
    <w:rsid w:val="0008406D"/>
    <w:rsid w:val="000850B9"/>
    <w:rsid w:val="00090673"/>
    <w:rsid w:val="000906EE"/>
    <w:rsid w:val="0009173C"/>
    <w:rsid w:val="00092B7C"/>
    <w:rsid w:val="000972C9"/>
    <w:rsid w:val="000A3D7F"/>
    <w:rsid w:val="000A56D3"/>
    <w:rsid w:val="000A7FA2"/>
    <w:rsid w:val="000B133D"/>
    <w:rsid w:val="000B287E"/>
    <w:rsid w:val="000B2DF4"/>
    <w:rsid w:val="000C0F29"/>
    <w:rsid w:val="000C4BC0"/>
    <w:rsid w:val="000C5F02"/>
    <w:rsid w:val="000D6685"/>
    <w:rsid w:val="000E132A"/>
    <w:rsid w:val="000E4217"/>
    <w:rsid w:val="000F2FDE"/>
    <w:rsid w:val="000F3E9F"/>
    <w:rsid w:val="00101090"/>
    <w:rsid w:val="001017CD"/>
    <w:rsid w:val="00106058"/>
    <w:rsid w:val="00114BBB"/>
    <w:rsid w:val="001172E3"/>
    <w:rsid w:val="001218F1"/>
    <w:rsid w:val="00123749"/>
    <w:rsid w:val="001257F9"/>
    <w:rsid w:val="00127329"/>
    <w:rsid w:val="00133BC1"/>
    <w:rsid w:val="0013561A"/>
    <w:rsid w:val="0014761F"/>
    <w:rsid w:val="00153840"/>
    <w:rsid w:val="00154F13"/>
    <w:rsid w:val="00157147"/>
    <w:rsid w:val="00160F5A"/>
    <w:rsid w:val="00172450"/>
    <w:rsid w:val="00174BF3"/>
    <w:rsid w:val="001808B8"/>
    <w:rsid w:val="00186EE5"/>
    <w:rsid w:val="00192288"/>
    <w:rsid w:val="001922AD"/>
    <w:rsid w:val="00196084"/>
    <w:rsid w:val="001A0020"/>
    <w:rsid w:val="001A162F"/>
    <w:rsid w:val="001A221D"/>
    <w:rsid w:val="001A3CE2"/>
    <w:rsid w:val="001A594D"/>
    <w:rsid w:val="001B6875"/>
    <w:rsid w:val="001C5B91"/>
    <w:rsid w:val="001E0C32"/>
    <w:rsid w:val="001E267E"/>
    <w:rsid w:val="001E3289"/>
    <w:rsid w:val="001F02E1"/>
    <w:rsid w:val="001F2824"/>
    <w:rsid w:val="00204527"/>
    <w:rsid w:val="002110BC"/>
    <w:rsid w:val="00212A78"/>
    <w:rsid w:val="002134A9"/>
    <w:rsid w:val="00213A17"/>
    <w:rsid w:val="00213CDF"/>
    <w:rsid w:val="00213F58"/>
    <w:rsid w:val="00221E46"/>
    <w:rsid w:val="00224F7A"/>
    <w:rsid w:val="00230A87"/>
    <w:rsid w:val="00232E88"/>
    <w:rsid w:val="00246484"/>
    <w:rsid w:val="0025156D"/>
    <w:rsid w:val="00254B88"/>
    <w:rsid w:val="00263F7D"/>
    <w:rsid w:val="00266AD3"/>
    <w:rsid w:val="00272970"/>
    <w:rsid w:val="002824B2"/>
    <w:rsid w:val="002828D4"/>
    <w:rsid w:val="0029609F"/>
    <w:rsid w:val="002A327F"/>
    <w:rsid w:val="002B3876"/>
    <w:rsid w:val="002B3EE3"/>
    <w:rsid w:val="002B4A4D"/>
    <w:rsid w:val="002B4BA6"/>
    <w:rsid w:val="002C6F5B"/>
    <w:rsid w:val="002D47D9"/>
    <w:rsid w:val="002D4866"/>
    <w:rsid w:val="002D7A84"/>
    <w:rsid w:val="002E29A7"/>
    <w:rsid w:val="002E4406"/>
    <w:rsid w:val="002F385E"/>
    <w:rsid w:val="002F46A4"/>
    <w:rsid w:val="0031018B"/>
    <w:rsid w:val="003134F4"/>
    <w:rsid w:val="00327327"/>
    <w:rsid w:val="00327813"/>
    <w:rsid w:val="003316CE"/>
    <w:rsid w:val="003341DB"/>
    <w:rsid w:val="0033435A"/>
    <w:rsid w:val="00342724"/>
    <w:rsid w:val="003524AB"/>
    <w:rsid w:val="00364944"/>
    <w:rsid w:val="00367726"/>
    <w:rsid w:val="00372EA5"/>
    <w:rsid w:val="00375B51"/>
    <w:rsid w:val="0038789B"/>
    <w:rsid w:val="00390756"/>
    <w:rsid w:val="00392672"/>
    <w:rsid w:val="0039367F"/>
    <w:rsid w:val="00394FCF"/>
    <w:rsid w:val="003955AE"/>
    <w:rsid w:val="00396087"/>
    <w:rsid w:val="003A0882"/>
    <w:rsid w:val="003A0CCE"/>
    <w:rsid w:val="003A5602"/>
    <w:rsid w:val="003B3934"/>
    <w:rsid w:val="003B5770"/>
    <w:rsid w:val="003B7F9C"/>
    <w:rsid w:val="003C0AF4"/>
    <w:rsid w:val="003C115B"/>
    <w:rsid w:val="003C307D"/>
    <w:rsid w:val="003C7A06"/>
    <w:rsid w:val="003D1E90"/>
    <w:rsid w:val="003E0731"/>
    <w:rsid w:val="003E2D71"/>
    <w:rsid w:val="003E472A"/>
    <w:rsid w:val="003E47EC"/>
    <w:rsid w:val="003E54E1"/>
    <w:rsid w:val="003F0797"/>
    <w:rsid w:val="003F4B0A"/>
    <w:rsid w:val="003F5B4D"/>
    <w:rsid w:val="003F6F8F"/>
    <w:rsid w:val="0040765F"/>
    <w:rsid w:val="00414AD1"/>
    <w:rsid w:val="00422A4A"/>
    <w:rsid w:val="00433516"/>
    <w:rsid w:val="00435CA2"/>
    <w:rsid w:val="00440312"/>
    <w:rsid w:val="00440DF3"/>
    <w:rsid w:val="00441396"/>
    <w:rsid w:val="004452BD"/>
    <w:rsid w:val="0044621F"/>
    <w:rsid w:val="004518F9"/>
    <w:rsid w:val="00454727"/>
    <w:rsid w:val="00461899"/>
    <w:rsid w:val="00464BDE"/>
    <w:rsid w:val="00464D8C"/>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31FD"/>
    <w:rsid w:val="004C76FF"/>
    <w:rsid w:val="004C7970"/>
    <w:rsid w:val="004D1036"/>
    <w:rsid w:val="004D647A"/>
    <w:rsid w:val="004D773C"/>
    <w:rsid w:val="004E0DBB"/>
    <w:rsid w:val="004E112D"/>
    <w:rsid w:val="004E1A58"/>
    <w:rsid w:val="004E2832"/>
    <w:rsid w:val="004F0EC6"/>
    <w:rsid w:val="004F6194"/>
    <w:rsid w:val="00510AEB"/>
    <w:rsid w:val="00512ABF"/>
    <w:rsid w:val="00513F34"/>
    <w:rsid w:val="005142E5"/>
    <w:rsid w:val="00520469"/>
    <w:rsid w:val="00525F5E"/>
    <w:rsid w:val="00526700"/>
    <w:rsid w:val="0053375C"/>
    <w:rsid w:val="005340B3"/>
    <w:rsid w:val="00546F33"/>
    <w:rsid w:val="005508D0"/>
    <w:rsid w:val="00551149"/>
    <w:rsid w:val="00555318"/>
    <w:rsid w:val="0056235B"/>
    <w:rsid w:val="00563797"/>
    <w:rsid w:val="00565149"/>
    <w:rsid w:val="00572949"/>
    <w:rsid w:val="00576967"/>
    <w:rsid w:val="00580B76"/>
    <w:rsid w:val="00587184"/>
    <w:rsid w:val="0059188F"/>
    <w:rsid w:val="0059204D"/>
    <w:rsid w:val="005A38B4"/>
    <w:rsid w:val="005B1590"/>
    <w:rsid w:val="005B23EA"/>
    <w:rsid w:val="005B2ACE"/>
    <w:rsid w:val="005B2E60"/>
    <w:rsid w:val="005B6685"/>
    <w:rsid w:val="005B684E"/>
    <w:rsid w:val="005B6A01"/>
    <w:rsid w:val="005C608B"/>
    <w:rsid w:val="005C7FCD"/>
    <w:rsid w:val="005D364A"/>
    <w:rsid w:val="005D6D40"/>
    <w:rsid w:val="005D7211"/>
    <w:rsid w:val="005E3B2D"/>
    <w:rsid w:val="005F5921"/>
    <w:rsid w:val="0061151C"/>
    <w:rsid w:val="00614185"/>
    <w:rsid w:val="00614220"/>
    <w:rsid w:val="006220FC"/>
    <w:rsid w:val="00623F83"/>
    <w:rsid w:val="0062541F"/>
    <w:rsid w:val="006269E5"/>
    <w:rsid w:val="0063736A"/>
    <w:rsid w:val="00640DBE"/>
    <w:rsid w:val="006433FF"/>
    <w:rsid w:val="00646FB8"/>
    <w:rsid w:val="00656103"/>
    <w:rsid w:val="006625AE"/>
    <w:rsid w:val="006633A8"/>
    <w:rsid w:val="006733E2"/>
    <w:rsid w:val="00680DE8"/>
    <w:rsid w:val="00681501"/>
    <w:rsid w:val="00685CF6"/>
    <w:rsid w:val="00685F60"/>
    <w:rsid w:val="00686C84"/>
    <w:rsid w:val="006921DB"/>
    <w:rsid w:val="00694501"/>
    <w:rsid w:val="0069500E"/>
    <w:rsid w:val="006956BF"/>
    <w:rsid w:val="006A1853"/>
    <w:rsid w:val="006A2180"/>
    <w:rsid w:val="006A2BB0"/>
    <w:rsid w:val="006A6CBC"/>
    <w:rsid w:val="006B2CB6"/>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51045"/>
    <w:rsid w:val="00751B1C"/>
    <w:rsid w:val="00755B9F"/>
    <w:rsid w:val="007568A9"/>
    <w:rsid w:val="00760D54"/>
    <w:rsid w:val="0076346E"/>
    <w:rsid w:val="0076388A"/>
    <w:rsid w:val="00764B4A"/>
    <w:rsid w:val="00773373"/>
    <w:rsid w:val="007769A6"/>
    <w:rsid w:val="0078499C"/>
    <w:rsid w:val="007854A7"/>
    <w:rsid w:val="00785949"/>
    <w:rsid w:val="00791633"/>
    <w:rsid w:val="007920B9"/>
    <w:rsid w:val="00792CBB"/>
    <w:rsid w:val="00796E1D"/>
    <w:rsid w:val="007A594F"/>
    <w:rsid w:val="007B20FD"/>
    <w:rsid w:val="007B3CD6"/>
    <w:rsid w:val="007D00EB"/>
    <w:rsid w:val="007D0FE2"/>
    <w:rsid w:val="007D5673"/>
    <w:rsid w:val="007D6016"/>
    <w:rsid w:val="007E0C79"/>
    <w:rsid w:val="007E7659"/>
    <w:rsid w:val="007F40E8"/>
    <w:rsid w:val="007F595B"/>
    <w:rsid w:val="007F72F0"/>
    <w:rsid w:val="007F7446"/>
    <w:rsid w:val="00800404"/>
    <w:rsid w:val="00806A53"/>
    <w:rsid w:val="00807F2A"/>
    <w:rsid w:val="008234DF"/>
    <w:rsid w:val="00830582"/>
    <w:rsid w:val="0083285B"/>
    <w:rsid w:val="00843BAC"/>
    <w:rsid w:val="008473CD"/>
    <w:rsid w:val="00850F72"/>
    <w:rsid w:val="0085139D"/>
    <w:rsid w:val="008515C3"/>
    <w:rsid w:val="00853DF6"/>
    <w:rsid w:val="0085428A"/>
    <w:rsid w:val="008554D2"/>
    <w:rsid w:val="00860967"/>
    <w:rsid w:val="00867CB9"/>
    <w:rsid w:val="0087392A"/>
    <w:rsid w:val="0087658B"/>
    <w:rsid w:val="00877587"/>
    <w:rsid w:val="00884F79"/>
    <w:rsid w:val="008872B1"/>
    <w:rsid w:val="008939D6"/>
    <w:rsid w:val="008A30D0"/>
    <w:rsid w:val="008A4D03"/>
    <w:rsid w:val="008C0371"/>
    <w:rsid w:val="008C0565"/>
    <w:rsid w:val="008C72CB"/>
    <w:rsid w:val="008D08B2"/>
    <w:rsid w:val="008D4CDD"/>
    <w:rsid w:val="008D5692"/>
    <w:rsid w:val="008E1D88"/>
    <w:rsid w:val="008E7F60"/>
    <w:rsid w:val="008F44CC"/>
    <w:rsid w:val="008F62A2"/>
    <w:rsid w:val="008F74FC"/>
    <w:rsid w:val="00901875"/>
    <w:rsid w:val="00905EBE"/>
    <w:rsid w:val="0090628E"/>
    <w:rsid w:val="00906472"/>
    <w:rsid w:val="00907862"/>
    <w:rsid w:val="0091786C"/>
    <w:rsid w:val="00917B57"/>
    <w:rsid w:val="00922EF2"/>
    <w:rsid w:val="0092346F"/>
    <w:rsid w:val="00923DF4"/>
    <w:rsid w:val="00924A15"/>
    <w:rsid w:val="009267D2"/>
    <w:rsid w:val="00931D01"/>
    <w:rsid w:val="00932306"/>
    <w:rsid w:val="00944139"/>
    <w:rsid w:val="00945AA3"/>
    <w:rsid w:val="0094747B"/>
    <w:rsid w:val="00947843"/>
    <w:rsid w:val="00947FEF"/>
    <w:rsid w:val="0095182D"/>
    <w:rsid w:val="009530CA"/>
    <w:rsid w:val="00955A24"/>
    <w:rsid w:val="009616C4"/>
    <w:rsid w:val="0097658A"/>
    <w:rsid w:val="009874D0"/>
    <w:rsid w:val="00987BD2"/>
    <w:rsid w:val="009907D9"/>
    <w:rsid w:val="0099694F"/>
    <w:rsid w:val="009A0EDF"/>
    <w:rsid w:val="009A1A11"/>
    <w:rsid w:val="009A2D60"/>
    <w:rsid w:val="009A7672"/>
    <w:rsid w:val="009A7CAD"/>
    <w:rsid w:val="009B05C2"/>
    <w:rsid w:val="009B0882"/>
    <w:rsid w:val="009B48B6"/>
    <w:rsid w:val="009C0EED"/>
    <w:rsid w:val="009C3F2A"/>
    <w:rsid w:val="009D15EB"/>
    <w:rsid w:val="009D1627"/>
    <w:rsid w:val="009D4BAC"/>
    <w:rsid w:val="009E05B0"/>
    <w:rsid w:val="009E3339"/>
    <w:rsid w:val="009E35EA"/>
    <w:rsid w:val="009F0BBB"/>
    <w:rsid w:val="009F2189"/>
    <w:rsid w:val="009F428B"/>
    <w:rsid w:val="009F4748"/>
    <w:rsid w:val="009F5B5A"/>
    <w:rsid w:val="009F7101"/>
    <w:rsid w:val="00A00CD5"/>
    <w:rsid w:val="00A03DDD"/>
    <w:rsid w:val="00A05FCD"/>
    <w:rsid w:val="00A07378"/>
    <w:rsid w:val="00A134EA"/>
    <w:rsid w:val="00A13F18"/>
    <w:rsid w:val="00A16755"/>
    <w:rsid w:val="00A229A3"/>
    <w:rsid w:val="00A235D0"/>
    <w:rsid w:val="00A24FC8"/>
    <w:rsid w:val="00A305D5"/>
    <w:rsid w:val="00A31A86"/>
    <w:rsid w:val="00A32083"/>
    <w:rsid w:val="00A36BDB"/>
    <w:rsid w:val="00A3755A"/>
    <w:rsid w:val="00A40279"/>
    <w:rsid w:val="00A40659"/>
    <w:rsid w:val="00A429D0"/>
    <w:rsid w:val="00A43012"/>
    <w:rsid w:val="00A4726F"/>
    <w:rsid w:val="00A51DB7"/>
    <w:rsid w:val="00A60564"/>
    <w:rsid w:val="00A606BA"/>
    <w:rsid w:val="00A650ED"/>
    <w:rsid w:val="00A66292"/>
    <w:rsid w:val="00A666D6"/>
    <w:rsid w:val="00A67857"/>
    <w:rsid w:val="00A70CCA"/>
    <w:rsid w:val="00A775D4"/>
    <w:rsid w:val="00A81272"/>
    <w:rsid w:val="00A838F2"/>
    <w:rsid w:val="00A865DE"/>
    <w:rsid w:val="00A86D47"/>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7FC9"/>
    <w:rsid w:val="00AF08BD"/>
    <w:rsid w:val="00AF0DBE"/>
    <w:rsid w:val="00AF6143"/>
    <w:rsid w:val="00AF7CAC"/>
    <w:rsid w:val="00B03BB6"/>
    <w:rsid w:val="00B04672"/>
    <w:rsid w:val="00B04A97"/>
    <w:rsid w:val="00B135EA"/>
    <w:rsid w:val="00B1480E"/>
    <w:rsid w:val="00B21E8D"/>
    <w:rsid w:val="00B23499"/>
    <w:rsid w:val="00B263FF"/>
    <w:rsid w:val="00B27F83"/>
    <w:rsid w:val="00B40166"/>
    <w:rsid w:val="00B4176A"/>
    <w:rsid w:val="00B472D6"/>
    <w:rsid w:val="00B51582"/>
    <w:rsid w:val="00B554A2"/>
    <w:rsid w:val="00B70482"/>
    <w:rsid w:val="00B737AC"/>
    <w:rsid w:val="00B7439E"/>
    <w:rsid w:val="00B74962"/>
    <w:rsid w:val="00B81906"/>
    <w:rsid w:val="00B82343"/>
    <w:rsid w:val="00B83101"/>
    <w:rsid w:val="00B858DE"/>
    <w:rsid w:val="00B95C98"/>
    <w:rsid w:val="00BA1DDB"/>
    <w:rsid w:val="00BB3F3A"/>
    <w:rsid w:val="00BB48A8"/>
    <w:rsid w:val="00BB5C80"/>
    <w:rsid w:val="00BB7A03"/>
    <w:rsid w:val="00BC075B"/>
    <w:rsid w:val="00BC203F"/>
    <w:rsid w:val="00BC2161"/>
    <w:rsid w:val="00BC444F"/>
    <w:rsid w:val="00BC4EEB"/>
    <w:rsid w:val="00BC6C0B"/>
    <w:rsid w:val="00BD2F5B"/>
    <w:rsid w:val="00BD3F9B"/>
    <w:rsid w:val="00BD4ED2"/>
    <w:rsid w:val="00BE2D9C"/>
    <w:rsid w:val="00BF0174"/>
    <w:rsid w:val="00C038F7"/>
    <w:rsid w:val="00C06825"/>
    <w:rsid w:val="00C07001"/>
    <w:rsid w:val="00C12296"/>
    <w:rsid w:val="00C164FD"/>
    <w:rsid w:val="00C27FFE"/>
    <w:rsid w:val="00C32062"/>
    <w:rsid w:val="00C33508"/>
    <w:rsid w:val="00C339F0"/>
    <w:rsid w:val="00C33AFF"/>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74288"/>
    <w:rsid w:val="00C75B66"/>
    <w:rsid w:val="00C8441A"/>
    <w:rsid w:val="00C87F05"/>
    <w:rsid w:val="00C93275"/>
    <w:rsid w:val="00C93C2C"/>
    <w:rsid w:val="00CA7C87"/>
    <w:rsid w:val="00CB42C1"/>
    <w:rsid w:val="00CB7311"/>
    <w:rsid w:val="00CC2924"/>
    <w:rsid w:val="00CC5F3A"/>
    <w:rsid w:val="00CD3B35"/>
    <w:rsid w:val="00CE3E78"/>
    <w:rsid w:val="00CE62F2"/>
    <w:rsid w:val="00CE6332"/>
    <w:rsid w:val="00CF005B"/>
    <w:rsid w:val="00D02BC8"/>
    <w:rsid w:val="00D067E2"/>
    <w:rsid w:val="00D1182C"/>
    <w:rsid w:val="00D153D3"/>
    <w:rsid w:val="00D2136B"/>
    <w:rsid w:val="00D23215"/>
    <w:rsid w:val="00D235ED"/>
    <w:rsid w:val="00D23AD8"/>
    <w:rsid w:val="00D3245E"/>
    <w:rsid w:val="00D3727D"/>
    <w:rsid w:val="00D4167B"/>
    <w:rsid w:val="00D42144"/>
    <w:rsid w:val="00D45874"/>
    <w:rsid w:val="00D45F67"/>
    <w:rsid w:val="00D502B4"/>
    <w:rsid w:val="00D518DD"/>
    <w:rsid w:val="00D53429"/>
    <w:rsid w:val="00D54F84"/>
    <w:rsid w:val="00D56CD2"/>
    <w:rsid w:val="00D638D2"/>
    <w:rsid w:val="00D643C9"/>
    <w:rsid w:val="00D65550"/>
    <w:rsid w:val="00D658D5"/>
    <w:rsid w:val="00D6776D"/>
    <w:rsid w:val="00D71027"/>
    <w:rsid w:val="00D75F27"/>
    <w:rsid w:val="00D818C4"/>
    <w:rsid w:val="00D83765"/>
    <w:rsid w:val="00DA1FED"/>
    <w:rsid w:val="00DA2C4F"/>
    <w:rsid w:val="00DA3BFD"/>
    <w:rsid w:val="00DA5147"/>
    <w:rsid w:val="00DA6010"/>
    <w:rsid w:val="00DB0F1E"/>
    <w:rsid w:val="00DB1320"/>
    <w:rsid w:val="00DB5136"/>
    <w:rsid w:val="00DB71B0"/>
    <w:rsid w:val="00DB7301"/>
    <w:rsid w:val="00DB7EC8"/>
    <w:rsid w:val="00DC55F9"/>
    <w:rsid w:val="00DC6EBD"/>
    <w:rsid w:val="00DD5510"/>
    <w:rsid w:val="00DE2046"/>
    <w:rsid w:val="00DE5435"/>
    <w:rsid w:val="00DF3A8F"/>
    <w:rsid w:val="00DF4C2D"/>
    <w:rsid w:val="00DF7359"/>
    <w:rsid w:val="00E0385B"/>
    <w:rsid w:val="00E04133"/>
    <w:rsid w:val="00E071FF"/>
    <w:rsid w:val="00E11E90"/>
    <w:rsid w:val="00E12E8A"/>
    <w:rsid w:val="00E17A21"/>
    <w:rsid w:val="00E205E7"/>
    <w:rsid w:val="00E3029E"/>
    <w:rsid w:val="00E349B4"/>
    <w:rsid w:val="00E413D0"/>
    <w:rsid w:val="00E418EF"/>
    <w:rsid w:val="00E4374C"/>
    <w:rsid w:val="00E464B7"/>
    <w:rsid w:val="00E5343D"/>
    <w:rsid w:val="00E53AB9"/>
    <w:rsid w:val="00E5593D"/>
    <w:rsid w:val="00E56760"/>
    <w:rsid w:val="00E56A19"/>
    <w:rsid w:val="00E65E14"/>
    <w:rsid w:val="00E706D5"/>
    <w:rsid w:val="00E71818"/>
    <w:rsid w:val="00E74BFA"/>
    <w:rsid w:val="00E75C5E"/>
    <w:rsid w:val="00E775EE"/>
    <w:rsid w:val="00E77F61"/>
    <w:rsid w:val="00E8530F"/>
    <w:rsid w:val="00E86744"/>
    <w:rsid w:val="00E87497"/>
    <w:rsid w:val="00E87634"/>
    <w:rsid w:val="00E879D0"/>
    <w:rsid w:val="00E9062E"/>
    <w:rsid w:val="00E91A17"/>
    <w:rsid w:val="00E932F3"/>
    <w:rsid w:val="00EB18A9"/>
    <w:rsid w:val="00EB383F"/>
    <w:rsid w:val="00EC21A9"/>
    <w:rsid w:val="00EC442C"/>
    <w:rsid w:val="00EC7A1A"/>
    <w:rsid w:val="00EC7C92"/>
    <w:rsid w:val="00ED0457"/>
    <w:rsid w:val="00ED1943"/>
    <w:rsid w:val="00ED6D34"/>
    <w:rsid w:val="00EE0A9F"/>
    <w:rsid w:val="00EE3BB6"/>
    <w:rsid w:val="00EE5472"/>
    <w:rsid w:val="00F00E62"/>
    <w:rsid w:val="00F07C9A"/>
    <w:rsid w:val="00F12E6D"/>
    <w:rsid w:val="00F1470A"/>
    <w:rsid w:val="00F169DC"/>
    <w:rsid w:val="00F16A6D"/>
    <w:rsid w:val="00F23E60"/>
    <w:rsid w:val="00F2519C"/>
    <w:rsid w:val="00F25839"/>
    <w:rsid w:val="00F316F5"/>
    <w:rsid w:val="00F32833"/>
    <w:rsid w:val="00F368DE"/>
    <w:rsid w:val="00F409D1"/>
    <w:rsid w:val="00F42607"/>
    <w:rsid w:val="00F4465E"/>
    <w:rsid w:val="00F446BE"/>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A2080"/>
    <w:rsid w:val="00FA733D"/>
    <w:rsid w:val="00FB06FD"/>
    <w:rsid w:val="00FB30C3"/>
    <w:rsid w:val="00FB32FB"/>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B39AA-523E-4D7C-B750-B020971C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6</Pages>
  <Words>2315</Words>
  <Characters>12737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electronica</dc:creator>
  <cp:keywords/>
  <dc:description/>
  <cp:lastModifiedBy>AYUNTAMIENTO</cp:lastModifiedBy>
  <cp:revision>25</cp:revision>
  <cp:lastPrinted>2013-10-23T18:29:00Z</cp:lastPrinted>
  <dcterms:created xsi:type="dcterms:W3CDTF">2013-10-14T14:21:00Z</dcterms:created>
  <dcterms:modified xsi:type="dcterms:W3CDTF">2013-10-23T18:31:00Z</dcterms:modified>
</cp:coreProperties>
</file>