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DEA8D4" w14:textId="77777777" w:rsidR="003462A7" w:rsidRDefault="003462A7" w:rsidP="003462A7">
      <w:pPr>
        <w:jc w:val="center"/>
        <w:rPr>
          <w:b/>
          <w:bCs/>
          <w:w w:val="105"/>
          <w:sz w:val="32"/>
          <w:szCs w:val="32"/>
        </w:rPr>
      </w:pPr>
      <w:r w:rsidRPr="00AB5037">
        <w:rPr>
          <w:b/>
          <w:bCs/>
          <w:w w:val="105"/>
          <w:sz w:val="32"/>
          <w:szCs w:val="32"/>
        </w:rPr>
        <w:t xml:space="preserve">NOTAS DE GESTIÓN </w:t>
      </w:r>
      <w:r w:rsidRPr="00AB5037">
        <w:rPr>
          <w:b/>
          <w:bCs/>
          <w:sz w:val="32"/>
          <w:szCs w:val="32"/>
        </w:rPr>
        <w:t>ADMINISTRATIVA</w:t>
      </w:r>
      <w:r w:rsidRPr="00AB5037">
        <w:rPr>
          <w:b/>
          <w:bCs/>
          <w:w w:val="105"/>
          <w:sz w:val="32"/>
          <w:szCs w:val="32"/>
        </w:rPr>
        <w:t>.</w:t>
      </w:r>
    </w:p>
    <w:p w14:paraId="60FF8AD4" w14:textId="77777777" w:rsidR="00663098" w:rsidRPr="00AB5037" w:rsidRDefault="00663098" w:rsidP="003462A7">
      <w:pPr>
        <w:jc w:val="center"/>
        <w:rPr>
          <w:b/>
          <w:bCs/>
          <w:sz w:val="32"/>
          <w:szCs w:val="32"/>
        </w:rPr>
      </w:pPr>
    </w:p>
    <w:p w14:paraId="467DE199" w14:textId="77777777" w:rsidR="003462A7" w:rsidRDefault="003462A7" w:rsidP="003462A7">
      <w:pPr>
        <w:pStyle w:val="Ttulo1"/>
        <w:numPr>
          <w:ilvl w:val="0"/>
          <w:numId w:val="9"/>
        </w:numPr>
        <w:tabs>
          <w:tab w:val="left" w:pos="540"/>
        </w:tabs>
        <w:spacing w:before="0"/>
        <w:ind w:hanging="361"/>
      </w:pPr>
      <w:r>
        <w:rPr>
          <w:w w:val="110"/>
        </w:rPr>
        <w:t>Introducción.</w:t>
      </w:r>
    </w:p>
    <w:p w14:paraId="66448AB7" w14:textId="77777777" w:rsidR="003462A7" w:rsidRDefault="003462A7" w:rsidP="003462A7">
      <w:pPr>
        <w:pStyle w:val="Textoindependiente"/>
        <w:spacing w:before="8"/>
        <w:rPr>
          <w:b/>
          <w:sz w:val="28"/>
        </w:rPr>
      </w:pPr>
    </w:p>
    <w:p w14:paraId="6E8A6A0A" w14:textId="58BF406B" w:rsidR="003462A7" w:rsidRDefault="003462A7" w:rsidP="00A965A3">
      <w:pPr>
        <w:pStyle w:val="Textoindependiente"/>
        <w:spacing w:line="273" w:lineRule="auto"/>
        <w:ind w:left="111"/>
        <w:jc w:val="both"/>
      </w:pPr>
      <w:r>
        <w:rPr>
          <w:w w:val="110"/>
        </w:rPr>
        <w:t xml:space="preserve">La elaboración y presentación de los Estados Financieros, así como las Notas respectivas que se anexan tienen como objetivo fundamental la revelación del contexto y de los aspectos económicos-financieros que influyeron en los datos y cifras generadas por el OPD Sistema Jalisciense de Radio y Televisión, </w:t>
      </w:r>
      <w:r w:rsidR="00BA32D3">
        <w:rPr>
          <w:w w:val="110"/>
        </w:rPr>
        <w:t>de acuerdo con</w:t>
      </w:r>
      <w:r>
        <w:rPr>
          <w:w w:val="110"/>
        </w:rPr>
        <w:t xml:space="preserve"> sus facultades que le confiere las Leyes que </w:t>
      </w:r>
      <w:r>
        <w:rPr>
          <w:spacing w:val="-6"/>
          <w:w w:val="110"/>
        </w:rPr>
        <w:t xml:space="preserve">le </w:t>
      </w:r>
      <w:r>
        <w:rPr>
          <w:w w:val="110"/>
        </w:rPr>
        <w:t>aplica, el Decreto de Creación de la Ley Orgánica del Sistema Jalisciense de Radio y Televisión.</w:t>
      </w:r>
    </w:p>
    <w:p w14:paraId="4F13007C" w14:textId="77777777" w:rsidR="003462A7" w:rsidRDefault="003462A7" w:rsidP="003462A7">
      <w:pPr>
        <w:pStyle w:val="Textoindependiente"/>
        <w:spacing w:before="7"/>
        <w:rPr>
          <w:sz w:val="26"/>
        </w:rPr>
      </w:pPr>
    </w:p>
    <w:p w14:paraId="270682D2" w14:textId="1A135AA1" w:rsidR="003462A7" w:rsidRDefault="003462A7" w:rsidP="00A965A3">
      <w:pPr>
        <w:pStyle w:val="Textoindependiente"/>
        <w:spacing w:line="273" w:lineRule="auto"/>
        <w:ind w:left="111"/>
        <w:jc w:val="both"/>
      </w:pPr>
      <w:r>
        <w:rPr>
          <w:w w:val="110"/>
        </w:rPr>
        <w:t>Los Estados Financieros y reportes presentes corresponden al período 1 de enero al 3</w:t>
      </w:r>
      <w:r w:rsidR="0084481C">
        <w:rPr>
          <w:w w:val="110"/>
        </w:rPr>
        <w:t>1</w:t>
      </w:r>
      <w:r>
        <w:rPr>
          <w:w w:val="110"/>
        </w:rPr>
        <w:t xml:space="preserve"> </w:t>
      </w:r>
      <w:r>
        <w:rPr>
          <w:spacing w:val="-6"/>
          <w:w w:val="110"/>
        </w:rPr>
        <w:t xml:space="preserve">de </w:t>
      </w:r>
      <w:r w:rsidR="00765511">
        <w:rPr>
          <w:spacing w:val="-6"/>
          <w:w w:val="110"/>
        </w:rPr>
        <w:t>marzo</w:t>
      </w:r>
      <w:r>
        <w:rPr>
          <w:w w:val="110"/>
        </w:rPr>
        <w:t xml:space="preserve"> de 202</w:t>
      </w:r>
      <w:r w:rsidR="00765511">
        <w:rPr>
          <w:w w:val="110"/>
        </w:rPr>
        <w:t>1</w:t>
      </w:r>
      <w:r>
        <w:rPr>
          <w:w w:val="110"/>
        </w:rPr>
        <w:t>, los cuales fueron preparados en apego a los criterios y principios técnicos adoptados,</w:t>
      </w:r>
      <w:r>
        <w:rPr>
          <w:spacing w:val="-10"/>
          <w:w w:val="110"/>
        </w:rPr>
        <w:t xml:space="preserve"> </w:t>
      </w:r>
      <w:r>
        <w:rPr>
          <w:w w:val="110"/>
        </w:rPr>
        <w:t>destacando</w:t>
      </w:r>
      <w:r>
        <w:rPr>
          <w:spacing w:val="-9"/>
          <w:w w:val="110"/>
        </w:rPr>
        <w:t xml:space="preserve"> </w:t>
      </w:r>
      <w:r>
        <w:rPr>
          <w:w w:val="110"/>
        </w:rPr>
        <w:t>el</w:t>
      </w:r>
      <w:r>
        <w:rPr>
          <w:spacing w:val="-9"/>
          <w:w w:val="110"/>
        </w:rPr>
        <w:t xml:space="preserve"> </w:t>
      </w:r>
      <w:r>
        <w:rPr>
          <w:w w:val="110"/>
        </w:rPr>
        <w:t>cumplimiento</w:t>
      </w:r>
      <w:r>
        <w:rPr>
          <w:spacing w:val="-9"/>
          <w:w w:val="110"/>
        </w:rPr>
        <w:t xml:space="preserve"> </w:t>
      </w:r>
      <w:r>
        <w:rPr>
          <w:w w:val="110"/>
        </w:rPr>
        <w:t>de</w:t>
      </w:r>
      <w:r>
        <w:rPr>
          <w:spacing w:val="-9"/>
          <w:w w:val="110"/>
        </w:rPr>
        <w:t xml:space="preserve"> </w:t>
      </w:r>
      <w:r>
        <w:rPr>
          <w:w w:val="110"/>
        </w:rPr>
        <w:t>la</w:t>
      </w:r>
      <w:r>
        <w:rPr>
          <w:spacing w:val="-9"/>
          <w:w w:val="110"/>
        </w:rPr>
        <w:t xml:space="preserve"> </w:t>
      </w:r>
      <w:r>
        <w:rPr>
          <w:w w:val="110"/>
        </w:rPr>
        <w:t>Ley</w:t>
      </w:r>
      <w:r>
        <w:rPr>
          <w:spacing w:val="-9"/>
          <w:w w:val="110"/>
        </w:rPr>
        <w:t xml:space="preserve"> </w:t>
      </w:r>
      <w:r>
        <w:rPr>
          <w:w w:val="110"/>
        </w:rPr>
        <w:t>General</w:t>
      </w:r>
      <w:r>
        <w:rPr>
          <w:spacing w:val="-9"/>
          <w:w w:val="110"/>
        </w:rPr>
        <w:t xml:space="preserve"> </w:t>
      </w:r>
      <w:r>
        <w:rPr>
          <w:w w:val="110"/>
        </w:rPr>
        <w:t>de</w:t>
      </w:r>
      <w:r>
        <w:rPr>
          <w:spacing w:val="-9"/>
          <w:w w:val="110"/>
        </w:rPr>
        <w:t xml:space="preserve"> </w:t>
      </w:r>
      <w:r>
        <w:rPr>
          <w:w w:val="110"/>
        </w:rPr>
        <w:t>Contabilidad</w:t>
      </w:r>
      <w:r>
        <w:rPr>
          <w:spacing w:val="-9"/>
          <w:w w:val="110"/>
        </w:rPr>
        <w:t xml:space="preserve"> </w:t>
      </w:r>
      <w:r>
        <w:rPr>
          <w:w w:val="110"/>
        </w:rPr>
        <w:t>Gubernamental</w:t>
      </w:r>
      <w:r>
        <w:rPr>
          <w:spacing w:val="-9"/>
          <w:w w:val="110"/>
        </w:rPr>
        <w:t xml:space="preserve"> </w:t>
      </w:r>
      <w:r>
        <w:rPr>
          <w:w w:val="110"/>
        </w:rPr>
        <w:t>y</w:t>
      </w:r>
      <w:r>
        <w:rPr>
          <w:spacing w:val="-9"/>
          <w:w w:val="110"/>
        </w:rPr>
        <w:t xml:space="preserve"> </w:t>
      </w:r>
      <w:r>
        <w:rPr>
          <w:w w:val="110"/>
        </w:rPr>
        <w:t>las disposiciones emitidas por el Consejo Nacional de Armonización Contable</w:t>
      </w:r>
      <w:r>
        <w:rPr>
          <w:spacing w:val="-25"/>
          <w:w w:val="110"/>
        </w:rPr>
        <w:t xml:space="preserve"> </w:t>
      </w:r>
      <w:r>
        <w:rPr>
          <w:w w:val="110"/>
        </w:rPr>
        <w:t>(CONAC).</w:t>
      </w:r>
    </w:p>
    <w:p w14:paraId="3FD569BD" w14:textId="77777777" w:rsidR="003462A7" w:rsidRDefault="003462A7" w:rsidP="003462A7">
      <w:pPr>
        <w:pStyle w:val="Textoindependiente"/>
        <w:spacing w:before="5"/>
        <w:rPr>
          <w:sz w:val="26"/>
        </w:rPr>
      </w:pPr>
    </w:p>
    <w:p w14:paraId="79463B04" w14:textId="77777777" w:rsidR="003462A7" w:rsidRDefault="003462A7" w:rsidP="003462A7">
      <w:pPr>
        <w:pStyle w:val="Ttulo1"/>
        <w:numPr>
          <w:ilvl w:val="0"/>
          <w:numId w:val="9"/>
        </w:numPr>
        <w:tabs>
          <w:tab w:val="left" w:pos="540"/>
        </w:tabs>
        <w:spacing w:before="0"/>
        <w:ind w:hanging="361"/>
      </w:pPr>
      <w:r>
        <w:rPr>
          <w:w w:val="105"/>
        </w:rPr>
        <w:t>Panorama Económico y</w:t>
      </w:r>
      <w:r>
        <w:rPr>
          <w:spacing w:val="3"/>
          <w:w w:val="105"/>
        </w:rPr>
        <w:t xml:space="preserve"> </w:t>
      </w:r>
      <w:r>
        <w:rPr>
          <w:w w:val="105"/>
        </w:rPr>
        <w:t>Financiero.</w:t>
      </w:r>
    </w:p>
    <w:p w14:paraId="165313F9" w14:textId="77777777" w:rsidR="003462A7" w:rsidRDefault="003462A7" w:rsidP="003462A7">
      <w:pPr>
        <w:pStyle w:val="Textoindependiente"/>
        <w:spacing w:before="3"/>
        <w:rPr>
          <w:b/>
          <w:sz w:val="28"/>
        </w:rPr>
      </w:pPr>
    </w:p>
    <w:p w14:paraId="0C31F354" w14:textId="7FD9B4A5" w:rsidR="003462A7" w:rsidRDefault="003462A7" w:rsidP="00A965A3">
      <w:pPr>
        <w:pStyle w:val="Textoindependiente"/>
        <w:spacing w:line="271" w:lineRule="auto"/>
        <w:ind w:left="111"/>
        <w:jc w:val="both"/>
      </w:pPr>
      <w:r>
        <w:rPr>
          <w:w w:val="110"/>
        </w:rPr>
        <w:t xml:space="preserve">El Organismo recaudó ingresos presupuestarios en el </w:t>
      </w:r>
      <w:r w:rsidR="00765511">
        <w:rPr>
          <w:w w:val="110"/>
        </w:rPr>
        <w:t>p</w:t>
      </w:r>
      <w:r>
        <w:rPr>
          <w:w w:val="110"/>
        </w:rPr>
        <w:t>e</w:t>
      </w:r>
      <w:r w:rsidR="00765511">
        <w:rPr>
          <w:w w:val="110"/>
        </w:rPr>
        <w:t>r</w:t>
      </w:r>
      <w:r>
        <w:rPr>
          <w:w w:val="110"/>
        </w:rPr>
        <w:t>i</w:t>
      </w:r>
      <w:r w:rsidR="00765511">
        <w:rPr>
          <w:w w:val="110"/>
        </w:rPr>
        <w:t>od</w:t>
      </w:r>
      <w:r>
        <w:rPr>
          <w:w w:val="110"/>
        </w:rPr>
        <w:t>o por $</w:t>
      </w:r>
      <w:r w:rsidR="00765511">
        <w:rPr>
          <w:w w:val="110"/>
        </w:rPr>
        <w:t>20</w:t>
      </w:r>
      <w:r>
        <w:rPr>
          <w:w w:val="110"/>
        </w:rPr>
        <w:t>’</w:t>
      </w:r>
      <w:r w:rsidR="00765511">
        <w:rPr>
          <w:w w:val="110"/>
        </w:rPr>
        <w:t>5</w:t>
      </w:r>
      <w:r w:rsidR="000835A5">
        <w:rPr>
          <w:w w:val="110"/>
        </w:rPr>
        <w:t>9</w:t>
      </w:r>
      <w:r w:rsidR="00765511">
        <w:rPr>
          <w:w w:val="110"/>
        </w:rPr>
        <w:t>8</w:t>
      </w:r>
      <w:r>
        <w:rPr>
          <w:w w:val="110"/>
        </w:rPr>
        <w:t>,</w:t>
      </w:r>
      <w:r w:rsidR="000835A5">
        <w:rPr>
          <w:w w:val="110"/>
        </w:rPr>
        <w:t>1</w:t>
      </w:r>
      <w:r w:rsidR="00765511">
        <w:rPr>
          <w:w w:val="110"/>
        </w:rPr>
        <w:t>0</w:t>
      </w:r>
      <w:r w:rsidR="000835A5">
        <w:rPr>
          <w:w w:val="110"/>
        </w:rPr>
        <w:t>7</w:t>
      </w:r>
      <w:r>
        <w:rPr>
          <w:w w:val="110"/>
        </w:rPr>
        <w:t>.</w:t>
      </w:r>
      <w:r w:rsidR="000835A5">
        <w:rPr>
          <w:w w:val="110"/>
        </w:rPr>
        <w:t>78</w:t>
      </w:r>
      <w:r>
        <w:rPr>
          <w:w w:val="110"/>
        </w:rPr>
        <w:t xml:space="preserve"> un </w:t>
      </w:r>
      <w:r w:rsidRPr="004B4E84">
        <w:rPr>
          <w:w w:val="110"/>
        </w:rPr>
        <w:t>9</w:t>
      </w:r>
      <w:r w:rsidR="000835A5">
        <w:rPr>
          <w:w w:val="110"/>
        </w:rPr>
        <w:t>9</w:t>
      </w:r>
      <w:r w:rsidRPr="004B4E84">
        <w:rPr>
          <w:w w:val="110"/>
        </w:rPr>
        <w:t>.</w:t>
      </w:r>
      <w:r w:rsidR="000835A5">
        <w:rPr>
          <w:w w:val="110"/>
        </w:rPr>
        <w:t>36</w:t>
      </w:r>
      <w:r w:rsidRPr="004B4E84">
        <w:rPr>
          <w:w w:val="110"/>
        </w:rPr>
        <w:t>% de transferencias</w:t>
      </w:r>
      <w:r>
        <w:rPr>
          <w:w w:val="110"/>
        </w:rPr>
        <w:t xml:space="preserve"> y subsidios del gobierno </w:t>
      </w:r>
      <w:r w:rsidRPr="004B4E84">
        <w:rPr>
          <w:w w:val="110"/>
        </w:rPr>
        <w:t>estatal</w:t>
      </w:r>
      <w:r w:rsidR="000835A5">
        <w:rPr>
          <w:w w:val="110"/>
        </w:rPr>
        <w:t xml:space="preserve"> por $20,467,013.40</w:t>
      </w:r>
      <w:r w:rsidRPr="004B4E84">
        <w:rPr>
          <w:w w:val="110"/>
        </w:rPr>
        <w:t xml:space="preserve"> un 0.</w:t>
      </w:r>
      <w:r w:rsidR="000835A5">
        <w:rPr>
          <w:w w:val="110"/>
        </w:rPr>
        <w:t>04</w:t>
      </w:r>
      <w:r w:rsidRPr="004B4E84">
        <w:rPr>
          <w:w w:val="110"/>
        </w:rPr>
        <w:t>%</w:t>
      </w:r>
      <w:r>
        <w:rPr>
          <w:w w:val="110"/>
        </w:rPr>
        <w:t xml:space="preserve"> de productos de capital por concepto de ingresos financieros y otros ingresos y beneficios varios por $</w:t>
      </w:r>
      <w:r w:rsidR="00765511">
        <w:rPr>
          <w:w w:val="110"/>
        </w:rPr>
        <w:t>8</w:t>
      </w:r>
      <w:r>
        <w:rPr>
          <w:w w:val="110"/>
        </w:rPr>
        <w:t>,</w:t>
      </w:r>
      <w:r w:rsidR="00765511">
        <w:rPr>
          <w:w w:val="110"/>
        </w:rPr>
        <w:t>587</w:t>
      </w:r>
      <w:r>
        <w:rPr>
          <w:w w:val="110"/>
        </w:rPr>
        <w:t>.</w:t>
      </w:r>
      <w:r w:rsidR="00765511">
        <w:rPr>
          <w:w w:val="110"/>
        </w:rPr>
        <w:t>18</w:t>
      </w:r>
      <w:r>
        <w:rPr>
          <w:w w:val="110"/>
        </w:rPr>
        <w:t>, además de $</w:t>
      </w:r>
      <w:r w:rsidR="00765511">
        <w:rPr>
          <w:w w:val="110"/>
        </w:rPr>
        <w:t>122</w:t>
      </w:r>
      <w:r>
        <w:rPr>
          <w:w w:val="110"/>
        </w:rPr>
        <w:t>,</w:t>
      </w:r>
      <w:r w:rsidR="000D5426">
        <w:rPr>
          <w:w w:val="110"/>
        </w:rPr>
        <w:t>5</w:t>
      </w:r>
      <w:r w:rsidR="00765511">
        <w:rPr>
          <w:w w:val="110"/>
        </w:rPr>
        <w:t>07</w:t>
      </w:r>
      <w:r>
        <w:rPr>
          <w:w w:val="110"/>
        </w:rPr>
        <w:t>.</w:t>
      </w:r>
      <w:r w:rsidR="00765511">
        <w:rPr>
          <w:w w:val="110"/>
        </w:rPr>
        <w:t>00</w:t>
      </w:r>
      <w:r>
        <w:rPr>
          <w:w w:val="110"/>
        </w:rPr>
        <w:t xml:space="preserve"> por concepto de ingresos propios que representan </w:t>
      </w:r>
      <w:r w:rsidRPr="004B4E84">
        <w:rPr>
          <w:w w:val="110"/>
        </w:rPr>
        <w:t>el 0.</w:t>
      </w:r>
      <w:r w:rsidR="000835A5">
        <w:rPr>
          <w:w w:val="110"/>
        </w:rPr>
        <w:t>5</w:t>
      </w:r>
      <w:r w:rsidR="004B4E84" w:rsidRPr="004B4E84">
        <w:rPr>
          <w:w w:val="110"/>
        </w:rPr>
        <w:t>9</w:t>
      </w:r>
      <w:r w:rsidRPr="004B4E84">
        <w:rPr>
          <w:w w:val="110"/>
        </w:rPr>
        <w:t>%</w:t>
      </w:r>
      <w:r>
        <w:rPr>
          <w:w w:val="110"/>
        </w:rPr>
        <w:t>.</w:t>
      </w:r>
      <w:r w:rsidR="00EB2F9C">
        <w:rPr>
          <w:w w:val="110"/>
        </w:rPr>
        <w:t xml:space="preserve"> E</w:t>
      </w:r>
      <w:r w:rsidR="000D5426">
        <w:rPr>
          <w:w w:val="110"/>
        </w:rPr>
        <w:t>n e</w:t>
      </w:r>
      <w:r w:rsidR="00EB2F9C">
        <w:rPr>
          <w:w w:val="110"/>
        </w:rPr>
        <w:t xml:space="preserve">l </w:t>
      </w:r>
      <w:r w:rsidR="000D5426">
        <w:rPr>
          <w:w w:val="110"/>
        </w:rPr>
        <w:t>presente ejercicio se v</w:t>
      </w:r>
      <w:r w:rsidR="00EB2F9C">
        <w:rPr>
          <w:w w:val="110"/>
        </w:rPr>
        <w:t xml:space="preserve">io severamente afectada la economía de los Jaliscienses y en general del país debido a la pandemia del Covid-19 y debido a esto se afectaron los ingresos propios en el </w:t>
      </w:r>
      <w:r w:rsidR="00765511">
        <w:rPr>
          <w:w w:val="110"/>
        </w:rPr>
        <w:t xml:space="preserve">ejercicio 2021 y </w:t>
      </w:r>
      <w:r w:rsidR="00F13305">
        <w:rPr>
          <w:w w:val="110"/>
        </w:rPr>
        <w:t>nuestro presupuesto sufrió una disminución e</w:t>
      </w:r>
      <w:r w:rsidR="00765511">
        <w:rPr>
          <w:w w:val="110"/>
        </w:rPr>
        <w:t>n este rubro</w:t>
      </w:r>
      <w:r w:rsidR="00F86C57">
        <w:rPr>
          <w:w w:val="110"/>
        </w:rPr>
        <w:t>.</w:t>
      </w:r>
    </w:p>
    <w:p w14:paraId="73509602" w14:textId="77777777" w:rsidR="003462A7" w:rsidRDefault="003462A7" w:rsidP="003462A7">
      <w:pPr>
        <w:pStyle w:val="Textoindependiente"/>
        <w:spacing w:before="10"/>
        <w:rPr>
          <w:sz w:val="27"/>
        </w:rPr>
      </w:pPr>
    </w:p>
    <w:p w14:paraId="71D0D960" w14:textId="060A7A93" w:rsidR="00903AD6" w:rsidRDefault="003462A7" w:rsidP="00903AD6">
      <w:pPr>
        <w:pStyle w:val="Textoindependiente"/>
        <w:spacing w:line="273" w:lineRule="auto"/>
        <w:ind w:left="111"/>
        <w:jc w:val="both"/>
        <w:rPr>
          <w:sz w:val="26"/>
        </w:rPr>
      </w:pPr>
      <w:r>
        <w:rPr>
          <w:w w:val="110"/>
        </w:rPr>
        <w:t>El Presupuesto Anual de Egresos, el cual nos permite prever los diferentes gastos que son necesarios para la operación del Organismo, que serán aplicados en sus diferentes proyectos, cubriendo de esta forma los objetivos y metas establecidas. Además, contamos con Estados Financieros; a través de su Estado de Actividades nos permite reportar las</w:t>
      </w:r>
      <w:r>
        <w:rPr>
          <w:spacing w:val="45"/>
          <w:w w:val="110"/>
        </w:rPr>
        <w:t xml:space="preserve"> </w:t>
      </w:r>
      <w:r>
        <w:rPr>
          <w:w w:val="110"/>
        </w:rPr>
        <w:t xml:space="preserve">operaciones efectuadas tanto en sus ingresos y egresos, el cual mide u obtiene la estimación del ahorro o desahorro, el Estado de Flujos de Efectivo nos muestra el origen de los recursos y </w:t>
      </w:r>
      <w:r>
        <w:rPr>
          <w:spacing w:val="-6"/>
          <w:w w:val="110"/>
        </w:rPr>
        <w:t xml:space="preserve">la </w:t>
      </w:r>
      <w:r>
        <w:rPr>
          <w:w w:val="110"/>
        </w:rPr>
        <w:t xml:space="preserve">aplicación de </w:t>
      </w:r>
      <w:r w:rsidR="00BA32D3">
        <w:rPr>
          <w:w w:val="110"/>
        </w:rPr>
        <w:t>estos</w:t>
      </w:r>
      <w:r>
        <w:rPr>
          <w:w w:val="110"/>
        </w:rPr>
        <w:t xml:space="preserve"> reflejándonos el aumento o disminución del efectivo, el Balance General nos muestra la situación financiera de nuestra entidad lo cual contribuye en la toma</w:t>
      </w:r>
      <w:r>
        <w:rPr>
          <w:spacing w:val="-39"/>
          <w:w w:val="110"/>
        </w:rPr>
        <w:t xml:space="preserve"> </w:t>
      </w:r>
      <w:r>
        <w:rPr>
          <w:w w:val="110"/>
        </w:rPr>
        <w:t>de decisiones</w:t>
      </w:r>
      <w:r w:rsidRPr="00903AD6">
        <w:rPr>
          <w:w w:val="110"/>
        </w:rPr>
        <w:t xml:space="preserve">. </w:t>
      </w:r>
      <w:r w:rsidR="00903AD6">
        <w:rPr>
          <w:w w:val="110"/>
        </w:rPr>
        <w:t xml:space="preserve"> La inflación a marzo del ejercicio de 2021 fue de 3.76% determinada a través del Índice Nacional de Precios al Consumidor. La inflación acumulada por los últimos tres</w:t>
      </w:r>
      <w:r w:rsidR="00903AD6">
        <w:rPr>
          <w:spacing w:val="-13"/>
          <w:w w:val="110"/>
        </w:rPr>
        <w:t xml:space="preserve"> </w:t>
      </w:r>
      <w:r w:rsidR="00903AD6">
        <w:rPr>
          <w:w w:val="110"/>
        </w:rPr>
        <w:t xml:space="preserve">años es menor al nivel que </w:t>
      </w:r>
      <w:r w:rsidR="00BA32D3">
        <w:rPr>
          <w:w w:val="110"/>
        </w:rPr>
        <w:t>de acuerdo con</w:t>
      </w:r>
      <w:r w:rsidR="00903AD6">
        <w:rPr>
          <w:w w:val="110"/>
        </w:rPr>
        <w:t xml:space="preserve"> las Normas de Información Financieras de México (NIF), corresponde a un entorno económico no</w:t>
      </w:r>
      <w:r w:rsidR="00903AD6">
        <w:rPr>
          <w:spacing w:val="34"/>
          <w:w w:val="110"/>
        </w:rPr>
        <w:t xml:space="preserve"> </w:t>
      </w:r>
      <w:r w:rsidR="00903AD6">
        <w:rPr>
          <w:w w:val="110"/>
        </w:rPr>
        <w:t>inflacionario.</w:t>
      </w:r>
    </w:p>
    <w:p w14:paraId="4D6BD05D" w14:textId="77777777" w:rsidR="003462A7" w:rsidRPr="000E7935" w:rsidRDefault="003462A7" w:rsidP="00D030EF">
      <w:pPr>
        <w:pStyle w:val="Textoindependiente"/>
        <w:spacing w:after="75"/>
        <w:ind w:left="127"/>
        <w:jc w:val="both"/>
      </w:pPr>
      <w:r>
        <w:rPr>
          <w:w w:val="110"/>
        </w:rPr>
        <w:lastRenderedPageBreak/>
        <w:t>Atendiendo a la Norma Internacional de Contabilidad del Sector Público (NICS 10- Información</w:t>
      </w:r>
      <w:r w:rsidR="00D030EF">
        <w:rPr>
          <w:w w:val="110"/>
        </w:rPr>
        <w:t xml:space="preserve"> </w:t>
      </w:r>
      <w:r>
        <w:rPr>
          <w:w w:val="110"/>
        </w:rPr>
        <w:t>Financiera en Economías Hiperinflacionarias), se deberá actualizar el patrimonio cuando el Índice</w:t>
      </w:r>
      <w:r>
        <w:rPr>
          <w:spacing w:val="-10"/>
          <w:w w:val="110"/>
        </w:rPr>
        <w:t xml:space="preserve"> </w:t>
      </w:r>
      <w:r>
        <w:rPr>
          <w:w w:val="110"/>
        </w:rPr>
        <w:t>Nacional</w:t>
      </w:r>
      <w:r>
        <w:rPr>
          <w:spacing w:val="-10"/>
          <w:w w:val="110"/>
        </w:rPr>
        <w:t xml:space="preserve"> </w:t>
      </w:r>
      <w:r>
        <w:rPr>
          <w:w w:val="110"/>
        </w:rPr>
        <w:t>de</w:t>
      </w:r>
      <w:r>
        <w:rPr>
          <w:spacing w:val="-10"/>
          <w:w w:val="110"/>
        </w:rPr>
        <w:t xml:space="preserve"> </w:t>
      </w:r>
      <w:r>
        <w:rPr>
          <w:w w:val="110"/>
        </w:rPr>
        <w:t>Precios</w:t>
      </w:r>
      <w:r>
        <w:rPr>
          <w:spacing w:val="-11"/>
          <w:w w:val="110"/>
        </w:rPr>
        <w:t xml:space="preserve"> </w:t>
      </w:r>
      <w:r>
        <w:rPr>
          <w:w w:val="110"/>
        </w:rPr>
        <w:t>al</w:t>
      </w:r>
      <w:r>
        <w:rPr>
          <w:spacing w:val="-10"/>
          <w:w w:val="110"/>
        </w:rPr>
        <w:t xml:space="preserve"> </w:t>
      </w:r>
      <w:r>
        <w:rPr>
          <w:w w:val="110"/>
        </w:rPr>
        <w:t>Consumidor</w:t>
      </w:r>
      <w:r>
        <w:rPr>
          <w:spacing w:val="-9"/>
          <w:w w:val="110"/>
        </w:rPr>
        <w:t xml:space="preserve"> </w:t>
      </w:r>
      <w:r>
        <w:rPr>
          <w:w w:val="110"/>
        </w:rPr>
        <w:t>acumulado</w:t>
      </w:r>
      <w:r>
        <w:rPr>
          <w:spacing w:val="-12"/>
          <w:w w:val="110"/>
        </w:rPr>
        <w:t xml:space="preserve"> </w:t>
      </w:r>
      <w:r>
        <w:rPr>
          <w:w w:val="110"/>
        </w:rPr>
        <w:t>durante</w:t>
      </w:r>
      <w:r>
        <w:rPr>
          <w:spacing w:val="-10"/>
          <w:w w:val="110"/>
        </w:rPr>
        <w:t xml:space="preserve"> </w:t>
      </w:r>
      <w:r>
        <w:rPr>
          <w:w w:val="110"/>
        </w:rPr>
        <w:t>un</w:t>
      </w:r>
      <w:r>
        <w:rPr>
          <w:spacing w:val="-4"/>
          <w:w w:val="110"/>
        </w:rPr>
        <w:t xml:space="preserve"> </w:t>
      </w:r>
      <w:r>
        <w:rPr>
          <w:w w:val="110"/>
        </w:rPr>
        <w:t>periodo</w:t>
      </w:r>
      <w:r>
        <w:rPr>
          <w:spacing w:val="-3"/>
          <w:w w:val="110"/>
        </w:rPr>
        <w:t xml:space="preserve"> </w:t>
      </w:r>
      <w:r>
        <w:rPr>
          <w:w w:val="110"/>
        </w:rPr>
        <w:t>de</w:t>
      </w:r>
      <w:r>
        <w:rPr>
          <w:spacing w:val="-3"/>
          <w:w w:val="110"/>
        </w:rPr>
        <w:t xml:space="preserve"> </w:t>
      </w:r>
      <w:r>
        <w:rPr>
          <w:w w:val="110"/>
        </w:rPr>
        <w:t>tres</w:t>
      </w:r>
      <w:r>
        <w:rPr>
          <w:spacing w:val="-3"/>
          <w:w w:val="110"/>
        </w:rPr>
        <w:t xml:space="preserve"> </w:t>
      </w:r>
      <w:r>
        <w:rPr>
          <w:w w:val="110"/>
        </w:rPr>
        <w:t>años</w:t>
      </w:r>
      <w:r>
        <w:rPr>
          <w:spacing w:val="-4"/>
          <w:w w:val="110"/>
        </w:rPr>
        <w:t xml:space="preserve"> </w:t>
      </w:r>
      <w:r>
        <w:rPr>
          <w:w w:val="110"/>
        </w:rPr>
        <w:t>sea</w:t>
      </w:r>
      <w:r>
        <w:rPr>
          <w:spacing w:val="-3"/>
          <w:w w:val="110"/>
        </w:rPr>
        <w:t xml:space="preserve"> </w:t>
      </w:r>
      <w:r>
        <w:rPr>
          <w:w w:val="110"/>
        </w:rPr>
        <w:t>igual o superior al</w:t>
      </w:r>
      <w:r>
        <w:rPr>
          <w:spacing w:val="11"/>
          <w:w w:val="110"/>
        </w:rPr>
        <w:t xml:space="preserve"> </w:t>
      </w:r>
      <w:r>
        <w:rPr>
          <w:w w:val="110"/>
        </w:rPr>
        <w:t>100%.</w:t>
      </w:r>
    </w:p>
    <w:p w14:paraId="3C256BAF" w14:textId="77777777" w:rsidR="003462A7" w:rsidRPr="000E7935" w:rsidRDefault="003462A7" w:rsidP="003462A7">
      <w:pPr>
        <w:pStyle w:val="Textoindependiente"/>
        <w:spacing w:before="5"/>
        <w:rPr>
          <w:sz w:val="25"/>
        </w:rPr>
      </w:pPr>
    </w:p>
    <w:p w14:paraId="02A0E1A2" w14:textId="77777777" w:rsidR="003462A7" w:rsidRPr="00F1223E" w:rsidRDefault="003462A7" w:rsidP="003462A7">
      <w:pPr>
        <w:pStyle w:val="Ttulo2"/>
        <w:ind w:left="179"/>
        <w:rPr>
          <w:b/>
          <w:bCs/>
          <w:w w:val="105"/>
          <w:sz w:val="24"/>
          <w:szCs w:val="24"/>
        </w:rPr>
      </w:pPr>
      <w:r w:rsidRPr="000E7935">
        <w:rPr>
          <w:rFonts w:ascii="Tahoma" w:hAnsi="Tahoma"/>
          <w:w w:val="105"/>
        </w:rPr>
        <w:t>3</w:t>
      </w:r>
      <w:r w:rsidRPr="00F1223E">
        <w:rPr>
          <w:b/>
          <w:bCs/>
          <w:w w:val="105"/>
          <w:sz w:val="24"/>
          <w:szCs w:val="24"/>
        </w:rPr>
        <w:t>. Autorización e Historia.</w:t>
      </w:r>
    </w:p>
    <w:p w14:paraId="70FCBB25" w14:textId="77777777" w:rsidR="003462A7" w:rsidRPr="000E7935" w:rsidRDefault="003462A7" w:rsidP="003462A7">
      <w:pPr>
        <w:pStyle w:val="Textoindependiente"/>
        <w:spacing w:before="9"/>
        <w:rPr>
          <w:b/>
          <w:sz w:val="27"/>
        </w:rPr>
      </w:pPr>
    </w:p>
    <w:p w14:paraId="2AA47C99" w14:textId="77777777" w:rsidR="003462A7" w:rsidRPr="000E7935" w:rsidRDefault="003462A7" w:rsidP="003462A7">
      <w:pPr>
        <w:pStyle w:val="Prrafodelista"/>
        <w:numPr>
          <w:ilvl w:val="0"/>
          <w:numId w:val="11"/>
        </w:numPr>
        <w:tabs>
          <w:tab w:val="left" w:pos="398"/>
        </w:tabs>
        <w:spacing w:before="1"/>
        <w:ind w:hanging="284"/>
        <w:rPr>
          <w:b/>
          <w:sz w:val="24"/>
        </w:rPr>
      </w:pPr>
      <w:r w:rsidRPr="000E7935">
        <w:rPr>
          <w:b/>
          <w:w w:val="105"/>
          <w:sz w:val="24"/>
        </w:rPr>
        <w:t>Fecha de creación del</w:t>
      </w:r>
      <w:r w:rsidRPr="000E7935">
        <w:rPr>
          <w:b/>
          <w:spacing w:val="5"/>
          <w:w w:val="105"/>
          <w:sz w:val="24"/>
        </w:rPr>
        <w:t xml:space="preserve"> </w:t>
      </w:r>
      <w:r w:rsidRPr="000E7935">
        <w:rPr>
          <w:b/>
          <w:w w:val="105"/>
          <w:sz w:val="24"/>
        </w:rPr>
        <w:t>Organismo.</w:t>
      </w:r>
    </w:p>
    <w:p w14:paraId="034CB142" w14:textId="77777777" w:rsidR="003462A7" w:rsidRPr="000E7935" w:rsidRDefault="003462A7" w:rsidP="003462A7">
      <w:pPr>
        <w:pStyle w:val="Textoindependiente"/>
        <w:spacing w:before="7"/>
        <w:rPr>
          <w:b/>
          <w:sz w:val="28"/>
        </w:rPr>
      </w:pPr>
    </w:p>
    <w:p w14:paraId="3038E2E1" w14:textId="77777777" w:rsidR="003462A7" w:rsidRPr="000E7935" w:rsidRDefault="003462A7" w:rsidP="003462A7">
      <w:pPr>
        <w:pStyle w:val="Textoindependiente"/>
        <w:spacing w:before="1" w:line="271" w:lineRule="auto"/>
        <w:ind w:left="111" w:right="19"/>
        <w:jc w:val="both"/>
      </w:pPr>
      <w:r w:rsidRPr="000E7935">
        <w:rPr>
          <w:w w:val="110"/>
        </w:rPr>
        <w:t>Con fecha de 07 de diciembre de 2013 se publica el decreto de creación del Sistema Jalisciense</w:t>
      </w:r>
      <w:r w:rsidRPr="000E7935">
        <w:rPr>
          <w:spacing w:val="-9"/>
          <w:w w:val="110"/>
        </w:rPr>
        <w:t xml:space="preserve"> </w:t>
      </w:r>
      <w:r w:rsidRPr="000E7935">
        <w:rPr>
          <w:w w:val="110"/>
        </w:rPr>
        <w:t>de</w:t>
      </w:r>
      <w:r w:rsidRPr="000E7935">
        <w:rPr>
          <w:spacing w:val="-8"/>
          <w:w w:val="110"/>
        </w:rPr>
        <w:t xml:space="preserve"> </w:t>
      </w:r>
      <w:r w:rsidRPr="000E7935">
        <w:rPr>
          <w:w w:val="110"/>
        </w:rPr>
        <w:t>Radio</w:t>
      </w:r>
      <w:r w:rsidRPr="000E7935">
        <w:rPr>
          <w:spacing w:val="-8"/>
          <w:w w:val="110"/>
        </w:rPr>
        <w:t xml:space="preserve"> </w:t>
      </w:r>
      <w:r w:rsidRPr="000E7935">
        <w:rPr>
          <w:w w:val="110"/>
        </w:rPr>
        <w:t>y</w:t>
      </w:r>
      <w:r w:rsidRPr="000E7935">
        <w:rPr>
          <w:spacing w:val="-8"/>
          <w:w w:val="110"/>
        </w:rPr>
        <w:t xml:space="preserve"> </w:t>
      </w:r>
      <w:r w:rsidRPr="000E7935">
        <w:rPr>
          <w:w w:val="110"/>
        </w:rPr>
        <w:t>Televisión,</w:t>
      </w:r>
      <w:r w:rsidRPr="000E7935">
        <w:rPr>
          <w:spacing w:val="-8"/>
          <w:w w:val="110"/>
        </w:rPr>
        <w:t xml:space="preserve"> </w:t>
      </w:r>
      <w:r w:rsidRPr="000E7935">
        <w:rPr>
          <w:w w:val="110"/>
        </w:rPr>
        <w:t>decreto</w:t>
      </w:r>
      <w:r w:rsidRPr="000E7935">
        <w:rPr>
          <w:spacing w:val="-9"/>
          <w:w w:val="110"/>
        </w:rPr>
        <w:t xml:space="preserve"> </w:t>
      </w:r>
      <w:r w:rsidRPr="000E7935">
        <w:rPr>
          <w:w w:val="110"/>
        </w:rPr>
        <w:t>que</w:t>
      </w:r>
      <w:r w:rsidRPr="000E7935">
        <w:rPr>
          <w:spacing w:val="-8"/>
          <w:w w:val="110"/>
        </w:rPr>
        <w:t xml:space="preserve"> </w:t>
      </w:r>
      <w:r w:rsidRPr="000E7935">
        <w:rPr>
          <w:w w:val="110"/>
        </w:rPr>
        <w:t>contiene</w:t>
      </w:r>
      <w:r w:rsidRPr="000E7935">
        <w:rPr>
          <w:spacing w:val="-12"/>
          <w:w w:val="110"/>
        </w:rPr>
        <w:t xml:space="preserve"> </w:t>
      </w:r>
      <w:r w:rsidRPr="000E7935">
        <w:rPr>
          <w:w w:val="110"/>
        </w:rPr>
        <w:t>la</w:t>
      </w:r>
      <w:r w:rsidRPr="000E7935">
        <w:rPr>
          <w:spacing w:val="-12"/>
          <w:w w:val="110"/>
        </w:rPr>
        <w:t xml:space="preserve"> </w:t>
      </w:r>
      <w:r w:rsidRPr="000E7935">
        <w:rPr>
          <w:w w:val="110"/>
        </w:rPr>
        <w:t>Ley</w:t>
      </w:r>
      <w:r w:rsidRPr="000E7935">
        <w:rPr>
          <w:spacing w:val="-12"/>
          <w:w w:val="110"/>
        </w:rPr>
        <w:t xml:space="preserve"> </w:t>
      </w:r>
      <w:r w:rsidRPr="000E7935">
        <w:rPr>
          <w:w w:val="110"/>
        </w:rPr>
        <w:t>Orgánica</w:t>
      </w:r>
      <w:r w:rsidRPr="000E7935">
        <w:rPr>
          <w:spacing w:val="-8"/>
          <w:w w:val="110"/>
        </w:rPr>
        <w:t xml:space="preserve"> </w:t>
      </w:r>
      <w:r w:rsidRPr="000E7935">
        <w:rPr>
          <w:w w:val="110"/>
        </w:rPr>
        <w:t>del</w:t>
      </w:r>
      <w:r w:rsidRPr="000E7935">
        <w:rPr>
          <w:spacing w:val="-8"/>
          <w:w w:val="110"/>
        </w:rPr>
        <w:t xml:space="preserve"> </w:t>
      </w:r>
      <w:r w:rsidRPr="000E7935">
        <w:rPr>
          <w:w w:val="110"/>
        </w:rPr>
        <w:t>Sistema</w:t>
      </w:r>
      <w:r w:rsidRPr="000E7935">
        <w:rPr>
          <w:spacing w:val="-8"/>
          <w:w w:val="110"/>
        </w:rPr>
        <w:t xml:space="preserve"> </w:t>
      </w:r>
      <w:r w:rsidRPr="000E7935">
        <w:rPr>
          <w:w w:val="110"/>
        </w:rPr>
        <w:t>Jalisciense de</w:t>
      </w:r>
      <w:r w:rsidRPr="000E7935">
        <w:rPr>
          <w:spacing w:val="-9"/>
          <w:w w:val="110"/>
        </w:rPr>
        <w:t xml:space="preserve"> </w:t>
      </w:r>
      <w:r w:rsidRPr="000E7935">
        <w:rPr>
          <w:w w:val="110"/>
        </w:rPr>
        <w:t>Radio</w:t>
      </w:r>
      <w:r w:rsidRPr="000E7935">
        <w:rPr>
          <w:spacing w:val="-9"/>
          <w:w w:val="110"/>
        </w:rPr>
        <w:t xml:space="preserve"> </w:t>
      </w:r>
      <w:r w:rsidRPr="000E7935">
        <w:rPr>
          <w:w w:val="110"/>
        </w:rPr>
        <w:t>y</w:t>
      </w:r>
      <w:r w:rsidRPr="000E7935">
        <w:rPr>
          <w:spacing w:val="-9"/>
          <w:w w:val="110"/>
        </w:rPr>
        <w:t xml:space="preserve"> </w:t>
      </w:r>
      <w:r w:rsidRPr="000E7935">
        <w:rPr>
          <w:w w:val="110"/>
        </w:rPr>
        <w:t>Televisión.</w:t>
      </w:r>
      <w:r w:rsidRPr="000E7935">
        <w:rPr>
          <w:spacing w:val="-9"/>
          <w:w w:val="110"/>
        </w:rPr>
        <w:t xml:space="preserve"> </w:t>
      </w:r>
      <w:r w:rsidRPr="000E7935">
        <w:rPr>
          <w:w w:val="110"/>
        </w:rPr>
        <w:t>El</w:t>
      </w:r>
      <w:r w:rsidRPr="000E7935">
        <w:rPr>
          <w:spacing w:val="-9"/>
          <w:w w:val="110"/>
        </w:rPr>
        <w:t xml:space="preserve"> </w:t>
      </w:r>
      <w:r w:rsidRPr="000E7935">
        <w:rPr>
          <w:w w:val="110"/>
        </w:rPr>
        <w:t>Patrimonio</w:t>
      </w:r>
      <w:r w:rsidRPr="000E7935">
        <w:rPr>
          <w:spacing w:val="-9"/>
          <w:w w:val="110"/>
        </w:rPr>
        <w:t xml:space="preserve"> </w:t>
      </w:r>
      <w:r w:rsidRPr="000E7935">
        <w:rPr>
          <w:w w:val="110"/>
        </w:rPr>
        <w:t>del</w:t>
      </w:r>
      <w:r w:rsidRPr="000E7935">
        <w:rPr>
          <w:spacing w:val="-9"/>
          <w:w w:val="110"/>
        </w:rPr>
        <w:t xml:space="preserve"> </w:t>
      </w:r>
      <w:r w:rsidRPr="000E7935">
        <w:rPr>
          <w:w w:val="110"/>
        </w:rPr>
        <w:t>Organismo</w:t>
      </w:r>
      <w:r w:rsidRPr="000E7935">
        <w:rPr>
          <w:spacing w:val="-9"/>
          <w:w w:val="110"/>
        </w:rPr>
        <w:t xml:space="preserve"> </w:t>
      </w:r>
      <w:r w:rsidRPr="000E7935">
        <w:rPr>
          <w:w w:val="110"/>
        </w:rPr>
        <w:t>son</w:t>
      </w:r>
      <w:r w:rsidRPr="000E7935">
        <w:rPr>
          <w:spacing w:val="-8"/>
          <w:w w:val="110"/>
        </w:rPr>
        <w:t xml:space="preserve"> </w:t>
      </w:r>
      <w:r w:rsidRPr="000E7935">
        <w:rPr>
          <w:w w:val="110"/>
        </w:rPr>
        <w:t>aquellas</w:t>
      </w:r>
      <w:r w:rsidRPr="000E7935">
        <w:rPr>
          <w:spacing w:val="-9"/>
          <w:w w:val="110"/>
        </w:rPr>
        <w:t xml:space="preserve"> </w:t>
      </w:r>
      <w:r w:rsidRPr="000E7935">
        <w:rPr>
          <w:w w:val="110"/>
        </w:rPr>
        <w:t>cantidades,</w:t>
      </w:r>
      <w:r w:rsidRPr="000E7935">
        <w:rPr>
          <w:spacing w:val="-9"/>
          <w:w w:val="110"/>
        </w:rPr>
        <w:t xml:space="preserve"> </w:t>
      </w:r>
      <w:r w:rsidRPr="000E7935">
        <w:rPr>
          <w:w w:val="110"/>
        </w:rPr>
        <w:t>bienes</w:t>
      </w:r>
      <w:r w:rsidRPr="000E7935">
        <w:rPr>
          <w:spacing w:val="-9"/>
          <w:w w:val="110"/>
        </w:rPr>
        <w:t xml:space="preserve"> </w:t>
      </w:r>
      <w:r w:rsidRPr="000E7935">
        <w:rPr>
          <w:w w:val="110"/>
        </w:rPr>
        <w:t>o</w:t>
      </w:r>
      <w:r w:rsidRPr="000E7935">
        <w:rPr>
          <w:spacing w:val="-9"/>
          <w:w w:val="110"/>
        </w:rPr>
        <w:t xml:space="preserve"> </w:t>
      </w:r>
      <w:r w:rsidRPr="000E7935">
        <w:rPr>
          <w:w w:val="110"/>
        </w:rPr>
        <w:t>derechos que sean aportados por el Gobierno del Estado, así bien los que adquiera por cualquier título legal para el cumplimiento de su objeto, así como las concesiones y permisos de las frecuencias de radio y televisión que actualmente tiene y las que se incorporen en el futuro, entre</w:t>
      </w:r>
      <w:r w:rsidRPr="000E7935">
        <w:rPr>
          <w:spacing w:val="5"/>
          <w:w w:val="110"/>
        </w:rPr>
        <w:t xml:space="preserve"> </w:t>
      </w:r>
      <w:r w:rsidRPr="000E7935">
        <w:rPr>
          <w:w w:val="110"/>
        </w:rPr>
        <w:t>otros.</w:t>
      </w:r>
    </w:p>
    <w:p w14:paraId="1164AA89" w14:textId="77777777" w:rsidR="003462A7" w:rsidRPr="000E7935" w:rsidRDefault="003462A7" w:rsidP="003462A7">
      <w:pPr>
        <w:pStyle w:val="Textoindependiente"/>
        <w:spacing w:before="10"/>
        <w:rPr>
          <w:sz w:val="25"/>
        </w:rPr>
      </w:pPr>
    </w:p>
    <w:p w14:paraId="5DEEF740" w14:textId="77777777" w:rsidR="003462A7" w:rsidRPr="000E7935" w:rsidRDefault="003462A7" w:rsidP="003462A7">
      <w:pPr>
        <w:pStyle w:val="Ttulo2"/>
        <w:numPr>
          <w:ilvl w:val="0"/>
          <w:numId w:val="11"/>
        </w:numPr>
        <w:tabs>
          <w:tab w:val="left" w:pos="398"/>
        </w:tabs>
        <w:ind w:hanging="284"/>
        <w:rPr>
          <w:sz w:val="24"/>
        </w:rPr>
      </w:pPr>
      <w:r w:rsidRPr="00F1223E">
        <w:rPr>
          <w:b/>
          <w:w w:val="105"/>
          <w:sz w:val="24"/>
          <w:szCs w:val="22"/>
        </w:rPr>
        <w:t>Principales cambios en la estructura del Organismo</w:t>
      </w:r>
      <w:r w:rsidRPr="000E7935">
        <w:rPr>
          <w:w w:val="105"/>
        </w:rPr>
        <w:t>.</w:t>
      </w:r>
    </w:p>
    <w:p w14:paraId="339035E8" w14:textId="77777777" w:rsidR="003462A7" w:rsidRPr="000E7935" w:rsidRDefault="003462A7" w:rsidP="003462A7">
      <w:pPr>
        <w:pStyle w:val="Textoindependiente"/>
        <w:spacing w:before="3"/>
        <w:rPr>
          <w:b/>
          <w:sz w:val="28"/>
        </w:rPr>
      </w:pPr>
    </w:p>
    <w:p w14:paraId="3E70CF16" w14:textId="77777777" w:rsidR="003462A7" w:rsidRDefault="003462A7" w:rsidP="008C546A">
      <w:pPr>
        <w:pStyle w:val="Textoindependiente"/>
        <w:tabs>
          <w:tab w:val="left" w:pos="8337"/>
        </w:tabs>
        <w:spacing w:before="1" w:line="268" w:lineRule="auto"/>
        <w:ind w:left="111" w:right="-39"/>
        <w:jc w:val="both"/>
      </w:pPr>
      <w:r w:rsidRPr="000E7935">
        <w:rPr>
          <w:w w:val="110"/>
        </w:rPr>
        <w:t xml:space="preserve">De conformidad con el artículo 6° de la Ley Orgánica del </w:t>
      </w:r>
      <w:r>
        <w:rPr>
          <w:w w:val="110"/>
        </w:rPr>
        <w:t>Sistema Jalisciense de Radio y Televisión, él Organismo se integra de la siguiente manera:</w:t>
      </w:r>
    </w:p>
    <w:p w14:paraId="08C5559D" w14:textId="77777777" w:rsidR="003462A7" w:rsidRDefault="003462A7" w:rsidP="008C546A">
      <w:pPr>
        <w:pStyle w:val="Textoindependiente"/>
        <w:ind w:right="-39"/>
        <w:jc w:val="both"/>
        <w:rPr>
          <w:sz w:val="28"/>
        </w:rPr>
      </w:pPr>
    </w:p>
    <w:p w14:paraId="15721A9D" w14:textId="77777777" w:rsidR="003462A7" w:rsidRDefault="003462A7" w:rsidP="008C546A">
      <w:pPr>
        <w:pStyle w:val="Textoindependiente"/>
        <w:spacing w:before="9"/>
        <w:ind w:right="-39"/>
        <w:jc w:val="both"/>
        <w:rPr>
          <w:sz w:val="27"/>
        </w:rPr>
      </w:pPr>
    </w:p>
    <w:p w14:paraId="5573C3D0" w14:textId="77777777" w:rsidR="003462A7" w:rsidRDefault="003462A7" w:rsidP="003462A7">
      <w:pPr>
        <w:pStyle w:val="Ttulo1"/>
        <w:numPr>
          <w:ilvl w:val="1"/>
          <w:numId w:val="11"/>
        </w:numPr>
        <w:tabs>
          <w:tab w:val="left" w:pos="726"/>
        </w:tabs>
        <w:spacing w:before="0"/>
        <w:rPr>
          <w:sz w:val="25"/>
        </w:rPr>
      </w:pPr>
      <w:r>
        <w:rPr>
          <w:w w:val="105"/>
        </w:rPr>
        <w:t>Una Junta de</w:t>
      </w:r>
      <w:r>
        <w:rPr>
          <w:spacing w:val="28"/>
          <w:w w:val="105"/>
        </w:rPr>
        <w:t xml:space="preserve"> </w:t>
      </w:r>
      <w:r>
        <w:rPr>
          <w:w w:val="105"/>
        </w:rPr>
        <w:t>Gobierno:</w:t>
      </w:r>
    </w:p>
    <w:p w14:paraId="552BE70A" w14:textId="77777777" w:rsidR="003462A7" w:rsidRDefault="003462A7" w:rsidP="003462A7">
      <w:pPr>
        <w:pStyle w:val="Prrafodelista"/>
        <w:numPr>
          <w:ilvl w:val="2"/>
          <w:numId w:val="11"/>
        </w:numPr>
        <w:tabs>
          <w:tab w:val="left" w:pos="1446"/>
        </w:tabs>
        <w:spacing w:before="25"/>
        <w:ind w:hanging="361"/>
        <w:rPr>
          <w:sz w:val="25"/>
        </w:rPr>
      </w:pPr>
      <w:r>
        <w:rPr>
          <w:w w:val="105"/>
          <w:sz w:val="25"/>
        </w:rPr>
        <w:t>Un</w:t>
      </w:r>
      <w:r>
        <w:rPr>
          <w:spacing w:val="13"/>
          <w:w w:val="105"/>
          <w:sz w:val="25"/>
        </w:rPr>
        <w:t xml:space="preserve"> </w:t>
      </w:r>
      <w:r>
        <w:rPr>
          <w:w w:val="105"/>
          <w:sz w:val="25"/>
        </w:rPr>
        <w:t>presidente,</w:t>
      </w:r>
      <w:r>
        <w:rPr>
          <w:spacing w:val="13"/>
          <w:w w:val="105"/>
          <w:sz w:val="25"/>
        </w:rPr>
        <w:t xml:space="preserve"> </w:t>
      </w:r>
      <w:r>
        <w:rPr>
          <w:w w:val="105"/>
          <w:sz w:val="25"/>
        </w:rPr>
        <w:t>que</w:t>
      </w:r>
      <w:r>
        <w:rPr>
          <w:spacing w:val="13"/>
          <w:w w:val="105"/>
          <w:sz w:val="25"/>
        </w:rPr>
        <w:t xml:space="preserve"> </w:t>
      </w:r>
      <w:r>
        <w:rPr>
          <w:w w:val="105"/>
          <w:sz w:val="25"/>
        </w:rPr>
        <w:t>será</w:t>
      </w:r>
      <w:r>
        <w:rPr>
          <w:spacing w:val="13"/>
          <w:w w:val="105"/>
          <w:sz w:val="25"/>
        </w:rPr>
        <w:t xml:space="preserve"> </w:t>
      </w:r>
      <w:r>
        <w:rPr>
          <w:w w:val="105"/>
          <w:sz w:val="25"/>
        </w:rPr>
        <w:t>el</w:t>
      </w:r>
      <w:r>
        <w:rPr>
          <w:spacing w:val="12"/>
          <w:w w:val="105"/>
          <w:sz w:val="25"/>
        </w:rPr>
        <w:t xml:space="preserve"> </w:t>
      </w:r>
      <w:r>
        <w:rPr>
          <w:w w:val="105"/>
          <w:sz w:val="25"/>
        </w:rPr>
        <w:t>Gobernador</w:t>
      </w:r>
      <w:r>
        <w:rPr>
          <w:spacing w:val="13"/>
          <w:w w:val="105"/>
          <w:sz w:val="25"/>
        </w:rPr>
        <w:t xml:space="preserve"> </w:t>
      </w:r>
      <w:r>
        <w:rPr>
          <w:w w:val="105"/>
          <w:sz w:val="25"/>
        </w:rPr>
        <w:t>o</w:t>
      </w:r>
      <w:r>
        <w:rPr>
          <w:spacing w:val="13"/>
          <w:w w:val="105"/>
          <w:sz w:val="25"/>
        </w:rPr>
        <w:t xml:space="preserve"> </w:t>
      </w:r>
      <w:r>
        <w:rPr>
          <w:w w:val="105"/>
          <w:sz w:val="25"/>
        </w:rPr>
        <w:t>la</w:t>
      </w:r>
      <w:r>
        <w:rPr>
          <w:spacing w:val="13"/>
          <w:w w:val="105"/>
          <w:sz w:val="25"/>
        </w:rPr>
        <w:t xml:space="preserve"> </w:t>
      </w:r>
      <w:r>
        <w:rPr>
          <w:w w:val="105"/>
          <w:sz w:val="25"/>
        </w:rPr>
        <w:t>persona</w:t>
      </w:r>
      <w:r>
        <w:rPr>
          <w:spacing w:val="13"/>
          <w:w w:val="105"/>
          <w:sz w:val="25"/>
        </w:rPr>
        <w:t xml:space="preserve"> </w:t>
      </w:r>
      <w:r>
        <w:rPr>
          <w:w w:val="105"/>
          <w:sz w:val="25"/>
        </w:rPr>
        <w:t>que</w:t>
      </w:r>
      <w:r>
        <w:rPr>
          <w:spacing w:val="13"/>
          <w:w w:val="105"/>
          <w:sz w:val="25"/>
        </w:rPr>
        <w:t xml:space="preserve"> </w:t>
      </w:r>
      <w:r>
        <w:rPr>
          <w:w w:val="105"/>
          <w:sz w:val="25"/>
        </w:rPr>
        <w:t>este</w:t>
      </w:r>
      <w:r>
        <w:rPr>
          <w:spacing w:val="13"/>
          <w:w w:val="105"/>
          <w:sz w:val="25"/>
        </w:rPr>
        <w:t xml:space="preserve"> </w:t>
      </w:r>
      <w:r>
        <w:rPr>
          <w:w w:val="105"/>
          <w:sz w:val="25"/>
        </w:rPr>
        <w:t>designe.</w:t>
      </w:r>
    </w:p>
    <w:p w14:paraId="104B5ABB" w14:textId="77777777" w:rsidR="003462A7" w:rsidRDefault="003462A7" w:rsidP="003462A7">
      <w:pPr>
        <w:pStyle w:val="Prrafodelista"/>
        <w:numPr>
          <w:ilvl w:val="2"/>
          <w:numId w:val="11"/>
        </w:numPr>
        <w:tabs>
          <w:tab w:val="left" w:pos="1446"/>
        </w:tabs>
        <w:spacing w:before="20"/>
        <w:ind w:hanging="361"/>
        <w:rPr>
          <w:sz w:val="25"/>
        </w:rPr>
      </w:pPr>
      <w:r>
        <w:rPr>
          <w:w w:val="110"/>
          <w:sz w:val="25"/>
        </w:rPr>
        <w:t>Secretario de</w:t>
      </w:r>
      <w:r>
        <w:rPr>
          <w:spacing w:val="10"/>
          <w:w w:val="110"/>
          <w:sz w:val="25"/>
        </w:rPr>
        <w:t xml:space="preserve"> </w:t>
      </w:r>
      <w:r>
        <w:rPr>
          <w:w w:val="110"/>
          <w:sz w:val="25"/>
        </w:rPr>
        <w:t>Cultura.</w:t>
      </w:r>
    </w:p>
    <w:p w14:paraId="35E46138" w14:textId="77777777" w:rsidR="003462A7" w:rsidRDefault="003462A7" w:rsidP="003462A7">
      <w:pPr>
        <w:pStyle w:val="Prrafodelista"/>
        <w:numPr>
          <w:ilvl w:val="2"/>
          <w:numId w:val="11"/>
        </w:numPr>
        <w:tabs>
          <w:tab w:val="left" w:pos="1446"/>
        </w:tabs>
        <w:spacing w:before="25"/>
        <w:ind w:hanging="361"/>
        <w:rPr>
          <w:sz w:val="25"/>
        </w:rPr>
      </w:pPr>
      <w:r>
        <w:rPr>
          <w:w w:val="105"/>
          <w:sz w:val="25"/>
        </w:rPr>
        <w:t>Secretario de</w:t>
      </w:r>
      <w:r>
        <w:rPr>
          <w:spacing w:val="18"/>
          <w:w w:val="105"/>
          <w:sz w:val="25"/>
        </w:rPr>
        <w:t xml:space="preserve"> </w:t>
      </w:r>
      <w:r>
        <w:rPr>
          <w:w w:val="105"/>
          <w:sz w:val="25"/>
        </w:rPr>
        <w:t>Educación.</w:t>
      </w:r>
    </w:p>
    <w:p w14:paraId="15727E68" w14:textId="77777777" w:rsidR="003462A7" w:rsidRDefault="003462A7" w:rsidP="003462A7">
      <w:pPr>
        <w:pStyle w:val="Prrafodelista"/>
        <w:numPr>
          <w:ilvl w:val="2"/>
          <w:numId w:val="11"/>
        </w:numPr>
        <w:tabs>
          <w:tab w:val="left" w:pos="1446"/>
        </w:tabs>
        <w:spacing w:before="26"/>
        <w:ind w:hanging="361"/>
        <w:rPr>
          <w:sz w:val="25"/>
        </w:rPr>
      </w:pPr>
      <w:r>
        <w:rPr>
          <w:w w:val="110"/>
          <w:sz w:val="25"/>
        </w:rPr>
        <w:t>Secretario de Planeación, Administración y</w:t>
      </w:r>
      <w:r>
        <w:rPr>
          <w:spacing w:val="15"/>
          <w:w w:val="110"/>
          <w:sz w:val="25"/>
        </w:rPr>
        <w:t xml:space="preserve"> </w:t>
      </w:r>
      <w:r>
        <w:rPr>
          <w:w w:val="110"/>
          <w:sz w:val="25"/>
        </w:rPr>
        <w:t>Finanzas</w:t>
      </w:r>
    </w:p>
    <w:p w14:paraId="6468262F" w14:textId="77777777" w:rsidR="003462A7" w:rsidRDefault="003462A7" w:rsidP="003462A7">
      <w:pPr>
        <w:pStyle w:val="Prrafodelista"/>
        <w:numPr>
          <w:ilvl w:val="2"/>
          <w:numId w:val="11"/>
        </w:numPr>
        <w:tabs>
          <w:tab w:val="left" w:pos="1446"/>
        </w:tabs>
        <w:spacing w:before="20"/>
        <w:ind w:hanging="361"/>
        <w:rPr>
          <w:sz w:val="25"/>
        </w:rPr>
      </w:pPr>
      <w:r>
        <w:rPr>
          <w:w w:val="105"/>
          <w:sz w:val="25"/>
        </w:rPr>
        <w:t>El Contralor del</w:t>
      </w:r>
      <w:r>
        <w:rPr>
          <w:spacing w:val="24"/>
          <w:w w:val="105"/>
          <w:sz w:val="25"/>
        </w:rPr>
        <w:t xml:space="preserve"> </w:t>
      </w:r>
      <w:r>
        <w:rPr>
          <w:w w:val="105"/>
          <w:sz w:val="25"/>
        </w:rPr>
        <w:t>Estado</w:t>
      </w:r>
    </w:p>
    <w:p w14:paraId="0A8DC114" w14:textId="77777777" w:rsidR="003462A7" w:rsidRPr="00663098" w:rsidRDefault="003462A7" w:rsidP="003462A7">
      <w:pPr>
        <w:pStyle w:val="Prrafodelista"/>
        <w:numPr>
          <w:ilvl w:val="2"/>
          <w:numId w:val="11"/>
        </w:numPr>
        <w:tabs>
          <w:tab w:val="left" w:pos="1446"/>
        </w:tabs>
        <w:spacing w:before="25" w:line="252" w:lineRule="auto"/>
        <w:ind w:right="1378"/>
        <w:rPr>
          <w:sz w:val="25"/>
        </w:rPr>
      </w:pPr>
      <w:r>
        <w:rPr>
          <w:w w:val="110"/>
          <w:sz w:val="25"/>
        </w:rPr>
        <w:t>El</w:t>
      </w:r>
      <w:r>
        <w:rPr>
          <w:spacing w:val="-15"/>
          <w:w w:val="110"/>
          <w:sz w:val="25"/>
        </w:rPr>
        <w:t xml:space="preserve"> </w:t>
      </w:r>
      <w:r>
        <w:rPr>
          <w:w w:val="110"/>
          <w:sz w:val="25"/>
        </w:rPr>
        <w:t>Director</w:t>
      </w:r>
      <w:r>
        <w:rPr>
          <w:spacing w:val="-14"/>
          <w:w w:val="110"/>
          <w:sz w:val="25"/>
        </w:rPr>
        <w:t xml:space="preserve"> </w:t>
      </w:r>
      <w:r>
        <w:rPr>
          <w:w w:val="110"/>
          <w:sz w:val="25"/>
        </w:rPr>
        <w:t>General</w:t>
      </w:r>
      <w:r>
        <w:rPr>
          <w:spacing w:val="-13"/>
          <w:w w:val="110"/>
          <w:sz w:val="25"/>
        </w:rPr>
        <w:t xml:space="preserve"> </w:t>
      </w:r>
      <w:r>
        <w:rPr>
          <w:w w:val="110"/>
          <w:sz w:val="25"/>
        </w:rPr>
        <w:t>de</w:t>
      </w:r>
      <w:r>
        <w:rPr>
          <w:spacing w:val="-14"/>
          <w:w w:val="110"/>
          <w:sz w:val="25"/>
        </w:rPr>
        <w:t xml:space="preserve"> </w:t>
      </w:r>
      <w:r>
        <w:rPr>
          <w:w w:val="110"/>
          <w:sz w:val="25"/>
        </w:rPr>
        <w:t>Comunicación</w:t>
      </w:r>
      <w:r>
        <w:rPr>
          <w:spacing w:val="-14"/>
          <w:w w:val="110"/>
          <w:sz w:val="25"/>
        </w:rPr>
        <w:t xml:space="preserve"> </w:t>
      </w:r>
      <w:r>
        <w:rPr>
          <w:w w:val="110"/>
          <w:sz w:val="25"/>
        </w:rPr>
        <w:t>Social</w:t>
      </w:r>
      <w:r>
        <w:rPr>
          <w:spacing w:val="-13"/>
          <w:w w:val="110"/>
          <w:sz w:val="25"/>
        </w:rPr>
        <w:t xml:space="preserve"> </w:t>
      </w:r>
      <w:r>
        <w:rPr>
          <w:w w:val="110"/>
          <w:sz w:val="25"/>
        </w:rPr>
        <w:t>del</w:t>
      </w:r>
      <w:r>
        <w:rPr>
          <w:spacing w:val="-14"/>
          <w:w w:val="110"/>
          <w:sz w:val="25"/>
        </w:rPr>
        <w:t xml:space="preserve"> </w:t>
      </w:r>
      <w:r>
        <w:rPr>
          <w:w w:val="110"/>
          <w:sz w:val="25"/>
        </w:rPr>
        <w:t>Gobierno</w:t>
      </w:r>
      <w:r>
        <w:rPr>
          <w:spacing w:val="-14"/>
          <w:w w:val="110"/>
          <w:sz w:val="25"/>
        </w:rPr>
        <w:t xml:space="preserve"> </w:t>
      </w:r>
      <w:r>
        <w:rPr>
          <w:w w:val="110"/>
          <w:sz w:val="25"/>
        </w:rPr>
        <w:t>del</w:t>
      </w:r>
      <w:r>
        <w:rPr>
          <w:spacing w:val="-14"/>
          <w:w w:val="110"/>
          <w:sz w:val="25"/>
        </w:rPr>
        <w:t xml:space="preserve"> </w:t>
      </w:r>
      <w:r>
        <w:rPr>
          <w:w w:val="110"/>
          <w:sz w:val="25"/>
        </w:rPr>
        <w:t>Estado,</w:t>
      </w:r>
      <w:r>
        <w:rPr>
          <w:spacing w:val="-13"/>
          <w:w w:val="110"/>
          <w:sz w:val="25"/>
        </w:rPr>
        <w:t xml:space="preserve"> </w:t>
      </w:r>
      <w:r>
        <w:rPr>
          <w:w w:val="110"/>
          <w:sz w:val="25"/>
        </w:rPr>
        <w:t>quien será Secretario</w:t>
      </w:r>
      <w:r>
        <w:rPr>
          <w:spacing w:val="9"/>
          <w:w w:val="110"/>
          <w:sz w:val="25"/>
        </w:rPr>
        <w:t xml:space="preserve"> </w:t>
      </w:r>
      <w:r>
        <w:rPr>
          <w:w w:val="110"/>
          <w:sz w:val="25"/>
        </w:rPr>
        <w:t>Técnico.</w:t>
      </w:r>
    </w:p>
    <w:p w14:paraId="1CEDC0A5" w14:textId="77777777" w:rsidR="003462A7" w:rsidRPr="00D34135" w:rsidRDefault="003462A7" w:rsidP="003462A7">
      <w:pPr>
        <w:tabs>
          <w:tab w:val="left" w:pos="1446"/>
        </w:tabs>
        <w:spacing w:before="25" w:line="252" w:lineRule="auto"/>
        <w:ind w:right="1378"/>
        <w:rPr>
          <w:sz w:val="25"/>
        </w:rPr>
      </w:pPr>
    </w:p>
    <w:p w14:paraId="68044637" w14:textId="77777777" w:rsidR="003462A7" w:rsidRPr="00487222" w:rsidRDefault="003462A7" w:rsidP="003462A7">
      <w:pPr>
        <w:pStyle w:val="Prrafodelista"/>
        <w:numPr>
          <w:ilvl w:val="1"/>
          <w:numId w:val="11"/>
        </w:numPr>
        <w:tabs>
          <w:tab w:val="left" w:pos="726"/>
        </w:tabs>
        <w:spacing w:before="12"/>
        <w:ind w:hanging="547"/>
        <w:rPr>
          <w:sz w:val="25"/>
        </w:rPr>
      </w:pPr>
      <w:r w:rsidRPr="00991DF4">
        <w:rPr>
          <w:b/>
          <w:bCs/>
          <w:w w:val="105"/>
          <w:sz w:val="25"/>
        </w:rPr>
        <w:t>Un Director</w:t>
      </w:r>
      <w:r w:rsidRPr="00991DF4">
        <w:rPr>
          <w:b/>
          <w:bCs/>
          <w:spacing w:val="19"/>
          <w:w w:val="105"/>
          <w:sz w:val="25"/>
        </w:rPr>
        <w:t xml:space="preserve"> </w:t>
      </w:r>
      <w:r w:rsidRPr="00991DF4">
        <w:rPr>
          <w:b/>
          <w:bCs/>
          <w:w w:val="105"/>
          <w:sz w:val="25"/>
        </w:rPr>
        <w:t>General</w:t>
      </w:r>
      <w:r>
        <w:rPr>
          <w:w w:val="105"/>
          <w:sz w:val="25"/>
        </w:rPr>
        <w:t>:</w:t>
      </w:r>
    </w:p>
    <w:p w14:paraId="0706A8BD" w14:textId="77777777" w:rsidR="003462A7" w:rsidRDefault="003462A7" w:rsidP="003462A7">
      <w:pPr>
        <w:tabs>
          <w:tab w:val="left" w:pos="726"/>
        </w:tabs>
        <w:spacing w:before="12"/>
        <w:rPr>
          <w:sz w:val="25"/>
        </w:rPr>
      </w:pPr>
    </w:p>
    <w:p w14:paraId="589A69CE" w14:textId="77777777" w:rsidR="000F4E5B" w:rsidRPr="00487222" w:rsidRDefault="000F4E5B" w:rsidP="003462A7">
      <w:pPr>
        <w:tabs>
          <w:tab w:val="left" w:pos="726"/>
        </w:tabs>
        <w:spacing w:before="12"/>
        <w:jc w:val="right"/>
        <w:rPr>
          <w:sz w:val="25"/>
        </w:rPr>
      </w:pPr>
    </w:p>
    <w:p w14:paraId="36D9E731" w14:textId="77777777" w:rsidR="003462A7" w:rsidRDefault="003462A7" w:rsidP="003462A7">
      <w:pPr>
        <w:pStyle w:val="Prrafodelista"/>
        <w:numPr>
          <w:ilvl w:val="1"/>
          <w:numId w:val="11"/>
        </w:numPr>
        <w:tabs>
          <w:tab w:val="left" w:pos="726"/>
        </w:tabs>
        <w:spacing w:before="20"/>
        <w:ind w:hanging="608"/>
        <w:rPr>
          <w:sz w:val="25"/>
        </w:rPr>
      </w:pPr>
      <w:r w:rsidRPr="00991DF4">
        <w:rPr>
          <w:b/>
          <w:bCs/>
          <w:w w:val="105"/>
          <w:sz w:val="25"/>
        </w:rPr>
        <w:t>Un Consejo</w:t>
      </w:r>
      <w:r w:rsidRPr="00991DF4">
        <w:rPr>
          <w:b/>
          <w:bCs/>
          <w:spacing w:val="19"/>
          <w:w w:val="105"/>
          <w:sz w:val="25"/>
        </w:rPr>
        <w:t xml:space="preserve"> </w:t>
      </w:r>
      <w:r w:rsidRPr="00991DF4">
        <w:rPr>
          <w:b/>
          <w:bCs/>
          <w:w w:val="105"/>
          <w:sz w:val="25"/>
        </w:rPr>
        <w:t>Consultivo</w:t>
      </w:r>
      <w:r>
        <w:rPr>
          <w:w w:val="105"/>
          <w:sz w:val="25"/>
        </w:rPr>
        <w:t>:</w:t>
      </w:r>
    </w:p>
    <w:p w14:paraId="60871718" w14:textId="77777777" w:rsidR="003462A7" w:rsidRDefault="003462A7" w:rsidP="003462A7">
      <w:pPr>
        <w:pStyle w:val="Prrafodelista"/>
        <w:numPr>
          <w:ilvl w:val="2"/>
          <w:numId w:val="11"/>
        </w:numPr>
        <w:tabs>
          <w:tab w:val="left" w:pos="1446"/>
        </w:tabs>
        <w:spacing w:before="25" w:line="252" w:lineRule="auto"/>
        <w:ind w:right="1271"/>
        <w:jc w:val="both"/>
        <w:rPr>
          <w:sz w:val="25"/>
        </w:rPr>
      </w:pPr>
      <w:r>
        <w:rPr>
          <w:w w:val="110"/>
          <w:sz w:val="25"/>
        </w:rPr>
        <w:t>El</w:t>
      </w:r>
      <w:r>
        <w:rPr>
          <w:spacing w:val="-6"/>
          <w:w w:val="110"/>
          <w:sz w:val="25"/>
        </w:rPr>
        <w:t xml:space="preserve"> </w:t>
      </w:r>
      <w:r>
        <w:rPr>
          <w:w w:val="110"/>
          <w:sz w:val="25"/>
        </w:rPr>
        <w:t>secretario</w:t>
      </w:r>
      <w:r>
        <w:rPr>
          <w:spacing w:val="-5"/>
          <w:w w:val="110"/>
          <w:sz w:val="25"/>
        </w:rPr>
        <w:t xml:space="preserve"> </w:t>
      </w:r>
      <w:r>
        <w:rPr>
          <w:w w:val="110"/>
          <w:sz w:val="25"/>
        </w:rPr>
        <w:t>de</w:t>
      </w:r>
      <w:r>
        <w:rPr>
          <w:spacing w:val="-5"/>
          <w:w w:val="110"/>
          <w:sz w:val="25"/>
        </w:rPr>
        <w:t xml:space="preserve"> </w:t>
      </w:r>
      <w:r>
        <w:rPr>
          <w:w w:val="110"/>
          <w:sz w:val="25"/>
        </w:rPr>
        <w:t>Cultura</w:t>
      </w:r>
      <w:r>
        <w:rPr>
          <w:spacing w:val="-6"/>
          <w:w w:val="110"/>
          <w:sz w:val="25"/>
        </w:rPr>
        <w:t xml:space="preserve"> </w:t>
      </w:r>
      <w:r>
        <w:rPr>
          <w:w w:val="110"/>
          <w:sz w:val="25"/>
        </w:rPr>
        <w:t>o</w:t>
      </w:r>
      <w:r>
        <w:rPr>
          <w:spacing w:val="-4"/>
          <w:w w:val="110"/>
          <w:sz w:val="25"/>
        </w:rPr>
        <w:t xml:space="preserve"> </w:t>
      </w:r>
      <w:r>
        <w:rPr>
          <w:w w:val="110"/>
          <w:sz w:val="25"/>
        </w:rPr>
        <w:t>quien</w:t>
      </w:r>
      <w:r>
        <w:rPr>
          <w:spacing w:val="-5"/>
          <w:w w:val="110"/>
          <w:sz w:val="25"/>
        </w:rPr>
        <w:t xml:space="preserve"> </w:t>
      </w:r>
      <w:r>
        <w:rPr>
          <w:w w:val="110"/>
          <w:sz w:val="25"/>
        </w:rPr>
        <w:t>este</w:t>
      </w:r>
      <w:r>
        <w:rPr>
          <w:spacing w:val="-5"/>
          <w:w w:val="110"/>
          <w:sz w:val="25"/>
        </w:rPr>
        <w:t xml:space="preserve"> </w:t>
      </w:r>
      <w:r>
        <w:rPr>
          <w:w w:val="110"/>
          <w:sz w:val="25"/>
        </w:rPr>
        <w:t>designe</w:t>
      </w:r>
      <w:r>
        <w:rPr>
          <w:spacing w:val="-4"/>
          <w:w w:val="110"/>
          <w:sz w:val="25"/>
        </w:rPr>
        <w:t xml:space="preserve"> </w:t>
      </w:r>
      <w:r>
        <w:rPr>
          <w:w w:val="110"/>
          <w:sz w:val="25"/>
        </w:rPr>
        <w:t>en</w:t>
      </w:r>
      <w:r>
        <w:rPr>
          <w:spacing w:val="-5"/>
          <w:w w:val="110"/>
          <w:sz w:val="25"/>
        </w:rPr>
        <w:t xml:space="preserve"> </w:t>
      </w:r>
      <w:r>
        <w:rPr>
          <w:w w:val="110"/>
          <w:sz w:val="25"/>
        </w:rPr>
        <w:t>su</w:t>
      </w:r>
      <w:r>
        <w:rPr>
          <w:spacing w:val="-4"/>
          <w:w w:val="110"/>
          <w:sz w:val="25"/>
        </w:rPr>
        <w:t xml:space="preserve"> </w:t>
      </w:r>
      <w:r>
        <w:rPr>
          <w:w w:val="110"/>
          <w:sz w:val="25"/>
        </w:rPr>
        <w:t>representación,</w:t>
      </w:r>
      <w:r>
        <w:rPr>
          <w:spacing w:val="-5"/>
          <w:w w:val="110"/>
          <w:sz w:val="25"/>
        </w:rPr>
        <w:t xml:space="preserve"> </w:t>
      </w:r>
      <w:r>
        <w:rPr>
          <w:w w:val="110"/>
          <w:sz w:val="25"/>
        </w:rPr>
        <w:t>quien</w:t>
      </w:r>
      <w:r>
        <w:rPr>
          <w:spacing w:val="-5"/>
          <w:w w:val="110"/>
          <w:sz w:val="25"/>
        </w:rPr>
        <w:t xml:space="preserve"> </w:t>
      </w:r>
      <w:r>
        <w:rPr>
          <w:w w:val="110"/>
          <w:sz w:val="25"/>
        </w:rPr>
        <w:t>lo presidirá.</w:t>
      </w:r>
    </w:p>
    <w:p w14:paraId="398DDAD2" w14:textId="77777777" w:rsidR="003462A7" w:rsidRDefault="003462A7" w:rsidP="003462A7">
      <w:pPr>
        <w:pStyle w:val="Prrafodelista"/>
        <w:numPr>
          <w:ilvl w:val="2"/>
          <w:numId w:val="11"/>
        </w:numPr>
        <w:tabs>
          <w:tab w:val="left" w:pos="1446"/>
        </w:tabs>
        <w:spacing w:before="12"/>
        <w:ind w:hanging="361"/>
        <w:jc w:val="both"/>
        <w:rPr>
          <w:sz w:val="25"/>
        </w:rPr>
      </w:pPr>
      <w:r>
        <w:rPr>
          <w:w w:val="110"/>
          <w:sz w:val="25"/>
        </w:rPr>
        <w:t>El Director General del</w:t>
      </w:r>
      <w:r>
        <w:rPr>
          <w:spacing w:val="17"/>
          <w:w w:val="110"/>
          <w:sz w:val="25"/>
        </w:rPr>
        <w:t xml:space="preserve"> </w:t>
      </w:r>
      <w:r>
        <w:rPr>
          <w:w w:val="110"/>
          <w:sz w:val="25"/>
        </w:rPr>
        <w:t>Organismo.</w:t>
      </w:r>
    </w:p>
    <w:p w14:paraId="121081BC" w14:textId="77777777" w:rsidR="003462A7" w:rsidRDefault="003462A7" w:rsidP="003462A7">
      <w:pPr>
        <w:pStyle w:val="Prrafodelista"/>
        <w:numPr>
          <w:ilvl w:val="2"/>
          <w:numId w:val="11"/>
        </w:numPr>
        <w:tabs>
          <w:tab w:val="left" w:pos="1446"/>
        </w:tabs>
        <w:spacing w:before="21"/>
        <w:ind w:hanging="361"/>
        <w:jc w:val="both"/>
        <w:rPr>
          <w:sz w:val="25"/>
        </w:rPr>
      </w:pPr>
      <w:r>
        <w:rPr>
          <w:w w:val="105"/>
          <w:sz w:val="25"/>
        </w:rPr>
        <w:lastRenderedPageBreak/>
        <w:t>Un representante del Centro SCT</w:t>
      </w:r>
      <w:r>
        <w:rPr>
          <w:spacing w:val="48"/>
          <w:w w:val="105"/>
          <w:sz w:val="25"/>
        </w:rPr>
        <w:t xml:space="preserve"> </w:t>
      </w:r>
      <w:r>
        <w:rPr>
          <w:w w:val="105"/>
          <w:sz w:val="25"/>
        </w:rPr>
        <w:t>Jalisco.</w:t>
      </w:r>
    </w:p>
    <w:p w14:paraId="1E4DBBCD" w14:textId="77777777" w:rsidR="003462A7" w:rsidRPr="00991DF4" w:rsidRDefault="003462A7" w:rsidP="003462A7">
      <w:pPr>
        <w:pStyle w:val="Prrafodelista"/>
        <w:numPr>
          <w:ilvl w:val="2"/>
          <w:numId w:val="11"/>
        </w:numPr>
        <w:tabs>
          <w:tab w:val="left" w:pos="1446"/>
        </w:tabs>
        <w:spacing w:before="25"/>
        <w:ind w:hanging="361"/>
        <w:jc w:val="both"/>
        <w:rPr>
          <w:sz w:val="25"/>
        </w:rPr>
      </w:pPr>
      <w:r>
        <w:rPr>
          <w:w w:val="105"/>
          <w:sz w:val="25"/>
        </w:rPr>
        <w:t>Un</w:t>
      </w:r>
      <w:r>
        <w:rPr>
          <w:spacing w:val="11"/>
          <w:w w:val="105"/>
          <w:sz w:val="25"/>
        </w:rPr>
        <w:t xml:space="preserve"> </w:t>
      </w:r>
      <w:r>
        <w:rPr>
          <w:w w:val="105"/>
          <w:sz w:val="25"/>
        </w:rPr>
        <w:t>representante</w:t>
      </w:r>
      <w:r>
        <w:rPr>
          <w:spacing w:val="12"/>
          <w:w w:val="105"/>
          <w:sz w:val="25"/>
        </w:rPr>
        <w:t xml:space="preserve"> </w:t>
      </w:r>
      <w:r>
        <w:rPr>
          <w:w w:val="105"/>
          <w:sz w:val="25"/>
        </w:rPr>
        <w:t>de</w:t>
      </w:r>
      <w:r>
        <w:rPr>
          <w:spacing w:val="11"/>
          <w:w w:val="105"/>
          <w:sz w:val="25"/>
        </w:rPr>
        <w:t xml:space="preserve"> </w:t>
      </w:r>
      <w:r>
        <w:rPr>
          <w:w w:val="105"/>
          <w:sz w:val="25"/>
        </w:rPr>
        <w:t>la</w:t>
      </w:r>
      <w:r>
        <w:rPr>
          <w:spacing w:val="12"/>
          <w:w w:val="105"/>
          <w:sz w:val="25"/>
        </w:rPr>
        <w:t xml:space="preserve"> </w:t>
      </w:r>
      <w:r>
        <w:rPr>
          <w:w w:val="105"/>
          <w:sz w:val="25"/>
        </w:rPr>
        <w:t>Secretaria</w:t>
      </w:r>
      <w:r>
        <w:rPr>
          <w:spacing w:val="12"/>
          <w:w w:val="105"/>
          <w:sz w:val="25"/>
        </w:rPr>
        <w:t xml:space="preserve"> </w:t>
      </w:r>
      <w:r>
        <w:rPr>
          <w:w w:val="105"/>
          <w:sz w:val="25"/>
        </w:rPr>
        <w:t>Innovación,</w:t>
      </w:r>
      <w:r>
        <w:rPr>
          <w:spacing w:val="11"/>
          <w:w w:val="105"/>
          <w:sz w:val="25"/>
        </w:rPr>
        <w:t xml:space="preserve"> </w:t>
      </w:r>
      <w:r>
        <w:rPr>
          <w:w w:val="105"/>
          <w:sz w:val="25"/>
        </w:rPr>
        <w:t>Ciencia</w:t>
      </w:r>
      <w:r>
        <w:rPr>
          <w:spacing w:val="12"/>
          <w:w w:val="105"/>
          <w:sz w:val="25"/>
        </w:rPr>
        <w:t xml:space="preserve"> </w:t>
      </w:r>
      <w:r>
        <w:rPr>
          <w:w w:val="105"/>
          <w:sz w:val="25"/>
        </w:rPr>
        <w:t>y</w:t>
      </w:r>
      <w:r>
        <w:rPr>
          <w:spacing w:val="12"/>
          <w:w w:val="105"/>
          <w:sz w:val="25"/>
        </w:rPr>
        <w:t xml:space="preserve"> </w:t>
      </w:r>
      <w:r>
        <w:rPr>
          <w:w w:val="105"/>
          <w:sz w:val="25"/>
        </w:rPr>
        <w:t>Tecnología.</w:t>
      </w:r>
    </w:p>
    <w:p w14:paraId="272A6B49" w14:textId="77777777" w:rsidR="003462A7" w:rsidRDefault="003462A7" w:rsidP="00A965A3">
      <w:pPr>
        <w:pStyle w:val="Prrafodelista"/>
        <w:numPr>
          <w:ilvl w:val="2"/>
          <w:numId w:val="11"/>
        </w:numPr>
        <w:tabs>
          <w:tab w:val="left" w:pos="1446"/>
          <w:tab w:val="left" w:pos="7343"/>
        </w:tabs>
        <w:spacing w:before="20" w:line="252" w:lineRule="auto"/>
        <w:ind w:right="1162"/>
        <w:jc w:val="both"/>
        <w:rPr>
          <w:w w:val="110"/>
          <w:sz w:val="25"/>
        </w:rPr>
      </w:pPr>
      <w:r>
        <w:rPr>
          <w:w w:val="110"/>
          <w:sz w:val="25"/>
        </w:rPr>
        <w:t>Siete vocales ciudadanos del ramo de la comunicación o las telecomunicaciones,</w:t>
      </w:r>
      <w:r w:rsidRPr="00991DF4">
        <w:rPr>
          <w:w w:val="110"/>
          <w:sz w:val="25"/>
        </w:rPr>
        <w:t xml:space="preserve"> </w:t>
      </w:r>
      <w:r>
        <w:rPr>
          <w:w w:val="110"/>
          <w:sz w:val="25"/>
        </w:rPr>
        <w:t>que</w:t>
      </w:r>
      <w:r w:rsidRPr="00991DF4">
        <w:rPr>
          <w:w w:val="110"/>
          <w:sz w:val="25"/>
        </w:rPr>
        <w:t xml:space="preserve"> </w:t>
      </w:r>
      <w:r>
        <w:rPr>
          <w:w w:val="110"/>
          <w:sz w:val="25"/>
        </w:rPr>
        <w:t>serán</w:t>
      </w:r>
      <w:r w:rsidRPr="00991DF4">
        <w:rPr>
          <w:w w:val="110"/>
          <w:sz w:val="25"/>
        </w:rPr>
        <w:t xml:space="preserve"> </w:t>
      </w:r>
      <w:r>
        <w:rPr>
          <w:w w:val="110"/>
          <w:sz w:val="25"/>
        </w:rPr>
        <w:t>designados</w:t>
      </w:r>
      <w:r w:rsidRPr="00991DF4">
        <w:rPr>
          <w:w w:val="110"/>
          <w:sz w:val="25"/>
        </w:rPr>
        <w:t xml:space="preserve"> </w:t>
      </w:r>
      <w:r>
        <w:rPr>
          <w:w w:val="110"/>
          <w:sz w:val="25"/>
        </w:rPr>
        <w:t>por</w:t>
      </w:r>
      <w:r w:rsidRPr="00991DF4">
        <w:rPr>
          <w:w w:val="110"/>
          <w:sz w:val="25"/>
        </w:rPr>
        <w:t xml:space="preserve"> </w:t>
      </w:r>
      <w:r>
        <w:rPr>
          <w:w w:val="110"/>
          <w:sz w:val="25"/>
        </w:rPr>
        <w:t>el</w:t>
      </w:r>
      <w:r w:rsidRPr="00991DF4">
        <w:rPr>
          <w:w w:val="110"/>
          <w:sz w:val="25"/>
        </w:rPr>
        <w:t xml:space="preserve"> </w:t>
      </w:r>
      <w:r>
        <w:rPr>
          <w:w w:val="110"/>
          <w:sz w:val="25"/>
        </w:rPr>
        <w:t>Titular</w:t>
      </w:r>
      <w:r w:rsidRPr="00991DF4">
        <w:rPr>
          <w:w w:val="110"/>
          <w:sz w:val="25"/>
        </w:rPr>
        <w:t xml:space="preserve"> </w:t>
      </w:r>
      <w:r>
        <w:rPr>
          <w:w w:val="110"/>
          <w:sz w:val="25"/>
        </w:rPr>
        <w:t>del</w:t>
      </w:r>
      <w:r w:rsidRPr="00991DF4">
        <w:rPr>
          <w:w w:val="110"/>
          <w:sz w:val="25"/>
        </w:rPr>
        <w:t xml:space="preserve"> </w:t>
      </w:r>
      <w:r>
        <w:rPr>
          <w:w w:val="110"/>
          <w:sz w:val="25"/>
        </w:rPr>
        <w:t>Poder</w:t>
      </w:r>
      <w:r w:rsidRPr="00991DF4">
        <w:rPr>
          <w:w w:val="110"/>
          <w:sz w:val="25"/>
        </w:rPr>
        <w:t xml:space="preserve"> </w:t>
      </w:r>
      <w:r>
        <w:rPr>
          <w:w w:val="110"/>
          <w:sz w:val="25"/>
        </w:rPr>
        <w:t xml:space="preserve">Ejecutivo, de entre la </w:t>
      </w:r>
      <w:r w:rsidRPr="00991DF4">
        <w:rPr>
          <w:w w:val="110"/>
          <w:sz w:val="25"/>
        </w:rPr>
        <w:t>terna que le sea que le sea propuesta por el Director</w:t>
      </w:r>
      <w:r w:rsidRPr="00991DF4">
        <w:rPr>
          <w:b/>
          <w:bCs/>
          <w:w w:val="110"/>
        </w:rPr>
        <w:t xml:space="preserve"> </w:t>
      </w:r>
      <w:r w:rsidRPr="00991DF4">
        <w:rPr>
          <w:w w:val="110"/>
          <w:sz w:val="25"/>
        </w:rPr>
        <w:t>General, previa convocatoria pública</w:t>
      </w:r>
    </w:p>
    <w:p w14:paraId="216291C2" w14:textId="77777777" w:rsidR="006C2CE2" w:rsidRPr="006C2CE2" w:rsidRDefault="006C2CE2" w:rsidP="006C2CE2">
      <w:pPr>
        <w:tabs>
          <w:tab w:val="left" w:pos="1446"/>
          <w:tab w:val="left" w:pos="7343"/>
        </w:tabs>
        <w:spacing w:before="20" w:line="252" w:lineRule="auto"/>
        <w:ind w:right="1162"/>
        <w:jc w:val="both"/>
        <w:rPr>
          <w:w w:val="110"/>
          <w:sz w:val="25"/>
        </w:rPr>
      </w:pPr>
    </w:p>
    <w:p w14:paraId="5D7E88D4" w14:textId="77777777" w:rsidR="003462A7" w:rsidRDefault="003462A7" w:rsidP="003462A7">
      <w:pPr>
        <w:pStyle w:val="Textoindependiente"/>
        <w:spacing w:before="6"/>
        <w:rPr>
          <w:sz w:val="13"/>
        </w:rPr>
      </w:pPr>
    </w:p>
    <w:p w14:paraId="5A54268C" w14:textId="77777777" w:rsidR="003462A7" w:rsidRDefault="003462A7" w:rsidP="003462A7">
      <w:pPr>
        <w:pStyle w:val="Textoindependiente"/>
        <w:spacing w:line="20" w:lineRule="exact"/>
        <w:ind w:left="-461"/>
        <w:rPr>
          <w:sz w:val="2"/>
        </w:rPr>
      </w:pPr>
    </w:p>
    <w:p w14:paraId="6957BA86" w14:textId="77777777" w:rsidR="003462A7" w:rsidRPr="00991DF4" w:rsidRDefault="003462A7" w:rsidP="003462A7">
      <w:pPr>
        <w:pStyle w:val="Prrafodelista"/>
        <w:numPr>
          <w:ilvl w:val="0"/>
          <w:numId w:val="12"/>
        </w:numPr>
        <w:tabs>
          <w:tab w:val="left" w:pos="826"/>
        </w:tabs>
        <w:spacing w:before="4"/>
        <w:rPr>
          <w:b/>
          <w:bCs/>
          <w:sz w:val="25"/>
        </w:rPr>
      </w:pPr>
      <w:r w:rsidRPr="00991DF4">
        <w:rPr>
          <w:b/>
          <w:bCs/>
          <w:w w:val="105"/>
          <w:sz w:val="25"/>
        </w:rPr>
        <w:t>Un Órgano de</w:t>
      </w:r>
      <w:r w:rsidRPr="00991DF4">
        <w:rPr>
          <w:b/>
          <w:bCs/>
          <w:spacing w:val="27"/>
          <w:w w:val="105"/>
          <w:sz w:val="25"/>
        </w:rPr>
        <w:t xml:space="preserve"> </w:t>
      </w:r>
      <w:r w:rsidRPr="00991DF4">
        <w:rPr>
          <w:b/>
          <w:bCs/>
          <w:w w:val="105"/>
          <w:sz w:val="25"/>
        </w:rPr>
        <w:t>Vigilancia</w:t>
      </w:r>
    </w:p>
    <w:p w14:paraId="659B9592" w14:textId="77777777" w:rsidR="003462A7" w:rsidRDefault="003462A7" w:rsidP="003462A7">
      <w:pPr>
        <w:pStyle w:val="Prrafodelista"/>
        <w:numPr>
          <w:ilvl w:val="1"/>
          <w:numId w:val="12"/>
        </w:numPr>
        <w:tabs>
          <w:tab w:val="left" w:pos="1546"/>
        </w:tabs>
        <w:spacing w:before="20"/>
        <w:ind w:hanging="361"/>
        <w:rPr>
          <w:sz w:val="25"/>
        </w:rPr>
      </w:pPr>
      <w:r>
        <w:rPr>
          <w:w w:val="110"/>
          <w:sz w:val="25"/>
        </w:rPr>
        <w:t>Comisario Publico</w:t>
      </w:r>
      <w:r>
        <w:rPr>
          <w:spacing w:val="11"/>
          <w:w w:val="110"/>
          <w:sz w:val="25"/>
        </w:rPr>
        <w:t xml:space="preserve"> </w:t>
      </w:r>
      <w:r>
        <w:rPr>
          <w:w w:val="110"/>
          <w:sz w:val="25"/>
        </w:rPr>
        <w:t>propietario</w:t>
      </w:r>
    </w:p>
    <w:p w14:paraId="1CC5FBA6" w14:textId="77777777" w:rsidR="003462A7" w:rsidRDefault="003462A7" w:rsidP="003462A7">
      <w:pPr>
        <w:pStyle w:val="Prrafodelista"/>
        <w:numPr>
          <w:ilvl w:val="1"/>
          <w:numId w:val="12"/>
        </w:numPr>
        <w:tabs>
          <w:tab w:val="left" w:pos="1546"/>
        </w:tabs>
        <w:spacing w:before="25"/>
        <w:ind w:hanging="361"/>
        <w:rPr>
          <w:sz w:val="25"/>
        </w:rPr>
      </w:pPr>
      <w:r>
        <w:rPr>
          <w:w w:val="110"/>
          <w:sz w:val="25"/>
        </w:rPr>
        <w:t>Comisario Publico</w:t>
      </w:r>
      <w:r>
        <w:rPr>
          <w:spacing w:val="10"/>
          <w:w w:val="110"/>
          <w:sz w:val="25"/>
        </w:rPr>
        <w:t xml:space="preserve"> </w:t>
      </w:r>
      <w:r>
        <w:rPr>
          <w:w w:val="110"/>
          <w:sz w:val="25"/>
        </w:rPr>
        <w:t>suplente</w:t>
      </w:r>
    </w:p>
    <w:p w14:paraId="7253E193" w14:textId="77777777" w:rsidR="003462A7" w:rsidRPr="00991DF4" w:rsidRDefault="003462A7" w:rsidP="003462A7">
      <w:pPr>
        <w:pStyle w:val="Prrafodelista"/>
        <w:numPr>
          <w:ilvl w:val="0"/>
          <w:numId w:val="12"/>
        </w:numPr>
        <w:tabs>
          <w:tab w:val="left" w:pos="826"/>
        </w:tabs>
        <w:spacing w:before="25" w:line="252" w:lineRule="auto"/>
        <w:ind w:right="1417" w:hanging="561"/>
        <w:rPr>
          <w:b/>
          <w:bCs/>
          <w:sz w:val="25"/>
        </w:rPr>
      </w:pPr>
      <w:r w:rsidRPr="00991DF4">
        <w:rPr>
          <w:b/>
          <w:bCs/>
          <w:w w:val="110"/>
          <w:sz w:val="25"/>
        </w:rPr>
        <w:t>La</w:t>
      </w:r>
      <w:r w:rsidRPr="00991DF4">
        <w:rPr>
          <w:b/>
          <w:bCs/>
          <w:spacing w:val="-6"/>
          <w:w w:val="110"/>
          <w:sz w:val="25"/>
        </w:rPr>
        <w:t xml:space="preserve"> </w:t>
      </w:r>
      <w:r w:rsidRPr="00991DF4">
        <w:rPr>
          <w:b/>
          <w:bCs/>
          <w:w w:val="110"/>
          <w:sz w:val="25"/>
        </w:rPr>
        <w:t>estructura</w:t>
      </w:r>
      <w:r w:rsidRPr="00991DF4">
        <w:rPr>
          <w:b/>
          <w:bCs/>
          <w:spacing w:val="-5"/>
          <w:w w:val="110"/>
          <w:sz w:val="25"/>
        </w:rPr>
        <w:t xml:space="preserve"> </w:t>
      </w:r>
      <w:r w:rsidRPr="00991DF4">
        <w:rPr>
          <w:b/>
          <w:bCs/>
          <w:w w:val="110"/>
          <w:sz w:val="25"/>
        </w:rPr>
        <w:t>administrativa</w:t>
      </w:r>
      <w:r w:rsidRPr="00991DF4">
        <w:rPr>
          <w:b/>
          <w:bCs/>
          <w:spacing w:val="-5"/>
          <w:w w:val="110"/>
          <w:sz w:val="25"/>
        </w:rPr>
        <w:t xml:space="preserve"> </w:t>
      </w:r>
      <w:r w:rsidRPr="00991DF4">
        <w:rPr>
          <w:b/>
          <w:bCs/>
          <w:w w:val="110"/>
          <w:sz w:val="25"/>
        </w:rPr>
        <w:t>que</w:t>
      </w:r>
      <w:r w:rsidRPr="00991DF4">
        <w:rPr>
          <w:b/>
          <w:bCs/>
          <w:spacing w:val="-5"/>
          <w:w w:val="110"/>
          <w:sz w:val="25"/>
        </w:rPr>
        <w:t xml:space="preserve"> </w:t>
      </w:r>
      <w:r w:rsidRPr="00991DF4">
        <w:rPr>
          <w:b/>
          <w:bCs/>
          <w:w w:val="110"/>
          <w:sz w:val="25"/>
        </w:rPr>
        <w:t>establezca</w:t>
      </w:r>
      <w:r w:rsidRPr="00991DF4">
        <w:rPr>
          <w:b/>
          <w:bCs/>
          <w:spacing w:val="-5"/>
          <w:w w:val="110"/>
          <w:sz w:val="25"/>
        </w:rPr>
        <w:t xml:space="preserve"> </w:t>
      </w:r>
      <w:r w:rsidRPr="00991DF4">
        <w:rPr>
          <w:b/>
          <w:bCs/>
          <w:w w:val="110"/>
          <w:sz w:val="25"/>
        </w:rPr>
        <w:t>su</w:t>
      </w:r>
      <w:r w:rsidRPr="00991DF4">
        <w:rPr>
          <w:b/>
          <w:bCs/>
          <w:spacing w:val="-5"/>
          <w:w w:val="110"/>
          <w:sz w:val="25"/>
        </w:rPr>
        <w:t xml:space="preserve"> </w:t>
      </w:r>
      <w:r w:rsidRPr="00991DF4">
        <w:rPr>
          <w:b/>
          <w:bCs/>
          <w:w w:val="110"/>
          <w:sz w:val="25"/>
        </w:rPr>
        <w:t>reglamento</w:t>
      </w:r>
      <w:r w:rsidRPr="00991DF4">
        <w:rPr>
          <w:b/>
          <w:bCs/>
          <w:spacing w:val="-5"/>
          <w:w w:val="110"/>
          <w:sz w:val="25"/>
        </w:rPr>
        <w:t xml:space="preserve"> </w:t>
      </w:r>
      <w:r w:rsidRPr="00991DF4">
        <w:rPr>
          <w:b/>
          <w:bCs/>
          <w:w w:val="110"/>
          <w:sz w:val="25"/>
        </w:rPr>
        <w:t>interno</w:t>
      </w:r>
      <w:r w:rsidRPr="00991DF4">
        <w:rPr>
          <w:b/>
          <w:bCs/>
          <w:spacing w:val="-5"/>
          <w:w w:val="110"/>
          <w:sz w:val="25"/>
        </w:rPr>
        <w:t xml:space="preserve"> </w:t>
      </w:r>
      <w:r w:rsidRPr="00991DF4">
        <w:rPr>
          <w:b/>
          <w:bCs/>
          <w:w w:val="110"/>
          <w:sz w:val="25"/>
        </w:rPr>
        <w:t>con</w:t>
      </w:r>
      <w:r w:rsidRPr="00991DF4">
        <w:rPr>
          <w:b/>
          <w:bCs/>
          <w:spacing w:val="-5"/>
          <w:w w:val="110"/>
          <w:sz w:val="25"/>
        </w:rPr>
        <w:t xml:space="preserve"> </w:t>
      </w:r>
      <w:r w:rsidRPr="00991DF4">
        <w:rPr>
          <w:b/>
          <w:bCs/>
          <w:w w:val="110"/>
          <w:sz w:val="25"/>
        </w:rPr>
        <w:t>sujeción</w:t>
      </w:r>
      <w:r w:rsidRPr="00991DF4">
        <w:rPr>
          <w:b/>
          <w:bCs/>
          <w:spacing w:val="-5"/>
          <w:w w:val="110"/>
          <w:sz w:val="25"/>
        </w:rPr>
        <w:t xml:space="preserve"> </w:t>
      </w:r>
      <w:r w:rsidRPr="00991DF4">
        <w:rPr>
          <w:b/>
          <w:bCs/>
          <w:w w:val="110"/>
          <w:sz w:val="25"/>
        </w:rPr>
        <w:t>al presupuesto de</w:t>
      </w:r>
      <w:r w:rsidRPr="00991DF4">
        <w:rPr>
          <w:b/>
          <w:bCs/>
          <w:spacing w:val="12"/>
          <w:w w:val="110"/>
          <w:sz w:val="25"/>
        </w:rPr>
        <w:t xml:space="preserve"> </w:t>
      </w:r>
      <w:r w:rsidRPr="00991DF4">
        <w:rPr>
          <w:b/>
          <w:bCs/>
          <w:w w:val="110"/>
          <w:sz w:val="25"/>
        </w:rPr>
        <w:t>egresos.</w:t>
      </w:r>
    </w:p>
    <w:p w14:paraId="1701AF2E" w14:textId="77777777" w:rsidR="003462A7" w:rsidRDefault="003462A7" w:rsidP="003462A7">
      <w:pPr>
        <w:pStyle w:val="Textoindependiente"/>
        <w:spacing w:before="10"/>
        <w:rPr>
          <w:sz w:val="27"/>
        </w:rPr>
      </w:pPr>
    </w:p>
    <w:p w14:paraId="36AA250B" w14:textId="121355CE" w:rsidR="003462A7" w:rsidRPr="000E7935" w:rsidRDefault="003462A7" w:rsidP="003462A7">
      <w:pPr>
        <w:spacing w:line="252" w:lineRule="auto"/>
        <w:ind w:left="105" w:right="1036"/>
        <w:jc w:val="both"/>
        <w:rPr>
          <w:sz w:val="25"/>
        </w:rPr>
      </w:pPr>
      <w:r>
        <w:rPr>
          <w:w w:val="110"/>
          <w:sz w:val="25"/>
        </w:rPr>
        <w:t xml:space="preserve">El único cambio suscitado en la estructura orgánica del Sistema Jalisciense de Radio y </w:t>
      </w:r>
      <w:r w:rsidR="00BA32D3">
        <w:rPr>
          <w:w w:val="110"/>
          <w:sz w:val="25"/>
        </w:rPr>
        <w:t>Televisión</w:t>
      </w:r>
      <w:r>
        <w:rPr>
          <w:w w:val="110"/>
          <w:sz w:val="25"/>
        </w:rPr>
        <w:t xml:space="preserve"> es aquel acontecido el día 12 de noviembre de 2015, mediante decreto 25534/LX/2015, mediante el cual se </w:t>
      </w:r>
      <w:r w:rsidRPr="000E7935">
        <w:rPr>
          <w:w w:val="110"/>
          <w:sz w:val="25"/>
        </w:rPr>
        <w:t>reforma el artículo 7 de la Ley Orgánica, para quedar como sigue:</w:t>
      </w:r>
    </w:p>
    <w:p w14:paraId="385BECB7" w14:textId="1DEAAE77" w:rsidR="003462A7" w:rsidRDefault="003462A7" w:rsidP="00A965A3">
      <w:pPr>
        <w:pStyle w:val="Ttulo2"/>
        <w:spacing w:line="259" w:lineRule="auto"/>
        <w:ind w:right="3969"/>
        <w:rPr>
          <w:w w:val="110"/>
        </w:rPr>
      </w:pPr>
      <w:r w:rsidRPr="000E7935">
        <w:rPr>
          <w:w w:val="110"/>
        </w:rPr>
        <w:t xml:space="preserve">Artículo 7°…. I a </w:t>
      </w:r>
      <w:r w:rsidR="00BA32D3" w:rsidRPr="000E7935">
        <w:rPr>
          <w:w w:val="110"/>
        </w:rPr>
        <w:t>IV…</w:t>
      </w:r>
      <w:r w:rsidRPr="000E7935">
        <w:rPr>
          <w:w w:val="110"/>
        </w:rPr>
        <w:t>.</w:t>
      </w:r>
    </w:p>
    <w:p w14:paraId="3994FA87" w14:textId="77777777" w:rsidR="00A965A3" w:rsidRDefault="00A965A3" w:rsidP="00A965A3">
      <w:pPr>
        <w:pStyle w:val="Ttulo2"/>
        <w:spacing w:line="259" w:lineRule="auto"/>
        <w:ind w:right="3969"/>
        <w:rPr>
          <w:sz w:val="25"/>
        </w:rPr>
      </w:pPr>
    </w:p>
    <w:p w14:paraId="235BE2EA" w14:textId="77777777" w:rsidR="006C2CE2" w:rsidRPr="000E7935" w:rsidRDefault="006C2CE2" w:rsidP="00A965A3">
      <w:pPr>
        <w:pStyle w:val="Ttulo2"/>
        <w:spacing w:line="259" w:lineRule="auto"/>
        <w:ind w:right="3969"/>
        <w:rPr>
          <w:sz w:val="25"/>
        </w:rPr>
      </w:pPr>
    </w:p>
    <w:p w14:paraId="171CE4A1" w14:textId="77777777" w:rsidR="003462A7" w:rsidRPr="000E7935" w:rsidRDefault="003462A7" w:rsidP="003462A7">
      <w:pPr>
        <w:pStyle w:val="Prrafodelista"/>
        <w:numPr>
          <w:ilvl w:val="0"/>
          <w:numId w:val="13"/>
        </w:numPr>
        <w:tabs>
          <w:tab w:val="left" w:pos="1096"/>
        </w:tabs>
        <w:spacing w:line="285" w:lineRule="exact"/>
        <w:ind w:hanging="271"/>
        <w:rPr>
          <w:i/>
          <w:sz w:val="25"/>
        </w:rPr>
      </w:pPr>
      <w:r w:rsidRPr="000E7935">
        <w:rPr>
          <w:i/>
          <w:w w:val="105"/>
          <w:sz w:val="25"/>
        </w:rPr>
        <w:t>El contralor del</w:t>
      </w:r>
      <w:r w:rsidRPr="000E7935">
        <w:rPr>
          <w:i/>
          <w:spacing w:val="25"/>
          <w:w w:val="105"/>
          <w:sz w:val="25"/>
        </w:rPr>
        <w:t xml:space="preserve"> </w:t>
      </w:r>
      <w:r w:rsidRPr="000E7935">
        <w:rPr>
          <w:i/>
          <w:w w:val="105"/>
          <w:sz w:val="25"/>
        </w:rPr>
        <w:t>Estado;</w:t>
      </w:r>
    </w:p>
    <w:p w14:paraId="4A7BC21D" w14:textId="77777777" w:rsidR="003462A7" w:rsidRPr="000E7935" w:rsidRDefault="003462A7" w:rsidP="003462A7">
      <w:pPr>
        <w:pStyle w:val="Prrafodelista"/>
        <w:numPr>
          <w:ilvl w:val="0"/>
          <w:numId w:val="13"/>
        </w:numPr>
        <w:tabs>
          <w:tab w:val="left" w:pos="1157"/>
        </w:tabs>
        <w:spacing w:before="20"/>
        <w:ind w:left="1156" w:hanging="332"/>
        <w:rPr>
          <w:i/>
          <w:sz w:val="25"/>
        </w:rPr>
      </w:pPr>
      <w:r w:rsidRPr="000E7935">
        <w:rPr>
          <w:i/>
          <w:w w:val="110"/>
          <w:sz w:val="25"/>
        </w:rPr>
        <w:t>El Director General de Comunicación Social del Gobierno del Estado;</w:t>
      </w:r>
      <w:r w:rsidRPr="000E7935">
        <w:rPr>
          <w:i/>
          <w:spacing w:val="11"/>
          <w:w w:val="110"/>
          <w:sz w:val="25"/>
        </w:rPr>
        <w:t xml:space="preserve"> </w:t>
      </w:r>
      <w:r w:rsidRPr="000E7935">
        <w:rPr>
          <w:i/>
          <w:w w:val="110"/>
          <w:sz w:val="25"/>
        </w:rPr>
        <w:t>y</w:t>
      </w:r>
    </w:p>
    <w:p w14:paraId="08D2B345" w14:textId="77777777" w:rsidR="003462A7" w:rsidRPr="000E7935" w:rsidRDefault="003462A7" w:rsidP="003462A7">
      <w:pPr>
        <w:pStyle w:val="Prrafodelista"/>
        <w:numPr>
          <w:ilvl w:val="0"/>
          <w:numId w:val="13"/>
        </w:numPr>
        <w:tabs>
          <w:tab w:val="left" w:pos="1218"/>
        </w:tabs>
        <w:spacing w:before="26"/>
        <w:ind w:left="1217" w:hanging="393"/>
        <w:rPr>
          <w:i/>
          <w:sz w:val="25"/>
        </w:rPr>
      </w:pPr>
      <w:r w:rsidRPr="000E7935">
        <w:rPr>
          <w:i/>
          <w:w w:val="110"/>
          <w:sz w:val="25"/>
        </w:rPr>
        <w:t>El Director General del Organismo, quien fungirá como secretario</w:t>
      </w:r>
      <w:r w:rsidRPr="000E7935">
        <w:rPr>
          <w:i/>
          <w:spacing w:val="19"/>
          <w:w w:val="110"/>
          <w:sz w:val="25"/>
        </w:rPr>
        <w:t xml:space="preserve"> </w:t>
      </w:r>
      <w:r w:rsidRPr="000E7935">
        <w:rPr>
          <w:i/>
          <w:w w:val="110"/>
          <w:sz w:val="25"/>
        </w:rPr>
        <w:t>Técnico.</w:t>
      </w:r>
    </w:p>
    <w:p w14:paraId="163424A7" w14:textId="77777777" w:rsidR="003462A7" w:rsidRDefault="003462A7" w:rsidP="003462A7">
      <w:pPr>
        <w:pStyle w:val="Textoindependiente"/>
        <w:spacing w:before="6"/>
        <w:rPr>
          <w:i/>
          <w:sz w:val="27"/>
        </w:rPr>
      </w:pPr>
    </w:p>
    <w:p w14:paraId="696ED230" w14:textId="77777777" w:rsidR="006C2CE2" w:rsidRPr="000E7935" w:rsidRDefault="006C2CE2" w:rsidP="003462A7">
      <w:pPr>
        <w:pStyle w:val="Textoindependiente"/>
        <w:spacing w:before="6"/>
        <w:rPr>
          <w:i/>
          <w:sz w:val="27"/>
        </w:rPr>
      </w:pPr>
    </w:p>
    <w:p w14:paraId="5B826C21" w14:textId="77777777" w:rsidR="003462A7" w:rsidRPr="000B7EC8" w:rsidRDefault="003462A7" w:rsidP="003462A7">
      <w:pPr>
        <w:pStyle w:val="Ttulo3"/>
        <w:spacing w:before="1"/>
        <w:ind w:left="279"/>
        <w:rPr>
          <w:b w:val="0"/>
          <w:bCs w:val="0"/>
        </w:rPr>
      </w:pPr>
      <w:r w:rsidRPr="000E7935">
        <w:rPr>
          <w:rFonts w:ascii="Tahoma" w:hAnsi="Tahoma"/>
          <w:w w:val="105"/>
        </w:rPr>
        <w:t xml:space="preserve">4. </w:t>
      </w:r>
      <w:r w:rsidRPr="00F115C3">
        <w:rPr>
          <w:w w:val="105"/>
          <w:sz w:val="26"/>
          <w:szCs w:val="26"/>
        </w:rPr>
        <w:t>Organización y Objeto Social del SISTEMA JALISCIENSE DE RADIO Y TELEVISIÓN</w:t>
      </w:r>
      <w:r w:rsidRPr="000B7EC8">
        <w:rPr>
          <w:w w:val="105"/>
        </w:rPr>
        <w:t>.</w:t>
      </w:r>
    </w:p>
    <w:p w14:paraId="357B0F05" w14:textId="77777777" w:rsidR="003462A7" w:rsidRDefault="003462A7" w:rsidP="003462A7">
      <w:pPr>
        <w:pStyle w:val="Textoindependiente"/>
        <w:spacing w:before="4"/>
        <w:rPr>
          <w:b/>
          <w:bCs/>
          <w:sz w:val="27"/>
        </w:rPr>
      </w:pPr>
    </w:p>
    <w:p w14:paraId="200C1635" w14:textId="77777777" w:rsidR="00663098" w:rsidRPr="000B7EC8" w:rsidRDefault="00663098" w:rsidP="003462A7">
      <w:pPr>
        <w:pStyle w:val="Textoindependiente"/>
        <w:spacing w:before="4"/>
        <w:rPr>
          <w:b/>
          <w:bCs/>
          <w:sz w:val="27"/>
        </w:rPr>
      </w:pPr>
    </w:p>
    <w:p w14:paraId="0ABCC234" w14:textId="77777777" w:rsidR="003462A7" w:rsidRPr="000E7935" w:rsidRDefault="003462A7" w:rsidP="003462A7">
      <w:pPr>
        <w:ind w:left="279"/>
        <w:jc w:val="both"/>
        <w:rPr>
          <w:b/>
          <w:sz w:val="24"/>
        </w:rPr>
      </w:pPr>
      <w:r w:rsidRPr="000E7935">
        <w:rPr>
          <w:rFonts w:ascii="Tahoma"/>
          <w:b/>
          <w:w w:val="105"/>
          <w:sz w:val="24"/>
        </w:rPr>
        <w:t xml:space="preserve">a) </w:t>
      </w:r>
      <w:r w:rsidRPr="000E7935">
        <w:rPr>
          <w:b/>
          <w:w w:val="105"/>
          <w:sz w:val="24"/>
        </w:rPr>
        <w:t>Objeto social.</w:t>
      </w:r>
    </w:p>
    <w:p w14:paraId="0672FB4B" w14:textId="77777777" w:rsidR="003462A7" w:rsidRDefault="003462A7" w:rsidP="00A965A3">
      <w:pPr>
        <w:pStyle w:val="Textoindependiente"/>
        <w:spacing w:before="17" w:line="271" w:lineRule="auto"/>
        <w:ind w:left="211"/>
        <w:jc w:val="both"/>
      </w:pPr>
      <w:r>
        <w:rPr>
          <w:w w:val="110"/>
        </w:rPr>
        <w:t xml:space="preserve">El Organismo tiene como objeto operar las frecuencias de radio y televisión permisionadas o concesionadas por la dependencia federal competente, prestar servicios de comunicación e información públicos en los términos de las disposiciones federales aplicables, difundir la cultura en la sociedad jalisciense, dando especial énfasis en las diversas manifestaciones culturales, artísticas y sociales de la entidad, para propiciar la identidad y solidaridad de los habitantes del estado, proporcionar información pertinente, veraz y oportuna a los habitantes del Estado para fomentar y acrecentar su participación en la protección y defensa de la libertad, el medio ambiente, las condiciones de paz y tranquilidad social que mejoren sus condiciones culturales y materiales, informar a la sociedad sobre los acontecimientos </w:t>
      </w:r>
      <w:r>
        <w:rPr>
          <w:w w:val="110"/>
        </w:rPr>
        <w:lastRenderedPageBreak/>
        <w:t>relevantes de carácter político, económico, social, cultural y aquellos que sean de interés de la población, en los ámbitos local, nacional e internacional, orientar a la población en la defensa de sus derechos y en el cumplimiento de sus obligaciones ciudadanas, difundir mediante mensajes y programas, servicios o productos al público en general, con el objeto de obtener recursos que hagan autofinanciable al Organismo, fomentar la participación ciudadana y el acceso a la información pública y las demás que se requieran para el logro de su objeto.</w:t>
      </w:r>
    </w:p>
    <w:p w14:paraId="041F1AC8" w14:textId="77777777" w:rsidR="003462A7" w:rsidRDefault="003462A7" w:rsidP="003462A7">
      <w:pPr>
        <w:pStyle w:val="Textoindependiente"/>
        <w:rPr>
          <w:sz w:val="20"/>
        </w:rPr>
      </w:pPr>
    </w:p>
    <w:p w14:paraId="3853166A" w14:textId="77777777" w:rsidR="003462A7" w:rsidRDefault="003462A7" w:rsidP="003462A7">
      <w:pPr>
        <w:pStyle w:val="Textoindependiente"/>
        <w:rPr>
          <w:sz w:val="20"/>
        </w:rPr>
      </w:pPr>
    </w:p>
    <w:p w14:paraId="668FBD58" w14:textId="77777777" w:rsidR="003462A7" w:rsidRPr="000B7EC8" w:rsidRDefault="003462A7" w:rsidP="003462A7">
      <w:pPr>
        <w:pStyle w:val="Prrafodelista"/>
        <w:numPr>
          <w:ilvl w:val="0"/>
          <w:numId w:val="15"/>
        </w:numPr>
        <w:tabs>
          <w:tab w:val="left" w:pos="660"/>
        </w:tabs>
        <w:ind w:hanging="361"/>
        <w:rPr>
          <w:sz w:val="24"/>
        </w:rPr>
      </w:pPr>
      <w:r>
        <w:rPr>
          <w:b/>
          <w:w w:val="105"/>
          <w:sz w:val="24"/>
        </w:rPr>
        <w:t>Principales</w:t>
      </w:r>
      <w:r>
        <w:rPr>
          <w:b/>
          <w:spacing w:val="1"/>
          <w:w w:val="105"/>
          <w:sz w:val="24"/>
        </w:rPr>
        <w:t xml:space="preserve"> </w:t>
      </w:r>
      <w:r>
        <w:rPr>
          <w:b/>
          <w:w w:val="105"/>
          <w:sz w:val="24"/>
        </w:rPr>
        <w:t>Actividades</w:t>
      </w:r>
      <w:r>
        <w:rPr>
          <w:w w:val="105"/>
          <w:sz w:val="24"/>
        </w:rPr>
        <w:t>.</w:t>
      </w:r>
    </w:p>
    <w:p w14:paraId="335FB4D5" w14:textId="77777777" w:rsidR="003462A7" w:rsidRPr="000B7EC8" w:rsidRDefault="003462A7" w:rsidP="003462A7">
      <w:pPr>
        <w:tabs>
          <w:tab w:val="left" w:pos="660"/>
        </w:tabs>
        <w:rPr>
          <w:sz w:val="24"/>
        </w:rPr>
      </w:pPr>
    </w:p>
    <w:p w14:paraId="79A91D60" w14:textId="77777777" w:rsidR="003462A7" w:rsidRDefault="003462A7" w:rsidP="0055260A">
      <w:pPr>
        <w:spacing w:line="252" w:lineRule="auto"/>
        <w:ind w:left="231" w:right="505"/>
        <w:jc w:val="both"/>
        <w:rPr>
          <w:w w:val="110"/>
          <w:sz w:val="24"/>
        </w:rPr>
      </w:pPr>
      <w:r>
        <w:rPr>
          <w:w w:val="110"/>
          <w:sz w:val="24"/>
        </w:rPr>
        <w:t>El</w:t>
      </w:r>
      <w:r>
        <w:rPr>
          <w:spacing w:val="-7"/>
          <w:w w:val="110"/>
          <w:sz w:val="24"/>
        </w:rPr>
        <w:t xml:space="preserve"> </w:t>
      </w:r>
      <w:r>
        <w:rPr>
          <w:w w:val="110"/>
          <w:sz w:val="24"/>
        </w:rPr>
        <w:t>Organismo</w:t>
      </w:r>
      <w:r>
        <w:rPr>
          <w:spacing w:val="-6"/>
          <w:w w:val="110"/>
          <w:sz w:val="24"/>
        </w:rPr>
        <w:t xml:space="preserve"> </w:t>
      </w:r>
      <w:r>
        <w:rPr>
          <w:w w:val="110"/>
          <w:sz w:val="24"/>
        </w:rPr>
        <w:t>para</w:t>
      </w:r>
      <w:r>
        <w:rPr>
          <w:spacing w:val="-7"/>
          <w:w w:val="110"/>
          <w:sz w:val="24"/>
        </w:rPr>
        <w:t xml:space="preserve"> </w:t>
      </w:r>
      <w:r>
        <w:rPr>
          <w:w w:val="110"/>
          <w:sz w:val="24"/>
        </w:rPr>
        <w:t>el</w:t>
      </w:r>
      <w:r>
        <w:rPr>
          <w:spacing w:val="-6"/>
          <w:w w:val="110"/>
          <w:sz w:val="24"/>
        </w:rPr>
        <w:t xml:space="preserve"> </w:t>
      </w:r>
      <w:r>
        <w:rPr>
          <w:w w:val="110"/>
          <w:sz w:val="24"/>
        </w:rPr>
        <w:t>cumplimiento</w:t>
      </w:r>
      <w:r>
        <w:rPr>
          <w:spacing w:val="-7"/>
          <w:w w:val="110"/>
          <w:sz w:val="24"/>
        </w:rPr>
        <w:t xml:space="preserve"> </w:t>
      </w:r>
      <w:r>
        <w:rPr>
          <w:w w:val="110"/>
          <w:sz w:val="24"/>
        </w:rPr>
        <w:t>de</w:t>
      </w:r>
      <w:r>
        <w:rPr>
          <w:spacing w:val="-6"/>
          <w:w w:val="110"/>
          <w:sz w:val="24"/>
        </w:rPr>
        <w:t xml:space="preserve"> </w:t>
      </w:r>
      <w:r>
        <w:rPr>
          <w:w w:val="110"/>
          <w:sz w:val="24"/>
        </w:rPr>
        <w:t>su</w:t>
      </w:r>
      <w:r>
        <w:rPr>
          <w:spacing w:val="-7"/>
          <w:w w:val="110"/>
          <w:sz w:val="24"/>
        </w:rPr>
        <w:t xml:space="preserve"> </w:t>
      </w:r>
      <w:r>
        <w:rPr>
          <w:w w:val="110"/>
          <w:sz w:val="24"/>
        </w:rPr>
        <w:t>Objeto</w:t>
      </w:r>
      <w:r>
        <w:rPr>
          <w:spacing w:val="-6"/>
          <w:w w:val="110"/>
          <w:sz w:val="24"/>
        </w:rPr>
        <w:t xml:space="preserve"> </w:t>
      </w:r>
      <w:r>
        <w:rPr>
          <w:w w:val="110"/>
          <w:sz w:val="24"/>
        </w:rPr>
        <w:t>será</w:t>
      </w:r>
      <w:r>
        <w:rPr>
          <w:spacing w:val="-7"/>
          <w:w w:val="110"/>
          <w:sz w:val="24"/>
        </w:rPr>
        <w:t xml:space="preserve"> </w:t>
      </w:r>
      <w:r>
        <w:rPr>
          <w:w w:val="110"/>
          <w:sz w:val="24"/>
        </w:rPr>
        <w:t>a</w:t>
      </w:r>
      <w:r>
        <w:rPr>
          <w:spacing w:val="-6"/>
          <w:w w:val="110"/>
          <w:sz w:val="24"/>
        </w:rPr>
        <w:t xml:space="preserve"> </w:t>
      </w:r>
      <w:r>
        <w:rPr>
          <w:w w:val="110"/>
          <w:sz w:val="24"/>
        </w:rPr>
        <w:t>través</w:t>
      </w:r>
      <w:r>
        <w:rPr>
          <w:spacing w:val="-7"/>
          <w:w w:val="110"/>
          <w:sz w:val="24"/>
        </w:rPr>
        <w:t xml:space="preserve"> </w:t>
      </w:r>
      <w:r>
        <w:rPr>
          <w:w w:val="110"/>
          <w:sz w:val="24"/>
        </w:rPr>
        <w:t>de</w:t>
      </w:r>
      <w:r>
        <w:rPr>
          <w:spacing w:val="-6"/>
          <w:w w:val="110"/>
          <w:sz w:val="24"/>
        </w:rPr>
        <w:t xml:space="preserve"> </w:t>
      </w:r>
      <w:r>
        <w:rPr>
          <w:w w:val="110"/>
          <w:sz w:val="24"/>
        </w:rPr>
        <w:t>las</w:t>
      </w:r>
      <w:r>
        <w:rPr>
          <w:spacing w:val="-7"/>
          <w:w w:val="110"/>
          <w:sz w:val="24"/>
        </w:rPr>
        <w:t xml:space="preserve"> </w:t>
      </w:r>
      <w:r>
        <w:rPr>
          <w:w w:val="110"/>
          <w:sz w:val="24"/>
        </w:rPr>
        <w:t>actividades</w:t>
      </w:r>
      <w:r>
        <w:rPr>
          <w:spacing w:val="-6"/>
          <w:w w:val="110"/>
          <w:sz w:val="24"/>
        </w:rPr>
        <w:t xml:space="preserve"> </w:t>
      </w:r>
      <w:r>
        <w:rPr>
          <w:w w:val="110"/>
          <w:sz w:val="24"/>
        </w:rPr>
        <w:t>que</w:t>
      </w:r>
      <w:r>
        <w:rPr>
          <w:spacing w:val="-7"/>
          <w:w w:val="110"/>
          <w:sz w:val="24"/>
        </w:rPr>
        <w:t xml:space="preserve"> </w:t>
      </w:r>
      <w:r>
        <w:rPr>
          <w:w w:val="110"/>
          <w:sz w:val="24"/>
        </w:rPr>
        <w:t>se encuentran descritas en el artículo 5° de la su Ley Orgánica y son las</w:t>
      </w:r>
      <w:r>
        <w:rPr>
          <w:spacing w:val="-8"/>
          <w:w w:val="110"/>
          <w:sz w:val="24"/>
        </w:rPr>
        <w:t xml:space="preserve"> </w:t>
      </w:r>
      <w:r>
        <w:rPr>
          <w:w w:val="110"/>
          <w:sz w:val="24"/>
        </w:rPr>
        <w:t>siguientes:</w:t>
      </w:r>
    </w:p>
    <w:p w14:paraId="67D8EF72" w14:textId="77777777" w:rsidR="006C2CE2" w:rsidRDefault="006C2CE2" w:rsidP="0055260A">
      <w:pPr>
        <w:spacing w:line="252" w:lineRule="auto"/>
        <w:ind w:left="231" w:right="505"/>
        <w:jc w:val="both"/>
        <w:rPr>
          <w:w w:val="110"/>
          <w:sz w:val="24"/>
        </w:rPr>
      </w:pPr>
    </w:p>
    <w:p w14:paraId="0866E71F" w14:textId="77777777" w:rsidR="006C2CE2" w:rsidRDefault="006C2CE2" w:rsidP="0055260A">
      <w:pPr>
        <w:spacing w:line="252" w:lineRule="auto"/>
        <w:ind w:left="231" w:right="505"/>
        <w:jc w:val="both"/>
        <w:rPr>
          <w:sz w:val="24"/>
        </w:rPr>
      </w:pPr>
    </w:p>
    <w:p w14:paraId="6EBD49A7" w14:textId="77777777" w:rsidR="003462A7" w:rsidRDefault="003462A7" w:rsidP="0055260A">
      <w:pPr>
        <w:pStyle w:val="Prrafodelista"/>
        <w:numPr>
          <w:ilvl w:val="0"/>
          <w:numId w:val="16"/>
        </w:numPr>
        <w:tabs>
          <w:tab w:val="left" w:pos="846"/>
        </w:tabs>
        <w:spacing w:line="252" w:lineRule="auto"/>
        <w:ind w:right="505"/>
        <w:jc w:val="both"/>
        <w:rPr>
          <w:sz w:val="25"/>
        </w:rPr>
      </w:pPr>
      <w:r>
        <w:rPr>
          <w:w w:val="110"/>
          <w:sz w:val="25"/>
        </w:rPr>
        <w:t>Ejercer los derechos de uso y explotación de los permisos federales o las concesiones</w:t>
      </w:r>
      <w:r>
        <w:rPr>
          <w:spacing w:val="-7"/>
          <w:w w:val="110"/>
          <w:sz w:val="25"/>
        </w:rPr>
        <w:t xml:space="preserve"> </w:t>
      </w:r>
      <w:r>
        <w:rPr>
          <w:w w:val="110"/>
          <w:sz w:val="25"/>
        </w:rPr>
        <w:t>en</w:t>
      </w:r>
      <w:r>
        <w:rPr>
          <w:spacing w:val="-6"/>
          <w:w w:val="110"/>
          <w:sz w:val="25"/>
        </w:rPr>
        <w:t xml:space="preserve"> </w:t>
      </w:r>
      <w:r>
        <w:rPr>
          <w:w w:val="110"/>
          <w:sz w:val="25"/>
        </w:rPr>
        <w:t>materia</w:t>
      </w:r>
      <w:r>
        <w:rPr>
          <w:spacing w:val="-5"/>
          <w:w w:val="110"/>
          <w:sz w:val="25"/>
        </w:rPr>
        <w:t xml:space="preserve"> </w:t>
      </w:r>
      <w:r>
        <w:rPr>
          <w:w w:val="110"/>
          <w:sz w:val="25"/>
        </w:rPr>
        <w:t>de</w:t>
      </w:r>
      <w:r>
        <w:rPr>
          <w:spacing w:val="-5"/>
          <w:w w:val="110"/>
          <w:sz w:val="25"/>
        </w:rPr>
        <w:t xml:space="preserve"> </w:t>
      </w:r>
      <w:r>
        <w:rPr>
          <w:w w:val="110"/>
          <w:sz w:val="25"/>
        </w:rPr>
        <w:t>radiodifusión</w:t>
      </w:r>
      <w:r>
        <w:rPr>
          <w:spacing w:val="-7"/>
          <w:w w:val="110"/>
          <w:sz w:val="25"/>
        </w:rPr>
        <w:t xml:space="preserve"> </w:t>
      </w:r>
      <w:r>
        <w:rPr>
          <w:w w:val="110"/>
          <w:sz w:val="25"/>
        </w:rPr>
        <w:t>con</w:t>
      </w:r>
      <w:r>
        <w:rPr>
          <w:spacing w:val="-6"/>
          <w:w w:val="110"/>
          <w:sz w:val="25"/>
        </w:rPr>
        <w:t xml:space="preserve"> </w:t>
      </w:r>
      <w:r>
        <w:rPr>
          <w:w w:val="110"/>
          <w:sz w:val="25"/>
        </w:rPr>
        <w:t>qué</w:t>
      </w:r>
      <w:r>
        <w:rPr>
          <w:spacing w:val="-5"/>
          <w:w w:val="110"/>
          <w:sz w:val="25"/>
        </w:rPr>
        <w:t xml:space="preserve"> </w:t>
      </w:r>
      <w:r>
        <w:rPr>
          <w:w w:val="110"/>
          <w:sz w:val="25"/>
        </w:rPr>
        <w:t>cuenta</w:t>
      </w:r>
      <w:r>
        <w:rPr>
          <w:spacing w:val="-6"/>
          <w:w w:val="110"/>
          <w:sz w:val="25"/>
        </w:rPr>
        <w:t xml:space="preserve"> </w:t>
      </w:r>
      <w:r>
        <w:rPr>
          <w:w w:val="110"/>
          <w:sz w:val="25"/>
        </w:rPr>
        <w:t>del</w:t>
      </w:r>
      <w:r>
        <w:rPr>
          <w:spacing w:val="-6"/>
          <w:w w:val="110"/>
          <w:sz w:val="25"/>
        </w:rPr>
        <w:t xml:space="preserve"> </w:t>
      </w:r>
      <w:r>
        <w:rPr>
          <w:w w:val="110"/>
          <w:sz w:val="25"/>
        </w:rPr>
        <w:t>Estado</w:t>
      </w:r>
      <w:r>
        <w:rPr>
          <w:spacing w:val="-7"/>
          <w:w w:val="110"/>
          <w:sz w:val="25"/>
        </w:rPr>
        <w:t xml:space="preserve"> </w:t>
      </w:r>
      <w:r>
        <w:rPr>
          <w:w w:val="110"/>
          <w:sz w:val="25"/>
        </w:rPr>
        <w:t>de</w:t>
      </w:r>
      <w:r>
        <w:rPr>
          <w:spacing w:val="-5"/>
          <w:w w:val="110"/>
          <w:sz w:val="25"/>
        </w:rPr>
        <w:t xml:space="preserve"> </w:t>
      </w:r>
      <w:r>
        <w:rPr>
          <w:w w:val="110"/>
          <w:sz w:val="25"/>
        </w:rPr>
        <w:t>Jalisco</w:t>
      </w:r>
      <w:r>
        <w:rPr>
          <w:spacing w:val="-2"/>
          <w:w w:val="110"/>
          <w:sz w:val="25"/>
        </w:rPr>
        <w:t xml:space="preserve"> </w:t>
      </w:r>
      <w:r>
        <w:rPr>
          <w:w w:val="110"/>
          <w:sz w:val="25"/>
        </w:rPr>
        <w:t>y</w:t>
      </w:r>
      <w:r>
        <w:rPr>
          <w:spacing w:val="-5"/>
          <w:w w:val="110"/>
          <w:sz w:val="25"/>
        </w:rPr>
        <w:t xml:space="preserve"> </w:t>
      </w:r>
      <w:r>
        <w:rPr>
          <w:w w:val="110"/>
          <w:sz w:val="25"/>
        </w:rPr>
        <w:t>las que en el futuro se</w:t>
      </w:r>
      <w:r>
        <w:rPr>
          <w:spacing w:val="28"/>
          <w:w w:val="110"/>
          <w:sz w:val="25"/>
        </w:rPr>
        <w:t xml:space="preserve"> </w:t>
      </w:r>
      <w:r>
        <w:rPr>
          <w:w w:val="110"/>
          <w:sz w:val="25"/>
        </w:rPr>
        <w:t>incorporen.</w:t>
      </w:r>
    </w:p>
    <w:p w14:paraId="6EBF911D" w14:textId="77777777" w:rsidR="003462A7" w:rsidRDefault="003462A7" w:rsidP="00A965A3">
      <w:pPr>
        <w:pStyle w:val="Prrafodelista"/>
        <w:numPr>
          <w:ilvl w:val="0"/>
          <w:numId w:val="16"/>
        </w:numPr>
        <w:tabs>
          <w:tab w:val="left" w:pos="846"/>
          <w:tab w:val="left" w:pos="7938"/>
        </w:tabs>
        <w:spacing w:before="8" w:line="254" w:lineRule="auto"/>
        <w:ind w:right="505" w:hanging="546"/>
        <w:jc w:val="both"/>
        <w:rPr>
          <w:sz w:val="25"/>
        </w:rPr>
      </w:pPr>
      <w:r>
        <w:rPr>
          <w:w w:val="110"/>
          <w:sz w:val="25"/>
        </w:rPr>
        <w:t>Planear,</w:t>
      </w:r>
      <w:r>
        <w:rPr>
          <w:spacing w:val="-11"/>
          <w:w w:val="110"/>
          <w:sz w:val="25"/>
        </w:rPr>
        <w:t xml:space="preserve"> </w:t>
      </w:r>
      <w:r>
        <w:rPr>
          <w:w w:val="110"/>
          <w:sz w:val="25"/>
        </w:rPr>
        <w:t>desarrollar,</w:t>
      </w:r>
      <w:r>
        <w:rPr>
          <w:spacing w:val="-9"/>
          <w:w w:val="110"/>
          <w:sz w:val="25"/>
        </w:rPr>
        <w:t xml:space="preserve"> </w:t>
      </w:r>
      <w:r>
        <w:rPr>
          <w:w w:val="110"/>
          <w:sz w:val="25"/>
        </w:rPr>
        <w:t>dirigir,</w:t>
      </w:r>
      <w:r>
        <w:rPr>
          <w:spacing w:val="-10"/>
          <w:w w:val="110"/>
          <w:sz w:val="25"/>
        </w:rPr>
        <w:t xml:space="preserve"> </w:t>
      </w:r>
      <w:r>
        <w:rPr>
          <w:w w:val="110"/>
          <w:sz w:val="25"/>
        </w:rPr>
        <w:t>vigilar</w:t>
      </w:r>
      <w:r>
        <w:rPr>
          <w:spacing w:val="-10"/>
          <w:w w:val="110"/>
          <w:sz w:val="25"/>
        </w:rPr>
        <w:t xml:space="preserve"> </w:t>
      </w:r>
      <w:r>
        <w:rPr>
          <w:w w:val="110"/>
          <w:sz w:val="25"/>
        </w:rPr>
        <w:t>y</w:t>
      </w:r>
      <w:r>
        <w:rPr>
          <w:spacing w:val="-11"/>
          <w:w w:val="110"/>
          <w:sz w:val="25"/>
        </w:rPr>
        <w:t xml:space="preserve"> </w:t>
      </w:r>
      <w:r>
        <w:rPr>
          <w:w w:val="110"/>
          <w:sz w:val="25"/>
        </w:rPr>
        <w:t>evaluar</w:t>
      </w:r>
      <w:r>
        <w:rPr>
          <w:spacing w:val="-8"/>
          <w:w w:val="110"/>
          <w:sz w:val="25"/>
        </w:rPr>
        <w:t xml:space="preserve"> </w:t>
      </w:r>
      <w:r>
        <w:rPr>
          <w:w w:val="110"/>
          <w:sz w:val="25"/>
        </w:rPr>
        <w:t>las</w:t>
      </w:r>
      <w:r>
        <w:rPr>
          <w:spacing w:val="-11"/>
          <w:w w:val="110"/>
          <w:sz w:val="25"/>
        </w:rPr>
        <w:t xml:space="preserve"> </w:t>
      </w:r>
      <w:r>
        <w:rPr>
          <w:w w:val="110"/>
          <w:sz w:val="25"/>
        </w:rPr>
        <w:t>actividades</w:t>
      </w:r>
      <w:r>
        <w:rPr>
          <w:spacing w:val="-9"/>
          <w:w w:val="110"/>
          <w:sz w:val="25"/>
        </w:rPr>
        <w:t xml:space="preserve"> </w:t>
      </w:r>
      <w:r>
        <w:rPr>
          <w:w w:val="110"/>
          <w:sz w:val="25"/>
        </w:rPr>
        <w:t>de</w:t>
      </w:r>
      <w:r>
        <w:rPr>
          <w:spacing w:val="-10"/>
          <w:w w:val="110"/>
          <w:sz w:val="25"/>
        </w:rPr>
        <w:t xml:space="preserve"> </w:t>
      </w:r>
      <w:r>
        <w:rPr>
          <w:w w:val="110"/>
          <w:sz w:val="25"/>
        </w:rPr>
        <w:t>Radio,</w:t>
      </w:r>
      <w:r w:rsidR="005C1C77">
        <w:rPr>
          <w:w w:val="110"/>
          <w:sz w:val="25"/>
        </w:rPr>
        <w:t xml:space="preserve"> </w:t>
      </w:r>
      <w:r>
        <w:rPr>
          <w:w w:val="110"/>
          <w:sz w:val="25"/>
        </w:rPr>
        <w:t>Televisión</w:t>
      </w:r>
      <w:r>
        <w:rPr>
          <w:spacing w:val="-11"/>
          <w:w w:val="110"/>
          <w:sz w:val="25"/>
        </w:rPr>
        <w:t xml:space="preserve"> </w:t>
      </w:r>
      <w:r>
        <w:rPr>
          <w:w w:val="110"/>
          <w:sz w:val="25"/>
        </w:rPr>
        <w:t>y Cinematografía que desarrolle en cumplimiento de su</w:t>
      </w:r>
      <w:r>
        <w:rPr>
          <w:spacing w:val="23"/>
          <w:w w:val="110"/>
          <w:sz w:val="25"/>
        </w:rPr>
        <w:t xml:space="preserve"> </w:t>
      </w:r>
      <w:r>
        <w:rPr>
          <w:w w:val="110"/>
          <w:sz w:val="25"/>
        </w:rPr>
        <w:t>objeto.</w:t>
      </w:r>
    </w:p>
    <w:p w14:paraId="462EF2B5" w14:textId="77777777" w:rsidR="003462A7" w:rsidRDefault="003462A7" w:rsidP="0055260A">
      <w:pPr>
        <w:pStyle w:val="Prrafodelista"/>
        <w:numPr>
          <w:ilvl w:val="0"/>
          <w:numId w:val="16"/>
        </w:numPr>
        <w:tabs>
          <w:tab w:val="left" w:pos="846"/>
        </w:tabs>
        <w:spacing w:before="1" w:line="252" w:lineRule="auto"/>
        <w:ind w:right="505" w:hanging="608"/>
        <w:jc w:val="both"/>
        <w:rPr>
          <w:sz w:val="25"/>
        </w:rPr>
      </w:pPr>
      <w:r>
        <w:rPr>
          <w:w w:val="110"/>
          <w:sz w:val="25"/>
        </w:rPr>
        <w:t>Diseñar, producir y difundir programas radiofónicos, televisivos y cinematográficos que promuevan la comunicación entre los distintos sectores de la</w:t>
      </w:r>
      <w:r>
        <w:rPr>
          <w:spacing w:val="21"/>
          <w:w w:val="110"/>
          <w:sz w:val="25"/>
        </w:rPr>
        <w:t xml:space="preserve"> </w:t>
      </w:r>
      <w:r>
        <w:rPr>
          <w:w w:val="110"/>
          <w:sz w:val="25"/>
        </w:rPr>
        <w:t>sociedad.</w:t>
      </w:r>
    </w:p>
    <w:p w14:paraId="1221D642" w14:textId="77777777" w:rsidR="003462A7" w:rsidRDefault="003462A7" w:rsidP="0055260A">
      <w:pPr>
        <w:pStyle w:val="Prrafodelista"/>
        <w:numPr>
          <w:ilvl w:val="0"/>
          <w:numId w:val="16"/>
        </w:numPr>
        <w:tabs>
          <w:tab w:val="left" w:pos="846"/>
        </w:tabs>
        <w:spacing w:before="7"/>
        <w:ind w:right="505" w:hanging="623"/>
        <w:jc w:val="both"/>
        <w:rPr>
          <w:sz w:val="25"/>
        </w:rPr>
      </w:pPr>
      <w:r>
        <w:rPr>
          <w:w w:val="110"/>
          <w:sz w:val="25"/>
        </w:rPr>
        <w:t>Apoyar la difusión de la cultura y fortalecer la identidad estatal y</w:t>
      </w:r>
      <w:r>
        <w:rPr>
          <w:spacing w:val="38"/>
          <w:w w:val="110"/>
          <w:sz w:val="25"/>
        </w:rPr>
        <w:t xml:space="preserve"> </w:t>
      </w:r>
      <w:r>
        <w:rPr>
          <w:w w:val="110"/>
          <w:sz w:val="25"/>
        </w:rPr>
        <w:t>nacional.</w:t>
      </w:r>
    </w:p>
    <w:p w14:paraId="372566E9" w14:textId="77777777" w:rsidR="003462A7" w:rsidRDefault="003462A7" w:rsidP="0055260A">
      <w:pPr>
        <w:pStyle w:val="Prrafodelista"/>
        <w:numPr>
          <w:ilvl w:val="0"/>
          <w:numId w:val="16"/>
        </w:numPr>
        <w:tabs>
          <w:tab w:val="left" w:pos="846"/>
        </w:tabs>
        <w:spacing w:before="20"/>
        <w:ind w:right="505" w:hanging="562"/>
        <w:jc w:val="both"/>
        <w:rPr>
          <w:sz w:val="25"/>
        </w:rPr>
      </w:pPr>
      <w:r>
        <w:rPr>
          <w:w w:val="110"/>
          <w:sz w:val="25"/>
        </w:rPr>
        <w:t>Promover el esparcimiento sano y</w:t>
      </w:r>
      <w:r>
        <w:rPr>
          <w:spacing w:val="26"/>
          <w:w w:val="110"/>
          <w:sz w:val="25"/>
        </w:rPr>
        <w:t xml:space="preserve"> </w:t>
      </w:r>
      <w:r>
        <w:rPr>
          <w:w w:val="110"/>
          <w:sz w:val="25"/>
        </w:rPr>
        <w:t>creativo.</w:t>
      </w:r>
    </w:p>
    <w:p w14:paraId="30E9D6AE" w14:textId="77777777" w:rsidR="003462A7" w:rsidRDefault="003462A7" w:rsidP="0055260A">
      <w:pPr>
        <w:pStyle w:val="Prrafodelista"/>
        <w:numPr>
          <w:ilvl w:val="0"/>
          <w:numId w:val="16"/>
        </w:numPr>
        <w:tabs>
          <w:tab w:val="left" w:pos="846"/>
        </w:tabs>
        <w:spacing w:before="21" w:line="254" w:lineRule="auto"/>
        <w:ind w:right="505" w:hanging="623"/>
        <w:jc w:val="both"/>
        <w:rPr>
          <w:sz w:val="25"/>
        </w:rPr>
      </w:pPr>
      <w:r>
        <w:rPr>
          <w:w w:val="110"/>
          <w:sz w:val="25"/>
        </w:rPr>
        <w:t>Difundir los eventos culturales y deportivos, preferentemente, los que se desarrollen en el</w:t>
      </w:r>
      <w:r>
        <w:rPr>
          <w:spacing w:val="9"/>
          <w:w w:val="110"/>
          <w:sz w:val="25"/>
        </w:rPr>
        <w:t xml:space="preserve"> </w:t>
      </w:r>
      <w:r>
        <w:rPr>
          <w:w w:val="110"/>
          <w:sz w:val="25"/>
        </w:rPr>
        <w:t>Estado.</w:t>
      </w:r>
    </w:p>
    <w:p w14:paraId="15DDA97B" w14:textId="77777777" w:rsidR="003462A7" w:rsidRPr="006C2CE2" w:rsidRDefault="003462A7" w:rsidP="0055260A">
      <w:pPr>
        <w:pStyle w:val="Prrafodelista"/>
        <w:numPr>
          <w:ilvl w:val="0"/>
          <w:numId w:val="16"/>
        </w:numPr>
        <w:tabs>
          <w:tab w:val="left" w:pos="846"/>
        </w:tabs>
        <w:spacing w:line="252" w:lineRule="auto"/>
        <w:ind w:right="505" w:hanging="684"/>
        <w:jc w:val="both"/>
        <w:rPr>
          <w:sz w:val="25"/>
        </w:rPr>
      </w:pPr>
      <w:r>
        <w:rPr>
          <w:w w:val="110"/>
          <w:sz w:val="25"/>
        </w:rPr>
        <w:t>Apoyar</w:t>
      </w:r>
      <w:r>
        <w:rPr>
          <w:spacing w:val="-10"/>
          <w:w w:val="110"/>
          <w:sz w:val="25"/>
        </w:rPr>
        <w:t xml:space="preserve"> </w:t>
      </w:r>
      <w:r>
        <w:rPr>
          <w:w w:val="110"/>
          <w:sz w:val="25"/>
        </w:rPr>
        <w:t>programas</w:t>
      </w:r>
      <w:r>
        <w:rPr>
          <w:spacing w:val="-10"/>
          <w:w w:val="110"/>
          <w:sz w:val="25"/>
        </w:rPr>
        <w:t xml:space="preserve"> </w:t>
      </w:r>
      <w:r>
        <w:rPr>
          <w:w w:val="110"/>
          <w:sz w:val="25"/>
        </w:rPr>
        <w:t>educativos,</w:t>
      </w:r>
      <w:r>
        <w:rPr>
          <w:spacing w:val="-10"/>
          <w:w w:val="110"/>
          <w:sz w:val="25"/>
        </w:rPr>
        <w:t xml:space="preserve"> </w:t>
      </w:r>
      <w:r>
        <w:rPr>
          <w:w w:val="110"/>
          <w:sz w:val="25"/>
        </w:rPr>
        <w:t>de</w:t>
      </w:r>
      <w:r>
        <w:rPr>
          <w:spacing w:val="-9"/>
          <w:w w:val="110"/>
          <w:sz w:val="25"/>
        </w:rPr>
        <w:t xml:space="preserve"> </w:t>
      </w:r>
      <w:r>
        <w:rPr>
          <w:w w:val="110"/>
          <w:sz w:val="25"/>
        </w:rPr>
        <w:t>productividad,</w:t>
      </w:r>
      <w:r>
        <w:rPr>
          <w:spacing w:val="-10"/>
          <w:w w:val="110"/>
          <w:sz w:val="25"/>
        </w:rPr>
        <w:t xml:space="preserve"> </w:t>
      </w:r>
      <w:r>
        <w:rPr>
          <w:w w:val="110"/>
          <w:sz w:val="25"/>
        </w:rPr>
        <w:t>calidad,</w:t>
      </w:r>
      <w:r>
        <w:rPr>
          <w:spacing w:val="-10"/>
          <w:w w:val="110"/>
          <w:sz w:val="25"/>
        </w:rPr>
        <w:t xml:space="preserve"> </w:t>
      </w:r>
      <w:r>
        <w:rPr>
          <w:w w:val="110"/>
          <w:sz w:val="25"/>
        </w:rPr>
        <w:t>ecológicos,</w:t>
      </w:r>
      <w:r>
        <w:rPr>
          <w:spacing w:val="-10"/>
          <w:w w:val="110"/>
          <w:sz w:val="25"/>
        </w:rPr>
        <w:t xml:space="preserve"> </w:t>
      </w:r>
      <w:r>
        <w:rPr>
          <w:w w:val="110"/>
          <w:sz w:val="25"/>
        </w:rPr>
        <w:t>de</w:t>
      </w:r>
      <w:r>
        <w:rPr>
          <w:spacing w:val="-10"/>
          <w:w w:val="110"/>
          <w:sz w:val="25"/>
        </w:rPr>
        <w:t xml:space="preserve"> </w:t>
      </w:r>
      <w:r>
        <w:rPr>
          <w:w w:val="110"/>
          <w:sz w:val="25"/>
        </w:rPr>
        <w:t>asistencia social, promoción a la salud, combate a las adicciones, infantiles y los que tengan carácter prioritario, que involucren a la sociedad en su</w:t>
      </w:r>
      <w:r>
        <w:rPr>
          <w:spacing w:val="36"/>
          <w:w w:val="110"/>
          <w:sz w:val="25"/>
        </w:rPr>
        <w:t xml:space="preserve"> </w:t>
      </w:r>
      <w:r>
        <w:rPr>
          <w:w w:val="110"/>
          <w:sz w:val="25"/>
        </w:rPr>
        <w:t>conjunto.</w:t>
      </w:r>
    </w:p>
    <w:p w14:paraId="73BB861C" w14:textId="77777777" w:rsidR="006C2CE2" w:rsidRPr="006C2CE2" w:rsidRDefault="006C2CE2" w:rsidP="006C2CE2">
      <w:pPr>
        <w:tabs>
          <w:tab w:val="left" w:pos="846"/>
        </w:tabs>
        <w:spacing w:line="252" w:lineRule="auto"/>
        <w:ind w:right="505"/>
        <w:jc w:val="both"/>
        <w:rPr>
          <w:sz w:val="25"/>
        </w:rPr>
      </w:pPr>
    </w:p>
    <w:p w14:paraId="7C14C360" w14:textId="77777777" w:rsidR="003462A7" w:rsidRDefault="003462A7" w:rsidP="0055260A">
      <w:pPr>
        <w:pStyle w:val="Prrafodelista"/>
        <w:numPr>
          <w:ilvl w:val="0"/>
          <w:numId w:val="16"/>
        </w:numPr>
        <w:tabs>
          <w:tab w:val="left" w:pos="846"/>
        </w:tabs>
        <w:spacing w:before="8" w:line="252" w:lineRule="auto"/>
        <w:ind w:right="505" w:hanging="746"/>
        <w:jc w:val="both"/>
        <w:rPr>
          <w:sz w:val="25"/>
        </w:rPr>
      </w:pPr>
      <w:r>
        <w:rPr>
          <w:w w:val="110"/>
          <w:sz w:val="25"/>
        </w:rPr>
        <w:t>Desarrollar planes, programas, proyectos e inversiones para mejorar y</w:t>
      </w:r>
      <w:r>
        <w:rPr>
          <w:spacing w:val="-39"/>
          <w:w w:val="110"/>
          <w:sz w:val="25"/>
        </w:rPr>
        <w:t xml:space="preserve"> </w:t>
      </w:r>
      <w:r>
        <w:rPr>
          <w:w w:val="110"/>
          <w:sz w:val="25"/>
        </w:rPr>
        <w:t>modernizar sus servicios, equipos e</w:t>
      </w:r>
      <w:r>
        <w:rPr>
          <w:spacing w:val="22"/>
          <w:w w:val="110"/>
          <w:sz w:val="25"/>
        </w:rPr>
        <w:t xml:space="preserve"> </w:t>
      </w:r>
      <w:r>
        <w:rPr>
          <w:w w:val="110"/>
          <w:sz w:val="25"/>
        </w:rPr>
        <w:t>infraestructura.</w:t>
      </w:r>
    </w:p>
    <w:p w14:paraId="43982699" w14:textId="77777777" w:rsidR="003462A7" w:rsidRDefault="003462A7" w:rsidP="005C1C77">
      <w:pPr>
        <w:pStyle w:val="Prrafodelista"/>
        <w:numPr>
          <w:ilvl w:val="0"/>
          <w:numId w:val="16"/>
        </w:numPr>
        <w:tabs>
          <w:tab w:val="left" w:pos="846"/>
        </w:tabs>
        <w:spacing w:before="8" w:line="252" w:lineRule="auto"/>
        <w:ind w:right="1509" w:hanging="623"/>
        <w:jc w:val="both"/>
        <w:rPr>
          <w:sz w:val="25"/>
        </w:rPr>
      </w:pPr>
      <w:r>
        <w:rPr>
          <w:w w:val="110"/>
          <w:sz w:val="25"/>
        </w:rPr>
        <w:t>Promover</w:t>
      </w:r>
      <w:r>
        <w:rPr>
          <w:spacing w:val="-9"/>
          <w:w w:val="110"/>
          <w:sz w:val="25"/>
        </w:rPr>
        <w:t xml:space="preserve"> </w:t>
      </w:r>
      <w:r>
        <w:rPr>
          <w:w w:val="110"/>
          <w:sz w:val="25"/>
        </w:rPr>
        <w:t>la</w:t>
      </w:r>
      <w:r>
        <w:rPr>
          <w:spacing w:val="-7"/>
          <w:w w:val="110"/>
          <w:sz w:val="25"/>
        </w:rPr>
        <w:t xml:space="preserve"> </w:t>
      </w:r>
      <w:r>
        <w:rPr>
          <w:w w:val="110"/>
          <w:sz w:val="25"/>
        </w:rPr>
        <w:t>difusión,</w:t>
      </w:r>
      <w:r>
        <w:rPr>
          <w:spacing w:val="-7"/>
          <w:w w:val="110"/>
          <w:sz w:val="25"/>
        </w:rPr>
        <w:t xml:space="preserve"> </w:t>
      </w:r>
      <w:r>
        <w:rPr>
          <w:w w:val="110"/>
          <w:sz w:val="25"/>
        </w:rPr>
        <w:t>mercadotécnica,</w:t>
      </w:r>
      <w:r>
        <w:rPr>
          <w:spacing w:val="-8"/>
          <w:w w:val="110"/>
          <w:sz w:val="25"/>
        </w:rPr>
        <w:t xml:space="preserve"> </w:t>
      </w:r>
      <w:r>
        <w:rPr>
          <w:w w:val="110"/>
          <w:sz w:val="25"/>
        </w:rPr>
        <w:t>comercialización</w:t>
      </w:r>
      <w:r>
        <w:rPr>
          <w:spacing w:val="-8"/>
          <w:w w:val="110"/>
          <w:sz w:val="25"/>
        </w:rPr>
        <w:t xml:space="preserve"> </w:t>
      </w:r>
      <w:r>
        <w:rPr>
          <w:w w:val="110"/>
          <w:sz w:val="25"/>
        </w:rPr>
        <w:t>y</w:t>
      </w:r>
      <w:r>
        <w:rPr>
          <w:spacing w:val="-7"/>
          <w:w w:val="110"/>
          <w:sz w:val="25"/>
        </w:rPr>
        <w:t xml:space="preserve"> </w:t>
      </w:r>
      <w:r>
        <w:rPr>
          <w:w w:val="110"/>
          <w:sz w:val="25"/>
        </w:rPr>
        <w:t>autofinanciamiento</w:t>
      </w:r>
      <w:r>
        <w:rPr>
          <w:spacing w:val="-8"/>
          <w:w w:val="110"/>
          <w:sz w:val="25"/>
        </w:rPr>
        <w:t xml:space="preserve"> </w:t>
      </w:r>
      <w:r>
        <w:rPr>
          <w:w w:val="110"/>
          <w:sz w:val="25"/>
        </w:rPr>
        <w:t>del Organismo y sus</w:t>
      </w:r>
      <w:r>
        <w:rPr>
          <w:spacing w:val="17"/>
          <w:w w:val="110"/>
          <w:sz w:val="25"/>
        </w:rPr>
        <w:t xml:space="preserve"> </w:t>
      </w:r>
      <w:r>
        <w:rPr>
          <w:w w:val="110"/>
          <w:sz w:val="25"/>
        </w:rPr>
        <w:t>servicios.</w:t>
      </w:r>
    </w:p>
    <w:p w14:paraId="3F0D84A3" w14:textId="77777777" w:rsidR="003462A7" w:rsidRDefault="003462A7" w:rsidP="005C1C77">
      <w:pPr>
        <w:pStyle w:val="Prrafodelista"/>
        <w:numPr>
          <w:ilvl w:val="0"/>
          <w:numId w:val="16"/>
        </w:numPr>
        <w:tabs>
          <w:tab w:val="left" w:pos="846"/>
        </w:tabs>
        <w:spacing w:before="7"/>
        <w:ind w:hanging="561"/>
        <w:jc w:val="both"/>
        <w:rPr>
          <w:sz w:val="25"/>
        </w:rPr>
      </w:pPr>
      <w:r>
        <w:rPr>
          <w:w w:val="110"/>
          <w:sz w:val="25"/>
        </w:rPr>
        <w:t>Realizar proyectos y acciones para ampliar su potencia y cobertura</w:t>
      </w:r>
      <w:r>
        <w:rPr>
          <w:spacing w:val="28"/>
          <w:w w:val="110"/>
          <w:sz w:val="25"/>
        </w:rPr>
        <w:t xml:space="preserve"> </w:t>
      </w:r>
      <w:r>
        <w:rPr>
          <w:w w:val="110"/>
          <w:sz w:val="25"/>
        </w:rPr>
        <w:t>territorial.</w:t>
      </w:r>
    </w:p>
    <w:p w14:paraId="04A63EE1" w14:textId="77777777" w:rsidR="003462A7" w:rsidRDefault="003462A7" w:rsidP="005C1C77">
      <w:pPr>
        <w:pStyle w:val="Prrafodelista"/>
        <w:numPr>
          <w:ilvl w:val="0"/>
          <w:numId w:val="16"/>
        </w:numPr>
        <w:tabs>
          <w:tab w:val="left" w:pos="846"/>
        </w:tabs>
        <w:spacing w:before="25" w:line="252" w:lineRule="auto"/>
        <w:ind w:right="1236" w:hanging="623"/>
        <w:jc w:val="both"/>
        <w:rPr>
          <w:sz w:val="25"/>
        </w:rPr>
      </w:pPr>
      <w:r>
        <w:rPr>
          <w:w w:val="110"/>
          <w:sz w:val="25"/>
        </w:rPr>
        <w:t>Celebrar convenios y contratos con los sectores público, privado y social, así</w:t>
      </w:r>
      <w:r>
        <w:rPr>
          <w:spacing w:val="-20"/>
          <w:w w:val="110"/>
          <w:sz w:val="25"/>
        </w:rPr>
        <w:t xml:space="preserve"> </w:t>
      </w:r>
      <w:r>
        <w:rPr>
          <w:w w:val="110"/>
          <w:sz w:val="25"/>
        </w:rPr>
        <w:t>como con instituciones nacionales y extranjeras, para el cumplimiento de su</w:t>
      </w:r>
      <w:r>
        <w:rPr>
          <w:spacing w:val="12"/>
          <w:w w:val="110"/>
          <w:sz w:val="25"/>
        </w:rPr>
        <w:t xml:space="preserve"> </w:t>
      </w:r>
      <w:r>
        <w:rPr>
          <w:w w:val="110"/>
          <w:sz w:val="25"/>
        </w:rPr>
        <w:t>objeto.</w:t>
      </w:r>
    </w:p>
    <w:p w14:paraId="78C6F329" w14:textId="77777777" w:rsidR="003462A7" w:rsidRDefault="003462A7" w:rsidP="005C1C77">
      <w:pPr>
        <w:pStyle w:val="Prrafodelista"/>
        <w:numPr>
          <w:ilvl w:val="0"/>
          <w:numId w:val="16"/>
        </w:numPr>
        <w:tabs>
          <w:tab w:val="left" w:pos="846"/>
        </w:tabs>
        <w:spacing w:before="7"/>
        <w:ind w:hanging="685"/>
        <w:jc w:val="both"/>
        <w:rPr>
          <w:sz w:val="25"/>
        </w:rPr>
      </w:pPr>
      <w:r>
        <w:rPr>
          <w:w w:val="110"/>
          <w:sz w:val="25"/>
        </w:rPr>
        <w:t>Administrar su patrimonio, conforme a las disposiciones legales</w:t>
      </w:r>
      <w:r>
        <w:rPr>
          <w:spacing w:val="32"/>
          <w:w w:val="110"/>
          <w:sz w:val="25"/>
        </w:rPr>
        <w:t xml:space="preserve"> </w:t>
      </w:r>
      <w:r>
        <w:rPr>
          <w:w w:val="110"/>
          <w:sz w:val="25"/>
        </w:rPr>
        <w:t>aplicables.</w:t>
      </w:r>
    </w:p>
    <w:p w14:paraId="036B594B" w14:textId="77777777" w:rsidR="003462A7" w:rsidRPr="00F115C3" w:rsidRDefault="003462A7" w:rsidP="005C1C77">
      <w:pPr>
        <w:pStyle w:val="Prrafodelista"/>
        <w:numPr>
          <w:ilvl w:val="0"/>
          <w:numId w:val="16"/>
        </w:numPr>
        <w:tabs>
          <w:tab w:val="left" w:pos="846"/>
        </w:tabs>
        <w:spacing w:before="20"/>
        <w:ind w:hanging="746"/>
        <w:jc w:val="both"/>
        <w:rPr>
          <w:sz w:val="25"/>
        </w:rPr>
      </w:pPr>
      <w:r>
        <w:rPr>
          <w:w w:val="110"/>
          <w:sz w:val="25"/>
        </w:rPr>
        <w:lastRenderedPageBreak/>
        <w:t>Las demás que sean necesarias para el cumplimiento de su</w:t>
      </w:r>
      <w:r>
        <w:rPr>
          <w:spacing w:val="35"/>
          <w:w w:val="110"/>
          <w:sz w:val="25"/>
        </w:rPr>
        <w:t xml:space="preserve"> </w:t>
      </w:r>
      <w:r>
        <w:rPr>
          <w:w w:val="110"/>
          <w:sz w:val="25"/>
        </w:rPr>
        <w:t>objeto.</w:t>
      </w:r>
    </w:p>
    <w:p w14:paraId="484D4D37" w14:textId="77777777" w:rsidR="003462A7" w:rsidRPr="00F115C3" w:rsidRDefault="003462A7" w:rsidP="005C1C77">
      <w:pPr>
        <w:tabs>
          <w:tab w:val="left" w:pos="846"/>
        </w:tabs>
        <w:spacing w:before="20"/>
        <w:jc w:val="both"/>
        <w:rPr>
          <w:sz w:val="25"/>
        </w:rPr>
      </w:pPr>
    </w:p>
    <w:p w14:paraId="58980EF2" w14:textId="77777777" w:rsidR="003462A7" w:rsidRDefault="003462A7" w:rsidP="005C1C77">
      <w:pPr>
        <w:pStyle w:val="Prrafodelista"/>
        <w:numPr>
          <w:ilvl w:val="0"/>
          <w:numId w:val="15"/>
        </w:numPr>
        <w:tabs>
          <w:tab w:val="left" w:pos="660"/>
        </w:tabs>
        <w:ind w:hanging="361"/>
        <w:jc w:val="both"/>
        <w:rPr>
          <w:b/>
          <w:sz w:val="24"/>
        </w:rPr>
      </w:pPr>
      <w:r>
        <w:rPr>
          <w:b/>
          <w:w w:val="110"/>
          <w:sz w:val="24"/>
        </w:rPr>
        <w:t>Ejercicio</w:t>
      </w:r>
      <w:r>
        <w:rPr>
          <w:b/>
          <w:spacing w:val="-3"/>
          <w:w w:val="110"/>
          <w:sz w:val="24"/>
        </w:rPr>
        <w:t xml:space="preserve"> </w:t>
      </w:r>
      <w:r>
        <w:rPr>
          <w:b/>
          <w:w w:val="110"/>
          <w:sz w:val="24"/>
        </w:rPr>
        <w:t>Fiscal.</w:t>
      </w:r>
    </w:p>
    <w:p w14:paraId="5C823D31" w14:textId="77777777" w:rsidR="003462A7" w:rsidRDefault="003462A7" w:rsidP="003462A7">
      <w:pPr>
        <w:spacing w:before="13"/>
        <w:ind w:left="231"/>
        <w:rPr>
          <w:w w:val="110"/>
          <w:sz w:val="24"/>
        </w:rPr>
      </w:pPr>
      <w:r>
        <w:rPr>
          <w:w w:val="110"/>
          <w:sz w:val="24"/>
        </w:rPr>
        <w:t>El Ejercicio Fiscal del Organismo será del 01 enero al 31 de diciembre de cada año.</w:t>
      </w:r>
    </w:p>
    <w:p w14:paraId="0B72747E" w14:textId="77777777" w:rsidR="003462A7" w:rsidRDefault="003462A7" w:rsidP="003462A7">
      <w:pPr>
        <w:spacing w:before="13"/>
        <w:ind w:left="231"/>
        <w:rPr>
          <w:w w:val="110"/>
          <w:sz w:val="24"/>
        </w:rPr>
      </w:pPr>
    </w:p>
    <w:p w14:paraId="40EBCAA2" w14:textId="77777777" w:rsidR="003462A7" w:rsidRDefault="003462A7" w:rsidP="003462A7">
      <w:pPr>
        <w:spacing w:before="13"/>
        <w:ind w:left="231"/>
        <w:rPr>
          <w:w w:val="110"/>
          <w:sz w:val="24"/>
        </w:rPr>
      </w:pPr>
    </w:p>
    <w:p w14:paraId="30C97FEB" w14:textId="77777777" w:rsidR="003462A7" w:rsidRDefault="003462A7" w:rsidP="003462A7">
      <w:pPr>
        <w:pStyle w:val="Prrafodelista"/>
        <w:numPr>
          <w:ilvl w:val="0"/>
          <w:numId w:val="15"/>
        </w:numPr>
        <w:tabs>
          <w:tab w:val="left" w:pos="660"/>
        </w:tabs>
        <w:ind w:hanging="361"/>
        <w:jc w:val="both"/>
        <w:rPr>
          <w:b/>
          <w:sz w:val="24"/>
        </w:rPr>
      </w:pPr>
      <w:r>
        <w:rPr>
          <w:b/>
          <w:w w:val="105"/>
          <w:sz w:val="24"/>
        </w:rPr>
        <w:t>Régimen Jurídico.</w:t>
      </w:r>
    </w:p>
    <w:p w14:paraId="3D3D36C2" w14:textId="77777777" w:rsidR="003462A7" w:rsidRDefault="003462A7" w:rsidP="003462A7">
      <w:pPr>
        <w:pStyle w:val="Textoindependiente"/>
        <w:spacing w:before="8"/>
        <w:rPr>
          <w:b/>
          <w:sz w:val="28"/>
        </w:rPr>
      </w:pPr>
    </w:p>
    <w:p w14:paraId="706A88E4" w14:textId="77777777" w:rsidR="003462A7" w:rsidRDefault="003462A7" w:rsidP="0055260A">
      <w:pPr>
        <w:tabs>
          <w:tab w:val="left" w:pos="8505"/>
        </w:tabs>
        <w:spacing w:line="268" w:lineRule="auto"/>
        <w:ind w:right="221"/>
        <w:jc w:val="both"/>
        <w:rPr>
          <w:sz w:val="24"/>
        </w:rPr>
      </w:pPr>
      <w:r>
        <w:rPr>
          <w:w w:val="105"/>
          <w:sz w:val="24"/>
        </w:rPr>
        <w:t>El SISTEMA JALISCIENSE DE RADIO Y TELEVISIÓN es un Organismo Público</w:t>
      </w:r>
      <w:r w:rsidR="005C1C77">
        <w:rPr>
          <w:w w:val="105"/>
          <w:sz w:val="24"/>
        </w:rPr>
        <w:t xml:space="preserve"> </w:t>
      </w:r>
      <w:r>
        <w:rPr>
          <w:w w:val="105"/>
          <w:sz w:val="24"/>
        </w:rPr>
        <w:t>Descentralizado, Entidad de la Administración Pública Paraestatal del Poder Ejecutivo del Estado de Jalisco, sectorizado dentro de la Secretaría de</w:t>
      </w:r>
      <w:r>
        <w:rPr>
          <w:spacing w:val="55"/>
          <w:w w:val="105"/>
          <w:sz w:val="24"/>
        </w:rPr>
        <w:t xml:space="preserve"> </w:t>
      </w:r>
      <w:r>
        <w:rPr>
          <w:w w:val="105"/>
          <w:sz w:val="24"/>
        </w:rPr>
        <w:t>Cultura.</w:t>
      </w:r>
    </w:p>
    <w:p w14:paraId="4212798E" w14:textId="77777777" w:rsidR="003462A7" w:rsidRDefault="003462A7" w:rsidP="003462A7">
      <w:pPr>
        <w:pStyle w:val="Textoindependiente"/>
        <w:spacing w:before="9"/>
        <w:rPr>
          <w:sz w:val="27"/>
        </w:rPr>
      </w:pPr>
    </w:p>
    <w:p w14:paraId="59CE179F" w14:textId="77777777" w:rsidR="003462A7" w:rsidRPr="000F4E5B" w:rsidRDefault="003462A7" w:rsidP="0055260A">
      <w:pPr>
        <w:spacing w:before="1" w:after="45"/>
        <w:ind w:right="244"/>
        <w:jc w:val="both"/>
        <w:rPr>
          <w:sz w:val="24"/>
          <w:szCs w:val="24"/>
        </w:rPr>
      </w:pPr>
      <w:r>
        <w:rPr>
          <w:w w:val="110"/>
          <w:sz w:val="24"/>
        </w:rPr>
        <w:t xml:space="preserve">El Organismo como persona jurídica de derecho público, cuenta con personalidad jurídica </w:t>
      </w:r>
      <w:r w:rsidRPr="000F4E5B">
        <w:rPr>
          <w:w w:val="110"/>
          <w:sz w:val="24"/>
          <w:szCs w:val="24"/>
        </w:rPr>
        <w:t>y</w:t>
      </w:r>
      <w:r w:rsidR="005C1C77" w:rsidRPr="000F4E5B">
        <w:rPr>
          <w:w w:val="110"/>
          <w:sz w:val="24"/>
          <w:szCs w:val="24"/>
        </w:rPr>
        <w:t xml:space="preserve"> </w:t>
      </w:r>
      <w:r w:rsidRPr="000F4E5B">
        <w:rPr>
          <w:w w:val="110"/>
          <w:sz w:val="24"/>
          <w:szCs w:val="24"/>
        </w:rPr>
        <w:t>patrimonios propios cuya normatividad se encuentra contenida en su respectiva Ley Orgánica y Reglamento Interno.</w:t>
      </w:r>
    </w:p>
    <w:p w14:paraId="526D2333" w14:textId="77777777" w:rsidR="003462A7" w:rsidRDefault="003462A7" w:rsidP="003462A7">
      <w:pPr>
        <w:pStyle w:val="Textoindependiente"/>
        <w:spacing w:before="1"/>
        <w:rPr>
          <w:sz w:val="26"/>
        </w:rPr>
      </w:pPr>
    </w:p>
    <w:p w14:paraId="3FEC3FB5" w14:textId="77777777" w:rsidR="003462A7" w:rsidRDefault="003462A7" w:rsidP="003462A7">
      <w:pPr>
        <w:ind w:left="179"/>
        <w:rPr>
          <w:b/>
          <w:sz w:val="24"/>
        </w:rPr>
      </w:pPr>
      <w:r>
        <w:rPr>
          <w:rFonts w:ascii="Tahoma"/>
          <w:b/>
          <w:w w:val="105"/>
          <w:sz w:val="24"/>
        </w:rPr>
        <w:t xml:space="preserve">e) </w:t>
      </w:r>
      <w:r>
        <w:rPr>
          <w:b/>
          <w:w w:val="105"/>
          <w:sz w:val="24"/>
        </w:rPr>
        <w:t>Consideraciones Fiscales.</w:t>
      </w:r>
    </w:p>
    <w:p w14:paraId="6554D6F9" w14:textId="77777777" w:rsidR="003462A7" w:rsidRDefault="003462A7" w:rsidP="003462A7">
      <w:pPr>
        <w:pStyle w:val="Textoindependiente"/>
        <w:spacing w:before="8"/>
        <w:rPr>
          <w:b/>
          <w:sz w:val="28"/>
        </w:rPr>
      </w:pPr>
    </w:p>
    <w:p w14:paraId="02C7EE98" w14:textId="77777777" w:rsidR="003462A7" w:rsidRDefault="003462A7" w:rsidP="0055260A">
      <w:pPr>
        <w:pStyle w:val="Textoindependiente"/>
        <w:tabs>
          <w:tab w:val="left" w:pos="8080"/>
        </w:tabs>
        <w:spacing w:line="271" w:lineRule="auto"/>
        <w:ind w:left="111" w:right="244"/>
        <w:jc w:val="both"/>
      </w:pPr>
      <w:r>
        <w:rPr>
          <w:w w:val="110"/>
        </w:rPr>
        <w:t>El</w:t>
      </w:r>
      <w:r>
        <w:rPr>
          <w:spacing w:val="-6"/>
          <w:w w:val="110"/>
        </w:rPr>
        <w:t xml:space="preserve"> </w:t>
      </w:r>
      <w:r>
        <w:rPr>
          <w:w w:val="110"/>
        </w:rPr>
        <w:t>régimen</w:t>
      </w:r>
      <w:r>
        <w:rPr>
          <w:spacing w:val="-5"/>
          <w:w w:val="110"/>
        </w:rPr>
        <w:t xml:space="preserve"> </w:t>
      </w:r>
      <w:r>
        <w:rPr>
          <w:w w:val="110"/>
        </w:rPr>
        <w:t>fiscal</w:t>
      </w:r>
      <w:r>
        <w:rPr>
          <w:spacing w:val="-5"/>
          <w:w w:val="110"/>
        </w:rPr>
        <w:t xml:space="preserve"> </w:t>
      </w:r>
      <w:r>
        <w:rPr>
          <w:w w:val="110"/>
        </w:rPr>
        <w:t>aplicable</w:t>
      </w:r>
      <w:r>
        <w:rPr>
          <w:spacing w:val="-5"/>
          <w:w w:val="110"/>
        </w:rPr>
        <w:t xml:space="preserve"> </w:t>
      </w:r>
      <w:r>
        <w:rPr>
          <w:w w:val="110"/>
        </w:rPr>
        <w:t>al</w:t>
      </w:r>
      <w:r>
        <w:rPr>
          <w:spacing w:val="-5"/>
          <w:w w:val="110"/>
        </w:rPr>
        <w:t xml:space="preserve"> </w:t>
      </w:r>
      <w:r>
        <w:rPr>
          <w:w w:val="110"/>
        </w:rPr>
        <w:t>Sistema</w:t>
      </w:r>
      <w:r>
        <w:rPr>
          <w:spacing w:val="-1"/>
          <w:w w:val="110"/>
        </w:rPr>
        <w:t xml:space="preserve"> </w:t>
      </w:r>
      <w:r>
        <w:rPr>
          <w:w w:val="110"/>
        </w:rPr>
        <w:t>Jalisciense</w:t>
      </w:r>
      <w:r>
        <w:rPr>
          <w:spacing w:val="-1"/>
          <w:w w:val="110"/>
        </w:rPr>
        <w:t xml:space="preserve"> </w:t>
      </w:r>
      <w:r>
        <w:rPr>
          <w:w w:val="110"/>
        </w:rPr>
        <w:t>de</w:t>
      </w:r>
      <w:r>
        <w:rPr>
          <w:spacing w:val="-1"/>
          <w:w w:val="110"/>
        </w:rPr>
        <w:t xml:space="preserve"> </w:t>
      </w:r>
      <w:r>
        <w:rPr>
          <w:w w:val="110"/>
        </w:rPr>
        <w:t>Radio</w:t>
      </w:r>
      <w:r>
        <w:rPr>
          <w:spacing w:val="-1"/>
          <w:w w:val="110"/>
        </w:rPr>
        <w:t xml:space="preserve"> </w:t>
      </w:r>
      <w:r>
        <w:rPr>
          <w:w w:val="110"/>
        </w:rPr>
        <w:t>y</w:t>
      </w:r>
      <w:r>
        <w:rPr>
          <w:spacing w:val="-1"/>
          <w:w w:val="110"/>
        </w:rPr>
        <w:t xml:space="preserve"> </w:t>
      </w:r>
      <w:r>
        <w:rPr>
          <w:w w:val="110"/>
        </w:rPr>
        <w:t>Televisión</w:t>
      </w:r>
      <w:r>
        <w:rPr>
          <w:spacing w:val="-3"/>
          <w:w w:val="110"/>
        </w:rPr>
        <w:t xml:space="preserve"> </w:t>
      </w:r>
      <w:r>
        <w:rPr>
          <w:w w:val="110"/>
        </w:rPr>
        <w:t>es</w:t>
      </w:r>
      <w:r>
        <w:rPr>
          <w:spacing w:val="-5"/>
          <w:w w:val="110"/>
        </w:rPr>
        <w:t xml:space="preserve"> </w:t>
      </w:r>
      <w:r>
        <w:rPr>
          <w:w w:val="110"/>
        </w:rPr>
        <w:t>el</w:t>
      </w:r>
      <w:r>
        <w:rPr>
          <w:spacing w:val="-5"/>
          <w:w w:val="110"/>
        </w:rPr>
        <w:t xml:space="preserve"> </w:t>
      </w:r>
      <w:r>
        <w:rPr>
          <w:w w:val="110"/>
        </w:rPr>
        <w:t>correspondiente</w:t>
      </w:r>
      <w:r>
        <w:rPr>
          <w:spacing w:val="-1"/>
          <w:w w:val="110"/>
        </w:rPr>
        <w:t xml:space="preserve"> </w:t>
      </w:r>
      <w:r>
        <w:rPr>
          <w:w w:val="110"/>
        </w:rPr>
        <w:t>a las Personas Morales con Fines No Lucrativos según los Artículos 79, 80 y 86 de la Ley del Impuesto Sobre la Renta, por lo que tiene solo la obligación de retener y enterar el impuesto retenido a terceros y exigir la documentación que reúna requisitos fiscales cuando haga pagos y esté obligado a ello en términos de</w:t>
      </w:r>
      <w:r>
        <w:rPr>
          <w:spacing w:val="29"/>
          <w:w w:val="110"/>
        </w:rPr>
        <w:t xml:space="preserve"> </w:t>
      </w:r>
      <w:r>
        <w:rPr>
          <w:w w:val="110"/>
        </w:rPr>
        <w:t>Ley.</w:t>
      </w:r>
    </w:p>
    <w:p w14:paraId="4B18F26B" w14:textId="77777777" w:rsidR="003462A7" w:rsidRDefault="003462A7" w:rsidP="003462A7">
      <w:pPr>
        <w:pStyle w:val="Textoindependiente"/>
        <w:spacing w:before="9"/>
        <w:rPr>
          <w:sz w:val="26"/>
        </w:rPr>
      </w:pPr>
    </w:p>
    <w:p w14:paraId="1718CB5E" w14:textId="77777777" w:rsidR="006C2CE2" w:rsidRDefault="006C2CE2" w:rsidP="003462A7">
      <w:pPr>
        <w:pStyle w:val="Textoindependiente"/>
        <w:ind w:left="111"/>
        <w:jc w:val="both"/>
        <w:rPr>
          <w:b/>
          <w:bCs/>
        </w:rPr>
      </w:pPr>
    </w:p>
    <w:p w14:paraId="2D3E8D1F" w14:textId="77777777" w:rsidR="003462A7" w:rsidRDefault="003462A7" w:rsidP="003462A7">
      <w:pPr>
        <w:pStyle w:val="Textoindependiente"/>
        <w:ind w:left="111"/>
        <w:jc w:val="both"/>
        <w:rPr>
          <w:b/>
          <w:bCs/>
        </w:rPr>
      </w:pPr>
      <w:r w:rsidRPr="006C4D57">
        <w:rPr>
          <w:b/>
          <w:bCs/>
        </w:rPr>
        <w:t>LEY DE IMPUESTO SOBRE LA RENTA.</w:t>
      </w:r>
    </w:p>
    <w:p w14:paraId="53B8AC09" w14:textId="77777777" w:rsidR="006C2CE2" w:rsidRDefault="006C2CE2" w:rsidP="003462A7">
      <w:pPr>
        <w:pStyle w:val="Textoindependiente"/>
        <w:ind w:left="111"/>
        <w:jc w:val="both"/>
        <w:rPr>
          <w:b/>
          <w:bCs/>
        </w:rPr>
      </w:pPr>
    </w:p>
    <w:p w14:paraId="6EACC3F0" w14:textId="77777777" w:rsidR="006C2CE2" w:rsidRDefault="006C2CE2" w:rsidP="003462A7">
      <w:pPr>
        <w:pStyle w:val="Textoindependiente"/>
        <w:ind w:left="111"/>
        <w:jc w:val="both"/>
        <w:rPr>
          <w:b/>
          <w:bCs/>
        </w:rPr>
      </w:pPr>
    </w:p>
    <w:p w14:paraId="74E5B2E3" w14:textId="77777777" w:rsidR="003462A7" w:rsidRDefault="003462A7" w:rsidP="00665C62">
      <w:pPr>
        <w:pStyle w:val="Textoindependiente"/>
        <w:spacing w:line="268" w:lineRule="auto"/>
        <w:ind w:left="253" w:right="1314"/>
        <w:jc w:val="both"/>
        <w:rPr>
          <w:w w:val="110"/>
        </w:rPr>
      </w:pPr>
      <w:r>
        <w:rPr>
          <w:b/>
          <w:w w:val="110"/>
        </w:rPr>
        <w:t xml:space="preserve">Artículo 79. </w:t>
      </w:r>
      <w:r>
        <w:rPr>
          <w:w w:val="110"/>
        </w:rPr>
        <w:t>No son contribuyentes del impuesto sobre la renta, las siguientes personas morales:</w:t>
      </w:r>
    </w:p>
    <w:p w14:paraId="2B0CB377" w14:textId="77777777" w:rsidR="003B2078" w:rsidRDefault="003B2078" w:rsidP="00665C62">
      <w:pPr>
        <w:pStyle w:val="Textoindependiente"/>
        <w:spacing w:line="268" w:lineRule="auto"/>
        <w:ind w:left="253" w:right="1314"/>
        <w:jc w:val="both"/>
      </w:pPr>
    </w:p>
    <w:p w14:paraId="214D9F98" w14:textId="77777777" w:rsidR="003462A7" w:rsidRDefault="003462A7" w:rsidP="00665C62">
      <w:pPr>
        <w:pStyle w:val="Textoindependiente"/>
        <w:spacing w:before="2"/>
        <w:ind w:left="253"/>
        <w:jc w:val="both"/>
      </w:pPr>
      <w:r>
        <w:rPr>
          <w:b/>
          <w:w w:val="110"/>
        </w:rPr>
        <w:t xml:space="preserve">XXIV. </w:t>
      </w:r>
      <w:r>
        <w:rPr>
          <w:w w:val="110"/>
        </w:rPr>
        <w:t>Los organismos descentralizados que no tributen conforme al Título II de esta Ley.</w:t>
      </w:r>
    </w:p>
    <w:p w14:paraId="39F04902" w14:textId="77777777" w:rsidR="003462A7" w:rsidRDefault="003462A7" w:rsidP="00665C62">
      <w:pPr>
        <w:pStyle w:val="Textoindependiente"/>
        <w:spacing w:before="9"/>
        <w:jc w:val="both"/>
        <w:rPr>
          <w:sz w:val="30"/>
        </w:rPr>
      </w:pPr>
    </w:p>
    <w:p w14:paraId="522DB3CF" w14:textId="77777777" w:rsidR="003462A7" w:rsidRDefault="003462A7" w:rsidP="003B2078">
      <w:pPr>
        <w:pStyle w:val="Textoindependiente"/>
        <w:tabs>
          <w:tab w:val="left" w:pos="7513"/>
          <w:tab w:val="left" w:pos="8080"/>
          <w:tab w:val="left" w:pos="8647"/>
        </w:tabs>
        <w:spacing w:line="276" w:lineRule="auto"/>
        <w:ind w:left="253" w:right="953"/>
        <w:jc w:val="both"/>
      </w:pPr>
      <w:r>
        <w:rPr>
          <w:b/>
          <w:w w:val="110"/>
        </w:rPr>
        <w:t>Artículo</w:t>
      </w:r>
      <w:r>
        <w:rPr>
          <w:b/>
          <w:spacing w:val="-13"/>
          <w:w w:val="110"/>
        </w:rPr>
        <w:t xml:space="preserve"> </w:t>
      </w:r>
      <w:r>
        <w:rPr>
          <w:b/>
          <w:w w:val="110"/>
        </w:rPr>
        <w:t>86.</w:t>
      </w:r>
      <w:r>
        <w:rPr>
          <w:b/>
          <w:spacing w:val="-13"/>
          <w:w w:val="110"/>
        </w:rPr>
        <w:t xml:space="preserve"> </w:t>
      </w:r>
      <w:r>
        <w:rPr>
          <w:w w:val="110"/>
        </w:rPr>
        <w:t>Las</w:t>
      </w:r>
      <w:r>
        <w:rPr>
          <w:spacing w:val="-9"/>
          <w:w w:val="110"/>
        </w:rPr>
        <w:t xml:space="preserve"> </w:t>
      </w:r>
      <w:r>
        <w:rPr>
          <w:w w:val="110"/>
        </w:rPr>
        <w:t>personas</w:t>
      </w:r>
      <w:r>
        <w:rPr>
          <w:spacing w:val="-8"/>
          <w:w w:val="110"/>
        </w:rPr>
        <w:t xml:space="preserve"> </w:t>
      </w:r>
      <w:r>
        <w:rPr>
          <w:w w:val="110"/>
        </w:rPr>
        <w:t>morales</w:t>
      </w:r>
      <w:r>
        <w:rPr>
          <w:spacing w:val="-8"/>
          <w:w w:val="110"/>
        </w:rPr>
        <w:t xml:space="preserve"> </w:t>
      </w:r>
      <w:r>
        <w:rPr>
          <w:w w:val="110"/>
        </w:rPr>
        <w:t>a</w:t>
      </w:r>
      <w:r>
        <w:rPr>
          <w:spacing w:val="-8"/>
          <w:w w:val="110"/>
        </w:rPr>
        <w:t xml:space="preserve"> </w:t>
      </w:r>
      <w:r>
        <w:rPr>
          <w:w w:val="110"/>
        </w:rPr>
        <w:t>que</w:t>
      </w:r>
      <w:r>
        <w:rPr>
          <w:spacing w:val="-9"/>
          <w:w w:val="110"/>
        </w:rPr>
        <w:t xml:space="preserve"> </w:t>
      </w:r>
      <w:r>
        <w:rPr>
          <w:w w:val="110"/>
        </w:rPr>
        <w:t>se</w:t>
      </w:r>
      <w:r>
        <w:rPr>
          <w:spacing w:val="-8"/>
          <w:w w:val="110"/>
        </w:rPr>
        <w:t xml:space="preserve"> </w:t>
      </w:r>
      <w:r>
        <w:rPr>
          <w:w w:val="110"/>
        </w:rPr>
        <w:t>refiere</w:t>
      </w:r>
      <w:r>
        <w:rPr>
          <w:spacing w:val="-8"/>
          <w:w w:val="110"/>
        </w:rPr>
        <w:t xml:space="preserve"> </w:t>
      </w:r>
      <w:r>
        <w:rPr>
          <w:w w:val="110"/>
        </w:rPr>
        <w:t>este</w:t>
      </w:r>
      <w:r>
        <w:rPr>
          <w:spacing w:val="-8"/>
          <w:w w:val="110"/>
        </w:rPr>
        <w:t xml:space="preserve"> </w:t>
      </w:r>
      <w:r>
        <w:rPr>
          <w:w w:val="110"/>
        </w:rPr>
        <w:t>Título,</w:t>
      </w:r>
      <w:r>
        <w:rPr>
          <w:spacing w:val="-8"/>
          <w:w w:val="110"/>
        </w:rPr>
        <w:t xml:space="preserve"> </w:t>
      </w:r>
      <w:r>
        <w:rPr>
          <w:w w:val="110"/>
        </w:rPr>
        <w:t>además</w:t>
      </w:r>
      <w:r>
        <w:rPr>
          <w:spacing w:val="-9"/>
          <w:w w:val="110"/>
        </w:rPr>
        <w:t xml:space="preserve"> </w:t>
      </w:r>
      <w:r>
        <w:rPr>
          <w:w w:val="110"/>
        </w:rPr>
        <w:t>de</w:t>
      </w:r>
      <w:r>
        <w:rPr>
          <w:spacing w:val="-8"/>
          <w:w w:val="110"/>
        </w:rPr>
        <w:t xml:space="preserve"> </w:t>
      </w:r>
      <w:r>
        <w:rPr>
          <w:w w:val="110"/>
        </w:rPr>
        <w:t>las</w:t>
      </w:r>
      <w:r>
        <w:rPr>
          <w:spacing w:val="-8"/>
          <w:w w:val="110"/>
        </w:rPr>
        <w:t xml:space="preserve"> O</w:t>
      </w:r>
      <w:r>
        <w:rPr>
          <w:w w:val="110"/>
        </w:rPr>
        <w:t>bligaciones establecidas en otros artículos de esta Ley, tendrán las</w:t>
      </w:r>
      <w:r>
        <w:rPr>
          <w:spacing w:val="30"/>
          <w:w w:val="110"/>
        </w:rPr>
        <w:t xml:space="preserve"> </w:t>
      </w:r>
      <w:r>
        <w:rPr>
          <w:w w:val="110"/>
        </w:rPr>
        <w:t>siguientes:</w:t>
      </w:r>
    </w:p>
    <w:p w14:paraId="3E57DD1F" w14:textId="77777777" w:rsidR="003462A7" w:rsidRDefault="003462A7" w:rsidP="00665C62">
      <w:pPr>
        <w:pStyle w:val="Textoindependiente"/>
        <w:spacing w:before="3"/>
        <w:jc w:val="both"/>
        <w:rPr>
          <w:sz w:val="26"/>
        </w:rPr>
      </w:pPr>
    </w:p>
    <w:p w14:paraId="4BCACEB2" w14:textId="77777777" w:rsidR="00542309" w:rsidRDefault="00542309" w:rsidP="00665C62">
      <w:pPr>
        <w:pStyle w:val="Textoindependiente"/>
        <w:spacing w:before="3"/>
        <w:jc w:val="both"/>
        <w:rPr>
          <w:sz w:val="26"/>
        </w:rPr>
      </w:pPr>
    </w:p>
    <w:p w14:paraId="3E6853BD" w14:textId="77777777" w:rsidR="003462A7" w:rsidRDefault="003462A7" w:rsidP="003B2078">
      <w:pPr>
        <w:pStyle w:val="Prrafodelista"/>
        <w:numPr>
          <w:ilvl w:val="0"/>
          <w:numId w:val="17"/>
        </w:numPr>
        <w:tabs>
          <w:tab w:val="left" w:pos="502"/>
          <w:tab w:val="left" w:pos="8789"/>
          <w:tab w:val="left" w:pos="8931"/>
        </w:tabs>
        <w:spacing w:before="1" w:line="268" w:lineRule="auto"/>
        <w:ind w:right="-284" w:firstLine="0"/>
        <w:jc w:val="both"/>
        <w:rPr>
          <w:sz w:val="24"/>
        </w:rPr>
      </w:pPr>
      <w:r>
        <w:rPr>
          <w:w w:val="110"/>
          <w:sz w:val="24"/>
        </w:rPr>
        <w:t xml:space="preserve">Llevar los sistemas contables de conformidad con el Código Fiscal de la Federación, su Reglamento y el Reglamento de esta Ley y efectuar registros en los mismos respecto de </w:t>
      </w:r>
      <w:r>
        <w:rPr>
          <w:spacing w:val="-4"/>
          <w:w w:val="110"/>
          <w:sz w:val="24"/>
        </w:rPr>
        <w:t xml:space="preserve">sus </w:t>
      </w:r>
      <w:r>
        <w:rPr>
          <w:w w:val="110"/>
          <w:sz w:val="24"/>
        </w:rPr>
        <w:t>operaciones.</w:t>
      </w:r>
    </w:p>
    <w:p w14:paraId="436141AB" w14:textId="77777777" w:rsidR="003462A7" w:rsidRDefault="003462A7" w:rsidP="00A965A3">
      <w:pPr>
        <w:pStyle w:val="Prrafodelista"/>
        <w:numPr>
          <w:ilvl w:val="0"/>
          <w:numId w:val="17"/>
        </w:numPr>
        <w:tabs>
          <w:tab w:val="left" w:pos="653"/>
        </w:tabs>
        <w:spacing w:line="271" w:lineRule="auto"/>
        <w:ind w:right="-284" w:firstLine="0"/>
        <w:jc w:val="both"/>
        <w:rPr>
          <w:sz w:val="24"/>
        </w:rPr>
      </w:pPr>
      <w:r>
        <w:rPr>
          <w:w w:val="110"/>
          <w:sz w:val="24"/>
        </w:rPr>
        <w:lastRenderedPageBreak/>
        <w:t>Expedir y recabar los comprobantes fiscales que acrediten las enajenaciones y erogaciones que efectúen, los servicios que presten o el otorgamiento del uso o</w:t>
      </w:r>
      <w:r>
        <w:rPr>
          <w:spacing w:val="35"/>
          <w:w w:val="110"/>
          <w:sz w:val="24"/>
        </w:rPr>
        <w:t xml:space="preserve"> </w:t>
      </w:r>
      <w:r>
        <w:rPr>
          <w:w w:val="110"/>
          <w:sz w:val="24"/>
        </w:rPr>
        <w:t>goce temporal de</w:t>
      </w:r>
      <w:r>
        <w:rPr>
          <w:spacing w:val="11"/>
          <w:w w:val="110"/>
          <w:sz w:val="24"/>
        </w:rPr>
        <w:t xml:space="preserve"> </w:t>
      </w:r>
      <w:r>
        <w:rPr>
          <w:w w:val="110"/>
          <w:sz w:val="24"/>
        </w:rPr>
        <w:t>bienes.</w:t>
      </w:r>
    </w:p>
    <w:p w14:paraId="052105F5" w14:textId="77777777" w:rsidR="003462A7" w:rsidRDefault="003462A7" w:rsidP="00A965A3">
      <w:pPr>
        <w:pStyle w:val="Prrafodelista"/>
        <w:numPr>
          <w:ilvl w:val="0"/>
          <w:numId w:val="17"/>
        </w:numPr>
        <w:tabs>
          <w:tab w:val="left" w:pos="752"/>
        </w:tabs>
        <w:spacing w:line="268" w:lineRule="auto"/>
        <w:ind w:right="-284" w:firstLine="0"/>
        <w:jc w:val="both"/>
        <w:rPr>
          <w:sz w:val="24"/>
        </w:rPr>
      </w:pPr>
      <w:r>
        <w:rPr>
          <w:w w:val="110"/>
          <w:sz w:val="24"/>
        </w:rPr>
        <w:t>Presentar en las oficinas autorizadas a más tardar el día 15 de febrero de cada año, declaración en la que se determine el remanente distribuible y la proporción que de este concepto corresponda a cada</w:t>
      </w:r>
      <w:r>
        <w:rPr>
          <w:spacing w:val="12"/>
          <w:w w:val="110"/>
          <w:sz w:val="24"/>
        </w:rPr>
        <w:t xml:space="preserve"> </w:t>
      </w:r>
      <w:r>
        <w:rPr>
          <w:w w:val="110"/>
          <w:sz w:val="24"/>
        </w:rPr>
        <w:t>integrante.</w:t>
      </w:r>
    </w:p>
    <w:p w14:paraId="5EEE2A65" w14:textId="77777777" w:rsidR="003462A7" w:rsidRDefault="003462A7" w:rsidP="00A965A3">
      <w:pPr>
        <w:pStyle w:val="Prrafodelista"/>
        <w:numPr>
          <w:ilvl w:val="0"/>
          <w:numId w:val="17"/>
        </w:numPr>
        <w:tabs>
          <w:tab w:val="left" w:pos="711"/>
        </w:tabs>
        <w:spacing w:line="268" w:lineRule="auto"/>
        <w:ind w:right="-284" w:firstLine="0"/>
        <w:jc w:val="both"/>
        <w:rPr>
          <w:sz w:val="24"/>
        </w:rPr>
      </w:pPr>
      <w:r>
        <w:rPr>
          <w:w w:val="110"/>
          <w:sz w:val="24"/>
        </w:rPr>
        <w:t>Proporcionar a sus integrantes constancia y comprobante fiscal en el que se señale el monto del remanente distribuible, en su</w:t>
      </w:r>
      <w:r>
        <w:rPr>
          <w:spacing w:val="25"/>
          <w:w w:val="110"/>
          <w:sz w:val="24"/>
        </w:rPr>
        <w:t xml:space="preserve"> </w:t>
      </w:r>
      <w:r>
        <w:rPr>
          <w:w w:val="110"/>
          <w:sz w:val="24"/>
        </w:rPr>
        <w:t>caso.</w:t>
      </w:r>
    </w:p>
    <w:p w14:paraId="71DD4CD7" w14:textId="77777777" w:rsidR="003462A7" w:rsidRDefault="003462A7" w:rsidP="00A965A3">
      <w:pPr>
        <w:pStyle w:val="Prrafodelista"/>
        <w:numPr>
          <w:ilvl w:val="0"/>
          <w:numId w:val="17"/>
        </w:numPr>
        <w:tabs>
          <w:tab w:val="left" w:pos="581"/>
        </w:tabs>
        <w:spacing w:line="271" w:lineRule="auto"/>
        <w:ind w:right="-284" w:firstLine="0"/>
        <w:jc w:val="both"/>
        <w:rPr>
          <w:sz w:val="24"/>
        </w:rPr>
      </w:pPr>
      <w:r>
        <w:rPr>
          <w:w w:val="110"/>
          <w:sz w:val="24"/>
        </w:rPr>
        <w:t>Expedir las constancias y el comprobante fiscal y proporcionar la información a que se refiere la fracción III del artículo 76 de esta Ley; retener y enterar el impuesto a cargo de terceros y exigir el comprobante respectivo, cuando hagan pagos a terceros y estén obligados a ello en los términos de esta Ley. Deberán cumplir con las obligaciones a que se refiere el artículo 94 de la misma Ley, cuando hagan pagos que a la vez sean ingresos en los términos del Capítulo I del Título IV del presente</w:t>
      </w:r>
      <w:r>
        <w:rPr>
          <w:spacing w:val="34"/>
          <w:w w:val="110"/>
          <w:sz w:val="24"/>
        </w:rPr>
        <w:t xml:space="preserve"> </w:t>
      </w:r>
      <w:r>
        <w:rPr>
          <w:w w:val="110"/>
          <w:sz w:val="24"/>
        </w:rPr>
        <w:t>ordenamiento.</w:t>
      </w:r>
    </w:p>
    <w:p w14:paraId="51D9C060" w14:textId="77777777" w:rsidR="003462A7" w:rsidRDefault="003462A7" w:rsidP="003462A7">
      <w:pPr>
        <w:pStyle w:val="Textoindependiente"/>
        <w:rPr>
          <w:sz w:val="20"/>
        </w:rPr>
      </w:pPr>
    </w:p>
    <w:p w14:paraId="48646ADB" w14:textId="77777777" w:rsidR="00663098" w:rsidRDefault="00663098" w:rsidP="003462A7">
      <w:pPr>
        <w:pStyle w:val="Textoindependiente"/>
        <w:rPr>
          <w:sz w:val="20"/>
        </w:rPr>
      </w:pPr>
    </w:p>
    <w:p w14:paraId="4F642D19" w14:textId="77777777" w:rsidR="003462A7" w:rsidRDefault="003462A7" w:rsidP="003462A7">
      <w:pPr>
        <w:pStyle w:val="Textoindependiente"/>
        <w:spacing w:before="9"/>
        <w:rPr>
          <w:sz w:val="11"/>
        </w:rPr>
      </w:pPr>
    </w:p>
    <w:p w14:paraId="5122F43E" w14:textId="77777777" w:rsidR="003462A7" w:rsidRDefault="003462A7" w:rsidP="003462A7">
      <w:pPr>
        <w:pStyle w:val="Textoindependiente"/>
        <w:spacing w:line="20" w:lineRule="exact"/>
        <w:ind w:left="-461"/>
        <w:rPr>
          <w:sz w:val="2"/>
        </w:rPr>
      </w:pPr>
    </w:p>
    <w:p w14:paraId="4500D866" w14:textId="77777777" w:rsidR="003462A7" w:rsidRDefault="003462A7" w:rsidP="003462A7">
      <w:pPr>
        <w:ind w:left="111"/>
        <w:jc w:val="both"/>
        <w:rPr>
          <w:sz w:val="24"/>
        </w:rPr>
      </w:pPr>
      <w:r>
        <w:rPr>
          <w:sz w:val="24"/>
        </w:rPr>
        <w:t>LEY DEL IMPUESTO AL VALOR AGREGADO.</w:t>
      </w:r>
    </w:p>
    <w:p w14:paraId="4C7A8DC8" w14:textId="77777777" w:rsidR="003462A7" w:rsidRDefault="003462A7" w:rsidP="003462A7">
      <w:pPr>
        <w:pStyle w:val="Textoindependiente"/>
        <w:spacing w:before="6"/>
        <w:rPr>
          <w:sz w:val="29"/>
        </w:rPr>
      </w:pPr>
    </w:p>
    <w:p w14:paraId="149E0B80" w14:textId="77777777" w:rsidR="003462A7" w:rsidRDefault="003462A7" w:rsidP="00A965A3">
      <w:pPr>
        <w:pStyle w:val="Textoindependiente"/>
        <w:spacing w:before="1" w:line="259" w:lineRule="auto"/>
        <w:ind w:left="253"/>
        <w:jc w:val="both"/>
        <w:rPr>
          <w:w w:val="110"/>
        </w:rPr>
      </w:pPr>
      <w:r>
        <w:rPr>
          <w:b/>
          <w:w w:val="110"/>
        </w:rPr>
        <w:t xml:space="preserve">Artículo 1o.-A.- </w:t>
      </w:r>
      <w:r>
        <w:rPr>
          <w:w w:val="110"/>
        </w:rPr>
        <w:t>Están obligados a efectuar la retención del impuesto que se les traslade, los contribuyentes que se ubiquen en alguno de los siguientes supuestos:</w:t>
      </w:r>
    </w:p>
    <w:p w14:paraId="0E2BD8D0" w14:textId="77777777" w:rsidR="000F4E5B" w:rsidRDefault="000F4E5B" w:rsidP="00A965A3">
      <w:pPr>
        <w:pStyle w:val="Textoindependiente"/>
        <w:spacing w:before="1" w:line="259" w:lineRule="auto"/>
        <w:ind w:left="253"/>
        <w:jc w:val="both"/>
        <w:rPr>
          <w:i/>
          <w:sz w:val="25"/>
        </w:rPr>
      </w:pPr>
    </w:p>
    <w:p w14:paraId="43295697" w14:textId="77777777" w:rsidR="003462A7" w:rsidRDefault="003462A7" w:rsidP="003462A7">
      <w:pPr>
        <w:pStyle w:val="Textoindependiente"/>
        <w:spacing w:before="3"/>
        <w:ind w:left="253"/>
      </w:pPr>
      <w:r>
        <w:rPr>
          <w:w w:val="105"/>
        </w:rPr>
        <w:t>II. Sean personas morales que:</w:t>
      </w:r>
    </w:p>
    <w:p w14:paraId="23EBAD15" w14:textId="77777777" w:rsidR="006C2CE2" w:rsidRDefault="006C2CE2" w:rsidP="003462A7">
      <w:pPr>
        <w:pStyle w:val="Textoindependiente"/>
        <w:spacing w:before="4"/>
        <w:rPr>
          <w:sz w:val="29"/>
        </w:rPr>
      </w:pPr>
    </w:p>
    <w:p w14:paraId="235BCA62" w14:textId="77777777" w:rsidR="003462A7" w:rsidRDefault="003462A7" w:rsidP="000F4E5B">
      <w:pPr>
        <w:pStyle w:val="Textoindependiente"/>
        <w:spacing w:line="259" w:lineRule="auto"/>
        <w:ind w:left="253"/>
        <w:jc w:val="both"/>
        <w:rPr>
          <w:sz w:val="25"/>
        </w:rPr>
      </w:pPr>
      <w:r>
        <w:rPr>
          <w:b/>
          <w:w w:val="110"/>
        </w:rPr>
        <w:t xml:space="preserve">a) </w:t>
      </w:r>
      <w:r>
        <w:rPr>
          <w:w w:val="110"/>
        </w:rPr>
        <w:t>Reciban servicios personales independientes, o usen o gocen temporalmente bienes, prestados u otorgados por personas físicas, respectivamente.</w:t>
      </w:r>
    </w:p>
    <w:p w14:paraId="136FDD95" w14:textId="77777777" w:rsidR="003462A7" w:rsidRDefault="003462A7" w:rsidP="000F4E5B">
      <w:pPr>
        <w:pStyle w:val="Textoindependiente"/>
        <w:spacing w:before="3"/>
        <w:jc w:val="both"/>
        <w:rPr>
          <w:sz w:val="28"/>
        </w:rPr>
      </w:pPr>
    </w:p>
    <w:p w14:paraId="459457A6" w14:textId="77777777" w:rsidR="003462A7" w:rsidRDefault="003462A7" w:rsidP="000F4E5B">
      <w:pPr>
        <w:spacing w:line="276" w:lineRule="auto"/>
        <w:ind w:left="253" w:right="141"/>
        <w:jc w:val="both"/>
        <w:rPr>
          <w:sz w:val="24"/>
        </w:rPr>
      </w:pPr>
      <w:r>
        <w:rPr>
          <w:w w:val="110"/>
          <w:sz w:val="24"/>
        </w:rPr>
        <w:t>Si bien este artículo le crea la obligación de retener en el artículo tercero tercer párrafo de la misma ley señala:</w:t>
      </w:r>
    </w:p>
    <w:p w14:paraId="66F34FD2" w14:textId="77777777" w:rsidR="003462A7" w:rsidRDefault="003462A7" w:rsidP="003462A7">
      <w:pPr>
        <w:pStyle w:val="Textoindependiente"/>
        <w:spacing w:before="9"/>
        <w:rPr>
          <w:sz w:val="26"/>
        </w:rPr>
      </w:pPr>
    </w:p>
    <w:p w14:paraId="1F4A274C" w14:textId="77777777" w:rsidR="000F4B81" w:rsidRDefault="000F4B81" w:rsidP="003462A7">
      <w:pPr>
        <w:ind w:left="253"/>
        <w:jc w:val="both"/>
        <w:rPr>
          <w:b/>
          <w:w w:val="105"/>
          <w:sz w:val="24"/>
        </w:rPr>
      </w:pPr>
    </w:p>
    <w:p w14:paraId="7AD259AF" w14:textId="77777777" w:rsidR="003462A7" w:rsidRDefault="003462A7" w:rsidP="003462A7">
      <w:pPr>
        <w:ind w:left="253"/>
        <w:jc w:val="both"/>
        <w:rPr>
          <w:b/>
          <w:sz w:val="24"/>
        </w:rPr>
      </w:pPr>
      <w:r>
        <w:rPr>
          <w:b/>
          <w:w w:val="105"/>
          <w:sz w:val="24"/>
        </w:rPr>
        <w:t>Artículo 3º</w:t>
      </w:r>
    </w:p>
    <w:p w14:paraId="72C78EEC" w14:textId="77777777" w:rsidR="003462A7" w:rsidRDefault="003462A7" w:rsidP="003462A7">
      <w:pPr>
        <w:spacing w:before="37"/>
        <w:ind w:left="253"/>
        <w:jc w:val="both"/>
        <w:rPr>
          <w:w w:val="110"/>
          <w:sz w:val="24"/>
        </w:rPr>
      </w:pPr>
      <w:r>
        <w:rPr>
          <w:w w:val="110"/>
          <w:sz w:val="24"/>
        </w:rPr>
        <w:t>Tercer Párrafo</w:t>
      </w:r>
    </w:p>
    <w:p w14:paraId="6CC2F9C7" w14:textId="77777777" w:rsidR="003462A7" w:rsidRDefault="003462A7" w:rsidP="003462A7">
      <w:pPr>
        <w:spacing w:before="37"/>
        <w:ind w:left="253"/>
        <w:jc w:val="both"/>
        <w:rPr>
          <w:sz w:val="24"/>
        </w:rPr>
      </w:pPr>
    </w:p>
    <w:p w14:paraId="0EF545DA" w14:textId="77777777" w:rsidR="003462A7" w:rsidRDefault="003462A7" w:rsidP="00A965A3">
      <w:pPr>
        <w:spacing w:line="259" w:lineRule="auto"/>
        <w:ind w:left="253"/>
        <w:jc w:val="both"/>
        <w:rPr>
          <w:b/>
          <w:sz w:val="25"/>
        </w:rPr>
      </w:pPr>
      <w:r>
        <w:rPr>
          <w:i/>
          <w:w w:val="105"/>
          <w:sz w:val="25"/>
        </w:rPr>
        <w:t xml:space="preserve">La Federación y sus organismos descentralizados efectuarán igualmente la retención en los términos del artículo 1o.-A de esta Ley cuando adquieran bienes, los usen o gocen temporalmente o reciban servicios, de personas físicas, o de residentes en el extranjero sin establecimiento permanente en el país en el supuesto previsto en la </w:t>
      </w:r>
      <w:r>
        <w:rPr>
          <w:w w:val="105"/>
          <w:sz w:val="25"/>
        </w:rPr>
        <w:t>fracción III del mismo artículo. También se efectuará la retención en los términos del artículo 1</w:t>
      </w:r>
      <w:r w:rsidR="000F4E5B">
        <w:rPr>
          <w:w w:val="105"/>
          <w:sz w:val="25"/>
        </w:rPr>
        <w:t>°</w:t>
      </w:r>
      <w:r>
        <w:rPr>
          <w:w w:val="105"/>
          <w:sz w:val="25"/>
        </w:rPr>
        <w:t xml:space="preserve">-A de esta Ley, en los casos en los que la Federación y sus organismos descentralizados reciban servicios de autotransporte terrestre de bienes prestados por personas morales. </w:t>
      </w:r>
      <w:r>
        <w:rPr>
          <w:b/>
          <w:w w:val="105"/>
          <w:sz w:val="25"/>
          <w:u w:val="thick"/>
        </w:rPr>
        <w:t>Los Estados, el</w:t>
      </w:r>
      <w:r>
        <w:rPr>
          <w:b/>
          <w:w w:val="105"/>
          <w:sz w:val="25"/>
        </w:rPr>
        <w:t xml:space="preserve"> </w:t>
      </w:r>
      <w:r>
        <w:rPr>
          <w:b/>
          <w:w w:val="105"/>
          <w:sz w:val="25"/>
          <w:u w:val="thick"/>
        </w:rPr>
        <w:lastRenderedPageBreak/>
        <w:t>Distrito Federal y los Municipios, así</w:t>
      </w:r>
      <w:r>
        <w:rPr>
          <w:b/>
          <w:w w:val="105"/>
          <w:sz w:val="25"/>
        </w:rPr>
        <w:t xml:space="preserve"> </w:t>
      </w:r>
      <w:r>
        <w:rPr>
          <w:b/>
          <w:w w:val="105"/>
          <w:sz w:val="25"/>
          <w:u w:val="thick"/>
        </w:rPr>
        <w:t xml:space="preserve">como sus organismos descentralizados </w:t>
      </w:r>
      <w:r w:rsidRPr="00E2460E">
        <w:rPr>
          <w:b/>
          <w:color w:val="FF0000"/>
          <w:w w:val="105"/>
          <w:sz w:val="25"/>
          <w:u w:val="thick"/>
        </w:rPr>
        <w:t>no</w:t>
      </w:r>
      <w:r w:rsidRPr="00E2460E">
        <w:rPr>
          <w:b/>
          <w:color w:val="FF0000"/>
          <w:w w:val="105"/>
          <w:sz w:val="25"/>
        </w:rPr>
        <w:t xml:space="preserve"> </w:t>
      </w:r>
      <w:r w:rsidRPr="00E2460E">
        <w:rPr>
          <w:b/>
          <w:color w:val="FF0000"/>
          <w:spacing w:val="3"/>
          <w:w w:val="105"/>
          <w:sz w:val="25"/>
          <w:u w:val="thick"/>
        </w:rPr>
        <w:t xml:space="preserve">efectuarán </w:t>
      </w:r>
      <w:r>
        <w:rPr>
          <w:b/>
          <w:spacing w:val="3"/>
          <w:w w:val="105"/>
          <w:sz w:val="25"/>
          <w:u w:val="thick"/>
        </w:rPr>
        <w:t xml:space="preserve">la retención a que se </w:t>
      </w:r>
      <w:r>
        <w:rPr>
          <w:b/>
          <w:w w:val="105"/>
          <w:sz w:val="25"/>
          <w:u w:val="thick"/>
        </w:rPr>
        <w:t>refiere este</w:t>
      </w:r>
      <w:r>
        <w:rPr>
          <w:b/>
          <w:spacing w:val="-3"/>
          <w:w w:val="105"/>
          <w:sz w:val="25"/>
          <w:u w:val="thick"/>
        </w:rPr>
        <w:t xml:space="preserve"> </w:t>
      </w:r>
      <w:r>
        <w:rPr>
          <w:b/>
          <w:w w:val="105"/>
          <w:sz w:val="25"/>
          <w:u w:val="thick"/>
        </w:rPr>
        <w:t>párrafo.</w:t>
      </w:r>
    </w:p>
    <w:p w14:paraId="728567BA" w14:textId="77777777" w:rsidR="003462A7" w:rsidRDefault="003462A7" w:rsidP="003462A7">
      <w:pPr>
        <w:pStyle w:val="Textoindependiente"/>
        <w:spacing w:before="1"/>
        <w:rPr>
          <w:b/>
          <w:sz w:val="19"/>
        </w:rPr>
      </w:pPr>
    </w:p>
    <w:p w14:paraId="02E938DE" w14:textId="77777777" w:rsidR="003462A7" w:rsidRDefault="003462A7" w:rsidP="003462A7">
      <w:pPr>
        <w:spacing w:before="111" w:line="276" w:lineRule="auto"/>
        <w:ind w:left="111" w:right="1574"/>
        <w:rPr>
          <w:sz w:val="24"/>
        </w:rPr>
      </w:pPr>
      <w:r>
        <w:rPr>
          <w:w w:val="110"/>
          <w:sz w:val="24"/>
        </w:rPr>
        <w:t>Ahora</w:t>
      </w:r>
      <w:r>
        <w:rPr>
          <w:spacing w:val="-7"/>
          <w:w w:val="110"/>
          <w:sz w:val="24"/>
        </w:rPr>
        <w:t xml:space="preserve"> </w:t>
      </w:r>
      <w:r>
        <w:rPr>
          <w:w w:val="110"/>
          <w:sz w:val="24"/>
        </w:rPr>
        <w:t>bien,</w:t>
      </w:r>
      <w:r>
        <w:rPr>
          <w:spacing w:val="-7"/>
          <w:w w:val="110"/>
          <w:sz w:val="24"/>
        </w:rPr>
        <w:t xml:space="preserve"> </w:t>
      </w:r>
      <w:r>
        <w:rPr>
          <w:w w:val="110"/>
          <w:sz w:val="24"/>
        </w:rPr>
        <w:t>dentro</w:t>
      </w:r>
      <w:r>
        <w:rPr>
          <w:spacing w:val="-6"/>
          <w:w w:val="110"/>
          <w:sz w:val="24"/>
        </w:rPr>
        <w:t xml:space="preserve"> </w:t>
      </w:r>
      <w:r>
        <w:rPr>
          <w:w w:val="110"/>
          <w:sz w:val="24"/>
        </w:rPr>
        <w:t>de</w:t>
      </w:r>
      <w:r>
        <w:rPr>
          <w:spacing w:val="-7"/>
          <w:w w:val="110"/>
          <w:sz w:val="24"/>
        </w:rPr>
        <w:t xml:space="preserve"> </w:t>
      </w:r>
      <w:r>
        <w:rPr>
          <w:w w:val="110"/>
          <w:sz w:val="24"/>
        </w:rPr>
        <w:t>la</w:t>
      </w:r>
      <w:r>
        <w:rPr>
          <w:spacing w:val="-6"/>
          <w:w w:val="110"/>
          <w:sz w:val="24"/>
        </w:rPr>
        <w:t xml:space="preserve"> </w:t>
      </w:r>
      <w:r>
        <w:rPr>
          <w:w w:val="110"/>
          <w:sz w:val="24"/>
        </w:rPr>
        <w:t>Ley</w:t>
      </w:r>
      <w:r>
        <w:rPr>
          <w:spacing w:val="-7"/>
          <w:w w:val="110"/>
          <w:sz w:val="24"/>
        </w:rPr>
        <w:t xml:space="preserve"> </w:t>
      </w:r>
      <w:r>
        <w:rPr>
          <w:w w:val="110"/>
          <w:sz w:val="24"/>
        </w:rPr>
        <w:t>Orgánica</w:t>
      </w:r>
      <w:r>
        <w:rPr>
          <w:spacing w:val="-7"/>
          <w:w w:val="110"/>
          <w:sz w:val="24"/>
        </w:rPr>
        <w:t xml:space="preserve"> </w:t>
      </w:r>
      <w:r>
        <w:rPr>
          <w:w w:val="110"/>
          <w:sz w:val="24"/>
        </w:rPr>
        <w:t>del</w:t>
      </w:r>
      <w:r>
        <w:rPr>
          <w:spacing w:val="-6"/>
          <w:w w:val="110"/>
          <w:sz w:val="24"/>
        </w:rPr>
        <w:t xml:space="preserve"> </w:t>
      </w:r>
      <w:r>
        <w:rPr>
          <w:w w:val="110"/>
          <w:sz w:val="24"/>
        </w:rPr>
        <w:t>Poder</w:t>
      </w:r>
      <w:r>
        <w:rPr>
          <w:spacing w:val="-7"/>
          <w:w w:val="110"/>
          <w:sz w:val="24"/>
        </w:rPr>
        <w:t xml:space="preserve"> </w:t>
      </w:r>
      <w:r>
        <w:rPr>
          <w:w w:val="110"/>
          <w:sz w:val="24"/>
        </w:rPr>
        <w:t>Ejecutivo</w:t>
      </w:r>
      <w:r>
        <w:rPr>
          <w:spacing w:val="-6"/>
          <w:w w:val="110"/>
          <w:sz w:val="24"/>
        </w:rPr>
        <w:t xml:space="preserve"> </w:t>
      </w:r>
      <w:r>
        <w:rPr>
          <w:w w:val="110"/>
          <w:sz w:val="24"/>
        </w:rPr>
        <w:t>del</w:t>
      </w:r>
      <w:r>
        <w:rPr>
          <w:spacing w:val="-7"/>
          <w:w w:val="110"/>
          <w:sz w:val="24"/>
        </w:rPr>
        <w:t xml:space="preserve"> </w:t>
      </w:r>
      <w:r>
        <w:rPr>
          <w:w w:val="110"/>
          <w:sz w:val="24"/>
        </w:rPr>
        <w:t>Estado</w:t>
      </w:r>
      <w:r>
        <w:rPr>
          <w:spacing w:val="-7"/>
          <w:w w:val="110"/>
          <w:sz w:val="24"/>
        </w:rPr>
        <w:t xml:space="preserve"> </w:t>
      </w:r>
      <w:r>
        <w:rPr>
          <w:w w:val="110"/>
          <w:sz w:val="24"/>
        </w:rPr>
        <w:t>de</w:t>
      </w:r>
      <w:r>
        <w:rPr>
          <w:spacing w:val="-6"/>
          <w:w w:val="110"/>
          <w:sz w:val="24"/>
        </w:rPr>
        <w:t xml:space="preserve"> </w:t>
      </w:r>
      <w:r>
        <w:rPr>
          <w:w w:val="110"/>
          <w:sz w:val="24"/>
        </w:rPr>
        <w:t>Jalisco</w:t>
      </w:r>
      <w:r>
        <w:rPr>
          <w:spacing w:val="-7"/>
          <w:w w:val="110"/>
          <w:sz w:val="24"/>
        </w:rPr>
        <w:t xml:space="preserve"> </w:t>
      </w:r>
      <w:r>
        <w:rPr>
          <w:w w:val="110"/>
          <w:sz w:val="24"/>
        </w:rPr>
        <w:t>dentro</w:t>
      </w:r>
      <w:r>
        <w:rPr>
          <w:spacing w:val="-6"/>
          <w:w w:val="110"/>
          <w:sz w:val="24"/>
        </w:rPr>
        <w:t xml:space="preserve"> </w:t>
      </w:r>
      <w:r>
        <w:rPr>
          <w:w w:val="110"/>
          <w:sz w:val="24"/>
        </w:rPr>
        <w:t>del artículo 49</w:t>
      </w:r>
      <w:r>
        <w:rPr>
          <w:spacing w:val="10"/>
          <w:w w:val="110"/>
          <w:sz w:val="24"/>
        </w:rPr>
        <w:t xml:space="preserve"> </w:t>
      </w:r>
      <w:r>
        <w:rPr>
          <w:w w:val="110"/>
          <w:sz w:val="24"/>
        </w:rPr>
        <w:t>señala:</w:t>
      </w:r>
    </w:p>
    <w:p w14:paraId="48375E83" w14:textId="77777777" w:rsidR="003462A7" w:rsidRDefault="003462A7" w:rsidP="003462A7">
      <w:pPr>
        <w:pStyle w:val="Textoindependiente"/>
        <w:spacing w:before="6"/>
        <w:rPr>
          <w:sz w:val="25"/>
        </w:rPr>
      </w:pPr>
    </w:p>
    <w:p w14:paraId="0F319479" w14:textId="77777777" w:rsidR="003462A7" w:rsidRDefault="003462A7" w:rsidP="003462A7">
      <w:pPr>
        <w:pStyle w:val="Textoindependiente"/>
        <w:ind w:left="963"/>
        <w:rPr>
          <w:i/>
        </w:rPr>
      </w:pPr>
      <w:r>
        <w:rPr>
          <w:w w:val="110"/>
        </w:rPr>
        <w:t>Artículo 49.</w:t>
      </w:r>
    </w:p>
    <w:p w14:paraId="7C199801" w14:textId="77777777" w:rsidR="003462A7" w:rsidRDefault="003462A7" w:rsidP="003462A7">
      <w:pPr>
        <w:pStyle w:val="Textoindependiente"/>
        <w:spacing w:before="25"/>
        <w:ind w:left="963"/>
      </w:pPr>
      <w:r>
        <w:rPr>
          <w:w w:val="110"/>
        </w:rPr>
        <w:t>La Administración Pública Paraestatal se integra por las Entidades, que son:</w:t>
      </w:r>
    </w:p>
    <w:p w14:paraId="7CE96B73" w14:textId="77777777" w:rsidR="003462A7" w:rsidRDefault="003462A7" w:rsidP="003462A7">
      <w:pPr>
        <w:pStyle w:val="Prrafodelista"/>
        <w:numPr>
          <w:ilvl w:val="0"/>
          <w:numId w:val="18"/>
        </w:numPr>
        <w:tabs>
          <w:tab w:val="left" w:pos="964"/>
        </w:tabs>
        <w:spacing w:before="21"/>
        <w:ind w:hanging="721"/>
        <w:rPr>
          <w:b/>
          <w:i/>
          <w:sz w:val="25"/>
        </w:rPr>
      </w:pPr>
      <w:r>
        <w:rPr>
          <w:b/>
          <w:i/>
          <w:sz w:val="25"/>
          <w:u w:val="thick"/>
        </w:rPr>
        <w:t>Los Organismos Públicos Descentralizados;</w:t>
      </w:r>
    </w:p>
    <w:p w14:paraId="21CC1C2E" w14:textId="77777777" w:rsidR="003462A7" w:rsidRDefault="003462A7" w:rsidP="003462A7">
      <w:pPr>
        <w:pStyle w:val="Prrafodelista"/>
        <w:numPr>
          <w:ilvl w:val="0"/>
          <w:numId w:val="18"/>
        </w:numPr>
        <w:tabs>
          <w:tab w:val="left" w:pos="964"/>
        </w:tabs>
        <w:spacing w:before="1"/>
        <w:ind w:hanging="721"/>
        <w:rPr>
          <w:i/>
          <w:sz w:val="25"/>
        </w:rPr>
      </w:pPr>
      <w:r>
        <w:rPr>
          <w:i/>
          <w:w w:val="105"/>
          <w:sz w:val="25"/>
        </w:rPr>
        <w:t>Las Empresas de Participación Estatal;</w:t>
      </w:r>
      <w:r>
        <w:rPr>
          <w:i/>
          <w:spacing w:val="18"/>
          <w:w w:val="105"/>
          <w:sz w:val="25"/>
        </w:rPr>
        <w:t xml:space="preserve"> </w:t>
      </w:r>
      <w:r>
        <w:rPr>
          <w:i/>
          <w:w w:val="105"/>
          <w:sz w:val="25"/>
        </w:rPr>
        <w:t>y</w:t>
      </w:r>
    </w:p>
    <w:p w14:paraId="2E61DEDD" w14:textId="77777777" w:rsidR="003462A7" w:rsidRDefault="003462A7" w:rsidP="003462A7">
      <w:pPr>
        <w:pStyle w:val="Prrafodelista"/>
        <w:numPr>
          <w:ilvl w:val="0"/>
          <w:numId w:val="18"/>
        </w:numPr>
        <w:tabs>
          <w:tab w:val="left" w:pos="964"/>
        </w:tabs>
        <w:spacing w:before="11"/>
        <w:ind w:hanging="721"/>
        <w:rPr>
          <w:sz w:val="25"/>
        </w:rPr>
      </w:pPr>
      <w:r>
        <w:rPr>
          <w:w w:val="110"/>
          <w:sz w:val="25"/>
        </w:rPr>
        <w:t>Los Fideicomisos</w:t>
      </w:r>
      <w:r>
        <w:rPr>
          <w:spacing w:val="-3"/>
          <w:w w:val="110"/>
          <w:sz w:val="25"/>
        </w:rPr>
        <w:t xml:space="preserve"> </w:t>
      </w:r>
      <w:r>
        <w:rPr>
          <w:w w:val="110"/>
          <w:sz w:val="25"/>
        </w:rPr>
        <w:t>Públicos</w:t>
      </w:r>
    </w:p>
    <w:p w14:paraId="7BAF8911" w14:textId="77777777" w:rsidR="003462A7" w:rsidRDefault="003462A7" w:rsidP="003462A7">
      <w:pPr>
        <w:pStyle w:val="Textoindependiente"/>
        <w:rPr>
          <w:sz w:val="20"/>
        </w:rPr>
      </w:pPr>
    </w:p>
    <w:p w14:paraId="182A47A4" w14:textId="77777777" w:rsidR="003462A7" w:rsidRPr="00D11365" w:rsidRDefault="003462A7" w:rsidP="003462A7"/>
    <w:p w14:paraId="290B18CD" w14:textId="77777777" w:rsidR="003462A7" w:rsidRPr="006C4D57" w:rsidRDefault="003462A7" w:rsidP="003462A7">
      <w:pPr>
        <w:spacing w:before="111"/>
        <w:ind w:left="111"/>
        <w:jc w:val="both"/>
        <w:rPr>
          <w:b/>
          <w:bCs/>
          <w:sz w:val="24"/>
        </w:rPr>
      </w:pPr>
      <w:r w:rsidRPr="006C4D57">
        <w:rPr>
          <w:b/>
          <w:bCs/>
          <w:sz w:val="24"/>
        </w:rPr>
        <w:t>CÓDIGO FISCAL DE LA FEDERACIÓN</w:t>
      </w:r>
    </w:p>
    <w:p w14:paraId="29C3291F" w14:textId="77777777" w:rsidR="003462A7" w:rsidRDefault="003462A7" w:rsidP="003462A7">
      <w:pPr>
        <w:pStyle w:val="Textoindependiente"/>
        <w:rPr>
          <w:sz w:val="30"/>
        </w:rPr>
      </w:pPr>
    </w:p>
    <w:p w14:paraId="3F0D4A07" w14:textId="77777777" w:rsidR="003462A7" w:rsidRDefault="003462A7" w:rsidP="00A965A3">
      <w:pPr>
        <w:pStyle w:val="Textoindependiente"/>
        <w:spacing w:line="259" w:lineRule="auto"/>
        <w:ind w:left="111"/>
        <w:jc w:val="both"/>
        <w:rPr>
          <w:w w:val="105"/>
        </w:rPr>
      </w:pPr>
      <w:r>
        <w:rPr>
          <w:b/>
          <w:w w:val="105"/>
        </w:rPr>
        <w:t xml:space="preserve">Artículo 32-G. </w:t>
      </w:r>
      <w:r>
        <w:rPr>
          <w:w w:val="105"/>
        </w:rPr>
        <w:t>La Federación, las Entidades Federativas, el Distrito Federal, y sus Organismos Descentralizados, así como los Municipios, tendrán la obligación de presentar ante las autoridades fiscales, a través de los medios y formatos electrónicos que señale el Servicio de Administración, la información relativa a:</w:t>
      </w:r>
    </w:p>
    <w:p w14:paraId="7BDDB81F" w14:textId="77777777" w:rsidR="006C2CE2" w:rsidRDefault="006C2CE2" w:rsidP="00A965A3">
      <w:pPr>
        <w:pStyle w:val="Textoindependiente"/>
        <w:spacing w:line="259" w:lineRule="auto"/>
        <w:ind w:left="111"/>
        <w:jc w:val="both"/>
        <w:rPr>
          <w:i/>
          <w:sz w:val="25"/>
        </w:rPr>
      </w:pPr>
    </w:p>
    <w:p w14:paraId="03ED6557" w14:textId="77777777" w:rsidR="003462A7" w:rsidRDefault="003462A7" w:rsidP="003462A7">
      <w:pPr>
        <w:pStyle w:val="Textoindependiente"/>
        <w:spacing w:before="1"/>
      </w:pPr>
    </w:p>
    <w:p w14:paraId="4555799F" w14:textId="77777777" w:rsidR="003462A7" w:rsidRDefault="003462A7" w:rsidP="00A965A3">
      <w:pPr>
        <w:pStyle w:val="Prrafodelista"/>
        <w:numPr>
          <w:ilvl w:val="0"/>
          <w:numId w:val="19"/>
        </w:numPr>
        <w:tabs>
          <w:tab w:val="left" w:pos="411"/>
        </w:tabs>
        <w:spacing w:line="259" w:lineRule="auto"/>
        <w:ind w:firstLine="0"/>
        <w:jc w:val="both"/>
        <w:rPr>
          <w:i/>
          <w:sz w:val="25"/>
        </w:rPr>
      </w:pPr>
      <w:r>
        <w:rPr>
          <w:i/>
          <w:w w:val="110"/>
          <w:sz w:val="25"/>
        </w:rPr>
        <w:t>Las personas a las que en el mes inmediato anterior les hubieren efectuado</w:t>
      </w:r>
      <w:r>
        <w:rPr>
          <w:i/>
          <w:spacing w:val="-23"/>
          <w:w w:val="110"/>
          <w:sz w:val="25"/>
        </w:rPr>
        <w:t xml:space="preserve"> </w:t>
      </w:r>
      <w:r>
        <w:rPr>
          <w:i/>
          <w:w w:val="110"/>
          <w:sz w:val="25"/>
        </w:rPr>
        <w:t>retenciones de impuesto sobre la renta, así como de los residentes en el extranjero a los que les hayan efectuado pagos de acuerdo con lo previsto en el Título V de la Ley del Impuesto sobre la Renta.</w:t>
      </w:r>
    </w:p>
    <w:p w14:paraId="7B279962" w14:textId="77777777" w:rsidR="003462A7" w:rsidRDefault="003462A7" w:rsidP="003462A7">
      <w:pPr>
        <w:pStyle w:val="Textoindependiente"/>
        <w:spacing w:before="7"/>
        <w:rPr>
          <w:i/>
          <w:sz w:val="25"/>
        </w:rPr>
      </w:pPr>
    </w:p>
    <w:p w14:paraId="39342F86" w14:textId="77777777" w:rsidR="003462A7" w:rsidRDefault="003462A7" w:rsidP="00A965A3">
      <w:pPr>
        <w:pStyle w:val="Prrafodelista"/>
        <w:numPr>
          <w:ilvl w:val="0"/>
          <w:numId w:val="19"/>
        </w:numPr>
        <w:tabs>
          <w:tab w:val="left" w:pos="430"/>
        </w:tabs>
        <w:spacing w:line="256" w:lineRule="auto"/>
        <w:ind w:firstLine="0"/>
        <w:jc w:val="both"/>
        <w:rPr>
          <w:i/>
          <w:sz w:val="25"/>
        </w:rPr>
      </w:pPr>
      <w:r>
        <w:rPr>
          <w:i/>
          <w:w w:val="110"/>
          <w:sz w:val="25"/>
        </w:rPr>
        <w:t>Los</w:t>
      </w:r>
      <w:r>
        <w:rPr>
          <w:i/>
          <w:spacing w:val="-32"/>
          <w:w w:val="110"/>
          <w:sz w:val="25"/>
        </w:rPr>
        <w:t xml:space="preserve"> </w:t>
      </w:r>
      <w:r>
        <w:rPr>
          <w:i/>
          <w:w w:val="110"/>
          <w:sz w:val="25"/>
        </w:rPr>
        <w:t>proveedores</w:t>
      </w:r>
      <w:r>
        <w:rPr>
          <w:i/>
          <w:spacing w:val="-31"/>
          <w:w w:val="110"/>
          <w:sz w:val="25"/>
        </w:rPr>
        <w:t xml:space="preserve"> </w:t>
      </w:r>
      <w:r>
        <w:rPr>
          <w:i/>
          <w:w w:val="110"/>
          <w:sz w:val="25"/>
        </w:rPr>
        <w:t>a</w:t>
      </w:r>
      <w:r>
        <w:rPr>
          <w:i/>
          <w:spacing w:val="-32"/>
          <w:w w:val="110"/>
          <w:sz w:val="25"/>
        </w:rPr>
        <w:t xml:space="preserve"> </w:t>
      </w:r>
      <w:r>
        <w:rPr>
          <w:i/>
          <w:w w:val="110"/>
          <w:sz w:val="25"/>
        </w:rPr>
        <w:t>los</w:t>
      </w:r>
      <w:r>
        <w:rPr>
          <w:i/>
          <w:spacing w:val="-31"/>
          <w:w w:val="110"/>
          <w:sz w:val="25"/>
        </w:rPr>
        <w:t xml:space="preserve"> </w:t>
      </w:r>
      <w:r>
        <w:rPr>
          <w:i/>
          <w:w w:val="110"/>
          <w:sz w:val="25"/>
        </w:rPr>
        <w:t>que</w:t>
      </w:r>
      <w:r>
        <w:rPr>
          <w:i/>
          <w:spacing w:val="-32"/>
          <w:w w:val="110"/>
          <w:sz w:val="25"/>
        </w:rPr>
        <w:t xml:space="preserve"> </w:t>
      </w:r>
      <w:r>
        <w:rPr>
          <w:i/>
          <w:w w:val="110"/>
          <w:sz w:val="25"/>
        </w:rPr>
        <w:t>les</w:t>
      </w:r>
      <w:r>
        <w:rPr>
          <w:i/>
          <w:spacing w:val="-32"/>
          <w:w w:val="110"/>
          <w:sz w:val="25"/>
        </w:rPr>
        <w:t xml:space="preserve"> </w:t>
      </w:r>
      <w:r>
        <w:rPr>
          <w:i/>
          <w:w w:val="110"/>
          <w:sz w:val="25"/>
        </w:rPr>
        <w:t>hubiere</w:t>
      </w:r>
      <w:r>
        <w:rPr>
          <w:i/>
          <w:spacing w:val="-31"/>
          <w:w w:val="110"/>
          <w:sz w:val="25"/>
        </w:rPr>
        <w:t xml:space="preserve"> </w:t>
      </w:r>
      <w:r>
        <w:rPr>
          <w:i/>
          <w:w w:val="110"/>
          <w:sz w:val="25"/>
        </w:rPr>
        <w:t>efectuado</w:t>
      </w:r>
      <w:r>
        <w:rPr>
          <w:i/>
          <w:spacing w:val="-32"/>
          <w:w w:val="110"/>
          <w:sz w:val="25"/>
        </w:rPr>
        <w:t xml:space="preserve"> </w:t>
      </w:r>
      <w:r>
        <w:rPr>
          <w:i/>
          <w:w w:val="110"/>
          <w:sz w:val="25"/>
        </w:rPr>
        <w:t>pagos,</w:t>
      </w:r>
      <w:r>
        <w:rPr>
          <w:i/>
          <w:spacing w:val="-32"/>
          <w:w w:val="110"/>
          <w:sz w:val="25"/>
        </w:rPr>
        <w:t xml:space="preserve"> </w:t>
      </w:r>
      <w:r>
        <w:rPr>
          <w:i/>
          <w:w w:val="110"/>
          <w:sz w:val="25"/>
        </w:rPr>
        <w:t>desglosando</w:t>
      </w:r>
      <w:r>
        <w:rPr>
          <w:i/>
          <w:spacing w:val="-33"/>
          <w:w w:val="110"/>
          <w:sz w:val="25"/>
        </w:rPr>
        <w:t xml:space="preserve"> </w:t>
      </w:r>
      <w:r>
        <w:rPr>
          <w:i/>
          <w:w w:val="110"/>
          <w:sz w:val="25"/>
        </w:rPr>
        <w:t>el</w:t>
      </w:r>
      <w:r>
        <w:rPr>
          <w:i/>
          <w:spacing w:val="-32"/>
          <w:w w:val="110"/>
          <w:sz w:val="25"/>
        </w:rPr>
        <w:t xml:space="preserve"> </w:t>
      </w:r>
      <w:r>
        <w:rPr>
          <w:i/>
          <w:w w:val="110"/>
          <w:sz w:val="25"/>
        </w:rPr>
        <w:t>valor</w:t>
      </w:r>
      <w:r>
        <w:rPr>
          <w:i/>
          <w:spacing w:val="-31"/>
          <w:w w:val="110"/>
          <w:sz w:val="25"/>
        </w:rPr>
        <w:t xml:space="preserve"> </w:t>
      </w:r>
      <w:r>
        <w:rPr>
          <w:i/>
          <w:w w:val="110"/>
          <w:sz w:val="25"/>
        </w:rPr>
        <w:t>de</w:t>
      </w:r>
      <w:r>
        <w:rPr>
          <w:i/>
          <w:spacing w:val="-32"/>
          <w:w w:val="110"/>
          <w:sz w:val="25"/>
        </w:rPr>
        <w:t xml:space="preserve"> </w:t>
      </w:r>
      <w:r>
        <w:rPr>
          <w:i/>
          <w:w w:val="110"/>
          <w:sz w:val="25"/>
        </w:rPr>
        <w:t>los</w:t>
      </w:r>
      <w:r>
        <w:rPr>
          <w:i/>
          <w:spacing w:val="-3"/>
          <w:w w:val="110"/>
          <w:sz w:val="25"/>
        </w:rPr>
        <w:t xml:space="preserve"> </w:t>
      </w:r>
      <w:r>
        <w:rPr>
          <w:i/>
          <w:w w:val="110"/>
          <w:sz w:val="25"/>
        </w:rPr>
        <w:t>actos</w:t>
      </w:r>
      <w:r>
        <w:rPr>
          <w:i/>
          <w:spacing w:val="-14"/>
          <w:w w:val="110"/>
          <w:sz w:val="25"/>
        </w:rPr>
        <w:t xml:space="preserve"> </w:t>
      </w:r>
      <w:r>
        <w:rPr>
          <w:i/>
          <w:w w:val="110"/>
          <w:sz w:val="25"/>
        </w:rPr>
        <w:t>o actividades</w:t>
      </w:r>
      <w:r>
        <w:rPr>
          <w:i/>
          <w:spacing w:val="-17"/>
          <w:w w:val="110"/>
          <w:sz w:val="25"/>
        </w:rPr>
        <w:t xml:space="preserve"> </w:t>
      </w:r>
      <w:r>
        <w:rPr>
          <w:i/>
          <w:w w:val="110"/>
          <w:sz w:val="25"/>
        </w:rPr>
        <w:t>por</w:t>
      </w:r>
      <w:r>
        <w:rPr>
          <w:i/>
          <w:spacing w:val="-17"/>
          <w:w w:val="110"/>
          <w:sz w:val="25"/>
        </w:rPr>
        <w:t xml:space="preserve"> </w:t>
      </w:r>
      <w:r>
        <w:rPr>
          <w:i/>
          <w:w w:val="110"/>
          <w:sz w:val="25"/>
        </w:rPr>
        <w:t>tasa</w:t>
      </w:r>
      <w:r>
        <w:rPr>
          <w:i/>
          <w:spacing w:val="-17"/>
          <w:w w:val="110"/>
          <w:sz w:val="25"/>
        </w:rPr>
        <w:t xml:space="preserve"> </w:t>
      </w:r>
      <w:r>
        <w:rPr>
          <w:i/>
          <w:w w:val="110"/>
          <w:sz w:val="25"/>
        </w:rPr>
        <w:t>a</w:t>
      </w:r>
      <w:r>
        <w:rPr>
          <w:i/>
          <w:spacing w:val="-16"/>
          <w:w w:val="110"/>
          <w:sz w:val="25"/>
        </w:rPr>
        <w:t xml:space="preserve"> </w:t>
      </w:r>
      <w:r>
        <w:rPr>
          <w:i/>
          <w:w w:val="110"/>
          <w:sz w:val="25"/>
        </w:rPr>
        <w:t>la</w:t>
      </w:r>
      <w:r>
        <w:rPr>
          <w:i/>
          <w:spacing w:val="-17"/>
          <w:w w:val="110"/>
          <w:sz w:val="25"/>
        </w:rPr>
        <w:t xml:space="preserve"> </w:t>
      </w:r>
      <w:r>
        <w:rPr>
          <w:i/>
          <w:w w:val="110"/>
          <w:sz w:val="25"/>
        </w:rPr>
        <w:t>cual</w:t>
      </w:r>
      <w:r>
        <w:rPr>
          <w:i/>
          <w:spacing w:val="-15"/>
          <w:w w:val="110"/>
          <w:sz w:val="25"/>
        </w:rPr>
        <w:t xml:space="preserve"> </w:t>
      </w:r>
      <w:r>
        <w:rPr>
          <w:i/>
          <w:w w:val="110"/>
          <w:sz w:val="25"/>
        </w:rPr>
        <w:t>trasladaron</w:t>
      </w:r>
      <w:r>
        <w:rPr>
          <w:i/>
          <w:spacing w:val="-16"/>
          <w:w w:val="110"/>
          <w:sz w:val="25"/>
        </w:rPr>
        <w:t xml:space="preserve"> </w:t>
      </w:r>
      <w:r>
        <w:rPr>
          <w:i/>
          <w:w w:val="110"/>
          <w:sz w:val="25"/>
        </w:rPr>
        <w:t>o</w:t>
      </w:r>
      <w:r>
        <w:rPr>
          <w:i/>
          <w:spacing w:val="-17"/>
          <w:w w:val="110"/>
          <w:sz w:val="25"/>
        </w:rPr>
        <w:t xml:space="preserve"> </w:t>
      </w:r>
      <w:r>
        <w:rPr>
          <w:i/>
          <w:w w:val="110"/>
          <w:sz w:val="25"/>
        </w:rPr>
        <w:t>les</w:t>
      </w:r>
      <w:r>
        <w:rPr>
          <w:i/>
          <w:spacing w:val="-17"/>
          <w:w w:val="110"/>
          <w:sz w:val="25"/>
        </w:rPr>
        <w:t xml:space="preserve"> </w:t>
      </w:r>
      <w:r>
        <w:rPr>
          <w:i/>
          <w:w w:val="110"/>
          <w:sz w:val="25"/>
        </w:rPr>
        <w:t>fue</w:t>
      </w:r>
      <w:r>
        <w:rPr>
          <w:i/>
          <w:spacing w:val="-17"/>
          <w:w w:val="110"/>
          <w:sz w:val="25"/>
        </w:rPr>
        <w:t xml:space="preserve"> </w:t>
      </w:r>
      <w:r>
        <w:rPr>
          <w:i/>
          <w:w w:val="110"/>
          <w:sz w:val="25"/>
        </w:rPr>
        <w:t>trasladado</w:t>
      </w:r>
      <w:r>
        <w:rPr>
          <w:i/>
          <w:spacing w:val="-19"/>
          <w:w w:val="110"/>
          <w:sz w:val="25"/>
        </w:rPr>
        <w:t xml:space="preserve"> </w:t>
      </w:r>
      <w:r>
        <w:rPr>
          <w:i/>
          <w:w w:val="110"/>
          <w:sz w:val="25"/>
        </w:rPr>
        <w:t>el</w:t>
      </w:r>
      <w:r>
        <w:rPr>
          <w:i/>
          <w:spacing w:val="-17"/>
          <w:w w:val="110"/>
          <w:sz w:val="25"/>
        </w:rPr>
        <w:t xml:space="preserve"> </w:t>
      </w:r>
      <w:r>
        <w:rPr>
          <w:i/>
          <w:w w:val="110"/>
          <w:sz w:val="25"/>
        </w:rPr>
        <w:t>impuesto</w:t>
      </w:r>
      <w:r>
        <w:rPr>
          <w:i/>
          <w:spacing w:val="-16"/>
          <w:w w:val="110"/>
          <w:sz w:val="25"/>
        </w:rPr>
        <w:t xml:space="preserve"> </w:t>
      </w:r>
      <w:r>
        <w:rPr>
          <w:i/>
          <w:w w:val="110"/>
          <w:sz w:val="25"/>
        </w:rPr>
        <w:t>al</w:t>
      </w:r>
      <w:r>
        <w:rPr>
          <w:i/>
          <w:spacing w:val="-6"/>
          <w:w w:val="110"/>
          <w:sz w:val="25"/>
        </w:rPr>
        <w:t xml:space="preserve"> </w:t>
      </w:r>
      <w:r>
        <w:rPr>
          <w:i/>
          <w:w w:val="110"/>
          <w:sz w:val="25"/>
        </w:rPr>
        <w:t>valor</w:t>
      </w:r>
      <w:r>
        <w:rPr>
          <w:i/>
          <w:spacing w:val="-6"/>
          <w:w w:val="110"/>
          <w:sz w:val="25"/>
        </w:rPr>
        <w:t xml:space="preserve"> </w:t>
      </w:r>
      <w:r>
        <w:rPr>
          <w:i/>
          <w:w w:val="110"/>
          <w:sz w:val="25"/>
        </w:rPr>
        <w:t>agregado</w:t>
      </w:r>
      <w:r>
        <w:rPr>
          <w:i/>
          <w:spacing w:val="-5"/>
          <w:w w:val="110"/>
          <w:sz w:val="25"/>
        </w:rPr>
        <w:t xml:space="preserve"> </w:t>
      </w:r>
      <w:r>
        <w:rPr>
          <w:i/>
          <w:w w:val="110"/>
          <w:sz w:val="25"/>
        </w:rPr>
        <w:t>y el impuesto especial sobre producción y servicios, incluyendo actividades por las que el contribuyente no está obligado al</w:t>
      </w:r>
      <w:r>
        <w:rPr>
          <w:i/>
          <w:spacing w:val="-26"/>
          <w:w w:val="110"/>
          <w:sz w:val="25"/>
        </w:rPr>
        <w:t xml:space="preserve"> </w:t>
      </w:r>
      <w:r>
        <w:rPr>
          <w:i/>
          <w:w w:val="110"/>
          <w:sz w:val="25"/>
        </w:rPr>
        <w:t>pago.</w:t>
      </w:r>
    </w:p>
    <w:p w14:paraId="22100950" w14:textId="77777777" w:rsidR="003462A7" w:rsidRDefault="003462A7" w:rsidP="003462A7">
      <w:pPr>
        <w:pStyle w:val="Textoindependiente"/>
        <w:spacing w:before="8"/>
        <w:rPr>
          <w:i/>
          <w:sz w:val="27"/>
        </w:rPr>
      </w:pPr>
    </w:p>
    <w:p w14:paraId="5C420F89" w14:textId="77777777" w:rsidR="003462A7" w:rsidRDefault="003462A7" w:rsidP="00A965A3">
      <w:pPr>
        <w:pStyle w:val="Textoindependiente"/>
        <w:spacing w:line="259" w:lineRule="auto"/>
        <w:ind w:left="111"/>
        <w:jc w:val="both"/>
        <w:rPr>
          <w:sz w:val="25"/>
        </w:rPr>
      </w:pPr>
      <w:r>
        <w:rPr>
          <w:w w:val="110"/>
        </w:rPr>
        <w:t>La</w:t>
      </w:r>
      <w:r>
        <w:rPr>
          <w:spacing w:val="-15"/>
          <w:w w:val="110"/>
        </w:rPr>
        <w:t xml:space="preserve"> </w:t>
      </w:r>
      <w:r>
        <w:rPr>
          <w:w w:val="110"/>
        </w:rPr>
        <w:t>información</w:t>
      </w:r>
      <w:r>
        <w:rPr>
          <w:spacing w:val="-13"/>
          <w:w w:val="110"/>
        </w:rPr>
        <w:t xml:space="preserve"> </w:t>
      </w:r>
      <w:r>
        <w:rPr>
          <w:w w:val="110"/>
        </w:rPr>
        <w:t>a</w:t>
      </w:r>
      <w:r>
        <w:rPr>
          <w:spacing w:val="-13"/>
          <w:w w:val="110"/>
        </w:rPr>
        <w:t xml:space="preserve"> </w:t>
      </w:r>
      <w:r>
        <w:rPr>
          <w:w w:val="110"/>
        </w:rPr>
        <w:t>que</w:t>
      </w:r>
      <w:r>
        <w:rPr>
          <w:spacing w:val="-12"/>
          <w:w w:val="110"/>
        </w:rPr>
        <w:t xml:space="preserve"> </w:t>
      </w:r>
      <w:r>
        <w:rPr>
          <w:w w:val="110"/>
        </w:rPr>
        <w:t>se</w:t>
      </w:r>
      <w:r>
        <w:rPr>
          <w:spacing w:val="-13"/>
          <w:w w:val="110"/>
        </w:rPr>
        <w:t xml:space="preserve"> </w:t>
      </w:r>
      <w:r>
        <w:rPr>
          <w:w w:val="110"/>
        </w:rPr>
        <w:t>refiere</w:t>
      </w:r>
      <w:r>
        <w:rPr>
          <w:spacing w:val="-12"/>
          <w:w w:val="110"/>
        </w:rPr>
        <w:t xml:space="preserve"> </w:t>
      </w:r>
      <w:r>
        <w:rPr>
          <w:w w:val="110"/>
        </w:rPr>
        <w:t>el</w:t>
      </w:r>
      <w:r>
        <w:rPr>
          <w:spacing w:val="-13"/>
          <w:w w:val="110"/>
        </w:rPr>
        <w:t xml:space="preserve"> </w:t>
      </w:r>
      <w:r>
        <w:rPr>
          <w:w w:val="110"/>
        </w:rPr>
        <w:t>párrafo</w:t>
      </w:r>
      <w:r>
        <w:rPr>
          <w:spacing w:val="-14"/>
          <w:w w:val="110"/>
        </w:rPr>
        <w:t xml:space="preserve"> </w:t>
      </w:r>
      <w:r>
        <w:rPr>
          <w:w w:val="110"/>
        </w:rPr>
        <w:t>anterior</w:t>
      </w:r>
      <w:r>
        <w:rPr>
          <w:spacing w:val="-14"/>
          <w:w w:val="110"/>
        </w:rPr>
        <w:t xml:space="preserve"> </w:t>
      </w:r>
      <w:r>
        <w:rPr>
          <w:w w:val="110"/>
        </w:rPr>
        <w:t>se</w:t>
      </w:r>
      <w:r>
        <w:rPr>
          <w:spacing w:val="-13"/>
          <w:w w:val="110"/>
        </w:rPr>
        <w:t xml:space="preserve"> </w:t>
      </w:r>
      <w:r>
        <w:rPr>
          <w:w w:val="110"/>
        </w:rPr>
        <w:t>deberá</w:t>
      </w:r>
      <w:r>
        <w:rPr>
          <w:spacing w:val="-14"/>
          <w:w w:val="110"/>
        </w:rPr>
        <w:t xml:space="preserve"> </w:t>
      </w:r>
      <w:r>
        <w:rPr>
          <w:w w:val="110"/>
        </w:rPr>
        <w:t>presentar</w:t>
      </w:r>
      <w:r>
        <w:rPr>
          <w:spacing w:val="-14"/>
          <w:w w:val="110"/>
        </w:rPr>
        <w:t xml:space="preserve"> </w:t>
      </w:r>
      <w:r>
        <w:rPr>
          <w:w w:val="110"/>
        </w:rPr>
        <w:t>a</w:t>
      </w:r>
      <w:r>
        <w:rPr>
          <w:spacing w:val="-14"/>
          <w:w w:val="110"/>
        </w:rPr>
        <w:t xml:space="preserve"> </w:t>
      </w:r>
      <w:r>
        <w:rPr>
          <w:w w:val="110"/>
        </w:rPr>
        <w:t>más</w:t>
      </w:r>
      <w:r>
        <w:rPr>
          <w:spacing w:val="-13"/>
          <w:w w:val="110"/>
        </w:rPr>
        <w:t xml:space="preserve"> </w:t>
      </w:r>
      <w:r>
        <w:rPr>
          <w:w w:val="110"/>
        </w:rPr>
        <w:t>tardar</w:t>
      </w:r>
      <w:r>
        <w:rPr>
          <w:spacing w:val="1"/>
          <w:w w:val="110"/>
        </w:rPr>
        <w:t xml:space="preserve"> </w:t>
      </w:r>
      <w:r>
        <w:rPr>
          <w:w w:val="110"/>
        </w:rPr>
        <w:t>el</w:t>
      </w:r>
      <w:r>
        <w:rPr>
          <w:spacing w:val="-8"/>
          <w:w w:val="110"/>
        </w:rPr>
        <w:t xml:space="preserve"> </w:t>
      </w:r>
      <w:r>
        <w:rPr>
          <w:w w:val="110"/>
        </w:rPr>
        <w:t>día</w:t>
      </w:r>
      <w:r>
        <w:rPr>
          <w:spacing w:val="-8"/>
          <w:w w:val="110"/>
        </w:rPr>
        <w:t xml:space="preserve"> </w:t>
      </w:r>
      <w:r>
        <w:rPr>
          <w:w w:val="110"/>
        </w:rPr>
        <w:t>17 del mes posterior al que corresponda dicha</w:t>
      </w:r>
      <w:r>
        <w:rPr>
          <w:spacing w:val="-36"/>
          <w:w w:val="110"/>
        </w:rPr>
        <w:t xml:space="preserve"> </w:t>
      </w:r>
      <w:r>
        <w:rPr>
          <w:w w:val="110"/>
        </w:rPr>
        <w:t>información.</w:t>
      </w:r>
    </w:p>
    <w:p w14:paraId="6D5AF3ED" w14:textId="77777777" w:rsidR="003462A7" w:rsidRDefault="003462A7" w:rsidP="003462A7">
      <w:pPr>
        <w:pStyle w:val="Textoindependiente"/>
        <w:rPr>
          <w:sz w:val="20"/>
        </w:rPr>
      </w:pPr>
    </w:p>
    <w:p w14:paraId="554CC049" w14:textId="77777777" w:rsidR="003462A7" w:rsidRDefault="003462A7" w:rsidP="003462A7">
      <w:pPr>
        <w:pStyle w:val="Textoindependiente"/>
        <w:rPr>
          <w:sz w:val="20"/>
        </w:rPr>
      </w:pPr>
    </w:p>
    <w:p w14:paraId="7C798DA7" w14:textId="77777777" w:rsidR="003462A7" w:rsidRDefault="003462A7" w:rsidP="003462A7">
      <w:pPr>
        <w:spacing w:before="93"/>
        <w:ind w:left="679"/>
        <w:rPr>
          <w:b/>
          <w:sz w:val="24"/>
        </w:rPr>
      </w:pPr>
      <w:r>
        <w:rPr>
          <w:rFonts w:ascii="Tahoma" w:hAnsi="Tahoma"/>
          <w:b/>
          <w:sz w:val="24"/>
        </w:rPr>
        <w:t xml:space="preserve">f) </w:t>
      </w:r>
      <w:r>
        <w:rPr>
          <w:b/>
          <w:sz w:val="24"/>
        </w:rPr>
        <w:t>Estructura Organizacional Básica</w:t>
      </w:r>
    </w:p>
    <w:p w14:paraId="5E3C3767" w14:textId="77777777" w:rsidR="003462A7" w:rsidRDefault="003462A7" w:rsidP="003462A7">
      <w:pPr>
        <w:pStyle w:val="Textoindependiente"/>
        <w:spacing w:before="8"/>
        <w:rPr>
          <w:b/>
          <w:sz w:val="28"/>
        </w:rPr>
      </w:pPr>
    </w:p>
    <w:p w14:paraId="47264E72" w14:textId="1793E817" w:rsidR="003462A7" w:rsidRDefault="003462A7" w:rsidP="00A965A3">
      <w:pPr>
        <w:pStyle w:val="Textoindependiente"/>
        <w:spacing w:line="271" w:lineRule="auto"/>
        <w:ind w:left="611"/>
        <w:jc w:val="both"/>
      </w:pPr>
      <w:r>
        <w:rPr>
          <w:b/>
          <w:w w:val="110"/>
        </w:rPr>
        <w:t xml:space="preserve">Junta de Gobierno. - </w:t>
      </w:r>
      <w:r>
        <w:rPr>
          <w:w w:val="110"/>
        </w:rPr>
        <w:t xml:space="preserve">Es la encargada de analizar, discutir y en su caso aprobar las políticas y lineamientos generales del Organismo, los dictámenes de auditorías practicadas, así como el resto de </w:t>
      </w:r>
      <w:r w:rsidR="00D36683">
        <w:rPr>
          <w:w w:val="110"/>
        </w:rPr>
        <w:t>las atribuciones</w:t>
      </w:r>
      <w:r>
        <w:rPr>
          <w:w w:val="110"/>
        </w:rPr>
        <w:t xml:space="preserve"> contempladas en el artículo 11 de la </w:t>
      </w:r>
      <w:r>
        <w:rPr>
          <w:w w:val="110"/>
        </w:rPr>
        <w:lastRenderedPageBreak/>
        <w:t>Ley Orgánica del Sistema Jalisciense de Radio y Televisión.</w:t>
      </w:r>
    </w:p>
    <w:p w14:paraId="239C5810" w14:textId="77777777" w:rsidR="003462A7" w:rsidRDefault="003462A7" w:rsidP="003462A7">
      <w:pPr>
        <w:pStyle w:val="Textoindependiente"/>
        <w:spacing w:before="11"/>
        <w:rPr>
          <w:sz w:val="26"/>
        </w:rPr>
      </w:pPr>
    </w:p>
    <w:p w14:paraId="3FEB1FD3" w14:textId="77777777" w:rsidR="003462A7" w:rsidRDefault="003462A7" w:rsidP="00A965A3">
      <w:pPr>
        <w:pStyle w:val="Textoindependiente"/>
        <w:spacing w:line="271" w:lineRule="auto"/>
        <w:ind w:left="611"/>
        <w:jc w:val="both"/>
      </w:pPr>
      <w:r>
        <w:rPr>
          <w:b/>
          <w:w w:val="110"/>
        </w:rPr>
        <w:t xml:space="preserve">Director General. - </w:t>
      </w:r>
      <w:r>
        <w:rPr>
          <w:w w:val="110"/>
        </w:rPr>
        <w:t>Es el encargado administrar y representar legalmente al Organismo con</w:t>
      </w:r>
      <w:r>
        <w:rPr>
          <w:spacing w:val="-40"/>
          <w:w w:val="110"/>
        </w:rPr>
        <w:t xml:space="preserve"> </w:t>
      </w:r>
      <w:r>
        <w:rPr>
          <w:w w:val="110"/>
        </w:rPr>
        <w:t>las facultades de un apoderado general para pleitos y cobranzas, entre otras contenidas en el artículo 14 de la respectiva Ley Orgánica del Sistema Jalisciense de Radio y</w:t>
      </w:r>
      <w:r>
        <w:rPr>
          <w:spacing w:val="-29"/>
          <w:w w:val="110"/>
        </w:rPr>
        <w:t xml:space="preserve"> </w:t>
      </w:r>
      <w:r>
        <w:rPr>
          <w:w w:val="110"/>
        </w:rPr>
        <w:t>Televisión.</w:t>
      </w:r>
    </w:p>
    <w:p w14:paraId="3A30BC77" w14:textId="77777777" w:rsidR="003462A7" w:rsidRDefault="003462A7" w:rsidP="003462A7">
      <w:pPr>
        <w:pStyle w:val="Textoindependiente"/>
        <w:spacing w:before="1"/>
        <w:rPr>
          <w:sz w:val="27"/>
        </w:rPr>
      </w:pPr>
    </w:p>
    <w:p w14:paraId="7ABB00C3" w14:textId="77777777" w:rsidR="003462A7" w:rsidRDefault="003462A7" w:rsidP="00A965A3">
      <w:pPr>
        <w:pStyle w:val="Textoindependiente"/>
        <w:spacing w:line="271" w:lineRule="auto"/>
        <w:ind w:left="611"/>
        <w:jc w:val="both"/>
      </w:pPr>
      <w:r>
        <w:rPr>
          <w:b/>
          <w:w w:val="110"/>
        </w:rPr>
        <w:t xml:space="preserve">Consejo Consultivo. - </w:t>
      </w:r>
      <w:r>
        <w:rPr>
          <w:w w:val="110"/>
        </w:rPr>
        <w:t>Es el órgano de opinión y consulta en el ámbito de atribuciones del propio organismo; cuenta con las funciones de analizar, proponer y asesorar a la Junta de Gobierno sobre los objetivos y políticas de programación, además de realizar diagnósticos, estudios, opiniones y formular propuestas o recomendaciones sobre la programación y funcionamiento del Organismo, entre otras contenidas en el artículo 18 de la Ley Orgánica del Sistema Jalisciense de Radio y</w:t>
      </w:r>
      <w:r>
        <w:rPr>
          <w:spacing w:val="21"/>
          <w:w w:val="110"/>
        </w:rPr>
        <w:t xml:space="preserve"> </w:t>
      </w:r>
      <w:r>
        <w:rPr>
          <w:w w:val="110"/>
        </w:rPr>
        <w:t>Televisión.</w:t>
      </w:r>
    </w:p>
    <w:p w14:paraId="73192961" w14:textId="77777777" w:rsidR="003462A7" w:rsidRDefault="003462A7" w:rsidP="003462A7">
      <w:pPr>
        <w:pStyle w:val="Textoindependiente"/>
        <w:spacing w:before="6"/>
        <w:rPr>
          <w:sz w:val="26"/>
        </w:rPr>
      </w:pPr>
    </w:p>
    <w:p w14:paraId="275567D9" w14:textId="77777777" w:rsidR="003462A7" w:rsidRDefault="003462A7" w:rsidP="00A965A3">
      <w:pPr>
        <w:pStyle w:val="Textoindependiente"/>
        <w:spacing w:before="1" w:line="271" w:lineRule="auto"/>
        <w:ind w:left="611"/>
        <w:jc w:val="both"/>
      </w:pPr>
      <w:r>
        <w:rPr>
          <w:b/>
          <w:w w:val="110"/>
        </w:rPr>
        <w:t xml:space="preserve">Órgano de Vigilancia. - </w:t>
      </w:r>
      <w:r>
        <w:rPr>
          <w:w w:val="110"/>
        </w:rPr>
        <w:t>Este órgano se integra por un Comisario Publico propietario y un suplente, cuyas atribuciones se encuentran contenidas en el artículo 24 de la Ley Orgánica del Sistema Jalisciense de Radio y</w:t>
      </w:r>
      <w:r>
        <w:rPr>
          <w:spacing w:val="21"/>
          <w:w w:val="110"/>
        </w:rPr>
        <w:t xml:space="preserve"> </w:t>
      </w:r>
      <w:r>
        <w:rPr>
          <w:w w:val="110"/>
        </w:rPr>
        <w:t>Televisión.</w:t>
      </w:r>
    </w:p>
    <w:p w14:paraId="127DC22E" w14:textId="77777777" w:rsidR="003462A7" w:rsidRDefault="003462A7" w:rsidP="003462A7">
      <w:pPr>
        <w:pStyle w:val="Textoindependiente"/>
        <w:spacing w:before="7"/>
        <w:rPr>
          <w:sz w:val="7"/>
        </w:rPr>
      </w:pPr>
    </w:p>
    <w:p w14:paraId="7D8F2A16" w14:textId="77777777" w:rsidR="003462A7" w:rsidRDefault="003462A7" w:rsidP="003462A7">
      <w:pPr>
        <w:pStyle w:val="Textoindependiente"/>
        <w:spacing w:line="20" w:lineRule="exact"/>
        <w:ind w:left="39"/>
        <w:rPr>
          <w:sz w:val="2"/>
        </w:rPr>
      </w:pPr>
    </w:p>
    <w:p w14:paraId="772537C1" w14:textId="77777777" w:rsidR="003462A7" w:rsidRDefault="003462A7" w:rsidP="006C2CE2">
      <w:pPr>
        <w:spacing w:before="240"/>
        <w:ind w:left="611"/>
        <w:jc w:val="both"/>
        <w:rPr>
          <w:w w:val="110"/>
          <w:sz w:val="24"/>
          <w:szCs w:val="24"/>
        </w:rPr>
      </w:pPr>
      <w:r w:rsidRPr="00102B18">
        <w:rPr>
          <w:w w:val="110"/>
          <w:sz w:val="24"/>
          <w:szCs w:val="24"/>
        </w:rPr>
        <w:t>El sistema Jalisciense de Radio y Televisión no cuenta aún con el órgano de Vigilancia y se estará por contratar a un Comisario</w:t>
      </w:r>
      <w:r w:rsidR="006D692B" w:rsidRPr="00102B18">
        <w:rPr>
          <w:w w:val="110"/>
          <w:sz w:val="24"/>
          <w:szCs w:val="24"/>
        </w:rPr>
        <w:t xml:space="preserve">, previa autorización de plantilla de la Hacienda Pública considerando el Presupuesto autorizado para el </w:t>
      </w:r>
      <w:r w:rsidR="00EB2F9C" w:rsidRPr="00102B18">
        <w:rPr>
          <w:w w:val="110"/>
          <w:sz w:val="24"/>
          <w:szCs w:val="24"/>
        </w:rPr>
        <w:t>capítulo</w:t>
      </w:r>
      <w:r w:rsidR="006D692B" w:rsidRPr="00102B18">
        <w:rPr>
          <w:w w:val="110"/>
          <w:sz w:val="24"/>
          <w:szCs w:val="24"/>
        </w:rPr>
        <w:t xml:space="preserve"> 1000</w:t>
      </w:r>
      <w:r w:rsidRPr="002A459E">
        <w:rPr>
          <w:w w:val="110"/>
          <w:sz w:val="24"/>
          <w:szCs w:val="24"/>
        </w:rPr>
        <w:t xml:space="preserve">  </w:t>
      </w:r>
    </w:p>
    <w:p w14:paraId="69D8E72A" w14:textId="77777777" w:rsidR="003462A7" w:rsidRDefault="003462A7" w:rsidP="003462A7">
      <w:pPr>
        <w:spacing w:before="240"/>
        <w:ind w:left="119"/>
        <w:rPr>
          <w:b/>
          <w:sz w:val="24"/>
        </w:rPr>
      </w:pPr>
      <w:r>
        <w:rPr>
          <w:rFonts w:ascii="Tahoma" w:hAnsi="Tahoma"/>
          <w:b/>
          <w:w w:val="105"/>
          <w:sz w:val="24"/>
        </w:rPr>
        <w:t xml:space="preserve">5. </w:t>
      </w:r>
      <w:r>
        <w:rPr>
          <w:b/>
          <w:w w:val="105"/>
          <w:sz w:val="24"/>
        </w:rPr>
        <w:t>Bases de Preparación de los Estados Financieros.</w:t>
      </w:r>
    </w:p>
    <w:p w14:paraId="4129206E" w14:textId="77777777" w:rsidR="003462A7" w:rsidRDefault="003462A7" w:rsidP="003462A7">
      <w:pPr>
        <w:pStyle w:val="Textoindependiente"/>
        <w:spacing w:before="4"/>
        <w:rPr>
          <w:b/>
          <w:sz w:val="27"/>
        </w:rPr>
      </w:pPr>
    </w:p>
    <w:p w14:paraId="61CE048F" w14:textId="77777777" w:rsidR="003462A7" w:rsidRDefault="003462A7" w:rsidP="00A965A3">
      <w:pPr>
        <w:pStyle w:val="Prrafodelista"/>
        <w:numPr>
          <w:ilvl w:val="0"/>
          <w:numId w:val="20"/>
        </w:numPr>
        <w:tabs>
          <w:tab w:val="left" w:pos="480"/>
        </w:tabs>
        <w:spacing w:before="1" w:line="252" w:lineRule="auto"/>
        <w:jc w:val="both"/>
        <w:rPr>
          <w:sz w:val="24"/>
        </w:rPr>
      </w:pPr>
      <w:r>
        <w:rPr>
          <w:b/>
          <w:w w:val="110"/>
          <w:sz w:val="24"/>
        </w:rPr>
        <w:t>Se ha observado la normatividad emitida por el Consejo Nacional de Armonización Contable</w:t>
      </w:r>
      <w:r>
        <w:rPr>
          <w:b/>
          <w:spacing w:val="-11"/>
          <w:w w:val="110"/>
          <w:sz w:val="24"/>
        </w:rPr>
        <w:t xml:space="preserve"> </w:t>
      </w:r>
      <w:r>
        <w:rPr>
          <w:b/>
          <w:w w:val="110"/>
          <w:sz w:val="24"/>
        </w:rPr>
        <w:t>(CONAC)</w:t>
      </w:r>
      <w:r>
        <w:rPr>
          <w:b/>
          <w:spacing w:val="-6"/>
          <w:w w:val="110"/>
          <w:sz w:val="24"/>
        </w:rPr>
        <w:t xml:space="preserve"> </w:t>
      </w:r>
      <w:r>
        <w:rPr>
          <w:w w:val="110"/>
          <w:sz w:val="24"/>
        </w:rPr>
        <w:t>en</w:t>
      </w:r>
      <w:r>
        <w:rPr>
          <w:spacing w:val="-6"/>
          <w:w w:val="110"/>
          <w:sz w:val="24"/>
        </w:rPr>
        <w:t xml:space="preserve"> </w:t>
      </w:r>
      <w:r>
        <w:rPr>
          <w:w w:val="110"/>
          <w:sz w:val="24"/>
        </w:rPr>
        <w:t>materia</w:t>
      </w:r>
      <w:r>
        <w:rPr>
          <w:spacing w:val="-7"/>
          <w:w w:val="110"/>
          <w:sz w:val="24"/>
        </w:rPr>
        <w:t xml:space="preserve"> </w:t>
      </w:r>
      <w:r>
        <w:rPr>
          <w:w w:val="110"/>
          <w:sz w:val="24"/>
        </w:rPr>
        <w:t>de</w:t>
      </w:r>
      <w:r>
        <w:rPr>
          <w:spacing w:val="-6"/>
          <w:w w:val="110"/>
          <w:sz w:val="24"/>
        </w:rPr>
        <w:t xml:space="preserve"> </w:t>
      </w:r>
      <w:r>
        <w:rPr>
          <w:w w:val="110"/>
          <w:sz w:val="24"/>
        </w:rPr>
        <w:t>los</w:t>
      </w:r>
      <w:r>
        <w:rPr>
          <w:spacing w:val="-6"/>
          <w:w w:val="110"/>
          <w:sz w:val="24"/>
        </w:rPr>
        <w:t xml:space="preserve"> </w:t>
      </w:r>
      <w:r>
        <w:rPr>
          <w:w w:val="110"/>
          <w:sz w:val="24"/>
        </w:rPr>
        <w:t>ingresos</w:t>
      </w:r>
      <w:r>
        <w:rPr>
          <w:spacing w:val="-7"/>
          <w:w w:val="110"/>
          <w:sz w:val="24"/>
        </w:rPr>
        <w:t xml:space="preserve"> </w:t>
      </w:r>
      <w:r>
        <w:rPr>
          <w:w w:val="110"/>
          <w:sz w:val="24"/>
        </w:rPr>
        <w:t>y</w:t>
      </w:r>
      <w:r>
        <w:rPr>
          <w:spacing w:val="-6"/>
          <w:w w:val="110"/>
          <w:sz w:val="24"/>
        </w:rPr>
        <w:t xml:space="preserve"> </w:t>
      </w:r>
      <w:r>
        <w:rPr>
          <w:w w:val="110"/>
          <w:sz w:val="24"/>
        </w:rPr>
        <w:t>los</w:t>
      </w:r>
      <w:r>
        <w:rPr>
          <w:spacing w:val="-5"/>
          <w:w w:val="110"/>
          <w:sz w:val="24"/>
        </w:rPr>
        <w:t xml:space="preserve"> </w:t>
      </w:r>
      <w:r>
        <w:rPr>
          <w:w w:val="110"/>
          <w:sz w:val="24"/>
        </w:rPr>
        <w:t>egresos;</w:t>
      </w:r>
      <w:r>
        <w:rPr>
          <w:spacing w:val="-7"/>
          <w:w w:val="110"/>
          <w:sz w:val="24"/>
        </w:rPr>
        <w:t xml:space="preserve"> </w:t>
      </w:r>
      <w:r>
        <w:rPr>
          <w:w w:val="110"/>
          <w:sz w:val="24"/>
        </w:rPr>
        <w:t>los</w:t>
      </w:r>
      <w:r>
        <w:rPr>
          <w:spacing w:val="-1"/>
          <w:w w:val="110"/>
          <w:sz w:val="24"/>
        </w:rPr>
        <w:t xml:space="preserve"> </w:t>
      </w:r>
      <w:r>
        <w:rPr>
          <w:w w:val="110"/>
          <w:sz w:val="24"/>
        </w:rPr>
        <w:t>ingresos</w:t>
      </w:r>
      <w:r>
        <w:rPr>
          <w:spacing w:val="-1"/>
          <w:w w:val="110"/>
          <w:sz w:val="24"/>
        </w:rPr>
        <w:t xml:space="preserve"> </w:t>
      </w:r>
      <w:r>
        <w:rPr>
          <w:w w:val="110"/>
          <w:sz w:val="24"/>
        </w:rPr>
        <w:t>se</w:t>
      </w:r>
      <w:r>
        <w:rPr>
          <w:spacing w:val="-1"/>
          <w:w w:val="110"/>
          <w:sz w:val="24"/>
        </w:rPr>
        <w:t xml:space="preserve"> </w:t>
      </w:r>
      <w:r>
        <w:rPr>
          <w:w w:val="110"/>
          <w:sz w:val="24"/>
        </w:rPr>
        <w:t>registran</w:t>
      </w:r>
      <w:r>
        <w:rPr>
          <w:spacing w:val="-1"/>
          <w:w w:val="110"/>
          <w:sz w:val="24"/>
        </w:rPr>
        <w:t xml:space="preserve"> </w:t>
      </w:r>
      <w:r>
        <w:rPr>
          <w:w w:val="110"/>
          <w:sz w:val="24"/>
        </w:rPr>
        <w:t>con base</w:t>
      </w:r>
      <w:r>
        <w:rPr>
          <w:spacing w:val="-2"/>
          <w:w w:val="110"/>
          <w:sz w:val="24"/>
        </w:rPr>
        <w:t xml:space="preserve"> </w:t>
      </w:r>
      <w:r>
        <w:rPr>
          <w:w w:val="110"/>
          <w:sz w:val="24"/>
        </w:rPr>
        <w:t>al</w:t>
      </w:r>
      <w:r>
        <w:rPr>
          <w:spacing w:val="-2"/>
          <w:w w:val="110"/>
          <w:sz w:val="24"/>
        </w:rPr>
        <w:t xml:space="preserve"> </w:t>
      </w:r>
      <w:r>
        <w:rPr>
          <w:w w:val="110"/>
          <w:sz w:val="24"/>
        </w:rPr>
        <w:t>Clasificador</w:t>
      </w:r>
      <w:r>
        <w:rPr>
          <w:spacing w:val="-1"/>
          <w:w w:val="110"/>
          <w:sz w:val="24"/>
        </w:rPr>
        <w:t xml:space="preserve"> </w:t>
      </w:r>
      <w:r>
        <w:rPr>
          <w:w w:val="110"/>
          <w:sz w:val="24"/>
        </w:rPr>
        <w:t>por</w:t>
      </w:r>
      <w:r>
        <w:rPr>
          <w:spacing w:val="-2"/>
          <w:w w:val="110"/>
          <w:sz w:val="24"/>
        </w:rPr>
        <w:t xml:space="preserve"> </w:t>
      </w:r>
      <w:r>
        <w:rPr>
          <w:w w:val="110"/>
          <w:sz w:val="24"/>
        </w:rPr>
        <w:t>Rubro</w:t>
      </w:r>
      <w:r>
        <w:rPr>
          <w:spacing w:val="-2"/>
          <w:w w:val="110"/>
          <w:sz w:val="24"/>
        </w:rPr>
        <w:t xml:space="preserve"> </w:t>
      </w:r>
      <w:r>
        <w:rPr>
          <w:w w:val="110"/>
          <w:sz w:val="24"/>
        </w:rPr>
        <w:t>de</w:t>
      </w:r>
      <w:r>
        <w:rPr>
          <w:spacing w:val="-1"/>
          <w:w w:val="110"/>
          <w:sz w:val="24"/>
        </w:rPr>
        <w:t xml:space="preserve"> </w:t>
      </w:r>
      <w:r>
        <w:rPr>
          <w:w w:val="110"/>
          <w:sz w:val="24"/>
        </w:rPr>
        <w:t>Ingresos</w:t>
      </w:r>
      <w:r>
        <w:rPr>
          <w:spacing w:val="-2"/>
          <w:w w:val="110"/>
          <w:sz w:val="24"/>
        </w:rPr>
        <w:t xml:space="preserve"> </w:t>
      </w:r>
      <w:r>
        <w:rPr>
          <w:w w:val="110"/>
          <w:sz w:val="24"/>
        </w:rPr>
        <w:t>y</w:t>
      </w:r>
      <w:r>
        <w:rPr>
          <w:spacing w:val="-1"/>
          <w:w w:val="110"/>
          <w:sz w:val="24"/>
        </w:rPr>
        <w:t xml:space="preserve"> </w:t>
      </w:r>
      <w:r>
        <w:rPr>
          <w:w w:val="110"/>
          <w:sz w:val="24"/>
        </w:rPr>
        <w:t>por</w:t>
      </w:r>
      <w:r>
        <w:rPr>
          <w:spacing w:val="-2"/>
          <w:w w:val="110"/>
          <w:sz w:val="24"/>
        </w:rPr>
        <w:t xml:space="preserve"> </w:t>
      </w:r>
      <w:r>
        <w:rPr>
          <w:w w:val="110"/>
          <w:sz w:val="24"/>
        </w:rPr>
        <w:t>Fuente</w:t>
      </w:r>
      <w:r>
        <w:rPr>
          <w:spacing w:val="-2"/>
          <w:w w:val="110"/>
          <w:sz w:val="24"/>
        </w:rPr>
        <w:t xml:space="preserve"> </w:t>
      </w:r>
      <w:r>
        <w:rPr>
          <w:w w:val="110"/>
          <w:sz w:val="24"/>
        </w:rPr>
        <w:t>de</w:t>
      </w:r>
      <w:r>
        <w:rPr>
          <w:spacing w:val="-10"/>
          <w:w w:val="110"/>
          <w:sz w:val="24"/>
        </w:rPr>
        <w:t xml:space="preserve"> </w:t>
      </w:r>
      <w:r>
        <w:rPr>
          <w:w w:val="110"/>
          <w:sz w:val="24"/>
        </w:rPr>
        <w:t>Financiamiento;</w:t>
      </w:r>
      <w:r>
        <w:rPr>
          <w:spacing w:val="-10"/>
          <w:w w:val="110"/>
          <w:sz w:val="24"/>
        </w:rPr>
        <w:t xml:space="preserve"> </w:t>
      </w:r>
      <w:r>
        <w:rPr>
          <w:w w:val="110"/>
          <w:sz w:val="24"/>
        </w:rPr>
        <w:t>los</w:t>
      </w:r>
      <w:r>
        <w:rPr>
          <w:spacing w:val="-8"/>
          <w:w w:val="110"/>
          <w:sz w:val="24"/>
        </w:rPr>
        <w:t xml:space="preserve"> </w:t>
      </w:r>
      <w:r>
        <w:rPr>
          <w:w w:val="110"/>
          <w:sz w:val="24"/>
        </w:rPr>
        <w:t>egresos</w:t>
      </w:r>
      <w:r>
        <w:rPr>
          <w:spacing w:val="-10"/>
          <w:w w:val="110"/>
          <w:sz w:val="24"/>
        </w:rPr>
        <w:t xml:space="preserve"> </w:t>
      </w:r>
      <w:r>
        <w:rPr>
          <w:w w:val="110"/>
          <w:sz w:val="24"/>
        </w:rPr>
        <w:t>se registran con base al Clasificador por Objeto del Gasto, Clasificación Económica, Administrativa y Funcional, y demás estructura establecida por el CONAC. Se elaboran</w:t>
      </w:r>
      <w:r>
        <w:rPr>
          <w:spacing w:val="-43"/>
          <w:w w:val="110"/>
          <w:sz w:val="24"/>
        </w:rPr>
        <w:t xml:space="preserve"> </w:t>
      </w:r>
      <w:r>
        <w:rPr>
          <w:w w:val="110"/>
          <w:sz w:val="24"/>
        </w:rPr>
        <w:t>los estados</w:t>
      </w:r>
      <w:r>
        <w:rPr>
          <w:spacing w:val="-17"/>
          <w:w w:val="110"/>
          <w:sz w:val="24"/>
        </w:rPr>
        <w:t xml:space="preserve"> </w:t>
      </w:r>
      <w:r>
        <w:rPr>
          <w:w w:val="110"/>
          <w:sz w:val="24"/>
        </w:rPr>
        <w:t>financieros</w:t>
      </w:r>
      <w:r>
        <w:rPr>
          <w:spacing w:val="-16"/>
          <w:w w:val="110"/>
          <w:sz w:val="24"/>
        </w:rPr>
        <w:t xml:space="preserve"> </w:t>
      </w:r>
      <w:r>
        <w:rPr>
          <w:w w:val="110"/>
          <w:sz w:val="24"/>
        </w:rPr>
        <w:t>y</w:t>
      </w:r>
      <w:r>
        <w:rPr>
          <w:spacing w:val="-15"/>
          <w:w w:val="110"/>
          <w:sz w:val="24"/>
        </w:rPr>
        <w:t xml:space="preserve"> </w:t>
      </w:r>
      <w:r>
        <w:rPr>
          <w:w w:val="110"/>
          <w:sz w:val="24"/>
        </w:rPr>
        <w:t>presupuestarios</w:t>
      </w:r>
      <w:r>
        <w:rPr>
          <w:spacing w:val="-16"/>
          <w:w w:val="110"/>
          <w:sz w:val="24"/>
        </w:rPr>
        <w:t xml:space="preserve"> </w:t>
      </w:r>
      <w:r>
        <w:rPr>
          <w:w w:val="110"/>
          <w:sz w:val="24"/>
        </w:rPr>
        <w:t>con</w:t>
      </w:r>
      <w:r>
        <w:rPr>
          <w:spacing w:val="-16"/>
          <w:w w:val="110"/>
          <w:sz w:val="24"/>
        </w:rPr>
        <w:t xml:space="preserve"> </w:t>
      </w:r>
      <w:r>
        <w:rPr>
          <w:w w:val="110"/>
          <w:sz w:val="24"/>
        </w:rPr>
        <w:t>base</w:t>
      </w:r>
      <w:r>
        <w:rPr>
          <w:spacing w:val="-15"/>
          <w:w w:val="110"/>
          <w:sz w:val="24"/>
        </w:rPr>
        <w:t xml:space="preserve"> </w:t>
      </w:r>
      <w:r>
        <w:rPr>
          <w:w w:val="110"/>
          <w:sz w:val="24"/>
        </w:rPr>
        <w:t>a</w:t>
      </w:r>
      <w:r>
        <w:rPr>
          <w:spacing w:val="-18"/>
          <w:w w:val="110"/>
          <w:sz w:val="24"/>
        </w:rPr>
        <w:t xml:space="preserve"> </w:t>
      </w:r>
      <w:r>
        <w:rPr>
          <w:w w:val="110"/>
          <w:sz w:val="24"/>
        </w:rPr>
        <w:t>la</w:t>
      </w:r>
      <w:r>
        <w:rPr>
          <w:spacing w:val="-16"/>
          <w:w w:val="110"/>
          <w:sz w:val="24"/>
        </w:rPr>
        <w:t xml:space="preserve"> </w:t>
      </w:r>
      <w:r>
        <w:rPr>
          <w:w w:val="110"/>
          <w:sz w:val="24"/>
        </w:rPr>
        <w:t>estructura</w:t>
      </w:r>
      <w:r>
        <w:rPr>
          <w:spacing w:val="-18"/>
          <w:w w:val="110"/>
          <w:sz w:val="24"/>
        </w:rPr>
        <w:t xml:space="preserve"> </w:t>
      </w:r>
      <w:r>
        <w:rPr>
          <w:w w:val="110"/>
          <w:sz w:val="24"/>
        </w:rPr>
        <w:t>establecida</w:t>
      </w:r>
      <w:r>
        <w:rPr>
          <w:spacing w:val="-16"/>
          <w:w w:val="110"/>
          <w:sz w:val="24"/>
        </w:rPr>
        <w:t xml:space="preserve"> </w:t>
      </w:r>
      <w:r>
        <w:rPr>
          <w:w w:val="110"/>
          <w:sz w:val="24"/>
        </w:rPr>
        <w:t>para</w:t>
      </w:r>
      <w:r>
        <w:rPr>
          <w:spacing w:val="-18"/>
          <w:w w:val="110"/>
          <w:sz w:val="24"/>
        </w:rPr>
        <w:t xml:space="preserve"> </w:t>
      </w:r>
      <w:r>
        <w:rPr>
          <w:w w:val="110"/>
          <w:sz w:val="24"/>
        </w:rPr>
        <w:t>los</w:t>
      </w:r>
      <w:r>
        <w:rPr>
          <w:spacing w:val="-5"/>
          <w:w w:val="110"/>
          <w:sz w:val="24"/>
        </w:rPr>
        <w:t xml:space="preserve"> </w:t>
      </w:r>
      <w:r>
        <w:rPr>
          <w:w w:val="110"/>
          <w:sz w:val="24"/>
        </w:rPr>
        <w:t>mismos. Los Estados Financieros están apegados a Ley General de Contabilidad Gubernamental, Marco</w:t>
      </w:r>
      <w:r w:rsidR="00CF3999">
        <w:rPr>
          <w:w w:val="110"/>
          <w:sz w:val="24"/>
        </w:rPr>
        <w:t xml:space="preserve"> </w:t>
      </w:r>
      <w:r>
        <w:rPr>
          <w:w w:val="110"/>
          <w:sz w:val="24"/>
        </w:rPr>
        <w:t>Conceptual de Contabilidad Gubernamental, Manual de Contabilidad Gubernamental, las Normas de Información Financiera y Medidas de Racionalidad, Disciplina y Eficiencia del Gasto</w:t>
      </w:r>
      <w:r>
        <w:rPr>
          <w:spacing w:val="14"/>
          <w:w w:val="110"/>
          <w:sz w:val="24"/>
        </w:rPr>
        <w:t xml:space="preserve"> </w:t>
      </w:r>
      <w:r>
        <w:rPr>
          <w:w w:val="110"/>
          <w:sz w:val="24"/>
        </w:rPr>
        <w:t>Público.</w:t>
      </w:r>
    </w:p>
    <w:p w14:paraId="3791D1AB" w14:textId="77777777" w:rsidR="003462A7" w:rsidRDefault="003462A7" w:rsidP="003462A7">
      <w:pPr>
        <w:pStyle w:val="Textoindependiente"/>
        <w:spacing w:before="3"/>
        <w:rPr>
          <w:sz w:val="27"/>
        </w:rPr>
      </w:pPr>
    </w:p>
    <w:p w14:paraId="7025604A" w14:textId="77777777" w:rsidR="003462A7" w:rsidRDefault="003462A7" w:rsidP="00A965A3">
      <w:pPr>
        <w:pStyle w:val="Prrafodelista"/>
        <w:numPr>
          <w:ilvl w:val="0"/>
          <w:numId w:val="20"/>
        </w:numPr>
        <w:tabs>
          <w:tab w:val="left" w:pos="480"/>
        </w:tabs>
        <w:spacing w:line="252" w:lineRule="auto"/>
        <w:jc w:val="both"/>
        <w:rPr>
          <w:sz w:val="24"/>
        </w:rPr>
      </w:pPr>
      <w:r>
        <w:rPr>
          <w:b/>
          <w:w w:val="105"/>
          <w:sz w:val="24"/>
        </w:rPr>
        <w:t>La normatividad aplicada para el reconocimiento, valuación y revelación de los diferentes rubros de la información financiera</w:t>
      </w:r>
      <w:r>
        <w:rPr>
          <w:w w:val="105"/>
          <w:sz w:val="24"/>
        </w:rPr>
        <w:t xml:space="preserve">, es la establecida por el CONAC en sus documento de “Normas y Metodología para la Emisión de la Información Financiera </w:t>
      </w:r>
      <w:r>
        <w:rPr>
          <w:spacing w:val="-12"/>
          <w:w w:val="105"/>
          <w:sz w:val="24"/>
        </w:rPr>
        <w:t xml:space="preserve">y </w:t>
      </w:r>
      <w:r>
        <w:rPr>
          <w:w w:val="105"/>
          <w:sz w:val="24"/>
        </w:rPr>
        <w:t>Estructura de los Estados Financieros Básicos del Ente Público y Características de sus Notas” y Capitulo VII del Manual de Contabilidad “De Los Estados e Informes Contables, Presupuestarios, Programáticos y de los Indicadores de Postura  Fiscal”,  así  como  las</w:t>
      </w:r>
      <w:r>
        <w:rPr>
          <w:spacing w:val="57"/>
          <w:w w:val="105"/>
          <w:sz w:val="24"/>
        </w:rPr>
        <w:t xml:space="preserve"> </w:t>
      </w:r>
      <w:r>
        <w:rPr>
          <w:w w:val="105"/>
          <w:sz w:val="24"/>
        </w:rPr>
        <w:lastRenderedPageBreak/>
        <w:t>bases de medición utilizadas para la elaboración de los estados financieros son mediante      el método de costo histórico. El costo histórico de las operaciones corresponde al monto erogado para su adquisición conforme a la documentación contable original justificativa y comprobatoria.</w:t>
      </w:r>
    </w:p>
    <w:p w14:paraId="64EBE88C" w14:textId="77777777" w:rsidR="003462A7" w:rsidRDefault="003462A7" w:rsidP="003462A7">
      <w:pPr>
        <w:pStyle w:val="Textoindependiente"/>
        <w:spacing w:before="8"/>
        <w:rPr>
          <w:sz w:val="27"/>
        </w:rPr>
      </w:pPr>
    </w:p>
    <w:p w14:paraId="494531D4" w14:textId="77777777" w:rsidR="003462A7" w:rsidRDefault="003462A7" w:rsidP="00A965A3">
      <w:pPr>
        <w:pStyle w:val="Prrafodelista"/>
        <w:numPr>
          <w:ilvl w:val="0"/>
          <w:numId w:val="20"/>
        </w:numPr>
        <w:tabs>
          <w:tab w:val="left" w:pos="480"/>
        </w:tabs>
        <w:spacing w:line="252" w:lineRule="auto"/>
        <w:jc w:val="both"/>
        <w:rPr>
          <w:sz w:val="24"/>
        </w:rPr>
      </w:pPr>
      <w:r>
        <w:rPr>
          <w:b/>
          <w:w w:val="110"/>
          <w:sz w:val="24"/>
        </w:rPr>
        <w:t>Postulados</w:t>
      </w:r>
      <w:r>
        <w:rPr>
          <w:b/>
          <w:spacing w:val="-20"/>
          <w:w w:val="110"/>
          <w:sz w:val="24"/>
        </w:rPr>
        <w:t xml:space="preserve"> </w:t>
      </w:r>
      <w:r>
        <w:rPr>
          <w:b/>
          <w:w w:val="110"/>
          <w:sz w:val="24"/>
        </w:rPr>
        <w:t>Básicos.</w:t>
      </w:r>
      <w:r>
        <w:rPr>
          <w:b/>
          <w:spacing w:val="-20"/>
          <w:w w:val="110"/>
          <w:sz w:val="24"/>
        </w:rPr>
        <w:t xml:space="preserve"> </w:t>
      </w:r>
      <w:r>
        <w:rPr>
          <w:w w:val="110"/>
          <w:sz w:val="24"/>
        </w:rPr>
        <w:t>Las</w:t>
      </w:r>
      <w:r>
        <w:rPr>
          <w:spacing w:val="-16"/>
          <w:w w:val="110"/>
          <w:sz w:val="24"/>
        </w:rPr>
        <w:t xml:space="preserve"> </w:t>
      </w:r>
      <w:r>
        <w:rPr>
          <w:w w:val="110"/>
          <w:sz w:val="24"/>
        </w:rPr>
        <w:t>bases</w:t>
      </w:r>
      <w:r>
        <w:rPr>
          <w:spacing w:val="-16"/>
          <w:w w:val="110"/>
          <w:sz w:val="24"/>
        </w:rPr>
        <w:t xml:space="preserve"> </w:t>
      </w:r>
      <w:r>
        <w:rPr>
          <w:w w:val="110"/>
          <w:sz w:val="24"/>
        </w:rPr>
        <w:t>de</w:t>
      </w:r>
      <w:r>
        <w:rPr>
          <w:spacing w:val="-16"/>
          <w:w w:val="110"/>
          <w:sz w:val="24"/>
        </w:rPr>
        <w:t xml:space="preserve"> </w:t>
      </w:r>
      <w:r>
        <w:rPr>
          <w:w w:val="110"/>
          <w:sz w:val="24"/>
        </w:rPr>
        <w:t>preparación</w:t>
      </w:r>
      <w:r>
        <w:rPr>
          <w:spacing w:val="-17"/>
          <w:w w:val="110"/>
          <w:sz w:val="24"/>
        </w:rPr>
        <w:t xml:space="preserve"> </w:t>
      </w:r>
      <w:r>
        <w:rPr>
          <w:w w:val="110"/>
          <w:sz w:val="24"/>
        </w:rPr>
        <w:t>de</w:t>
      </w:r>
      <w:r>
        <w:rPr>
          <w:spacing w:val="-16"/>
          <w:w w:val="110"/>
          <w:sz w:val="24"/>
        </w:rPr>
        <w:t xml:space="preserve"> </w:t>
      </w:r>
      <w:r>
        <w:rPr>
          <w:w w:val="110"/>
          <w:sz w:val="24"/>
        </w:rPr>
        <w:t>los</w:t>
      </w:r>
      <w:r>
        <w:rPr>
          <w:spacing w:val="-16"/>
          <w:w w:val="110"/>
          <w:sz w:val="24"/>
        </w:rPr>
        <w:t xml:space="preserve"> </w:t>
      </w:r>
      <w:r>
        <w:rPr>
          <w:w w:val="110"/>
          <w:sz w:val="24"/>
        </w:rPr>
        <w:t>Estados</w:t>
      </w:r>
      <w:r>
        <w:rPr>
          <w:spacing w:val="-16"/>
          <w:w w:val="110"/>
          <w:sz w:val="24"/>
        </w:rPr>
        <w:t xml:space="preserve"> </w:t>
      </w:r>
      <w:r>
        <w:rPr>
          <w:w w:val="110"/>
          <w:sz w:val="24"/>
        </w:rPr>
        <w:t>Financieros</w:t>
      </w:r>
      <w:r>
        <w:rPr>
          <w:spacing w:val="-16"/>
          <w:w w:val="110"/>
          <w:sz w:val="24"/>
        </w:rPr>
        <w:t xml:space="preserve"> </w:t>
      </w:r>
      <w:r>
        <w:rPr>
          <w:w w:val="110"/>
          <w:sz w:val="24"/>
        </w:rPr>
        <w:t>del</w:t>
      </w:r>
      <w:r>
        <w:rPr>
          <w:spacing w:val="-16"/>
          <w:w w:val="110"/>
          <w:sz w:val="24"/>
        </w:rPr>
        <w:t xml:space="preserve"> </w:t>
      </w:r>
      <w:r>
        <w:rPr>
          <w:w w:val="110"/>
          <w:sz w:val="24"/>
        </w:rPr>
        <w:t>Organismo, se aplican los Postulados Básicos de sustancia económica, entes públicos, existencia permanente, revelación suficiente, importancia relativa, registro e integración presupuestaria, devengo contable del ingreso, valuación, dualidad económica y consistencia.</w:t>
      </w:r>
    </w:p>
    <w:p w14:paraId="7E956C3A" w14:textId="77777777" w:rsidR="003462A7" w:rsidRDefault="003462A7" w:rsidP="003462A7">
      <w:pPr>
        <w:pStyle w:val="Textoindependiente"/>
        <w:rPr>
          <w:sz w:val="28"/>
        </w:rPr>
      </w:pPr>
    </w:p>
    <w:p w14:paraId="4565E195" w14:textId="77777777" w:rsidR="006C2CE2" w:rsidRDefault="006C2CE2" w:rsidP="003462A7">
      <w:pPr>
        <w:pStyle w:val="Textoindependiente"/>
        <w:spacing w:before="4"/>
        <w:rPr>
          <w:sz w:val="25"/>
        </w:rPr>
      </w:pPr>
    </w:p>
    <w:p w14:paraId="708BFC59" w14:textId="77777777" w:rsidR="003462A7" w:rsidRDefault="003462A7" w:rsidP="003462A7">
      <w:pPr>
        <w:pStyle w:val="Prrafodelista"/>
        <w:numPr>
          <w:ilvl w:val="0"/>
          <w:numId w:val="21"/>
        </w:numPr>
        <w:tabs>
          <w:tab w:val="left" w:pos="491"/>
        </w:tabs>
        <w:ind w:hanging="298"/>
        <w:rPr>
          <w:sz w:val="24"/>
        </w:rPr>
      </w:pPr>
      <w:r>
        <w:rPr>
          <w:sz w:val="24"/>
        </w:rPr>
        <w:t>SUSTANCIA</w:t>
      </w:r>
      <w:r>
        <w:rPr>
          <w:spacing w:val="10"/>
          <w:sz w:val="24"/>
        </w:rPr>
        <w:t xml:space="preserve"> </w:t>
      </w:r>
      <w:r>
        <w:rPr>
          <w:sz w:val="24"/>
        </w:rPr>
        <w:t>ECONÓMICA</w:t>
      </w:r>
    </w:p>
    <w:p w14:paraId="455CDFC3" w14:textId="77777777" w:rsidR="003462A7" w:rsidRDefault="003462A7" w:rsidP="00EB2F9C">
      <w:pPr>
        <w:pStyle w:val="Textoindependiente"/>
        <w:spacing w:before="41" w:line="268" w:lineRule="auto"/>
        <w:ind w:left="490" w:right="425"/>
        <w:jc w:val="both"/>
        <w:rPr>
          <w:w w:val="110"/>
        </w:rPr>
      </w:pPr>
      <w:r>
        <w:rPr>
          <w:w w:val="110"/>
        </w:rPr>
        <w:t>Es</w:t>
      </w:r>
      <w:r>
        <w:rPr>
          <w:spacing w:val="-17"/>
          <w:w w:val="110"/>
        </w:rPr>
        <w:t xml:space="preserve"> </w:t>
      </w:r>
      <w:r>
        <w:rPr>
          <w:w w:val="110"/>
        </w:rPr>
        <w:t>el</w:t>
      </w:r>
      <w:r>
        <w:rPr>
          <w:spacing w:val="-16"/>
          <w:w w:val="110"/>
        </w:rPr>
        <w:t xml:space="preserve"> </w:t>
      </w:r>
      <w:r>
        <w:rPr>
          <w:w w:val="110"/>
        </w:rPr>
        <w:t>reconocimiento</w:t>
      </w:r>
      <w:r>
        <w:rPr>
          <w:spacing w:val="-18"/>
          <w:w w:val="110"/>
        </w:rPr>
        <w:t xml:space="preserve"> </w:t>
      </w:r>
      <w:r>
        <w:rPr>
          <w:w w:val="110"/>
        </w:rPr>
        <w:t>contable</w:t>
      </w:r>
      <w:r>
        <w:rPr>
          <w:spacing w:val="-15"/>
          <w:w w:val="110"/>
        </w:rPr>
        <w:t xml:space="preserve"> </w:t>
      </w:r>
      <w:r>
        <w:rPr>
          <w:w w:val="110"/>
        </w:rPr>
        <w:t>de</w:t>
      </w:r>
      <w:r>
        <w:rPr>
          <w:spacing w:val="-17"/>
          <w:w w:val="110"/>
        </w:rPr>
        <w:t xml:space="preserve"> </w:t>
      </w:r>
      <w:r>
        <w:rPr>
          <w:w w:val="110"/>
        </w:rPr>
        <w:t>las</w:t>
      </w:r>
      <w:r>
        <w:rPr>
          <w:spacing w:val="-14"/>
          <w:w w:val="110"/>
        </w:rPr>
        <w:t xml:space="preserve"> </w:t>
      </w:r>
      <w:r>
        <w:rPr>
          <w:w w:val="110"/>
        </w:rPr>
        <w:t>transacciones,</w:t>
      </w:r>
      <w:r>
        <w:rPr>
          <w:spacing w:val="-17"/>
          <w:w w:val="110"/>
        </w:rPr>
        <w:t xml:space="preserve"> </w:t>
      </w:r>
      <w:r>
        <w:rPr>
          <w:w w:val="110"/>
        </w:rPr>
        <w:t>transformaciones</w:t>
      </w:r>
      <w:r>
        <w:rPr>
          <w:spacing w:val="-16"/>
          <w:w w:val="110"/>
        </w:rPr>
        <w:t xml:space="preserve"> </w:t>
      </w:r>
      <w:r>
        <w:rPr>
          <w:w w:val="110"/>
        </w:rPr>
        <w:t>internas</w:t>
      </w:r>
      <w:r>
        <w:rPr>
          <w:spacing w:val="-15"/>
          <w:w w:val="110"/>
        </w:rPr>
        <w:t xml:space="preserve"> </w:t>
      </w:r>
      <w:r>
        <w:rPr>
          <w:w w:val="110"/>
        </w:rPr>
        <w:t>y</w:t>
      </w:r>
      <w:r>
        <w:rPr>
          <w:spacing w:val="-17"/>
          <w:w w:val="110"/>
        </w:rPr>
        <w:t xml:space="preserve"> </w:t>
      </w:r>
      <w:r>
        <w:rPr>
          <w:w w:val="110"/>
        </w:rPr>
        <w:t>otros</w:t>
      </w:r>
      <w:r>
        <w:rPr>
          <w:spacing w:val="-3"/>
          <w:w w:val="110"/>
        </w:rPr>
        <w:t xml:space="preserve"> </w:t>
      </w:r>
      <w:r>
        <w:rPr>
          <w:w w:val="110"/>
        </w:rPr>
        <w:t>eventos, que afectan económicamente al ente público, en este caso al Organismo, y delimitan la operación del Sistema de Contabilidad Gubernamental</w:t>
      </w:r>
      <w:r>
        <w:rPr>
          <w:spacing w:val="4"/>
          <w:w w:val="110"/>
        </w:rPr>
        <w:t xml:space="preserve"> </w:t>
      </w:r>
      <w:r>
        <w:rPr>
          <w:w w:val="110"/>
        </w:rPr>
        <w:t>(SCG).</w:t>
      </w:r>
    </w:p>
    <w:p w14:paraId="17011861" w14:textId="77777777" w:rsidR="006C2CE2" w:rsidRDefault="006C2CE2" w:rsidP="00542309">
      <w:pPr>
        <w:pStyle w:val="Textoindependiente"/>
        <w:spacing w:before="41" w:line="268" w:lineRule="auto"/>
        <w:ind w:left="284" w:right="1038"/>
        <w:jc w:val="both"/>
      </w:pPr>
    </w:p>
    <w:p w14:paraId="2011013B" w14:textId="77777777" w:rsidR="003462A7" w:rsidRDefault="003462A7" w:rsidP="003462A7">
      <w:pPr>
        <w:pStyle w:val="Prrafodelista"/>
        <w:numPr>
          <w:ilvl w:val="0"/>
          <w:numId w:val="21"/>
        </w:numPr>
        <w:tabs>
          <w:tab w:val="left" w:pos="491"/>
        </w:tabs>
        <w:ind w:hanging="298"/>
        <w:rPr>
          <w:sz w:val="24"/>
        </w:rPr>
      </w:pPr>
      <w:r>
        <w:rPr>
          <w:sz w:val="24"/>
        </w:rPr>
        <w:t>ENTES</w:t>
      </w:r>
      <w:r>
        <w:rPr>
          <w:spacing w:val="9"/>
          <w:sz w:val="24"/>
        </w:rPr>
        <w:t xml:space="preserve"> </w:t>
      </w:r>
      <w:r>
        <w:rPr>
          <w:sz w:val="24"/>
        </w:rPr>
        <w:t>PÚBLICOS</w:t>
      </w:r>
    </w:p>
    <w:p w14:paraId="4768EC8E" w14:textId="77777777" w:rsidR="003462A7" w:rsidRDefault="003462A7" w:rsidP="006C2CE2">
      <w:pPr>
        <w:pStyle w:val="Textoindependiente"/>
        <w:spacing w:before="3"/>
        <w:ind w:left="410" w:right="141"/>
        <w:jc w:val="both"/>
      </w:pPr>
      <w:r>
        <w:rPr>
          <w:w w:val="110"/>
        </w:rPr>
        <w:t>El ente público, en este caso el Organismo es establecido por un marco normativo específico,</w:t>
      </w:r>
      <w:r>
        <w:rPr>
          <w:spacing w:val="49"/>
          <w:w w:val="110"/>
        </w:rPr>
        <w:t xml:space="preserve"> </w:t>
      </w:r>
      <w:r>
        <w:rPr>
          <w:w w:val="110"/>
        </w:rPr>
        <w:t>el</w:t>
      </w:r>
      <w:r>
        <w:rPr>
          <w:spacing w:val="49"/>
          <w:w w:val="110"/>
        </w:rPr>
        <w:t xml:space="preserve"> </w:t>
      </w:r>
      <w:r>
        <w:rPr>
          <w:w w:val="110"/>
        </w:rPr>
        <w:t>cual</w:t>
      </w:r>
      <w:r>
        <w:rPr>
          <w:spacing w:val="49"/>
          <w:w w:val="110"/>
        </w:rPr>
        <w:t xml:space="preserve"> </w:t>
      </w:r>
      <w:r>
        <w:rPr>
          <w:w w:val="110"/>
        </w:rPr>
        <w:t>determina</w:t>
      </w:r>
      <w:r>
        <w:rPr>
          <w:spacing w:val="49"/>
          <w:w w:val="110"/>
        </w:rPr>
        <w:t xml:space="preserve"> </w:t>
      </w:r>
      <w:r>
        <w:rPr>
          <w:w w:val="110"/>
        </w:rPr>
        <w:t>sus</w:t>
      </w:r>
      <w:r>
        <w:rPr>
          <w:spacing w:val="49"/>
          <w:w w:val="110"/>
        </w:rPr>
        <w:t xml:space="preserve"> </w:t>
      </w:r>
      <w:r>
        <w:rPr>
          <w:w w:val="110"/>
        </w:rPr>
        <w:t>objetivos,</w:t>
      </w:r>
      <w:r>
        <w:rPr>
          <w:spacing w:val="49"/>
          <w:w w:val="110"/>
        </w:rPr>
        <w:t xml:space="preserve"> </w:t>
      </w:r>
      <w:r>
        <w:rPr>
          <w:w w:val="110"/>
        </w:rPr>
        <w:t>su</w:t>
      </w:r>
      <w:r>
        <w:rPr>
          <w:spacing w:val="49"/>
          <w:w w:val="110"/>
        </w:rPr>
        <w:t xml:space="preserve"> </w:t>
      </w:r>
      <w:r>
        <w:rPr>
          <w:w w:val="110"/>
        </w:rPr>
        <w:t>ámbito</w:t>
      </w:r>
      <w:r>
        <w:rPr>
          <w:spacing w:val="49"/>
          <w:w w:val="110"/>
        </w:rPr>
        <w:t xml:space="preserve"> </w:t>
      </w:r>
      <w:r>
        <w:rPr>
          <w:w w:val="110"/>
        </w:rPr>
        <w:t>de</w:t>
      </w:r>
      <w:r>
        <w:rPr>
          <w:spacing w:val="49"/>
          <w:w w:val="110"/>
        </w:rPr>
        <w:t xml:space="preserve"> </w:t>
      </w:r>
      <w:r>
        <w:rPr>
          <w:w w:val="110"/>
        </w:rPr>
        <w:t>acción</w:t>
      </w:r>
      <w:r>
        <w:rPr>
          <w:spacing w:val="49"/>
          <w:w w:val="110"/>
        </w:rPr>
        <w:t xml:space="preserve"> </w:t>
      </w:r>
      <w:r>
        <w:rPr>
          <w:w w:val="110"/>
        </w:rPr>
        <w:t>y</w:t>
      </w:r>
      <w:r>
        <w:rPr>
          <w:spacing w:val="49"/>
          <w:w w:val="110"/>
        </w:rPr>
        <w:t xml:space="preserve"> </w:t>
      </w:r>
      <w:r>
        <w:rPr>
          <w:w w:val="110"/>
        </w:rPr>
        <w:t>sus</w:t>
      </w:r>
      <w:r>
        <w:rPr>
          <w:spacing w:val="49"/>
          <w:w w:val="110"/>
        </w:rPr>
        <w:t xml:space="preserve"> </w:t>
      </w:r>
      <w:r>
        <w:rPr>
          <w:w w:val="110"/>
        </w:rPr>
        <w:t>limitaciones;</w:t>
      </w:r>
      <w:r>
        <w:rPr>
          <w:spacing w:val="49"/>
          <w:w w:val="110"/>
        </w:rPr>
        <w:t xml:space="preserve"> </w:t>
      </w:r>
      <w:r>
        <w:rPr>
          <w:spacing w:val="-5"/>
          <w:w w:val="110"/>
        </w:rPr>
        <w:t>con</w:t>
      </w:r>
      <w:r w:rsidRPr="005A0C26">
        <w:rPr>
          <w:w w:val="110"/>
        </w:rPr>
        <w:t xml:space="preserve"> </w:t>
      </w:r>
      <w:r>
        <w:rPr>
          <w:w w:val="110"/>
        </w:rPr>
        <w:t>atribuciones para asumir derechos y contraer obligaciones.</w:t>
      </w:r>
    </w:p>
    <w:p w14:paraId="1F47DF4D" w14:textId="77777777" w:rsidR="003462A7" w:rsidRDefault="003462A7" w:rsidP="003462A7">
      <w:pPr>
        <w:pStyle w:val="Textoindependiente"/>
        <w:spacing w:line="20" w:lineRule="exact"/>
        <w:ind w:left="-521"/>
        <w:rPr>
          <w:sz w:val="2"/>
        </w:rPr>
      </w:pPr>
    </w:p>
    <w:p w14:paraId="234E4D0A" w14:textId="77777777" w:rsidR="003462A7" w:rsidRDefault="003462A7" w:rsidP="003462A7">
      <w:pPr>
        <w:pStyle w:val="Textoindependiente"/>
        <w:spacing w:before="10"/>
        <w:rPr>
          <w:sz w:val="29"/>
        </w:rPr>
      </w:pPr>
    </w:p>
    <w:p w14:paraId="0DEE37BA" w14:textId="77777777" w:rsidR="003462A7" w:rsidRDefault="003462A7" w:rsidP="003462A7">
      <w:pPr>
        <w:pStyle w:val="Prrafodelista"/>
        <w:numPr>
          <w:ilvl w:val="0"/>
          <w:numId w:val="22"/>
        </w:numPr>
        <w:tabs>
          <w:tab w:val="left" w:pos="411"/>
        </w:tabs>
        <w:ind w:hanging="298"/>
        <w:rPr>
          <w:sz w:val="24"/>
        </w:rPr>
      </w:pPr>
      <w:r>
        <w:rPr>
          <w:sz w:val="24"/>
        </w:rPr>
        <w:t>EXISTENCIA</w:t>
      </w:r>
      <w:r>
        <w:rPr>
          <w:spacing w:val="8"/>
          <w:sz w:val="24"/>
        </w:rPr>
        <w:t xml:space="preserve"> </w:t>
      </w:r>
      <w:r>
        <w:rPr>
          <w:sz w:val="24"/>
        </w:rPr>
        <w:t>PERMANENTE</w:t>
      </w:r>
    </w:p>
    <w:p w14:paraId="06DC8BCD" w14:textId="23337314" w:rsidR="003462A7" w:rsidRDefault="003462A7" w:rsidP="00EB2F9C">
      <w:pPr>
        <w:pStyle w:val="Textoindependiente"/>
        <w:tabs>
          <w:tab w:val="left" w:pos="7467"/>
          <w:tab w:val="left" w:pos="7513"/>
        </w:tabs>
        <w:spacing w:before="36" w:line="268" w:lineRule="auto"/>
        <w:ind w:left="410"/>
        <w:jc w:val="both"/>
      </w:pPr>
      <w:r>
        <w:rPr>
          <w:w w:val="110"/>
        </w:rPr>
        <w:t xml:space="preserve">La actividad del Organismo se establece por tiempo indefinido, salvo disposición legal en la que se especifique lo contrario. El sistema contable del ente público se establece considerando que el periodo de vida </w:t>
      </w:r>
      <w:r w:rsidR="00D36683">
        <w:rPr>
          <w:w w:val="110"/>
        </w:rPr>
        <w:t>de este</w:t>
      </w:r>
      <w:r>
        <w:rPr>
          <w:w w:val="110"/>
        </w:rPr>
        <w:t xml:space="preserve"> es indefinido.</w:t>
      </w:r>
    </w:p>
    <w:p w14:paraId="55EBF7E9" w14:textId="77777777" w:rsidR="003462A7" w:rsidRDefault="003462A7" w:rsidP="003462A7">
      <w:pPr>
        <w:pStyle w:val="Textoindependiente"/>
        <w:spacing w:before="11"/>
        <w:rPr>
          <w:sz w:val="26"/>
        </w:rPr>
      </w:pPr>
    </w:p>
    <w:p w14:paraId="58928793" w14:textId="77777777" w:rsidR="003462A7" w:rsidRDefault="003462A7" w:rsidP="003462A7">
      <w:pPr>
        <w:pStyle w:val="Prrafodelista"/>
        <w:numPr>
          <w:ilvl w:val="0"/>
          <w:numId w:val="22"/>
        </w:numPr>
        <w:tabs>
          <w:tab w:val="left" w:pos="411"/>
        </w:tabs>
        <w:ind w:hanging="298"/>
        <w:rPr>
          <w:sz w:val="24"/>
        </w:rPr>
      </w:pPr>
      <w:r>
        <w:rPr>
          <w:sz w:val="24"/>
        </w:rPr>
        <w:t>REVELACIÓN</w:t>
      </w:r>
      <w:r>
        <w:rPr>
          <w:spacing w:val="9"/>
          <w:sz w:val="24"/>
        </w:rPr>
        <w:t xml:space="preserve"> </w:t>
      </w:r>
      <w:r>
        <w:rPr>
          <w:sz w:val="24"/>
        </w:rPr>
        <w:t>SUFICIENTE</w:t>
      </w:r>
    </w:p>
    <w:p w14:paraId="0867FBC1" w14:textId="77777777" w:rsidR="003462A7" w:rsidRDefault="003462A7" w:rsidP="00EB2F9C">
      <w:pPr>
        <w:pStyle w:val="Textoindependiente"/>
        <w:tabs>
          <w:tab w:val="left" w:pos="8789"/>
        </w:tabs>
        <w:spacing w:before="41" w:line="268" w:lineRule="auto"/>
        <w:ind w:left="410" w:right="283"/>
        <w:jc w:val="both"/>
      </w:pPr>
      <w:r>
        <w:rPr>
          <w:w w:val="110"/>
        </w:rPr>
        <w:t>Los estados y la información financiera deben mostrar amplia y claramente la situación financiera y los resultados del ente público, en este caso al Organismo.</w:t>
      </w:r>
    </w:p>
    <w:p w14:paraId="1831DD6D" w14:textId="77777777" w:rsidR="003462A7" w:rsidRDefault="003462A7" w:rsidP="00EB2F9C">
      <w:pPr>
        <w:pStyle w:val="Textoindependiente"/>
        <w:tabs>
          <w:tab w:val="left" w:pos="8789"/>
        </w:tabs>
        <w:ind w:right="283"/>
        <w:jc w:val="both"/>
        <w:rPr>
          <w:sz w:val="26"/>
        </w:rPr>
      </w:pPr>
    </w:p>
    <w:p w14:paraId="4C086EEC" w14:textId="77777777" w:rsidR="003462A7" w:rsidRDefault="003462A7" w:rsidP="003462A7">
      <w:pPr>
        <w:pStyle w:val="Prrafodelista"/>
        <w:numPr>
          <w:ilvl w:val="0"/>
          <w:numId w:val="22"/>
        </w:numPr>
        <w:tabs>
          <w:tab w:val="left" w:pos="411"/>
        </w:tabs>
        <w:ind w:hanging="298"/>
        <w:rPr>
          <w:sz w:val="24"/>
        </w:rPr>
      </w:pPr>
      <w:r>
        <w:rPr>
          <w:sz w:val="24"/>
        </w:rPr>
        <w:t>IMPORTANCIA</w:t>
      </w:r>
      <w:r>
        <w:rPr>
          <w:spacing w:val="10"/>
          <w:sz w:val="24"/>
        </w:rPr>
        <w:t xml:space="preserve"> </w:t>
      </w:r>
      <w:r>
        <w:rPr>
          <w:sz w:val="24"/>
        </w:rPr>
        <w:t>RELATIVA</w:t>
      </w:r>
    </w:p>
    <w:p w14:paraId="7A9422C8" w14:textId="77777777" w:rsidR="003462A7" w:rsidRDefault="003462A7" w:rsidP="00EB2F9C">
      <w:pPr>
        <w:pStyle w:val="Textoindependiente"/>
        <w:spacing w:before="42" w:line="276" w:lineRule="auto"/>
        <w:ind w:left="410" w:right="141"/>
        <w:jc w:val="both"/>
      </w:pPr>
      <w:r>
        <w:rPr>
          <w:w w:val="110"/>
        </w:rPr>
        <w:t>La información debe mostrar los aspectos importantes de la entidad que fueron reconocidos contablemente.</w:t>
      </w:r>
    </w:p>
    <w:p w14:paraId="200744B3" w14:textId="77777777" w:rsidR="003462A7" w:rsidRDefault="003462A7" w:rsidP="003462A7">
      <w:pPr>
        <w:pStyle w:val="Textoindependiente"/>
        <w:spacing w:before="5"/>
        <w:rPr>
          <w:sz w:val="25"/>
        </w:rPr>
      </w:pPr>
    </w:p>
    <w:p w14:paraId="51E34C2F" w14:textId="77777777" w:rsidR="003462A7" w:rsidRDefault="003462A7" w:rsidP="003462A7">
      <w:pPr>
        <w:pStyle w:val="Prrafodelista"/>
        <w:numPr>
          <w:ilvl w:val="0"/>
          <w:numId w:val="22"/>
        </w:numPr>
        <w:tabs>
          <w:tab w:val="left" w:pos="411"/>
        </w:tabs>
        <w:ind w:hanging="298"/>
        <w:rPr>
          <w:sz w:val="24"/>
        </w:rPr>
      </w:pPr>
      <w:r>
        <w:rPr>
          <w:sz w:val="24"/>
        </w:rPr>
        <w:t>REGISTRO E INTEGRACIÓN</w:t>
      </w:r>
      <w:r>
        <w:rPr>
          <w:spacing w:val="29"/>
          <w:sz w:val="24"/>
        </w:rPr>
        <w:t xml:space="preserve"> </w:t>
      </w:r>
      <w:r>
        <w:rPr>
          <w:sz w:val="24"/>
        </w:rPr>
        <w:t>PRESUPUESTARIA</w:t>
      </w:r>
    </w:p>
    <w:p w14:paraId="17EE9A04" w14:textId="0F9D0615" w:rsidR="003462A7" w:rsidRDefault="003462A7" w:rsidP="00EB2F9C">
      <w:pPr>
        <w:pStyle w:val="Textoindependiente"/>
        <w:spacing w:before="37" w:line="271" w:lineRule="auto"/>
        <w:ind w:left="410" w:right="141"/>
        <w:jc w:val="both"/>
      </w:pPr>
      <w:r>
        <w:rPr>
          <w:w w:val="110"/>
        </w:rPr>
        <w:t>La información presupuestaria del Organismo se integra en la contabilidad en los mismos términos que se presentan en la ley de Ingresos y en el Decreto del Presupuesto de</w:t>
      </w:r>
      <w:r>
        <w:rPr>
          <w:spacing w:val="-25"/>
          <w:w w:val="110"/>
        </w:rPr>
        <w:t xml:space="preserve"> </w:t>
      </w:r>
      <w:r>
        <w:rPr>
          <w:w w:val="110"/>
        </w:rPr>
        <w:t xml:space="preserve">Egresos, </w:t>
      </w:r>
      <w:r w:rsidR="00D36683">
        <w:rPr>
          <w:w w:val="110"/>
        </w:rPr>
        <w:t>de acuerdo con</w:t>
      </w:r>
      <w:r>
        <w:rPr>
          <w:w w:val="110"/>
        </w:rPr>
        <w:t xml:space="preserve"> la naturaleza económica que le</w:t>
      </w:r>
      <w:r>
        <w:rPr>
          <w:spacing w:val="26"/>
          <w:w w:val="110"/>
        </w:rPr>
        <w:t xml:space="preserve"> </w:t>
      </w:r>
      <w:r>
        <w:rPr>
          <w:w w:val="110"/>
        </w:rPr>
        <w:t>corresponda.</w:t>
      </w:r>
    </w:p>
    <w:p w14:paraId="3797575B" w14:textId="77777777" w:rsidR="003462A7" w:rsidRDefault="003462A7" w:rsidP="003462A7">
      <w:pPr>
        <w:pStyle w:val="Textoindependiente"/>
        <w:spacing w:before="6"/>
        <w:rPr>
          <w:sz w:val="26"/>
        </w:rPr>
      </w:pPr>
    </w:p>
    <w:p w14:paraId="43FF17F9" w14:textId="77777777" w:rsidR="003462A7" w:rsidRDefault="003462A7" w:rsidP="003462A7">
      <w:pPr>
        <w:pStyle w:val="Prrafodelista"/>
        <w:numPr>
          <w:ilvl w:val="0"/>
          <w:numId w:val="22"/>
        </w:numPr>
        <w:tabs>
          <w:tab w:val="left" w:pos="411"/>
        </w:tabs>
        <w:spacing w:before="1"/>
        <w:ind w:hanging="298"/>
        <w:rPr>
          <w:sz w:val="24"/>
        </w:rPr>
      </w:pPr>
      <w:r>
        <w:rPr>
          <w:sz w:val="24"/>
        </w:rPr>
        <w:lastRenderedPageBreak/>
        <w:t>CONSOLIDACIÓN DE LA INFORMACIÓN</w:t>
      </w:r>
      <w:r>
        <w:rPr>
          <w:spacing w:val="41"/>
          <w:sz w:val="24"/>
        </w:rPr>
        <w:t xml:space="preserve"> </w:t>
      </w:r>
      <w:r>
        <w:rPr>
          <w:sz w:val="24"/>
        </w:rPr>
        <w:t>FINANCIERA</w:t>
      </w:r>
    </w:p>
    <w:p w14:paraId="2C478419" w14:textId="77777777" w:rsidR="003462A7" w:rsidRDefault="003462A7" w:rsidP="00EB2F9C">
      <w:pPr>
        <w:pStyle w:val="Textoindependiente"/>
        <w:spacing w:before="36" w:line="268" w:lineRule="auto"/>
        <w:ind w:left="410" w:right="141"/>
        <w:jc w:val="both"/>
      </w:pPr>
      <w:r>
        <w:rPr>
          <w:w w:val="110"/>
        </w:rPr>
        <w:t>Al Sistema Jalisciense de Radio y Televisión no le corresponde la aplicación de este postulado.</w:t>
      </w:r>
    </w:p>
    <w:p w14:paraId="4EA3885A" w14:textId="77777777" w:rsidR="003462A7" w:rsidRDefault="003462A7" w:rsidP="003462A7">
      <w:pPr>
        <w:pStyle w:val="Textoindependiente"/>
        <w:spacing w:before="5"/>
        <w:rPr>
          <w:sz w:val="26"/>
        </w:rPr>
      </w:pPr>
    </w:p>
    <w:p w14:paraId="72B2B34B" w14:textId="77777777" w:rsidR="003462A7" w:rsidRDefault="003462A7" w:rsidP="003462A7">
      <w:pPr>
        <w:pStyle w:val="Prrafodelista"/>
        <w:numPr>
          <w:ilvl w:val="0"/>
          <w:numId w:val="22"/>
        </w:numPr>
        <w:tabs>
          <w:tab w:val="left" w:pos="411"/>
        </w:tabs>
        <w:ind w:hanging="298"/>
        <w:rPr>
          <w:sz w:val="24"/>
        </w:rPr>
      </w:pPr>
      <w:r>
        <w:rPr>
          <w:sz w:val="24"/>
        </w:rPr>
        <w:t>DEVENGO</w:t>
      </w:r>
      <w:r>
        <w:rPr>
          <w:spacing w:val="9"/>
          <w:sz w:val="24"/>
        </w:rPr>
        <w:t xml:space="preserve"> </w:t>
      </w:r>
      <w:r>
        <w:rPr>
          <w:sz w:val="24"/>
        </w:rPr>
        <w:t>CONTABLE</w:t>
      </w:r>
    </w:p>
    <w:p w14:paraId="4C9532D7" w14:textId="77777777" w:rsidR="003462A7" w:rsidRDefault="003462A7" w:rsidP="00EB2F9C">
      <w:pPr>
        <w:pStyle w:val="Textoindependiente"/>
        <w:spacing w:before="41" w:line="271" w:lineRule="auto"/>
        <w:ind w:left="410" w:right="141"/>
        <w:jc w:val="both"/>
        <w:rPr>
          <w:w w:val="110"/>
        </w:rPr>
      </w:pPr>
      <w:r>
        <w:rPr>
          <w:w w:val="110"/>
        </w:rPr>
        <w:t>Los registros contables de los entes públicos, en este caso en el Organismo, se llevarán con base acumulativa. El ingreso devengado, es el momento contable que se realiza cuando existe jurídicamente el derecho de cobro de impuestos, derechos, productos, aprovechamientos y otros ingresos por parte de los entes públicos. El gasto devengado, es</w:t>
      </w:r>
      <w:r>
        <w:rPr>
          <w:spacing w:val="-24"/>
          <w:w w:val="110"/>
        </w:rPr>
        <w:t xml:space="preserve"> </w:t>
      </w:r>
      <w:r>
        <w:rPr>
          <w:w w:val="110"/>
        </w:rPr>
        <w:t>el momento contable que refleja el reconocimiento de una obligación de pago a favor</w:t>
      </w:r>
      <w:r>
        <w:rPr>
          <w:spacing w:val="9"/>
          <w:w w:val="110"/>
        </w:rPr>
        <w:t xml:space="preserve"> </w:t>
      </w:r>
      <w:r>
        <w:rPr>
          <w:spacing w:val="-7"/>
          <w:w w:val="110"/>
        </w:rPr>
        <w:t xml:space="preserve">de </w:t>
      </w:r>
      <w:r>
        <w:rPr>
          <w:w w:val="110"/>
        </w:rPr>
        <w:t>terceros por la recepción de conformidad de bienes, servicios y obra pública contratados; así como de las obligaciones que derivan de tratados, leyes, decretos, resoluciones y sentencias definitivas.</w:t>
      </w:r>
    </w:p>
    <w:p w14:paraId="12CC3FD8" w14:textId="77777777" w:rsidR="00542309" w:rsidRDefault="00542309" w:rsidP="00A965A3">
      <w:pPr>
        <w:pStyle w:val="Textoindependiente"/>
        <w:spacing w:before="41" w:line="271" w:lineRule="auto"/>
        <w:ind w:left="113"/>
        <w:jc w:val="both"/>
      </w:pPr>
    </w:p>
    <w:p w14:paraId="40B9FDDC" w14:textId="77777777" w:rsidR="003462A7" w:rsidRDefault="003462A7" w:rsidP="003462A7">
      <w:pPr>
        <w:pStyle w:val="Prrafodelista"/>
        <w:numPr>
          <w:ilvl w:val="0"/>
          <w:numId w:val="22"/>
        </w:numPr>
        <w:tabs>
          <w:tab w:val="left" w:pos="411"/>
        </w:tabs>
        <w:ind w:hanging="298"/>
        <w:rPr>
          <w:sz w:val="24"/>
        </w:rPr>
      </w:pPr>
      <w:r>
        <w:rPr>
          <w:sz w:val="24"/>
        </w:rPr>
        <w:t>VALUACIÓN</w:t>
      </w:r>
    </w:p>
    <w:p w14:paraId="3A4CCA32" w14:textId="77777777" w:rsidR="003462A7" w:rsidRDefault="003462A7" w:rsidP="00CF3999">
      <w:pPr>
        <w:pStyle w:val="Textoindependiente"/>
        <w:spacing w:before="37" w:line="271" w:lineRule="auto"/>
        <w:ind w:left="192" w:right="141"/>
        <w:jc w:val="both"/>
      </w:pPr>
      <w:r>
        <w:rPr>
          <w:w w:val="110"/>
        </w:rPr>
        <w:t>Todos los eventos que afecten económicamente al ente público, en este caso al Organismo, deben ser cuantificados en términos monetarios y se registrarán al costo histórico o al valor económico más objetivo registrándose en moneda nacional.</w:t>
      </w:r>
    </w:p>
    <w:p w14:paraId="2EF5C1DF" w14:textId="77777777" w:rsidR="003462A7" w:rsidRDefault="003462A7" w:rsidP="003462A7">
      <w:pPr>
        <w:pStyle w:val="Textoindependiente"/>
        <w:spacing w:before="4"/>
        <w:rPr>
          <w:sz w:val="25"/>
        </w:rPr>
      </w:pPr>
    </w:p>
    <w:p w14:paraId="251B5C75" w14:textId="77777777" w:rsidR="003462A7" w:rsidRDefault="003462A7" w:rsidP="003462A7">
      <w:pPr>
        <w:pStyle w:val="Textoindependiente"/>
        <w:spacing w:line="20" w:lineRule="exact"/>
        <w:ind w:left="-601"/>
        <w:rPr>
          <w:sz w:val="2"/>
        </w:rPr>
      </w:pPr>
    </w:p>
    <w:p w14:paraId="25B6C32E" w14:textId="77777777" w:rsidR="003462A7" w:rsidRDefault="003462A7" w:rsidP="003462A7">
      <w:pPr>
        <w:pStyle w:val="Prrafodelista"/>
        <w:numPr>
          <w:ilvl w:val="0"/>
          <w:numId w:val="23"/>
        </w:numPr>
        <w:tabs>
          <w:tab w:val="left" w:pos="623"/>
        </w:tabs>
        <w:spacing w:before="100"/>
        <w:ind w:hanging="430"/>
        <w:rPr>
          <w:sz w:val="24"/>
        </w:rPr>
      </w:pPr>
      <w:r>
        <w:rPr>
          <w:sz w:val="24"/>
        </w:rPr>
        <w:t>DUALIDAD</w:t>
      </w:r>
      <w:r>
        <w:rPr>
          <w:spacing w:val="10"/>
          <w:sz w:val="24"/>
        </w:rPr>
        <w:t xml:space="preserve"> </w:t>
      </w:r>
      <w:r>
        <w:rPr>
          <w:sz w:val="24"/>
        </w:rPr>
        <w:t>ECONÓMICA</w:t>
      </w:r>
    </w:p>
    <w:p w14:paraId="6F6A8AE8" w14:textId="77777777" w:rsidR="003462A7" w:rsidRDefault="003462A7" w:rsidP="006C2CE2">
      <w:pPr>
        <w:pStyle w:val="Textoindependiente"/>
        <w:spacing w:before="37" w:line="271" w:lineRule="auto"/>
        <w:ind w:left="252"/>
        <w:jc w:val="both"/>
      </w:pPr>
      <w:r>
        <w:rPr>
          <w:w w:val="110"/>
        </w:rPr>
        <w:t>El Organismo debe reconocer en la contabilidad, la representación de las transacciones y algún otro evento que afecte su situación financiera, su composición por los recursos asignados para el logro de sus fines y por sus fuentes, conforme a los derechos y obligaciones.</w:t>
      </w:r>
    </w:p>
    <w:p w14:paraId="655FE642" w14:textId="77777777" w:rsidR="003462A7" w:rsidRDefault="003462A7" w:rsidP="003462A7">
      <w:pPr>
        <w:pStyle w:val="Textoindependiente"/>
        <w:rPr>
          <w:sz w:val="26"/>
        </w:rPr>
      </w:pPr>
    </w:p>
    <w:p w14:paraId="2B11551C" w14:textId="77777777" w:rsidR="003462A7" w:rsidRDefault="003462A7" w:rsidP="003462A7">
      <w:pPr>
        <w:pStyle w:val="Prrafodelista"/>
        <w:numPr>
          <w:ilvl w:val="0"/>
          <w:numId w:val="23"/>
        </w:numPr>
        <w:tabs>
          <w:tab w:val="left" w:pos="623"/>
        </w:tabs>
        <w:ind w:hanging="430"/>
        <w:rPr>
          <w:sz w:val="24"/>
        </w:rPr>
      </w:pPr>
      <w:r>
        <w:rPr>
          <w:sz w:val="24"/>
        </w:rPr>
        <w:t>CONSISTENCIA</w:t>
      </w:r>
    </w:p>
    <w:p w14:paraId="52FAD28F" w14:textId="77777777" w:rsidR="003462A7" w:rsidRDefault="006C2CE2" w:rsidP="006C2CE2">
      <w:pPr>
        <w:pStyle w:val="Textoindependiente"/>
        <w:spacing w:before="36" w:line="271" w:lineRule="auto"/>
        <w:ind w:left="193"/>
        <w:jc w:val="both"/>
      </w:pPr>
      <w:r>
        <w:rPr>
          <w:w w:val="110"/>
        </w:rPr>
        <w:t xml:space="preserve"> </w:t>
      </w:r>
      <w:r w:rsidR="003462A7">
        <w:rPr>
          <w:w w:val="110"/>
        </w:rPr>
        <w:t xml:space="preserve">Ante la existencia de operaciones similares en un ente público, en este caso en el </w:t>
      </w:r>
      <w:r>
        <w:rPr>
          <w:w w:val="110"/>
        </w:rPr>
        <w:t xml:space="preserve">   </w:t>
      </w:r>
      <w:r w:rsidR="003462A7">
        <w:rPr>
          <w:w w:val="110"/>
        </w:rPr>
        <w:t>Organismo, debe corresponder un mismo tratamiento contable, el cual debe</w:t>
      </w:r>
      <w:r>
        <w:rPr>
          <w:w w:val="110"/>
        </w:rPr>
        <w:t xml:space="preserve"> </w:t>
      </w:r>
      <w:r w:rsidR="003462A7">
        <w:rPr>
          <w:w w:val="110"/>
        </w:rPr>
        <w:t>permanecer a través del tiempo, en tanto no cambie la esencia económica de las</w:t>
      </w:r>
      <w:r>
        <w:rPr>
          <w:w w:val="110"/>
        </w:rPr>
        <w:t xml:space="preserve"> </w:t>
      </w:r>
      <w:r w:rsidR="003462A7">
        <w:rPr>
          <w:w w:val="110"/>
        </w:rPr>
        <w:t>operaciones.</w:t>
      </w:r>
    </w:p>
    <w:p w14:paraId="7B6CAB69" w14:textId="77777777" w:rsidR="003462A7" w:rsidRDefault="003462A7" w:rsidP="003462A7">
      <w:pPr>
        <w:pStyle w:val="Textoindependiente"/>
        <w:rPr>
          <w:sz w:val="28"/>
        </w:rPr>
      </w:pPr>
    </w:p>
    <w:p w14:paraId="12F8D7D4" w14:textId="77777777" w:rsidR="003462A7" w:rsidRDefault="003462A7" w:rsidP="003462A7">
      <w:pPr>
        <w:pStyle w:val="Textoindependiente"/>
        <w:spacing w:before="9"/>
        <w:rPr>
          <w:sz w:val="25"/>
        </w:rPr>
      </w:pPr>
    </w:p>
    <w:p w14:paraId="6F7C9D14" w14:textId="77777777" w:rsidR="003462A7" w:rsidRDefault="003462A7" w:rsidP="00A965A3">
      <w:pPr>
        <w:pStyle w:val="Prrafodelista"/>
        <w:numPr>
          <w:ilvl w:val="0"/>
          <w:numId w:val="24"/>
        </w:numPr>
        <w:tabs>
          <w:tab w:val="left" w:pos="480"/>
        </w:tabs>
        <w:spacing w:before="1" w:line="252" w:lineRule="auto"/>
        <w:jc w:val="both"/>
        <w:rPr>
          <w:sz w:val="24"/>
        </w:rPr>
      </w:pPr>
      <w:r>
        <w:rPr>
          <w:b/>
          <w:w w:val="110"/>
          <w:sz w:val="24"/>
        </w:rPr>
        <w:t xml:space="preserve">Normatividad Supletoria. </w:t>
      </w:r>
      <w:r>
        <w:rPr>
          <w:w w:val="110"/>
          <w:sz w:val="24"/>
        </w:rPr>
        <w:t>El Organismo, en su caso, aplicaría de manera supletoria a la Ley General de Contabilidad Gubernamental y los lineamientos emitidos por el CONAC, para el registro contable de sus operaciones y transacciones, las Normas Internacionales de Contabilidad del Sector Gobierno y las Normas de Información</w:t>
      </w:r>
      <w:r>
        <w:rPr>
          <w:spacing w:val="4"/>
          <w:w w:val="110"/>
          <w:sz w:val="24"/>
        </w:rPr>
        <w:t xml:space="preserve"> </w:t>
      </w:r>
      <w:r>
        <w:rPr>
          <w:w w:val="110"/>
          <w:sz w:val="24"/>
        </w:rPr>
        <w:t>Financiera.</w:t>
      </w:r>
    </w:p>
    <w:p w14:paraId="1AA309E5" w14:textId="77777777" w:rsidR="003462A7" w:rsidRDefault="003462A7" w:rsidP="003462A7">
      <w:pPr>
        <w:pStyle w:val="Textoindependiente"/>
        <w:rPr>
          <w:sz w:val="28"/>
        </w:rPr>
      </w:pPr>
    </w:p>
    <w:p w14:paraId="7BBF52F4" w14:textId="77777777" w:rsidR="003462A7" w:rsidRDefault="003462A7" w:rsidP="003462A7">
      <w:pPr>
        <w:pStyle w:val="Textoindependiente"/>
        <w:spacing w:before="8"/>
        <w:rPr>
          <w:sz w:val="23"/>
        </w:rPr>
      </w:pPr>
    </w:p>
    <w:p w14:paraId="75DE66C1" w14:textId="5CE31D72" w:rsidR="003462A7" w:rsidRDefault="003462A7" w:rsidP="00A965A3">
      <w:pPr>
        <w:pStyle w:val="Prrafodelista"/>
        <w:numPr>
          <w:ilvl w:val="0"/>
          <w:numId w:val="24"/>
        </w:numPr>
        <w:tabs>
          <w:tab w:val="left" w:pos="480"/>
        </w:tabs>
        <w:spacing w:line="252" w:lineRule="auto"/>
        <w:jc w:val="both"/>
        <w:rPr>
          <w:sz w:val="24"/>
        </w:rPr>
      </w:pPr>
      <w:r>
        <w:rPr>
          <w:b/>
          <w:w w:val="110"/>
          <w:sz w:val="24"/>
        </w:rPr>
        <w:t xml:space="preserve">Implementación la Base Devengado. </w:t>
      </w:r>
      <w:r>
        <w:rPr>
          <w:w w:val="110"/>
          <w:sz w:val="24"/>
        </w:rPr>
        <w:t>Para el ejercicio correspondiente al 20</w:t>
      </w:r>
      <w:r w:rsidR="00566474">
        <w:rPr>
          <w:w w:val="110"/>
          <w:sz w:val="24"/>
        </w:rPr>
        <w:t>2</w:t>
      </w:r>
      <w:r w:rsidR="00D36683">
        <w:rPr>
          <w:w w:val="110"/>
          <w:sz w:val="24"/>
        </w:rPr>
        <w:t>1</w:t>
      </w:r>
      <w:r>
        <w:rPr>
          <w:w w:val="110"/>
          <w:sz w:val="24"/>
        </w:rPr>
        <w:t xml:space="preserve"> no se </w:t>
      </w:r>
      <w:r>
        <w:rPr>
          <w:w w:val="110"/>
          <w:sz w:val="24"/>
        </w:rPr>
        <w:lastRenderedPageBreak/>
        <w:t>efectuaron</w:t>
      </w:r>
      <w:r>
        <w:rPr>
          <w:spacing w:val="-16"/>
          <w:w w:val="110"/>
          <w:sz w:val="24"/>
        </w:rPr>
        <w:t xml:space="preserve"> </w:t>
      </w:r>
      <w:r>
        <w:rPr>
          <w:w w:val="110"/>
          <w:sz w:val="24"/>
        </w:rPr>
        <w:t>cambios</w:t>
      </w:r>
      <w:r>
        <w:rPr>
          <w:spacing w:val="-15"/>
          <w:w w:val="110"/>
          <w:sz w:val="24"/>
        </w:rPr>
        <w:t xml:space="preserve"> </w:t>
      </w:r>
      <w:r>
        <w:rPr>
          <w:w w:val="110"/>
          <w:sz w:val="24"/>
        </w:rPr>
        <w:t>en</w:t>
      </w:r>
      <w:r>
        <w:rPr>
          <w:spacing w:val="-15"/>
          <w:w w:val="110"/>
          <w:sz w:val="24"/>
        </w:rPr>
        <w:t xml:space="preserve"> </w:t>
      </w:r>
      <w:r>
        <w:rPr>
          <w:w w:val="110"/>
          <w:sz w:val="24"/>
        </w:rPr>
        <w:t>las</w:t>
      </w:r>
      <w:r>
        <w:rPr>
          <w:spacing w:val="-15"/>
          <w:w w:val="110"/>
          <w:sz w:val="24"/>
        </w:rPr>
        <w:t xml:space="preserve"> </w:t>
      </w:r>
      <w:r>
        <w:rPr>
          <w:w w:val="110"/>
          <w:sz w:val="24"/>
        </w:rPr>
        <w:t>políticas,</w:t>
      </w:r>
      <w:r>
        <w:rPr>
          <w:spacing w:val="-14"/>
          <w:w w:val="110"/>
          <w:sz w:val="24"/>
        </w:rPr>
        <w:t xml:space="preserve"> </w:t>
      </w:r>
      <w:r>
        <w:rPr>
          <w:w w:val="110"/>
          <w:sz w:val="24"/>
        </w:rPr>
        <w:t>la</w:t>
      </w:r>
      <w:r>
        <w:rPr>
          <w:spacing w:val="-14"/>
          <w:w w:val="110"/>
          <w:sz w:val="24"/>
        </w:rPr>
        <w:t xml:space="preserve"> </w:t>
      </w:r>
      <w:r>
        <w:rPr>
          <w:w w:val="110"/>
          <w:sz w:val="24"/>
        </w:rPr>
        <w:t>clasificación</w:t>
      </w:r>
      <w:r>
        <w:rPr>
          <w:spacing w:val="-14"/>
          <w:w w:val="110"/>
          <w:sz w:val="24"/>
        </w:rPr>
        <w:t xml:space="preserve"> </w:t>
      </w:r>
      <w:r>
        <w:rPr>
          <w:w w:val="110"/>
          <w:sz w:val="24"/>
        </w:rPr>
        <w:t>y</w:t>
      </w:r>
      <w:r>
        <w:rPr>
          <w:spacing w:val="-14"/>
          <w:w w:val="110"/>
          <w:sz w:val="24"/>
        </w:rPr>
        <w:t xml:space="preserve"> </w:t>
      </w:r>
      <w:r>
        <w:rPr>
          <w:w w:val="110"/>
          <w:sz w:val="24"/>
        </w:rPr>
        <w:t>medición</w:t>
      </w:r>
      <w:r>
        <w:rPr>
          <w:spacing w:val="-12"/>
          <w:w w:val="110"/>
          <w:sz w:val="24"/>
        </w:rPr>
        <w:t xml:space="preserve"> </w:t>
      </w:r>
      <w:r>
        <w:rPr>
          <w:w w:val="110"/>
          <w:sz w:val="24"/>
        </w:rPr>
        <w:t>de</w:t>
      </w:r>
      <w:r>
        <w:rPr>
          <w:spacing w:val="-15"/>
          <w:w w:val="110"/>
          <w:sz w:val="24"/>
        </w:rPr>
        <w:t xml:space="preserve"> </w:t>
      </w:r>
      <w:r w:rsidR="00730377">
        <w:rPr>
          <w:w w:val="110"/>
          <w:sz w:val="24"/>
        </w:rPr>
        <w:t>estas</w:t>
      </w:r>
      <w:r>
        <w:rPr>
          <w:w w:val="110"/>
          <w:sz w:val="24"/>
        </w:rPr>
        <w:t>,</w:t>
      </w:r>
      <w:r>
        <w:rPr>
          <w:spacing w:val="1"/>
          <w:w w:val="110"/>
          <w:sz w:val="24"/>
        </w:rPr>
        <w:t xml:space="preserve"> </w:t>
      </w:r>
      <w:r>
        <w:rPr>
          <w:w w:val="110"/>
          <w:sz w:val="24"/>
        </w:rPr>
        <w:t>que pudieran causar impacto en la información</w:t>
      </w:r>
      <w:r>
        <w:rPr>
          <w:spacing w:val="16"/>
          <w:w w:val="110"/>
          <w:sz w:val="24"/>
        </w:rPr>
        <w:t xml:space="preserve"> </w:t>
      </w:r>
      <w:r>
        <w:rPr>
          <w:w w:val="110"/>
          <w:sz w:val="24"/>
        </w:rPr>
        <w:t>financiera.</w:t>
      </w:r>
    </w:p>
    <w:p w14:paraId="7018EDBA" w14:textId="14910623" w:rsidR="003462A7" w:rsidRDefault="003462A7" w:rsidP="00D710F4">
      <w:pPr>
        <w:pStyle w:val="Textoindependiente"/>
        <w:spacing w:before="1" w:line="276" w:lineRule="auto"/>
        <w:ind w:left="479"/>
        <w:jc w:val="both"/>
        <w:rPr>
          <w:w w:val="110"/>
        </w:rPr>
      </w:pPr>
      <w:r>
        <w:rPr>
          <w:w w:val="110"/>
        </w:rPr>
        <w:t>Se</w:t>
      </w:r>
      <w:r>
        <w:rPr>
          <w:spacing w:val="-5"/>
          <w:w w:val="110"/>
        </w:rPr>
        <w:t xml:space="preserve"> </w:t>
      </w:r>
      <w:r>
        <w:rPr>
          <w:w w:val="110"/>
        </w:rPr>
        <w:t>presentan</w:t>
      </w:r>
      <w:r>
        <w:rPr>
          <w:spacing w:val="-4"/>
          <w:w w:val="110"/>
        </w:rPr>
        <w:t xml:space="preserve"> </w:t>
      </w:r>
      <w:r>
        <w:rPr>
          <w:w w:val="110"/>
        </w:rPr>
        <w:t>los</w:t>
      </w:r>
      <w:r>
        <w:rPr>
          <w:spacing w:val="-5"/>
          <w:w w:val="110"/>
        </w:rPr>
        <w:t xml:space="preserve"> </w:t>
      </w:r>
      <w:r>
        <w:rPr>
          <w:w w:val="110"/>
        </w:rPr>
        <w:t>últimos</w:t>
      </w:r>
      <w:r>
        <w:rPr>
          <w:spacing w:val="-4"/>
          <w:w w:val="110"/>
        </w:rPr>
        <w:t xml:space="preserve"> </w:t>
      </w:r>
      <w:r>
        <w:rPr>
          <w:w w:val="110"/>
        </w:rPr>
        <w:t>estados</w:t>
      </w:r>
      <w:r>
        <w:rPr>
          <w:spacing w:val="-5"/>
          <w:w w:val="110"/>
        </w:rPr>
        <w:t xml:space="preserve"> </w:t>
      </w:r>
      <w:r>
        <w:rPr>
          <w:w w:val="110"/>
        </w:rPr>
        <w:t>financieros</w:t>
      </w:r>
      <w:r>
        <w:rPr>
          <w:spacing w:val="-4"/>
          <w:w w:val="110"/>
        </w:rPr>
        <w:t xml:space="preserve"> </w:t>
      </w:r>
      <w:r>
        <w:rPr>
          <w:w w:val="110"/>
        </w:rPr>
        <w:t>sin</w:t>
      </w:r>
      <w:r>
        <w:rPr>
          <w:spacing w:val="-4"/>
          <w:w w:val="110"/>
        </w:rPr>
        <w:t xml:space="preserve"> </w:t>
      </w:r>
      <w:r>
        <w:rPr>
          <w:w w:val="110"/>
        </w:rPr>
        <w:t>cambio</w:t>
      </w:r>
      <w:r>
        <w:rPr>
          <w:spacing w:val="-5"/>
          <w:w w:val="110"/>
        </w:rPr>
        <w:t xml:space="preserve"> </w:t>
      </w:r>
      <w:r>
        <w:rPr>
          <w:w w:val="110"/>
        </w:rPr>
        <w:t>en</w:t>
      </w:r>
      <w:r>
        <w:rPr>
          <w:spacing w:val="-4"/>
          <w:w w:val="110"/>
        </w:rPr>
        <w:t xml:space="preserve"> </w:t>
      </w:r>
      <w:r>
        <w:rPr>
          <w:w w:val="110"/>
        </w:rPr>
        <w:t>la</w:t>
      </w:r>
      <w:r>
        <w:rPr>
          <w:spacing w:val="-5"/>
          <w:w w:val="110"/>
        </w:rPr>
        <w:t xml:space="preserve"> </w:t>
      </w:r>
      <w:r>
        <w:rPr>
          <w:w w:val="110"/>
        </w:rPr>
        <w:t>normatividad</w:t>
      </w:r>
      <w:r>
        <w:rPr>
          <w:spacing w:val="-4"/>
          <w:w w:val="110"/>
        </w:rPr>
        <w:t xml:space="preserve"> </w:t>
      </w:r>
      <w:r>
        <w:rPr>
          <w:w w:val="110"/>
        </w:rPr>
        <w:t>utilizada</w:t>
      </w:r>
      <w:r>
        <w:rPr>
          <w:spacing w:val="-4"/>
          <w:w w:val="110"/>
        </w:rPr>
        <w:t xml:space="preserve"> </w:t>
      </w:r>
      <w:r>
        <w:rPr>
          <w:w w:val="110"/>
        </w:rPr>
        <w:t>para los ejercicios 20</w:t>
      </w:r>
      <w:r w:rsidR="00D36683">
        <w:rPr>
          <w:w w:val="110"/>
        </w:rPr>
        <w:t>20</w:t>
      </w:r>
      <w:r>
        <w:rPr>
          <w:w w:val="110"/>
        </w:rPr>
        <w:t xml:space="preserve"> y</w:t>
      </w:r>
      <w:r>
        <w:rPr>
          <w:spacing w:val="21"/>
          <w:w w:val="110"/>
        </w:rPr>
        <w:t xml:space="preserve"> </w:t>
      </w:r>
      <w:r>
        <w:rPr>
          <w:w w:val="110"/>
        </w:rPr>
        <w:t>20</w:t>
      </w:r>
      <w:r w:rsidR="00566474">
        <w:rPr>
          <w:w w:val="110"/>
        </w:rPr>
        <w:t>2</w:t>
      </w:r>
      <w:r w:rsidR="00D36683">
        <w:rPr>
          <w:w w:val="110"/>
        </w:rPr>
        <w:t>1</w:t>
      </w:r>
      <w:r>
        <w:rPr>
          <w:w w:val="110"/>
        </w:rPr>
        <w:t>.</w:t>
      </w:r>
    </w:p>
    <w:p w14:paraId="0764DCE7" w14:textId="77777777" w:rsidR="006C2CE2" w:rsidRDefault="006C2CE2" w:rsidP="003462A7">
      <w:pPr>
        <w:pStyle w:val="Textoindependiente"/>
        <w:spacing w:before="1" w:line="276" w:lineRule="auto"/>
        <w:ind w:left="479" w:right="1193"/>
        <w:jc w:val="both"/>
      </w:pPr>
    </w:p>
    <w:p w14:paraId="437B45C9" w14:textId="77777777" w:rsidR="003462A7" w:rsidRDefault="003462A7" w:rsidP="003462A7">
      <w:pPr>
        <w:pStyle w:val="Textoindependiente"/>
        <w:spacing w:before="10"/>
        <w:rPr>
          <w:sz w:val="25"/>
        </w:rPr>
      </w:pPr>
    </w:p>
    <w:p w14:paraId="6B310EE0" w14:textId="77777777" w:rsidR="003462A7" w:rsidRDefault="003462A7" w:rsidP="003462A7">
      <w:pPr>
        <w:pStyle w:val="Prrafodelista"/>
        <w:numPr>
          <w:ilvl w:val="0"/>
          <w:numId w:val="25"/>
        </w:numPr>
        <w:tabs>
          <w:tab w:val="left" w:pos="477"/>
        </w:tabs>
        <w:ind w:hanging="356"/>
        <w:rPr>
          <w:b/>
          <w:sz w:val="24"/>
        </w:rPr>
      </w:pPr>
      <w:r>
        <w:rPr>
          <w:b/>
          <w:w w:val="105"/>
          <w:sz w:val="24"/>
        </w:rPr>
        <w:t>Políticas de Contabilidad Significativas.</w:t>
      </w:r>
    </w:p>
    <w:p w14:paraId="5414A5EE" w14:textId="77777777" w:rsidR="003462A7" w:rsidRDefault="003462A7" w:rsidP="003462A7">
      <w:pPr>
        <w:pStyle w:val="Textoindependiente"/>
        <w:spacing w:before="8"/>
        <w:rPr>
          <w:b/>
          <w:sz w:val="28"/>
        </w:rPr>
      </w:pPr>
    </w:p>
    <w:p w14:paraId="372E6D5C" w14:textId="3F2FD6D8" w:rsidR="003462A7" w:rsidRPr="00726D5E" w:rsidRDefault="003462A7" w:rsidP="00A965A3">
      <w:pPr>
        <w:pStyle w:val="Prrafodelista"/>
        <w:numPr>
          <w:ilvl w:val="1"/>
          <w:numId w:val="25"/>
        </w:numPr>
        <w:tabs>
          <w:tab w:val="left" w:pos="619"/>
        </w:tabs>
        <w:spacing w:line="252" w:lineRule="auto"/>
        <w:jc w:val="both"/>
        <w:rPr>
          <w:sz w:val="24"/>
        </w:rPr>
      </w:pPr>
      <w:r w:rsidRPr="00726D5E">
        <w:rPr>
          <w:b/>
          <w:w w:val="110"/>
          <w:sz w:val="24"/>
        </w:rPr>
        <w:t xml:space="preserve">Actualización. </w:t>
      </w:r>
      <w:r w:rsidRPr="00726D5E">
        <w:rPr>
          <w:w w:val="110"/>
          <w:sz w:val="24"/>
        </w:rPr>
        <w:t>Atendiendo a la Norma Internacional de Contabilidad del Sector Público (NICS</w:t>
      </w:r>
      <w:r w:rsidRPr="00726D5E">
        <w:rPr>
          <w:spacing w:val="-8"/>
          <w:w w:val="110"/>
          <w:sz w:val="24"/>
        </w:rPr>
        <w:t xml:space="preserve"> </w:t>
      </w:r>
      <w:r w:rsidRPr="00726D5E">
        <w:rPr>
          <w:w w:val="110"/>
          <w:sz w:val="24"/>
        </w:rPr>
        <w:t>10-Información</w:t>
      </w:r>
      <w:r w:rsidRPr="00726D5E">
        <w:rPr>
          <w:spacing w:val="-7"/>
          <w:w w:val="110"/>
          <w:sz w:val="24"/>
        </w:rPr>
        <w:t xml:space="preserve"> </w:t>
      </w:r>
      <w:r w:rsidRPr="00726D5E">
        <w:rPr>
          <w:w w:val="110"/>
          <w:sz w:val="24"/>
        </w:rPr>
        <w:t>Financiera</w:t>
      </w:r>
      <w:r w:rsidRPr="00726D5E">
        <w:rPr>
          <w:spacing w:val="-7"/>
          <w:w w:val="110"/>
          <w:sz w:val="24"/>
        </w:rPr>
        <w:t xml:space="preserve"> </w:t>
      </w:r>
      <w:r w:rsidRPr="00726D5E">
        <w:rPr>
          <w:w w:val="110"/>
          <w:sz w:val="24"/>
        </w:rPr>
        <w:t>en</w:t>
      </w:r>
      <w:r w:rsidRPr="00726D5E">
        <w:rPr>
          <w:spacing w:val="-7"/>
          <w:w w:val="110"/>
          <w:sz w:val="24"/>
        </w:rPr>
        <w:t xml:space="preserve"> </w:t>
      </w:r>
      <w:r w:rsidRPr="00726D5E">
        <w:rPr>
          <w:w w:val="110"/>
          <w:sz w:val="24"/>
        </w:rPr>
        <w:t>Economías</w:t>
      </w:r>
      <w:r w:rsidRPr="00726D5E">
        <w:rPr>
          <w:spacing w:val="-8"/>
          <w:w w:val="110"/>
          <w:sz w:val="24"/>
        </w:rPr>
        <w:t xml:space="preserve"> </w:t>
      </w:r>
      <w:r w:rsidRPr="00726D5E">
        <w:rPr>
          <w:w w:val="110"/>
          <w:sz w:val="24"/>
        </w:rPr>
        <w:t>Hiperinflacionarias),</w:t>
      </w:r>
      <w:r w:rsidRPr="00726D5E">
        <w:rPr>
          <w:spacing w:val="-7"/>
          <w:w w:val="110"/>
          <w:sz w:val="24"/>
        </w:rPr>
        <w:t xml:space="preserve"> </w:t>
      </w:r>
      <w:r w:rsidRPr="00726D5E">
        <w:rPr>
          <w:w w:val="110"/>
          <w:sz w:val="24"/>
        </w:rPr>
        <w:t>se</w:t>
      </w:r>
      <w:r w:rsidRPr="00726D5E">
        <w:rPr>
          <w:spacing w:val="-7"/>
          <w:w w:val="110"/>
          <w:sz w:val="24"/>
        </w:rPr>
        <w:t xml:space="preserve"> </w:t>
      </w:r>
      <w:r w:rsidRPr="00726D5E">
        <w:rPr>
          <w:w w:val="110"/>
          <w:sz w:val="24"/>
        </w:rPr>
        <w:t>deberá</w:t>
      </w:r>
      <w:r w:rsidRPr="00726D5E">
        <w:rPr>
          <w:spacing w:val="-7"/>
          <w:w w:val="110"/>
          <w:sz w:val="24"/>
        </w:rPr>
        <w:t xml:space="preserve"> </w:t>
      </w:r>
      <w:r w:rsidRPr="00726D5E">
        <w:rPr>
          <w:w w:val="110"/>
          <w:sz w:val="24"/>
        </w:rPr>
        <w:t xml:space="preserve">actualizar el patrimonio cuando el Índice Nacional de Precios al Consumidor acumulada durante un periodo de tres años sea igual o superior al 100%. La inflación a </w:t>
      </w:r>
      <w:r w:rsidR="00D36683">
        <w:rPr>
          <w:w w:val="110"/>
          <w:sz w:val="24"/>
        </w:rPr>
        <w:t>marzo</w:t>
      </w:r>
      <w:r w:rsidRPr="00726D5E">
        <w:rPr>
          <w:w w:val="110"/>
          <w:sz w:val="24"/>
        </w:rPr>
        <w:t xml:space="preserve"> del ejercicio de 20</w:t>
      </w:r>
      <w:r w:rsidR="00566474" w:rsidRPr="00726D5E">
        <w:rPr>
          <w:w w:val="110"/>
          <w:sz w:val="24"/>
        </w:rPr>
        <w:t>2</w:t>
      </w:r>
      <w:r w:rsidR="00D36683">
        <w:rPr>
          <w:w w:val="110"/>
          <w:sz w:val="24"/>
        </w:rPr>
        <w:t>1</w:t>
      </w:r>
      <w:r w:rsidRPr="00726D5E">
        <w:rPr>
          <w:w w:val="110"/>
          <w:sz w:val="24"/>
        </w:rPr>
        <w:t xml:space="preserve"> fue de </w:t>
      </w:r>
      <w:r w:rsidR="00566474" w:rsidRPr="00726D5E">
        <w:rPr>
          <w:w w:val="110"/>
          <w:sz w:val="24"/>
        </w:rPr>
        <w:t>3.</w:t>
      </w:r>
      <w:r w:rsidR="00D36683">
        <w:rPr>
          <w:w w:val="110"/>
          <w:sz w:val="24"/>
        </w:rPr>
        <w:t>76</w:t>
      </w:r>
      <w:r w:rsidRPr="00726D5E">
        <w:rPr>
          <w:w w:val="110"/>
          <w:sz w:val="24"/>
        </w:rPr>
        <w:t xml:space="preserve">% determinada a través del Índice Nacional de Precios al Consumidor. La inflación acumulada por los últimos tres años fue de 15.10%, nivel que </w:t>
      </w:r>
      <w:r w:rsidR="00D36683" w:rsidRPr="00726D5E">
        <w:rPr>
          <w:w w:val="110"/>
          <w:sz w:val="24"/>
        </w:rPr>
        <w:t>de acuerdo con</w:t>
      </w:r>
      <w:r w:rsidRPr="00726D5E">
        <w:rPr>
          <w:w w:val="110"/>
          <w:sz w:val="24"/>
        </w:rPr>
        <w:t xml:space="preserve"> las Normas de Información Financieras de México (NIF), corresponde a un entorno económico no</w:t>
      </w:r>
      <w:r w:rsidRPr="00726D5E">
        <w:rPr>
          <w:spacing w:val="14"/>
          <w:w w:val="110"/>
          <w:sz w:val="24"/>
        </w:rPr>
        <w:t xml:space="preserve"> </w:t>
      </w:r>
      <w:r w:rsidRPr="00726D5E">
        <w:rPr>
          <w:w w:val="110"/>
          <w:sz w:val="24"/>
        </w:rPr>
        <w:t>inflacionario.</w:t>
      </w:r>
    </w:p>
    <w:p w14:paraId="0B262A5B" w14:textId="77777777" w:rsidR="00566474" w:rsidRDefault="00566474" w:rsidP="00566474">
      <w:pPr>
        <w:tabs>
          <w:tab w:val="left" w:pos="619"/>
        </w:tabs>
        <w:spacing w:line="252" w:lineRule="auto"/>
        <w:ind w:right="1037"/>
        <w:jc w:val="both"/>
        <w:rPr>
          <w:sz w:val="24"/>
        </w:rPr>
      </w:pPr>
    </w:p>
    <w:p w14:paraId="5233A6EB" w14:textId="77777777" w:rsidR="003462A7" w:rsidRPr="00C31104" w:rsidRDefault="003462A7" w:rsidP="00A965A3">
      <w:pPr>
        <w:pStyle w:val="Prrafodelista"/>
        <w:numPr>
          <w:ilvl w:val="1"/>
          <w:numId w:val="25"/>
        </w:numPr>
        <w:tabs>
          <w:tab w:val="left" w:pos="619"/>
        </w:tabs>
        <w:spacing w:line="252" w:lineRule="auto"/>
        <w:jc w:val="both"/>
        <w:rPr>
          <w:sz w:val="24"/>
          <w:szCs w:val="24"/>
        </w:rPr>
      </w:pPr>
      <w:r w:rsidRPr="00C31104">
        <w:rPr>
          <w:b/>
          <w:w w:val="110"/>
          <w:sz w:val="24"/>
        </w:rPr>
        <w:t xml:space="preserve">Operaciones en el Extranjero. </w:t>
      </w:r>
      <w:r w:rsidRPr="00C31104">
        <w:rPr>
          <w:w w:val="110"/>
          <w:sz w:val="24"/>
        </w:rPr>
        <w:t xml:space="preserve">El Organismo, realiza algunas operaciones en dólares americanos como pago del uso y derecho de transmisión satelital para la conducción </w:t>
      </w:r>
      <w:r w:rsidRPr="00C31104">
        <w:rPr>
          <w:spacing w:val="-7"/>
          <w:w w:val="110"/>
          <w:sz w:val="24"/>
        </w:rPr>
        <w:t xml:space="preserve">de </w:t>
      </w:r>
      <w:r w:rsidRPr="00C31104">
        <w:rPr>
          <w:w w:val="110"/>
          <w:sz w:val="24"/>
        </w:rPr>
        <w:t>señales</w:t>
      </w:r>
      <w:r w:rsidRPr="00C31104">
        <w:rPr>
          <w:spacing w:val="-7"/>
          <w:w w:val="110"/>
          <w:sz w:val="24"/>
        </w:rPr>
        <w:t xml:space="preserve"> </w:t>
      </w:r>
      <w:r w:rsidRPr="00C31104">
        <w:rPr>
          <w:w w:val="110"/>
          <w:sz w:val="24"/>
        </w:rPr>
        <w:t>para</w:t>
      </w:r>
      <w:r w:rsidRPr="00C31104">
        <w:rPr>
          <w:spacing w:val="-7"/>
          <w:w w:val="110"/>
          <w:sz w:val="24"/>
        </w:rPr>
        <w:t xml:space="preserve"> </w:t>
      </w:r>
      <w:r w:rsidRPr="00C31104">
        <w:rPr>
          <w:w w:val="110"/>
          <w:sz w:val="24"/>
        </w:rPr>
        <w:t>audio</w:t>
      </w:r>
      <w:r w:rsidRPr="00C31104">
        <w:rPr>
          <w:spacing w:val="-6"/>
          <w:w w:val="110"/>
          <w:sz w:val="24"/>
        </w:rPr>
        <w:t xml:space="preserve"> </w:t>
      </w:r>
      <w:r w:rsidRPr="00C31104">
        <w:rPr>
          <w:w w:val="110"/>
          <w:sz w:val="24"/>
        </w:rPr>
        <w:t>y</w:t>
      </w:r>
      <w:r w:rsidRPr="00C31104">
        <w:rPr>
          <w:spacing w:val="-7"/>
          <w:w w:val="110"/>
          <w:sz w:val="24"/>
        </w:rPr>
        <w:t xml:space="preserve"> </w:t>
      </w:r>
      <w:r w:rsidRPr="00C31104">
        <w:rPr>
          <w:w w:val="110"/>
          <w:sz w:val="24"/>
        </w:rPr>
        <w:t>video,</w:t>
      </w:r>
      <w:r w:rsidRPr="00C31104">
        <w:rPr>
          <w:spacing w:val="-7"/>
          <w:w w:val="110"/>
          <w:sz w:val="24"/>
        </w:rPr>
        <w:t xml:space="preserve"> </w:t>
      </w:r>
      <w:r w:rsidRPr="00C31104">
        <w:rPr>
          <w:w w:val="110"/>
          <w:sz w:val="24"/>
        </w:rPr>
        <w:t>y</w:t>
      </w:r>
      <w:r w:rsidRPr="00C31104">
        <w:rPr>
          <w:spacing w:val="-6"/>
          <w:w w:val="110"/>
          <w:sz w:val="24"/>
        </w:rPr>
        <w:t xml:space="preserve"> </w:t>
      </w:r>
      <w:r w:rsidRPr="00C31104">
        <w:rPr>
          <w:w w:val="110"/>
          <w:sz w:val="24"/>
        </w:rPr>
        <w:t>en</w:t>
      </w:r>
      <w:r w:rsidRPr="00C31104">
        <w:rPr>
          <w:spacing w:val="-7"/>
          <w:w w:val="110"/>
          <w:sz w:val="24"/>
        </w:rPr>
        <w:t xml:space="preserve"> </w:t>
      </w:r>
      <w:r w:rsidRPr="00C31104">
        <w:rPr>
          <w:w w:val="110"/>
          <w:sz w:val="24"/>
        </w:rPr>
        <w:t>dichas</w:t>
      </w:r>
      <w:r w:rsidRPr="00C31104">
        <w:rPr>
          <w:spacing w:val="-7"/>
          <w:w w:val="110"/>
          <w:sz w:val="24"/>
        </w:rPr>
        <w:t xml:space="preserve"> </w:t>
      </w:r>
      <w:r w:rsidRPr="00C31104">
        <w:rPr>
          <w:w w:val="110"/>
          <w:sz w:val="24"/>
        </w:rPr>
        <w:t>operaciones</w:t>
      </w:r>
      <w:r w:rsidRPr="00C31104">
        <w:rPr>
          <w:spacing w:val="-6"/>
          <w:w w:val="110"/>
          <w:sz w:val="24"/>
        </w:rPr>
        <w:t xml:space="preserve"> </w:t>
      </w:r>
      <w:r w:rsidRPr="00C31104">
        <w:rPr>
          <w:w w:val="110"/>
          <w:sz w:val="24"/>
        </w:rPr>
        <w:t>invariablemente</w:t>
      </w:r>
      <w:r w:rsidRPr="00C31104">
        <w:rPr>
          <w:spacing w:val="-7"/>
          <w:w w:val="110"/>
          <w:sz w:val="24"/>
        </w:rPr>
        <w:t xml:space="preserve"> </w:t>
      </w:r>
      <w:r w:rsidRPr="00C31104">
        <w:rPr>
          <w:w w:val="110"/>
          <w:sz w:val="24"/>
        </w:rPr>
        <w:t>el</w:t>
      </w:r>
      <w:r w:rsidRPr="00C31104">
        <w:rPr>
          <w:spacing w:val="-7"/>
          <w:w w:val="110"/>
          <w:sz w:val="24"/>
        </w:rPr>
        <w:t xml:space="preserve"> </w:t>
      </w:r>
      <w:r w:rsidRPr="00C31104">
        <w:rPr>
          <w:w w:val="110"/>
          <w:sz w:val="24"/>
        </w:rPr>
        <w:t>registro</w:t>
      </w:r>
      <w:r w:rsidRPr="00C31104">
        <w:rPr>
          <w:spacing w:val="-6"/>
          <w:w w:val="110"/>
          <w:sz w:val="24"/>
        </w:rPr>
        <w:t xml:space="preserve"> </w:t>
      </w:r>
      <w:r w:rsidRPr="00C31104">
        <w:rPr>
          <w:w w:val="110"/>
          <w:sz w:val="24"/>
        </w:rPr>
        <w:t>se</w:t>
      </w:r>
      <w:r w:rsidRPr="00C31104">
        <w:rPr>
          <w:spacing w:val="-7"/>
          <w:w w:val="110"/>
          <w:sz w:val="24"/>
        </w:rPr>
        <w:t xml:space="preserve"> </w:t>
      </w:r>
      <w:r w:rsidRPr="00C31104">
        <w:rPr>
          <w:w w:val="110"/>
          <w:sz w:val="24"/>
        </w:rPr>
        <w:t>realiza</w:t>
      </w:r>
      <w:r w:rsidR="00566474" w:rsidRPr="00C31104">
        <w:rPr>
          <w:w w:val="110"/>
          <w:sz w:val="24"/>
        </w:rPr>
        <w:t xml:space="preserve"> en</w:t>
      </w:r>
      <w:r w:rsidR="00566474" w:rsidRPr="00C31104">
        <w:rPr>
          <w:w w:val="110"/>
          <w:sz w:val="24"/>
          <w:szCs w:val="24"/>
        </w:rPr>
        <w:t xml:space="preserve"> su equivalente en Moneda Nacional al tipo de cambio del día de la operación.</w:t>
      </w:r>
    </w:p>
    <w:p w14:paraId="2297789D" w14:textId="77777777" w:rsidR="00566474" w:rsidRPr="00C31104" w:rsidRDefault="00566474" w:rsidP="00566474">
      <w:pPr>
        <w:tabs>
          <w:tab w:val="left" w:pos="619"/>
        </w:tabs>
        <w:spacing w:line="252" w:lineRule="auto"/>
        <w:ind w:right="1038"/>
        <w:jc w:val="both"/>
        <w:rPr>
          <w:sz w:val="24"/>
        </w:rPr>
      </w:pPr>
    </w:p>
    <w:p w14:paraId="27FAE073" w14:textId="77777777" w:rsidR="003462A7" w:rsidRPr="00C31104" w:rsidRDefault="003462A7" w:rsidP="009F3B5E">
      <w:pPr>
        <w:pStyle w:val="Prrafodelista"/>
        <w:numPr>
          <w:ilvl w:val="0"/>
          <w:numId w:val="26"/>
        </w:numPr>
        <w:tabs>
          <w:tab w:val="left" w:pos="143"/>
        </w:tabs>
        <w:spacing w:before="1" w:line="252" w:lineRule="auto"/>
        <w:ind w:left="426" w:right="141" w:hanging="283"/>
        <w:jc w:val="both"/>
        <w:rPr>
          <w:sz w:val="24"/>
        </w:rPr>
      </w:pPr>
      <w:r w:rsidRPr="00C31104">
        <w:rPr>
          <w:b/>
          <w:w w:val="105"/>
          <w:sz w:val="24"/>
        </w:rPr>
        <w:t xml:space="preserve">Método de Valuación de la Inversión en Acciones de Compañías Subsidiarias No Consolidadas y Asociadas. </w:t>
      </w:r>
      <w:r w:rsidRPr="00C31104">
        <w:rPr>
          <w:w w:val="105"/>
          <w:sz w:val="24"/>
        </w:rPr>
        <w:t>No se tienen acciones de algún otro</w:t>
      </w:r>
      <w:r w:rsidRPr="00C31104">
        <w:rPr>
          <w:spacing w:val="31"/>
          <w:w w:val="105"/>
          <w:sz w:val="24"/>
        </w:rPr>
        <w:t xml:space="preserve"> </w:t>
      </w:r>
      <w:r w:rsidRPr="00C31104">
        <w:rPr>
          <w:w w:val="105"/>
          <w:sz w:val="24"/>
        </w:rPr>
        <w:t>Ente.</w:t>
      </w:r>
    </w:p>
    <w:p w14:paraId="5E816535" w14:textId="77777777" w:rsidR="003462A7" w:rsidRPr="00C31104" w:rsidRDefault="003462A7" w:rsidP="003462A7">
      <w:pPr>
        <w:pStyle w:val="Textoindependiente"/>
        <w:spacing w:before="9"/>
        <w:rPr>
          <w:sz w:val="27"/>
        </w:rPr>
      </w:pPr>
    </w:p>
    <w:p w14:paraId="25147C65" w14:textId="77777777" w:rsidR="003462A7" w:rsidRPr="000F4B81" w:rsidRDefault="003462A7" w:rsidP="00A965A3">
      <w:pPr>
        <w:pStyle w:val="Prrafodelista"/>
        <w:numPr>
          <w:ilvl w:val="0"/>
          <w:numId w:val="26"/>
        </w:numPr>
        <w:tabs>
          <w:tab w:val="left" w:pos="499"/>
        </w:tabs>
        <w:spacing w:line="252" w:lineRule="auto"/>
        <w:jc w:val="both"/>
        <w:rPr>
          <w:sz w:val="24"/>
        </w:rPr>
      </w:pPr>
      <w:r w:rsidRPr="00C31104">
        <w:rPr>
          <w:b/>
          <w:w w:val="110"/>
          <w:sz w:val="24"/>
        </w:rPr>
        <w:t xml:space="preserve">Sistema y Método de Valuación de Inventarios y Costo de lo Vendido. </w:t>
      </w:r>
      <w:r w:rsidRPr="00C31104">
        <w:rPr>
          <w:w w:val="110"/>
          <w:sz w:val="24"/>
        </w:rPr>
        <w:t>No existen productos en inventarios, el Organismo solo comercia material audiovisual para su retransmisión en otras entidades, dichos materiales tienen la naturaleza de servicios por lo que no se aplica algún método de Costo de lo</w:t>
      </w:r>
      <w:r w:rsidRPr="00C31104">
        <w:rPr>
          <w:spacing w:val="41"/>
          <w:w w:val="110"/>
          <w:sz w:val="24"/>
        </w:rPr>
        <w:t xml:space="preserve"> </w:t>
      </w:r>
      <w:r w:rsidRPr="00C31104">
        <w:rPr>
          <w:w w:val="110"/>
          <w:sz w:val="24"/>
        </w:rPr>
        <w:t>Vendido.</w:t>
      </w:r>
    </w:p>
    <w:p w14:paraId="1DF4F5E0" w14:textId="77777777" w:rsidR="000F4B81" w:rsidRPr="000F4B81" w:rsidRDefault="000F4B81" w:rsidP="000F4B81">
      <w:pPr>
        <w:pStyle w:val="Prrafodelista"/>
        <w:rPr>
          <w:sz w:val="24"/>
        </w:rPr>
      </w:pPr>
    </w:p>
    <w:p w14:paraId="59895B47" w14:textId="77777777" w:rsidR="000F4B81" w:rsidRPr="000F4B81" w:rsidRDefault="000F4B81" w:rsidP="000F4B81">
      <w:pPr>
        <w:tabs>
          <w:tab w:val="left" w:pos="499"/>
        </w:tabs>
        <w:spacing w:line="252" w:lineRule="auto"/>
        <w:jc w:val="both"/>
        <w:rPr>
          <w:sz w:val="24"/>
        </w:rPr>
      </w:pPr>
    </w:p>
    <w:p w14:paraId="057FA8E2" w14:textId="77777777" w:rsidR="003462A7" w:rsidRPr="00C31104" w:rsidRDefault="003462A7" w:rsidP="00A965A3">
      <w:pPr>
        <w:pStyle w:val="Prrafodelista"/>
        <w:numPr>
          <w:ilvl w:val="0"/>
          <w:numId w:val="26"/>
        </w:numPr>
        <w:tabs>
          <w:tab w:val="left" w:pos="499"/>
        </w:tabs>
        <w:spacing w:line="252" w:lineRule="auto"/>
        <w:jc w:val="both"/>
        <w:rPr>
          <w:sz w:val="24"/>
        </w:rPr>
      </w:pPr>
      <w:r w:rsidRPr="00C31104">
        <w:rPr>
          <w:b/>
          <w:w w:val="110"/>
          <w:sz w:val="24"/>
        </w:rPr>
        <w:t xml:space="preserve">Beneficios a Empleados. </w:t>
      </w:r>
      <w:r w:rsidRPr="00C31104">
        <w:rPr>
          <w:w w:val="110"/>
          <w:sz w:val="24"/>
        </w:rPr>
        <w:t>El Organismo se encuentra en proceso de la realización del correspondiente Estudio Actuarial, mismo que quedara provisionado en el ejercicio en curso.</w:t>
      </w:r>
    </w:p>
    <w:p w14:paraId="0D7EA3C5" w14:textId="77777777" w:rsidR="003462A7" w:rsidRPr="00C31104" w:rsidRDefault="003462A7" w:rsidP="003462A7">
      <w:pPr>
        <w:pStyle w:val="Textoindependiente"/>
        <w:spacing w:before="4"/>
        <w:rPr>
          <w:sz w:val="27"/>
        </w:rPr>
      </w:pPr>
    </w:p>
    <w:p w14:paraId="4E5D82D9" w14:textId="1CB32012" w:rsidR="003462A7" w:rsidRPr="00663098" w:rsidRDefault="003462A7" w:rsidP="00A965A3">
      <w:pPr>
        <w:pStyle w:val="Prrafodelista"/>
        <w:numPr>
          <w:ilvl w:val="0"/>
          <w:numId w:val="26"/>
        </w:numPr>
        <w:tabs>
          <w:tab w:val="left" w:pos="499"/>
        </w:tabs>
        <w:spacing w:line="252" w:lineRule="auto"/>
        <w:jc w:val="both"/>
        <w:rPr>
          <w:sz w:val="24"/>
        </w:rPr>
      </w:pPr>
      <w:r w:rsidRPr="00C31104">
        <w:rPr>
          <w:b/>
          <w:w w:val="110"/>
          <w:sz w:val="24"/>
        </w:rPr>
        <w:t xml:space="preserve">Provisiones. </w:t>
      </w:r>
      <w:r w:rsidRPr="00C31104">
        <w:rPr>
          <w:w w:val="110"/>
          <w:sz w:val="24"/>
        </w:rPr>
        <w:t>El Organismo tiene Provisiones por Demandas, Juicios, Contingencias,</w:t>
      </w:r>
      <w:r w:rsidRPr="00C31104">
        <w:rPr>
          <w:spacing w:val="-22"/>
          <w:w w:val="110"/>
          <w:sz w:val="24"/>
        </w:rPr>
        <w:t xml:space="preserve"> </w:t>
      </w:r>
      <w:r w:rsidRPr="00C31104">
        <w:rPr>
          <w:w w:val="110"/>
          <w:sz w:val="24"/>
        </w:rPr>
        <w:t xml:space="preserve">por obligaciones a cargo del Organismo, originadas en circunstancias ciertas, cuya exactitud del valor depende de un hecho futuro; estas obligaciones deben ser justificables y su medición monetaria debe ser confiable, en un plazo menor o igual a doce meses, por lo que se revisan y se ajustan periódicamente, </w:t>
      </w:r>
      <w:r w:rsidR="009437A8" w:rsidRPr="00C31104">
        <w:rPr>
          <w:w w:val="110"/>
          <w:sz w:val="24"/>
        </w:rPr>
        <w:t>de acuerdo con</w:t>
      </w:r>
      <w:r w:rsidRPr="00C31104">
        <w:rPr>
          <w:w w:val="110"/>
          <w:sz w:val="24"/>
        </w:rPr>
        <w:t xml:space="preserve"> los lineamientos que emita el CONAC.</w:t>
      </w:r>
    </w:p>
    <w:p w14:paraId="7471A734" w14:textId="77777777" w:rsidR="00663098" w:rsidRPr="00663098" w:rsidRDefault="00663098" w:rsidP="00663098">
      <w:pPr>
        <w:tabs>
          <w:tab w:val="left" w:pos="499"/>
        </w:tabs>
        <w:spacing w:line="252" w:lineRule="auto"/>
        <w:jc w:val="both"/>
        <w:rPr>
          <w:sz w:val="24"/>
        </w:rPr>
      </w:pPr>
    </w:p>
    <w:p w14:paraId="47287711" w14:textId="77777777" w:rsidR="003462A7" w:rsidRPr="00C31104" w:rsidRDefault="003462A7" w:rsidP="00A965A3">
      <w:pPr>
        <w:pStyle w:val="Prrafodelista"/>
        <w:numPr>
          <w:ilvl w:val="0"/>
          <w:numId w:val="26"/>
        </w:numPr>
        <w:tabs>
          <w:tab w:val="left" w:pos="499"/>
        </w:tabs>
        <w:spacing w:line="247" w:lineRule="auto"/>
        <w:jc w:val="both"/>
        <w:rPr>
          <w:sz w:val="25"/>
        </w:rPr>
      </w:pPr>
      <w:r w:rsidRPr="00C31104">
        <w:rPr>
          <w:b/>
          <w:w w:val="110"/>
          <w:sz w:val="24"/>
        </w:rPr>
        <w:lastRenderedPageBreak/>
        <w:t>Reservas.</w:t>
      </w:r>
      <w:r w:rsidRPr="00C31104">
        <w:rPr>
          <w:b/>
          <w:spacing w:val="-13"/>
          <w:w w:val="110"/>
          <w:sz w:val="24"/>
        </w:rPr>
        <w:t xml:space="preserve"> </w:t>
      </w:r>
      <w:r w:rsidRPr="00C31104">
        <w:rPr>
          <w:w w:val="110"/>
          <w:sz w:val="24"/>
        </w:rPr>
        <w:t>El</w:t>
      </w:r>
      <w:r w:rsidRPr="00C31104">
        <w:rPr>
          <w:spacing w:val="-8"/>
          <w:w w:val="110"/>
          <w:sz w:val="24"/>
        </w:rPr>
        <w:t xml:space="preserve"> </w:t>
      </w:r>
      <w:r w:rsidRPr="00C31104">
        <w:rPr>
          <w:w w:val="110"/>
          <w:sz w:val="24"/>
        </w:rPr>
        <w:t>Organismo</w:t>
      </w:r>
      <w:r w:rsidRPr="00C31104">
        <w:rPr>
          <w:spacing w:val="-8"/>
          <w:w w:val="110"/>
          <w:sz w:val="24"/>
        </w:rPr>
        <w:t xml:space="preserve"> </w:t>
      </w:r>
      <w:r w:rsidRPr="00C31104">
        <w:rPr>
          <w:w w:val="110"/>
          <w:sz w:val="24"/>
        </w:rPr>
        <w:t>no</w:t>
      </w:r>
      <w:r w:rsidRPr="00C31104">
        <w:rPr>
          <w:spacing w:val="-8"/>
          <w:w w:val="110"/>
          <w:sz w:val="24"/>
        </w:rPr>
        <w:t xml:space="preserve"> </w:t>
      </w:r>
      <w:r w:rsidRPr="00C31104">
        <w:rPr>
          <w:w w:val="110"/>
          <w:sz w:val="24"/>
        </w:rPr>
        <w:t>tiene</w:t>
      </w:r>
      <w:r w:rsidRPr="00C31104">
        <w:rPr>
          <w:spacing w:val="-7"/>
          <w:w w:val="110"/>
          <w:sz w:val="24"/>
        </w:rPr>
        <w:t xml:space="preserve"> </w:t>
      </w:r>
      <w:r w:rsidRPr="00C31104">
        <w:rPr>
          <w:w w:val="110"/>
          <w:sz w:val="24"/>
        </w:rPr>
        <w:t>establecida</w:t>
      </w:r>
      <w:r w:rsidRPr="00C31104">
        <w:rPr>
          <w:spacing w:val="-8"/>
          <w:w w:val="110"/>
          <w:sz w:val="24"/>
        </w:rPr>
        <w:t xml:space="preserve"> </w:t>
      </w:r>
      <w:r w:rsidRPr="00C31104">
        <w:rPr>
          <w:w w:val="110"/>
          <w:sz w:val="24"/>
        </w:rPr>
        <w:t>una</w:t>
      </w:r>
      <w:r w:rsidRPr="00C31104">
        <w:rPr>
          <w:spacing w:val="-8"/>
          <w:w w:val="110"/>
          <w:sz w:val="24"/>
        </w:rPr>
        <w:t xml:space="preserve"> </w:t>
      </w:r>
      <w:r w:rsidRPr="00C31104">
        <w:rPr>
          <w:w w:val="110"/>
          <w:sz w:val="24"/>
        </w:rPr>
        <w:t>política</w:t>
      </w:r>
      <w:r w:rsidRPr="00C31104">
        <w:rPr>
          <w:spacing w:val="-7"/>
          <w:w w:val="110"/>
          <w:sz w:val="24"/>
        </w:rPr>
        <w:t xml:space="preserve"> </w:t>
      </w:r>
      <w:r w:rsidRPr="00C31104">
        <w:rPr>
          <w:w w:val="110"/>
          <w:sz w:val="24"/>
        </w:rPr>
        <w:t>para</w:t>
      </w:r>
      <w:r w:rsidRPr="00C31104">
        <w:rPr>
          <w:spacing w:val="-8"/>
          <w:w w:val="110"/>
          <w:sz w:val="24"/>
        </w:rPr>
        <w:t xml:space="preserve"> </w:t>
      </w:r>
      <w:r w:rsidRPr="00C31104">
        <w:rPr>
          <w:w w:val="110"/>
          <w:sz w:val="24"/>
        </w:rPr>
        <w:t>la</w:t>
      </w:r>
      <w:r w:rsidRPr="00C31104">
        <w:rPr>
          <w:spacing w:val="-8"/>
          <w:w w:val="110"/>
          <w:sz w:val="24"/>
        </w:rPr>
        <w:t xml:space="preserve"> </w:t>
      </w:r>
      <w:r w:rsidRPr="00C31104">
        <w:rPr>
          <w:w w:val="110"/>
          <w:sz w:val="24"/>
        </w:rPr>
        <w:t>creación</w:t>
      </w:r>
      <w:r w:rsidRPr="00C31104">
        <w:rPr>
          <w:spacing w:val="-8"/>
          <w:w w:val="110"/>
          <w:sz w:val="24"/>
        </w:rPr>
        <w:t xml:space="preserve"> </w:t>
      </w:r>
      <w:r w:rsidRPr="00C31104">
        <w:rPr>
          <w:w w:val="110"/>
          <w:sz w:val="24"/>
        </w:rPr>
        <w:t>de</w:t>
      </w:r>
      <w:r w:rsidRPr="00C31104">
        <w:rPr>
          <w:spacing w:val="-7"/>
          <w:w w:val="110"/>
          <w:sz w:val="24"/>
        </w:rPr>
        <w:t xml:space="preserve"> </w:t>
      </w:r>
      <w:r w:rsidRPr="00C31104">
        <w:rPr>
          <w:w w:val="110"/>
          <w:sz w:val="24"/>
        </w:rPr>
        <w:t>reservas</w:t>
      </w:r>
      <w:r w:rsidRPr="00C31104">
        <w:rPr>
          <w:spacing w:val="-8"/>
          <w:w w:val="110"/>
          <w:sz w:val="24"/>
        </w:rPr>
        <w:t xml:space="preserve"> </w:t>
      </w:r>
      <w:r w:rsidRPr="00C31104">
        <w:rPr>
          <w:w w:val="110"/>
          <w:sz w:val="24"/>
        </w:rPr>
        <w:t>de Patrimonio y por Contingencias, y no se tiene contemplada dicha normatividad en su Ley Orgánica.</w:t>
      </w:r>
    </w:p>
    <w:p w14:paraId="766CA6B5" w14:textId="77777777" w:rsidR="003462A7" w:rsidRPr="00C31104" w:rsidRDefault="003462A7" w:rsidP="003462A7">
      <w:pPr>
        <w:pStyle w:val="Textoindependiente"/>
        <w:spacing w:before="3"/>
        <w:rPr>
          <w:sz w:val="25"/>
        </w:rPr>
      </w:pPr>
    </w:p>
    <w:p w14:paraId="41445E4C" w14:textId="5BB8EAF7" w:rsidR="003462A7" w:rsidRPr="00E33A9E" w:rsidRDefault="003462A7" w:rsidP="00A965A3">
      <w:pPr>
        <w:pStyle w:val="Prrafodelista"/>
        <w:numPr>
          <w:ilvl w:val="0"/>
          <w:numId w:val="26"/>
        </w:numPr>
        <w:tabs>
          <w:tab w:val="left" w:pos="499"/>
        </w:tabs>
        <w:spacing w:before="3" w:line="252" w:lineRule="auto"/>
        <w:ind w:left="567"/>
        <w:jc w:val="both"/>
      </w:pPr>
      <w:r w:rsidRPr="005020AC">
        <w:rPr>
          <w:b/>
          <w:w w:val="110"/>
          <w:sz w:val="24"/>
        </w:rPr>
        <w:t xml:space="preserve">Cambios en Políticas Contables y Corrección de Errores. </w:t>
      </w:r>
      <w:r w:rsidRPr="005020AC">
        <w:rPr>
          <w:w w:val="110"/>
          <w:sz w:val="24"/>
        </w:rPr>
        <w:t>Políticas Contables son los lineamientos, reglas, procedimientos y normas aplicados por el departamento de contabilidad</w:t>
      </w:r>
      <w:r w:rsidRPr="005020AC">
        <w:rPr>
          <w:spacing w:val="-7"/>
          <w:w w:val="110"/>
          <w:sz w:val="24"/>
        </w:rPr>
        <w:t xml:space="preserve"> </w:t>
      </w:r>
      <w:r w:rsidRPr="005020AC">
        <w:rPr>
          <w:w w:val="110"/>
          <w:sz w:val="24"/>
        </w:rPr>
        <w:t>del</w:t>
      </w:r>
      <w:r w:rsidRPr="005020AC">
        <w:rPr>
          <w:spacing w:val="-7"/>
          <w:w w:val="110"/>
          <w:sz w:val="24"/>
        </w:rPr>
        <w:t xml:space="preserve"> </w:t>
      </w:r>
      <w:r w:rsidRPr="005020AC">
        <w:rPr>
          <w:w w:val="110"/>
          <w:sz w:val="24"/>
        </w:rPr>
        <w:t>Organismo</w:t>
      </w:r>
      <w:r w:rsidRPr="005020AC">
        <w:rPr>
          <w:spacing w:val="-7"/>
          <w:w w:val="110"/>
          <w:sz w:val="24"/>
        </w:rPr>
        <w:t xml:space="preserve"> </w:t>
      </w:r>
      <w:r w:rsidRPr="005020AC">
        <w:rPr>
          <w:w w:val="110"/>
          <w:sz w:val="24"/>
        </w:rPr>
        <w:t>en</w:t>
      </w:r>
      <w:r w:rsidRPr="005020AC">
        <w:rPr>
          <w:spacing w:val="-7"/>
          <w:w w:val="110"/>
          <w:sz w:val="24"/>
        </w:rPr>
        <w:t xml:space="preserve"> </w:t>
      </w:r>
      <w:r w:rsidRPr="005020AC">
        <w:rPr>
          <w:w w:val="110"/>
          <w:sz w:val="24"/>
        </w:rPr>
        <w:t>la</w:t>
      </w:r>
      <w:r w:rsidRPr="005020AC">
        <w:rPr>
          <w:spacing w:val="-7"/>
          <w:w w:val="110"/>
          <w:sz w:val="24"/>
        </w:rPr>
        <w:t xml:space="preserve"> </w:t>
      </w:r>
      <w:r w:rsidRPr="005020AC">
        <w:rPr>
          <w:w w:val="110"/>
          <w:sz w:val="24"/>
        </w:rPr>
        <w:t>preparación</w:t>
      </w:r>
      <w:r w:rsidRPr="005020AC">
        <w:rPr>
          <w:spacing w:val="-6"/>
          <w:w w:val="110"/>
          <w:sz w:val="24"/>
        </w:rPr>
        <w:t xml:space="preserve"> </w:t>
      </w:r>
      <w:r w:rsidRPr="005020AC">
        <w:rPr>
          <w:w w:val="110"/>
          <w:sz w:val="24"/>
        </w:rPr>
        <w:t>y</w:t>
      </w:r>
      <w:r w:rsidRPr="005020AC">
        <w:rPr>
          <w:spacing w:val="-7"/>
          <w:w w:val="110"/>
          <w:sz w:val="24"/>
        </w:rPr>
        <w:t xml:space="preserve"> </w:t>
      </w:r>
      <w:r w:rsidRPr="005020AC">
        <w:rPr>
          <w:w w:val="110"/>
          <w:sz w:val="24"/>
        </w:rPr>
        <w:t>presentación</w:t>
      </w:r>
      <w:r w:rsidRPr="005020AC">
        <w:rPr>
          <w:spacing w:val="-7"/>
          <w:w w:val="110"/>
          <w:sz w:val="24"/>
        </w:rPr>
        <w:t xml:space="preserve"> </w:t>
      </w:r>
      <w:r w:rsidRPr="005020AC">
        <w:rPr>
          <w:w w:val="110"/>
          <w:sz w:val="24"/>
        </w:rPr>
        <w:t>de</w:t>
      </w:r>
      <w:r w:rsidRPr="005020AC">
        <w:rPr>
          <w:spacing w:val="-7"/>
          <w:w w:val="110"/>
          <w:sz w:val="24"/>
        </w:rPr>
        <w:t xml:space="preserve"> </w:t>
      </w:r>
      <w:r w:rsidRPr="005020AC">
        <w:rPr>
          <w:w w:val="110"/>
          <w:sz w:val="24"/>
        </w:rPr>
        <w:t>sus</w:t>
      </w:r>
      <w:r w:rsidRPr="005020AC">
        <w:rPr>
          <w:spacing w:val="-7"/>
          <w:w w:val="110"/>
          <w:sz w:val="24"/>
        </w:rPr>
        <w:t xml:space="preserve"> </w:t>
      </w:r>
      <w:r w:rsidRPr="005020AC">
        <w:rPr>
          <w:w w:val="110"/>
          <w:sz w:val="24"/>
        </w:rPr>
        <w:t>Estados</w:t>
      </w:r>
      <w:r w:rsidRPr="005020AC">
        <w:rPr>
          <w:spacing w:val="-7"/>
          <w:w w:val="110"/>
          <w:sz w:val="24"/>
        </w:rPr>
        <w:t xml:space="preserve"> </w:t>
      </w:r>
      <w:r w:rsidRPr="005020AC">
        <w:rPr>
          <w:w w:val="110"/>
          <w:sz w:val="24"/>
        </w:rPr>
        <w:t>Financieros. Adicionalmente las revelaciones de cambios en las áreas de contabilidad permitirán a</w:t>
      </w:r>
      <w:r w:rsidRPr="005020AC">
        <w:rPr>
          <w:spacing w:val="-23"/>
          <w:w w:val="110"/>
          <w:sz w:val="24"/>
        </w:rPr>
        <w:t xml:space="preserve"> </w:t>
      </w:r>
      <w:r w:rsidRPr="005020AC">
        <w:rPr>
          <w:w w:val="110"/>
          <w:sz w:val="24"/>
        </w:rPr>
        <w:t xml:space="preserve">los usuarios monitorear la clasificación o reclasificación en la información financiera. Determinar los criterios de presentación y clasificación del estado financiero denominado Estado de Actividades, y contabilizar operaciones derivadas de errores fundamentales y cambios en las políticas contables, </w:t>
      </w:r>
      <w:r w:rsidR="009437A8" w:rsidRPr="005020AC">
        <w:rPr>
          <w:w w:val="110"/>
          <w:sz w:val="24"/>
        </w:rPr>
        <w:t>de acuerdo con</w:t>
      </w:r>
      <w:r w:rsidRPr="005020AC">
        <w:rPr>
          <w:w w:val="110"/>
          <w:sz w:val="24"/>
        </w:rPr>
        <w:t xml:space="preserve"> la información financiera, con el propósito de que el resultado de dicha información oriente a la adecuada toma de decisiones, o bien para la comparabilidad de los ingresos y egresos realizados. Para lo cual se establecen políticas y reglas, partiendo de lo general a lo particular, con la finalidad de estandarizar la información a revelar y el tratamiento contable de ciertas partidas. Con ello se propicia la comparabilidad de los Estados Financieros, obteniendo información clara, suficiente real y oportuna, al momento que el Organismo la requiera o remita dicha información,</w:t>
      </w:r>
      <w:r w:rsidRPr="005020AC">
        <w:rPr>
          <w:spacing w:val="25"/>
          <w:w w:val="110"/>
          <w:sz w:val="24"/>
        </w:rPr>
        <w:t xml:space="preserve"> </w:t>
      </w:r>
      <w:r w:rsidRPr="005020AC">
        <w:rPr>
          <w:w w:val="110"/>
          <w:sz w:val="24"/>
        </w:rPr>
        <w:t>tanto con los emitidos por el en periodos anteriores, como con</w:t>
      </w:r>
      <w:r w:rsidR="00F465EA" w:rsidRPr="005020AC">
        <w:rPr>
          <w:w w:val="110"/>
          <w:sz w:val="24"/>
        </w:rPr>
        <w:t xml:space="preserve"> los elaborados por otras. Eventualmente, pueden descubrirse en el período corriente, errores fundamentales cometidos al preparar los Estados Financieros de uno o más períodos anteriores. Tales errores pueden ser producto de errores aritméticos, errores al aplicar las políticas </w:t>
      </w:r>
      <w:r w:rsidR="00F465EA" w:rsidRPr="00E33A9E">
        <w:rPr>
          <w:w w:val="110"/>
          <w:sz w:val="24"/>
        </w:rPr>
        <w:t xml:space="preserve">contables, problemas de interpretación de los hechos, fraudes o negligencias. La corrección de esos errores se incluirá, normalmente, en la determinación del Resultado del Ejercicio. </w:t>
      </w:r>
      <w:r w:rsidRPr="00E33A9E">
        <w:rPr>
          <w:w w:val="110"/>
          <w:sz w:val="24"/>
          <w:szCs w:val="24"/>
        </w:rPr>
        <w:t>El Organismo no presentó Cambios en Políticas Contables y Corrección de</w:t>
      </w:r>
      <w:r w:rsidRPr="00E33A9E">
        <w:rPr>
          <w:spacing w:val="14"/>
          <w:w w:val="110"/>
          <w:sz w:val="24"/>
          <w:szCs w:val="24"/>
        </w:rPr>
        <w:t xml:space="preserve"> </w:t>
      </w:r>
      <w:r w:rsidR="009437A8" w:rsidRPr="00E33A9E">
        <w:rPr>
          <w:w w:val="110"/>
          <w:sz w:val="24"/>
          <w:szCs w:val="24"/>
        </w:rPr>
        <w:t>Errores.</w:t>
      </w:r>
    </w:p>
    <w:p w14:paraId="76E25CDA" w14:textId="77777777" w:rsidR="005020AC" w:rsidRDefault="005020AC" w:rsidP="005020AC">
      <w:pPr>
        <w:tabs>
          <w:tab w:val="left" w:pos="499"/>
        </w:tabs>
        <w:spacing w:before="3" w:line="252" w:lineRule="auto"/>
        <w:ind w:right="1037"/>
        <w:jc w:val="both"/>
      </w:pPr>
    </w:p>
    <w:p w14:paraId="65110FD4" w14:textId="77777777" w:rsidR="003462A7" w:rsidRDefault="003462A7" w:rsidP="00EB2F9C">
      <w:pPr>
        <w:pStyle w:val="Prrafodelista"/>
        <w:numPr>
          <w:ilvl w:val="0"/>
          <w:numId w:val="27"/>
        </w:numPr>
        <w:tabs>
          <w:tab w:val="left" w:pos="679"/>
          <w:tab w:val="left" w:pos="7467"/>
        </w:tabs>
        <w:spacing w:line="252" w:lineRule="auto"/>
        <w:jc w:val="both"/>
        <w:rPr>
          <w:sz w:val="24"/>
        </w:rPr>
      </w:pPr>
      <w:r>
        <w:rPr>
          <w:b/>
          <w:w w:val="110"/>
          <w:sz w:val="24"/>
        </w:rPr>
        <w:t xml:space="preserve">Reclasificaciones. </w:t>
      </w:r>
      <w:r>
        <w:rPr>
          <w:w w:val="110"/>
          <w:sz w:val="24"/>
        </w:rPr>
        <w:t>Se deben revelar todos aquellos movimientos entre</w:t>
      </w:r>
      <w:r w:rsidR="009F3B5E">
        <w:rPr>
          <w:w w:val="110"/>
          <w:sz w:val="24"/>
        </w:rPr>
        <w:t xml:space="preserve"> </w:t>
      </w:r>
      <w:r>
        <w:rPr>
          <w:w w:val="110"/>
          <w:sz w:val="24"/>
        </w:rPr>
        <w:t>cuentas por efectos de cambios en los tipos de</w:t>
      </w:r>
      <w:r>
        <w:rPr>
          <w:spacing w:val="32"/>
          <w:w w:val="110"/>
          <w:sz w:val="24"/>
        </w:rPr>
        <w:t xml:space="preserve"> </w:t>
      </w:r>
      <w:r>
        <w:rPr>
          <w:w w:val="110"/>
          <w:sz w:val="24"/>
        </w:rPr>
        <w:t>operaciones.</w:t>
      </w:r>
    </w:p>
    <w:p w14:paraId="5A9922F0" w14:textId="77777777" w:rsidR="003462A7" w:rsidRDefault="003462A7" w:rsidP="003462A7">
      <w:pPr>
        <w:pStyle w:val="Textoindependiente"/>
        <w:rPr>
          <w:sz w:val="28"/>
        </w:rPr>
      </w:pPr>
    </w:p>
    <w:p w14:paraId="4A4D8FE5" w14:textId="430F6318" w:rsidR="003462A7" w:rsidRPr="001868D7" w:rsidRDefault="003462A7" w:rsidP="009F3B5E">
      <w:pPr>
        <w:pStyle w:val="Prrafodelista"/>
        <w:numPr>
          <w:ilvl w:val="0"/>
          <w:numId w:val="27"/>
        </w:numPr>
        <w:tabs>
          <w:tab w:val="left" w:pos="567"/>
        </w:tabs>
        <w:spacing w:line="252" w:lineRule="auto"/>
        <w:jc w:val="both"/>
        <w:rPr>
          <w:sz w:val="28"/>
        </w:rPr>
      </w:pPr>
      <w:r w:rsidRPr="001868D7">
        <w:rPr>
          <w:b/>
          <w:w w:val="110"/>
          <w:sz w:val="24"/>
        </w:rPr>
        <w:t xml:space="preserve">Depuración y Cancelación de Saldos. </w:t>
      </w:r>
      <w:r w:rsidRPr="001868D7">
        <w:rPr>
          <w:w w:val="110"/>
          <w:sz w:val="24"/>
        </w:rPr>
        <w:t xml:space="preserve">Representan los movimientos del período derivado de las depuraciones o conciliaciones de las </w:t>
      </w:r>
      <w:r w:rsidRPr="00730377">
        <w:rPr>
          <w:w w:val="110"/>
          <w:sz w:val="24"/>
        </w:rPr>
        <w:t>cuentas</w:t>
      </w:r>
      <w:r w:rsidRPr="00730377">
        <w:rPr>
          <w:b/>
          <w:w w:val="110"/>
          <w:sz w:val="24"/>
        </w:rPr>
        <w:t xml:space="preserve">. </w:t>
      </w:r>
      <w:r w:rsidRPr="00730377">
        <w:rPr>
          <w:w w:val="110"/>
          <w:sz w:val="24"/>
        </w:rPr>
        <w:t>El Organismo realizó algunas cancelaciones de saldos menores derivadas del pago o reintegro de cuentas correspondientes a deudores diversos de funcionarios o</w:t>
      </w:r>
      <w:r w:rsidRPr="00730377">
        <w:rPr>
          <w:spacing w:val="28"/>
          <w:w w:val="110"/>
          <w:sz w:val="24"/>
        </w:rPr>
        <w:t xml:space="preserve"> </w:t>
      </w:r>
      <w:r w:rsidRPr="00730377">
        <w:rPr>
          <w:w w:val="110"/>
          <w:sz w:val="24"/>
        </w:rPr>
        <w:t>empleados</w:t>
      </w:r>
      <w:r w:rsidR="009437A8" w:rsidRPr="00730377">
        <w:rPr>
          <w:w w:val="110"/>
          <w:sz w:val="24"/>
        </w:rPr>
        <w:t>.</w:t>
      </w:r>
    </w:p>
    <w:p w14:paraId="1C961B1C" w14:textId="77777777" w:rsidR="003462A7" w:rsidRDefault="003462A7" w:rsidP="003462A7">
      <w:pPr>
        <w:pStyle w:val="Textoindependiente"/>
        <w:spacing w:before="11"/>
        <w:rPr>
          <w:sz w:val="25"/>
        </w:rPr>
      </w:pPr>
    </w:p>
    <w:p w14:paraId="459ACF9F" w14:textId="77777777" w:rsidR="003462A7" w:rsidRDefault="003462A7" w:rsidP="003462A7">
      <w:pPr>
        <w:pStyle w:val="Ttulo1"/>
        <w:numPr>
          <w:ilvl w:val="0"/>
          <w:numId w:val="28"/>
        </w:numPr>
        <w:tabs>
          <w:tab w:val="left" w:pos="537"/>
        </w:tabs>
        <w:spacing w:before="0"/>
        <w:ind w:hanging="356"/>
      </w:pPr>
      <w:r>
        <w:rPr>
          <w:w w:val="105"/>
        </w:rPr>
        <w:t>Posición en Moneda Extranjera y Protección por Riesgo</w:t>
      </w:r>
      <w:r>
        <w:rPr>
          <w:spacing w:val="-22"/>
          <w:w w:val="105"/>
        </w:rPr>
        <w:t xml:space="preserve"> </w:t>
      </w:r>
      <w:r>
        <w:rPr>
          <w:w w:val="105"/>
        </w:rPr>
        <w:t>Cambiario.</w:t>
      </w:r>
    </w:p>
    <w:p w14:paraId="5F1BE76B" w14:textId="77777777" w:rsidR="003462A7" w:rsidRDefault="003462A7" w:rsidP="003462A7">
      <w:pPr>
        <w:pStyle w:val="Textoindependiente"/>
        <w:spacing w:before="8"/>
        <w:rPr>
          <w:b/>
          <w:sz w:val="28"/>
        </w:rPr>
      </w:pPr>
    </w:p>
    <w:p w14:paraId="4C89D9D9" w14:textId="77777777" w:rsidR="003462A7" w:rsidRDefault="003462A7" w:rsidP="00A965A3">
      <w:pPr>
        <w:pStyle w:val="Textoindependiente"/>
        <w:spacing w:line="271" w:lineRule="auto"/>
        <w:ind w:left="111"/>
        <w:jc w:val="both"/>
        <w:rPr>
          <w:b/>
        </w:rPr>
      </w:pPr>
      <w:r>
        <w:rPr>
          <w:w w:val="110"/>
        </w:rPr>
        <w:t xml:space="preserve">Se establecen los lineamientos y requerimientos para definir el tratamiento contable de las diferencias en el tipo de cambio que será utilizado para el reconocimiento de transacciones y saldos, y de qué forma se reflejará en los Estados Financieros el efecto y la injerencia de las variaciones en el tipo de cambio de monedas extranjeras a la moneda de curso legal. El Organismo, realizo algunas operaciones en dólares americanos como pago del uso y </w:t>
      </w:r>
      <w:r>
        <w:rPr>
          <w:w w:val="110"/>
        </w:rPr>
        <w:lastRenderedPageBreak/>
        <w:t>derecho de transmisión satelital para la conducción de señales para audio y video, y en dichas operaciones invariablemente el registro se realiza en su equivalente en Moneda Nacional al tipo de cambio del día de la operación</w:t>
      </w:r>
      <w:r>
        <w:rPr>
          <w:b/>
          <w:w w:val="110"/>
        </w:rPr>
        <w:t>.</w:t>
      </w:r>
    </w:p>
    <w:p w14:paraId="5F773BD6" w14:textId="77777777" w:rsidR="003462A7" w:rsidRDefault="003462A7" w:rsidP="003462A7">
      <w:pPr>
        <w:pStyle w:val="Textoindependiente"/>
        <w:spacing w:before="8"/>
        <w:rPr>
          <w:b/>
          <w:sz w:val="25"/>
        </w:rPr>
      </w:pPr>
    </w:p>
    <w:p w14:paraId="7C3F710E" w14:textId="77777777" w:rsidR="003462A7" w:rsidRDefault="003462A7" w:rsidP="003462A7">
      <w:pPr>
        <w:pStyle w:val="Ttulo1"/>
        <w:numPr>
          <w:ilvl w:val="0"/>
          <w:numId w:val="28"/>
        </w:numPr>
        <w:tabs>
          <w:tab w:val="left" w:pos="537"/>
        </w:tabs>
        <w:spacing w:before="1"/>
        <w:ind w:hanging="356"/>
      </w:pPr>
      <w:r>
        <w:rPr>
          <w:w w:val="105"/>
        </w:rPr>
        <w:t>Reporte Analítico del</w:t>
      </w:r>
      <w:r>
        <w:rPr>
          <w:spacing w:val="1"/>
          <w:w w:val="105"/>
        </w:rPr>
        <w:t xml:space="preserve"> </w:t>
      </w:r>
      <w:r>
        <w:rPr>
          <w:w w:val="105"/>
        </w:rPr>
        <w:t>Activo.</w:t>
      </w:r>
    </w:p>
    <w:p w14:paraId="28E13101" w14:textId="77777777" w:rsidR="003462A7" w:rsidRDefault="003462A7" w:rsidP="003462A7">
      <w:pPr>
        <w:pStyle w:val="Textoindependiente"/>
        <w:spacing w:before="7"/>
        <w:rPr>
          <w:b/>
          <w:sz w:val="25"/>
        </w:rPr>
      </w:pPr>
    </w:p>
    <w:p w14:paraId="6221C436" w14:textId="77777777" w:rsidR="003462A7" w:rsidRDefault="003462A7" w:rsidP="00653330">
      <w:pPr>
        <w:pStyle w:val="Prrafodelista"/>
        <w:numPr>
          <w:ilvl w:val="0"/>
          <w:numId w:val="29"/>
        </w:numPr>
        <w:tabs>
          <w:tab w:val="left" w:pos="420"/>
        </w:tabs>
        <w:spacing w:before="1" w:line="268" w:lineRule="auto"/>
        <w:ind w:firstLine="0"/>
        <w:jc w:val="both"/>
        <w:rPr>
          <w:sz w:val="24"/>
        </w:rPr>
      </w:pPr>
      <w:r>
        <w:rPr>
          <w:w w:val="110"/>
          <w:sz w:val="24"/>
        </w:rPr>
        <w:t xml:space="preserve">Vida útil o porcentajes de depreciación, deterioro o amortización utilizados en los </w:t>
      </w:r>
      <w:r>
        <w:rPr>
          <w:spacing w:val="-3"/>
          <w:w w:val="110"/>
          <w:sz w:val="24"/>
        </w:rPr>
        <w:t xml:space="preserve">diferentes </w:t>
      </w:r>
      <w:r>
        <w:rPr>
          <w:w w:val="110"/>
          <w:sz w:val="24"/>
        </w:rPr>
        <w:t>tipos de activos. El Organismo en 2013, inició operaciones, empezó a depreciar en el ejercicio de 2014 los Bienes</w:t>
      </w:r>
      <w:r>
        <w:rPr>
          <w:spacing w:val="20"/>
          <w:w w:val="110"/>
          <w:sz w:val="24"/>
        </w:rPr>
        <w:t xml:space="preserve"> </w:t>
      </w:r>
      <w:r>
        <w:rPr>
          <w:w w:val="110"/>
          <w:sz w:val="24"/>
        </w:rPr>
        <w:t>Muebles.</w:t>
      </w:r>
    </w:p>
    <w:p w14:paraId="44712515" w14:textId="77777777" w:rsidR="003462A7" w:rsidRDefault="003462A7" w:rsidP="003462A7">
      <w:pPr>
        <w:pStyle w:val="Prrafodelista"/>
        <w:numPr>
          <w:ilvl w:val="0"/>
          <w:numId w:val="29"/>
        </w:numPr>
        <w:tabs>
          <w:tab w:val="left" w:pos="411"/>
        </w:tabs>
        <w:spacing w:line="271" w:lineRule="exact"/>
        <w:ind w:left="410" w:hanging="300"/>
        <w:jc w:val="both"/>
        <w:rPr>
          <w:sz w:val="24"/>
        </w:rPr>
      </w:pPr>
      <w:r>
        <w:rPr>
          <w:w w:val="110"/>
          <w:sz w:val="24"/>
        </w:rPr>
        <w:t>Cambios en el porcentaje de depreciación o valor residual de los activos. No</w:t>
      </w:r>
      <w:r>
        <w:rPr>
          <w:spacing w:val="11"/>
          <w:w w:val="110"/>
          <w:sz w:val="24"/>
        </w:rPr>
        <w:t xml:space="preserve"> </w:t>
      </w:r>
      <w:r>
        <w:rPr>
          <w:w w:val="110"/>
          <w:sz w:val="24"/>
        </w:rPr>
        <w:t>Aplica</w:t>
      </w:r>
    </w:p>
    <w:p w14:paraId="43A86BD3" w14:textId="77777777" w:rsidR="003462A7" w:rsidRDefault="003462A7" w:rsidP="00F85093">
      <w:pPr>
        <w:pStyle w:val="Prrafodelista"/>
        <w:numPr>
          <w:ilvl w:val="0"/>
          <w:numId w:val="29"/>
        </w:numPr>
        <w:tabs>
          <w:tab w:val="left" w:pos="442"/>
        </w:tabs>
        <w:spacing w:before="31" w:line="271" w:lineRule="auto"/>
        <w:ind w:firstLine="0"/>
        <w:jc w:val="both"/>
        <w:rPr>
          <w:sz w:val="24"/>
        </w:rPr>
      </w:pPr>
      <w:r>
        <w:rPr>
          <w:w w:val="110"/>
          <w:sz w:val="24"/>
        </w:rPr>
        <w:t>Importe de los gastos capitalizados en el ejercicio, tanto financieros como de investigación y desarrollo. No</w:t>
      </w:r>
      <w:r>
        <w:rPr>
          <w:spacing w:val="12"/>
          <w:w w:val="110"/>
          <w:sz w:val="24"/>
        </w:rPr>
        <w:t xml:space="preserve"> </w:t>
      </w:r>
      <w:r>
        <w:rPr>
          <w:w w:val="110"/>
          <w:sz w:val="24"/>
        </w:rPr>
        <w:t>Aplica.</w:t>
      </w:r>
    </w:p>
    <w:p w14:paraId="2F3D4549" w14:textId="77777777" w:rsidR="003462A7" w:rsidRDefault="003462A7" w:rsidP="003462A7">
      <w:pPr>
        <w:pStyle w:val="Prrafodelista"/>
        <w:numPr>
          <w:ilvl w:val="0"/>
          <w:numId w:val="29"/>
        </w:numPr>
        <w:tabs>
          <w:tab w:val="left" w:pos="411"/>
        </w:tabs>
        <w:spacing w:line="269" w:lineRule="exact"/>
        <w:ind w:left="410" w:hanging="300"/>
        <w:jc w:val="both"/>
        <w:rPr>
          <w:sz w:val="24"/>
        </w:rPr>
      </w:pPr>
      <w:r>
        <w:rPr>
          <w:w w:val="110"/>
          <w:sz w:val="24"/>
        </w:rPr>
        <w:t>Riesgos por tipo de cambio o tipo de interés de las inversiones</w:t>
      </w:r>
      <w:r>
        <w:rPr>
          <w:spacing w:val="40"/>
          <w:w w:val="110"/>
          <w:sz w:val="24"/>
        </w:rPr>
        <w:t xml:space="preserve"> </w:t>
      </w:r>
      <w:r>
        <w:rPr>
          <w:w w:val="110"/>
          <w:sz w:val="24"/>
        </w:rPr>
        <w:t>financieras.</w:t>
      </w:r>
    </w:p>
    <w:p w14:paraId="5C97CDDF" w14:textId="77777777" w:rsidR="003462A7" w:rsidRDefault="003462A7" w:rsidP="003462A7">
      <w:pPr>
        <w:pStyle w:val="Textoindependiente"/>
        <w:spacing w:before="41"/>
        <w:ind w:left="111"/>
        <w:jc w:val="both"/>
      </w:pPr>
      <w:r>
        <w:rPr>
          <w:w w:val="110"/>
        </w:rPr>
        <w:t>No se tienen inversiones financieras en moneda extranjera</w:t>
      </w:r>
    </w:p>
    <w:p w14:paraId="46C1C15F" w14:textId="77777777" w:rsidR="003462A7" w:rsidRPr="00EB2F9C" w:rsidRDefault="003462A7" w:rsidP="00020CBB">
      <w:pPr>
        <w:pStyle w:val="Prrafodelista"/>
        <w:numPr>
          <w:ilvl w:val="0"/>
          <w:numId w:val="29"/>
        </w:numPr>
        <w:tabs>
          <w:tab w:val="left" w:pos="406"/>
        </w:tabs>
        <w:spacing w:before="9"/>
        <w:ind w:left="405" w:hanging="295"/>
        <w:jc w:val="both"/>
        <w:rPr>
          <w:sz w:val="24"/>
          <w:szCs w:val="24"/>
        </w:rPr>
      </w:pPr>
      <w:r w:rsidRPr="003462A7">
        <w:rPr>
          <w:w w:val="110"/>
          <w:sz w:val="24"/>
        </w:rPr>
        <w:t>Valor</w:t>
      </w:r>
      <w:r w:rsidRPr="003462A7">
        <w:rPr>
          <w:spacing w:val="15"/>
          <w:w w:val="110"/>
          <w:sz w:val="24"/>
        </w:rPr>
        <w:t xml:space="preserve"> </w:t>
      </w:r>
      <w:r w:rsidRPr="003462A7">
        <w:rPr>
          <w:w w:val="110"/>
          <w:sz w:val="24"/>
        </w:rPr>
        <w:t>activado</w:t>
      </w:r>
      <w:r w:rsidRPr="003462A7">
        <w:rPr>
          <w:spacing w:val="15"/>
          <w:w w:val="110"/>
          <w:sz w:val="24"/>
        </w:rPr>
        <w:t xml:space="preserve"> </w:t>
      </w:r>
      <w:r w:rsidRPr="003462A7">
        <w:rPr>
          <w:w w:val="110"/>
          <w:sz w:val="24"/>
        </w:rPr>
        <w:t>en</w:t>
      </w:r>
      <w:r w:rsidRPr="003462A7">
        <w:rPr>
          <w:spacing w:val="16"/>
          <w:w w:val="110"/>
          <w:sz w:val="24"/>
        </w:rPr>
        <w:t xml:space="preserve"> </w:t>
      </w:r>
      <w:r w:rsidRPr="003462A7">
        <w:rPr>
          <w:w w:val="110"/>
          <w:sz w:val="24"/>
        </w:rPr>
        <w:t>el</w:t>
      </w:r>
      <w:r w:rsidRPr="003462A7">
        <w:rPr>
          <w:spacing w:val="15"/>
          <w:w w:val="110"/>
          <w:sz w:val="24"/>
        </w:rPr>
        <w:t xml:space="preserve"> </w:t>
      </w:r>
      <w:r w:rsidRPr="003462A7">
        <w:rPr>
          <w:w w:val="110"/>
          <w:sz w:val="24"/>
        </w:rPr>
        <w:t>ejercicio</w:t>
      </w:r>
      <w:r w:rsidRPr="003462A7">
        <w:rPr>
          <w:spacing w:val="15"/>
          <w:w w:val="110"/>
          <w:sz w:val="24"/>
        </w:rPr>
        <w:t xml:space="preserve"> </w:t>
      </w:r>
      <w:r w:rsidRPr="003462A7">
        <w:rPr>
          <w:w w:val="110"/>
          <w:sz w:val="24"/>
        </w:rPr>
        <w:t>de</w:t>
      </w:r>
      <w:r w:rsidRPr="003462A7">
        <w:rPr>
          <w:spacing w:val="16"/>
          <w:w w:val="110"/>
          <w:sz w:val="24"/>
        </w:rPr>
        <w:t xml:space="preserve"> </w:t>
      </w:r>
      <w:r w:rsidRPr="003462A7">
        <w:rPr>
          <w:w w:val="110"/>
          <w:sz w:val="24"/>
        </w:rPr>
        <w:t>los</w:t>
      </w:r>
      <w:r w:rsidRPr="003462A7">
        <w:rPr>
          <w:spacing w:val="15"/>
          <w:w w:val="110"/>
          <w:sz w:val="24"/>
        </w:rPr>
        <w:t xml:space="preserve"> </w:t>
      </w:r>
      <w:r w:rsidRPr="003462A7">
        <w:rPr>
          <w:w w:val="110"/>
          <w:sz w:val="24"/>
        </w:rPr>
        <w:t>bienes</w:t>
      </w:r>
      <w:r w:rsidRPr="003462A7">
        <w:rPr>
          <w:spacing w:val="15"/>
          <w:w w:val="110"/>
          <w:sz w:val="24"/>
        </w:rPr>
        <w:t xml:space="preserve"> </w:t>
      </w:r>
      <w:r w:rsidRPr="003462A7">
        <w:rPr>
          <w:w w:val="110"/>
          <w:sz w:val="24"/>
        </w:rPr>
        <w:t>construidos</w:t>
      </w:r>
      <w:r w:rsidRPr="003462A7">
        <w:rPr>
          <w:spacing w:val="16"/>
          <w:w w:val="110"/>
          <w:sz w:val="24"/>
        </w:rPr>
        <w:t xml:space="preserve"> </w:t>
      </w:r>
      <w:r w:rsidRPr="003462A7">
        <w:rPr>
          <w:w w:val="110"/>
          <w:sz w:val="24"/>
        </w:rPr>
        <w:t>por</w:t>
      </w:r>
      <w:r w:rsidRPr="003462A7">
        <w:rPr>
          <w:spacing w:val="15"/>
          <w:w w:val="110"/>
          <w:sz w:val="24"/>
        </w:rPr>
        <w:t xml:space="preserve"> </w:t>
      </w:r>
      <w:r w:rsidRPr="003462A7">
        <w:rPr>
          <w:w w:val="110"/>
          <w:sz w:val="24"/>
        </w:rPr>
        <w:t>la</w:t>
      </w:r>
      <w:r w:rsidRPr="003462A7">
        <w:rPr>
          <w:spacing w:val="-21"/>
          <w:w w:val="110"/>
          <w:sz w:val="24"/>
        </w:rPr>
        <w:t xml:space="preserve"> </w:t>
      </w:r>
      <w:r w:rsidRPr="003462A7">
        <w:rPr>
          <w:w w:val="110"/>
          <w:sz w:val="24"/>
        </w:rPr>
        <w:t>entidad.</w:t>
      </w:r>
      <w:r w:rsidRPr="003462A7">
        <w:rPr>
          <w:spacing w:val="16"/>
          <w:w w:val="110"/>
          <w:sz w:val="24"/>
        </w:rPr>
        <w:t xml:space="preserve"> </w:t>
      </w:r>
      <w:r w:rsidRPr="003462A7">
        <w:rPr>
          <w:w w:val="110"/>
          <w:sz w:val="24"/>
        </w:rPr>
        <w:t>No</w:t>
      </w:r>
      <w:r w:rsidRPr="003462A7">
        <w:rPr>
          <w:spacing w:val="15"/>
          <w:w w:val="110"/>
          <w:sz w:val="24"/>
        </w:rPr>
        <w:t xml:space="preserve"> </w:t>
      </w:r>
      <w:r w:rsidRPr="003462A7">
        <w:rPr>
          <w:w w:val="110"/>
          <w:sz w:val="24"/>
        </w:rPr>
        <w:t>se</w:t>
      </w:r>
      <w:r w:rsidRPr="003462A7">
        <w:rPr>
          <w:spacing w:val="15"/>
          <w:w w:val="110"/>
          <w:sz w:val="24"/>
        </w:rPr>
        <w:t xml:space="preserve"> </w:t>
      </w:r>
      <w:r w:rsidRPr="003462A7">
        <w:rPr>
          <w:w w:val="110"/>
          <w:sz w:val="24"/>
        </w:rPr>
        <w:t>tienen</w:t>
      </w:r>
      <w:r w:rsidRPr="003462A7">
        <w:rPr>
          <w:spacing w:val="16"/>
          <w:w w:val="110"/>
          <w:sz w:val="24"/>
        </w:rPr>
        <w:t xml:space="preserve"> </w:t>
      </w:r>
      <w:r w:rsidRPr="003462A7">
        <w:rPr>
          <w:w w:val="110"/>
          <w:sz w:val="24"/>
        </w:rPr>
        <w:t>bienes</w:t>
      </w:r>
      <w:r w:rsidR="0055260A">
        <w:rPr>
          <w:w w:val="110"/>
          <w:sz w:val="24"/>
        </w:rPr>
        <w:t xml:space="preserve"> </w:t>
      </w:r>
      <w:r w:rsidR="0055260A" w:rsidRPr="00EB2F9C">
        <w:rPr>
          <w:w w:val="110"/>
          <w:sz w:val="24"/>
          <w:szCs w:val="24"/>
        </w:rPr>
        <w:t xml:space="preserve">construidos por la entidad </w:t>
      </w:r>
    </w:p>
    <w:p w14:paraId="12243FCB" w14:textId="77777777" w:rsidR="003462A7" w:rsidRDefault="003462A7" w:rsidP="003462A7">
      <w:pPr>
        <w:pStyle w:val="Textoindependiente"/>
        <w:spacing w:line="20" w:lineRule="exact"/>
        <w:ind w:left="-461"/>
        <w:rPr>
          <w:sz w:val="2"/>
        </w:rPr>
      </w:pPr>
    </w:p>
    <w:p w14:paraId="13AFFFE7" w14:textId="77777777" w:rsidR="003462A7" w:rsidRDefault="003462A7" w:rsidP="0055260A">
      <w:pPr>
        <w:pStyle w:val="Textoindependiente"/>
        <w:spacing w:before="3"/>
        <w:ind w:left="110"/>
        <w:jc w:val="both"/>
      </w:pPr>
      <w:r>
        <w:rPr>
          <w:w w:val="110"/>
        </w:rPr>
        <w:t>Otras circunstancias de carácter significativo que afecten el activo, tales como bienes en garantía, señalados en embargos, litigios, títulos de inversiones entregados en garantías, baja significativa del valor de inversiones financieras,</w:t>
      </w:r>
      <w:r>
        <w:rPr>
          <w:spacing w:val="15"/>
          <w:w w:val="110"/>
        </w:rPr>
        <w:t xml:space="preserve"> </w:t>
      </w:r>
      <w:r>
        <w:rPr>
          <w:w w:val="110"/>
        </w:rPr>
        <w:t>etc.</w:t>
      </w:r>
    </w:p>
    <w:p w14:paraId="61F8FA63" w14:textId="77777777" w:rsidR="003462A7" w:rsidRDefault="009A47C2" w:rsidP="003462A7">
      <w:pPr>
        <w:pStyle w:val="Textoindependiente"/>
        <w:jc w:val="both"/>
      </w:pPr>
      <w:r>
        <w:rPr>
          <w:w w:val="110"/>
        </w:rPr>
        <w:t xml:space="preserve">  </w:t>
      </w:r>
      <w:r w:rsidR="003462A7">
        <w:rPr>
          <w:w w:val="110"/>
        </w:rPr>
        <w:t>No se tienen situaciones importantes que afecten los activos del Organismo.</w:t>
      </w:r>
    </w:p>
    <w:p w14:paraId="27AA8E05" w14:textId="77777777" w:rsidR="003462A7" w:rsidRDefault="003462A7" w:rsidP="00F85093">
      <w:pPr>
        <w:pStyle w:val="Prrafodelista"/>
        <w:numPr>
          <w:ilvl w:val="0"/>
          <w:numId w:val="30"/>
        </w:numPr>
        <w:tabs>
          <w:tab w:val="left" w:pos="413"/>
        </w:tabs>
        <w:spacing w:before="31" w:line="271" w:lineRule="auto"/>
        <w:ind w:firstLine="0"/>
        <w:jc w:val="both"/>
        <w:rPr>
          <w:sz w:val="24"/>
        </w:rPr>
      </w:pPr>
      <w:r>
        <w:rPr>
          <w:w w:val="110"/>
          <w:sz w:val="24"/>
        </w:rPr>
        <w:t>Desmantelamiento de Activos, procedimientos, implicaciones, efectos contables.</w:t>
      </w:r>
      <w:r>
        <w:rPr>
          <w:spacing w:val="32"/>
          <w:w w:val="110"/>
          <w:sz w:val="24"/>
        </w:rPr>
        <w:t xml:space="preserve"> </w:t>
      </w:r>
      <w:r>
        <w:rPr>
          <w:spacing w:val="-7"/>
          <w:w w:val="110"/>
          <w:sz w:val="24"/>
        </w:rPr>
        <w:t xml:space="preserve">El </w:t>
      </w:r>
      <w:r>
        <w:rPr>
          <w:w w:val="110"/>
          <w:sz w:val="24"/>
        </w:rPr>
        <w:t>Organismo tiene la urgencia de establecer políticas contables en este</w:t>
      </w:r>
      <w:r>
        <w:rPr>
          <w:spacing w:val="12"/>
          <w:w w:val="110"/>
          <w:sz w:val="24"/>
        </w:rPr>
        <w:t xml:space="preserve"> </w:t>
      </w:r>
      <w:r>
        <w:rPr>
          <w:w w:val="110"/>
          <w:sz w:val="24"/>
        </w:rPr>
        <w:t>rubro.</w:t>
      </w:r>
    </w:p>
    <w:p w14:paraId="5517186D" w14:textId="77777777" w:rsidR="003462A7" w:rsidRDefault="003462A7" w:rsidP="00F85093">
      <w:pPr>
        <w:pStyle w:val="Prrafodelista"/>
        <w:numPr>
          <w:ilvl w:val="0"/>
          <w:numId w:val="30"/>
        </w:numPr>
        <w:tabs>
          <w:tab w:val="left" w:pos="449"/>
        </w:tabs>
        <w:spacing w:line="268" w:lineRule="auto"/>
        <w:ind w:firstLine="0"/>
        <w:jc w:val="both"/>
        <w:rPr>
          <w:sz w:val="24"/>
        </w:rPr>
      </w:pPr>
      <w:r>
        <w:rPr>
          <w:w w:val="110"/>
          <w:sz w:val="24"/>
        </w:rPr>
        <w:t>Administración de activos; planeación con el objetivo de que el Organismo los utilice de manera más efectiva. Se utilizarán los Inmuebles para el Objeto y Fines del Organismo. Adicionalmente, se deben incluir las explicaciones de las principales variaciones en el activo, en cuadros comparativos como</w:t>
      </w:r>
      <w:r>
        <w:rPr>
          <w:spacing w:val="20"/>
          <w:w w:val="110"/>
          <w:sz w:val="24"/>
        </w:rPr>
        <w:t xml:space="preserve"> </w:t>
      </w:r>
      <w:r>
        <w:rPr>
          <w:w w:val="110"/>
          <w:sz w:val="24"/>
        </w:rPr>
        <w:t>sigue:</w:t>
      </w:r>
    </w:p>
    <w:p w14:paraId="7210F9CB" w14:textId="77777777" w:rsidR="003462A7" w:rsidRDefault="003462A7" w:rsidP="003462A7">
      <w:pPr>
        <w:pStyle w:val="Textoindependiente"/>
        <w:spacing w:before="9"/>
        <w:rPr>
          <w:sz w:val="25"/>
        </w:rPr>
      </w:pPr>
    </w:p>
    <w:p w14:paraId="104BC5AE" w14:textId="77777777" w:rsidR="003462A7" w:rsidRPr="00663098" w:rsidRDefault="003462A7" w:rsidP="003462A7">
      <w:pPr>
        <w:pStyle w:val="Prrafodelista"/>
        <w:numPr>
          <w:ilvl w:val="0"/>
          <w:numId w:val="31"/>
        </w:numPr>
        <w:tabs>
          <w:tab w:val="left" w:pos="404"/>
        </w:tabs>
        <w:ind w:hanging="293"/>
        <w:jc w:val="both"/>
        <w:rPr>
          <w:sz w:val="24"/>
        </w:rPr>
      </w:pPr>
      <w:r>
        <w:rPr>
          <w:w w:val="110"/>
          <w:sz w:val="24"/>
        </w:rPr>
        <w:t>Inversiones en valores. No se tienen inversiones en</w:t>
      </w:r>
      <w:r>
        <w:rPr>
          <w:spacing w:val="35"/>
          <w:w w:val="110"/>
          <w:sz w:val="24"/>
        </w:rPr>
        <w:t xml:space="preserve"> </w:t>
      </w:r>
      <w:r>
        <w:rPr>
          <w:w w:val="110"/>
          <w:sz w:val="24"/>
        </w:rPr>
        <w:t>valores.</w:t>
      </w:r>
    </w:p>
    <w:p w14:paraId="45EB4B19" w14:textId="77777777" w:rsidR="00663098" w:rsidRPr="00663098" w:rsidRDefault="00663098" w:rsidP="00663098">
      <w:pPr>
        <w:tabs>
          <w:tab w:val="left" w:pos="404"/>
        </w:tabs>
        <w:jc w:val="both"/>
        <w:rPr>
          <w:sz w:val="24"/>
        </w:rPr>
      </w:pPr>
    </w:p>
    <w:p w14:paraId="6EACE255" w14:textId="77777777" w:rsidR="003462A7" w:rsidRPr="00A01236" w:rsidRDefault="003462A7" w:rsidP="007E1551">
      <w:pPr>
        <w:pStyle w:val="Prrafodelista"/>
        <w:numPr>
          <w:ilvl w:val="0"/>
          <w:numId w:val="31"/>
        </w:numPr>
        <w:tabs>
          <w:tab w:val="left" w:pos="399"/>
        </w:tabs>
        <w:spacing w:before="27" w:line="268" w:lineRule="auto"/>
        <w:ind w:left="111" w:right="141" w:firstLine="0"/>
        <w:jc w:val="both"/>
        <w:rPr>
          <w:sz w:val="24"/>
        </w:rPr>
      </w:pPr>
      <w:r>
        <w:rPr>
          <w:w w:val="110"/>
          <w:sz w:val="24"/>
        </w:rPr>
        <w:t>Patrimonio</w:t>
      </w:r>
      <w:r>
        <w:rPr>
          <w:spacing w:val="-15"/>
          <w:w w:val="110"/>
          <w:sz w:val="24"/>
        </w:rPr>
        <w:t xml:space="preserve"> </w:t>
      </w:r>
      <w:r>
        <w:rPr>
          <w:w w:val="110"/>
          <w:sz w:val="24"/>
        </w:rPr>
        <w:t>de</w:t>
      </w:r>
      <w:r>
        <w:rPr>
          <w:spacing w:val="-16"/>
          <w:w w:val="110"/>
          <w:sz w:val="24"/>
        </w:rPr>
        <w:t xml:space="preserve"> </w:t>
      </w:r>
      <w:r>
        <w:rPr>
          <w:w w:val="110"/>
          <w:sz w:val="24"/>
        </w:rPr>
        <w:t>Organismos</w:t>
      </w:r>
      <w:r>
        <w:rPr>
          <w:spacing w:val="-15"/>
          <w:w w:val="110"/>
          <w:sz w:val="24"/>
        </w:rPr>
        <w:t xml:space="preserve"> </w:t>
      </w:r>
      <w:r>
        <w:rPr>
          <w:w w:val="110"/>
          <w:sz w:val="24"/>
        </w:rPr>
        <w:t>descentralizados</w:t>
      </w:r>
      <w:r>
        <w:rPr>
          <w:spacing w:val="-13"/>
          <w:w w:val="110"/>
          <w:sz w:val="24"/>
        </w:rPr>
        <w:t xml:space="preserve"> </w:t>
      </w:r>
      <w:r>
        <w:rPr>
          <w:w w:val="110"/>
          <w:sz w:val="24"/>
        </w:rPr>
        <w:t>de</w:t>
      </w:r>
      <w:r>
        <w:rPr>
          <w:spacing w:val="-15"/>
          <w:w w:val="110"/>
          <w:sz w:val="24"/>
        </w:rPr>
        <w:t xml:space="preserve"> </w:t>
      </w:r>
      <w:r>
        <w:rPr>
          <w:w w:val="110"/>
          <w:sz w:val="24"/>
        </w:rPr>
        <w:t>Control</w:t>
      </w:r>
      <w:r>
        <w:rPr>
          <w:spacing w:val="-14"/>
          <w:w w:val="110"/>
          <w:sz w:val="24"/>
        </w:rPr>
        <w:t xml:space="preserve"> </w:t>
      </w:r>
      <w:r>
        <w:rPr>
          <w:w w:val="110"/>
          <w:sz w:val="24"/>
        </w:rPr>
        <w:t>Presupuestario</w:t>
      </w:r>
      <w:r>
        <w:rPr>
          <w:spacing w:val="-14"/>
          <w:w w:val="110"/>
          <w:sz w:val="24"/>
        </w:rPr>
        <w:t xml:space="preserve"> </w:t>
      </w:r>
      <w:r>
        <w:rPr>
          <w:w w:val="110"/>
          <w:sz w:val="24"/>
        </w:rPr>
        <w:t>Indirecto.</w:t>
      </w:r>
      <w:r>
        <w:rPr>
          <w:spacing w:val="-12"/>
          <w:w w:val="110"/>
          <w:sz w:val="24"/>
        </w:rPr>
        <w:t xml:space="preserve"> </w:t>
      </w:r>
      <w:r>
        <w:rPr>
          <w:w w:val="110"/>
          <w:sz w:val="24"/>
        </w:rPr>
        <w:t>No</w:t>
      </w:r>
      <w:r>
        <w:rPr>
          <w:spacing w:val="-2"/>
          <w:w w:val="110"/>
          <w:sz w:val="24"/>
        </w:rPr>
        <w:t xml:space="preserve"> </w:t>
      </w:r>
      <w:r>
        <w:rPr>
          <w:w w:val="110"/>
          <w:sz w:val="24"/>
        </w:rPr>
        <w:t>se</w:t>
      </w:r>
      <w:r>
        <w:rPr>
          <w:spacing w:val="-3"/>
          <w:w w:val="110"/>
          <w:sz w:val="24"/>
        </w:rPr>
        <w:t xml:space="preserve"> </w:t>
      </w:r>
      <w:r>
        <w:rPr>
          <w:w w:val="110"/>
          <w:sz w:val="24"/>
        </w:rPr>
        <w:t>tiene Patrimonio en Organismos descentralizados de Control Presupuestario</w:t>
      </w:r>
      <w:r>
        <w:rPr>
          <w:spacing w:val="12"/>
          <w:w w:val="110"/>
          <w:sz w:val="24"/>
        </w:rPr>
        <w:t xml:space="preserve"> </w:t>
      </w:r>
      <w:r>
        <w:rPr>
          <w:w w:val="110"/>
          <w:sz w:val="24"/>
        </w:rPr>
        <w:t>Indirecto</w:t>
      </w:r>
    </w:p>
    <w:p w14:paraId="7973D86D" w14:textId="77777777" w:rsidR="00A01236" w:rsidRPr="00A01236" w:rsidRDefault="00A01236" w:rsidP="00A01236">
      <w:pPr>
        <w:pStyle w:val="Prrafodelista"/>
        <w:rPr>
          <w:sz w:val="24"/>
        </w:rPr>
      </w:pPr>
    </w:p>
    <w:p w14:paraId="6C42D00C" w14:textId="77777777" w:rsidR="003462A7" w:rsidRPr="00730377" w:rsidRDefault="003462A7" w:rsidP="00730377">
      <w:pPr>
        <w:pStyle w:val="Prrafodelista"/>
        <w:numPr>
          <w:ilvl w:val="0"/>
          <w:numId w:val="31"/>
        </w:numPr>
        <w:tabs>
          <w:tab w:val="left" w:pos="409"/>
        </w:tabs>
        <w:spacing w:line="268" w:lineRule="auto"/>
        <w:ind w:left="111" w:right="141" w:firstLine="0"/>
        <w:jc w:val="both"/>
        <w:rPr>
          <w:w w:val="110"/>
          <w:sz w:val="24"/>
        </w:rPr>
      </w:pPr>
      <w:r>
        <w:rPr>
          <w:w w:val="110"/>
          <w:sz w:val="24"/>
        </w:rPr>
        <w:t>Inversiones en empresas de participación mayoritaria. No se tiene inversión en este tipo de empresas</w:t>
      </w:r>
    </w:p>
    <w:p w14:paraId="5A343F57" w14:textId="77777777" w:rsidR="00663098" w:rsidRPr="00663098" w:rsidRDefault="00663098" w:rsidP="00663098">
      <w:pPr>
        <w:tabs>
          <w:tab w:val="left" w:pos="384"/>
          <w:tab w:val="left" w:pos="7467"/>
        </w:tabs>
        <w:spacing w:line="268" w:lineRule="auto"/>
        <w:ind w:right="1038"/>
        <w:jc w:val="both"/>
        <w:rPr>
          <w:sz w:val="24"/>
        </w:rPr>
      </w:pPr>
    </w:p>
    <w:p w14:paraId="216EC480" w14:textId="77777777" w:rsidR="003462A7" w:rsidRPr="00663098" w:rsidRDefault="003462A7" w:rsidP="007E1551">
      <w:pPr>
        <w:pStyle w:val="Prrafodelista"/>
        <w:numPr>
          <w:ilvl w:val="0"/>
          <w:numId w:val="31"/>
        </w:numPr>
        <w:tabs>
          <w:tab w:val="left" w:pos="409"/>
        </w:tabs>
        <w:spacing w:line="268" w:lineRule="auto"/>
        <w:ind w:left="111" w:right="141" w:firstLine="0"/>
        <w:jc w:val="both"/>
        <w:rPr>
          <w:sz w:val="24"/>
        </w:rPr>
      </w:pPr>
      <w:r>
        <w:rPr>
          <w:w w:val="110"/>
          <w:sz w:val="24"/>
        </w:rPr>
        <w:t>Inversiones en empresas de participación minoritaria. No se tiene inversión en este tipo de empresas.</w:t>
      </w:r>
    </w:p>
    <w:p w14:paraId="31751873" w14:textId="77777777" w:rsidR="00663098" w:rsidRPr="00663098" w:rsidRDefault="00663098" w:rsidP="00663098">
      <w:pPr>
        <w:tabs>
          <w:tab w:val="left" w:pos="409"/>
        </w:tabs>
        <w:spacing w:line="268" w:lineRule="auto"/>
        <w:ind w:right="141"/>
        <w:jc w:val="both"/>
        <w:rPr>
          <w:sz w:val="24"/>
        </w:rPr>
      </w:pPr>
    </w:p>
    <w:p w14:paraId="7437C539" w14:textId="77777777" w:rsidR="003462A7" w:rsidRDefault="003462A7" w:rsidP="007E1551">
      <w:pPr>
        <w:pStyle w:val="Prrafodelista"/>
        <w:numPr>
          <w:ilvl w:val="0"/>
          <w:numId w:val="31"/>
        </w:numPr>
        <w:tabs>
          <w:tab w:val="left" w:pos="389"/>
        </w:tabs>
        <w:spacing w:line="271" w:lineRule="auto"/>
        <w:ind w:left="111" w:right="141" w:firstLine="0"/>
        <w:jc w:val="both"/>
        <w:rPr>
          <w:sz w:val="24"/>
        </w:rPr>
      </w:pPr>
      <w:r>
        <w:rPr>
          <w:w w:val="110"/>
          <w:sz w:val="24"/>
        </w:rPr>
        <w:t xml:space="preserve">Patrimonio de organismos descentralizados de control presupuestario directo, según corresponda. No se tiene Patrimonio en Organismos descentralizados de Control </w:t>
      </w:r>
      <w:r>
        <w:rPr>
          <w:w w:val="110"/>
          <w:sz w:val="24"/>
        </w:rPr>
        <w:lastRenderedPageBreak/>
        <w:t>Presupuestario</w:t>
      </w:r>
      <w:r>
        <w:rPr>
          <w:spacing w:val="2"/>
          <w:w w:val="110"/>
          <w:sz w:val="24"/>
        </w:rPr>
        <w:t xml:space="preserve"> </w:t>
      </w:r>
      <w:r>
        <w:rPr>
          <w:w w:val="110"/>
          <w:sz w:val="24"/>
        </w:rPr>
        <w:t>directo</w:t>
      </w:r>
    </w:p>
    <w:p w14:paraId="1A96068F" w14:textId="77777777" w:rsidR="003462A7" w:rsidRDefault="003462A7" w:rsidP="003462A7">
      <w:pPr>
        <w:pStyle w:val="Textoindependiente"/>
        <w:rPr>
          <w:sz w:val="28"/>
        </w:rPr>
      </w:pPr>
    </w:p>
    <w:p w14:paraId="23C458B8" w14:textId="77777777" w:rsidR="003462A7" w:rsidRDefault="003462A7" w:rsidP="003462A7">
      <w:pPr>
        <w:ind w:left="181"/>
        <w:jc w:val="both"/>
        <w:rPr>
          <w:b/>
          <w:sz w:val="24"/>
        </w:rPr>
      </w:pPr>
      <w:r>
        <w:rPr>
          <w:rFonts w:ascii="Tahoma" w:hAnsi="Tahoma"/>
          <w:b/>
          <w:w w:val="105"/>
          <w:sz w:val="24"/>
        </w:rPr>
        <w:t xml:space="preserve">9. </w:t>
      </w:r>
      <w:r>
        <w:rPr>
          <w:b/>
          <w:w w:val="105"/>
          <w:sz w:val="24"/>
        </w:rPr>
        <w:t>Reporte de Recaudación.</w:t>
      </w:r>
    </w:p>
    <w:p w14:paraId="3E8C5925" w14:textId="77777777" w:rsidR="003462A7" w:rsidRDefault="003462A7" w:rsidP="003462A7">
      <w:pPr>
        <w:pStyle w:val="Textoindependiente"/>
        <w:spacing w:before="4"/>
        <w:rPr>
          <w:b/>
          <w:sz w:val="27"/>
        </w:rPr>
      </w:pPr>
    </w:p>
    <w:p w14:paraId="2944B32A" w14:textId="77777777" w:rsidR="003462A7" w:rsidRPr="009A47C2" w:rsidRDefault="003462A7" w:rsidP="00E349F2">
      <w:pPr>
        <w:pStyle w:val="Prrafodelista"/>
        <w:numPr>
          <w:ilvl w:val="0"/>
          <w:numId w:val="32"/>
        </w:numPr>
        <w:tabs>
          <w:tab w:val="left" w:pos="464"/>
          <w:tab w:val="left" w:pos="8505"/>
        </w:tabs>
        <w:spacing w:before="1" w:line="268" w:lineRule="auto"/>
        <w:ind w:right="142" w:firstLine="0"/>
        <w:jc w:val="both"/>
        <w:rPr>
          <w:sz w:val="24"/>
        </w:rPr>
      </w:pPr>
      <w:r>
        <w:rPr>
          <w:w w:val="110"/>
          <w:sz w:val="24"/>
        </w:rPr>
        <w:t xml:space="preserve">Análisis del comportamiento de la recaudación correspondiente al </w:t>
      </w:r>
      <w:r w:rsidR="00E349F2">
        <w:rPr>
          <w:w w:val="110"/>
          <w:sz w:val="24"/>
        </w:rPr>
        <w:t>o</w:t>
      </w:r>
      <w:r>
        <w:rPr>
          <w:w w:val="110"/>
          <w:sz w:val="24"/>
        </w:rPr>
        <w:t>rganismo o</w:t>
      </w:r>
      <w:r w:rsidR="009A47C2">
        <w:rPr>
          <w:w w:val="110"/>
          <w:sz w:val="24"/>
        </w:rPr>
        <w:t xml:space="preserve"> </w:t>
      </w:r>
      <w:r w:rsidR="00E349F2">
        <w:rPr>
          <w:w w:val="110"/>
          <w:sz w:val="24"/>
        </w:rPr>
        <w:t>c</w:t>
      </w:r>
      <w:r>
        <w:rPr>
          <w:w w:val="110"/>
          <w:sz w:val="24"/>
        </w:rPr>
        <w:t>ualquier tipo de</w:t>
      </w:r>
      <w:r>
        <w:rPr>
          <w:spacing w:val="11"/>
          <w:w w:val="110"/>
          <w:sz w:val="24"/>
        </w:rPr>
        <w:t xml:space="preserve"> </w:t>
      </w:r>
      <w:r>
        <w:rPr>
          <w:w w:val="110"/>
          <w:sz w:val="24"/>
        </w:rPr>
        <w:t>ingreso.</w:t>
      </w:r>
    </w:p>
    <w:p w14:paraId="4B9A1A1D" w14:textId="77777777" w:rsidR="009A47C2" w:rsidRDefault="009A47C2" w:rsidP="009A47C2">
      <w:pPr>
        <w:tabs>
          <w:tab w:val="left" w:pos="464"/>
          <w:tab w:val="left" w:pos="8505"/>
        </w:tabs>
        <w:spacing w:before="1" w:line="268" w:lineRule="auto"/>
        <w:ind w:right="1038"/>
        <w:rPr>
          <w:sz w:val="24"/>
        </w:rPr>
      </w:pPr>
    </w:p>
    <w:p w14:paraId="71E8ABCA" w14:textId="37804190" w:rsidR="003462A7" w:rsidRDefault="003462A7" w:rsidP="003462A7">
      <w:pPr>
        <w:pStyle w:val="Prrafodelista"/>
        <w:numPr>
          <w:ilvl w:val="0"/>
          <w:numId w:val="33"/>
        </w:numPr>
        <w:tabs>
          <w:tab w:val="left" w:pos="539"/>
        </w:tabs>
        <w:spacing w:before="4"/>
        <w:rPr>
          <w:sz w:val="24"/>
        </w:rPr>
      </w:pPr>
      <w:r>
        <w:rPr>
          <w:w w:val="110"/>
          <w:sz w:val="24"/>
        </w:rPr>
        <w:t>Productos de Tipo Corriente por Ingresos Propios $</w:t>
      </w:r>
      <w:r w:rsidR="001B10DF">
        <w:rPr>
          <w:w w:val="110"/>
          <w:sz w:val="24"/>
        </w:rPr>
        <w:t>122</w:t>
      </w:r>
      <w:r w:rsidR="003B2078">
        <w:rPr>
          <w:w w:val="110"/>
          <w:sz w:val="24"/>
        </w:rPr>
        <w:t>,</w:t>
      </w:r>
      <w:r w:rsidR="00726D5E">
        <w:rPr>
          <w:w w:val="110"/>
          <w:sz w:val="24"/>
        </w:rPr>
        <w:t>5</w:t>
      </w:r>
      <w:r w:rsidR="001B10DF">
        <w:rPr>
          <w:w w:val="110"/>
          <w:sz w:val="24"/>
        </w:rPr>
        <w:t>07</w:t>
      </w:r>
      <w:r>
        <w:rPr>
          <w:w w:val="110"/>
          <w:sz w:val="24"/>
        </w:rPr>
        <w:t>.</w:t>
      </w:r>
      <w:r w:rsidR="001B10DF">
        <w:rPr>
          <w:w w:val="110"/>
          <w:sz w:val="24"/>
        </w:rPr>
        <w:t>20</w:t>
      </w:r>
      <w:r>
        <w:rPr>
          <w:w w:val="110"/>
          <w:sz w:val="24"/>
        </w:rPr>
        <w:t xml:space="preserve"> (Ingresos</w:t>
      </w:r>
      <w:r>
        <w:rPr>
          <w:spacing w:val="37"/>
          <w:w w:val="110"/>
          <w:sz w:val="24"/>
        </w:rPr>
        <w:t xml:space="preserve"> </w:t>
      </w:r>
      <w:r>
        <w:rPr>
          <w:w w:val="110"/>
          <w:sz w:val="24"/>
        </w:rPr>
        <w:t>Locales).</w:t>
      </w:r>
    </w:p>
    <w:p w14:paraId="06135BBF" w14:textId="79BB239D" w:rsidR="003462A7" w:rsidRDefault="003462A7" w:rsidP="003462A7">
      <w:pPr>
        <w:pStyle w:val="Prrafodelista"/>
        <w:numPr>
          <w:ilvl w:val="0"/>
          <w:numId w:val="33"/>
        </w:numPr>
        <w:tabs>
          <w:tab w:val="left" w:pos="539"/>
        </w:tabs>
        <w:spacing w:before="17"/>
        <w:rPr>
          <w:sz w:val="24"/>
        </w:rPr>
      </w:pPr>
      <w:r>
        <w:rPr>
          <w:w w:val="110"/>
          <w:sz w:val="24"/>
        </w:rPr>
        <w:t>Productos de Tipo Capital por Ingresos Financieros $</w:t>
      </w:r>
      <w:r w:rsidR="001B10DF">
        <w:rPr>
          <w:w w:val="110"/>
          <w:sz w:val="24"/>
        </w:rPr>
        <w:t>8,</w:t>
      </w:r>
      <w:r w:rsidR="00BA32D3">
        <w:rPr>
          <w:w w:val="110"/>
          <w:sz w:val="24"/>
        </w:rPr>
        <w:t>587</w:t>
      </w:r>
      <w:r>
        <w:rPr>
          <w:w w:val="110"/>
          <w:sz w:val="24"/>
        </w:rPr>
        <w:t>.</w:t>
      </w:r>
      <w:r w:rsidR="00BA32D3">
        <w:rPr>
          <w:w w:val="110"/>
          <w:sz w:val="24"/>
        </w:rPr>
        <w:t>18</w:t>
      </w:r>
      <w:r>
        <w:rPr>
          <w:w w:val="110"/>
          <w:sz w:val="24"/>
        </w:rPr>
        <w:t xml:space="preserve"> (Ingresos</w:t>
      </w:r>
      <w:r>
        <w:rPr>
          <w:spacing w:val="25"/>
          <w:w w:val="110"/>
          <w:sz w:val="24"/>
        </w:rPr>
        <w:t xml:space="preserve"> </w:t>
      </w:r>
      <w:r>
        <w:rPr>
          <w:w w:val="110"/>
          <w:sz w:val="24"/>
        </w:rPr>
        <w:t>Locales).</w:t>
      </w:r>
    </w:p>
    <w:p w14:paraId="2FB36F80" w14:textId="2F239C86" w:rsidR="003462A7" w:rsidRDefault="003462A7" w:rsidP="003462A7">
      <w:pPr>
        <w:pStyle w:val="Prrafodelista"/>
        <w:numPr>
          <w:ilvl w:val="0"/>
          <w:numId w:val="33"/>
        </w:numPr>
        <w:tabs>
          <w:tab w:val="left" w:pos="539"/>
        </w:tabs>
        <w:spacing w:before="13"/>
        <w:rPr>
          <w:sz w:val="24"/>
        </w:rPr>
      </w:pPr>
      <w:r>
        <w:rPr>
          <w:w w:val="110"/>
          <w:sz w:val="24"/>
        </w:rPr>
        <w:t>Subsidios del Gobierno del Estado de Jalisco por $</w:t>
      </w:r>
      <w:r w:rsidR="00BA32D3">
        <w:rPr>
          <w:w w:val="110"/>
          <w:sz w:val="24"/>
        </w:rPr>
        <w:t>15</w:t>
      </w:r>
      <w:r>
        <w:rPr>
          <w:w w:val="110"/>
          <w:sz w:val="24"/>
        </w:rPr>
        <w:t>’</w:t>
      </w:r>
      <w:r w:rsidR="00BA32D3">
        <w:rPr>
          <w:w w:val="110"/>
          <w:sz w:val="24"/>
        </w:rPr>
        <w:t>7</w:t>
      </w:r>
      <w:r w:rsidR="00726D5E">
        <w:rPr>
          <w:w w:val="110"/>
          <w:sz w:val="24"/>
        </w:rPr>
        <w:t>8</w:t>
      </w:r>
      <w:r w:rsidR="00BA32D3">
        <w:rPr>
          <w:w w:val="110"/>
          <w:sz w:val="24"/>
        </w:rPr>
        <w:t>1</w:t>
      </w:r>
      <w:r>
        <w:rPr>
          <w:w w:val="110"/>
          <w:sz w:val="24"/>
        </w:rPr>
        <w:t>,</w:t>
      </w:r>
      <w:r w:rsidR="00BA32D3">
        <w:rPr>
          <w:w w:val="110"/>
          <w:sz w:val="24"/>
        </w:rPr>
        <w:t>901</w:t>
      </w:r>
      <w:r>
        <w:rPr>
          <w:w w:val="110"/>
          <w:sz w:val="24"/>
        </w:rPr>
        <w:t>.</w:t>
      </w:r>
      <w:r w:rsidR="00BA32D3">
        <w:rPr>
          <w:w w:val="110"/>
          <w:sz w:val="24"/>
        </w:rPr>
        <w:t>2</w:t>
      </w:r>
      <w:r w:rsidR="00726D5E">
        <w:rPr>
          <w:w w:val="110"/>
          <w:sz w:val="24"/>
        </w:rPr>
        <w:t>4</w:t>
      </w:r>
      <w:r>
        <w:rPr>
          <w:w w:val="110"/>
          <w:sz w:val="24"/>
        </w:rPr>
        <w:t xml:space="preserve"> (Ingresos</w:t>
      </w:r>
      <w:r>
        <w:rPr>
          <w:spacing w:val="25"/>
          <w:w w:val="110"/>
          <w:sz w:val="24"/>
        </w:rPr>
        <w:t xml:space="preserve"> </w:t>
      </w:r>
      <w:r>
        <w:rPr>
          <w:w w:val="110"/>
          <w:sz w:val="24"/>
        </w:rPr>
        <w:t>Locales).</w:t>
      </w:r>
    </w:p>
    <w:p w14:paraId="11C9556C" w14:textId="77777777" w:rsidR="003462A7" w:rsidRDefault="003462A7" w:rsidP="003462A7">
      <w:pPr>
        <w:pStyle w:val="Textoindependiente"/>
        <w:spacing w:before="8"/>
        <w:rPr>
          <w:sz w:val="25"/>
        </w:rPr>
      </w:pPr>
    </w:p>
    <w:p w14:paraId="73DED47E" w14:textId="1512F1CF" w:rsidR="003462A7" w:rsidRDefault="003462A7" w:rsidP="00E349F2">
      <w:pPr>
        <w:pStyle w:val="Prrafodelista"/>
        <w:numPr>
          <w:ilvl w:val="0"/>
          <w:numId w:val="32"/>
        </w:numPr>
        <w:tabs>
          <w:tab w:val="left" w:pos="573"/>
        </w:tabs>
        <w:spacing w:line="247" w:lineRule="auto"/>
        <w:ind w:left="572" w:right="142" w:hanging="468"/>
        <w:jc w:val="both"/>
        <w:rPr>
          <w:sz w:val="24"/>
        </w:rPr>
      </w:pPr>
      <w:r>
        <w:rPr>
          <w:w w:val="110"/>
          <w:sz w:val="24"/>
        </w:rPr>
        <w:t>Proyección</w:t>
      </w:r>
      <w:r>
        <w:rPr>
          <w:spacing w:val="-6"/>
          <w:w w:val="110"/>
          <w:sz w:val="24"/>
        </w:rPr>
        <w:t xml:space="preserve"> </w:t>
      </w:r>
      <w:r>
        <w:rPr>
          <w:w w:val="110"/>
          <w:sz w:val="24"/>
        </w:rPr>
        <w:t>de</w:t>
      </w:r>
      <w:r>
        <w:rPr>
          <w:spacing w:val="-5"/>
          <w:w w:val="110"/>
          <w:sz w:val="24"/>
        </w:rPr>
        <w:t xml:space="preserve"> </w:t>
      </w:r>
      <w:r>
        <w:rPr>
          <w:w w:val="110"/>
          <w:sz w:val="24"/>
        </w:rPr>
        <w:t>la</w:t>
      </w:r>
      <w:r>
        <w:rPr>
          <w:spacing w:val="-5"/>
          <w:w w:val="110"/>
          <w:sz w:val="24"/>
        </w:rPr>
        <w:t xml:space="preserve"> </w:t>
      </w:r>
      <w:r>
        <w:rPr>
          <w:w w:val="110"/>
          <w:sz w:val="24"/>
        </w:rPr>
        <w:t>recaudación</w:t>
      </w:r>
      <w:r>
        <w:rPr>
          <w:spacing w:val="-5"/>
          <w:w w:val="110"/>
          <w:sz w:val="24"/>
        </w:rPr>
        <w:t xml:space="preserve"> </w:t>
      </w:r>
      <w:r>
        <w:rPr>
          <w:w w:val="110"/>
          <w:sz w:val="24"/>
        </w:rPr>
        <w:t>e</w:t>
      </w:r>
      <w:r>
        <w:rPr>
          <w:spacing w:val="-6"/>
          <w:w w:val="110"/>
          <w:sz w:val="24"/>
        </w:rPr>
        <w:t xml:space="preserve"> </w:t>
      </w:r>
      <w:r>
        <w:rPr>
          <w:w w:val="110"/>
          <w:sz w:val="24"/>
        </w:rPr>
        <w:t>ingresos</w:t>
      </w:r>
      <w:r>
        <w:rPr>
          <w:spacing w:val="-5"/>
          <w:w w:val="110"/>
          <w:sz w:val="24"/>
        </w:rPr>
        <w:t xml:space="preserve"> </w:t>
      </w:r>
      <w:r>
        <w:rPr>
          <w:w w:val="110"/>
          <w:sz w:val="24"/>
        </w:rPr>
        <w:t>en</w:t>
      </w:r>
      <w:r>
        <w:rPr>
          <w:spacing w:val="-5"/>
          <w:w w:val="110"/>
          <w:sz w:val="24"/>
        </w:rPr>
        <w:t xml:space="preserve"> </w:t>
      </w:r>
      <w:r>
        <w:rPr>
          <w:w w:val="110"/>
          <w:sz w:val="24"/>
        </w:rPr>
        <w:t>el</w:t>
      </w:r>
      <w:r>
        <w:rPr>
          <w:spacing w:val="-5"/>
          <w:w w:val="110"/>
          <w:sz w:val="24"/>
        </w:rPr>
        <w:t xml:space="preserve"> </w:t>
      </w:r>
      <w:r>
        <w:rPr>
          <w:w w:val="110"/>
          <w:sz w:val="24"/>
        </w:rPr>
        <w:t>mediano</w:t>
      </w:r>
      <w:r>
        <w:rPr>
          <w:spacing w:val="-5"/>
          <w:w w:val="110"/>
          <w:sz w:val="24"/>
        </w:rPr>
        <w:t xml:space="preserve"> </w:t>
      </w:r>
      <w:r>
        <w:rPr>
          <w:w w:val="110"/>
          <w:sz w:val="24"/>
        </w:rPr>
        <w:t>plazo.</w:t>
      </w:r>
      <w:r>
        <w:rPr>
          <w:spacing w:val="-6"/>
          <w:w w:val="110"/>
          <w:sz w:val="24"/>
        </w:rPr>
        <w:t xml:space="preserve"> </w:t>
      </w:r>
      <w:r>
        <w:rPr>
          <w:w w:val="110"/>
          <w:sz w:val="24"/>
        </w:rPr>
        <w:t>Los</w:t>
      </w:r>
      <w:r>
        <w:rPr>
          <w:spacing w:val="-5"/>
          <w:w w:val="110"/>
          <w:sz w:val="24"/>
        </w:rPr>
        <w:t xml:space="preserve"> </w:t>
      </w:r>
      <w:r>
        <w:rPr>
          <w:w w:val="110"/>
          <w:sz w:val="24"/>
        </w:rPr>
        <w:t>ingresos</w:t>
      </w:r>
      <w:r>
        <w:rPr>
          <w:spacing w:val="-5"/>
          <w:w w:val="110"/>
          <w:sz w:val="24"/>
        </w:rPr>
        <w:t xml:space="preserve"> </w:t>
      </w:r>
      <w:r>
        <w:rPr>
          <w:w w:val="110"/>
          <w:sz w:val="24"/>
        </w:rPr>
        <w:t>estimados para el ejercicio de</w:t>
      </w:r>
      <w:r>
        <w:rPr>
          <w:spacing w:val="16"/>
          <w:w w:val="110"/>
          <w:sz w:val="24"/>
        </w:rPr>
        <w:t xml:space="preserve"> </w:t>
      </w:r>
      <w:r>
        <w:rPr>
          <w:w w:val="110"/>
          <w:sz w:val="24"/>
        </w:rPr>
        <w:t>20</w:t>
      </w:r>
      <w:r w:rsidR="009A47C2">
        <w:rPr>
          <w:w w:val="110"/>
          <w:sz w:val="24"/>
        </w:rPr>
        <w:t>2</w:t>
      </w:r>
      <w:r w:rsidR="001B10DF">
        <w:rPr>
          <w:w w:val="110"/>
          <w:sz w:val="24"/>
        </w:rPr>
        <w:t>1</w:t>
      </w:r>
      <w:r>
        <w:rPr>
          <w:w w:val="110"/>
          <w:sz w:val="24"/>
        </w:rPr>
        <w:t>.</w:t>
      </w:r>
    </w:p>
    <w:p w14:paraId="468AD1D2" w14:textId="77777777" w:rsidR="003462A7" w:rsidRDefault="003462A7" w:rsidP="00E349F2">
      <w:pPr>
        <w:pStyle w:val="Textoindependiente"/>
        <w:spacing w:before="5"/>
        <w:ind w:right="142"/>
        <w:jc w:val="both"/>
        <w:rPr>
          <w:sz w:val="27"/>
        </w:rPr>
      </w:pPr>
    </w:p>
    <w:p w14:paraId="56A03C6E" w14:textId="2722DC0F" w:rsidR="003462A7" w:rsidRDefault="003462A7" w:rsidP="00F349E2">
      <w:pPr>
        <w:pStyle w:val="Prrafodelista"/>
        <w:numPr>
          <w:ilvl w:val="0"/>
          <w:numId w:val="34"/>
        </w:numPr>
        <w:tabs>
          <w:tab w:val="left" w:pos="539"/>
        </w:tabs>
        <w:jc w:val="both"/>
        <w:rPr>
          <w:sz w:val="24"/>
        </w:rPr>
      </w:pPr>
      <w:r>
        <w:rPr>
          <w:w w:val="110"/>
          <w:sz w:val="24"/>
        </w:rPr>
        <w:t>Productos de Tipo Corriente por Ingresos Propios $</w:t>
      </w:r>
      <w:r w:rsidR="001B10DF">
        <w:rPr>
          <w:w w:val="110"/>
          <w:sz w:val="24"/>
        </w:rPr>
        <w:t>600</w:t>
      </w:r>
      <w:r>
        <w:rPr>
          <w:w w:val="110"/>
          <w:sz w:val="24"/>
        </w:rPr>
        <w:t>,000.00 (Ingresos</w:t>
      </w:r>
      <w:r>
        <w:rPr>
          <w:spacing w:val="1"/>
          <w:w w:val="110"/>
          <w:sz w:val="24"/>
        </w:rPr>
        <w:t xml:space="preserve"> </w:t>
      </w:r>
      <w:r>
        <w:rPr>
          <w:w w:val="110"/>
          <w:sz w:val="24"/>
        </w:rPr>
        <w:t>Locales).</w:t>
      </w:r>
    </w:p>
    <w:p w14:paraId="5C3B2B51" w14:textId="0940B3A7" w:rsidR="00F349E2" w:rsidRPr="00F349E2" w:rsidRDefault="003462A7" w:rsidP="00F349E2">
      <w:pPr>
        <w:pStyle w:val="Prrafodelista"/>
        <w:numPr>
          <w:ilvl w:val="0"/>
          <w:numId w:val="34"/>
        </w:numPr>
        <w:tabs>
          <w:tab w:val="left" w:pos="539"/>
        </w:tabs>
        <w:spacing w:before="17"/>
        <w:jc w:val="both"/>
        <w:rPr>
          <w:sz w:val="24"/>
        </w:rPr>
      </w:pPr>
      <w:r>
        <w:rPr>
          <w:w w:val="110"/>
          <w:sz w:val="24"/>
        </w:rPr>
        <w:t>Subsidios</w:t>
      </w:r>
      <w:r>
        <w:rPr>
          <w:spacing w:val="-5"/>
          <w:w w:val="110"/>
          <w:sz w:val="24"/>
        </w:rPr>
        <w:t xml:space="preserve"> </w:t>
      </w:r>
      <w:r>
        <w:rPr>
          <w:w w:val="110"/>
          <w:sz w:val="24"/>
        </w:rPr>
        <w:t>del</w:t>
      </w:r>
      <w:r>
        <w:rPr>
          <w:spacing w:val="-5"/>
          <w:w w:val="110"/>
          <w:sz w:val="24"/>
        </w:rPr>
        <w:t xml:space="preserve"> </w:t>
      </w:r>
      <w:r>
        <w:rPr>
          <w:w w:val="110"/>
          <w:sz w:val="24"/>
        </w:rPr>
        <w:t>Gobierno</w:t>
      </w:r>
      <w:r>
        <w:rPr>
          <w:spacing w:val="-4"/>
          <w:w w:val="110"/>
          <w:sz w:val="24"/>
        </w:rPr>
        <w:t xml:space="preserve"> </w:t>
      </w:r>
      <w:r>
        <w:rPr>
          <w:w w:val="110"/>
          <w:sz w:val="24"/>
        </w:rPr>
        <w:t>del</w:t>
      </w:r>
      <w:r>
        <w:rPr>
          <w:spacing w:val="-5"/>
          <w:w w:val="110"/>
          <w:sz w:val="24"/>
        </w:rPr>
        <w:t xml:space="preserve"> </w:t>
      </w:r>
      <w:r>
        <w:rPr>
          <w:w w:val="110"/>
          <w:sz w:val="24"/>
        </w:rPr>
        <w:t>Estado</w:t>
      </w:r>
      <w:r>
        <w:rPr>
          <w:spacing w:val="-4"/>
          <w:w w:val="110"/>
          <w:sz w:val="24"/>
        </w:rPr>
        <w:t xml:space="preserve"> </w:t>
      </w:r>
      <w:r>
        <w:rPr>
          <w:w w:val="110"/>
          <w:sz w:val="24"/>
        </w:rPr>
        <w:t>de</w:t>
      </w:r>
      <w:r>
        <w:rPr>
          <w:spacing w:val="-5"/>
          <w:w w:val="110"/>
          <w:sz w:val="24"/>
        </w:rPr>
        <w:t xml:space="preserve"> </w:t>
      </w:r>
      <w:r>
        <w:rPr>
          <w:w w:val="110"/>
          <w:sz w:val="24"/>
        </w:rPr>
        <w:t>Jalisco</w:t>
      </w:r>
      <w:r>
        <w:rPr>
          <w:spacing w:val="-4"/>
          <w:w w:val="110"/>
          <w:sz w:val="24"/>
        </w:rPr>
        <w:t xml:space="preserve"> </w:t>
      </w:r>
      <w:r>
        <w:rPr>
          <w:w w:val="110"/>
          <w:sz w:val="24"/>
        </w:rPr>
        <w:t>por</w:t>
      </w:r>
      <w:r>
        <w:rPr>
          <w:spacing w:val="-5"/>
          <w:w w:val="110"/>
          <w:sz w:val="24"/>
        </w:rPr>
        <w:t xml:space="preserve"> </w:t>
      </w:r>
      <w:r>
        <w:rPr>
          <w:w w:val="110"/>
          <w:sz w:val="24"/>
        </w:rPr>
        <w:t>$</w:t>
      </w:r>
      <w:r w:rsidR="001B10DF">
        <w:rPr>
          <w:w w:val="110"/>
          <w:sz w:val="24"/>
        </w:rPr>
        <w:t>52</w:t>
      </w:r>
      <w:r>
        <w:rPr>
          <w:w w:val="110"/>
          <w:sz w:val="24"/>
        </w:rPr>
        <w:t>’</w:t>
      </w:r>
      <w:r w:rsidR="001B10DF">
        <w:rPr>
          <w:w w:val="110"/>
          <w:sz w:val="24"/>
        </w:rPr>
        <w:t>476</w:t>
      </w:r>
      <w:r>
        <w:rPr>
          <w:w w:val="110"/>
          <w:sz w:val="24"/>
        </w:rPr>
        <w:t>,</w:t>
      </w:r>
      <w:r w:rsidR="001B10DF">
        <w:rPr>
          <w:w w:val="110"/>
          <w:sz w:val="24"/>
        </w:rPr>
        <w:t>502</w:t>
      </w:r>
      <w:r>
        <w:rPr>
          <w:w w:val="110"/>
          <w:sz w:val="24"/>
        </w:rPr>
        <w:t>.</w:t>
      </w:r>
      <w:r w:rsidR="001B10DF">
        <w:rPr>
          <w:w w:val="110"/>
          <w:sz w:val="24"/>
        </w:rPr>
        <w:t>84</w:t>
      </w:r>
      <w:r>
        <w:rPr>
          <w:spacing w:val="-4"/>
          <w:w w:val="110"/>
          <w:sz w:val="24"/>
        </w:rPr>
        <w:t xml:space="preserve"> </w:t>
      </w:r>
      <w:r>
        <w:rPr>
          <w:w w:val="110"/>
          <w:sz w:val="24"/>
        </w:rPr>
        <w:t>(Ingresos</w:t>
      </w:r>
      <w:r>
        <w:rPr>
          <w:spacing w:val="-5"/>
          <w:w w:val="110"/>
          <w:sz w:val="24"/>
        </w:rPr>
        <w:t xml:space="preserve"> </w:t>
      </w:r>
      <w:r>
        <w:rPr>
          <w:w w:val="110"/>
          <w:sz w:val="24"/>
        </w:rPr>
        <w:t>Locales).</w:t>
      </w:r>
      <w:r w:rsidR="00E349F2">
        <w:rPr>
          <w:w w:val="110"/>
          <w:sz w:val="24"/>
        </w:rPr>
        <w:t xml:space="preserve"> </w:t>
      </w:r>
    </w:p>
    <w:p w14:paraId="64F996B8" w14:textId="27D0BAE4" w:rsidR="003462A7" w:rsidRPr="00F349E2" w:rsidRDefault="001B10DF" w:rsidP="001B10DF">
      <w:pPr>
        <w:tabs>
          <w:tab w:val="left" w:pos="539"/>
        </w:tabs>
        <w:spacing w:before="17"/>
        <w:ind w:left="538"/>
        <w:jc w:val="both"/>
        <w:rPr>
          <w:sz w:val="24"/>
        </w:rPr>
      </w:pPr>
      <w:r>
        <w:rPr>
          <w:w w:val="110"/>
          <w:sz w:val="24"/>
        </w:rPr>
        <w:t>Tuvimos un incremento de $300,000.00</w:t>
      </w:r>
      <w:r w:rsidR="00E349F2" w:rsidRPr="00F349E2">
        <w:rPr>
          <w:w w:val="110"/>
          <w:sz w:val="24"/>
        </w:rPr>
        <w:t xml:space="preserve"> y serán de </w:t>
      </w:r>
      <w:r w:rsidR="00F349E2" w:rsidRPr="00F349E2">
        <w:rPr>
          <w:w w:val="110"/>
          <w:sz w:val="24"/>
        </w:rPr>
        <w:t>$</w:t>
      </w:r>
      <w:r>
        <w:rPr>
          <w:w w:val="110"/>
          <w:sz w:val="24"/>
        </w:rPr>
        <w:t>52</w:t>
      </w:r>
      <w:r w:rsidR="00E349F2" w:rsidRPr="00F349E2">
        <w:rPr>
          <w:w w:val="110"/>
          <w:sz w:val="24"/>
        </w:rPr>
        <w:t>,</w:t>
      </w:r>
      <w:r w:rsidR="00726D5E">
        <w:rPr>
          <w:w w:val="110"/>
          <w:sz w:val="24"/>
        </w:rPr>
        <w:t>7</w:t>
      </w:r>
      <w:r>
        <w:rPr>
          <w:w w:val="110"/>
          <w:sz w:val="24"/>
        </w:rPr>
        <w:t>7</w:t>
      </w:r>
      <w:r w:rsidR="00726D5E">
        <w:rPr>
          <w:w w:val="110"/>
          <w:sz w:val="24"/>
        </w:rPr>
        <w:t>6</w:t>
      </w:r>
      <w:r w:rsidR="00E349F2" w:rsidRPr="00F349E2">
        <w:rPr>
          <w:w w:val="110"/>
          <w:sz w:val="24"/>
        </w:rPr>
        <w:t>,</w:t>
      </w:r>
      <w:r>
        <w:rPr>
          <w:w w:val="110"/>
          <w:sz w:val="24"/>
        </w:rPr>
        <w:t>502</w:t>
      </w:r>
      <w:r w:rsidR="00E349F2" w:rsidRPr="00F349E2">
        <w:rPr>
          <w:w w:val="110"/>
          <w:sz w:val="24"/>
        </w:rPr>
        <w:t>.</w:t>
      </w:r>
      <w:r>
        <w:rPr>
          <w:w w:val="110"/>
          <w:sz w:val="24"/>
        </w:rPr>
        <w:t>84</w:t>
      </w:r>
    </w:p>
    <w:p w14:paraId="5617F7F2" w14:textId="77777777" w:rsidR="003B2078" w:rsidRDefault="003B2078" w:rsidP="00F349E2">
      <w:pPr>
        <w:tabs>
          <w:tab w:val="left" w:pos="539"/>
        </w:tabs>
        <w:spacing w:before="17"/>
        <w:jc w:val="both"/>
        <w:rPr>
          <w:sz w:val="24"/>
        </w:rPr>
      </w:pPr>
    </w:p>
    <w:p w14:paraId="708FD65A" w14:textId="0C93979A" w:rsidR="003B2078" w:rsidRDefault="003B2078" w:rsidP="00AB1410">
      <w:pPr>
        <w:tabs>
          <w:tab w:val="left" w:pos="539"/>
        </w:tabs>
        <w:spacing w:before="17"/>
        <w:jc w:val="both"/>
        <w:rPr>
          <w:sz w:val="24"/>
        </w:rPr>
      </w:pPr>
      <w:r>
        <w:rPr>
          <w:sz w:val="24"/>
        </w:rPr>
        <w:t>Los Subsidios del Gobierno del Estado debido a la pandemia que sufre el planeta</w:t>
      </w:r>
      <w:r w:rsidR="00AB1410">
        <w:rPr>
          <w:sz w:val="24"/>
        </w:rPr>
        <w:t xml:space="preserve"> por el virus denominado</w:t>
      </w:r>
      <w:r w:rsidR="00CA1516">
        <w:rPr>
          <w:sz w:val="24"/>
        </w:rPr>
        <w:t xml:space="preserve"> </w:t>
      </w:r>
      <w:r>
        <w:rPr>
          <w:sz w:val="24"/>
        </w:rPr>
        <w:t>C</w:t>
      </w:r>
      <w:r w:rsidR="00AB1410">
        <w:rPr>
          <w:sz w:val="24"/>
        </w:rPr>
        <w:t>OVID</w:t>
      </w:r>
      <w:r>
        <w:rPr>
          <w:sz w:val="24"/>
        </w:rPr>
        <w:t xml:space="preserve">-19 </w:t>
      </w:r>
      <w:r w:rsidR="00AB1410">
        <w:rPr>
          <w:sz w:val="24"/>
        </w:rPr>
        <w:t xml:space="preserve">se vieron afectados </w:t>
      </w:r>
      <w:r w:rsidR="00BA32D3">
        <w:rPr>
          <w:sz w:val="24"/>
        </w:rPr>
        <w:t xml:space="preserve">razón por la que </w:t>
      </w:r>
      <w:r w:rsidR="00AB1410">
        <w:rPr>
          <w:sz w:val="24"/>
        </w:rPr>
        <w:t xml:space="preserve">sufrieron una disminución </w:t>
      </w:r>
      <w:r w:rsidR="00BA32D3">
        <w:rPr>
          <w:sz w:val="24"/>
        </w:rPr>
        <w:t>se e</w:t>
      </w:r>
      <w:r w:rsidR="00CA1516">
        <w:rPr>
          <w:sz w:val="24"/>
        </w:rPr>
        <w:t xml:space="preserve">stima </w:t>
      </w:r>
      <w:r w:rsidR="00EE5383">
        <w:rPr>
          <w:sz w:val="24"/>
        </w:rPr>
        <w:t xml:space="preserve">que </w:t>
      </w:r>
      <w:r w:rsidR="00AB1410">
        <w:rPr>
          <w:sz w:val="24"/>
        </w:rPr>
        <w:t>serán de $</w:t>
      </w:r>
      <w:r w:rsidR="00BA32D3">
        <w:rPr>
          <w:sz w:val="24"/>
        </w:rPr>
        <w:t>52</w:t>
      </w:r>
      <w:r w:rsidR="00AB1410">
        <w:rPr>
          <w:sz w:val="24"/>
        </w:rPr>
        <w:t>,</w:t>
      </w:r>
      <w:r w:rsidR="00BA32D3">
        <w:rPr>
          <w:sz w:val="24"/>
        </w:rPr>
        <w:t>776</w:t>
      </w:r>
      <w:r w:rsidR="00AB1410">
        <w:rPr>
          <w:sz w:val="24"/>
        </w:rPr>
        <w:t>,</w:t>
      </w:r>
      <w:r w:rsidR="00BA32D3">
        <w:rPr>
          <w:sz w:val="24"/>
        </w:rPr>
        <w:t>5</w:t>
      </w:r>
      <w:r w:rsidR="00AB1410">
        <w:rPr>
          <w:sz w:val="24"/>
        </w:rPr>
        <w:t>02.</w:t>
      </w:r>
      <w:r w:rsidR="00BA32D3">
        <w:rPr>
          <w:sz w:val="24"/>
        </w:rPr>
        <w:t>84</w:t>
      </w:r>
    </w:p>
    <w:p w14:paraId="591F39EC" w14:textId="3A4543B7" w:rsidR="003462A7" w:rsidRDefault="00CA1516" w:rsidP="00E27C95">
      <w:pPr>
        <w:tabs>
          <w:tab w:val="left" w:pos="539"/>
        </w:tabs>
        <w:spacing w:before="17"/>
        <w:jc w:val="both"/>
        <w:rPr>
          <w:sz w:val="20"/>
        </w:rPr>
      </w:pPr>
      <w:r>
        <w:rPr>
          <w:sz w:val="24"/>
        </w:rPr>
        <w:t>Los ingresos propios también se vieron afectados ya que se disminuyeron los programas en vivo</w:t>
      </w:r>
      <w:r w:rsidR="00E27C95">
        <w:rPr>
          <w:sz w:val="24"/>
        </w:rPr>
        <w:t xml:space="preserve">, por lo que consideramos que </w:t>
      </w:r>
      <w:r w:rsidR="00B62EAD">
        <w:rPr>
          <w:sz w:val="24"/>
        </w:rPr>
        <w:t xml:space="preserve">se </w:t>
      </w:r>
      <w:r w:rsidR="00BA32D3">
        <w:rPr>
          <w:sz w:val="24"/>
        </w:rPr>
        <w:t xml:space="preserve">obtendrán </w:t>
      </w:r>
      <w:r w:rsidR="00B62EAD">
        <w:rPr>
          <w:sz w:val="24"/>
        </w:rPr>
        <w:t>ingresos por $</w:t>
      </w:r>
      <w:r w:rsidR="00BA32D3">
        <w:rPr>
          <w:sz w:val="24"/>
        </w:rPr>
        <w:t>60</w:t>
      </w:r>
      <w:r w:rsidR="00B62EAD">
        <w:rPr>
          <w:sz w:val="24"/>
        </w:rPr>
        <w:t>0,</w:t>
      </w:r>
      <w:r w:rsidR="00BA32D3">
        <w:rPr>
          <w:sz w:val="24"/>
        </w:rPr>
        <w:t>000</w:t>
      </w:r>
      <w:r w:rsidR="00B62EAD">
        <w:rPr>
          <w:sz w:val="24"/>
        </w:rPr>
        <w:t>.</w:t>
      </w:r>
      <w:r w:rsidR="00BA32D3">
        <w:rPr>
          <w:sz w:val="24"/>
        </w:rPr>
        <w:t>00</w:t>
      </w:r>
    </w:p>
    <w:p w14:paraId="1DFDFD0F" w14:textId="77777777" w:rsidR="003462A7" w:rsidRDefault="003462A7" w:rsidP="003462A7">
      <w:pPr>
        <w:pStyle w:val="Textoindependiente"/>
        <w:spacing w:before="11"/>
        <w:rPr>
          <w:sz w:val="27"/>
        </w:rPr>
      </w:pPr>
    </w:p>
    <w:p w14:paraId="33E1F8A0" w14:textId="77777777" w:rsidR="003462A7" w:rsidRDefault="003462A7" w:rsidP="003462A7">
      <w:pPr>
        <w:pStyle w:val="Textoindependiente"/>
        <w:spacing w:line="20" w:lineRule="exact"/>
        <w:ind w:left="-461"/>
        <w:rPr>
          <w:sz w:val="2"/>
        </w:rPr>
      </w:pPr>
    </w:p>
    <w:p w14:paraId="7F0BD33C" w14:textId="77777777" w:rsidR="003462A7" w:rsidRDefault="003462A7" w:rsidP="003462A7">
      <w:pPr>
        <w:pStyle w:val="Ttulo1"/>
        <w:numPr>
          <w:ilvl w:val="0"/>
          <w:numId w:val="35"/>
        </w:numPr>
        <w:tabs>
          <w:tab w:val="left" w:pos="962"/>
        </w:tabs>
        <w:spacing w:before="0"/>
        <w:ind w:hanging="781"/>
      </w:pPr>
      <w:r>
        <w:rPr>
          <w:w w:val="105"/>
        </w:rPr>
        <w:t>Información sobre la Deuda y el Reporte Analítico de la</w:t>
      </w:r>
      <w:r>
        <w:rPr>
          <w:spacing w:val="4"/>
          <w:w w:val="105"/>
        </w:rPr>
        <w:t xml:space="preserve"> </w:t>
      </w:r>
      <w:r>
        <w:rPr>
          <w:w w:val="105"/>
        </w:rPr>
        <w:t>Deuda.</w:t>
      </w:r>
    </w:p>
    <w:p w14:paraId="03B39F15" w14:textId="77777777" w:rsidR="003462A7" w:rsidRDefault="003462A7" w:rsidP="003462A7">
      <w:pPr>
        <w:pStyle w:val="Textoindependiente"/>
        <w:spacing w:before="9"/>
        <w:rPr>
          <w:b/>
          <w:sz w:val="27"/>
        </w:rPr>
      </w:pPr>
    </w:p>
    <w:p w14:paraId="1CEAACE4" w14:textId="77777777" w:rsidR="003462A7" w:rsidRPr="00CD62D5" w:rsidRDefault="003462A7" w:rsidP="00CD62D5">
      <w:pPr>
        <w:pStyle w:val="Prrafodelista"/>
        <w:numPr>
          <w:ilvl w:val="0"/>
          <w:numId w:val="36"/>
        </w:numPr>
        <w:tabs>
          <w:tab w:val="left" w:pos="394"/>
        </w:tabs>
        <w:spacing w:line="268" w:lineRule="auto"/>
        <w:ind w:right="141" w:firstLine="0"/>
        <w:jc w:val="both"/>
        <w:rPr>
          <w:sz w:val="24"/>
        </w:rPr>
      </w:pPr>
      <w:r>
        <w:rPr>
          <w:w w:val="110"/>
          <w:sz w:val="24"/>
        </w:rPr>
        <w:t>Utilizar al menos los siguientes indicadores: deuda respecto al PIB y deuda respecto a la recaudación tomando, como mínimo, un período igual o menor a 5 años. No se tiene</w:t>
      </w:r>
      <w:r>
        <w:rPr>
          <w:spacing w:val="-9"/>
          <w:w w:val="110"/>
          <w:sz w:val="24"/>
        </w:rPr>
        <w:t xml:space="preserve"> </w:t>
      </w:r>
      <w:r>
        <w:rPr>
          <w:w w:val="110"/>
          <w:sz w:val="24"/>
        </w:rPr>
        <w:t>Deuda</w:t>
      </w:r>
    </w:p>
    <w:p w14:paraId="71F76C82" w14:textId="77777777" w:rsidR="00CD62D5" w:rsidRPr="00CD62D5" w:rsidRDefault="00CD62D5" w:rsidP="00CD62D5">
      <w:pPr>
        <w:tabs>
          <w:tab w:val="left" w:pos="394"/>
        </w:tabs>
        <w:spacing w:line="268" w:lineRule="auto"/>
        <w:ind w:right="141"/>
        <w:jc w:val="both"/>
        <w:rPr>
          <w:sz w:val="24"/>
        </w:rPr>
      </w:pPr>
    </w:p>
    <w:p w14:paraId="3C0AB495" w14:textId="77777777" w:rsidR="003462A7" w:rsidRPr="006C2CE2" w:rsidRDefault="003462A7" w:rsidP="00CD62D5">
      <w:pPr>
        <w:pStyle w:val="Prrafodelista"/>
        <w:numPr>
          <w:ilvl w:val="0"/>
          <w:numId w:val="36"/>
        </w:numPr>
        <w:tabs>
          <w:tab w:val="left" w:pos="428"/>
        </w:tabs>
        <w:spacing w:line="268" w:lineRule="auto"/>
        <w:ind w:right="141" w:firstLine="0"/>
        <w:jc w:val="both"/>
        <w:rPr>
          <w:sz w:val="24"/>
        </w:rPr>
      </w:pPr>
      <w:r>
        <w:rPr>
          <w:w w:val="110"/>
          <w:sz w:val="24"/>
        </w:rPr>
        <w:t xml:space="preserve">Información de manera agrupada por tipo de valor gubernamental o instrumento financiero en la que se consideren intereses, comisiones, tasa, perfil de </w:t>
      </w:r>
      <w:r>
        <w:rPr>
          <w:spacing w:val="2"/>
          <w:w w:val="110"/>
          <w:sz w:val="24"/>
        </w:rPr>
        <w:t xml:space="preserve">vencimiento y </w:t>
      </w:r>
      <w:r>
        <w:rPr>
          <w:w w:val="110"/>
          <w:sz w:val="24"/>
        </w:rPr>
        <w:t xml:space="preserve">otros gastos de </w:t>
      </w:r>
      <w:r>
        <w:rPr>
          <w:spacing w:val="-6"/>
          <w:w w:val="110"/>
          <w:sz w:val="24"/>
        </w:rPr>
        <w:t xml:space="preserve">la </w:t>
      </w:r>
      <w:r>
        <w:rPr>
          <w:w w:val="110"/>
          <w:sz w:val="24"/>
        </w:rPr>
        <w:t>deuda. No se tiene</w:t>
      </w:r>
      <w:r>
        <w:rPr>
          <w:spacing w:val="18"/>
          <w:w w:val="110"/>
          <w:sz w:val="24"/>
        </w:rPr>
        <w:t xml:space="preserve"> </w:t>
      </w:r>
      <w:r>
        <w:rPr>
          <w:w w:val="110"/>
          <w:sz w:val="24"/>
        </w:rPr>
        <w:t>Deuda</w:t>
      </w:r>
    </w:p>
    <w:p w14:paraId="01BE8DA0" w14:textId="77777777" w:rsidR="006C2CE2" w:rsidRDefault="006C2CE2" w:rsidP="006C2CE2">
      <w:pPr>
        <w:tabs>
          <w:tab w:val="left" w:pos="428"/>
        </w:tabs>
        <w:spacing w:line="268" w:lineRule="auto"/>
        <w:jc w:val="both"/>
        <w:rPr>
          <w:sz w:val="24"/>
        </w:rPr>
      </w:pPr>
    </w:p>
    <w:p w14:paraId="064BF045" w14:textId="77777777" w:rsidR="003462A7" w:rsidRDefault="003462A7" w:rsidP="003462A7">
      <w:pPr>
        <w:pStyle w:val="Ttulo1"/>
        <w:numPr>
          <w:ilvl w:val="0"/>
          <w:numId w:val="35"/>
        </w:numPr>
        <w:tabs>
          <w:tab w:val="left" w:pos="962"/>
        </w:tabs>
        <w:spacing w:before="0"/>
        <w:ind w:hanging="781"/>
      </w:pPr>
      <w:r>
        <w:rPr>
          <w:w w:val="105"/>
        </w:rPr>
        <w:t>Calificaciones</w:t>
      </w:r>
      <w:r>
        <w:rPr>
          <w:spacing w:val="-2"/>
          <w:w w:val="105"/>
        </w:rPr>
        <w:t xml:space="preserve"> </w:t>
      </w:r>
      <w:r>
        <w:rPr>
          <w:w w:val="105"/>
        </w:rPr>
        <w:t>Otorgadas.</w:t>
      </w:r>
    </w:p>
    <w:p w14:paraId="2A4D42F0" w14:textId="77777777" w:rsidR="003462A7" w:rsidRDefault="003462A7" w:rsidP="003462A7">
      <w:pPr>
        <w:pStyle w:val="Textoindependiente"/>
        <w:spacing w:before="3"/>
        <w:rPr>
          <w:b/>
          <w:sz w:val="28"/>
        </w:rPr>
      </w:pPr>
    </w:p>
    <w:p w14:paraId="710DC0AD" w14:textId="77777777" w:rsidR="003462A7" w:rsidRDefault="003462A7" w:rsidP="003462A7">
      <w:pPr>
        <w:pStyle w:val="Textoindependiente"/>
        <w:ind w:left="111"/>
      </w:pPr>
      <w:r>
        <w:rPr>
          <w:w w:val="110"/>
        </w:rPr>
        <w:t>No se cuenta con calificaciones otorgadas o certificaciones.</w:t>
      </w:r>
    </w:p>
    <w:p w14:paraId="37A59317" w14:textId="77777777" w:rsidR="003462A7" w:rsidRDefault="003462A7" w:rsidP="003462A7">
      <w:pPr>
        <w:pStyle w:val="Textoindependiente"/>
        <w:spacing w:before="1"/>
        <w:rPr>
          <w:sz w:val="29"/>
        </w:rPr>
      </w:pPr>
    </w:p>
    <w:p w14:paraId="66089A51" w14:textId="77777777" w:rsidR="003462A7" w:rsidRDefault="003462A7" w:rsidP="003462A7">
      <w:pPr>
        <w:pStyle w:val="Ttulo1"/>
        <w:numPr>
          <w:ilvl w:val="0"/>
          <w:numId w:val="35"/>
        </w:numPr>
        <w:tabs>
          <w:tab w:val="left" w:pos="962"/>
        </w:tabs>
        <w:spacing w:before="0"/>
        <w:ind w:hanging="781"/>
      </w:pPr>
      <w:r>
        <w:rPr>
          <w:w w:val="105"/>
        </w:rPr>
        <w:t>Proceso de Mejora.</w:t>
      </w:r>
    </w:p>
    <w:p w14:paraId="731501C5" w14:textId="77777777" w:rsidR="003462A7" w:rsidRDefault="003462A7" w:rsidP="003462A7">
      <w:pPr>
        <w:pStyle w:val="Textoindependiente"/>
        <w:spacing w:before="7"/>
        <w:rPr>
          <w:b/>
          <w:sz w:val="26"/>
        </w:rPr>
      </w:pPr>
    </w:p>
    <w:p w14:paraId="07F1D56F" w14:textId="77777777" w:rsidR="003462A7" w:rsidRDefault="003462A7" w:rsidP="00A965A3">
      <w:pPr>
        <w:pStyle w:val="Textoindependiente"/>
        <w:spacing w:line="268" w:lineRule="auto"/>
        <w:ind w:left="111"/>
        <w:jc w:val="both"/>
      </w:pPr>
      <w:r>
        <w:rPr>
          <w:w w:val="105"/>
        </w:rPr>
        <w:lastRenderedPageBreak/>
        <w:t>El Organismo inicio operaciones en 2013, por lo que se realizaran evaluaciones a partir de dicho ejercicio para implementar, en su caso, procesos de mejora y de control interno.</w:t>
      </w:r>
    </w:p>
    <w:p w14:paraId="6395C855" w14:textId="77777777" w:rsidR="003462A7" w:rsidRDefault="003462A7" w:rsidP="00F51436">
      <w:pPr>
        <w:pStyle w:val="Prrafodelista"/>
        <w:numPr>
          <w:ilvl w:val="0"/>
          <w:numId w:val="37"/>
        </w:numPr>
        <w:tabs>
          <w:tab w:val="left" w:pos="403"/>
        </w:tabs>
        <w:spacing w:line="272" w:lineRule="exact"/>
        <w:ind w:hanging="292"/>
        <w:jc w:val="both"/>
        <w:rPr>
          <w:sz w:val="24"/>
        </w:rPr>
      </w:pPr>
      <w:r>
        <w:rPr>
          <w:w w:val="110"/>
          <w:sz w:val="24"/>
        </w:rPr>
        <w:t>Principales Políticas de control</w:t>
      </w:r>
      <w:r>
        <w:rPr>
          <w:spacing w:val="21"/>
          <w:w w:val="110"/>
          <w:sz w:val="24"/>
        </w:rPr>
        <w:t xml:space="preserve"> </w:t>
      </w:r>
      <w:r>
        <w:rPr>
          <w:w w:val="110"/>
          <w:sz w:val="24"/>
        </w:rPr>
        <w:t>interno.</w:t>
      </w:r>
    </w:p>
    <w:p w14:paraId="043349E3" w14:textId="77777777" w:rsidR="003462A7" w:rsidRDefault="003462A7" w:rsidP="00F51436">
      <w:pPr>
        <w:pStyle w:val="Textoindependiente"/>
        <w:spacing w:before="46"/>
        <w:ind w:left="111"/>
        <w:jc w:val="both"/>
      </w:pPr>
      <w:r>
        <w:rPr>
          <w:w w:val="110"/>
        </w:rPr>
        <w:t>Apego al presupuesto con racionalidad y transparencia</w:t>
      </w:r>
    </w:p>
    <w:p w14:paraId="3EA6373F" w14:textId="77777777" w:rsidR="003462A7" w:rsidRDefault="003462A7" w:rsidP="00F51436">
      <w:pPr>
        <w:pStyle w:val="Prrafodelista"/>
        <w:numPr>
          <w:ilvl w:val="0"/>
          <w:numId w:val="37"/>
        </w:numPr>
        <w:tabs>
          <w:tab w:val="left" w:pos="411"/>
        </w:tabs>
        <w:spacing w:before="26"/>
        <w:ind w:left="410" w:hanging="300"/>
        <w:jc w:val="both"/>
        <w:rPr>
          <w:sz w:val="24"/>
        </w:rPr>
      </w:pPr>
      <w:r>
        <w:rPr>
          <w:w w:val="110"/>
          <w:sz w:val="24"/>
        </w:rPr>
        <w:t>Medidas de desempeño financiero, metas y</w:t>
      </w:r>
      <w:r>
        <w:rPr>
          <w:spacing w:val="24"/>
          <w:w w:val="110"/>
          <w:sz w:val="24"/>
        </w:rPr>
        <w:t xml:space="preserve"> </w:t>
      </w:r>
      <w:r>
        <w:rPr>
          <w:w w:val="110"/>
          <w:sz w:val="24"/>
        </w:rPr>
        <w:t>alcance.</w:t>
      </w:r>
    </w:p>
    <w:p w14:paraId="09A2450E" w14:textId="77777777" w:rsidR="003462A7" w:rsidRDefault="003462A7" w:rsidP="00F51436">
      <w:pPr>
        <w:pStyle w:val="Textoindependiente"/>
        <w:spacing w:before="37" w:line="276" w:lineRule="auto"/>
        <w:ind w:left="111" w:right="998"/>
        <w:jc w:val="both"/>
      </w:pPr>
      <w:r>
        <w:rPr>
          <w:w w:val="110"/>
        </w:rPr>
        <w:t>Racionar el uso de los recursos, para alcanzar el cumplimiento de las funciones y objetivos para el ejercicio completo.</w:t>
      </w:r>
    </w:p>
    <w:p w14:paraId="313FE368" w14:textId="77777777" w:rsidR="003462A7" w:rsidRDefault="003462A7" w:rsidP="003462A7">
      <w:pPr>
        <w:pStyle w:val="Textoindependiente"/>
        <w:spacing w:before="5"/>
        <w:rPr>
          <w:sz w:val="25"/>
        </w:rPr>
      </w:pPr>
    </w:p>
    <w:p w14:paraId="5F711668" w14:textId="77777777" w:rsidR="003462A7" w:rsidRDefault="003462A7" w:rsidP="003462A7">
      <w:pPr>
        <w:pStyle w:val="Ttulo1"/>
        <w:numPr>
          <w:ilvl w:val="0"/>
          <w:numId w:val="35"/>
        </w:numPr>
        <w:tabs>
          <w:tab w:val="left" w:pos="962"/>
        </w:tabs>
        <w:spacing w:before="0"/>
        <w:ind w:hanging="781"/>
      </w:pPr>
      <w:r>
        <w:rPr>
          <w:w w:val="105"/>
        </w:rPr>
        <w:t>Información por</w:t>
      </w:r>
      <w:r>
        <w:rPr>
          <w:spacing w:val="3"/>
          <w:w w:val="105"/>
        </w:rPr>
        <w:t xml:space="preserve"> </w:t>
      </w:r>
      <w:r>
        <w:rPr>
          <w:w w:val="105"/>
        </w:rPr>
        <w:t>Segmentos.</w:t>
      </w:r>
    </w:p>
    <w:p w14:paraId="10757F4E" w14:textId="77777777" w:rsidR="003462A7" w:rsidRDefault="003462A7" w:rsidP="003462A7">
      <w:pPr>
        <w:pStyle w:val="Textoindependiente"/>
        <w:spacing w:before="8"/>
        <w:rPr>
          <w:b/>
          <w:sz w:val="28"/>
        </w:rPr>
      </w:pPr>
    </w:p>
    <w:p w14:paraId="06A19FEB" w14:textId="77777777" w:rsidR="003462A7" w:rsidRDefault="003462A7" w:rsidP="00A965A3">
      <w:pPr>
        <w:pStyle w:val="Textoindependiente"/>
        <w:spacing w:line="271" w:lineRule="auto"/>
        <w:ind w:left="111"/>
        <w:jc w:val="both"/>
      </w:pPr>
      <w:r>
        <w:rPr>
          <w:w w:val="110"/>
        </w:rPr>
        <w:t>El</w:t>
      </w:r>
      <w:r>
        <w:rPr>
          <w:spacing w:val="-8"/>
          <w:w w:val="110"/>
        </w:rPr>
        <w:t xml:space="preserve"> </w:t>
      </w:r>
      <w:r>
        <w:rPr>
          <w:w w:val="110"/>
        </w:rPr>
        <w:t>Organismo</w:t>
      </w:r>
      <w:r>
        <w:rPr>
          <w:spacing w:val="-8"/>
          <w:w w:val="110"/>
        </w:rPr>
        <w:t xml:space="preserve"> </w:t>
      </w:r>
      <w:r>
        <w:rPr>
          <w:w w:val="110"/>
        </w:rPr>
        <w:t>tiene</w:t>
      </w:r>
      <w:r>
        <w:rPr>
          <w:spacing w:val="-8"/>
          <w:w w:val="110"/>
        </w:rPr>
        <w:t xml:space="preserve"> </w:t>
      </w:r>
      <w:r>
        <w:rPr>
          <w:w w:val="110"/>
        </w:rPr>
        <w:t>como</w:t>
      </w:r>
      <w:r>
        <w:rPr>
          <w:spacing w:val="-8"/>
          <w:w w:val="110"/>
        </w:rPr>
        <w:t xml:space="preserve"> </w:t>
      </w:r>
      <w:r>
        <w:rPr>
          <w:w w:val="110"/>
        </w:rPr>
        <w:t>base</w:t>
      </w:r>
      <w:r>
        <w:rPr>
          <w:spacing w:val="-8"/>
          <w:w w:val="110"/>
        </w:rPr>
        <w:t xml:space="preserve"> </w:t>
      </w:r>
      <w:r>
        <w:rPr>
          <w:w w:val="110"/>
        </w:rPr>
        <w:t>los</w:t>
      </w:r>
      <w:r>
        <w:rPr>
          <w:spacing w:val="-8"/>
          <w:w w:val="110"/>
        </w:rPr>
        <w:t xml:space="preserve"> </w:t>
      </w:r>
      <w:r>
        <w:rPr>
          <w:w w:val="110"/>
        </w:rPr>
        <w:t>criterios</w:t>
      </w:r>
      <w:r>
        <w:rPr>
          <w:spacing w:val="-8"/>
          <w:w w:val="110"/>
        </w:rPr>
        <w:t xml:space="preserve"> </w:t>
      </w:r>
      <w:r>
        <w:rPr>
          <w:w w:val="110"/>
        </w:rPr>
        <w:t>establecidos</w:t>
      </w:r>
      <w:r>
        <w:rPr>
          <w:spacing w:val="-7"/>
          <w:w w:val="110"/>
        </w:rPr>
        <w:t xml:space="preserve"> </w:t>
      </w:r>
      <w:r>
        <w:rPr>
          <w:w w:val="110"/>
        </w:rPr>
        <w:t>según</w:t>
      </w:r>
      <w:r>
        <w:rPr>
          <w:spacing w:val="-8"/>
          <w:w w:val="110"/>
        </w:rPr>
        <w:t xml:space="preserve"> </w:t>
      </w:r>
      <w:r>
        <w:rPr>
          <w:w w:val="110"/>
        </w:rPr>
        <w:t>la</w:t>
      </w:r>
      <w:r>
        <w:rPr>
          <w:spacing w:val="-8"/>
          <w:w w:val="110"/>
        </w:rPr>
        <w:t xml:space="preserve"> </w:t>
      </w:r>
      <w:r>
        <w:rPr>
          <w:w w:val="110"/>
        </w:rPr>
        <w:t>normatividad</w:t>
      </w:r>
      <w:r>
        <w:rPr>
          <w:spacing w:val="-8"/>
          <w:w w:val="110"/>
        </w:rPr>
        <w:t xml:space="preserve"> </w:t>
      </w:r>
      <w:r>
        <w:rPr>
          <w:w w:val="110"/>
        </w:rPr>
        <w:t>de</w:t>
      </w:r>
      <w:r>
        <w:rPr>
          <w:spacing w:val="-8"/>
          <w:w w:val="110"/>
        </w:rPr>
        <w:t xml:space="preserve"> </w:t>
      </w:r>
      <w:r>
        <w:rPr>
          <w:w w:val="110"/>
        </w:rPr>
        <w:t>CONAC</w:t>
      </w:r>
      <w:r>
        <w:rPr>
          <w:spacing w:val="-8"/>
          <w:w w:val="110"/>
        </w:rPr>
        <w:t xml:space="preserve"> </w:t>
      </w:r>
      <w:r>
        <w:rPr>
          <w:w w:val="110"/>
        </w:rPr>
        <w:t>para presentar la información financiera por segmentos, con el propósito de identificarlos para su control y seguimiento, reflejando el manejo eficaz, eficiente y transparente de los recursos públicos en realización de las acciones del quehacer público</w:t>
      </w:r>
      <w:r w:rsidRPr="00647ABD">
        <w:rPr>
          <w:w w:val="110"/>
        </w:rPr>
        <w:t xml:space="preserve">. Para lo anterior </w:t>
      </w:r>
      <w:r w:rsidR="00647ABD" w:rsidRPr="00647ABD">
        <w:rPr>
          <w:w w:val="110"/>
        </w:rPr>
        <w:t xml:space="preserve">el OPD utilizó </w:t>
      </w:r>
      <w:r w:rsidRPr="00647ABD">
        <w:rPr>
          <w:w w:val="110"/>
        </w:rPr>
        <w:t>el sistema aprobado para dichos controles denominado</w:t>
      </w:r>
      <w:r w:rsidRPr="00647ABD">
        <w:rPr>
          <w:spacing w:val="20"/>
          <w:w w:val="110"/>
        </w:rPr>
        <w:t xml:space="preserve"> </w:t>
      </w:r>
      <w:r w:rsidRPr="00647ABD">
        <w:rPr>
          <w:w w:val="110"/>
        </w:rPr>
        <w:t>I-CONG.</w:t>
      </w:r>
      <w:r w:rsidR="00665C62" w:rsidRPr="00647ABD">
        <w:rPr>
          <w:w w:val="110"/>
        </w:rPr>
        <w:t xml:space="preserve"> </w:t>
      </w:r>
      <w:r w:rsidR="00647ABD" w:rsidRPr="00647ABD">
        <w:rPr>
          <w:w w:val="110"/>
        </w:rPr>
        <w:t xml:space="preserve">Hasta el mes de </w:t>
      </w:r>
      <w:r w:rsidR="004D0579">
        <w:rPr>
          <w:w w:val="110"/>
        </w:rPr>
        <w:t>d</w:t>
      </w:r>
      <w:r w:rsidR="00647ABD" w:rsidRPr="00647ABD">
        <w:rPr>
          <w:w w:val="110"/>
        </w:rPr>
        <w:t>iciembre del año 201</w:t>
      </w:r>
      <w:r w:rsidR="00665C62" w:rsidRPr="00647ABD">
        <w:rPr>
          <w:w w:val="110"/>
        </w:rPr>
        <w:t xml:space="preserve">8 y </w:t>
      </w:r>
      <w:r w:rsidR="001A5A1C">
        <w:rPr>
          <w:w w:val="110"/>
        </w:rPr>
        <w:t xml:space="preserve">estamos trabajando con el sistema contable </w:t>
      </w:r>
      <w:proofErr w:type="spellStart"/>
      <w:r w:rsidR="001A5A1C">
        <w:rPr>
          <w:w w:val="110"/>
        </w:rPr>
        <w:t>contpaqi</w:t>
      </w:r>
      <w:proofErr w:type="spellEnd"/>
      <w:r w:rsidR="001A5A1C">
        <w:rPr>
          <w:w w:val="110"/>
        </w:rPr>
        <w:t xml:space="preserve"> Versión 13.1.1.  </w:t>
      </w:r>
      <w:r w:rsidR="00647ABD" w:rsidRPr="00647ABD">
        <w:rPr>
          <w:w w:val="110"/>
        </w:rPr>
        <w:t xml:space="preserve">actualmente se </w:t>
      </w:r>
      <w:r w:rsidR="00A13E43">
        <w:rPr>
          <w:w w:val="110"/>
        </w:rPr>
        <w:t xml:space="preserve">adquirió el sistema que desarrolló </w:t>
      </w:r>
      <w:proofErr w:type="spellStart"/>
      <w:r w:rsidR="00A13E43">
        <w:rPr>
          <w:w w:val="110"/>
        </w:rPr>
        <w:t>Indetec</w:t>
      </w:r>
      <w:proofErr w:type="spellEnd"/>
      <w:r w:rsidR="00A13E43">
        <w:rPr>
          <w:w w:val="110"/>
        </w:rPr>
        <w:t xml:space="preserve"> y se planea iniciar con l</w:t>
      </w:r>
      <w:r w:rsidR="00647ABD" w:rsidRPr="00647ABD">
        <w:rPr>
          <w:w w:val="110"/>
        </w:rPr>
        <w:t xml:space="preserve">a implementación del sistema denominado </w:t>
      </w:r>
      <w:r w:rsidR="005D452A" w:rsidRPr="00647ABD">
        <w:rPr>
          <w:w w:val="110"/>
        </w:rPr>
        <w:t>SA</w:t>
      </w:r>
      <w:r w:rsidR="00DF7AEA">
        <w:rPr>
          <w:w w:val="110"/>
        </w:rPr>
        <w:t>A</w:t>
      </w:r>
      <w:r w:rsidR="005D452A" w:rsidRPr="00647ABD">
        <w:rPr>
          <w:w w:val="110"/>
        </w:rPr>
        <w:t>CG.NET de INDETEC</w:t>
      </w:r>
    </w:p>
    <w:p w14:paraId="01809FEA" w14:textId="77777777" w:rsidR="003462A7" w:rsidRDefault="003462A7" w:rsidP="003462A7">
      <w:pPr>
        <w:pStyle w:val="Textoindependiente"/>
        <w:spacing w:before="8"/>
        <w:rPr>
          <w:sz w:val="26"/>
        </w:rPr>
      </w:pPr>
    </w:p>
    <w:p w14:paraId="3E83878F" w14:textId="77777777" w:rsidR="003462A7" w:rsidRDefault="003462A7" w:rsidP="003462A7">
      <w:pPr>
        <w:pStyle w:val="Ttulo1"/>
        <w:numPr>
          <w:ilvl w:val="0"/>
          <w:numId w:val="35"/>
        </w:numPr>
        <w:tabs>
          <w:tab w:val="left" w:pos="962"/>
        </w:tabs>
        <w:spacing w:before="0"/>
        <w:ind w:hanging="630"/>
      </w:pPr>
      <w:r>
        <w:rPr>
          <w:w w:val="105"/>
        </w:rPr>
        <w:t>Eventos Posteriores al</w:t>
      </w:r>
      <w:r>
        <w:rPr>
          <w:spacing w:val="2"/>
          <w:w w:val="105"/>
        </w:rPr>
        <w:t xml:space="preserve"> </w:t>
      </w:r>
      <w:r>
        <w:rPr>
          <w:w w:val="105"/>
        </w:rPr>
        <w:t>Cierre.</w:t>
      </w:r>
    </w:p>
    <w:p w14:paraId="56F45197" w14:textId="77777777" w:rsidR="003462A7" w:rsidRDefault="003462A7" w:rsidP="003462A7">
      <w:pPr>
        <w:pStyle w:val="Textoindependiente"/>
        <w:spacing w:before="8"/>
        <w:rPr>
          <w:b/>
          <w:sz w:val="28"/>
        </w:rPr>
      </w:pPr>
    </w:p>
    <w:p w14:paraId="75EAEE96" w14:textId="77777777" w:rsidR="003462A7" w:rsidRDefault="003462A7" w:rsidP="00A965A3">
      <w:pPr>
        <w:pStyle w:val="Textoindependiente"/>
        <w:spacing w:line="268" w:lineRule="auto"/>
        <w:ind w:left="111"/>
        <w:jc w:val="both"/>
      </w:pPr>
      <w:r>
        <w:rPr>
          <w:w w:val="110"/>
        </w:rPr>
        <w:t>Son</w:t>
      </w:r>
      <w:r>
        <w:rPr>
          <w:spacing w:val="-12"/>
          <w:w w:val="110"/>
        </w:rPr>
        <w:t xml:space="preserve"> </w:t>
      </w:r>
      <w:r>
        <w:rPr>
          <w:w w:val="110"/>
        </w:rPr>
        <w:t>todos</w:t>
      </w:r>
      <w:r>
        <w:rPr>
          <w:spacing w:val="-10"/>
          <w:w w:val="110"/>
        </w:rPr>
        <w:t xml:space="preserve"> </w:t>
      </w:r>
      <w:r>
        <w:rPr>
          <w:w w:val="110"/>
        </w:rPr>
        <w:t>aquellos</w:t>
      </w:r>
      <w:r>
        <w:rPr>
          <w:spacing w:val="-10"/>
          <w:w w:val="110"/>
        </w:rPr>
        <w:t xml:space="preserve"> </w:t>
      </w:r>
      <w:r>
        <w:rPr>
          <w:w w:val="110"/>
        </w:rPr>
        <w:t>eventos</w:t>
      </w:r>
      <w:r>
        <w:rPr>
          <w:spacing w:val="-10"/>
          <w:w w:val="110"/>
        </w:rPr>
        <w:t xml:space="preserve"> </w:t>
      </w:r>
      <w:r>
        <w:rPr>
          <w:w w:val="110"/>
        </w:rPr>
        <w:t>significativos</w:t>
      </w:r>
      <w:r>
        <w:rPr>
          <w:spacing w:val="-9"/>
          <w:w w:val="110"/>
        </w:rPr>
        <w:t xml:space="preserve"> </w:t>
      </w:r>
      <w:r>
        <w:rPr>
          <w:w w:val="110"/>
        </w:rPr>
        <w:t>cuantificables</w:t>
      </w:r>
      <w:r>
        <w:rPr>
          <w:spacing w:val="-11"/>
          <w:w w:val="110"/>
        </w:rPr>
        <w:t xml:space="preserve"> </w:t>
      </w:r>
      <w:r>
        <w:rPr>
          <w:w w:val="110"/>
        </w:rPr>
        <w:t>ocurridos</w:t>
      </w:r>
      <w:r>
        <w:rPr>
          <w:spacing w:val="-9"/>
          <w:w w:val="110"/>
        </w:rPr>
        <w:t xml:space="preserve"> </w:t>
      </w:r>
      <w:r>
        <w:rPr>
          <w:w w:val="110"/>
        </w:rPr>
        <w:t>en</w:t>
      </w:r>
      <w:r>
        <w:rPr>
          <w:spacing w:val="-7"/>
          <w:w w:val="110"/>
        </w:rPr>
        <w:t xml:space="preserve"> </w:t>
      </w:r>
      <w:r>
        <w:rPr>
          <w:w w:val="110"/>
        </w:rPr>
        <w:t>el</w:t>
      </w:r>
      <w:r>
        <w:rPr>
          <w:spacing w:val="-11"/>
          <w:w w:val="110"/>
        </w:rPr>
        <w:t xml:space="preserve"> </w:t>
      </w:r>
      <w:r>
        <w:rPr>
          <w:w w:val="110"/>
        </w:rPr>
        <w:t>ejercicio</w:t>
      </w:r>
      <w:r>
        <w:rPr>
          <w:spacing w:val="-11"/>
          <w:w w:val="110"/>
        </w:rPr>
        <w:t xml:space="preserve"> </w:t>
      </w:r>
      <w:r>
        <w:rPr>
          <w:w w:val="110"/>
        </w:rPr>
        <w:t>que</w:t>
      </w:r>
      <w:r>
        <w:rPr>
          <w:spacing w:val="-9"/>
          <w:w w:val="110"/>
        </w:rPr>
        <w:t xml:space="preserve"> </w:t>
      </w:r>
      <w:r>
        <w:rPr>
          <w:w w:val="110"/>
        </w:rPr>
        <w:t>se</w:t>
      </w:r>
      <w:r>
        <w:rPr>
          <w:spacing w:val="1"/>
          <w:w w:val="110"/>
        </w:rPr>
        <w:t xml:space="preserve"> </w:t>
      </w:r>
      <w:r>
        <w:rPr>
          <w:w w:val="110"/>
        </w:rPr>
        <w:t>informa, los cuales no fueron incorporados en la información generada en la fecha de cierre anual pero que se conocen durante el proceso de</w:t>
      </w:r>
      <w:r>
        <w:rPr>
          <w:spacing w:val="23"/>
          <w:w w:val="110"/>
        </w:rPr>
        <w:t xml:space="preserve"> </w:t>
      </w:r>
      <w:r>
        <w:rPr>
          <w:w w:val="110"/>
        </w:rPr>
        <w:t>integración.</w:t>
      </w:r>
    </w:p>
    <w:p w14:paraId="50CFDD70" w14:textId="77777777" w:rsidR="003462A7" w:rsidRDefault="003462A7" w:rsidP="003462A7">
      <w:pPr>
        <w:pStyle w:val="Textoindependiente"/>
        <w:spacing w:before="10"/>
        <w:rPr>
          <w:sz w:val="27"/>
        </w:rPr>
      </w:pPr>
    </w:p>
    <w:p w14:paraId="516EEFB9" w14:textId="510B9A93" w:rsidR="003462A7" w:rsidRDefault="003462A7" w:rsidP="00A965A3">
      <w:pPr>
        <w:pStyle w:val="Textoindependiente"/>
        <w:ind w:left="111"/>
        <w:jc w:val="both"/>
      </w:pPr>
      <w:r>
        <w:rPr>
          <w:w w:val="110"/>
        </w:rPr>
        <w:t xml:space="preserve">Los hechos significativos posteriores a la fecha de cierre del </w:t>
      </w:r>
      <w:r w:rsidR="00BA32D3">
        <w:rPr>
          <w:w w:val="110"/>
        </w:rPr>
        <w:t>trimestre</w:t>
      </w:r>
      <w:r>
        <w:rPr>
          <w:w w:val="110"/>
        </w:rPr>
        <w:t xml:space="preserve"> se derivan de</w:t>
      </w:r>
      <w:r w:rsidR="00521E4D">
        <w:rPr>
          <w:w w:val="110"/>
        </w:rPr>
        <w:t xml:space="preserve"> omisiones</w:t>
      </w:r>
      <w:r>
        <w:rPr>
          <w:w w:val="110"/>
        </w:rPr>
        <w:t xml:space="preserve">, inconsistencias en la aplicación de la normatividad, documentación comprobatoria y justificativa recibida fuera de tiempo, operaciones o eventos que no fueron susceptibles </w:t>
      </w:r>
      <w:r>
        <w:rPr>
          <w:spacing w:val="-7"/>
          <w:w w:val="110"/>
        </w:rPr>
        <w:t xml:space="preserve">de </w:t>
      </w:r>
      <w:r>
        <w:rPr>
          <w:w w:val="110"/>
        </w:rPr>
        <w:t>cuantificarse con exactitud u otro tipo de problema dentro de los procesos administrativos y</w:t>
      </w:r>
      <w:r>
        <w:rPr>
          <w:spacing w:val="60"/>
          <w:w w:val="110"/>
        </w:rPr>
        <w:t xml:space="preserve"> </w:t>
      </w:r>
      <w:r>
        <w:rPr>
          <w:w w:val="110"/>
        </w:rPr>
        <w:t>de</w:t>
      </w:r>
      <w:r>
        <w:rPr>
          <w:spacing w:val="5"/>
          <w:w w:val="110"/>
        </w:rPr>
        <w:t xml:space="preserve"> </w:t>
      </w:r>
      <w:r>
        <w:rPr>
          <w:w w:val="110"/>
        </w:rPr>
        <w:t>operación.</w:t>
      </w:r>
    </w:p>
    <w:p w14:paraId="27EF6479" w14:textId="77777777" w:rsidR="003462A7" w:rsidRDefault="003462A7" w:rsidP="00521E4D">
      <w:pPr>
        <w:pStyle w:val="Textoindependiente"/>
        <w:spacing w:before="10"/>
        <w:ind w:right="953"/>
        <w:jc w:val="both"/>
        <w:rPr>
          <w:sz w:val="26"/>
        </w:rPr>
      </w:pPr>
    </w:p>
    <w:p w14:paraId="25EE4EC0" w14:textId="77777777" w:rsidR="003462A7" w:rsidRDefault="003462A7" w:rsidP="00A965A3">
      <w:pPr>
        <w:pStyle w:val="Textoindependiente"/>
        <w:spacing w:line="271" w:lineRule="auto"/>
        <w:ind w:left="111"/>
        <w:jc w:val="both"/>
      </w:pPr>
      <w:r w:rsidRPr="000C1929">
        <w:rPr>
          <w:w w:val="110"/>
        </w:rPr>
        <w:t>El Organismo no tiene hechos ocurridos en el período posterior al que informa, que proporcionen mayor evidencia sobre eventos que le afectan económicamente y que no se conocían a la fecha de cierre.</w:t>
      </w:r>
    </w:p>
    <w:p w14:paraId="424FD898" w14:textId="77777777" w:rsidR="003462A7" w:rsidRPr="00905739" w:rsidRDefault="003462A7" w:rsidP="003462A7">
      <w:pPr>
        <w:pStyle w:val="Textoindependiente"/>
        <w:spacing w:before="2"/>
        <w:rPr>
          <w:sz w:val="26"/>
        </w:rPr>
      </w:pPr>
    </w:p>
    <w:p w14:paraId="0C350594" w14:textId="77777777" w:rsidR="003462A7" w:rsidRPr="00905739" w:rsidRDefault="003462A7" w:rsidP="003462A7">
      <w:pPr>
        <w:pStyle w:val="Ttulo2"/>
        <w:numPr>
          <w:ilvl w:val="0"/>
          <w:numId w:val="38"/>
        </w:numPr>
        <w:tabs>
          <w:tab w:val="left" w:pos="962"/>
        </w:tabs>
        <w:ind w:hanging="781"/>
        <w:rPr>
          <w:sz w:val="24"/>
        </w:rPr>
      </w:pPr>
      <w:r w:rsidRPr="00905739">
        <w:rPr>
          <w:w w:val="105"/>
        </w:rPr>
        <w:t>Partes</w:t>
      </w:r>
      <w:r w:rsidRPr="00905739">
        <w:rPr>
          <w:spacing w:val="-1"/>
          <w:w w:val="105"/>
        </w:rPr>
        <w:t xml:space="preserve"> </w:t>
      </w:r>
      <w:r w:rsidRPr="00905739">
        <w:rPr>
          <w:w w:val="105"/>
        </w:rPr>
        <w:t>Relacionadas.</w:t>
      </w:r>
    </w:p>
    <w:p w14:paraId="6923C7BE" w14:textId="77777777" w:rsidR="003462A7" w:rsidRPr="00905739" w:rsidRDefault="003462A7" w:rsidP="003462A7">
      <w:pPr>
        <w:pStyle w:val="Textoindependiente"/>
        <w:spacing w:before="8"/>
        <w:rPr>
          <w:b/>
          <w:sz w:val="28"/>
        </w:rPr>
      </w:pPr>
    </w:p>
    <w:p w14:paraId="1CB2C115" w14:textId="77777777" w:rsidR="003462A7" w:rsidRPr="00905739" w:rsidRDefault="003462A7" w:rsidP="00A965A3">
      <w:pPr>
        <w:pStyle w:val="Textoindependiente"/>
        <w:spacing w:before="1" w:line="271" w:lineRule="auto"/>
        <w:ind w:left="111"/>
        <w:jc w:val="both"/>
      </w:pPr>
      <w:r w:rsidRPr="00905739">
        <w:rPr>
          <w:w w:val="110"/>
        </w:rPr>
        <w:t xml:space="preserve">La revelación de información sobre ciertas operaciones entre partes relacionadas, los plazos y condiciones en las que se han realizado, facilita a los usuarios de la información el análisis de Estados Financieros, debido a que permite valorar el impacto de dichas transacciones en </w:t>
      </w:r>
      <w:r w:rsidRPr="00905739">
        <w:rPr>
          <w:w w:val="110"/>
        </w:rPr>
        <w:lastRenderedPageBreak/>
        <w:t>la situación financiera, también fomenta la eficiencia, eficacia, transparencia y rendición de cuentas, porque:</w:t>
      </w:r>
    </w:p>
    <w:p w14:paraId="10A5FC2D" w14:textId="77777777" w:rsidR="003462A7" w:rsidRPr="00905739" w:rsidRDefault="003462A7" w:rsidP="003462A7">
      <w:pPr>
        <w:pStyle w:val="Textoindependiente"/>
        <w:spacing w:before="8"/>
        <w:rPr>
          <w:sz w:val="26"/>
        </w:rPr>
      </w:pPr>
    </w:p>
    <w:p w14:paraId="4AC81101" w14:textId="77777777" w:rsidR="003462A7" w:rsidRPr="005C164F" w:rsidRDefault="003462A7" w:rsidP="00A965A3">
      <w:pPr>
        <w:pStyle w:val="Prrafodelista"/>
        <w:numPr>
          <w:ilvl w:val="1"/>
          <w:numId w:val="38"/>
        </w:numPr>
        <w:tabs>
          <w:tab w:val="left" w:pos="900"/>
        </w:tabs>
        <w:spacing w:line="271" w:lineRule="auto"/>
        <w:jc w:val="both"/>
        <w:rPr>
          <w:sz w:val="24"/>
        </w:rPr>
      </w:pPr>
      <w:r w:rsidRPr="00905739">
        <w:rPr>
          <w:w w:val="110"/>
          <w:sz w:val="24"/>
        </w:rPr>
        <w:t xml:space="preserve">Las operaciones entre partes relacionadas pueden influir en la forma en que una Dependencia opera con otras en la consecución de sus logros y la forma </w:t>
      </w:r>
      <w:r w:rsidRPr="00905739">
        <w:rPr>
          <w:spacing w:val="-6"/>
          <w:w w:val="110"/>
          <w:sz w:val="24"/>
        </w:rPr>
        <w:t xml:space="preserve">de </w:t>
      </w:r>
      <w:r w:rsidRPr="00905739">
        <w:rPr>
          <w:w w:val="110"/>
          <w:sz w:val="24"/>
        </w:rPr>
        <w:t>interactuar con otras para el logro de objetivos en común;</w:t>
      </w:r>
      <w:r w:rsidRPr="00905739">
        <w:rPr>
          <w:spacing w:val="37"/>
          <w:w w:val="110"/>
          <w:sz w:val="24"/>
        </w:rPr>
        <w:t xml:space="preserve"> </w:t>
      </w:r>
      <w:r w:rsidRPr="00905739">
        <w:rPr>
          <w:w w:val="110"/>
          <w:sz w:val="24"/>
        </w:rPr>
        <w:t>y,</w:t>
      </w:r>
    </w:p>
    <w:p w14:paraId="78413837" w14:textId="77777777" w:rsidR="005C164F" w:rsidRPr="005C164F" w:rsidRDefault="005C164F" w:rsidP="005C164F">
      <w:pPr>
        <w:tabs>
          <w:tab w:val="left" w:pos="900"/>
        </w:tabs>
        <w:spacing w:line="271" w:lineRule="auto"/>
        <w:jc w:val="both"/>
        <w:rPr>
          <w:sz w:val="24"/>
        </w:rPr>
      </w:pPr>
    </w:p>
    <w:p w14:paraId="7916828C" w14:textId="77777777" w:rsidR="003462A7" w:rsidRPr="00905739" w:rsidRDefault="003462A7" w:rsidP="00A965A3">
      <w:pPr>
        <w:pStyle w:val="Prrafodelista"/>
        <w:numPr>
          <w:ilvl w:val="1"/>
          <w:numId w:val="38"/>
        </w:numPr>
        <w:tabs>
          <w:tab w:val="left" w:pos="900"/>
        </w:tabs>
        <w:spacing w:line="252" w:lineRule="auto"/>
        <w:jc w:val="both"/>
        <w:rPr>
          <w:sz w:val="24"/>
        </w:rPr>
      </w:pPr>
      <w:r w:rsidRPr="00905739">
        <w:rPr>
          <w:w w:val="110"/>
          <w:sz w:val="24"/>
        </w:rPr>
        <w:t>Las</w:t>
      </w:r>
      <w:r w:rsidRPr="00905739">
        <w:rPr>
          <w:spacing w:val="-8"/>
          <w:w w:val="110"/>
          <w:sz w:val="24"/>
        </w:rPr>
        <w:t xml:space="preserve"> </w:t>
      </w:r>
      <w:r w:rsidRPr="00905739">
        <w:rPr>
          <w:w w:val="110"/>
          <w:sz w:val="24"/>
        </w:rPr>
        <w:t>partes</w:t>
      </w:r>
      <w:r w:rsidRPr="00905739">
        <w:rPr>
          <w:spacing w:val="-8"/>
          <w:w w:val="110"/>
          <w:sz w:val="24"/>
        </w:rPr>
        <w:t xml:space="preserve"> </w:t>
      </w:r>
      <w:r w:rsidRPr="00905739">
        <w:rPr>
          <w:w w:val="110"/>
          <w:sz w:val="24"/>
        </w:rPr>
        <w:t>relacionadas</w:t>
      </w:r>
      <w:r w:rsidRPr="00905739">
        <w:rPr>
          <w:spacing w:val="-8"/>
          <w:w w:val="110"/>
          <w:sz w:val="24"/>
        </w:rPr>
        <w:t xml:space="preserve"> </w:t>
      </w:r>
      <w:r w:rsidRPr="00905739">
        <w:rPr>
          <w:w w:val="110"/>
          <w:sz w:val="24"/>
        </w:rPr>
        <w:t>pueden</w:t>
      </w:r>
      <w:r w:rsidRPr="00905739">
        <w:rPr>
          <w:spacing w:val="-8"/>
          <w:w w:val="110"/>
          <w:sz w:val="24"/>
        </w:rPr>
        <w:t xml:space="preserve"> </w:t>
      </w:r>
      <w:r w:rsidRPr="00905739">
        <w:rPr>
          <w:w w:val="110"/>
          <w:sz w:val="24"/>
        </w:rPr>
        <w:t>realizar</w:t>
      </w:r>
      <w:r w:rsidRPr="00905739">
        <w:rPr>
          <w:spacing w:val="-8"/>
          <w:w w:val="110"/>
          <w:sz w:val="24"/>
        </w:rPr>
        <w:t xml:space="preserve"> </w:t>
      </w:r>
      <w:r w:rsidRPr="00905739">
        <w:rPr>
          <w:w w:val="110"/>
          <w:sz w:val="24"/>
        </w:rPr>
        <w:t>operaciones</w:t>
      </w:r>
      <w:r w:rsidRPr="00905739">
        <w:rPr>
          <w:spacing w:val="-8"/>
          <w:w w:val="110"/>
          <w:sz w:val="24"/>
        </w:rPr>
        <w:t xml:space="preserve"> </w:t>
      </w:r>
      <w:r w:rsidRPr="00905739">
        <w:rPr>
          <w:w w:val="110"/>
          <w:sz w:val="24"/>
        </w:rPr>
        <w:t>que</w:t>
      </w:r>
      <w:r w:rsidRPr="00905739">
        <w:rPr>
          <w:spacing w:val="-8"/>
          <w:w w:val="110"/>
          <w:sz w:val="24"/>
        </w:rPr>
        <w:t xml:space="preserve"> </w:t>
      </w:r>
      <w:r w:rsidRPr="00905739">
        <w:rPr>
          <w:w w:val="110"/>
          <w:sz w:val="24"/>
        </w:rPr>
        <w:t>otras</w:t>
      </w:r>
      <w:r w:rsidRPr="00905739">
        <w:rPr>
          <w:spacing w:val="-8"/>
          <w:w w:val="110"/>
          <w:sz w:val="24"/>
        </w:rPr>
        <w:t xml:space="preserve"> </w:t>
      </w:r>
      <w:r w:rsidRPr="00905739">
        <w:rPr>
          <w:w w:val="110"/>
          <w:sz w:val="24"/>
        </w:rPr>
        <w:t>partes</w:t>
      </w:r>
      <w:r w:rsidRPr="00905739">
        <w:rPr>
          <w:spacing w:val="-8"/>
          <w:w w:val="110"/>
          <w:sz w:val="24"/>
        </w:rPr>
        <w:t xml:space="preserve"> </w:t>
      </w:r>
      <w:r w:rsidRPr="00905739">
        <w:rPr>
          <w:w w:val="110"/>
          <w:sz w:val="24"/>
        </w:rPr>
        <w:t>sin</w:t>
      </w:r>
      <w:r w:rsidRPr="00905739">
        <w:rPr>
          <w:spacing w:val="-8"/>
          <w:w w:val="110"/>
          <w:sz w:val="24"/>
        </w:rPr>
        <w:t xml:space="preserve"> </w:t>
      </w:r>
      <w:r w:rsidRPr="00905739">
        <w:rPr>
          <w:w w:val="110"/>
          <w:sz w:val="24"/>
        </w:rPr>
        <w:t>relación</w:t>
      </w:r>
      <w:r w:rsidRPr="00905739">
        <w:rPr>
          <w:spacing w:val="-7"/>
          <w:w w:val="110"/>
          <w:sz w:val="24"/>
        </w:rPr>
        <w:t xml:space="preserve"> </w:t>
      </w:r>
      <w:r w:rsidRPr="00905739">
        <w:rPr>
          <w:w w:val="110"/>
          <w:sz w:val="24"/>
        </w:rPr>
        <w:t>no emprenderían o pueden acceder a realizar operaciones en diferentes plazos y condiciones</w:t>
      </w:r>
      <w:r w:rsidRPr="00905739">
        <w:rPr>
          <w:spacing w:val="-6"/>
          <w:w w:val="110"/>
          <w:sz w:val="24"/>
        </w:rPr>
        <w:t xml:space="preserve"> </w:t>
      </w:r>
      <w:r w:rsidRPr="00905739">
        <w:rPr>
          <w:w w:val="110"/>
          <w:sz w:val="24"/>
        </w:rPr>
        <w:t>de</w:t>
      </w:r>
      <w:r w:rsidRPr="00905739">
        <w:rPr>
          <w:spacing w:val="-5"/>
          <w:w w:val="110"/>
          <w:sz w:val="24"/>
        </w:rPr>
        <w:t xml:space="preserve"> </w:t>
      </w:r>
      <w:r w:rsidRPr="00905739">
        <w:rPr>
          <w:w w:val="110"/>
          <w:sz w:val="24"/>
        </w:rPr>
        <w:t>las</w:t>
      </w:r>
      <w:r w:rsidRPr="00905739">
        <w:rPr>
          <w:spacing w:val="-5"/>
          <w:w w:val="110"/>
          <w:sz w:val="24"/>
        </w:rPr>
        <w:t xml:space="preserve"> </w:t>
      </w:r>
      <w:r w:rsidRPr="00905739">
        <w:rPr>
          <w:w w:val="110"/>
          <w:sz w:val="24"/>
        </w:rPr>
        <w:t>que</w:t>
      </w:r>
      <w:r w:rsidRPr="00905739">
        <w:rPr>
          <w:spacing w:val="-6"/>
          <w:w w:val="110"/>
          <w:sz w:val="24"/>
        </w:rPr>
        <w:t xml:space="preserve"> </w:t>
      </w:r>
      <w:r w:rsidRPr="00905739">
        <w:rPr>
          <w:w w:val="110"/>
          <w:sz w:val="24"/>
        </w:rPr>
        <w:t>estarían</w:t>
      </w:r>
      <w:r w:rsidRPr="00905739">
        <w:rPr>
          <w:spacing w:val="-5"/>
          <w:w w:val="110"/>
          <w:sz w:val="24"/>
        </w:rPr>
        <w:t xml:space="preserve"> </w:t>
      </w:r>
      <w:r w:rsidRPr="00905739">
        <w:rPr>
          <w:w w:val="110"/>
          <w:sz w:val="24"/>
        </w:rPr>
        <w:t>disponibles</w:t>
      </w:r>
      <w:r w:rsidRPr="00905739">
        <w:rPr>
          <w:spacing w:val="-5"/>
          <w:w w:val="110"/>
          <w:sz w:val="24"/>
        </w:rPr>
        <w:t xml:space="preserve"> </w:t>
      </w:r>
      <w:r w:rsidRPr="00905739">
        <w:rPr>
          <w:w w:val="110"/>
          <w:sz w:val="24"/>
        </w:rPr>
        <w:t>normalmente</w:t>
      </w:r>
      <w:r w:rsidRPr="00905739">
        <w:rPr>
          <w:spacing w:val="-6"/>
          <w:w w:val="110"/>
          <w:sz w:val="24"/>
        </w:rPr>
        <w:t xml:space="preserve"> </w:t>
      </w:r>
      <w:r w:rsidRPr="00905739">
        <w:rPr>
          <w:w w:val="110"/>
          <w:sz w:val="24"/>
        </w:rPr>
        <w:t>para</w:t>
      </w:r>
      <w:r w:rsidRPr="00905739">
        <w:rPr>
          <w:spacing w:val="-5"/>
          <w:w w:val="110"/>
          <w:sz w:val="24"/>
        </w:rPr>
        <w:t xml:space="preserve"> </w:t>
      </w:r>
      <w:r w:rsidRPr="00905739">
        <w:rPr>
          <w:w w:val="110"/>
          <w:sz w:val="24"/>
        </w:rPr>
        <w:t>partes</w:t>
      </w:r>
      <w:r w:rsidRPr="00905739">
        <w:rPr>
          <w:spacing w:val="-5"/>
          <w:w w:val="110"/>
          <w:sz w:val="24"/>
        </w:rPr>
        <w:t xml:space="preserve"> </w:t>
      </w:r>
      <w:r w:rsidRPr="00905739">
        <w:rPr>
          <w:w w:val="110"/>
          <w:sz w:val="24"/>
        </w:rPr>
        <w:t>sin</w:t>
      </w:r>
      <w:r w:rsidRPr="00905739">
        <w:rPr>
          <w:spacing w:val="-6"/>
          <w:w w:val="110"/>
          <w:sz w:val="24"/>
        </w:rPr>
        <w:t xml:space="preserve"> </w:t>
      </w:r>
      <w:r w:rsidRPr="00905739">
        <w:rPr>
          <w:w w:val="110"/>
          <w:sz w:val="24"/>
        </w:rPr>
        <w:t>vinculación alguna.</w:t>
      </w:r>
    </w:p>
    <w:p w14:paraId="6F9B3CB4" w14:textId="77777777" w:rsidR="003462A7" w:rsidRPr="00905739" w:rsidRDefault="003462A7" w:rsidP="00EA099F">
      <w:pPr>
        <w:pStyle w:val="Textoindependiente"/>
        <w:jc w:val="both"/>
        <w:rPr>
          <w:sz w:val="28"/>
        </w:rPr>
      </w:pPr>
    </w:p>
    <w:p w14:paraId="3174AB5F" w14:textId="77777777" w:rsidR="003462A7" w:rsidRPr="00905739" w:rsidRDefault="003462A7" w:rsidP="00A965A3">
      <w:pPr>
        <w:pStyle w:val="Textoindependiente"/>
        <w:spacing w:line="268" w:lineRule="auto"/>
        <w:ind w:left="111"/>
        <w:jc w:val="both"/>
      </w:pPr>
      <w:r w:rsidRPr="00905739">
        <w:rPr>
          <w:w w:val="110"/>
        </w:rPr>
        <w:t>En las transacciones del Organismo no existen partes relacionadas que pudieran ejercer influencia significativa sobre la toma de decisiones financieras y operativas.</w:t>
      </w:r>
    </w:p>
    <w:p w14:paraId="63DF173A" w14:textId="77777777" w:rsidR="003462A7" w:rsidRDefault="003462A7" w:rsidP="003462A7">
      <w:pPr>
        <w:pStyle w:val="Textoindependiente"/>
        <w:rPr>
          <w:sz w:val="28"/>
        </w:rPr>
      </w:pPr>
    </w:p>
    <w:p w14:paraId="57B3EC60" w14:textId="77777777" w:rsidR="00EE5383" w:rsidRPr="00905739" w:rsidRDefault="00EE5383" w:rsidP="003462A7">
      <w:pPr>
        <w:pStyle w:val="Textoindependiente"/>
        <w:spacing w:before="7"/>
        <w:rPr>
          <w:sz w:val="25"/>
        </w:rPr>
      </w:pPr>
    </w:p>
    <w:p w14:paraId="2C800D05" w14:textId="77777777" w:rsidR="003462A7" w:rsidRPr="00905739" w:rsidRDefault="003462A7" w:rsidP="003462A7">
      <w:pPr>
        <w:pStyle w:val="Ttulo2"/>
        <w:numPr>
          <w:ilvl w:val="0"/>
          <w:numId w:val="38"/>
        </w:numPr>
        <w:tabs>
          <w:tab w:val="left" w:pos="544"/>
        </w:tabs>
        <w:ind w:left="543" w:hanging="363"/>
        <w:jc w:val="both"/>
        <w:rPr>
          <w:sz w:val="24"/>
        </w:rPr>
      </w:pPr>
      <w:r w:rsidRPr="00905739">
        <w:rPr>
          <w:w w:val="105"/>
        </w:rPr>
        <w:t>Responsabilidad Sobre la Presentación Razonable de la Información</w:t>
      </w:r>
      <w:r w:rsidRPr="00905739">
        <w:rPr>
          <w:spacing w:val="7"/>
          <w:w w:val="105"/>
        </w:rPr>
        <w:t xml:space="preserve"> </w:t>
      </w:r>
      <w:r w:rsidRPr="00905739">
        <w:rPr>
          <w:w w:val="105"/>
        </w:rPr>
        <w:t>Contable.</w:t>
      </w:r>
    </w:p>
    <w:p w14:paraId="4780531B" w14:textId="77777777" w:rsidR="003462A7" w:rsidRPr="00905739" w:rsidRDefault="003462A7" w:rsidP="003462A7">
      <w:pPr>
        <w:pStyle w:val="Textoindependiente"/>
        <w:spacing w:before="8"/>
        <w:rPr>
          <w:b/>
          <w:sz w:val="28"/>
        </w:rPr>
      </w:pPr>
    </w:p>
    <w:p w14:paraId="210107EE" w14:textId="0FA3E08C" w:rsidR="003462A7" w:rsidRPr="00905739" w:rsidRDefault="003462A7" w:rsidP="00A965A3">
      <w:pPr>
        <w:pStyle w:val="Textoindependiente"/>
        <w:spacing w:line="271" w:lineRule="auto"/>
        <w:ind w:left="111"/>
        <w:jc w:val="both"/>
      </w:pPr>
      <w:r w:rsidRPr="00905739">
        <w:rPr>
          <w:w w:val="110"/>
        </w:rPr>
        <w:t xml:space="preserve">Los Estados Financieros están rubricados en cada página de </w:t>
      </w:r>
      <w:r w:rsidR="00BA32D3" w:rsidRPr="00905739">
        <w:rPr>
          <w:w w:val="110"/>
        </w:rPr>
        <w:t>estos</w:t>
      </w:r>
      <w:r w:rsidRPr="00905739">
        <w:rPr>
          <w:w w:val="110"/>
        </w:rPr>
        <w:t xml:space="preserve"> y al final la siguiente leyenda:</w:t>
      </w:r>
      <w:r w:rsidR="00E349F2">
        <w:rPr>
          <w:w w:val="110"/>
        </w:rPr>
        <w:t xml:space="preserve"> </w:t>
      </w:r>
      <w:r w:rsidRPr="00905739">
        <w:rPr>
          <w:w w:val="110"/>
        </w:rPr>
        <w:t>“Bajo protesta de decir verdad declaramos que los Estados Financieros y sus notas, son razonablemente correctos y son responsabilidad del emisor”.</w:t>
      </w:r>
    </w:p>
    <w:p w14:paraId="3F99F620" w14:textId="77777777" w:rsidR="003462A7" w:rsidRPr="00905739" w:rsidRDefault="003462A7" w:rsidP="003462A7">
      <w:pPr>
        <w:pStyle w:val="Textoindependiente"/>
        <w:rPr>
          <w:sz w:val="28"/>
        </w:rPr>
      </w:pPr>
    </w:p>
    <w:p w14:paraId="1083FA1A" w14:textId="77777777" w:rsidR="003462A7" w:rsidRPr="00905739" w:rsidRDefault="003462A7" w:rsidP="003462A7">
      <w:pPr>
        <w:ind w:right="1234"/>
        <w:jc w:val="right"/>
        <w:rPr>
          <w:rFonts w:ascii="Trebuchet MS" w:hAnsi="Trebuchet MS"/>
          <w:b/>
        </w:rPr>
      </w:pPr>
    </w:p>
    <w:p w14:paraId="321E6E12" w14:textId="77777777" w:rsidR="003462A7" w:rsidRDefault="003462A7" w:rsidP="003462A7">
      <w:pPr>
        <w:pStyle w:val="Textoindependiente"/>
      </w:pPr>
    </w:p>
    <w:p w14:paraId="54716BF9" w14:textId="77777777" w:rsidR="003462A7" w:rsidRDefault="003462A7" w:rsidP="003462A7">
      <w:pPr>
        <w:pStyle w:val="Textoindependiente"/>
        <w:spacing w:before="9"/>
        <w:rPr>
          <w:sz w:val="18"/>
        </w:rPr>
      </w:pPr>
    </w:p>
    <w:p w14:paraId="1E481B95" w14:textId="1D9BB7E4" w:rsidR="003462A7" w:rsidRDefault="003462A7" w:rsidP="00542309">
      <w:pPr>
        <w:pStyle w:val="Ttulo2"/>
      </w:pPr>
      <w:r w:rsidRPr="00EB5D88">
        <w:rPr>
          <w:w w:val="105"/>
        </w:rPr>
        <w:t>Guadalajara, Jalisco México, a 3</w:t>
      </w:r>
      <w:r w:rsidR="00574893">
        <w:rPr>
          <w:w w:val="105"/>
        </w:rPr>
        <w:t>1</w:t>
      </w:r>
      <w:r w:rsidRPr="00EB5D88">
        <w:rPr>
          <w:w w:val="105"/>
        </w:rPr>
        <w:t xml:space="preserve"> de </w:t>
      </w:r>
      <w:r w:rsidR="00CD2CB5">
        <w:rPr>
          <w:w w:val="105"/>
        </w:rPr>
        <w:t>marzo</w:t>
      </w:r>
      <w:r w:rsidRPr="00EB5D88">
        <w:rPr>
          <w:w w:val="105"/>
        </w:rPr>
        <w:t xml:space="preserve"> de 202</w:t>
      </w:r>
      <w:r w:rsidR="00CD2CB5">
        <w:rPr>
          <w:w w:val="105"/>
        </w:rPr>
        <w:t>1</w:t>
      </w:r>
      <w:r w:rsidRPr="00EB5D88">
        <w:rPr>
          <w:w w:val="105"/>
        </w:rPr>
        <w:t>.</w:t>
      </w:r>
    </w:p>
    <w:p w14:paraId="4F56DABA" w14:textId="77777777" w:rsidR="003462A7" w:rsidRDefault="003462A7">
      <w:pPr>
        <w:pStyle w:val="Textoindependiente"/>
        <w:rPr>
          <w:sz w:val="20"/>
        </w:rPr>
      </w:pPr>
    </w:p>
    <w:p w14:paraId="5211E2DE" w14:textId="77777777" w:rsidR="003462A7" w:rsidRDefault="003462A7">
      <w:pPr>
        <w:pStyle w:val="Textoindependiente"/>
        <w:rPr>
          <w:sz w:val="20"/>
        </w:rPr>
      </w:pPr>
    </w:p>
    <w:p w14:paraId="13393B90" w14:textId="77777777" w:rsidR="003462A7" w:rsidRDefault="003462A7">
      <w:pPr>
        <w:pStyle w:val="Textoindependiente"/>
        <w:rPr>
          <w:sz w:val="20"/>
        </w:rPr>
      </w:pPr>
    </w:p>
    <w:p w14:paraId="15AEBFC8" w14:textId="77777777" w:rsidR="003462A7" w:rsidRDefault="003462A7">
      <w:pPr>
        <w:pStyle w:val="Textoindependiente"/>
        <w:rPr>
          <w:sz w:val="20"/>
        </w:rPr>
      </w:pPr>
    </w:p>
    <w:p w14:paraId="6C002588" w14:textId="77777777" w:rsidR="003462A7" w:rsidRDefault="003462A7">
      <w:pPr>
        <w:pStyle w:val="Textoindependiente"/>
        <w:rPr>
          <w:sz w:val="20"/>
        </w:rPr>
      </w:pPr>
    </w:p>
    <w:p w14:paraId="5CACD65B" w14:textId="77777777" w:rsidR="003462A7" w:rsidRDefault="003462A7">
      <w:pPr>
        <w:pStyle w:val="Textoindependiente"/>
        <w:rPr>
          <w:sz w:val="20"/>
        </w:rPr>
      </w:pPr>
    </w:p>
    <w:p w14:paraId="6DA835F3" w14:textId="77777777" w:rsidR="003462A7" w:rsidRDefault="003462A7">
      <w:pPr>
        <w:pStyle w:val="Textoindependiente"/>
        <w:rPr>
          <w:sz w:val="20"/>
        </w:rPr>
      </w:pPr>
    </w:p>
    <w:p w14:paraId="692AA3C3" w14:textId="77777777" w:rsidR="00912D65" w:rsidRDefault="00912D65">
      <w:pPr>
        <w:pStyle w:val="Textoindependiente"/>
        <w:rPr>
          <w:sz w:val="20"/>
        </w:rPr>
      </w:pPr>
    </w:p>
    <w:p w14:paraId="23D94CAE" w14:textId="77777777" w:rsidR="00912D65" w:rsidRDefault="00912D65">
      <w:pPr>
        <w:pStyle w:val="Textoindependiente"/>
        <w:rPr>
          <w:sz w:val="20"/>
        </w:rPr>
      </w:pPr>
    </w:p>
    <w:p w14:paraId="625F64B5" w14:textId="77777777" w:rsidR="00912D65" w:rsidRDefault="0077063B">
      <w:pPr>
        <w:pStyle w:val="Textoindependiente"/>
        <w:spacing w:before="7"/>
        <w:rPr>
          <w:sz w:val="25"/>
        </w:rPr>
      </w:pPr>
      <w:r>
        <w:rPr>
          <w:noProof/>
          <w:lang w:val="es-MX" w:eastAsia="es-MX" w:bidi="ar-SA"/>
        </w:rPr>
        <mc:AlternateContent>
          <mc:Choice Requires="wps">
            <w:drawing>
              <wp:anchor distT="0" distB="0" distL="0" distR="0" simplePos="0" relativeHeight="251661312" behindDoc="1" locked="0" layoutInCell="1" allowOverlap="1" wp14:anchorId="31DF72DA" wp14:editId="6445DC86">
                <wp:simplePos x="0" y="0"/>
                <wp:positionH relativeFrom="page">
                  <wp:posOffset>4162425</wp:posOffset>
                </wp:positionH>
                <wp:positionV relativeFrom="paragraph">
                  <wp:posOffset>82204</wp:posOffset>
                </wp:positionV>
                <wp:extent cx="2730500" cy="0"/>
                <wp:effectExtent l="0" t="0" r="0" b="0"/>
                <wp:wrapTopAndBottom/>
                <wp:docPr id="5"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30500" cy="0"/>
                        </a:xfrm>
                        <a:prstGeom prst="line">
                          <a:avLst/>
                        </a:prstGeom>
                        <a:noFill/>
                        <a:ln w="637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E4E0A6A" id="Line 2" o:spid="_x0000_s1026" style="position:absolute;z-index:-25165516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327.75pt,6.45pt" to="542.75pt,6.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" strokeweight=".17708mm">
                <w10:wrap type="topAndBottom" anchorx="page"/>
              </v:line>
            </w:pict>
          </mc:Fallback>
        </mc:AlternateContent>
      </w:r>
      <w:r w:rsidR="00AA46D3">
        <w:rPr>
          <w:noProof/>
          <w:lang w:val="es-MX" w:eastAsia="es-MX" w:bidi="ar-SA"/>
        </w:rPr>
        <mc:AlternateContent>
          <mc:Choice Requires="wps">
            <w:drawing>
              <wp:anchor distT="0" distB="0" distL="0" distR="0" simplePos="0" relativeHeight="251660288" behindDoc="1" locked="0" layoutInCell="1" allowOverlap="1" wp14:anchorId="6729FDE2" wp14:editId="50FDB4F2">
                <wp:simplePos x="0" y="0"/>
                <wp:positionH relativeFrom="page">
                  <wp:posOffset>1017905</wp:posOffset>
                </wp:positionH>
                <wp:positionV relativeFrom="paragraph">
                  <wp:posOffset>91729</wp:posOffset>
                </wp:positionV>
                <wp:extent cx="2794000" cy="0"/>
                <wp:effectExtent l="0" t="0" r="0" b="0"/>
                <wp:wrapTopAndBottom/>
                <wp:docPr id="6"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94000" cy="0"/>
                        </a:xfrm>
                        <a:prstGeom prst="line">
                          <a:avLst/>
                        </a:prstGeom>
                        <a:noFill/>
                        <a:ln w="637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40EF836" id="Line 3" o:spid="_x0000_s1026" style="position:absolute;z-index:-2516561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80.15pt,7.2pt" to="300.15pt,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" strokeweight=".17708mm">
                <w10:wrap type="topAndBottom" anchorx="page"/>
              </v:line>
            </w:pict>
          </mc:Fallback>
        </mc:AlternateContent>
      </w:r>
    </w:p>
    <w:p w14:paraId="00A7681F" w14:textId="77777777" w:rsidR="00912D65" w:rsidRDefault="00E1243D">
      <w:pPr>
        <w:tabs>
          <w:tab w:val="left" w:pos="6193"/>
        </w:tabs>
        <w:spacing w:line="227" w:lineRule="exact"/>
        <w:ind w:left="785"/>
        <w:rPr>
          <w:b/>
          <w:sz w:val="20"/>
        </w:rPr>
      </w:pPr>
      <w:r>
        <w:rPr>
          <w:b/>
          <w:w w:val="105"/>
          <w:sz w:val="20"/>
        </w:rPr>
        <w:t xml:space="preserve">C. </w:t>
      </w:r>
      <w:r w:rsidR="00B2528B">
        <w:rPr>
          <w:b/>
          <w:w w:val="105"/>
          <w:sz w:val="20"/>
        </w:rPr>
        <w:t>Alejandro</w:t>
      </w:r>
      <w:r w:rsidR="00B2528B">
        <w:rPr>
          <w:b/>
          <w:spacing w:val="-8"/>
          <w:w w:val="105"/>
          <w:sz w:val="20"/>
        </w:rPr>
        <w:t xml:space="preserve"> </w:t>
      </w:r>
      <w:r w:rsidR="00B2528B">
        <w:rPr>
          <w:b/>
          <w:w w:val="105"/>
          <w:sz w:val="20"/>
        </w:rPr>
        <w:t>Tavares</w:t>
      </w:r>
      <w:r w:rsidR="00B2528B">
        <w:rPr>
          <w:b/>
          <w:spacing w:val="-8"/>
          <w:w w:val="105"/>
          <w:sz w:val="20"/>
        </w:rPr>
        <w:t xml:space="preserve"> </w:t>
      </w:r>
      <w:r w:rsidR="00CD3992">
        <w:rPr>
          <w:b/>
          <w:w w:val="105"/>
          <w:sz w:val="20"/>
        </w:rPr>
        <w:t>López</w:t>
      </w:r>
      <w:r w:rsidR="007D5F72">
        <w:rPr>
          <w:b/>
          <w:w w:val="105"/>
          <w:sz w:val="20"/>
        </w:rPr>
        <w:t xml:space="preserve">                                                      </w:t>
      </w:r>
      <w:r w:rsidR="00B2528B">
        <w:rPr>
          <w:b/>
          <w:w w:val="105"/>
          <w:sz w:val="20"/>
        </w:rPr>
        <w:t>M</w:t>
      </w:r>
      <w:r>
        <w:rPr>
          <w:b/>
          <w:w w:val="105"/>
          <w:sz w:val="20"/>
        </w:rPr>
        <w:t xml:space="preserve">tra. Marisol </w:t>
      </w:r>
      <w:r w:rsidR="00BE0B88">
        <w:rPr>
          <w:b/>
          <w:w w:val="105"/>
          <w:sz w:val="20"/>
        </w:rPr>
        <w:t>Guzmán</w:t>
      </w:r>
      <w:r>
        <w:rPr>
          <w:b/>
          <w:w w:val="105"/>
          <w:sz w:val="20"/>
        </w:rPr>
        <w:t xml:space="preserve"> de Anda</w:t>
      </w:r>
    </w:p>
    <w:p w14:paraId="3152241C" w14:textId="77777777" w:rsidR="00912D65" w:rsidRDefault="00B2528B">
      <w:pPr>
        <w:tabs>
          <w:tab w:val="left" w:pos="5729"/>
        </w:tabs>
        <w:spacing w:before="15"/>
        <w:ind w:left="1116"/>
        <w:rPr>
          <w:sz w:val="20"/>
        </w:rPr>
      </w:pPr>
      <w:r>
        <w:rPr>
          <w:w w:val="110"/>
          <w:sz w:val="20"/>
        </w:rPr>
        <w:t>Director</w:t>
      </w:r>
      <w:r>
        <w:rPr>
          <w:spacing w:val="-5"/>
          <w:w w:val="110"/>
          <w:sz w:val="20"/>
        </w:rPr>
        <w:t xml:space="preserve"> </w:t>
      </w:r>
      <w:r>
        <w:rPr>
          <w:w w:val="110"/>
          <w:sz w:val="20"/>
        </w:rPr>
        <w:t>Gener</w:t>
      </w:r>
      <w:r w:rsidR="00E349F2">
        <w:rPr>
          <w:w w:val="110"/>
          <w:sz w:val="20"/>
        </w:rPr>
        <w:t>al SJRT</w:t>
      </w:r>
      <w:r w:rsidR="007D5F72">
        <w:rPr>
          <w:w w:val="110"/>
          <w:sz w:val="20"/>
        </w:rPr>
        <w:t xml:space="preserve">                                                  </w:t>
      </w:r>
      <w:r>
        <w:rPr>
          <w:w w:val="110"/>
          <w:sz w:val="20"/>
        </w:rPr>
        <w:t>Director</w:t>
      </w:r>
      <w:r w:rsidR="001A5A1C">
        <w:rPr>
          <w:w w:val="110"/>
          <w:sz w:val="20"/>
        </w:rPr>
        <w:t>a</w:t>
      </w:r>
      <w:r>
        <w:rPr>
          <w:w w:val="110"/>
          <w:sz w:val="20"/>
        </w:rPr>
        <w:t xml:space="preserve"> de Administración y</w:t>
      </w:r>
      <w:r>
        <w:rPr>
          <w:spacing w:val="2"/>
          <w:w w:val="110"/>
          <w:sz w:val="20"/>
        </w:rPr>
        <w:t xml:space="preserve"> </w:t>
      </w:r>
      <w:r w:rsidR="007D5F72">
        <w:rPr>
          <w:spacing w:val="2"/>
          <w:w w:val="110"/>
          <w:sz w:val="20"/>
        </w:rPr>
        <w:t>F</w:t>
      </w:r>
      <w:r>
        <w:rPr>
          <w:w w:val="110"/>
          <w:sz w:val="20"/>
        </w:rPr>
        <w:t>inanzas</w:t>
      </w:r>
    </w:p>
    <w:p w14:paraId="37401E84" w14:textId="77777777" w:rsidR="00912D65" w:rsidRDefault="00912D65">
      <w:pPr>
        <w:pStyle w:val="Textoindependiente"/>
      </w:pPr>
    </w:p>
    <w:sectPr w:rsidR="00912D65" w:rsidSect="00CF3999">
      <w:headerReference w:type="default" r:id="rId7"/>
      <w:footerReference w:type="default" r:id="rId8"/>
      <w:pgSz w:w="12240" w:h="15840"/>
      <w:pgMar w:top="2835" w:right="1608" w:bottom="641" w:left="1701" w:header="295" w:footer="44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816B86" w14:textId="77777777" w:rsidR="002111CC" w:rsidRDefault="002111CC">
      <w:r>
        <w:separator/>
      </w:r>
    </w:p>
  </w:endnote>
  <w:endnote w:type="continuationSeparator" w:id="0">
    <w:p w14:paraId="3C9DC4FB" w14:textId="77777777" w:rsidR="002111CC" w:rsidRDefault="002111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ahoma">
    <w:altName w:val="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altName w:val="Arial Narrow"/>
    <w:panose1 w:val="020B0606020202030204"/>
    <w:charset w:val="00"/>
    <w:family w:val="swiss"/>
    <w:pitch w:val="variable"/>
    <w:sig w:usb0="00000287" w:usb1="000008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Trebuchet MS">
    <w:altName w:val="Trebuchet MS"/>
    <w:panose1 w:val="020B0603020202020204"/>
    <w:charset w:val="00"/>
    <w:family w:val="swiss"/>
    <w:pitch w:val="variable"/>
    <w:sig w:usb0="00000287" w:usb1="00000003"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13B42E" w14:textId="77777777" w:rsidR="00A533FA" w:rsidRDefault="00A533FA">
    <w:pPr>
      <w:pStyle w:val="Textoindependiente"/>
      <w:spacing w:line="14" w:lineRule="auto"/>
      <w:rPr>
        <w:sz w:val="20"/>
      </w:rPr>
    </w:pPr>
    <w:r>
      <w:rPr>
        <w:noProof/>
        <w:lang w:val="es-MX" w:eastAsia="es-MX" w:bidi="ar-SA"/>
      </w:rPr>
      <mc:AlternateContent>
        <mc:Choice Requires="wps">
          <w:drawing>
            <wp:anchor distT="0" distB="0" distL="114300" distR="114300" simplePos="0" relativeHeight="251045888" behindDoc="1" locked="0" layoutInCell="1" allowOverlap="1" wp14:anchorId="2B8B6CF1" wp14:editId="1EDF2707">
              <wp:simplePos x="0" y="0"/>
              <wp:positionH relativeFrom="page">
                <wp:posOffset>7234555</wp:posOffset>
              </wp:positionH>
              <wp:positionV relativeFrom="page">
                <wp:posOffset>9605645</wp:posOffset>
              </wp:positionV>
              <wp:extent cx="0" cy="635"/>
              <wp:effectExtent l="0" t="0" r="0" b="0"/>
              <wp:wrapNone/>
              <wp:docPr id="3"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35"/>
                      </a:xfrm>
                      <a:prstGeom prst="line">
                        <a:avLst/>
                      </a:prstGeom>
                      <a:noFill/>
                      <a:ln w="12700">
                        <a:solidFill>
                          <a:srgbClr val="666666"/>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15B35EE" id="Line 2" o:spid="_x0000_s1026" style="position:absolute;z-index:-2522705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569.65pt,756.35pt" to="569.65pt,75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" strokecolor="#666" strokeweight="1pt">
              <w10:wrap anchorx="page" anchory="page"/>
            </v:line>
          </w:pict>
        </mc:Fallback>
      </mc:AlternateContent>
    </w:r>
    <w:r>
      <w:rPr>
        <w:noProof/>
        <w:lang w:val="es-MX" w:eastAsia="es-MX" w:bidi="ar-SA"/>
      </w:rPr>
      <mc:AlternateContent>
        <mc:Choice Requires="wps">
          <w:drawing>
            <wp:anchor distT="0" distB="0" distL="114300" distR="114300" simplePos="0" relativeHeight="251046912" behindDoc="1" locked="0" layoutInCell="1" allowOverlap="1" wp14:anchorId="71E90A56" wp14:editId="143E7A6F">
              <wp:simplePos x="0" y="0"/>
              <wp:positionH relativeFrom="page">
                <wp:posOffset>5922645</wp:posOffset>
              </wp:positionH>
              <wp:positionV relativeFrom="page">
                <wp:posOffset>9703435</wp:posOffset>
              </wp:positionV>
              <wp:extent cx="871220" cy="210185"/>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1220" cy="2101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7F47387" w14:textId="77777777" w:rsidR="00A533FA" w:rsidRDefault="00A533FA">
                          <w:pPr>
                            <w:pStyle w:val="Textoindependiente"/>
                            <w:spacing w:before="30"/>
                            <w:ind w:left="20"/>
                          </w:pPr>
                          <w:r>
                            <w:rPr>
                              <w:color w:val="808080"/>
                              <w:w w:val="105"/>
                            </w:rPr>
                            <w:t xml:space="preserve">P á g i n a </w:t>
                          </w:r>
                          <w:r>
                            <w:fldChar w:fldCharType="begin"/>
                          </w:r>
                          <w:r>
                            <w:rPr>
                              <w:color w:val="808080"/>
                              <w:w w:val="105"/>
                            </w:rPr>
                            <w:instrText xml:space="preserve"> PAGE </w:instrText>
                          </w:r>
                          <w:r>
                            <w:fldChar w:fldCharType="separate"/>
                          </w:r>
                          <w:r w:rsidR="00B62EAD">
                            <w:rPr>
                              <w:noProof/>
                              <w:color w:val="808080"/>
                              <w:w w:val="105"/>
                            </w:rPr>
                            <w:t>15</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1E90A56" id="_x0000_t202" coordsize="21600,21600" o:spt="202" path="m,l,21600r21600,l21600,xe">
              <v:stroke joinstyle="miter"/>
              <v:path gradientshapeok="t" o:connecttype="rect"/>
            </v:shapetype>
            <v:shape id="Text Box 1" o:spid="_x0000_s1027" type="#_x0000_t202" style="position:absolute;margin-left:466.35pt;margin-top:764.05pt;width:68.6pt;height:16.55pt;z-index:-2522695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" filled="f" stroked="f">
              <v:textbox inset="0,0,0,0">
                <w:txbxContent>
                  <w:p w14:paraId="17F47387" w14:textId="77777777" w:rsidR="00A533FA" w:rsidRDefault="00A533FA">
                    <w:pPr>
                      <w:pStyle w:val="Textoindependiente"/>
                      <w:spacing w:before="30"/>
                      <w:ind w:left="20"/>
                    </w:pPr>
                    <w:r>
                      <w:rPr>
                        <w:color w:val="808080"/>
                        <w:w w:val="105"/>
                      </w:rPr>
                      <w:t xml:space="preserve">P á g i n a </w:t>
                    </w:r>
                    <w:r>
                      <w:fldChar w:fldCharType="begin"/>
                    </w:r>
                    <w:r>
                      <w:rPr>
                        <w:color w:val="808080"/>
                        <w:w w:val="105"/>
                      </w:rPr>
                      <w:instrText xml:space="preserve"> PAGE </w:instrText>
                    </w:r>
                    <w:r>
                      <w:fldChar w:fldCharType="separate"/>
                    </w:r>
                    <w:r w:rsidR="00B62EAD">
                      <w:rPr>
                        <w:noProof/>
                        <w:color w:val="808080"/>
                        <w:w w:val="105"/>
                      </w:rPr>
                      <w:t>15</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23DAC9" w14:textId="77777777" w:rsidR="002111CC" w:rsidRDefault="002111CC">
      <w:r>
        <w:separator/>
      </w:r>
    </w:p>
  </w:footnote>
  <w:footnote w:type="continuationSeparator" w:id="0">
    <w:p w14:paraId="0AA8926F" w14:textId="77777777" w:rsidR="002111CC" w:rsidRDefault="002111C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E55F90" w14:textId="77777777" w:rsidR="00A533FA" w:rsidRDefault="00A533FA">
    <w:pPr>
      <w:pStyle w:val="Textoindependiente"/>
      <w:spacing w:line="14" w:lineRule="auto"/>
      <w:rPr>
        <w:sz w:val="20"/>
      </w:rPr>
    </w:pPr>
  </w:p>
  <w:p w14:paraId="508FE876" w14:textId="77777777" w:rsidR="00A533FA" w:rsidRDefault="00110907" w:rsidP="00110907">
    <w:pPr>
      <w:pStyle w:val="Textoindependiente"/>
      <w:spacing w:line="14" w:lineRule="auto"/>
      <w:jc w:val="right"/>
      <w:rPr>
        <w:sz w:val="20"/>
      </w:rPr>
    </w:pPr>
    <w:r>
      <w:rPr>
        <w:noProof/>
        <w:lang w:val="es-MX" w:eastAsia="es-MX" w:bidi="ar-SA"/>
      </w:rPr>
      <w:drawing>
        <wp:inline distT="0" distB="0" distL="0" distR="0" wp14:anchorId="28E2890A" wp14:editId="15B01303">
          <wp:extent cx="1330036" cy="756920"/>
          <wp:effectExtent l="0" t="0" r="3810" b="5080"/>
          <wp:docPr id="7" name="Imagen 3">
            <a:extLst xmlns:a="http://schemas.openxmlformats.org/drawingml/2006/main">
              <a:ext uri="{FF2B5EF4-FFF2-40B4-BE49-F238E27FC236}">
                <a16:creationId xmlns:a16="http://schemas.microsoft.com/office/drawing/2014/main" id="{00000000-0008-0000-1F00-000006000000}"/>
              </a:ext>
            </a:extLst>
          </wp:docPr>
          <wp:cNvGraphicFramePr/>
          <a:graphic xmlns:a="http://schemas.openxmlformats.org/drawingml/2006/main">
            <a:graphicData uri="http://schemas.openxmlformats.org/drawingml/2006/picture">
              <pic:pic xmlns:pic="http://schemas.openxmlformats.org/drawingml/2006/picture">
                <pic:nvPicPr>
                  <pic:cNvPr id="4" name="Imagen 3">
                    <a:extLst>
                      <a:ext uri="{FF2B5EF4-FFF2-40B4-BE49-F238E27FC236}">
                        <a16:creationId xmlns:a16="http://schemas.microsoft.com/office/drawing/2014/main" id="{00000000-0008-0000-1F00-000006000000}"/>
                      </a:ext>
                    </a:extLst>
                  </pic:cNvPr>
                  <pic:cNvPicPr/>
                </pic:nvPicPr>
                <pic:blipFill rotWithShape="1">
                  <a:blip r:embed="rId1"/>
                  <a:srcRect l="41412" t="22028" r="40937" b="64695"/>
                  <a:stretch/>
                </pic:blipFill>
                <pic:spPr bwMode="auto">
                  <a:xfrm>
                    <a:off x="0" y="0"/>
                    <a:ext cx="1334959" cy="759722"/>
                  </a:xfrm>
                  <a:prstGeom prst="rect">
                    <a:avLst/>
                  </a:prstGeom>
                  <a:ln>
                    <a:noFill/>
                  </a:ln>
                  <a:extLst>
                    <a:ext uri="{53640926-AAD7-44D8-BBD7-CCE9431645EC}">
                      <a14:shadowObscured xmlns:a14="http://schemas.microsoft.com/office/drawing/2010/main"/>
                    </a:ext>
                  </a:extLst>
                </pic:spPr>
              </pic:pic>
            </a:graphicData>
          </a:graphic>
        </wp:inline>
      </w:drawing>
    </w:r>
    <w:r w:rsidR="00A533FA">
      <w:rPr>
        <w:noProof/>
        <w:lang w:val="es-MX" w:eastAsia="es-MX" w:bidi="ar-SA"/>
      </w:rPr>
      <mc:AlternateContent>
        <mc:Choice Requires="wps">
          <w:drawing>
            <wp:anchor distT="0" distB="0" distL="114300" distR="114300" simplePos="0" relativeHeight="251044864" behindDoc="1" locked="0" layoutInCell="1" allowOverlap="1" wp14:anchorId="1ED60D6B" wp14:editId="14CD859C">
              <wp:simplePos x="0" y="0"/>
              <wp:positionH relativeFrom="page">
                <wp:posOffset>2120900</wp:posOffset>
              </wp:positionH>
              <wp:positionV relativeFrom="page">
                <wp:posOffset>1225551</wp:posOffset>
              </wp:positionV>
              <wp:extent cx="3517900" cy="419100"/>
              <wp:effectExtent l="0" t="0" r="6350" b="0"/>
              <wp:wrapNone/>
              <wp:docPr id="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17900" cy="419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BEBAB19" w14:textId="77777777" w:rsidR="00A533FA" w:rsidRDefault="00A533FA">
                          <w:pPr>
                            <w:spacing w:before="31"/>
                            <w:ind w:left="49" w:right="49"/>
                            <w:jc w:val="center"/>
                            <w:rPr>
                              <w:sz w:val="28"/>
                            </w:rPr>
                          </w:pPr>
                          <w:r>
                            <w:rPr>
                              <w:sz w:val="28"/>
                            </w:rPr>
                            <w:t>SISTEMA JALISCIENSE DE RADIO Y TELEVISIÓN</w:t>
                          </w:r>
                        </w:p>
                        <w:p w14:paraId="5B0FAF74" w14:textId="77777777" w:rsidR="00A533FA" w:rsidRDefault="00A533FA">
                          <w:pPr>
                            <w:spacing w:before="17"/>
                            <w:ind w:left="49" w:right="48"/>
                            <w:jc w:val="center"/>
                            <w:rPr>
                              <w:b/>
                              <w:sz w:val="20"/>
                            </w:rPr>
                          </w:pPr>
                          <w:r>
                            <w:rPr>
                              <w:b/>
                              <w:sz w:val="20"/>
                            </w:rPr>
                            <w:t>NOTAS A LOS ESTADOS FINANCIEROS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ED60D6B" id="_x0000_t202" coordsize="21600,21600" o:spt="202" path="m,l,21600r21600,l21600,xe">
              <v:stroke joinstyle="miter"/>
              <v:path gradientshapeok="t" o:connecttype="rect"/>
            </v:shapetype>
            <v:shape id="Text Box 3" o:spid="_x0000_s1026" type="#_x0000_t202" style="position:absolute;left:0;text-align:left;margin-left:167pt;margin-top:96.5pt;width:277pt;height:33pt;z-index:-2522716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" filled="f" stroked="f">
              <v:textbox inset="0,0,0,0">
                <w:txbxContent>
                  <w:p w14:paraId="3BEBAB19" w14:textId="77777777" w:rsidR="00A533FA" w:rsidRDefault="00A533FA">
                    <w:pPr>
                      <w:spacing w:before="31"/>
                      <w:ind w:left="49" w:right="49"/>
                      <w:jc w:val="center"/>
                      <w:rPr>
                        <w:sz w:val="28"/>
                      </w:rPr>
                    </w:pPr>
                    <w:r>
                      <w:rPr>
                        <w:sz w:val="28"/>
                      </w:rPr>
                      <w:t>SISTEMA JALISCIENSE DE RADIO Y TELEVISIÓN</w:t>
                    </w:r>
                  </w:p>
                  <w:p w14:paraId="5B0FAF74" w14:textId="77777777" w:rsidR="00A533FA" w:rsidRDefault="00A533FA">
                    <w:pPr>
                      <w:spacing w:before="17"/>
                      <w:ind w:left="49" w:right="48"/>
                      <w:jc w:val="center"/>
                      <w:rPr>
                        <w:b/>
                        <w:sz w:val="20"/>
                      </w:rPr>
                    </w:pPr>
                    <w:r>
                      <w:rPr>
                        <w:b/>
                        <w:sz w:val="20"/>
                      </w:rPr>
                      <w:t>NOTAS A LOS ESTADOS FINANCIEROS</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5016C"/>
    <w:multiLevelType w:val="hybridMultilevel"/>
    <w:tmpl w:val="88B2B620"/>
    <w:lvl w:ilvl="0" w:tplc="794CB638">
      <w:numFmt w:val="bullet"/>
      <w:lvlText w:val="-"/>
      <w:lvlJc w:val="left"/>
      <w:pPr>
        <w:ind w:left="652" w:hanging="217"/>
      </w:pPr>
      <w:rPr>
        <w:rFonts w:ascii="Tahoma" w:eastAsia="Tahoma" w:hAnsi="Tahoma" w:cs="Tahoma" w:hint="default"/>
        <w:spacing w:val="-26"/>
        <w:w w:val="94"/>
        <w:sz w:val="24"/>
        <w:szCs w:val="24"/>
        <w:lang w:val="es-ES" w:eastAsia="es-ES" w:bidi="es-ES"/>
      </w:rPr>
    </w:lvl>
    <w:lvl w:ilvl="1" w:tplc="1390F110">
      <w:numFmt w:val="bullet"/>
      <w:lvlText w:val="•"/>
      <w:lvlJc w:val="left"/>
      <w:pPr>
        <w:ind w:left="1554" w:hanging="217"/>
      </w:pPr>
      <w:rPr>
        <w:rFonts w:hint="default"/>
        <w:lang w:val="es-ES" w:eastAsia="es-ES" w:bidi="es-ES"/>
      </w:rPr>
    </w:lvl>
    <w:lvl w:ilvl="2" w:tplc="A74E0180">
      <w:numFmt w:val="bullet"/>
      <w:lvlText w:val="•"/>
      <w:lvlJc w:val="left"/>
      <w:pPr>
        <w:ind w:left="2448" w:hanging="217"/>
      </w:pPr>
      <w:rPr>
        <w:rFonts w:hint="default"/>
        <w:lang w:val="es-ES" w:eastAsia="es-ES" w:bidi="es-ES"/>
      </w:rPr>
    </w:lvl>
    <w:lvl w:ilvl="3" w:tplc="E35A8412">
      <w:numFmt w:val="bullet"/>
      <w:lvlText w:val="•"/>
      <w:lvlJc w:val="left"/>
      <w:pPr>
        <w:ind w:left="3342" w:hanging="217"/>
      </w:pPr>
      <w:rPr>
        <w:rFonts w:hint="default"/>
        <w:lang w:val="es-ES" w:eastAsia="es-ES" w:bidi="es-ES"/>
      </w:rPr>
    </w:lvl>
    <w:lvl w:ilvl="4" w:tplc="223E24C6">
      <w:numFmt w:val="bullet"/>
      <w:lvlText w:val="•"/>
      <w:lvlJc w:val="left"/>
      <w:pPr>
        <w:ind w:left="4236" w:hanging="217"/>
      </w:pPr>
      <w:rPr>
        <w:rFonts w:hint="default"/>
        <w:lang w:val="es-ES" w:eastAsia="es-ES" w:bidi="es-ES"/>
      </w:rPr>
    </w:lvl>
    <w:lvl w:ilvl="5" w:tplc="46C69CBC">
      <w:numFmt w:val="bullet"/>
      <w:lvlText w:val="•"/>
      <w:lvlJc w:val="left"/>
      <w:pPr>
        <w:ind w:left="5130" w:hanging="217"/>
      </w:pPr>
      <w:rPr>
        <w:rFonts w:hint="default"/>
        <w:lang w:val="es-ES" w:eastAsia="es-ES" w:bidi="es-ES"/>
      </w:rPr>
    </w:lvl>
    <w:lvl w:ilvl="6" w:tplc="7F9CE942">
      <w:numFmt w:val="bullet"/>
      <w:lvlText w:val="•"/>
      <w:lvlJc w:val="left"/>
      <w:pPr>
        <w:ind w:left="6024" w:hanging="217"/>
      </w:pPr>
      <w:rPr>
        <w:rFonts w:hint="default"/>
        <w:lang w:val="es-ES" w:eastAsia="es-ES" w:bidi="es-ES"/>
      </w:rPr>
    </w:lvl>
    <w:lvl w:ilvl="7" w:tplc="3D647234">
      <w:numFmt w:val="bullet"/>
      <w:lvlText w:val="•"/>
      <w:lvlJc w:val="left"/>
      <w:pPr>
        <w:ind w:left="6918" w:hanging="217"/>
      </w:pPr>
      <w:rPr>
        <w:rFonts w:hint="default"/>
        <w:lang w:val="es-ES" w:eastAsia="es-ES" w:bidi="es-ES"/>
      </w:rPr>
    </w:lvl>
    <w:lvl w:ilvl="8" w:tplc="8E2A7AB8">
      <w:numFmt w:val="bullet"/>
      <w:lvlText w:val="•"/>
      <w:lvlJc w:val="left"/>
      <w:pPr>
        <w:ind w:left="7812" w:hanging="217"/>
      </w:pPr>
      <w:rPr>
        <w:rFonts w:hint="default"/>
        <w:lang w:val="es-ES" w:eastAsia="es-ES" w:bidi="es-ES"/>
      </w:rPr>
    </w:lvl>
  </w:abstractNum>
  <w:abstractNum w:abstractNumId="1" w15:restartNumberingAfterBreak="0">
    <w:nsid w:val="04A73C97"/>
    <w:multiLevelType w:val="hybridMultilevel"/>
    <w:tmpl w:val="4C3AD96C"/>
    <w:lvl w:ilvl="0" w:tplc="A7B68084">
      <w:numFmt w:val="bullet"/>
      <w:lvlText w:val=""/>
      <w:lvlJc w:val="left"/>
      <w:pPr>
        <w:ind w:left="536" w:hanging="360"/>
      </w:pPr>
      <w:rPr>
        <w:rFonts w:ascii="Symbol" w:eastAsia="Symbol" w:hAnsi="Symbol" w:cs="Symbol" w:hint="default"/>
        <w:w w:val="96"/>
        <w:sz w:val="24"/>
        <w:szCs w:val="24"/>
        <w:lang w:val="es-ES" w:eastAsia="en-US" w:bidi="ar-SA"/>
      </w:rPr>
    </w:lvl>
    <w:lvl w:ilvl="1" w:tplc="E1680F3E">
      <w:numFmt w:val="bullet"/>
      <w:lvlText w:val="•"/>
      <w:lvlJc w:val="left"/>
      <w:pPr>
        <w:ind w:left="1494" w:hanging="360"/>
      </w:pPr>
      <w:rPr>
        <w:lang w:val="es-ES" w:eastAsia="en-US" w:bidi="ar-SA"/>
      </w:rPr>
    </w:lvl>
    <w:lvl w:ilvl="2" w:tplc="057E25C4">
      <w:numFmt w:val="bullet"/>
      <w:lvlText w:val="•"/>
      <w:lvlJc w:val="left"/>
      <w:pPr>
        <w:ind w:left="2448" w:hanging="360"/>
      </w:pPr>
      <w:rPr>
        <w:lang w:val="es-ES" w:eastAsia="en-US" w:bidi="ar-SA"/>
      </w:rPr>
    </w:lvl>
    <w:lvl w:ilvl="3" w:tplc="378A0382">
      <w:numFmt w:val="bullet"/>
      <w:lvlText w:val="•"/>
      <w:lvlJc w:val="left"/>
      <w:pPr>
        <w:ind w:left="3402" w:hanging="360"/>
      </w:pPr>
      <w:rPr>
        <w:lang w:val="es-ES" w:eastAsia="en-US" w:bidi="ar-SA"/>
      </w:rPr>
    </w:lvl>
    <w:lvl w:ilvl="4" w:tplc="D4ECFA46">
      <w:numFmt w:val="bullet"/>
      <w:lvlText w:val="•"/>
      <w:lvlJc w:val="left"/>
      <w:pPr>
        <w:ind w:left="4356" w:hanging="360"/>
      </w:pPr>
      <w:rPr>
        <w:lang w:val="es-ES" w:eastAsia="en-US" w:bidi="ar-SA"/>
      </w:rPr>
    </w:lvl>
    <w:lvl w:ilvl="5" w:tplc="F6384EE2">
      <w:numFmt w:val="bullet"/>
      <w:lvlText w:val="•"/>
      <w:lvlJc w:val="left"/>
      <w:pPr>
        <w:ind w:left="5310" w:hanging="360"/>
      </w:pPr>
      <w:rPr>
        <w:lang w:val="es-ES" w:eastAsia="en-US" w:bidi="ar-SA"/>
      </w:rPr>
    </w:lvl>
    <w:lvl w:ilvl="6" w:tplc="9D00A376">
      <w:numFmt w:val="bullet"/>
      <w:lvlText w:val="•"/>
      <w:lvlJc w:val="left"/>
      <w:pPr>
        <w:ind w:left="6264" w:hanging="360"/>
      </w:pPr>
      <w:rPr>
        <w:lang w:val="es-ES" w:eastAsia="en-US" w:bidi="ar-SA"/>
      </w:rPr>
    </w:lvl>
    <w:lvl w:ilvl="7" w:tplc="506A5C2C">
      <w:numFmt w:val="bullet"/>
      <w:lvlText w:val="•"/>
      <w:lvlJc w:val="left"/>
      <w:pPr>
        <w:ind w:left="7218" w:hanging="360"/>
      </w:pPr>
      <w:rPr>
        <w:lang w:val="es-ES" w:eastAsia="en-US" w:bidi="ar-SA"/>
      </w:rPr>
    </w:lvl>
    <w:lvl w:ilvl="8" w:tplc="A15E0A1A">
      <w:numFmt w:val="bullet"/>
      <w:lvlText w:val="•"/>
      <w:lvlJc w:val="left"/>
      <w:pPr>
        <w:ind w:left="8172" w:hanging="360"/>
      </w:pPr>
      <w:rPr>
        <w:lang w:val="es-ES" w:eastAsia="en-US" w:bidi="ar-SA"/>
      </w:rPr>
    </w:lvl>
  </w:abstractNum>
  <w:abstractNum w:abstractNumId="2" w15:restartNumberingAfterBreak="0">
    <w:nsid w:val="063B408D"/>
    <w:multiLevelType w:val="hybridMultilevel"/>
    <w:tmpl w:val="66903D7A"/>
    <w:lvl w:ilvl="0" w:tplc="EA6A7AEA">
      <w:start w:val="7"/>
      <w:numFmt w:val="decimal"/>
      <w:lvlText w:val="%1."/>
      <w:lvlJc w:val="left"/>
      <w:pPr>
        <w:ind w:left="536" w:hanging="355"/>
      </w:pPr>
      <w:rPr>
        <w:rFonts w:ascii="Tahoma" w:eastAsia="Tahoma" w:hAnsi="Tahoma" w:cs="Tahoma" w:hint="default"/>
        <w:b/>
        <w:bCs/>
        <w:spacing w:val="-26"/>
        <w:w w:val="91"/>
        <w:sz w:val="24"/>
        <w:szCs w:val="24"/>
        <w:lang w:val="es-ES" w:eastAsia="es-ES" w:bidi="es-ES"/>
      </w:rPr>
    </w:lvl>
    <w:lvl w:ilvl="1" w:tplc="D5720F30">
      <w:numFmt w:val="bullet"/>
      <w:lvlText w:val="•"/>
      <w:lvlJc w:val="left"/>
      <w:pPr>
        <w:ind w:left="1512" w:hanging="355"/>
      </w:pPr>
      <w:rPr>
        <w:lang w:val="es-ES" w:eastAsia="es-ES" w:bidi="es-ES"/>
      </w:rPr>
    </w:lvl>
    <w:lvl w:ilvl="2" w:tplc="29A87904">
      <w:numFmt w:val="bullet"/>
      <w:lvlText w:val="•"/>
      <w:lvlJc w:val="left"/>
      <w:pPr>
        <w:ind w:left="2484" w:hanging="355"/>
      </w:pPr>
      <w:rPr>
        <w:lang w:val="es-ES" w:eastAsia="es-ES" w:bidi="es-ES"/>
      </w:rPr>
    </w:lvl>
    <w:lvl w:ilvl="3" w:tplc="F33C0B82">
      <w:numFmt w:val="bullet"/>
      <w:lvlText w:val="•"/>
      <w:lvlJc w:val="left"/>
      <w:pPr>
        <w:ind w:left="3456" w:hanging="355"/>
      </w:pPr>
      <w:rPr>
        <w:lang w:val="es-ES" w:eastAsia="es-ES" w:bidi="es-ES"/>
      </w:rPr>
    </w:lvl>
    <w:lvl w:ilvl="4" w:tplc="D994901A">
      <w:numFmt w:val="bullet"/>
      <w:lvlText w:val="•"/>
      <w:lvlJc w:val="left"/>
      <w:pPr>
        <w:ind w:left="4428" w:hanging="355"/>
      </w:pPr>
      <w:rPr>
        <w:lang w:val="es-ES" w:eastAsia="es-ES" w:bidi="es-ES"/>
      </w:rPr>
    </w:lvl>
    <w:lvl w:ilvl="5" w:tplc="B038C270">
      <w:numFmt w:val="bullet"/>
      <w:lvlText w:val="•"/>
      <w:lvlJc w:val="left"/>
      <w:pPr>
        <w:ind w:left="5400" w:hanging="355"/>
      </w:pPr>
      <w:rPr>
        <w:lang w:val="es-ES" w:eastAsia="es-ES" w:bidi="es-ES"/>
      </w:rPr>
    </w:lvl>
    <w:lvl w:ilvl="6" w:tplc="BA54D5E8">
      <w:numFmt w:val="bullet"/>
      <w:lvlText w:val="•"/>
      <w:lvlJc w:val="left"/>
      <w:pPr>
        <w:ind w:left="6372" w:hanging="355"/>
      </w:pPr>
      <w:rPr>
        <w:lang w:val="es-ES" w:eastAsia="es-ES" w:bidi="es-ES"/>
      </w:rPr>
    </w:lvl>
    <w:lvl w:ilvl="7" w:tplc="BF76BC1C">
      <w:numFmt w:val="bullet"/>
      <w:lvlText w:val="•"/>
      <w:lvlJc w:val="left"/>
      <w:pPr>
        <w:ind w:left="7344" w:hanging="355"/>
      </w:pPr>
      <w:rPr>
        <w:lang w:val="es-ES" w:eastAsia="es-ES" w:bidi="es-ES"/>
      </w:rPr>
    </w:lvl>
    <w:lvl w:ilvl="8" w:tplc="27622DA0">
      <w:numFmt w:val="bullet"/>
      <w:lvlText w:val="•"/>
      <w:lvlJc w:val="left"/>
      <w:pPr>
        <w:ind w:left="8316" w:hanging="355"/>
      </w:pPr>
      <w:rPr>
        <w:lang w:val="es-ES" w:eastAsia="es-ES" w:bidi="es-ES"/>
      </w:rPr>
    </w:lvl>
  </w:abstractNum>
  <w:abstractNum w:abstractNumId="3" w15:restartNumberingAfterBreak="0">
    <w:nsid w:val="0E4B7F66"/>
    <w:multiLevelType w:val="hybridMultilevel"/>
    <w:tmpl w:val="8154D8D8"/>
    <w:lvl w:ilvl="0" w:tplc="8A0089EE">
      <w:start w:val="6"/>
      <w:numFmt w:val="decimal"/>
      <w:lvlText w:val="%1."/>
      <w:lvlJc w:val="left"/>
      <w:pPr>
        <w:ind w:left="476" w:hanging="355"/>
      </w:pPr>
      <w:rPr>
        <w:rFonts w:ascii="Tahoma" w:eastAsia="Tahoma" w:hAnsi="Tahoma" w:cs="Tahoma" w:hint="default"/>
        <w:b/>
        <w:bCs/>
        <w:spacing w:val="-10"/>
        <w:w w:val="92"/>
        <w:sz w:val="24"/>
        <w:szCs w:val="24"/>
        <w:lang w:val="es-ES" w:eastAsia="es-ES" w:bidi="es-ES"/>
      </w:rPr>
    </w:lvl>
    <w:lvl w:ilvl="1" w:tplc="E0128D92">
      <w:start w:val="1"/>
      <w:numFmt w:val="lowerLetter"/>
      <w:lvlText w:val="%2)"/>
      <w:lvlJc w:val="left"/>
      <w:pPr>
        <w:ind w:left="618" w:hanging="355"/>
      </w:pPr>
      <w:rPr>
        <w:spacing w:val="-4"/>
        <w:w w:val="102"/>
        <w:lang w:val="es-ES" w:eastAsia="es-ES" w:bidi="es-ES"/>
      </w:rPr>
    </w:lvl>
    <w:lvl w:ilvl="2" w:tplc="867A60E8">
      <w:numFmt w:val="bullet"/>
      <w:lvlText w:val="•"/>
      <w:lvlJc w:val="left"/>
      <w:pPr>
        <w:ind w:left="1684" w:hanging="355"/>
      </w:pPr>
      <w:rPr>
        <w:lang w:val="es-ES" w:eastAsia="es-ES" w:bidi="es-ES"/>
      </w:rPr>
    </w:lvl>
    <w:lvl w:ilvl="3" w:tplc="F7E495B6">
      <w:numFmt w:val="bullet"/>
      <w:lvlText w:val="•"/>
      <w:lvlJc w:val="left"/>
      <w:pPr>
        <w:ind w:left="2748" w:hanging="355"/>
      </w:pPr>
      <w:rPr>
        <w:lang w:val="es-ES" w:eastAsia="es-ES" w:bidi="es-ES"/>
      </w:rPr>
    </w:lvl>
    <w:lvl w:ilvl="4" w:tplc="D9BED596">
      <w:numFmt w:val="bullet"/>
      <w:lvlText w:val="•"/>
      <w:lvlJc w:val="left"/>
      <w:pPr>
        <w:ind w:left="3813" w:hanging="355"/>
      </w:pPr>
      <w:rPr>
        <w:lang w:val="es-ES" w:eastAsia="es-ES" w:bidi="es-ES"/>
      </w:rPr>
    </w:lvl>
    <w:lvl w:ilvl="5" w:tplc="5DE47BEE">
      <w:numFmt w:val="bullet"/>
      <w:lvlText w:val="•"/>
      <w:lvlJc w:val="left"/>
      <w:pPr>
        <w:ind w:left="4877" w:hanging="355"/>
      </w:pPr>
      <w:rPr>
        <w:lang w:val="es-ES" w:eastAsia="es-ES" w:bidi="es-ES"/>
      </w:rPr>
    </w:lvl>
    <w:lvl w:ilvl="6" w:tplc="C520D4C6">
      <w:numFmt w:val="bullet"/>
      <w:lvlText w:val="•"/>
      <w:lvlJc w:val="left"/>
      <w:pPr>
        <w:ind w:left="5942" w:hanging="355"/>
      </w:pPr>
      <w:rPr>
        <w:lang w:val="es-ES" w:eastAsia="es-ES" w:bidi="es-ES"/>
      </w:rPr>
    </w:lvl>
    <w:lvl w:ilvl="7" w:tplc="72467542">
      <w:numFmt w:val="bullet"/>
      <w:lvlText w:val="•"/>
      <w:lvlJc w:val="left"/>
      <w:pPr>
        <w:ind w:left="7006" w:hanging="355"/>
      </w:pPr>
      <w:rPr>
        <w:lang w:val="es-ES" w:eastAsia="es-ES" w:bidi="es-ES"/>
      </w:rPr>
    </w:lvl>
    <w:lvl w:ilvl="8" w:tplc="F5043B0C">
      <w:numFmt w:val="bullet"/>
      <w:lvlText w:val="•"/>
      <w:lvlJc w:val="left"/>
      <w:pPr>
        <w:ind w:left="8071" w:hanging="355"/>
      </w:pPr>
      <w:rPr>
        <w:lang w:val="es-ES" w:eastAsia="es-ES" w:bidi="es-ES"/>
      </w:rPr>
    </w:lvl>
  </w:abstractNum>
  <w:abstractNum w:abstractNumId="4" w15:restartNumberingAfterBreak="0">
    <w:nsid w:val="112B630D"/>
    <w:multiLevelType w:val="hybridMultilevel"/>
    <w:tmpl w:val="83F6F814"/>
    <w:lvl w:ilvl="0" w:tplc="DFE86914">
      <w:start w:val="4"/>
      <w:numFmt w:val="upperRoman"/>
      <w:lvlText w:val="%1."/>
      <w:lvlJc w:val="left"/>
      <w:pPr>
        <w:ind w:left="825" w:hanging="623"/>
      </w:pPr>
      <w:rPr>
        <w:rFonts w:ascii="Arial Narrow" w:eastAsia="Arial Narrow" w:hAnsi="Arial Narrow" w:cs="Arial Narrow" w:hint="default"/>
        <w:b/>
        <w:bCs/>
        <w:w w:val="102"/>
        <w:sz w:val="25"/>
        <w:szCs w:val="25"/>
        <w:lang w:val="es-ES" w:eastAsia="es-ES" w:bidi="es-ES"/>
      </w:rPr>
    </w:lvl>
    <w:lvl w:ilvl="1" w:tplc="D6D403BC">
      <w:start w:val="1"/>
      <w:numFmt w:val="lowerLetter"/>
      <w:lvlText w:val="%2."/>
      <w:lvlJc w:val="left"/>
      <w:pPr>
        <w:ind w:left="1545" w:hanging="360"/>
      </w:pPr>
      <w:rPr>
        <w:rFonts w:ascii="Arial Narrow" w:eastAsia="Arial Narrow" w:hAnsi="Arial Narrow" w:cs="Arial Narrow" w:hint="default"/>
        <w:w w:val="101"/>
        <w:sz w:val="25"/>
        <w:szCs w:val="25"/>
        <w:lang w:val="es-ES" w:eastAsia="es-ES" w:bidi="es-ES"/>
      </w:rPr>
    </w:lvl>
    <w:lvl w:ilvl="2" w:tplc="BDE6BD84">
      <w:numFmt w:val="bullet"/>
      <w:lvlText w:val="•"/>
      <w:lvlJc w:val="left"/>
      <w:pPr>
        <w:ind w:left="2520" w:hanging="360"/>
      </w:pPr>
      <w:rPr>
        <w:lang w:val="es-ES" w:eastAsia="es-ES" w:bidi="es-ES"/>
      </w:rPr>
    </w:lvl>
    <w:lvl w:ilvl="3" w:tplc="1BD07D22">
      <w:numFmt w:val="bullet"/>
      <w:lvlText w:val="•"/>
      <w:lvlJc w:val="left"/>
      <w:pPr>
        <w:ind w:left="3500" w:hanging="360"/>
      </w:pPr>
      <w:rPr>
        <w:lang w:val="es-ES" w:eastAsia="es-ES" w:bidi="es-ES"/>
      </w:rPr>
    </w:lvl>
    <w:lvl w:ilvl="4" w:tplc="058620BA">
      <w:numFmt w:val="bullet"/>
      <w:lvlText w:val="•"/>
      <w:lvlJc w:val="left"/>
      <w:pPr>
        <w:ind w:left="4480" w:hanging="360"/>
      </w:pPr>
      <w:rPr>
        <w:lang w:val="es-ES" w:eastAsia="es-ES" w:bidi="es-ES"/>
      </w:rPr>
    </w:lvl>
    <w:lvl w:ilvl="5" w:tplc="DC7045C0">
      <w:numFmt w:val="bullet"/>
      <w:lvlText w:val="•"/>
      <w:lvlJc w:val="left"/>
      <w:pPr>
        <w:ind w:left="5460" w:hanging="360"/>
      </w:pPr>
      <w:rPr>
        <w:lang w:val="es-ES" w:eastAsia="es-ES" w:bidi="es-ES"/>
      </w:rPr>
    </w:lvl>
    <w:lvl w:ilvl="6" w:tplc="5156BACC">
      <w:numFmt w:val="bullet"/>
      <w:lvlText w:val="•"/>
      <w:lvlJc w:val="left"/>
      <w:pPr>
        <w:ind w:left="6440" w:hanging="360"/>
      </w:pPr>
      <w:rPr>
        <w:lang w:val="es-ES" w:eastAsia="es-ES" w:bidi="es-ES"/>
      </w:rPr>
    </w:lvl>
    <w:lvl w:ilvl="7" w:tplc="9C060F3A">
      <w:numFmt w:val="bullet"/>
      <w:lvlText w:val="•"/>
      <w:lvlJc w:val="left"/>
      <w:pPr>
        <w:ind w:left="7420" w:hanging="360"/>
      </w:pPr>
      <w:rPr>
        <w:lang w:val="es-ES" w:eastAsia="es-ES" w:bidi="es-ES"/>
      </w:rPr>
    </w:lvl>
    <w:lvl w:ilvl="8" w:tplc="7F2C3584">
      <w:numFmt w:val="bullet"/>
      <w:lvlText w:val="•"/>
      <w:lvlJc w:val="left"/>
      <w:pPr>
        <w:ind w:left="8400" w:hanging="360"/>
      </w:pPr>
      <w:rPr>
        <w:lang w:val="es-ES" w:eastAsia="es-ES" w:bidi="es-ES"/>
      </w:rPr>
    </w:lvl>
  </w:abstractNum>
  <w:abstractNum w:abstractNumId="5" w15:restartNumberingAfterBreak="0">
    <w:nsid w:val="1AB54B51"/>
    <w:multiLevelType w:val="hybridMultilevel"/>
    <w:tmpl w:val="30B86186"/>
    <w:lvl w:ilvl="0" w:tplc="A67C50F4">
      <w:numFmt w:val="bullet"/>
      <w:lvlText w:val=""/>
      <w:lvlJc w:val="left"/>
      <w:pPr>
        <w:ind w:left="538" w:hanging="361"/>
      </w:pPr>
      <w:rPr>
        <w:rFonts w:ascii="Wingdings" w:eastAsia="Wingdings" w:hAnsi="Wingdings" w:cs="Wingdings" w:hint="default"/>
        <w:w w:val="100"/>
        <w:sz w:val="24"/>
        <w:szCs w:val="24"/>
        <w:lang w:val="es-ES" w:eastAsia="es-ES" w:bidi="es-ES"/>
      </w:rPr>
    </w:lvl>
    <w:lvl w:ilvl="1" w:tplc="1F4E553C">
      <w:numFmt w:val="bullet"/>
      <w:lvlText w:val="•"/>
      <w:lvlJc w:val="left"/>
      <w:pPr>
        <w:ind w:left="1512" w:hanging="361"/>
      </w:pPr>
      <w:rPr>
        <w:lang w:val="es-ES" w:eastAsia="es-ES" w:bidi="es-ES"/>
      </w:rPr>
    </w:lvl>
    <w:lvl w:ilvl="2" w:tplc="67FCACAE">
      <w:numFmt w:val="bullet"/>
      <w:lvlText w:val="•"/>
      <w:lvlJc w:val="left"/>
      <w:pPr>
        <w:ind w:left="2484" w:hanging="361"/>
      </w:pPr>
      <w:rPr>
        <w:lang w:val="es-ES" w:eastAsia="es-ES" w:bidi="es-ES"/>
      </w:rPr>
    </w:lvl>
    <w:lvl w:ilvl="3" w:tplc="27AEA232">
      <w:numFmt w:val="bullet"/>
      <w:lvlText w:val="•"/>
      <w:lvlJc w:val="left"/>
      <w:pPr>
        <w:ind w:left="3456" w:hanging="361"/>
      </w:pPr>
      <w:rPr>
        <w:lang w:val="es-ES" w:eastAsia="es-ES" w:bidi="es-ES"/>
      </w:rPr>
    </w:lvl>
    <w:lvl w:ilvl="4" w:tplc="06FC6150">
      <w:numFmt w:val="bullet"/>
      <w:lvlText w:val="•"/>
      <w:lvlJc w:val="left"/>
      <w:pPr>
        <w:ind w:left="4428" w:hanging="361"/>
      </w:pPr>
      <w:rPr>
        <w:lang w:val="es-ES" w:eastAsia="es-ES" w:bidi="es-ES"/>
      </w:rPr>
    </w:lvl>
    <w:lvl w:ilvl="5" w:tplc="BBCC3AC6">
      <w:numFmt w:val="bullet"/>
      <w:lvlText w:val="•"/>
      <w:lvlJc w:val="left"/>
      <w:pPr>
        <w:ind w:left="5400" w:hanging="361"/>
      </w:pPr>
      <w:rPr>
        <w:lang w:val="es-ES" w:eastAsia="es-ES" w:bidi="es-ES"/>
      </w:rPr>
    </w:lvl>
    <w:lvl w:ilvl="6" w:tplc="30D6E68C">
      <w:numFmt w:val="bullet"/>
      <w:lvlText w:val="•"/>
      <w:lvlJc w:val="left"/>
      <w:pPr>
        <w:ind w:left="6372" w:hanging="361"/>
      </w:pPr>
      <w:rPr>
        <w:lang w:val="es-ES" w:eastAsia="es-ES" w:bidi="es-ES"/>
      </w:rPr>
    </w:lvl>
    <w:lvl w:ilvl="7" w:tplc="29A40226">
      <w:numFmt w:val="bullet"/>
      <w:lvlText w:val="•"/>
      <w:lvlJc w:val="left"/>
      <w:pPr>
        <w:ind w:left="7344" w:hanging="361"/>
      </w:pPr>
      <w:rPr>
        <w:lang w:val="es-ES" w:eastAsia="es-ES" w:bidi="es-ES"/>
      </w:rPr>
    </w:lvl>
    <w:lvl w:ilvl="8" w:tplc="B6928A9A">
      <w:numFmt w:val="bullet"/>
      <w:lvlText w:val="•"/>
      <w:lvlJc w:val="left"/>
      <w:pPr>
        <w:ind w:left="8316" w:hanging="361"/>
      </w:pPr>
      <w:rPr>
        <w:lang w:val="es-ES" w:eastAsia="es-ES" w:bidi="es-ES"/>
      </w:rPr>
    </w:lvl>
  </w:abstractNum>
  <w:abstractNum w:abstractNumId="6" w15:restartNumberingAfterBreak="0">
    <w:nsid w:val="1CE35477"/>
    <w:multiLevelType w:val="hybridMultilevel"/>
    <w:tmpl w:val="3A9E4CB2"/>
    <w:lvl w:ilvl="0" w:tplc="E0628F34">
      <w:start w:val="1"/>
      <w:numFmt w:val="upperRoman"/>
      <w:lvlText w:val="%1."/>
      <w:lvlJc w:val="left"/>
      <w:pPr>
        <w:ind w:left="253" w:hanging="248"/>
      </w:pPr>
      <w:rPr>
        <w:rFonts w:ascii="Tahoma" w:eastAsia="Tahoma" w:hAnsi="Tahoma" w:cs="Tahoma" w:hint="default"/>
        <w:b/>
        <w:bCs/>
        <w:spacing w:val="-1"/>
        <w:w w:val="100"/>
        <w:sz w:val="24"/>
        <w:szCs w:val="24"/>
        <w:lang w:val="es-ES" w:eastAsia="es-ES" w:bidi="es-ES"/>
      </w:rPr>
    </w:lvl>
    <w:lvl w:ilvl="1" w:tplc="4C0E18B8">
      <w:numFmt w:val="bullet"/>
      <w:lvlText w:val="•"/>
      <w:lvlJc w:val="left"/>
      <w:pPr>
        <w:ind w:left="1260" w:hanging="248"/>
      </w:pPr>
      <w:rPr>
        <w:lang w:val="es-ES" w:eastAsia="es-ES" w:bidi="es-ES"/>
      </w:rPr>
    </w:lvl>
    <w:lvl w:ilvl="2" w:tplc="8DF0A718">
      <w:numFmt w:val="bullet"/>
      <w:lvlText w:val="•"/>
      <w:lvlJc w:val="left"/>
      <w:pPr>
        <w:ind w:left="2260" w:hanging="248"/>
      </w:pPr>
      <w:rPr>
        <w:lang w:val="es-ES" w:eastAsia="es-ES" w:bidi="es-ES"/>
      </w:rPr>
    </w:lvl>
    <w:lvl w:ilvl="3" w:tplc="F2A0719C">
      <w:numFmt w:val="bullet"/>
      <w:lvlText w:val="•"/>
      <w:lvlJc w:val="left"/>
      <w:pPr>
        <w:ind w:left="3260" w:hanging="248"/>
      </w:pPr>
      <w:rPr>
        <w:lang w:val="es-ES" w:eastAsia="es-ES" w:bidi="es-ES"/>
      </w:rPr>
    </w:lvl>
    <w:lvl w:ilvl="4" w:tplc="F6BC3C42">
      <w:numFmt w:val="bullet"/>
      <w:lvlText w:val="•"/>
      <w:lvlJc w:val="left"/>
      <w:pPr>
        <w:ind w:left="4260" w:hanging="248"/>
      </w:pPr>
      <w:rPr>
        <w:lang w:val="es-ES" w:eastAsia="es-ES" w:bidi="es-ES"/>
      </w:rPr>
    </w:lvl>
    <w:lvl w:ilvl="5" w:tplc="0B1458E8">
      <w:numFmt w:val="bullet"/>
      <w:lvlText w:val="•"/>
      <w:lvlJc w:val="left"/>
      <w:pPr>
        <w:ind w:left="5260" w:hanging="248"/>
      </w:pPr>
      <w:rPr>
        <w:lang w:val="es-ES" w:eastAsia="es-ES" w:bidi="es-ES"/>
      </w:rPr>
    </w:lvl>
    <w:lvl w:ilvl="6" w:tplc="3D566E32">
      <w:numFmt w:val="bullet"/>
      <w:lvlText w:val="•"/>
      <w:lvlJc w:val="left"/>
      <w:pPr>
        <w:ind w:left="6260" w:hanging="248"/>
      </w:pPr>
      <w:rPr>
        <w:lang w:val="es-ES" w:eastAsia="es-ES" w:bidi="es-ES"/>
      </w:rPr>
    </w:lvl>
    <w:lvl w:ilvl="7" w:tplc="DE38A4BC">
      <w:numFmt w:val="bullet"/>
      <w:lvlText w:val="•"/>
      <w:lvlJc w:val="left"/>
      <w:pPr>
        <w:ind w:left="7260" w:hanging="248"/>
      </w:pPr>
      <w:rPr>
        <w:lang w:val="es-ES" w:eastAsia="es-ES" w:bidi="es-ES"/>
      </w:rPr>
    </w:lvl>
    <w:lvl w:ilvl="8" w:tplc="688AFE3A">
      <w:numFmt w:val="bullet"/>
      <w:lvlText w:val="•"/>
      <w:lvlJc w:val="left"/>
      <w:pPr>
        <w:ind w:left="8260" w:hanging="248"/>
      </w:pPr>
      <w:rPr>
        <w:lang w:val="es-ES" w:eastAsia="es-ES" w:bidi="es-ES"/>
      </w:rPr>
    </w:lvl>
  </w:abstractNum>
  <w:abstractNum w:abstractNumId="7" w15:restartNumberingAfterBreak="0">
    <w:nsid w:val="2117383C"/>
    <w:multiLevelType w:val="hybridMultilevel"/>
    <w:tmpl w:val="0B78642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15:restartNumberingAfterBreak="0">
    <w:nsid w:val="23FE0E9F"/>
    <w:multiLevelType w:val="hybridMultilevel"/>
    <w:tmpl w:val="441C7CF4"/>
    <w:lvl w:ilvl="0" w:tplc="20629310">
      <w:start w:val="1"/>
      <w:numFmt w:val="decimal"/>
      <w:lvlText w:val="%1."/>
      <w:lvlJc w:val="left"/>
      <w:pPr>
        <w:ind w:left="360" w:hanging="360"/>
      </w:pPr>
      <w:rPr>
        <w:rFonts w:ascii="Tahoma" w:eastAsia="Tahoma" w:hAnsi="Tahoma" w:cs="Tahoma" w:hint="default"/>
        <w:b/>
        <w:bCs/>
        <w:spacing w:val="-10"/>
        <w:w w:val="99"/>
        <w:sz w:val="24"/>
        <w:szCs w:val="24"/>
        <w:lang w:val="es-ES" w:eastAsia="en-US" w:bidi="ar-SA"/>
      </w:rPr>
    </w:lvl>
    <w:lvl w:ilvl="1" w:tplc="75AA707E">
      <w:numFmt w:val="bullet"/>
      <w:lvlText w:val="•"/>
      <w:lvlJc w:val="left"/>
      <w:pPr>
        <w:ind w:left="1512" w:hanging="360"/>
      </w:pPr>
      <w:rPr>
        <w:rFonts w:hint="default"/>
        <w:lang w:val="es-ES" w:eastAsia="en-US" w:bidi="ar-SA"/>
      </w:rPr>
    </w:lvl>
    <w:lvl w:ilvl="2" w:tplc="F8C07628">
      <w:numFmt w:val="bullet"/>
      <w:lvlText w:val="•"/>
      <w:lvlJc w:val="left"/>
      <w:pPr>
        <w:ind w:left="2484" w:hanging="360"/>
      </w:pPr>
      <w:rPr>
        <w:rFonts w:hint="default"/>
        <w:lang w:val="es-ES" w:eastAsia="en-US" w:bidi="ar-SA"/>
      </w:rPr>
    </w:lvl>
    <w:lvl w:ilvl="3" w:tplc="6EAAF9C2">
      <w:numFmt w:val="bullet"/>
      <w:lvlText w:val="•"/>
      <w:lvlJc w:val="left"/>
      <w:pPr>
        <w:ind w:left="3456" w:hanging="360"/>
      </w:pPr>
      <w:rPr>
        <w:rFonts w:hint="default"/>
        <w:lang w:val="es-ES" w:eastAsia="en-US" w:bidi="ar-SA"/>
      </w:rPr>
    </w:lvl>
    <w:lvl w:ilvl="4" w:tplc="43E06B6C">
      <w:numFmt w:val="bullet"/>
      <w:lvlText w:val="•"/>
      <w:lvlJc w:val="left"/>
      <w:pPr>
        <w:ind w:left="4428" w:hanging="360"/>
      </w:pPr>
      <w:rPr>
        <w:rFonts w:hint="default"/>
        <w:lang w:val="es-ES" w:eastAsia="en-US" w:bidi="ar-SA"/>
      </w:rPr>
    </w:lvl>
    <w:lvl w:ilvl="5" w:tplc="92CAD3BC">
      <w:numFmt w:val="bullet"/>
      <w:lvlText w:val="•"/>
      <w:lvlJc w:val="left"/>
      <w:pPr>
        <w:ind w:left="5400" w:hanging="360"/>
      </w:pPr>
      <w:rPr>
        <w:rFonts w:hint="default"/>
        <w:lang w:val="es-ES" w:eastAsia="en-US" w:bidi="ar-SA"/>
      </w:rPr>
    </w:lvl>
    <w:lvl w:ilvl="6" w:tplc="7EF857FA">
      <w:numFmt w:val="bullet"/>
      <w:lvlText w:val="•"/>
      <w:lvlJc w:val="left"/>
      <w:pPr>
        <w:ind w:left="6372" w:hanging="360"/>
      </w:pPr>
      <w:rPr>
        <w:rFonts w:hint="default"/>
        <w:lang w:val="es-ES" w:eastAsia="en-US" w:bidi="ar-SA"/>
      </w:rPr>
    </w:lvl>
    <w:lvl w:ilvl="7" w:tplc="8A3CA8AA">
      <w:numFmt w:val="bullet"/>
      <w:lvlText w:val="•"/>
      <w:lvlJc w:val="left"/>
      <w:pPr>
        <w:ind w:left="7344" w:hanging="360"/>
      </w:pPr>
      <w:rPr>
        <w:rFonts w:hint="default"/>
        <w:lang w:val="es-ES" w:eastAsia="en-US" w:bidi="ar-SA"/>
      </w:rPr>
    </w:lvl>
    <w:lvl w:ilvl="8" w:tplc="0E60C006">
      <w:numFmt w:val="bullet"/>
      <w:lvlText w:val="•"/>
      <w:lvlJc w:val="left"/>
      <w:pPr>
        <w:ind w:left="8316" w:hanging="360"/>
      </w:pPr>
      <w:rPr>
        <w:rFonts w:hint="default"/>
        <w:lang w:val="es-ES" w:eastAsia="en-US" w:bidi="ar-SA"/>
      </w:rPr>
    </w:lvl>
  </w:abstractNum>
  <w:abstractNum w:abstractNumId="9" w15:restartNumberingAfterBreak="0">
    <w:nsid w:val="2B120913"/>
    <w:multiLevelType w:val="hybridMultilevel"/>
    <w:tmpl w:val="B15CA11A"/>
    <w:lvl w:ilvl="0" w:tplc="F2C64574">
      <w:start w:val="1"/>
      <w:numFmt w:val="upperRoman"/>
      <w:lvlText w:val="%1."/>
      <w:lvlJc w:val="left"/>
      <w:pPr>
        <w:ind w:left="652" w:hanging="427"/>
      </w:pPr>
      <w:rPr>
        <w:rFonts w:ascii="Tahoma" w:eastAsia="Tahoma" w:hAnsi="Tahoma" w:cs="Tahoma" w:hint="default"/>
        <w:spacing w:val="0"/>
        <w:w w:val="95"/>
        <w:sz w:val="24"/>
        <w:szCs w:val="24"/>
        <w:lang w:val="es-ES" w:eastAsia="es-ES" w:bidi="es-ES"/>
      </w:rPr>
    </w:lvl>
    <w:lvl w:ilvl="1" w:tplc="FE80293C">
      <w:numFmt w:val="bullet"/>
      <w:lvlText w:val="•"/>
      <w:lvlJc w:val="left"/>
      <w:pPr>
        <w:ind w:left="1554" w:hanging="427"/>
      </w:pPr>
      <w:rPr>
        <w:rFonts w:hint="default"/>
        <w:lang w:val="es-ES" w:eastAsia="es-ES" w:bidi="es-ES"/>
      </w:rPr>
    </w:lvl>
    <w:lvl w:ilvl="2" w:tplc="3D843ABE">
      <w:numFmt w:val="bullet"/>
      <w:lvlText w:val="•"/>
      <w:lvlJc w:val="left"/>
      <w:pPr>
        <w:ind w:left="2448" w:hanging="427"/>
      </w:pPr>
      <w:rPr>
        <w:rFonts w:hint="default"/>
        <w:lang w:val="es-ES" w:eastAsia="es-ES" w:bidi="es-ES"/>
      </w:rPr>
    </w:lvl>
    <w:lvl w:ilvl="3" w:tplc="E21A8152">
      <w:numFmt w:val="bullet"/>
      <w:lvlText w:val="•"/>
      <w:lvlJc w:val="left"/>
      <w:pPr>
        <w:ind w:left="3342" w:hanging="427"/>
      </w:pPr>
      <w:rPr>
        <w:rFonts w:hint="default"/>
        <w:lang w:val="es-ES" w:eastAsia="es-ES" w:bidi="es-ES"/>
      </w:rPr>
    </w:lvl>
    <w:lvl w:ilvl="4" w:tplc="BB66DC1A">
      <w:numFmt w:val="bullet"/>
      <w:lvlText w:val="•"/>
      <w:lvlJc w:val="left"/>
      <w:pPr>
        <w:ind w:left="4236" w:hanging="427"/>
      </w:pPr>
      <w:rPr>
        <w:rFonts w:hint="default"/>
        <w:lang w:val="es-ES" w:eastAsia="es-ES" w:bidi="es-ES"/>
      </w:rPr>
    </w:lvl>
    <w:lvl w:ilvl="5" w:tplc="694CED42">
      <w:numFmt w:val="bullet"/>
      <w:lvlText w:val="•"/>
      <w:lvlJc w:val="left"/>
      <w:pPr>
        <w:ind w:left="5130" w:hanging="427"/>
      </w:pPr>
      <w:rPr>
        <w:rFonts w:hint="default"/>
        <w:lang w:val="es-ES" w:eastAsia="es-ES" w:bidi="es-ES"/>
      </w:rPr>
    </w:lvl>
    <w:lvl w:ilvl="6" w:tplc="8C448608">
      <w:numFmt w:val="bullet"/>
      <w:lvlText w:val="•"/>
      <w:lvlJc w:val="left"/>
      <w:pPr>
        <w:ind w:left="6024" w:hanging="427"/>
      </w:pPr>
      <w:rPr>
        <w:rFonts w:hint="default"/>
        <w:lang w:val="es-ES" w:eastAsia="es-ES" w:bidi="es-ES"/>
      </w:rPr>
    </w:lvl>
    <w:lvl w:ilvl="7" w:tplc="8B12CC4E">
      <w:numFmt w:val="bullet"/>
      <w:lvlText w:val="•"/>
      <w:lvlJc w:val="left"/>
      <w:pPr>
        <w:ind w:left="6918" w:hanging="427"/>
      </w:pPr>
      <w:rPr>
        <w:rFonts w:hint="default"/>
        <w:lang w:val="es-ES" w:eastAsia="es-ES" w:bidi="es-ES"/>
      </w:rPr>
    </w:lvl>
    <w:lvl w:ilvl="8" w:tplc="55D2B89E">
      <w:numFmt w:val="bullet"/>
      <w:lvlText w:val="•"/>
      <w:lvlJc w:val="left"/>
      <w:pPr>
        <w:ind w:left="7812" w:hanging="427"/>
      </w:pPr>
      <w:rPr>
        <w:rFonts w:hint="default"/>
        <w:lang w:val="es-ES" w:eastAsia="es-ES" w:bidi="es-ES"/>
      </w:rPr>
    </w:lvl>
  </w:abstractNum>
  <w:abstractNum w:abstractNumId="10" w15:restartNumberingAfterBreak="0">
    <w:nsid w:val="2EC579DC"/>
    <w:multiLevelType w:val="hybridMultilevel"/>
    <w:tmpl w:val="7F9AB3B8"/>
    <w:lvl w:ilvl="0" w:tplc="40F0CAAC">
      <w:start w:val="1"/>
      <w:numFmt w:val="decimal"/>
      <w:lvlText w:val="%1)"/>
      <w:lvlJc w:val="left"/>
      <w:pPr>
        <w:ind w:left="490" w:hanging="297"/>
      </w:pPr>
      <w:rPr>
        <w:rFonts w:ascii="Tahoma" w:eastAsia="Tahoma" w:hAnsi="Tahoma" w:cs="Tahoma" w:hint="default"/>
        <w:w w:val="100"/>
        <w:sz w:val="24"/>
        <w:szCs w:val="24"/>
        <w:lang w:val="es-ES" w:eastAsia="es-ES" w:bidi="es-ES"/>
      </w:rPr>
    </w:lvl>
    <w:lvl w:ilvl="1" w:tplc="D6C85352">
      <w:numFmt w:val="bullet"/>
      <w:lvlText w:val="•"/>
      <w:lvlJc w:val="left"/>
      <w:pPr>
        <w:ind w:left="1470" w:hanging="297"/>
      </w:pPr>
      <w:rPr>
        <w:lang w:val="es-ES" w:eastAsia="es-ES" w:bidi="es-ES"/>
      </w:rPr>
    </w:lvl>
    <w:lvl w:ilvl="2" w:tplc="DFDCA168">
      <w:numFmt w:val="bullet"/>
      <w:lvlText w:val="•"/>
      <w:lvlJc w:val="left"/>
      <w:pPr>
        <w:ind w:left="2440" w:hanging="297"/>
      </w:pPr>
      <w:rPr>
        <w:lang w:val="es-ES" w:eastAsia="es-ES" w:bidi="es-ES"/>
      </w:rPr>
    </w:lvl>
    <w:lvl w:ilvl="3" w:tplc="C5AE4C7E">
      <w:numFmt w:val="bullet"/>
      <w:lvlText w:val="•"/>
      <w:lvlJc w:val="left"/>
      <w:pPr>
        <w:ind w:left="3410" w:hanging="297"/>
      </w:pPr>
      <w:rPr>
        <w:lang w:val="es-ES" w:eastAsia="es-ES" w:bidi="es-ES"/>
      </w:rPr>
    </w:lvl>
    <w:lvl w:ilvl="4" w:tplc="0038A208">
      <w:numFmt w:val="bullet"/>
      <w:lvlText w:val="•"/>
      <w:lvlJc w:val="left"/>
      <w:pPr>
        <w:ind w:left="4380" w:hanging="297"/>
      </w:pPr>
      <w:rPr>
        <w:lang w:val="es-ES" w:eastAsia="es-ES" w:bidi="es-ES"/>
      </w:rPr>
    </w:lvl>
    <w:lvl w:ilvl="5" w:tplc="7DC435E4">
      <w:numFmt w:val="bullet"/>
      <w:lvlText w:val="•"/>
      <w:lvlJc w:val="left"/>
      <w:pPr>
        <w:ind w:left="5350" w:hanging="297"/>
      </w:pPr>
      <w:rPr>
        <w:lang w:val="es-ES" w:eastAsia="es-ES" w:bidi="es-ES"/>
      </w:rPr>
    </w:lvl>
    <w:lvl w:ilvl="6" w:tplc="D83AB076">
      <w:numFmt w:val="bullet"/>
      <w:lvlText w:val="•"/>
      <w:lvlJc w:val="left"/>
      <w:pPr>
        <w:ind w:left="6320" w:hanging="297"/>
      </w:pPr>
      <w:rPr>
        <w:lang w:val="es-ES" w:eastAsia="es-ES" w:bidi="es-ES"/>
      </w:rPr>
    </w:lvl>
    <w:lvl w:ilvl="7" w:tplc="3DD0E2BA">
      <w:numFmt w:val="bullet"/>
      <w:lvlText w:val="•"/>
      <w:lvlJc w:val="left"/>
      <w:pPr>
        <w:ind w:left="7290" w:hanging="297"/>
      </w:pPr>
      <w:rPr>
        <w:lang w:val="es-ES" w:eastAsia="es-ES" w:bidi="es-ES"/>
      </w:rPr>
    </w:lvl>
    <w:lvl w:ilvl="8" w:tplc="B7D016AA">
      <w:numFmt w:val="bullet"/>
      <w:lvlText w:val="•"/>
      <w:lvlJc w:val="left"/>
      <w:pPr>
        <w:ind w:left="8260" w:hanging="297"/>
      </w:pPr>
      <w:rPr>
        <w:lang w:val="es-ES" w:eastAsia="es-ES" w:bidi="es-ES"/>
      </w:rPr>
    </w:lvl>
  </w:abstractNum>
  <w:abstractNum w:abstractNumId="11" w15:restartNumberingAfterBreak="0">
    <w:nsid w:val="2F3E0DB7"/>
    <w:multiLevelType w:val="hybridMultilevel"/>
    <w:tmpl w:val="CF6AD2E6"/>
    <w:lvl w:ilvl="0" w:tplc="52BED93C">
      <w:numFmt w:val="bullet"/>
      <w:lvlText w:val=""/>
      <w:lvlJc w:val="left"/>
      <w:pPr>
        <w:ind w:left="945" w:hanging="360"/>
      </w:pPr>
      <w:rPr>
        <w:rFonts w:ascii="Symbol" w:eastAsia="Symbol" w:hAnsi="Symbol" w:cs="Symbol" w:hint="default"/>
        <w:w w:val="100"/>
        <w:sz w:val="24"/>
        <w:szCs w:val="24"/>
        <w:lang w:val="es-ES" w:eastAsia="es-ES" w:bidi="es-ES"/>
      </w:rPr>
    </w:lvl>
    <w:lvl w:ilvl="1" w:tplc="77DA896C">
      <w:numFmt w:val="bullet"/>
      <w:lvlText w:val="•"/>
      <w:lvlJc w:val="left"/>
      <w:pPr>
        <w:ind w:left="1806" w:hanging="360"/>
      </w:pPr>
      <w:rPr>
        <w:rFonts w:hint="default"/>
        <w:lang w:val="es-ES" w:eastAsia="es-ES" w:bidi="es-ES"/>
      </w:rPr>
    </w:lvl>
    <w:lvl w:ilvl="2" w:tplc="5FE41A0E">
      <w:numFmt w:val="bullet"/>
      <w:lvlText w:val="•"/>
      <w:lvlJc w:val="left"/>
      <w:pPr>
        <w:ind w:left="2672" w:hanging="360"/>
      </w:pPr>
      <w:rPr>
        <w:rFonts w:hint="default"/>
        <w:lang w:val="es-ES" w:eastAsia="es-ES" w:bidi="es-ES"/>
      </w:rPr>
    </w:lvl>
    <w:lvl w:ilvl="3" w:tplc="D9EA7156">
      <w:numFmt w:val="bullet"/>
      <w:lvlText w:val="•"/>
      <w:lvlJc w:val="left"/>
      <w:pPr>
        <w:ind w:left="3538" w:hanging="360"/>
      </w:pPr>
      <w:rPr>
        <w:rFonts w:hint="default"/>
        <w:lang w:val="es-ES" w:eastAsia="es-ES" w:bidi="es-ES"/>
      </w:rPr>
    </w:lvl>
    <w:lvl w:ilvl="4" w:tplc="89B8DA40">
      <w:numFmt w:val="bullet"/>
      <w:lvlText w:val="•"/>
      <w:lvlJc w:val="left"/>
      <w:pPr>
        <w:ind w:left="4404" w:hanging="360"/>
      </w:pPr>
      <w:rPr>
        <w:rFonts w:hint="default"/>
        <w:lang w:val="es-ES" w:eastAsia="es-ES" w:bidi="es-ES"/>
      </w:rPr>
    </w:lvl>
    <w:lvl w:ilvl="5" w:tplc="5E28BF0A">
      <w:numFmt w:val="bullet"/>
      <w:lvlText w:val="•"/>
      <w:lvlJc w:val="left"/>
      <w:pPr>
        <w:ind w:left="5270" w:hanging="360"/>
      </w:pPr>
      <w:rPr>
        <w:rFonts w:hint="default"/>
        <w:lang w:val="es-ES" w:eastAsia="es-ES" w:bidi="es-ES"/>
      </w:rPr>
    </w:lvl>
    <w:lvl w:ilvl="6" w:tplc="710C79A8">
      <w:numFmt w:val="bullet"/>
      <w:lvlText w:val="•"/>
      <w:lvlJc w:val="left"/>
      <w:pPr>
        <w:ind w:left="6136" w:hanging="360"/>
      </w:pPr>
      <w:rPr>
        <w:rFonts w:hint="default"/>
        <w:lang w:val="es-ES" w:eastAsia="es-ES" w:bidi="es-ES"/>
      </w:rPr>
    </w:lvl>
    <w:lvl w:ilvl="7" w:tplc="C7327E9E">
      <w:numFmt w:val="bullet"/>
      <w:lvlText w:val="•"/>
      <w:lvlJc w:val="left"/>
      <w:pPr>
        <w:ind w:left="7002" w:hanging="360"/>
      </w:pPr>
      <w:rPr>
        <w:rFonts w:hint="default"/>
        <w:lang w:val="es-ES" w:eastAsia="es-ES" w:bidi="es-ES"/>
      </w:rPr>
    </w:lvl>
    <w:lvl w:ilvl="8" w:tplc="D9542E90">
      <w:numFmt w:val="bullet"/>
      <w:lvlText w:val="•"/>
      <w:lvlJc w:val="left"/>
      <w:pPr>
        <w:ind w:left="7868" w:hanging="360"/>
      </w:pPr>
      <w:rPr>
        <w:rFonts w:hint="default"/>
        <w:lang w:val="es-ES" w:eastAsia="es-ES" w:bidi="es-ES"/>
      </w:rPr>
    </w:lvl>
  </w:abstractNum>
  <w:abstractNum w:abstractNumId="12" w15:restartNumberingAfterBreak="0">
    <w:nsid w:val="31054268"/>
    <w:multiLevelType w:val="hybridMultilevel"/>
    <w:tmpl w:val="8520BCD0"/>
    <w:lvl w:ilvl="0" w:tplc="2E886DFE">
      <w:start w:val="1"/>
      <w:numFmt w:val="upperRoman"/>
      <w:lvlText w:val="%1."/>
      <w:lvlJc w:val="left"/>
      <w:pPr>
        <w:ind w:left="111" w:hanging="299"/>
      </w:pPr>
      <w:rPr>
        <w:rFonts w:ascii="Tahoma" w:eastAsia="Tahoma" w:hAnsi="Tahoma" w:cs="Tahoma" w:hint="default"/>
        <w:i/>
        <w:spacing w:val="0"/>
        <w:w w:val="87"/>
        <w:sz w:val="26"/>
        <w:szCs w:val="26"/>
        <w:lang w:val="es-ES" w:eastAsia="es-ES" w:bidi="es-ES"/>
      </w:rPr>
    </w:lvl>
    <w:lvl w:ilvl="1" w:tplc="3C888FE6">
      <w:numFmt w:val="bullet"/>
      <w:lvlText w:val="•"/>
      <w:lvlJc w:val="left"/>
      <w:pPr>
        <w:ind w:left="1134" w:hanging="299"/>
      </w:pPr>
      <w:rPr>
        <w:lang w:val="es-ES" w:eastAsia="es-ES" w:bidi="es-ES"/>
      </w:rPr>
    </w:lvl>
    <w:lvl w:ilvl="2" w:tplc="FE5257AE">
      <w:numFmt w:val="bullet"/>
      <w:lvlText w:val="•"/>
      <w:lvlJc w:val="left"/>
      <w:pPr>
        <w:ind w:left="2148" w:hanging="299"/>
      </w:pPr>
      <w:rPr>
        <w:lang w:val="es-ES" w:eastAsia="es-ES" w:bidi="es-ES"/>
      </w:rPr>
    </w:lvl>
    <w:lvl w:ilvl="3" w:tplc="0AB4E0E6">
      <w:numFmt w:val="bullet"/>
      <w:lvlText w:val="•"/>
      <w:lvlJc w:val="left"/>
      <w:pPr>
        <w:ind w:left="3162" w:hanging="299"/>
      </w:pPr>
      <w:rPr>
        <w:lang w:val="es-ES" w:eastAsia="es-ES" w:bidi="es-ES"/>
      </w:rPr>
    </w:lvl>
    <w:lvl w:ilvl="4" w:tplc="7ED4FCE4">
      <w:numFmt w:val="bullet"/>
      <w:lvlText w:val="•"/>
      <w:lvlJc w:val="left"/>
      <w:pPr>
        <w:ind w:left="4176" w:hanging="299"/>
      </w:pPr>
      <w:rPr>
        <w:lang w:val="es-ES" w:eastAsia="es-ES" w:bidi="es-ES"/>
      </w:rPr>
    </w:lvl>
    <w:lvl w:ilvl="5" w:tplc="39ACC850">
      <w:numFmt w:val="bullet"/>
      <w:lvlText w:val="•"/>
      <w:lvlJc w:val="left"/>
      <w:pPr>
        <w:ind w:left="5190" w:hanging="299"/>
      </w:pPr>
      <w:rPr>
        <w:lang w:val="es-ES" w:eastAsia="es-ES" w:bidi="es-ES"/>
      </w:rPr>
    </w:lvl>
    <w:lvl w:ilvl="6" w:tplc="3CFC11BE">
      <w:numFmt w:val="bullet"/>
      <w:lvlText w:val="•"/>
      <w:lvlJc w:val="left"/>
      <w:pPr>
        <w:ind w:left="6204" w:hanging="299"/>
      </w:pPr>
      <w:rPr>
        <w:lang w:val="es-ES" w:eastAsia="es-ES" w:bidi="es-ES"/>
      </w:rPr>
    </w:lvl>
    <w:lvl w:ilvl="7" w:tplc="1C786EA6">
      <w:numFmt w:val="bullet"/>
      <w:lvlText w:val="•"/>
      <w:lvlJc w:val="left"/>
      <w:pPr>
        <w:ind w:left="7218" w:hanging="299"/>
      </w:pPr>
      <w:rPr>
        <w:lang w:val="es-ES" w:eastAsia="es-ES" w:bidi="es-ES"/>
      </w:rPr>
    </w:lvl>
    <w:lvl w:ilvl="8" w:tplc="4A785198">
      <w:numFmt w:val="bullet"/>
      <w:lvlText w:val="•"/>
      <w:lvlJc w:val="left"/>
      <w:pPr>
        <w:ind w:left="8232" w:hanging="299"/>
      </w:pPr>
      <w:rPr>
        <w:lang w:val="es-ES" w:eastAsia="es-ES" w:bidi="es-ES"/>
      </w:rPr>
    </w:lvl>
  </w:abstractNum>
  <w:abstractNum w:abstractNumId="13" w15:restartNumberingAfterBreak="0">
    <w:nsid w:val="3B823060"/>
    <w:multiLevelType w:val="hybridMultilevel"/>
    <w:tmpl w:val="3AD2D8F2"/>
    <w:lvl w:ilvl="0" w:tplc="50DC983C">
      <w:start w:val="1"/>
      <w:numFmt w:val="upperRoman"/>
      <w:lvlText w:val="%1."/>
      <w:lvlJc w:val="left"/>
      <w:pPr>
        <w:ind w:left="963" w:hanging="720"/>
      </w:pPr>
      <w:rPr>
        <w:b/>
        <w:bCs/>
        <w:i/>
        <w:w w:val="124"/>
        <w:lang w:val="es-ES" w:eastAsia="es-ES" w:bidi="es-ES"/>
      </w:rPr>
    </w:lvl>
    <w:lvl w:ilvl="1" w:tplc="C2445BB4">
      <w:numFmt w:val="bullet"/>
      <w:lvlText w:val="•"/>
      <w:lvlJc w:val="left"/>
      <w:pPr>
        <w:ind w:left="1890" w:hanging="720"/>
      </w:pPr>
      <w:rPr>
        <w:lang w:val="es-ES" w:eastAsia="es-ES" w:bidi="es-ES"/>
      </w:rPr>
    </w:lvl>
    <w:lvl w:ilvl="2" w:tplc="6C22C070">
      <w:numFmt w:val="bullet"/>
      <w:lvlText w:val="•"/>
      <w:lvlJc w:val="left"/>
      <w:pPr>
        <w:ind w:left="2820" w:hanging="720"/>
      </w:pPr>
      <w:rPr>
        <w:lang w:val="es-ES" w:eastAsia="es-ES" w:bidi="es-ES"/>
      </w:rPr>
    </w:lvl>
    <w:lvl w:ilvl="3" w:tplc="32880522">
      <w:numFmt w:val="bullet"/>
      <w:lvlText w:val="•"/>
      <w:lvlJc w:val="left"/>
      <w:pPr>
        <w:ind w:left="3750" w:hanging="720"/>
      </w:pPr>
      <w:rPr>
        <w:lang w:val="es-ES" w:eastAsia="es-ES" w:bidi="es-ES"/>
      </w:rPr>
    </w:lvl>
    <w:lvl w:ilvl="4" w:tplc="4D2CF68E">
      <w:numFmt w:val="bullet"/>
      <w:lvlText w:val="•"/>
      <w:lvlJc w:val="left"/>
      <w:pPr>
        <w:ind w:left="4680" w:hanging="720"/>
      </w:pPr>
      <w:rPr>
        <w:lang w:val="es-ES" w:eastAsia="es-ES" w:bidi="es-ES"/>
      </w:rPr>
    </w:lvl>
    <w:lvl w:ilvl="5" w:tplc="6D167D9E">
      <w:numFmt w:val="bullet"/>
      <w:lvlText w:val="•"/>
      <w:lvlJc w:val="left"/>
      <w:pPr>
        <w:ind w:left="5610" w:hanging="720"/>
      </w:pPr>
      <w:rPr>
        <w:lang w:val="es-ES" w:eastAsia="es-ES" w:bidi="es-ES"/>
      </w:rPr>
    </w:lvl>
    <w:lvl w:ilvl="6" w:tplc="A4909FFE">
      <w:numFmt w:val="bullet"/>
      <w:lvlText w:val="•"/>
      <w:lvlJc w:val="left"/>
      <w:pPr>
        <w:ind w:left="6540" w:hanging="720"/>
      </w:pPr>
      <w:rPr>
        <w:lang w:val="es-ES" w:eastAsia="es-ES" w:bidi="es-ES"/>
      </w:rPr>
    </w:lvl>
    <w:lvl w:ilvl="7" w:tplc="5D40F40A">
      <w:numFmt w:val="bullet"/>
      <w:lvlText w:val="•"/>
      <w:lvlJc w:val="left"/>
      <w:pPr>
        <w:ind w:left="7470" w:hanging="720"/>
      </w:pPr>
      <w:rPr>
        <w:lang w:val="es-ES" w:eastAsia="es-ES" w:bidi="es-ES"/>
      </w:rPr>
    </w:lvl>
    <w:lvl w:ilvl="8" w:tplc="C0E0F364">
      <w:numFmt w:val="bullet"/>
      <w:lvlText w:val="•"/>
      <w:lvlJc w:val="left"/>
      <w:pPr>
        <w:ind w:left="8400" w:hanging="720"/>
      </w:pPr>
      <w:rPr>
        <w:lang w:val="es-ES" w:eastAsia="es-ES" w:bidi="es-ES"/>
      </w:rPr>
    </w:lvl>
  </w:abstractNum>
  <w:abstractNum w:abstractNumId="14" w15:restartNumberingAfterBreak="0">
    <w:nsid w:val="3C2C33B9"/>
    <w:multiLevelType w:val="hybridMultilevel"/>
    <w:tmpl w:val="16ECC902"/>
    <w:lvl w:ilvl="0" w:tplc="0B5AF8C4">
      <w:start w:val="3"/>
      <w:numFmt w:val="decimal"/>
      <w:lvlText w:val="%1)"/>
      <w:lvlJc w:val="left"/>
      <w:pPr>
        <w:ind w:left="410" w:hanging="297"/>
      </w:pPr>
      <w:rPr>
        <w:rFonts w:ascii="Tahoma" w:eastAsia="Tahoma" w:hAnsi="Tahoma" w:cs="Tahoma" w:hint="default"/>
        <w:w w:val="100"/>
        <w:sz w:val="24"/>
        <w:szCs w:val="24"/>
        <w:lang w:val="es-ES" w:eastAsia="es-ES" w:bidi="es-ES"/>
      </w:rPr>
    </w:lvl>
    <w:lvl w:ilvl="1" w:tplc="34562DF6">
      <w:numFmt w:val="bullet"/>
      <w:lvlText w:val="•"/>
      <w:lvlJc w:val="left"/>
      <w:pPr>
        <w:ind w:left="1390" w:hanging="297"/>
      </w:pPr>
      <w:rPr>
        <w:lang w:val="es-ES" w:eastAsia="es-ES" w:bidi="es-ES"/>
      </w:rPr>
    </w:lvl>
    <w:lvl w:ilvl="2" w:tplc="BC6053F0">
      <w:numFmt w:val="bullet"/>
      <w:lvlText w:val="•"/>
      <w:lvlJc w:val="left"/>
      <w:pPr>
        <w:ind w:left="2360" w:hanging="297"/>
      </w:pPr>
      <w:rPr>
        <w:lang w:val="es-ES" w:eastAsia="es-ES" w:bidi="es-ES"/>
      </w:rPr>
    </w:lvl>
    <w:lvl w:ilvl="3" w:tplc="8EB6711E">
      <w:numFmt w:val="bullet"/>
      <w:lvlText w:val="•"/>
      <w:lvlJc w:val="left"/>
      <w:pPr>
        <w:ind w:left="3330" w:hanging="297"/>
      </w:pPr>
      <w:rPr>
        <w:lang w:val="es-ES" w:eastAsia="es-ES" w:bidi="es-ES"/>
      </w:rPr>
    </w:lvl>
    <w:lvl w:ilvl="4" w:tplc="2A56896A">
      <w:numFmt w:val="bullet"/>
      <w:lvlText w:val="•"/>
      <w:lvlJc w:val="left"/>
      <w:pPr>
        <w:ind w:left="4300" w:hanging="297"/>
      </w:pPr>
      <w:rPr>
        <w:lang w:val="es-ES" w:eastAsia="es-ES" w:bidi="es-ES"/>
      </w:rPr>
    </w:lvl>
    <w:lvl w:ilvl="5" w:tplc="534A9BF6">
      <w:numFmt w:val="bullet"/>
      <w:lvlText w:val="•"/>
      <w:lvlJc w:val="left"/>
      <w:pPr>
        <w:ind w:left="5270" w:hanging="297"/>
      </w:pPr>
      <w:rPr>
        <w:lang w:val="es-ES" w:eastAsia="es-ES" w:bidi="es-ES"/>
      </w:rPr>
    </w:lvl>
    <w:lvl w:ilvl="6" w:tplc="CF7A371A">
      <w:numFmt w:val="bullet"/>
      <w:lvlText w:val="•"/>
      <w:lvlJc w:val="left"/>
      <w:pPr>
        <w:ind w:left="6240" w:hanging="297"/>
      </w:pPr>
      <w:rPr>
        <w:lang w:val="es-ES" w:eastAsia="es-ES" w:bidi="es-ES"/>
      </w:rPr>
    </w:lvl>
    <w:lvl w:ilvl="7" w:tplc="5CF8077C">
      <w:numFmt w:val="bullet"/>
      <w:lvlText w:val="•"/>
      <w:lvlJc w:val="left"/>
      <w:pPr>
        <w:ind w:left="7210" w:hanging="297"/>
      </w:pPr>
      <w:rPr>
        <w:lang w:val="es-ES" w:eastAsia="es-ES" w:bidi="es-ES"/>
      </w:rPr>
    </w:lvl>
    <w:lvl w:ilvl="8" w:tplc="58A0734C">
      <w:numFmt w:val="bullet"/>
      <w:lvlText w:val="•"/>
      <w:lvlJc w:val="left"/>
      <w:pPr>
        <w:ind w:left="8180" w:hanging="297"/>
      </w:pPr>
      <w:rPr>
        <w:lang w:val="es-ES" w:eastAsia="es-ES" w:bidi="es-ES"/>
      </w:rPr>
    </w:lvl>
  </w:abstractNum>
  <w:abstractNum w:abstractNumId="15" w15:restartNumberingAfterBreak="0">
    <w:nsid w:val="3CAE2ED9"/>
    <w:multiLevelType w:val="hybridMultilevel"/>
    <w:tmpl w:val="10BAEEB2"/>
    <w:lvl w:ilvl="0" w:tplc="D53854B6">
      <w:start w:val="1"/>
      <w:numFmt w:val="lowerLetter"/>
      <w:lvlText w:val="%1)"/>
      <w:lvlJc w:val="left"/>
      <w:pPr>
        <w:ind w:left="403" w:hanging="292"/>
      </w:pPr>
      <w:rPr>
        <w:rFonts w:ascii="Tahoma" w:eastAsia="Tahoma" w:hAnsi="Tahoma" w:cs="Tahoma" w:hint="default"/>
        <w:spacing w:val="-2"/>
        <w:w w:val="100"/>
        <w:sz w:val="24"/>
        <w:szCs w:val="24"/>
        <w:lang w:val="es-ES" w:eastAsia="es-ES" w:bidi="es-ES"/>
      </w:rPr>
    </w:lvl>
    <w:lvl w:ilvl="1" w:tplc="268C4DD4">
      <w:numFmt w:val="bullet"/>
      <w:lvlText w:val="•"/>
      <w:lvlJc w:val="left"/>
      <w:pPr>
        <w:ind w:left="1386" w:hanging="292"/>
      </w:pPr>
      <w:rPr>
        <w:lang w:val="es-ES" w:eastAsia="es-ES" w:bidi="es-ES"/>
      </w:rPr>
    </w:lvl>
    <w:lvl w:ilvl="2" w:tplc="52865368">
      <w:numFmt w:val="bullet"/>
      <w:lvlText w:val="•"/>
      <w:lvlJc w:val="left"/>
      <w:pPr>
        <w:ind w:left="2372" w:hanging="292"/>
      </w:pPr>
      <w:rPr>
        <w:lang w:val="es-ES" w:eastAsia="es-ES" w:bidi="es-ES"/>
      </w:rPr>
    </w:lvl>
    <w:lvl w:ilvl="3" w:tplc="4B3A767E">
      <w:numFmt w:val="bullet"/>
      <w:lvlText w:val="•"/>
      <w:lvlJc w:val="left"/>
      <w:pPr>
        <w:ind w:left="3358" w:hanging="292"/>
      </w:pPr>
      <w:rPr>
        <w:lang w:val="es-ES" w:eastAsia="es-ES" w:bidi="es-ES"/>
      </w:rPr>
    </w:lvl>
    <w:lvl w:ilvl="4" w:tplc="3912E22C">
      <w:numFmt w:val="bullet"/>
      <w:lvlText w:val="•"/>
      <w:lvlJc w:val="left"/>
      <w:pPr>
        <w:ind w:left="4344" w:hanging="292"/>
      </w:pPr>
      <w:rPr>
        <w:lang w:val="es-ES" w:eastAsia="es-ES" w:bidi="es-ES"/>
      </w:rPr>
    </w:lvl>
    <w:lvl w:ilvl="5" w:tplc="411C3962">
      <w:numFmt w:val="bullet"/>
      <w:lvlText w:val="•"/>
      <w:lvlJc w:val="left"/>
      <w:pPr>
        <w:ind w:left="5330" w:hanging="292"/>
      </w:pPr>
      <w:rPr>
        <w:lang w:val="es-ES" w:eastAsia="es-ES" w:bidi="es-ES"/>
      </w:rPr>
    </w:lvl>
    <w:lvl w:ilvl="6" w:tplc="DBDE90A0">
      <w:numFmt w:val="bullet"/>
      <w:lvlText w:val="•"/>
      <w:lvlJc w:val="left"/>
      <w:pPr>
        <w:ind w:left="6316" w:hanging="292"/>
      </w:pPr>
      <w:rPr>
        <w:lang w:val="es-ES" w:eastAsia="es-ES" w:bidi="es-ES"/>
      </w:rPr>
    </w:lvl>
    <w:lvl w:ilvl="7" w:tplc="B4247ADA">
      <w:numFmt w:val="bullet"/>
      <w:lvlText w:val="•"/>
      <w:lvlJc w:val="left"/>
      <w:pPr>
        <w:ind w:left="7302" w:hanging="292"/>
      </w:pPr>
      <w:rPr>
        <w:lang w:val="es-ES" w:eastAsia="es-ES" w:bidi="es-ES"/>
      </w:rPr>
    </w:lvl>
    <w:lvl w:ilvl="8" w:tplc="73E203CA">
      <w:numFmt w:val="bullet"/>
      <w:lvlText w:val="•"/>
      <w:lvlJc w:val="left"/>
      <w:pPr>
        <w:ind w:left="8288" w:hanging="292"/>
      </w:pPr>
      <w:rPr>
        <w:lang w:val="es-ES" w:eastAsia="es-ES" w:bidi="es-ES"/>
      </w:rPr>
    </w:lvl>
  </w:abstractNum>
  <w:abstractNum w:abstractNumId="16" w15:restartNumberingAfterBreak="0">
    <w:nsid w:val="402C0AF2"/>
    <w:multiLevelType w:val="hybridMultilevel"/>
    <w:tmpl w:val="4C42D2B8"/>
    <w:lvl w:ilvl="0" w:tplc="9734335A">
      <w:numFmt w:val="bullet"/>
      <w:lvlText w:val="-"/>
      <w:lvlJc w:val="left"/>
      <w:pPr>
        <w:ind w:left="1003" w:hanging="211"/>
      </w:pPr>
      <w:rPr>
        <w:rFonts w:ascii="Tahoma" w:eastAsia="Tahoma" w:hAnsi="Tahoma" w:cs="Tahoma" w:hint="default"/>
        <w:spacing w:val="-27"/>
        <w:w w:val="96"/>
        <w:sz w:val="24"/>
        <w:szCs w:val="24"/>
        <w:lang w:val="es-ES" w:eastAsia="es-ES" w:bidi="es-ES"/>
      </w:rPr>
    </w:lvl>
    <w:lvl w:ilvl="1" w:tplc="7EAE4798">
      <w:numFmt w:val="bullet"/>
      <w:lvlText w:val="•"/>
      <w:lvlJc w:val="left"/>
      <w:pPr>
        <w:ind w:left="1860" w:hanging="211"/>
      </w:pPr>
      <w:rPr>
        <w:rFonts w:hint="default"/>
        <w:lang w:val="es-ES" w:eastAsia="es-ES" w:bidi="es-ES"/>
      </w:rPr>
    </w:lvl>
    <w:lvl w:ilvl="2" w:tplc="F7F618F2">
      <w:numFmt w:val="bullet"/>
      <w:lvlText w:val="•"/>
      <w:lvlJc w:val="left"/>
      <w:pPr>
        <w:ind w:left="2720" w:hanging="211"/>
      </w:pPr>
      <w:rPr>
        <w:rFonts w:hint="default"/>
        <w:lang w:val="es-ES" w:eastAsia="es-ES" w:bidi="es-ES"/>
      </w:rPr>
    </w:lvl>
    <w:lvl w:ilvl="3" w:tplc="7A5A6A40">
      <w:numFmt w:val="bullet"/>
      <w:lvlText w:val="•"/>
      <w:lvlJc w:val="left"/>
      <w:pPr>
        <w:ind w:left="3580" w:hanging="211"/>
      </w:pPr>
      <w:rPr>
        <w:rFonts w:hint="default"/>
        <w:lang w:val="es-ES" w:eastAsia="es-ES" w:bidi="es-ES"/>
      </w:rPr>
    </w:lvl>
    <w:lvl w:ilvl="4" w:tplc="A2F653A2">
      <w:numFmt w:val="bullet"/>
      <w:lvlText w:val="•"/>
      <w:lvlJc w:val="left"/>
      <w:pPr>
        <w:ind w:left="4440" w:hanging="211"/>
      </w:pPr>
      <w:rPr>
        <w:rFonts w:hint="default"/>
        <w:lang w:val="es-ES" w:eastAsia="es-ES" w:bidi="es-ES"/>
      </w:rPr>
    </w:lvl>
    <w:lvl w:ilvl="5" w:tplc="00FC375A">
      <w:numFmt w:val="bullet"/>
      <w:lvlText w:val="•"/>
      <w:lvlJc w:val="left"/>
      <w:pPr>
        <w:ind w:left="5300" w:hanging="211"/>
      </w:pPr>
      <w:rPr>
        <w:rFonts w:hint="default"/>
        <w:lang w:val="es-ES" w:eastAsia="es-ES" w:bidi="es-ES"/>
      </w:rPr>
    </w:lvl>
    <w:lvl w:ilvl="6" w:tplc="C68A2080">
      <w:numFmt w:val="bullet"/>
      <w:lvlText w:val="•"/>
      <w:lvlJc w:val="left"/>
      <w:pPr>
        <w:ind w:left="6160" w:hanging="211"/>
      </w:pPr>
      <w:rPr>
        <w:rFonts w:hint="default"/>
        <w:lang w:val="es-ES" w:eastAsia="es-ES" w:bidi="es-ES"/>
      </w:rPr>
    </w:lvl>
    <w:lvl w:ilvl="7" w:tplc="3800AAB4">
      <w:numFmt w:val="bullet"/>
      <w:lvlText w:val="•"/>
      <w:lvlJc w:val="left"/>
      <w:pPr>
        <w:ind w:left="7020" w:hanging="211"/>
      </w:pPr>
      <w:rPr>
        <w:rFonts w:hint="default"/>
        <w:lang w:val="es-ES" w:eastAsia="es-ES" w:bidi="es-ES"/>
      </w:rPr>
    </w:lvl>
    <w:lvl w:ilvl="8" w:tplc="3FD64FCA">
      <w:numFmt w:val="bullet"/>
      <w:lvlText w:val="•"/>
      <w:lvlJc w:val="left"/>
      <w:pPr>
        <w:ind w:left="7880" w:hanging="211"/>
      </w:pPr>
      <w:rPr>
        <w:rFonts w:hint="default"/>
        <w:lang w:val="es-ES" w:eastAsia="es-ES" w:bidi="es-ES"/>
      </w:rPr>
    </w:lvl>
  </w:abstractNum>
  <w:abstractNum w:abstractNumId="17" w15:restartNumberingAfterBreak="0">
    <w:nsid w:val="4AB667F3"/>
    <w:multiLevelType w:val="hybridMultilevel"/>
    <w:tmpl w:val="67689598"/>
    <w:lvl w:ilvl="0" w:tplc="7F5E9A7A">
      <w:start w:val="1"/>
      <w:numFmt w:val="lowerLetter"/>
      <w:lvlText w:val="%1."/>
      <w:lvlJc w:val="left"/>
      <w:pPr>
        <w:ind w:left="652" w:hanging="360"/>
        <w:jc w:val="right"/>
      </w:pPr>
      <w:rPr>
        <w:rFonts w:hint="default"/>
        <w:b/>
        <w:bCs/>
        <w:spacing w:val="-2"/>
        <w:w w:val="119"/>
        <w:lang w:val="es-ES" w:eastAsia="es-ES" w:bidi="es-ES"/>
      </w:rPr>
    </w:lvl>
    <w:lvl w:ilvl="1" w:tplc="AFD4F7EE">
      <w:numFmt w:val="bullet"/>
      <w:lvlText w:val="•"/>
      <w:lvlJc w:val="left"/>
      <w:pPr>
        <w:ind w:left="1554" w:hanging="360"/>
      </w:pPr>
      <w:rPr>
        <w:rFonts w:hint="default"/>
        <w:lang w:val="es-ES" w:eastAsia="es-ES" w:bidi="es-ES"/>
      </w:rPr>
    </w:lvl>
    <w:lvl w:ilvl="2" w:tplc="FFA287FC">
      <w:numFmt w:val="bullet"/>
      <w:lvlText w:val="•"/>
      <w:lvlJc w:val="left"/>
      <w:pPr>
        <w:ind w:left="2448" w:hanging="360"/>
      </w:pPr>
      <w:rPr>
        <w:rFonts w:hint="default"/>
        <w:lang w:val="es-ES" w:eastAsia="es-ES" w:bidi="es-ES"/>
      </w:rPr>
    </w:lvl>
    <w:lvl w:ilvl="3" w:tplc="51466FFC">
      <w:numFmt w:val="bullet"/>
      <w:lvlText w:val="•"/>
      <w:lvlJc w:val="left"/>
      <w:pPr>
        <w:ind w:left="3342" w:hanging="360"/>
      </w:pPr>
      <w:rPr>
        <w:rFonts w:hint="default"/>
        <w:lang w:val="es-ES" w:eastAsia="es-ES" w:bidi="es-ES"/>
      </w:rPr>
    </w:lvl>
    <w:lvl w:ilvl="4" w:tplc="AD9224B4">
      <w:numFmt w:val="bullet"/>
      <w:lvlText w:val="•"/>
      <w:lvlJc w:val="left"/>
      <w:pPr>
        <w:ind w:left="4236" w:hanging="360"/>
      </w:pPr>
      <w:rPr>
        <w:rFonts w:hint="default"/>
        <w:lang w:val="es-ES" w:eastAsia="es-ES" w:bidi="es-ES"/>
      </w:rPr>
    </w:lvl>
    <w:lvl w:ilvl="5" w:tplc="6882ABDA">
      <w:numFmt w:val="bullet"/>
      <w:lvlText w:val="•"/>
      <w:lvlJc w:val="left"/>
      <w:pPr>
        <w:ind w:left="5130" w:hanging="360"/>
      </w:pPr>
      <w:rPr>
        <w:rFonts w:hint="default"/>
        <w:lang w:val="es-ES" w:eastAsia="es-ES" w:bidi="es-ES"/>
      </w:rPr>
    </w:lvl>
    <w:lvl w:ilvl="6" w:tplc="5D282E84">
      <w:numFmt w:val="bullet"/>
      <w:lvlText w:val="•"/>
      <w:lvlJc w:val="left"/>
      <w:pPr>
        <w:ind w:left="6024" w:hanging="360"/>
      </w:pPr>
      <w:rPr>
        <w:rFonts w:hint="default"/>
        <w:lang w:val="es-ES" w:eastAsia="es-ES" w:bidi="es-ES"/>
      </w:rPr>
    </w:lvl>
    <w:lvl w:ilvl="7" w:tplc="E0C43C98">
      <w:numFmt w:val="bullet"/>
      <w:lvlText w:val="•"/>
      <w:lvlJc w:val="left"/>
      <w:pPr>
        <w:ind w:left="6918" w:hanging="360"/>
      </w:pPr>
      <w:rPr>
        <w:rFonts w:hint="default"/>
        <w:lang w:val="es-ES" w:eastAsia="es-ES" w:bidi="es-ES"/>
      </w:rPr>
    </w:lvl>
    <w:lvl w:ilvl="8" w:tplc="209EAF06">
      <w:numFmt w:val="bullet"/>
      <w:lvlText w:val="•"/>
      <w:lvlJc w:val="left"/>
      <w:pPr>
        <w:ind w:left="7812" w:hanging="360"/>
      </w:pPr>
      <w:rPr>
        <w:rFonts w:hint="default"/>
        <w:lang w:val="es-ES" w:eastAsia="es-ES" w:bidi="es-ES"/>
      </w:rPr>
    </w:lvl>
  </w:abstractNum>
  <w:abstractNum w:abstractNumId="18" w15:restartNumberingAfterBreak="0">
    <w:nsid w:val="4B6A6DBF"/>
    <w:multiLevelType w:val="hybridMultilevel"/>
    <w:tmpl w:val="219486CE"/>
    <w:lvl w:ilvl="0" w:tplc="FE8E50B8">
      <w:start w:val="1"/>
      <w:numFmt w:val="lowerLetter"/>
      <w:lvlText w:val="%1)"/>
      <w:lvlJc w:val="left"/>
      <w:pPr>
        <w:ind w:left="111" w:hanging="352"/>
      </w:pPr>
      <w:rPr>
        <w:rFonts w:ascii="Tahoma" w:eastAsia="Tahoma" w:hAnsi="Tahoma" w:cs="Tahoma" w:hint="default"/>
        <w:spacing w:val="-34"/>
        <w:w w:val="95"/>
        <w:sz w:val="24"/>
        <w:szCs w:val="24"/>
        <w:lang w:val="es-ES" w:eastAsia="es-ES" w:bidi="es-ES"/>
      </w:rPr>
    </w:lvl>
    <w:lvl w:ilvl="1" w:tplc="25466F9A">
      <w:numFmt w:val="bullet"/>
      <w:lvlText w:val="•"/>
      <w:lvlJc w:val="left"/>
      <w:pPr>
        <w:ind w:left="1134" w:hanging="352"/>
      </w:pPr>
      <w:rPr>
        <w:lang w:val="es-ES" w:eastAsia="es-ES" w:bidi="es-ES"/>
      </w:rPr>
    </w:lvl>
    <w:lvl w:ilvl="2" w:tplc="F9165D00">
      <w:numFmt w:val="bullet"/>
      <w:lvlText w:val="•"/>
      <w:lvlJc w:val="left"/>
      <w:pPr>
        <w:ind w:left="2148" w:hanging="352"/>
      </w:pPr>
      <w:rPr>
        <w:lang w:val="es-ES" w:eastAsia="es-ES" w:bidi="es-ES"/>
      </w:rPr>
    </w:lvl>
    <w:lvl w:ilvl="3" w:tplc="1B749E4C">
      <w:numFmt w:val="bullet"/>
      <w:lvlText w:val="•"/>
      <w:lvlJc w:val="left"/>
      <w:pPr>
        <w:ind w:left="3162" w:hanging="352"/>
      </w:pPr>
      <w:rPr>
        <w:lang w:val="es-ES" w:eastAsia="es-ES" w:bidi="es-ES"/>
      </w:rPr>
    </w:lvl>
    <w:lvl w:ilvl="4" w:tplc="5EA2CA58">
      <w:numFmt w:val="bullet"/>
      <w:lvlText w:val="•"/>
      <w:lvlJc w:val="left"/>
      <w:pPr>
        <w:ind w:left="4176" w:hanging="352"/>
      </w:pPr>
      <w:rPr>
        <w:lang w:val="es-ES" w:eastAsia="es-ES" w:bidi="es-ES"/>
      </w:rPr>
    </w:lvl>
    <w:lvl w:ilvl="5" w:tplc="1F08FD90">
      <w:numFmt w:val="bullet"/>
      <w:lvlText w:val="•"/>
      <w:lvlJc w:val="left"/>
      <w:pPr>
        <w:ind w:left="5190" w:hanging="352"/>
      </w:pPr>
      <w:rPr>
        <w:lang w:val="es-ES" w:eastAsia="es-ES" w:bidi="es-ES"/>
      </w:rPr>
    </w:lvl>
    <w:lvl w:ilvl="6" w:tplc="37B20B90">
      <w:numFmt w:val="bullet"/>
      <w:lvlText w:val="•"/>
      <w:lvlJc w:val="left"/>
      <w:pPr>
        <w:ind w:left="6204" w:hanging="352"/>
      </w:pPr>
      <w:rPr>
        <w:lang w:val="es-ES" w:eastAsia="es-ES" w:bidi="es-ES"/>
      </w:rPr>
    </w:lvl>
    <w:lvl w:ilvl="7" w:tplc="05446FF2">
      <w:numFmt w:val="bullet"/>
      <w:lvlText w:val="•"/>
      <w:lvlJc w:val="left"/>
      <w:pPr>
        <w:ind w:left="7218" w:hanging="352"/>
      </w:pPr>
      <w:rPr>
        <w:lang w:val="es-ES" w:eastAsia="es-ES" w:bidi="es-ES"/>
      </w:rPr>
    </w:lvl>
    <w:lvl w:ilvl="8" w:tplc="367C7B66">
      <w:numFmt w:val="bullet"/>
      <w:lvlText w:val="•"/>
      <w:lvlJc w:val="left"/>
      <w:pPr>
        <w:ind w:left="8232" w:hanging="352"/>
      </w:pPr>
      <w:rPr>
        <w:lang w:val="es-ES" w:eastAsia="es-ES" w:bidi="es-ES"/>
      </w:rPr>
    </w:lvl>
  </w:abstractNum>
  <w:abstractNum w:abstractNumId="19" w15:restartNumberingAfterBreak="0">
    <w:nsid w:val="4CA4674F"/>
    <w:multiLevelType w:val="hybridMultilevel"/>
    <w:tmpl w:val="2CAC4666"/>
    <w:lvl w:ilvl="0" w:tplc="42A64BF6">
      <w:start w:val="1"/>
      <w:numFmt w:val="lowerLetter"/>
      <w:lvlText w:val="%1)"/>
      <w:lvlJc w:val="left"/>
      <w:pPr>
        <w:ind w:left="111" w:hanging="308"/>
      </w:pPr>
      <w:rPr>
        <w:rFonts w:ascii="Tahoma" w:eastAsia="Tahoma" w:hAnsi="Tahoma" w:cs="Tahoma" w:hint="default"/>
        <w:spacing w:val="-2"/>
        <w:w w:val="100"/>
        <w:sz w:val="24"/>
        <w:szCs w:val="24"/>
        <w:lang w:val="es-ES" w:eastAsia="es-ES" w:bidi="es-ES"/>
      </w:rPr>
    </w:lvl>
    <w:lvl w:ilvl="1" w:tplc="6BE4687C">
      <w:numFmt w:val="bullet"/>
      <w:lvlText w:val="•"/>
      <w:lvlJc w:val="left"/>
      <w:pPr>
        <w:ind w:left="1134" w:hanging="308"/>
      </w:pPr>
      <w:rPr>
        <w:lang w:val="es-ES" w:eastAsia="es-ES" w:bidi="es-ES"/>
      </w:rPr>
    </w:lvl>
    <w:lvl w:ilvl="2" w:tplc="C7D4A8C6">
      <w:numFmt w:val="bullet"/>
      <w:lvlText w:val="•"/>
      <w:lvlJc w:val="left"/>
      <w:pPr>
        <w:ind w:left="2148" w:hanging="308"/>
      </w:pPr>
      <w:rPr>
        <w:lang w:val="es-ES" w:eastAsia="es-ES" w:bidi="es-ES"/>
      </w:rPr>
    </w:lvl>
    <w:lvl w:ilvl="3" w:tplc="40E0574A">
      <w:numFmt w:val="bullet"/>
      <w:lvlText w:val="•"/>
      <w:lvlJc w:val="left"/>
      <w:pPr>
        <w:ind w:left="3162" w:hanging="308"/>
      </w:pPr>
      <w:rPr>
        <w:lang w:val="es-ES" w:eastAsia="es-ES" w:bidi="es-ES"/>
      </w:rPr>
    </w:lvl>
    <w:lvl w:ilvl="4" w:tplc="10866256">
      <w:numFmt w:val="bullet"/>
      <w:lvlText w:val="•"/>
      <w:lvlJc w:val="left"/>
      <w:pPr>
        <w:ind w:left="4176" w:hanging="308"/>
      </w:pPr>
      <w:rPr>
        <w:lang w:val="es-ES" w:eastAsia="es-ES" w:bidi="es-ES"/>
      </w:rPr>
    </w:lvl>
    <w:lvl w:ilvl="5" w:tplc="D4FA0E24">
      <w:numFmt w:val="bullet"/>
      <w:lvlText w:val="•"/>
      <w:lvlJc w:val="left"/>
      <w:pPr>
        <w:ind w:left="5190" w:hanging="308"/>
      </w:pPr>
      <w:rPr>
        <w:lang w:val="es-ES" w:eastAsia="es-ES" w:bidi="es-ES"/>
      </w:rPr>
    </w:lvl>
    <w:lvl w:ilvl="6" w:tplc="D6122994">
      <w:numFmt w:val="bullet"/>
      <w:lvlText w:val="•"/>
      <w:lvlJc w:val="left"/>
      <w:pPr>
        <w:ind w:left="6204" w:hanging="308"/>
      </w:pPr>
      <w:rPr>
        <w:lang w:val="es-ES" w:eastAsia="es-ES" w:bidi="es-ES"/>
      </w:rPr>
    </w:lvl>
    <w:lvl w:ilvl="7" w:tplc="7A268C38">
      <w:numFmt w:val="bullet"/>
      <w:lvlText w:val="•"/>
      <w:lvlJc w:val="left"/>
      <w:pPr>
        <w:ind w:left="7218" w:hanging="308"/>
      </w:pPr>
      <w:rPr>
        <w:lang w:val="es-ES" w:eastAsia="es-ES" w:bidi="es-ES"/>
      </w:rPr>
    </w:lvl>
    <w:lvl w:ilvl="8" w:tplc="BDFE5276">
      <w:numFmt w:val="bullet"/>
      <w:lvlText w:val="•"/>
      <w:lvlJc w:val="left"/>
      <w:pPr>
        <w:ind w:left="8232" w:hanging="308"/>
      </w:pPr>
      <w:rPr>
        <w:lang w:val="es-ES" w:eastAsia="es-ES" w:bidi="es-ES"/>
      </w:rPr>
    </w:lvl>
  </w:abstractNum>
  <w:abstractNum w:abstractNumId="20" w15:restartNumberingAfterBreak="0">
    <w:nsid w:val="4E8D3359"/>
    <w:multiLevelType w:val="hybridMultilevel"/>
    <w:tmpl w:val="35602BD6"/>
    <w:lvl w:ilvl="0" w:tplc="1CF898F4">
      <w:start w:val="1"/>
      <w:numFmt w:val="lowerLetter"/>
      <w:lvlText w:val="%1)"/>
      <w:lvlJc w:val="left"/>
      <w:pPr>
        <w:ind w:left="111" w:hanging="282"/>
      </w:pPr>
      <w:rPr>
        <w:rFonts w:ascii="Tahoma" w:eastAsia="Tahoma" w:hAnsi="Tahoma" w:cs="Tahoma" w:hint="default"/>
        <w:spacing w:val="-2"/>
        <w:w w:val="100"/>
        <w:sz w:val="24"/>
        <w:szCs w:val="24"/>
        <w:lang w:val="es-ES" w:eastAsia="en-US" w:bidi="ar-SA"/>
      </w:rPr>
    </w:lvl>
    <w:lvl w:ilvl="1" w:tplc="4BDCAC84">
      <w:numFmt w:val="bullet"/>
      <w:lvlText w:val="•"/>
      <w:lvlJc w:val="left"/>
      <w:pPr>
        <w:ind w:left="1134" w:hanging="282"/>
      </w:pPr>
      <w:rPr>
        <w:lang w:val="es-ES" w:eastAsia="en-US" w:bidi="ar-SA"/>
      </w:rPr>
    </w:lvl>
    <w:lvl w:ilvl="2" w:tplc="C784926C">
      <w:numFmt w:val="bullet"/>
      <w:lvlText w:val="•"/>
      <w:lvlJc w:val="left"/>
      <w:pPr>
        <w:ind w:left="2148" w:hanging="282"/>
      </w:pPr>
      <w:rPr>
        <w:lang w:val="es-ES" w:eastAsia="en-US" w:bidi="ar-SA"/>
      </w:rPr>
    </w:lvl>
    <w:lvl w:ilvl="3" w:tplc="9CE447B2">
      <w:numFmt w:val="bullet"/>
      <w:lvlText w:val="•"/>
      <w:lvlJc w:val="left"/>
      <w:pPr>
        <w:ind w:left="3162" w:hanging="282"/>
      </w:pPr>
      <w:rPr>
        <w:lang w:val="es-ES" w:eastAsia="en-US" w:bidi="ar-SA"/>
      </w:rPr>
    </w:lvl>
    <w:lvl w:ilvl="4" w:tplc="DEA4D572">
      <w:numFmt w:val="bullet"/>
      <w:lvlText w:val="•"/>
      <w:lvlJc w:val="left"/>
      <w:pPr>
        <w:ind w:left="4176" w:hanging="282"/>
      </w:pPr>
      <w:rPr>
        <w:lang w:val="es-ES" w:eastAsia="en-US" w:bidi="ar-SA"/>
      </w:rPr>
    </w:lvl>
    <w:lvl w:ilvl="5" w:tplc="EF648F08">
      <w:numFmt w:val="bullet"/>
      <w:lvlText w:val="•"/>
      <w:lvlJc w:val="left"/>
      <w:pPr>
        <w:ind w:left="5190" w:hanging="282"/>
      </w:pPr>
      <w:rPr>
        <w:lang w:val="es-ES" w:eastAsia="en-US" w:bidi="ar-SA"/>
      </w:rPr>
    </w:lvl>
    <w:lvl w:ilvl="6" w:tplc="A886CA94">
      <w:numFmt w:val="bullet"/>
      <w:lvlText w:val="•"/>
      <w:lvlJc w:val="left"/>
      <w:pPr>
        <w:ind w:left="6204" w:hanging="282"/>
      </w:pPr>
      <w:rPr>
        <w:lang w:val="es-ES" w:eastAsia="en-US" w:bidi="ar-SA"/>
      </w:rPr>
    </w:lvl>
    <w:lvl w:ilvl="7" w:tplc="141A8AF2">
      <w:numFmt w:val="bullet"/>
      <w:lvlText w:val="•"/>
      <w:lvlJc w:val="left"/>
      <w:pPr>
        <w:ind w:left="7218" w:hanging="282"/>
      </w:pPr>
      <w:rPr>
        <w:lang w:val="es-ES" w:eastAsia="en-US" w:bidi="ar-SA"/>
      </w:rPr>
    </w:lvl>
    <w:lvl w:ilvl="8" w:tplc="D70A3118">
      <w:numFmt w:val="bullet"/>
      <w:lvlText w:val="•"/>
      <w:lvlJc w:val="left"/>
      <w:pPr>
        <w:ind w:left="8232" w:hanging="282"/>
      </w:pPr>
      <w:rPr>
        <w:lang w:val="es-ES" w:eastAsia="en-US" w:bidi="ar-SA"/>
      </w:rPr>
    </w:lvl>
  </w:abstractNum>
  <w:abstractNum w:abstractNumId="21" w15:restartNumberingAfterBreak="0">
    <w:nsid w:val="510F71AB"/>
    <w:multiLevelType w:val="hybridMultilevel"/>
    <w:tmpl w:val="E6B41188"/>
    <w:lvl w:ilvl="0" w:tplc="F042C49C">
      <w:start w:val="5"/>
      <w:numFmt w:val="upperRoman"/>
      <w:lvlText w:val="%1."/>
      <w:lvlJc w:val="left"/>
      <w:pPr>
        <w:ind w:left="1095" w:hanging="270"/>
      </w:pPr>
      <w:rPr>
        <w:rFonts w:ascii="Arial Narrow" w:eastAsia="Arial Narrow" w:hAnsi="Arial Narrow" w:cs="Arial Narrow" w:hint="default"/>
        <w:i/>
        <w:w w:val="103"/>
        <w:sz w:val="25"/>
        <w:szCs w:val="25"/>
        <w:lang w:val="es-ES" w:eastAsia="es-ES" w:bidi="es-ES"/>
      </w:rPr>
    </w:lvl>
    <w:lvl w:ilvl="1" w:tplc="2D2C4E8C">
      <w:numFmt w:val="bullet"/>
      <w:lvlText w:val="•"/>
      <w:lvlJc w:val="left"/>
      <w:pPr>
        <w:ind w:left="2026" w:hanging="270"/>
      </w:pPr>
      <w:rPr>
        <w:lang w:val="es-ES" w:eastAsia="es-ES" w:bidi="es-ES"/>
      </w:rPr>
    </w:lvl>
    <w:lvl w:ilvl="2" w:tplc="9F0E6DBE">
      <w:numFmt w:val="bullet"/>
      <w:lvlText w:val="•"/>
      <w:lvlJc w:val="left"/>
      <w:pPr>
        <w:ind w:left="2952" w:hanging="270"/>
      </w:pPr>
      <w:rPr>
        <w:lang w:val="es-ES" w:eastAsia="es-ES" w:bidi="es-ES"/>
      </w:rPr>
    </w:lvl>
    <w:lvl w:ilvl="3" w:tplc="8814F284">
      <w:numFmt w:val="bullet"/>
      <w:lvlText w:val="•"/>
      <w:lvlJc w:val="left"/>
      <w:pPr>
        <w:ind w:left="3878" w:hanging="270"/>
      </w:pPr>
      <w:rPr>
        <w:lang w:val="es-ES" w:eastAsia="es-ES" w:bidi="es-ES"/>
      </w:rPr>
    </w:lvl>
    <w:lvl w:ilvl="4" w:tplc="6A7201D0">
      <w:numFmt w:val="bullet"/>
      <w:lvlText w:val="•"/>
      <w:lvlJc w:val="left"/>
      <w:pPr>
        <w:ind w:left="4804" w:hanging="270"/>
      </w:pPr>
      <w:rPr>
        <w:lang w:val="es-ES" w:eastAsia="es-ES" w:bidi="es-ES"/>
      </w:rPr>
    </w:lvl>
    <w:lvl w:ilvl="5" w:tplc="D794F124">
      <w:numFmt w:val="bullet"/>
      <w:lvlText w:val="•"/>
      <w:lvlJc w:val="left"/>
      <w:pPr>
        <w:ind w:left="5730" w:hanging="270"/>
      </w:pPr>
      <w:rPr>
        <w:lang w:val="es-ES" w:eastAsia="es-ES" w:bidi="es-ES"/>
      </w:rPr>
    </w:lvl>
    <w:lvl w:ilvl="6" w:tplc="ABFA4396">
      <w:numFmt w:val="bullet"/>
      <w:lvlText w:val="•"/>
      <w:lvlJc w:val="left"/>
      <w:pPr>
        <w:ind w:left="6656" w:hanging="270"/>
      </w:pPr>
      <w:rPr>
        <w:lang w:val="es-ES" w:eastAsia="es-ES" w:bidi="es-ES"/>
      </w:rPr>
    </w:lvl>
    <w:lvl w:ilvl="7" w:tplc="37F084BA">
      <w:numFmt w:val="bullet"/>
      <w:lvlText w:val="•"/>
      <w:lvlJc w:val="left"/>
      <w:pPr>
        <w:ind w:left="7582" w:hanging="270"/>
      </w:pPr>
      <w:rPr>
        <w:lang w:val="es-ES" w:eastAsia="es-ES" w:bidi="es-ES"/>
      </w:rPr>
    </w:lvl>
    <w:lvl w:ilvl="8" w:tplc="78DCF6BC">
      <w:numFmt w:val="bullet"/>
      <w:lvlText w:val="•"/>
      <w:lvlJc w:val="left"/>
      <w:pPr>
        <w:ind w:left="8508" w:hanging="270"/>
      </w:pPr>
      <w:rPr>
        <w:lang w:val="es-ES" w:eastAsia="es-ES" w:bidi="es-ES"/>
      </w:rPr>
    </w:lvl>
  </w:abstractNum>
  <w:abstractNum w:abstractNumId="22" w15:restartNumberingAfterBreak="0">
    <w:nsid w:val="53286765"/>
    <w:multiLevelType w:val="hybridMultilevel"/>
    <w:tmpl w:val="CB287ABE"/>
    <w:lvl w:ilvl="0" w:tplc="6E3EBD36">
      <w:start w:val="10"/>
      <w:numFmt w:val="decimal"/>
      <w:lvlText w:val="%1)"/>
      <w:lvlJc w:val="left"/>
      <w:pPr>
        <w:ind w:left="622" w:hanging="429"/>
      </w:pPr>
      <w:rPr>
        <w:rFonts w:ascii="Tahoma" w:eastAsia="Tahoma" w:hAnsi="Tahoma" w:cs="Tahoma" w:hint="default"/>
        <w:spacing w:val="-1"/>
        <w:w w:val="93"/>
        <w:sz w:val="24"/>
        <w:szCs w:val="24"/>
        <w:lang w:val="es-ES" w:eastAsia="es-ES" w:bidi="es-ES"/>
      </w:rPr>
    </w:lvl>
    <w:lvl w:ilvl="1" w:tplc="5A52755C">
      <w:numFmt w:val="bullet"/>
      <w:lvlText w:val="•"/>
      <w:lvlJc w:val="left"/>
      <w:pPr>
        <w:ind w:left="1578" w:hanging="429"/>
      </w:pPr>
      <w:rPr>
        <w:lang w:val="es-ES" w:eastAsia="es-ES" w:bidi="es-ES"/>
      </w:rPr>
    </w:lvl>
    <w:lvl w:ilvl="2" w:tplc="EA72A676">
      <w:numFmt w:val="bullet"/>
      <w:lvlText w:val="•"/>
      <w:lvlJc w:val="left"/>
      <w:pPr>
        <w:ind w:left="2536" w:hanging="429"/>
      </w:pPr>
      <w:rPr>
        <w:lang w:val="es-ES" w:eastAsia="es-ES" w:bidi="es-ES"/>
      </w:rPr>
    </w:lvl>
    <w:lvl w:ilvl="3" w:tplc="9808017E">
      <w:numFmt w:val="bullet"/>
      <w:lvlText w:val="•"/>
      <w:lvlJc w:val="left"/>
      <w:pPr>
        <w:ind w:left="3494" w:hanging="429"/>
      </w:pPr>
      <w:rPr>
        <w:lang w:val="es-ES" w:eastAsia="es-ES" w:bidi="es-ES"/>
      </w:rPr>
    </w:lvl>
    <w:lvl w:ilvl="4" w:tplc="98B25F08">
      <w:numFmt w:val="bullet"/>
      <w:lvlText w:val="•"/>
      <w:lvlJc w:val="left"/>
      <w:pPr>
        <w:ind w:left="4452" w:hanging="429"/>
      </w:pPr>
      <w:rPr>
        <w:lang w:val="es-ES" w:eastAsia="es-ES" w:bidi="es-ES"/>
      </w:rPr>
    </w:lvl>
    <w:lvl w:ilvl="5" w:tplc="1D00F386">
      <w:numFmt w:val="bullet"/>
      <w:lvlText w:val="•"/>
      <w:lvlJc w:val="left"/>
      <w:pPr>
        <w:ind w:left="5410" w:hanging="429"/>
      </w:pPr>
      <w:rPr>
        <w:lang w:val="es-ES" w:eastAsia="es-ES" w:bidi="es-ES"/>
      </w:rPr>
    </w:lvl>
    <w:lvl w:ilvl="6" w:tplc="0BE81AE8">
      <w:numFmt w:val="bullet"/>
      <w:lvlText w:val="•"/>
      <w:lvlJc w:val="left"/>
      <w:pPr>
        <w:ind w:left="6368" w:hanging="429"/>
      </w:pPr>
      <w:rPr>
        <w:lang w:val="es-ES" w:eastAsia="es-ES" w:bidi="es-ES"/>
      </w:rPr>
    </w:lvl>
    <w:lvl w:ilvl="7" w:tplc="A40878E8">
      <w:numFmt w:val="bullet"/>
      <w:lvlText w:val="•"/>
      <w:lvlJc w:val="left"/>
      <w:pPr>
        <w:ind w:left="7326" w:hanging="429"/>
      </w:pPr>
      <w:rPr>
        <w:lang w:val="es-ES" w:eastAsia="es-ES" w:bidi="es-ES"/>
      </w:rPr>
    </w:lvl>
    <w:lvl w:ilvl="8" w:tplc="C70223B2">
      <w:numFmt w:val="bullet"/>
      <w:lvlText w:val="•"/>
      <w:lvlJc w:val="left"/>
      <w:pPr>
        <w:ind w:left="8284" w:hanging="429"/>
      </w:pPr>
      <w:rPr>
        <w:lang w:val="es-ES" w:eastAsia="es-ES" w:bidi="es-ES"/>
      </w:rPr>
    </w:lvl>
  </w:abstractNum>
  <w:abstractNum w:abstractNumId="23" w15:restartNumberingAfterBreak="0">
    <w:nsid w:val="5493648C"/>
    <w:multiLevelType w:val="hybridMultilevel"/>
    <w:tmpl w:val="3A74F786"/>
    <w:lvl w:ilvl="0" w:tplc="8A06887C">
      <w:numFmt w:val="bullet"/>
      <w:lvlText w:val=""/>
      <w:lvlJc w:val="left"/>
      <w:pPr>
        <w:ind w:left="538" w:hanging="361"/>
      </w:pPr>
      <w:rPr>
        <w:rFonts w:ascii="Wingdings" w:eastAsia="Wingdings" w:hAnsi="Wingdings" w:cs="Wingdings" w:hint="default"/>
        <w:w w:val="100"/>
        <w:sz w:val="24"/>
        <w:szCs w:val="24"/>
        <w:lang w:val="es-ES" w:eastAsia="es-ES" w:bidi="es-ES"/>
      </w:rPr>
    </w:lvl>
    <w:lvl w:ilvl="1" w:tplc="817CE920">
      <w:numFmt w:val="bullet"/>
      <w:lvlText w:val="•"/>
      <w:lvlJc w:val="left"/>
      <w:pPr>
        <w:ind w:left="1512" w:hanging="361"/>
      </w:pPr>
      <w:rPr>
        <w:lang w:val="es-ES" w:eastAsia="es-ES" w:bidi="es-ES"/>
      </w:rPr>
    </w:lvl>
    <w:lvl w:ilvl="2" w:tplc="2AC2C728">
      <w:numFmt w:val="bullet"/>
      <w:lvlText w:val="•"/>
      <w:lvlJc w:val="left"/>
      <w:pPr>
        <w:ind w:left="2484" w:hanging="361"/>
      </w:pPr>
      <w:rPr>
        <w:lang w:val="es-ES" w:eastAsia="es-ES" w:bidi="es-ES"/>
      </w:rPr>
    </w:lvl>
    <w:lvl w:ilvl="3" w:tplc="BD54B760">
      <w:numFmt w:val="bullet"/>
      <w:lvlText w:val="•"/>
      <w:lvlJc w:val="left"/>
      <w:pPr>
        <w:ind w:left="3456" w:hanging="361"/>
      </w:pPr>
      <w:rPr>
        <w:lang w:val="es-ES" w:eastAsia="es-ES" w:bidi="es-ES"/>
      </w:rPr>
    </w:lvl>
    <w:lvl w:ilvl="4" w:tplc="8CB0BA84">
      <w:numFmt w:val="bullet"/>
      <w:lvlText w:val="•"/>
      <w:lvlJc w:val="left"/>
      <w:pPr>
        <w:ind w:left="4428" w:hanging="361"/>
      </w:pPr>
      <w:rPr>
        <w:lang w:val="es-ES" w:eastAsia="es-ES" w:bidi="es-ES"/>
      </w:rPr>
    </w:lvl>
    <w:lvl w:ilvl="5" w:tplc="DD0EFD9C">
      <w:numFmt w:val="bullet"/>
      <w:lvlText w:val="•"/>
      <w:lvlJc w:val="left"/>
      <w:pPr>
        <w:ind w:left="5400" w:hanging="361"/>
      </w:pPr>
      <w:rPr>
        <w:lang w:val="es-ES" w:eastAsia="es-ES" w:bidi="es-ES"/>
      </w:rPr>
    </w:lvl>
    <w:lvl w:ilvl="6" w:tplc="D00CED72">
      <w:numFmt w:val="bullet"/>
      <w:lvlText w:val="•"/>
      <w:lvlJc w:val="left"/>
      <w:pPr>
        <w:ind w:left="6372" w:hanging="361"/>
      </w:pPr>
      <w:rPr>
        <w:lang w:val="es-ES" w:eastAsia="es-ES" w:bidi="es-ES"/>
      </w:rPr>
    </w:lvl>
    <w:lvl w:ilvl="7" w:tplc="E80A4796">
      <w:numFmt w:val="bullet"/>
      <w:lvlText w:val="•"/>
      <w:lvlJc w:val="left"/>
      <w:pPr>
        <w:ind w:left="7344" w:hanging="361"/>
      </w:pPr>
      <w:rPr>
        <w:lang w:val="es-ES" w:eastAsia="es-ES" w:bidi="es-ES"/>
      </w:rPr>
    </w:lvl>
    <w:lvl w:ilvl="8" w:tplc="B0EE49BC">
      <w:numFmt w:val="bullet"/>
      <w:lvlText w:val="•"/>
      <w:lvlJc w:val="left"/>
      <w:pPr>
        <w:ind w:left="8316" w:hanging="361"/>
      </w:pPr>
      <w:rPr>
        <w:lang w:val="es-ES" w:eastAsia="es-ES" w:bidi="es-ES"/>
      </w:rPr>
    </w:lvl>
  </w:abstractNum>
  <w:abstractNum w:abstractNumId="24" w15:restartNumberingAfterBreak="0">
    <w:nsid w:val="550D1ADF"/>
    <w:multiLevelType w:val="hybridMultilevel"/>
    <w:tmpl w:val="01FC65FC"/>
    <w:lvl w:ilvl="0" w:tplc="F8B4A5B4">
      <w:start w:val="15"/>
      <w:numFmt w:val="decimal"/>
      <w:lvlText w:val="%1."/>
      <w:lvlJc w:val="left"/>
      <w:pPr>
        <w:ind w:left="961" w:hanging="780"/>
      </w:pPr>
      <w:rPr>
        <w:rFonts w:ascii="Tahoma" w:eastAsia="Tahoma" w:hAnsi="Tahoma" w:cs="Tahoma" w:hint="default"/>
        <w:b/>
        <w:bCs/>
        <w:spacing w:val="-10"/>
        <w:w w:val="99"/>
        <w:sz w:val="24"/>
        <w:szCs w:val="24"/>
        <w:lang w:val="es-ES" w:eastAsia="es-ES" w:bidi="es-ES"/>
      </w:rPr>
    </w:lvl>
    <w:lvl w:ilvl="1" w:tplc="7FF0B044">
      <w:start w:val="1"/>
      <w:numFmt w:val="lowerLetter"/>
      <w:lvlText w:val="%2)"/>
      <w:lvlJc w:val="left"/>
      <w:pPr>
        <w:ind w:left="899" w:hanging="360"/>
      </w:pPr>
      <w:rPr>
        <w:rFonts w:ascii="Arial Narrow" w:eastAsia="Arial Narrow" w:hAnsi="Arial Narrow" w:cs="Arial Narrow" w:hint="default"/>
        <w:spacing w:val="-4"/>
        <w:w w:val="102"/>
        <w:sz w:val="24"/>
        <w:szCs w:val="24"/>
        <w:lang w:val="es-ES" w:eastAsia="es-ES" w:bidi="es-ES"/>
      </w:rPr>
    </w:lvl>
    <w:lvl w:ilvl="2" w:tplc="B4500CAE">
      <w:numFmt w:val="bullet"/>
      <w:lvlText w:val="•"/>
      <w:lvlJc w:val="left"/>
      <w:pPr>
        <w:ind w:left="1993" w:hanging="360"/>
      </w:pPr>
      <w:rPr>
        <w:lang w:val="es-ES" w:eastAsia="es-ES" w:bidi="es-ES"/>
      </w:rPr>
    </w:lvl>
    <w:lvl w:ilvl="3" w:tplc="CE1203A4">
      <w:numFmt w:val="bullet"/>
      <w:lvlText w:val="•"/>
      <w:lvlJc w:val="left"/>
      <w:pPr>
        <w:ind w:left="3026" w:hanging="360"/>
      </w:pPr>
      <w:rPr>
        <w:lang w:val="es-ES" w:eastAsia="es-ES" w:bidi="es-ES"/>
      </w:rPr>
    </w:lvl>
    <w:lvl w:ilvl="4" w:tplc="F728620E">
      <w:numFmt w:val="bullet"/>
      <w:lvlText w:val="•"/>
      <w:lvlJc w:val="left"/>
      <w:pPr>
        <w:ind w:left="4060" w:hanging="360"/>
      </w:pPr>
      <w:rPr>
        <w:lang w:val="es-ES" w:eastAsia="es-ES" w:bidi="es-ES"/>
      </w:rPr>
    </w:lvl>
    <w:lvl w:ilvl="5" w:tplc="2A6CC88E">
      <w:numFmt w:val="bullet"/>
      <w:lvlText w:val="•"/>
      <w:lvlJc w:val="left"/>
      <w:pPr>
        <w:ind w:left="5093" w:hanging="360"/>
      </w:pPr>
      <w:rPr>
        <w:lang w:val="es-ES" w:eastAsia="es-ES" w:bidi="es-ES"/>
      </w:rPr>
    </w:lvl>
    <w:lvl w:ilvl="6" w:tplc="9CF28F56">
      <w:numFmt w:val="bullet"/>
      <w:lvlText w:val="•"/>
      <w:lvlJc w:val="left"/>
      <w:pPr>
        <w:ind w:left="6126" w:hanging="360"/>
      </w:pPr>
      <w:rPr>
        <w:lang w:val="es-ES" w:eastAsia="es-ES" w:bidi="es-ES"/>
      </w:rPr>
    </w:lvl>
    <w:lvl w:ilvl="7" w:tplc="79AAFBFC">
      <w:numFmt w:val="bullet"/>
      <w:lvlText w:val="•"/>
      <w:lvlJc w:val="left"/>
      <w:pPr>
        <w:ind w:left="7160" w:hanging="360"/>
      </w:pPr>
      <w:rPr>
        <w:lang w:val="es-ES" w:eastAsia="es-ES" w:bidi="es-ES"/>
      </w:rPr>
    </w:lvl>
    <w:lvl w:ilvl="8" w:tplc="793A45B0">
      <w:numFmt w:val="bullet"/>
      <w:lvlText w:val="•"/>
      <w:lvlJc w:val="left"/>
      <w:pPr>
        <w:ind w:left="8193" w:hanging="360"/>
      </w:pPr>
      <w:rPr>
        <w:lang w:val="es-ES" w:eastAsia="es-ES" w:bidi="es-ES"/>
      </w:rPr>
    </w:lvl>
  </w:abstractNum>
  <w:abstractNum w:abstractNumId="25" w15:restartNumberingAfterBreak="0">
    <w:nsid w:val="56A12DCA"/>
    <w:multiLevelType w:val="hybridMultilevel"/>
    <w:tmpl w:val="AF7A8180"/>
    <w:lvl w:ilvl="0" w:tplc="93ACD7A2">
      <w:numFmt w:val="bullet"/>
      <w:lvlText w:val=""/>
      <w:lvlJc w:val="left"/>
      <w:pPr>
        <w:ind w:left="536" w:hanging="360"/>
      </w:pPr>
      <w:rPr>
        <w:rFonts w:ascii="Symbol" w:eastAsia="Symbol" w:hAnsi="Symbol" w:cs="Symbol" w:hint="default"/>
        <w:w w:val="96"/>
        <w:sz w:val="24"/>
        <w:szCs w:val="24"/>
        <w:lang w:val="es-ES" w:eastAsia="es-ES" w:bidi="es-ES"/>
      </w:rPr>
    </w:lvl>
    <w:lvl w:ilvl="1" w:tplc="05004856">
      <w:numFmt w:val="bullet"/>
      <w:lvlText w:val="•"/>
      <w:lvlJc w:val="left"/>
      <w:pPr>
        <w:ind w:left="1494" w:hanging="360"/>
      </w:pPr>
      <w:rPr>
        <w:lang w:val="es-ES" w:eastAsia="es-ES" w:bidi="es-ES"/>
      </w:rPr>
    </w:lvl>
    <w:lvl w:ilvl="2" w:tplc="64187116">
      <w:numFmt w:val="bullet"/>
      <w:lvlText w:val="•"/>
      <w:lvlJc w:val="left"/>
      <w:pPr>
        <w:ind w:left="2448" w:hanging="360"/>
      </w:pPr>
      <w:rPr>
        <w:lang w:val="es-ES" w:eastAsia="es-ES" w:bidi="es-ES"/>
      </w:rPr>
    </w:lvl>
    <w:lvl w:ilvl="3" w:tplc="BC580E0A">
      <w:numFmt w:val="bullet"/>
      <w:lvlText w:val="•"/>
      <w:lvlJc w:val="left"/>
      <w:pPr>
        <w:ind w:left="3402" w:hanging="360"/>
      </w:pPr>
      <w:rPr>
        <w:lang w:val="es-ES" w:eastAsia="es-ES" w:bidi="es-ES"/>
      </w:rPr>
    </w:lvl>
    <w:lvl w:ilvl="4" w:tplc="E4FACDDE">
      <w:numFmt w:val="bullet"/>
      <w:lvlText w:val="•"/>
      <w:lvlJc w:val="left"/>
      <w:pPr>
        <w:ind w:left="4356" w:hanging="360"/>
      </w:pPr>
      <w:rPr>
        <w:lang w:val="es-ES" w:eastAsia="es-ES" w:bidi="es-ES"/>
      </w:rPr>
    </w:lvl>
    <w:lvl w:ilvl="5" w:tplc="757A2530">
      <w:numFmt w:val="bullet"/>
      <w:lvlText w:val="•"/>
      <w:lvlJc w:val="left"/>
      <w:pPr>
        <w:ind w:left="5310" w:hanging="360"/>
      </w:pPr>
      <w:rPr>
        <w:lang w:val="es-ES" w:eastAsia="es-ES" w:bidi="es-ES"/>
      </w:rPr>
    </w:lvl>
    <w:lvl w:ilvl="6" w:tplc="076ADAFE">
      <w:numFmt w:val="bullet"/>
      <w:lvlText w:val="•"/>
      <w:lvlJc w:val="left"/>
      <w:pPr>
        <w:ind w:left="6264" w:hanging="360"/>
      </w:pPr>
      <w:rPr>
        <w:lang w:val="es-ES" w:eastAsia="es-ES" w:bidi="es-ES"/>
      </w:rPr>
    </w:lvl>
    <w:lvl w:ilvl="7" w:tplc="D0364B80">
      <w:numFmt w:val="bullet"/>
      <w:lvlText w:val="•"/>
      <w:lvlJc w:val="left"/>
      <w:pPr>
        <w:ind w:left="7218" w:hanging="360"/>
      </w:pPr>
      <w:rPr>
        <w:lang w:val="es-ES" w:eastAsia="es-ES" w:bidi="es-ES"/>
      </w:rPr>
    </w:lvl>
    <w:lvl w:ilvl="8" w:tplc="05A86B6E">
      <w:numFmt w:val="bullet"/>
      <w:lvlText w:val="•"/>
      <w:lvlJc w:val="left"/>
      <w:pPr>
        <w:ind w:left="8172" w:hanging="360"/>
      </w:pPr>
      <w:rPr>
        <w:lang w:val="es-ES" w:eastAsia="es-ES" w:bidi="es-ES"/>
      </w:rPr>
    </w:lvl>
  </w:abstractNum>
  <w:abstractNum w:abstractNumId="26" w15:restartNumberingAfterBreak="0">
    <w:nsid w:val="58A3373E"/>
    <w:multiLevelType w:val="hybridMultilevel"/>
    <w:tmpl w:val="06AE9EDC"/>
    <w:lvl w:ilvl="0" w:tplc="0FE8A40E">
      <w:start w:val="1"/>
      <w:numFmt w:val="lowerLetter"/>
      <w:lvlText w:val="%1)"/>
      <w:lvlJc w:val="left"/>
      <w:pPr>
        <w:ind w:left="402" w:hanging="291"/>
      </w:pPr>
      <w:rPr>
        <w:rFonts w:ascii="Tahoma" w:eastAsia="Tahoma" w:hAnsi="Tahoma" w:cs="Tahoma" w:hint="default"/>
        <w:spacing w:val="-2"/>
        <w:w w:val="91"/>
        <w:sz w:val="24"/>
        <w:szCs w:val="24"/>
        <w:lang w:val="es-ES" w:eastAsia="en-US" w:bidi="ar-SA"/>
      </w:rPr>
    </w:lvl>
    <w:lvl w:ilvl="1" w:tplc="45040898">
      <w:numFmt w:val="bullet"/>
      <w:lvlText w:val="•"/>
      <w:lvlJc w:val="left"/>
      <w:pPr>
        <w:ind w:left="1386" w:hanging="291"/>
      </w:pPr>
      <w:rPr>
        <w:lang w:val="es-ES" w:eastAsia="en-US" w:bidi="ar-SA"/>
      </w:rPr>
    </w:lvl>
    <w:lvl w:ilvl="2" w:tplc="0F6CF07A">
      <w:numFmt w:val="bullet"/>
      <w:lvlText w:val="•"/>
      <w:lvlJc w:val="left"/>
      <w:pPr>
        <w:ind w:left="2372" w:hanging="291"/>
      </w:pPr>
      <w:rPr>
        <w:lang w:val="es-ES" w:eastAsia="en-US" w:bidi="ar-SA"/>
      </w:rPr>
    </w:lvl>
    <w:lvl w:ilvl="3" w:tplc="09067DFC">
      <w:numFmt w:val="bullet"/>
      <w:lvlText w:val="•"/>
      <w:lvlJc w:val="left"/>
      <w:pPr>
        <w:ind w:left="3358" w:hanging="291"/>
      </w:pPr>
      <w:rPr>
        <w:lang w:val="es-ES" w:eastAsia="en-US" w:bidi="ar-SA"/>
      </w:rPr>
    </w:lvl>
    <w:lvl w:ilvl="4" w:tplc="A3D4AC12">
      <w:numFmt w:val="bullet"/>
      <w:lvlText w:val="•"/>
      <w:lvlJc w:val="left"/>
      <w:pPr>
        <w:ind w:left="4344" w:hanging="291"/>
      </w:pPr>
      <w:rPr>
        <w:lang w:val="es-ES" w:eastAsia="en-US" w:bidi="ar-SA"/>
      </w:rPr>
    </w:lvl>
    <w:lvl w:ilvl="5" w:tplc="C5B8B18E">
      <w:numFmt w:val="bullet"/>
      <w:lvlText w:val="•"/>
      <w:lvlJc w:val="left"/>
      <w:pPr>
        <w:ind w:left="5330" w:hanging="291"/>
      </w:pPr>
      <w:rPr>
        <w:lang w:val="es-ES" w:eastAsia="en-US" w:bidi="ar-SA"/>
      </w:rPr>
    </w:lvl>
    <w:lvl w:ilvl="6" w:tplc="418877DA">
      <w:numFmt w:val="bullet"/>
      <w:lvlText w:val="•"/>
      <w:lvlJc w:val="left"/>
      <w:pPr>
        <w:ind w:left="6316" w:hanging="291"/>
      </w:pPr>
      <w:rPr>
        <w:lang w:val="es-ES" w:eastAsia="en-US" w:bidi="ar-SA"/>
      </w:rPr>
    </w:lvl>
    <w:lvl w:ilvl="7" w:tplc="7326DB5A">
      <w:numFmt w:val="bullet"/>
      <w:lvlText w:val="•"/>
      <w:lvlJc w:val="left"/>
      <w:pPr>
        <w:ind w:left="7302" w:hanging="291"/>
      </w:pPr>
      <w:rPr>
        <w:lang w:val="es-ES" w:eastAsia="en-US" w:bidi="ar-SA"/>
      </w:rPr>
    </w:lvl>
    <w:lvl w:ilvl="8" w:tplc="A936F3DA">
      <w:numFmt w:val="bullet"/>
      <w:lvlText w:val="•"/>
      <w:lvlJc w:val="left"/>
      <w:pPr>
        <w:ind w:left="8288" w:hanging="291"/>
      </w:pPr>
      <w:rPr>
        <w:lang w:val="es-ES" w:eastAsia="en-US" w:bidi="ar-SA"/>
      </w:rPr>
    </w:lvl>
  </w:abstractNum>
  <w:abstractNum w:abstractNumId="27" w15:restartNumberingAfterBreak="0">
    <w:nsid w:val="59DD46B1"/>
    <w:multiLevelType w:val="hybridMultilevel"/>
    <w:tmpl w:val="5D285F54"/>
    <w:lvl w:ilvl="0" w:tplc="70E0C780">
      <w:start w:val="3"/>
      <w:numFmt w:val="lowerLetter"/>
      <w:lvlText w:val="%1)"/>
      <w:lvlJc w:val="left"/>
      <w:pPr>
        <w:ind w:left="498" w:hanging="355"/>
      </w:pPr>
      <w:rPr>
        <w:spacing w:val="-4"/>
        <w:w w:val="110"/>
        <w:lang w:val="es-ES" w:eastAsia="en-US" w:bidi="ar-SA"/>
      </w:rPr>
    </w:lvl>
    <w:lvl w:ilvl="1" w:tplc="2C4E2A5C">
      <w:numFmt w:val="bullet"/>
      <w:lvlText w:val="•"/>
      <w:lvlJc w:val="left"/>
      <w:pPr>
        <w:ind w:left="1458" w:hanging="355"/>
      </w:pPr>
      <w:rPr>
        <w:lang w:val="es-ES" w:eastAsia="en-US" w:bidi="ar-SA"/>
      </w:rPr>
    </w:lvl>
    <w:lvl w:ilvl="2" w:tplc="7D908012">
      <w:numFmt w:val="bullet"/>
      <w:lvlText w:val="•"/>
      <w:lvlJc w:val="left"/>
      <w:pPr>
        <w:ind w:left="2416" w:hanging="355"/>
      </w:pPr>
      <w:rPr>
        <w:lang w:val="es-ES" w:eastAsia="en-US" w:bidi="ar-SA"/>
      </w:rPr>
    </w:lvl>
    <w:lvl w:ilvl="3" w:tplc="DAE40BE2">
      <w:numFmt w:val="bullet"/>
      <w:lvlText w:val="•"/>
      <w:lvlJc w:val="left"/>
      <w:pPr>
        <w:ind w:left="3374" w:hanging="355"/>
      </w:pPr>
      <w:rPr>
        <w:lang w:val="es-ES" w:eastAsia="en-US" w:bidi="ar-SA"/>
      </w:rPr>
    </w:lvl>
    <w:lvl w:ilvl="4" w:tplc="3E46628E">
      <w:numFmt w:val="bullet"/>
      <w:lvlText w:val="•"/>
      <w:lvlJc w:val="left"/>
      <w:pPr>
        <w:ind w:left="4332" w:hanging="355"/>
      </w:pPr>
      <w:rPr>
        <w:lang w:val="es-ES" w:eastAsia="en-US" w:bidi="ar-SA"/>
      </w:rPr>
    </w:lvl>
    <w:lvl w:ilvl="5" w:tplc="402E779E">
      <w:numFmt w:val="bullet"/>
      <w:lvlText w:val="•"/>
      <w:lvlJc w:val="left"/>
      <w:pPr>
        <w:ind w:left="5290" w:hanging="355"/>
      </w:pPr>
      <w:rPr>
        <w:lang w:val="es-ES" w:eastAsia="en-US" w:bidi="ar-SA"/>
      </w:rPr>
    </w:lvl>
    <w:lvl w:ilvl="6" w:tplc="75465E0A">
      <w:numFmt w:val="bullet"/>
      <w:lvlText w:val="•"/>
      <w:lvlJc w:val="left"/>
      <w:pPr>
        <w:ind w:left="6248" w:hanging="355"/>
      </w:pPr>
      <w:rPr>
        <w:lang w:val="es-ES" w:eastAsia="en-US" w:bidi="ar-SA"/>
      </w:rPr>
    </w:lvl>
    <w:lvl w:ilvl="7" w:tplc="190AE914">
      <w:numFmt w:val="bullet"/>
      <w:lvlText w:val="•"/>
      <w:lvlJc w:val="left"/>
      <w:pPr>
        <w:ind w:left="7206" w:hanging="355"/>
      </w:pPr>
      <w:rPr>
        <w:lang w:val="es-ES" w:eastAsia="en-US" w:bidi="ar-SA"/>
      </w:rPr>
    </w:lvl>
    <w:lvl w:ilvl="8" w:tplc="50E28862">
      <w:numFmt w:val="bullet"/>
      <w:lvlText w:val="•"/>
      <w:lvlJc w:val="left"/>
      <w:pPr>
        <w:ind w:left="8164" w:hanging="355"/>
      </w:pPr>
      <w:rPr>
        <w:lang w:val="es-ES" w:eastAsia="en-US" w:bidi="ar-SA"/>
      </w:rPr>
    </w:lvl>
  </w:abstractNum>
  <w:abstractNum w:abstractNumId="28" w15:restartNumberingAfterBreak="0">
    <w:nsid w:val="5F743BFD"/>
    <w:multiLevelType w:val="hybridMultilevel"/>
    <w:tmpl w:val="207A48F2"/>
    <w:lvl w:ilvl="0" w:tplc="080A000D">
      <w:start w:val="1"/>
      <w:numFmt w:val="bullet"/>
      <w:lvlText w:val=""/>
      <w:lvlJc w:val="left"/>
      <w:pPr>
        <w:ind w:left="1003" w:hanging="211"/>
      </w:pPr>
      <w:rPr>
        <w:rFonts w:ascii="Wingdings" w:hAnsi="Wingdings" w:hint="default"/>
        <w:spacing w:val="-27"/>
        <w:w w:val="96"/>
        <w:sz w:val="24"/>
        <w:szCs w:val="24"/>
        <w:lang w:val="es-ES" w:eastAsia="es-ES" w:bidi="es-ES"/>
      </w:rPr>
    </w:lvl>
    <w:lvl w:ilvl="1" w:tplc="7EAE4798">
      <w:numFmt w:val="bullet"/>
      <w:lvlText w:val="•"/>
      <w:lvlJc w:val="left"/>
      <w:pPr>
        <w:ind w:left="1860" w:hanging="211"/>
      </w:pPr>
      <w:rPr>
        <w:rFonts w:hint="default"/>
        <w:lang w:val="es-ES" w:eastAsia="es-ES" w:bidi="es-ES"/>
      </w:rPr>
    </w:lvl>
    <w:lvl w:ilvl="2" w:tplc="F7F618F2">
      <w:numFmt w:val="bullet"/>
      <w:lvlText w:val="•"/>
      <w:lvlJc w:val="left"/>
      <w:pPr>
        <w:ind w:left="2720" w:hanging="211"/>
      </w:pPr>
      <w:rPr>
        <w:rFonts w:hint="default"/>
        <w:lang w:val="es-ES" w:eastAsia="es-ES" w:bidi="es-ES"/>
      </w:rPr>
    </w:lvl>
    <w:lvl w:ilvl="3" w:tplc="7A5A6A40">
      <w:numFmt w:val="bullet"/>
      <w:lvlText w:val="•"/>
      <w:lvlJc w:val="left"/>
      <w:pPr>
        <w:ind w:left="3580" w:hanging="211"/>
      </w:pPr>
      <w:rPr>
        <w:rFonts w:hint="default"/>
        <w:lang w:val="es-ES" w:eastAsia="es-ES" w:bidi="es-ES"/>
      </w:rPr>
    </w:lvl>
    <w:lvl w:ilvl="4" w:tplc="A2F653A2">
      <w:numFmt w:val="bullet"/>
      <w:lvlText w:val="•"/>
      <w:lvlJc w:val="left"/>
      <w:pPr>
        <w:ind w:left="4440" w:hanging="211"/>
      </w:pPr>
      <w:rPr>
        <w:rFonts w:hint="default"/>
        <w:lang w:val="es-ES" w:eastAsia="es-ES" w:bidi="es-ES"/>
      </w:rPr>
    </w:lvl>
    <w:lvl w:ilvl="5" w:tplc="00FC375A">
      <w:numFmt w:val="bullet"/>
      <w:lvlText w:val="•"/>
      <w:lvlJc w:val="left"/>
      <w:pPr>
        <w:ind w:left="5300" w:hanging="211"/>
      </w:pPr>
      <w:rPr>
        <w:rFonts w:hint="default"/>
        <w:lang w:val="es-ES" w:eastAsia="es-ES" w:bidi="es-ES"/>
      </w:rPr>
    </w:lvl>
    <w:lvl w:ilvl="6" w:tplc="C68A2080">
      <w:numFmt w:val="bullet"/>
      <w:lvlText w:val="•"/>
      <w:lvlJc w:val="left"/>
      <w:pPr>
        <w:ind w:left="6160" w:hanging="211"/>
      </w:pPr>
      <w:rPr>
        <w:rFonts w:hint="default"/>
        <w:lang w:val="es-ES" w:eastAsia="es-ES" w:bidi="es-ES"/>
      </w:rPr>
    </w:lvl>
    <w:lvl w:ilvl="7" w:tplc="3800AAB4">
      <w:numFmt w:val="bullet"/>
      <w:lvlText w:val="•"/>
      <w:lvlJc w:val="left"/>
      <w:pPr>
        <w:ind w:left="7020" w:hanging="211"/>
      </w:pPr>
      <w:rPr>
        <w:rFonts w:hint="default"/>
        <w:lang w:val="es-ES" w:eastAsia="es-ES" w:bidi="es-ES"/>
      </w:rPr>
    </w:lvl>
    <w:lvl w:ilvl="8" w:tplc="3FD64FCA">
      <w:numFmt w:val="bullet"/>
      <w:lvlText w:val="•"/>
      <w:lvlJc w:val="left"/>
      <w:pPr>
        <w:ind w:left="7880" w:hanging="211"/>
      </w:pPr>
      <w:rPr>
        <w:rFonts w:hint="default"/>
        <w:lang w:val="es-ES" w:eastAsia="es-ES" w:bidi="es-ES"/>
      </w:rPr>
    </w:lvl>
  </w:abstractNum>
  <w:abstractNum w:abstractNumId="29" w15:restartNumberingAfterBreak="0">
    <w:nsid w:val="623B4204"/>
    <w:multiLevelType w:val="hybridMultilevel"/>
    <w:tmpl w:val="B01481C0"/>
    <w:lvl w:ilvl="0" w:tplc="312E3316">
      <w:start w:val="9"/>
      <w:numFmt w:val="lowerLetter"/>
      <w:lvlText w:val="%1)"/>
      <w:lvlJc w:val="left"/>
      <w:pPr>
        <w:ind w:left="678" w:hanging="355"/>
      </w:pPr>
      <w:rPr>
        <w:rFonts w:ascii="Arial Narrow" w:eastAsia="Arial Narrow" w:hAnsi="Arial Narrow" w:cs="Arial Narrow" w:hint="default"/>
        <w:spacing w:val="-6"/>
        <w:w w:val="114"/>
        <w:sz w:val="24"/>
        <w:szCs w:val="24"/>
        <w:lang w:val="es-ES" w:eastAsia="es-ES" w:bidi="es-ES"/>
      </w:rPr>
    </w:lvl>
    <w:lvl w:ilvl="1" w:tplc="3E24440E">
      <w:numFmt w:val="bullet"/>
      <w:lvlText w:val="•"/>
      <w:lvlJc w:val="left"/>
      <w:pPr>
        <w:ind w:left="1638" w:hanging="355"/>
      </w:pPr>
      <w:rPr>
        <w:lang w:val="es-ES" w:eastAsia="es-ES" w:bidi="es-ES"/>
      </w:rPr>
    </w:lvl>
    <w:lvl w:ilvl="2" w:tplc="4BB0193A">
      <w:numFmt w:val="bullet"/>
      <w:lvlText w:val="•"/>
      <w:lvlJc w:val="left"/>
      <w:pPr>
        <w:ind w:left="2596" w:hanging="355"/>
      </w:pPr>
      <w:rPr>
        <w:lang w:val="es-ES" w:eastAsia="es-ES" w:bidi="es-ES"/>
      </w:rPr>
    </w:lvl>
    <w:lvl w:ilvl="3" w:tplc="0CDA5082">
      <w:numFmt w:val="bullet"/>
      <w:lvlText w:val="•"/>
      <w:lvlJc w:val="left"/>
      <w:pPr>
        <w:ind w:left="3554" w:hanging="355"/>
      </w:pPr>
      <w:rPr>
        <w:lang w:val="es-ES" w:eastAsia="es-ES" w:bidi="es-ES"/>
      </w:rPr>
    </w:lvl>
    <w:lvl w:ilvl="4" w:tplc="257EA692">
      <w:numFmt w:val="bullet"/>
      <w:lvlText w:val="•"/>
      <w:lvlJc w:val="left"/>
      <w:pPr>
        <w:ind w:left="4512" w:hanging="355"/>
      </w:pPr>
      <w:rPr>
        <w:lang w:val="es-ES" w:eastAsia="es-ES" w:bidi="es-ES"/>
      </w:rPr>
    </w:lvl>
    <w:lvl w:ilvl="5" w:tplc="A51C8C56">
      <w:numFmt w:val="bullet"/>
      <w:lvlText w:val="•"/>
      <w:lvlJc w:val="left"/>
      <w:pPr>
        <w:ind w:left="5470" w:hanging="355"/>
      </w:pPr>
      <w:rPr>
        <w:lang w:val="es-ES" w:eastAsia="es-ES" w:bidi="es-ES"/>
      </w:rPr>
    </w:lvl>
    <w:lvl w:ilvl="6" w:tplc="2668A5AC">
      <w:numFmt w:val="bullet"/>
      <w:lvlText w:val="•"/>
      <w:lvlJc w:val="left"/>
      <w:pPr>
        <w:ind w:left="6428" w:hanging="355"/>
      </w:pPr>
      <w:rPr>
        <w:lang w:val="es-ES" w:eastAsia="es-ES" w:bidi="es-ES"/>
      </w:rPr>
    </w:lvl>
    <w:lvl w:ilvl="7" w:tplc="5E82278C">
      <w:numFmt w:val="bullet"/>
      <w:lvlText w:val="•"/>
      <w:lvlJc w:val="left"/>
      <w:pPr>
        <w:ind w:left="7386" w:hanging="355"/>
      </w:pPr>
      <w:rPr>
        <w:lang w:val="es-ES" w:eastAsia="es-ES" w:bidi="es-ES"/>
      </w:rPr>
    </w:lvl>
    <w:lvl w:ilvl="8" w:tplc="7A6A9D12">
      <w:numFmt w:val="bullet"/>
      <w:lvlText w:val="•"/>
      <w:lvlJc w:val="left"/>
      <w:pPr>
        <w:ind w:left="8344" w:hanging="355"/>
      </w:pPr>
      <w:rPr>
        <w:lang w:val="es-ES" w:eastAsia="es-ES" w:bidi="es-ES"/>
      </w:rPr>
    </w:lvl>
  </w:abstractNum>
  <w:abstractNum w:abstractNumId="30" w15:restartNumberingAfterBreak="0">
    <w:nsid w:val="63073FA9"/>
    <w:multiLevelType w:val="hybridMultilevel"/>
    <w:tmpl w:val="E780CDB8"/>
    <w:lvl w:ilvl="0" w:tplc="A858DCAE">
      <w:start w:val="10"/>
      <w:numFmt w:val="decimal"/>
      <w:lvlText w:val="%1."/>
      <w:lvlJc w:val="left"/>
      <w:pPr>
        <w:ind w:left="961" w:hanging="780"/>
      </w:pPr>
      <w:rPr>
        <w:rFonts w:ascii="Tahoma" w:eastAsia="Tahoma" w:hAnsi="Tahoma" w:cs="Tahoma" w:hint="default"/>
        <w:b/>
        <w:bCs/>
        <w:spacing w:val="-11"/>
        <w:w w:val="93"/>
        <w:sz w:val="24"/>
        <w:szCs w:val="24"/>
        <w:lang w:val="es-ES" w:eastAsia="en-US" w:bidi="ar-SA"/>
      </w:rPr>
    </w:lvl>
    <w:lvl w:ilvl="1" w:tplc="A8B0EACE">
      <w:numFmt w:val="bullet"/>
      <w:lvlText w:val="•"/>
      <w:lvlJc w:val="left"/>
      <w:pPr>
        <w:ind w:left="1890" w:hanging="780"/>
      </w:pPr>
      <w:rPr>
        <w:lang w:val="es-ES" w:eastAsia="en-US" w:bidi="ar-SA"/>
      </w:rPr>
    </w:lvl>
    <w:lvl w:ilvl="2" w:tplc="6E30BEF8">
      <w:numFmt w:val="bullet"/>
      <w:lvlText w:val="•"/>
      <w:lvlJc w:val="left"/>
      <w:pPr>
        <w:ind w:left="2820" w:hanging="780"/>
      </w:pPr>
      <w:rPr>
        <w:lang w:val="es-ES" w:eastAsia="en-US" w:bidi="ar-SA"/>
      </w:rPr>
    </w:lvl>
    <w:lvl w:ilvl="3" w:tplc="D0167922">
      <w:numFmt w:val="bullet"/>
      <w:lvlText w:val="•"/>
      <w:lvlJc w:val="left"/>
      <w:pPr>
        <w:ind w:left="3750" w:hanging="780"/>
      </w:pPr>
      <w:rPr>
        <w:lang w:val="es-ES" w:eastAsia="en-US" w:bidi="ar-SA"/>
      </w:rPr>
    </w:lvl>
    <w:lvl w:ilvl="4" w:tplc="7F3EE606">
      <w:numFmt w:val="bullet"/>
      <w:lvlText w:val="•"/>
      <w:lvlJc w:val="left"/>
      <w:pPr>
        <w:ind w:left="4680" w:hanging="780"/>
      </w:pPr>
      <w:rPr>
        <w:lang w:val="es-ES" w:eastAsia="en-US" w:bidi="ar-SA"/>
      </w:rPr>
    </w:lvl>
    <w:lvl w:ilvl="5" w:tplc="19AC2E30">
      <w:numFmt w:val="bullet"/>
      <w:lvlText w:val="•"/>
      <w:lvlJc w:val="left"/>
      <w:pPr>
        <w:ind w:left="5610" w:hanging="780"/>
      </w:pPr>
      <w:rPr>
        <w:lang w:val="es-ES" w:eastAsia="en-US" w:bidi="ar-SA"/>
      </w:rPr>
    </w:lvl>
    <w:lvl w:ilvl="6" w:tplc="5F084D7C">
      <w:numFmt w:val="bullet"/>
      <w:lvlText w:val="•"/>
      <w:lvlJc w:val="left"/>
      <w:pPr>
        <w:ind w:left="6540" w:hanging="780"/>
      </w:pPr>
      <w:rPr>
        <w:lang w:val="es-ES" w:eastAsia="en-US" w:bidi="ar-SA"/>
      </w:rPr>
    </w:lvl>
    <w:lvl w:ilvl="7" w:tplc="12E2B8E8">
      <w:numFmt w:val="bullet"/>
      <w:lvlText w:val="•"/>
      <w:lvlJc w:val="left"/>
      <w:pPr>
        <w:ind w:left="7470" w:hanging="780"/>
      </w:pPr>
      <w:rPr>
        <w:lang w:val="es-ES" w:eastAsia="en-US" w:bidi="ar-SA"/>
      </w:rPr>
    </w:lvl>
    <w:lvl w:ilvl="8" w:tplc="103E6548">
      <w:numFmt w:val="bullet"/>
      <w:lvlText w:val="•"/>
      <w:lvlJc w:val="left"/>
      <w:pPr>
        <w:ind w:left="8400" w:hanging="780"/>
      </w:pPr>
      <w:rPr>
        <w:lang w:val="es-ES" w:eastAsia="en-US" w:bidi="ar-SA"/>
      </w:rPr>
    </w:lvl>
  </w:abstractNum>
  <w:abstractNum w:abstractNumId="31" w15:restartNumberingAfterBreak="0">
    <w:nsid w:val="66260BDC"/>
    <w:multiLevelType w:val="hybridMultilevel"/>
    <w:tmpl w:val="4B1CF3A4"/>
    <w:lvl w:ilvl="0" w:tplc="823E0D66">
      <w:start w:val="4"/>
      <w:numFmt w:val="lowerLetter"/>
      <w:lvlText w:val="%1)"/>
      <w:lvlJc w:val="left"/>
      <w:pPr>
        <w:ind w:left="479" w:hanging="360"/>
      </w:pPr>
      <w:rPr>
        <w:rFonts w:ascii="Tahoma" w:eastAsia="Tahoma" w:hAnsi="Tahoma" w:cs="Tahoma" w:hint="default"/>
        <w:b/>
        <w:bCs/>
        <w:spacing w:val="-30"/>
        <w:w w:val="96"/>
        <w:sz w:val="24"/>
        <w:szCs w:val="24"/>
        <w:lang w:val="es-ES" w:eastAsia="es-ES" w:bidi="es-ES"/>
      </w:rPr>
    </w:lvl>
    <w:lvl w:ilvl="1" w:tplc="59629660">
      <w:numFmt w:val="bullet"/>
      <w:lvlText w:val="•"/>
      <w:lvlJc w:val="left"/>
      <w:pPr>
        <w:ind w:left="1452" w:hanging="360"/>
      </w:pPr>
      <w:rPr>
        <w:lang w:val="es-ES" w:eastAsia="es-ES" w:bidi="es-ES"/>
      </w:rPr>
    </w:lvl>
    <w:lvl w:ilvl="2" w:tplc="51DCBE3E">
      <w:numFmt w:val="bullet"/>
      <w:lvlText w:val="•"/>
      <w:lvlJc w:val="left"/>
      <w:pPr>
        <w:ind w:left="2424" w:hanging="360"/>
      </w:pPr>
      <w:rPr>
        <w:lang w:val="es-ES" w:eastAsia="es-ES" w:bidi="es-ES"/>
      </w:rPr>
    </w:lvl>
    <w:lvl w:ilvl="3" w:tplc="02D057AC">
      <w:numFmt w:val="bullet"/>
      <w:lvlText w:val="•"/>
      <w:lvlJc w:val="left"/>
      <w:pPr>
        <w:ind w:left="3396" w:hanging="360"/>
      </w:pPr>
      <w:rPr>
        <w:lang w:val="es-ES" w:eastAsia="es-ES" w:bidi="es-ES"/>
      </w:rPr>
    </w:lvl>
    <w:lvl w:ilvl="4" w:tplc="F4E48308">
      <w:numFmt w:val="bullet"/>
      <w:lvlText w:val="•"/>
      <w:lvlJc w:val="left"/>
      <w:pPr>
        <w:ind w:left="4368" w:hanging="360"/>
      </w:pPr>
      <w:rPr>
        <w:lang w:val="es-ES" w:eastAsia="es-ES" w:bidi="es-ES"/>
      </w:rPr>
    </w:lvl>
    <w:lvl w:ilvl="5" w:tplc="6A2EC2EE">
      <w:numFmt w:val="bullet"/>
      <w:lvlText w:val="•"/>
      <w:lvlJc w:val="left"/>
      <w:pPr>
        <w:ind w:left="5340" w:hanging="360"/>
      </w:pPr>
      <w:rPr>
        <w:lang w:val="es-ES" w:eastAsia="es-ES" w:bidi="es-ES"/>
      </w:rPr>
    </w:lvl>
    <w:lvl w:ilvl="6" w:tplc="DF322098">
      <w:numFmt w:val="bullet"/>
      <w:lvlText w:val="•"/>
      <w:lvlJc w:val="left"/>
      <w:pPr>
        <w:ind w:left="6312" w:hanging="360"/>
      </w:pPr>
      <w:rPr>
        <w:lang w:val="es-ES" w:eastAsia="es-ES" w:bidi="es-ES"/>
      </w:rPr>
    </w:lvl>
    <w:lvl w:ilvl="7" w:tplc="EBA2574C">
      <w:numFmt w:val="bullet"/>
      <w:lvlText w:val="•"/>
      <w:lvlJc w:val="left"/>
      <w:pPr>
        <w:ind w:left="7284" w:hanging="360"/>
      </w:pPr>
      <w:rPr>
        <w:lang w:val="es-ES" w:eastAsia="es-ES" w:bidi="es-ES"/>
      </w:rPr>
    </w:lvl>
    <w:lvl w:ilvl="8" w:tplc="7E70168E">
      <w:numFmt w:val="bullet"/>
      <w:lvlText w:val="•"/>
      <w:lvlJc w:val="left"/>
      <w:pPr>
        <w:ind w:left="8256" w:hanging="360"/>
      </w:pPr>
      <w:rPr>
        <w:lang w:val="es-ES" w:eastAsia="es-ES" w:bidi="es-ES"/>
      </w:rPr>
    </w:lvl>
  </w:abstractNum>
  <w:abstractNum w:abstractNumId="32" w15:restartNumberingAfterBreak="0">
    <w:nsid w:val="6BA14675"/>
    <w:multiLevelType w:val="hybridMultilevel"/>
    <w:tmpl w:val="925A19A2"/>
    <w:lvl w:ilvl="0" w:tplc="E494A17C">
      <w:start w:val="6"/>
      <w:numFmt w:val="lowerLetter"/>
      <w:lvlText w:val="%1)"/>
      <w:lvlJc w:val="left"/>
      <w:pPr>
        <w:ind w:left="111" w:hanging="227"/>
      </w:pPr>
      <w:rPr>
        <w:rFonts w:ascii="Tahoma" w:eastAsia="Tahoma" w:hAnsi="Tahoma" w:cs="Tahoma" w:hint="default"/>
        <w:spacing w:val="-2"/>
        <w:w w:val="100"/>
        <w:sz w:val="24"/>
        <w:szCs w:val="24"/>
        <w:lang w:val="es-ES" w:eastAsia="es-ES" w:bidi="es-ES"/>
      </w:rPr>
    </w:lvl>
    <w:lvl w:ilvl="1" w:tplc="8A2891E0">
      <w:numFmt w:val="bullet"/>
      <w:lvlText w:val="•"/>
      <w:lvlJc w:val="left"/>
      <w:pPr>
        <w:ind w:left="1134" w:hanging="227"/>
      </w:pPr>
      <w:rPr>
        <w:lang w:val="es-ES" w:eastAsia="es-ES" w:bidi="es-ES"/>
      </w:rPr>
    </w:lvl>
    <w:lvl w:ilvl="2" w:tplc="B55AC4CC">
      <w:numFmt w:val="bullet"/>
      <w:lvlText w:val="•"/>
      <w:lvlJc w:val="left"/>
      <w:pPr>
        <w:ind w:left="2148" w:hanging="227"/>
      </w:pPr>
      <w:rPr>
        <w:lang w:val="es-ES" w:eastAsia="es-ES" w:bidi="es-ES"/>
      </w:rPr>
    </w:lvl>
    <w:lvl w:ilvl="3" w:tplc="65BC5FB2">
      <w:numFmt w:val="bullet"/>
      <w:lvlText w:val="•"/>
      <w:lvlJc w:val="left"/>
      <w:pPr>
        <w:ind w:left="3162" w:hanging="227"/>
      </w:pPr>
      <w:rPr>
        <w:lang w:val="es-ES" w:eastAsia="es-ES" w:bidi="es-ES"/>
      </w:rPr>
    </w:lvl>
    <w:lvl w:ilvl="4" w:tplc="A918B2A0">
      <w:numFmt w:val="bullet"/>
      <w:lvlText w:val="•"/>
      <w:lvlJc w:val="left"/>
      <w:pPr>
        <w:ind w:left="4176" w:hanging="227"/>
      </w:pPr>
      <w:rPr>
        <w:lang w:val="es-ES" w:eastAsia="es-ES" w:bidi="es-ES"/>
      </w:rPr>
    </w:lvl>
    <w:lvl w:ilvl="5" w:tplc="1DF0F650">
      <w:numFmt w:val="bullet"/>
      <w:lvlText w:val="•"/>
      <w:lvlJc w:val="left"/>
      <w:pPr>
        <w:ind w:left="5190" w:hanging="227"/>
      </w:pPr>
      <w:rPr>
        <w:lang w:val="es-ES" w:eastAsia="es-ES" w:bidi="es-ES"/>
      </w:rPr>
    </w:lvl>
    <w:lvl w:ilvl="6" w:tplc="0206097A">
      <w:numFmt w:val="bullet"/>
      <w:lvlText w:val="•"/>
      <w:lvlJc w:val="left"/>
      <w:pPr>
        <w:ind w:left="6204" w:hanging="227"/>
      </w:pPr>
      <w:rPr>
        <w:lang w:val="es-ES" w:eastAsia="es-ES" w:bidi="es-ES"/>
      </w:rPr>
    </w:lvl>
    <w:lvl w:ilvl="7" w:tplc="0ED8BB5C">
      <w:numFmt w:val="bullet"/>
      <w:lvlText w:val="•"/>
      <w:lvlJc w:val="left"/>
      <w:pPr>
        <w:ind w:left="7218" w:hanging="227"/>
      </w:pPr>
      <w:rPr>
        <w:lang w:val="es-ES" w:eastAsia="es-ES" w:bidi="es-ES"/>
      </w:rPr>
    </w:lvl>
    <w:lvl w:ilvl="8" w:tplc="3348B04C">
      <w:numFmt w:val="bullet"/>
      <w:lvlText w:val="•"/>
      <w:lvlJc w:val="left"/>
      <w:pPr>
        <w:ind w:left="8232" w:hanging="227"/>
      </w:pPr>
      <w:rPr>
        <w:lang w:val="es-ES" w:eastAsia="es-ES" w:bidi="es-ES"/>
      </w:rPr>
    </w:lvl>
  </w:abstractNum>
  <w:abstractNum w:abstractNumId="33" w15:restartNumberingAfterBreak="0">
    <w:nsid w:val="6EEB0711"/>
    <w:multiLevelType w:val="hybridMultilevel"/>
    <w:tmpl w:val="AD9CAD96"/>
    <w:lvl w:ilvl="0" w:tplc="FCD4D93E">
      <w:start w:val="1"/>
      <w:numFmt w:val="upperRoman"/>
      <w:lvlText w:val="%1."/>
      <w:lvlJc w:val="left"/>
      <w:pPr>
        <w:ind w:left="845" w:hanging="485"/>
      </w:pPr>
      <w:rPr>
        <w:rFonts w:ascii="Arial Narrow" w:eastAsia="Arial Narrow" w:hAnsi="Arial Narrow" w:cs="Arial Narrow" w:hint="default"/>
        <w:w w:val="108"/>
        <w:sz w:val="25"/>
        <w:szCs w:val="25"/>
        <w:lang w:val="es-ES" w:eastAsia="es-ES" w:bidi="es-ES"/>
      </w:rPr>
    </w:lvl>
    <w:lvl w:ilvl="1" w:tplc="CF2C54C4">
      <w:numFmt w:val="bullet"/>
      <w:lvlText w:val="•"/>
      <w:lvlJc w:val="left"/>
      <w:pPr>
        <w:ind w:left="1794" w:hanging="485"/>
      </w:pPr>
      <w:rPr>
        <w:lang w:val="es-ES" w:eastAsia="es-ES" w:bidi="es-ES"/>
      </w:rPr>
    </w:lvl>
    <w:lvl w:ilvl="2" w:tplc="4EAA4170">
      <w:numFmt w:val="bullet"/>
      <w:lvlText w:val="•"/>
      <w:lvlJc w:val="left"/>
      <w:pPr>
        <w:ind w:left="2748" w:hanging="485"/>
      </w:pPr>
      <w:rPr>
        <w:lang w:val="es-ES" w:eastAsia="es-ES" w:bidi="es-ES"/>
      </w:rPr>
    </w:lvl>
    <w:lvl w:ilvl="3" w:tplc="DCF648D8">
      <w:numFmt w:val="bullet"/>
      <w:lvlText w:val="•"/>
      <w:lvlJc w:val="left"/>
      <w:pPr>
        <w:ind w:left="3702" w:hanging="485"/>
      </w:pPr>
      <w:rPr>
        <w:lang w:val="es-ES" w:eastAsia="es-ES" w:bidi="es-ES"/>
      </w:rPr>
    </w:lvl>
    <w:lvl w:ilvl="4" w:tplc="E9642882">
      <w:numFmt w:val="bullet"/>
      <w:lvlText w:val="•"/>
      <w:lvlJc w:val="left"/>
      <w:pPr>
        <w:ind w:left="4656" w:hanging="485"/>
      </w:pPr>
      <w:rPr>
        <w:lang w:val="es-ES" w:eastAsia="es-ES" w:bidi="es-ES"/>
      </w:rPr>
    </w:lvl>
    <w:lvl w:ilvl="5" w:tplc="4CCCAADE">
      <w:numFmt w:val="bullet"/>
      <w:lvlText w:val="•"/>
      <w:lvlJc w:val="left"/>
      <w:pPr>
        <w:ind w:left="5610" w:hanging="485"/>
      </w:pPr>
      <w:rPr>
        <w:lang w:val="es-ES" w:eastAsia="es-ES" w:bidi="es-ES"/>
      </w:rPr>
    </w:lvl>
    <w:lvl w:ilvl="6" w:tplc="7D6C11F2">
      <w:numFmt w:val="bullet"/>
      <w:lvlText w:val="•"/>
      <w:lvlJc w:val="left"/>
      <w:pPr>
        <w:ind w:left="6564" w:hanging="485"/>
      </w:pPr>
      <w:rPr>
        <w:lang w:val="es-ES" w:eastAsia="es-ES" w:bidi="es-ES"/>
      </w:rPr>
    </w:lvl>
    <w:lvl w:ilvl="7" w:tplc="F7C4BC4E">
      <w:numFmt w:val="bullet"/>
      <w:lvlText w:val="•"/>
      <w:lvlJc w:val="left"/>
      <w:pPr>
        <w:ind w:left="7518" w:hanging="485"/>
      </w:pPr>
      <w:rPr>
        <w:lang w:val="es-ES" w:eastAsia="es-ES" w:bidi="es-ES"/>
      </w:rPr>
    </w:lvl>
    <w:lvl w:ilvl="8" w:tplc="6F7A2DF2">
      <w:numFmt w:val="bullet"/>
      <w:lvlText w:val="•"/>
      <w:lvlJc w:val="left"/>
      <w:pPr>
        <w:ind w:left="8472" w:hanging="485"/>
      </w:pPr>
      <w:rPr>
        <w:lang w:val="es-ES" w:eastAsia="es-ES" w:bidi="es-ES"/>
      </w:rPr>
    </w:lvl>
  </w:abstractNum>
  <w:abstractNum w:abstractNumId="34" w15:restartNumberingAfterBreak="0">
    <w:nsid w:val="762A05BE"/>
    <w:multiLevelType w:val="hybridMultilevel"/>
    <w:tmpl w:val="D908B17E"/>
    <w:lvl w:ilvl="0" w:tplc="D778BF98">
      <w:start w:val="2"/>
      <w:numFmt w:val="lowerLetter"/>
      <w:lvlText w:val="%1)"/>
      <w:lvlJc w:val="left"/>
      <w:pPr>
        <w:ind w:left="659" w:hanging="360"/>
      </w:pPr>
      <w:rPr>
        <w:rFonts w:ascii="Tahoma" w:eastAsia="Tahoma" w:hAnsi="Tahoma" w:cs="Tahoma" w:hint="default"/>
        <w:b/>
        <w:bCs/>
        <w:spacing w:val="-34"/>
        <w:w w:val="93"/>
        <w:sz w:val="24"/>
        <w:szCs w:val="24"/>
        <w:lang w:val="es-ES" w:eastAsia="es-ES" w:bidi="es-ES"/>
      </w:rPr>
    </w:lvl>
    <w:lvl w:ilvl="1" w:tplc="B6EAB7C0">
      <w:numFmt w:val="bullet"/>
      <w:lvlText w:val="•"/>
      <w:lvlJc w:val="left"/>
      <w:pPr>
        <w:ind w:left="1632" w:hanging="360"/>
      </w:pPr>
      <w:rPr>
        <w:lang w:val="es-ES" w:eastAsia="es-ES" w:bidi="es-ES"/>
      </w:rPr>
    </w:lvl>
    <w:lvl w:ilvl="2" w:tplc="DC3EB004">
      <w:numFmt w:val="bullet"/>
      <w:lvlText w:val="•"/>
      <w:lvlJc w:val="left"/>
      <w:pPr>
        <w:ind w:left="2604" w:hanging="360"/>
      </w:pPr>
      <w:rPr>
        <w:lang w:val="es-ES" w:eastAsia="es-ES" w:bidi="es-ES"/>
      </w:rPr>
    </w:lvl>
    <w:lvl w:ilvl="3" w:tplc="29644AF0">
      <w:numFmt w:val="bullet"/>
      <w:lvlText w:val="•"/>
      <w:lvlJc w:val="left"/>
      <w:pPr>
        <w:ind w:left="3576" w:hanging="360"/>
      </w:pPr>
      <w:rPr>
        <w:lang w:val="es-ES" w:eastAsia="es-ES" w:bidi="es-ES"/>
      </w:rPr>
    </w:lvl>
    <w:lvl w:ilvl="4" w:tplc="2DA227E4">
      <w:numFmt w:val="bullet"/>
      <w:lvlText w:val="•"/>
      <w:lvlJc w:val="left"/>
      <w:pPr>
        <w:ind w:left="4548" w:hanging="360"/>
      </w:pPr>
      <w:rPr>
        <w:lang w:val="es-ES" w:eastAsia="es-ES" w:bidi="es-ES"/>
      </w:rPr>
    </w:lvl>
    <w:lvl w:ilvl="5" w:tplc="C5C0FBF2">
      <w:numFmt w:val="bullet"/>
      <w:lvlText w:val="•"/>
      <w:lvlJc w:val="left"/>
      <w:pPr>
        <w:ind w:left="5520" w:hanging="360"/>
      </w:pPr>
      <w:rPr>
        <w:lang w:val="es-ES" w:eastAsia="es-ES" w:bidi="es-ES"/>
      </w:rPr>
    </w:lvl>
    <w:lvl w:ilvl="6" w:tplc="1DCEC102">
      <w:numFmt w:val="bullet"/>
      <w:lvlText w:val="•"/>
      <w:lvlJc w:val="left"/>
      <w:pPr>
        <w:ind w:left="6492" w:hanging="360"/>
      </w:pPr>
      <w:rPr>
        <w:lang w:val="es-ES" w:eastAsia="es-ES" w:bidi="es-ES"/>
      </w:rPr>
    </w:lvl>
    <w:lvl w:ilvl="7" w:tplc="F998D9EC">
      <w:numFmt w:val="bullet"/>
      <w:lvlText w:val="•"/>
      <w:lvlJc w:val="left"/>
      <w:pPr>
        <w:ind w:left="7464" w:hanging="360"/>
      </w:pPr>
      <w:rPr>
        <w:lang w:val="es-ES" w:eastAsia="es-ES" w:bidi="es-ES"/>
      </w:rPr>
    </w:lvl>
    <w:lvl w:ilvl="8" w:tplc="B354215E">
      <w:numFmt w:val="bullet"/>
      <w:lvlText w:val="•"/>
      <w:lvlJc w:val="left"/>
      <w:pPr>
        <w:ind w:left="8436" w:hanging="360"/>
      </w:pPr>
      <w:rPr>
        <w:lang w:val="es-ES" w:eastAsia="es-ES" w:bidi="es-ES"/>
      </w:rPr>
    </w:lvl>
  </w:abstractNum>
  <w:abstractNum w:abstractNumId="35" w15:restartNumberingAfterBreak="0">
    <w:nsid w:val="78117BEF"/>
    <w:multiLevelType w:val="hybridMultilevel"/>
    <w:tmpl w:val="8D126AF2"/>
    <w:lvl w:ilvl="0" w:tplc="49D60DEA">
      <w:start w:val="1"/>
      <w:numFmt w:val="lowerLetter"/>
      <w:lvlText w:val="%1)"/>
      <w:lvlJc w:val="left"/>
      <w:pPr>
        <w:ind w:left="479" w:hanging="360"/>
      </w:pPr>
      <w:rPr>
        <w:rFonts w:ascii="Tahoma" w:eastAsia="Tahoma" w:hAnsi="Tahoma" w:cs="Tahoma" w:hint="default"/>
        <w:b/>
        <w:bCs/>
        <w:spacing w:val="-30"/>
        <w:w w:val="96"/>
        <w:sz w:val="24"/>
        <w:szCs w:val="24"/>
        <w:lang w:val="es-ES" w:eastAsia="es-ES" w:bidi="es-ES"/>
      </w:rPr>
    </w:lvl>
    <w:lvl w:ilvl="1" w:tplc="0A7205B4">
      <w:numFmt w:val="bullet"/>
      <w:lvlText w:val="•"/>
      <w:lvlJc w:val="left"/>
      <w:pPr>
        <w:ind w:left="1452" w:hanging="360"/>
      </w:pPr>
      <w:rPr>
        <w:lang w:val="es-ES" w:eastAsia="es-ES" w:bidi="es-ES"/>
      </w:rPr>
    </w:lvl>
    <w:lvl w:ilvl="2" w:tplc="4984BF8C">
      <w:numFmt w:val="bullet"/>
      <w:lvlText w:val="•"/>
      <w:lvlJc w:val="left"/>
      <w:pPr>
        <w:ind w:left="2424" w:hanging="360"/>
      </w:pPr>
      <w:rPr>
        <w:lang w:val="es-ES" w:eastAsia="es-ES" w:bidi="es-ES"/>
      </w:rPr>
    </w:lvl>
    <w:lvl w:ilvl="3" w:tplc="06F0A6D0">
      <w:numFmt w:val="bullet"/>
      <w:lvlText w:val="•"/>
      <w:lvlJc w:val="left"/>
      <w:pPr>
        <w:ind w:left="3396" w:hanging="360"/>
      </w:pPr>
      <w:rPr>
        <w:lang w:val="es-ES" w:eastAsia="es-ES" w:bidi="es-ES"/>
      </w:rPr>
    </w:lvl>
    <w:lvl w:ilvl="4" w:tplc="F7D4493C">
      <w:numFmt w:val="bullet"/>
      <w:lvlText w:val="•"/>
      <w:lvlJc w:val="left"/>
      <w:pPr>
        <w:ind w:left="4368" w:hanging="360"/>
      </w:pPr>
      <w:rPr>
        <w:lang w:val="es-ES" w:eastAsia="es-ES" w:bidi="es-ES"/>
      </w:rPr>
    </w:lvl>
    <w:lvl w:ilvl="5" w:tplc="E1E81EC2">
      <w:numFmt w:val="bullet"/>
      <w:lvlText w:val="•"/>
      <w:lvlJc w:val="left"/>
      <w:pPr>
        <w:ind w:left="5340" w:hanging="360"/>
      </w:pPr>
      <w:rPr>
        <w:lang w:val="es-ES" w:eastAsia="es-ES" w:bidi="es-ES"/>
      </w:rPr>
    </w:lvl>
    <w:lvl w:ilvl="6" w:tplc="57D877B0">
      <w:numFmt w:val="bullet"/>
      <w:lvlText w:val="•"/>
      <w:lvlJc w:val="left"/>
      <w:pPr>
        <w:ind w:left="6312" w:hanging="360"/>
      </w:pPr>
      <w:rPr>
        <w:lang w:val="es-ES" w:eastAsia="es-ES" w:bidi="es-ES"/>
      </w:rPr>
    </w:lvl>
    <w:lvl w:ilvl="7" w:tplc="0D20F238">
      <w:numFmt w:val="bullet"/>
      <w:lvlText w:val="•"/>
      <w:lvlJc w:val="left"/>
      <w:pPr>
        <w:ind w:left="7284" w:hanging="360"/>
      </w:pPr>
      <w:rPr>
        <w:lang w:val="es-ES" w:eastAsia="es-ES" w:bidi="es-ES"/>
      </w:rPr>
    </w:lvl>
    <w:lvl w:ilvl="8" w:tplc="CFF8E34A">
      <w:numFmt w:val="bullet"/>
      <w:lvlText w:val="•"/>
      <w:lvlJc w:val="left"/>
      <w:pPr>
        <w:ind w:left="8256" w:hanging="360"/>
      </w:pPr>
      <w:rPr>
        <w:lang w:val="es-ES" w:eastAsia="es-ES" w:bidi="es-ES"/>
      </w:rPr>
    </w:lvl>
  </w:abstractNum>
  <w:abstractNum w:abstractNumId="36" w15:restartNumberingAfterBreak="0">
    <w:nsid w:val="78B46ED0"/>
    <w:multiLevelType w:val="hybridMultilevel"/>
    <w:tmpl w:val="C9F42E5A"/>
    <w:lvl w:ilvl="0" w:tplc="9D5C7544">
      <w:start w:val="1"/>
      <w:numFmt w:val="lowerLetter"/>
      <w:lvlText w:val="%1)"/>
      <w:lvlJc w:val="left"/>
      <w:pPr>
        <w:ind w:left="652" w:hanging="360"/>
        <w:jc w:val="right"/>
      </w:pPr>
      <w:rPr>
        <w:rFonts w:ascii="Arial Narrow" w:eastAsia="Arial Narrow" w:hAnsi="Arial Narrow" w:cs="Arial Narrow" w:hint="default"/>
        <w:b/>
        <w:bCs/>
        <w:spacing w:val="-1"/>
        <w:w w:val="111"/>
        <w:sz w:val="28"/>
        <w:szCs w:val="28"/>
        <w:lang w:val="es-ES" w:eastAsia="es-ES" w:bidi="es-ES"/>
      </w:rPr>
    </w:lvl>
    <w:lvl w:ilvl="1" w:tplc="24CE44B2">
      <w:numFmt w:val="bullet"/>
      <w:lvlText w:val=""/>
      <w:lvlJc w:val="left"/>
      <w:pPr>
        <w:ind w:left="1012" w:hanging="360"/>
      </w:pPr>
      <w:rPr>
        <w:rFonts w:ascii="Symbol" w:eastAsia="Symbol" w:hAnsi="Symbol" w:cs="Symbol" w:hint="default"/>
        <w:w w:val="100"/>
        <w:sz w:val="24"/>
        <w:szCs w:val="24"/>
        <w:lang w:val="es-ES" w:eastAsia="es-ES" w:bidi="es-ES"/>
      </w:rPr>
    </w:lvl>
    <w:lvl w:ilvl="2" w:tplc="AD288C0A">
      <w:numFmt w:val="bullet"/>
      <w:lvlText w:val="•"/>
      <w:lvlJc w:val="left"/>
      <w:pPr>
        <w:ind w:left="1973" w:hanging="360"/>
      </w:pPr>
      <w:rPr>
        <w:rFonts w:hint="default"/>
        <w:lang w:val="es-ES" w:eastAsia="es-ES" w:bidi="es-ES"/>
      </w:rPr>
    </w:lvl>
    <w:lvl w:ilvl="3" w:tplc="C6CAE18C">
      <w:numFmt w:val="bullet"/>
      <w:lvlText w:val="•"/>
      <w:lvlJc w:val="left"/>
      <w:pPr>
        <w:ind w:left="2926" w:hanging="360"/>
      </w:pPr>
      <w:rPr>
        <w:rFonts w:hint="default"/>
        <w:lang w:val="es-ES" w:eastAsia="es-ES" w:bidi="es-ES"/>
      </w:rPr>
    </w:lvl>
    <w:lvl w:ilvl="4" w:tplc="3EB8AB02">
      <w:numFmt w:val="bullet"/>
      <w:lvlText w:val="•"/>
      <w:lvlJc w:val="left"/>
      <w:pPr>
        <w:ind w:left="3880" w:hanging="360"/>
      </w:pPr>
      <w:rPr>
        <w:rFonts w:hint="default"/>
        <w:lang w:val="es-ES" w:eastAsia="es-ES" w:bidi="es-ES"/>
      </w:rPr>
    </w:lvl>
    <w:lvl w:ilvl="5" w:tplc="F2AA19A2">
      <w:numFmt w:val="bullet"/>
      <w:lvlText w:val="•"/>
      <w:lvlJc w:val="left"/>
      <w:pPr>
        <w:ind w:left="4833" w:hanging="360"/>
      </w:pPr>
      <w:rPr>
        <w:rFonts w:hint="default"/>
        <w:lang w:val="es-ES" w:eastAsia="es-ES" w:bidi="es-ES"/>
      </w:rPr>
    </w:lvl>
    <w:lvl w:ilvl="6" w:tplc="B78AA186">
      <w:numFmt w:val="bullet"/>
      <w:lvlText w:val="•"/>
      <w:lvlJc w:val="left"/>
      <w:pPr>
        <w:ind w:left="5786" w:hanging="360"/>
      </w:pPr>
      <w:rPr>
        <w:rFonts w:hint="default"/>
        <w:lang w:val="es-ES" w:eastAsia="es-ES" w:bidi="es-ES"/>
      </w:rPr>
    </w:lvl>
    <w:lvl w:ilvl="7" w:tplc="4326702E">
      <w:numFmt w:val="bullet"/>
      <w:lvlText w:val="•"/>
      <w:lvlJc w:val="left"/>
      <w:pPr>
        <w:ind w:left="6740" w:hanging="360"/>
      </w:pPr>
      <w:rPr>
        <w:rFonts w:hint="default"/>
        <w:lang w:val="es-ES" w:eastAsia="es-ES" w:bidi="es-ES"/>
      </w:rPr>
    </w:lvl>
    <w:lvl w:ilvl="8" w:tplc="2F7C3420">
      <w:numFmt w:val="bullet"/>
      <w:lvlText w:val="•"/>
      <w:lvlJc w:val="left"/>
      <w:pPr>
        <w:ind w:left="7693" w:hanging="360"/>
      </w:pPr>
      <w:rPr>
        <w:rFonts w:hint="default"/>
        <w:lang w:val="es-ES" w:eastAsia="es-ES" w:bidi="es-ES"/>
      </w:rPr>
    </w:lvl>
  </w:abstractNum>
  <w:abstractNum w:abstractNumId="37" w15:restartNumberingAfterBreak="0">
    <w:nsid w:val="7D1C68F3"/>
    <w:multiLevelType w:val="hybridMultilevel"/>
    <w:tmpl w:val="5EFC8814"/>
    <w:lvl w:ilvl="0" w:tplc="31D06972">
      <w:start w:val="1"/>
      <w:numFmt w:val="lowerLetter"/>
      <w:lvlText w:val="%1)"/>
      <w:lvlJc w:val="left"/>
      <w:pPr>
        <w:ind w:left="397" w:hanging="283"/>
      </w:pPr>
      <w:rPr>
        <w:rFonts w:ascii="Tahoma" w:eastAsia="Tahoma" w:hAnsi="Tahoma" w:cs="Tahoma" w:hint="default"/>
        <w:b/>
        <w:bCs/>
        <w:w w:val="100"/>
        <w:sz w:val="24"/>
        <w:szCs w:val="24"/>
        <w:lang w:val="es-ES" w:eastAsia="es-ES" w:bidi="es-ES"/>
      </w:rPr>
    </w:lvl>
    <w:lvl w:ilvl="1" w:tplc="C96A7CEE">
      <w:start w:val="1"/>
      <w:numFmt w:val="upperRoman"/>
      <w:lvlText w:val="%2."/>
      <w:lvlJc w:val="left"/>
      <w:pPr>
        <w:ind w:left="725" w:hanging="485"/>
      </w:pPr>
      <w:rPr>
        <w:rFonts w:ascii="Arial Narrow" w:eastAsia="Arial Narrow" w:hAnsi="Arial Narrow" w:cs="Arial Narrow" w:hint="default"/>
        <w:b/>
        <w:bCs/>
        <w:w w:val="108"/>
        <w:sz w:val="25"/>
        <w:szCs w:val="25"/>
        <w:lang w:val="es-ES" w:eastAsia="es-ES" w:bidi="es-ES"/>
      </w:rPr>
    </w:lvl>
    <w:lvl w:ilvl="2" w:tplc="46685FC0">
      <w:start w:val="1"/>
      <w:numFmt w:val="lowerLetter"/>
      <w:lvlText w:val="%3."/>
      <w:lvlJc w:val="left"/>
      <w:pPr>
        <w:ind w:left="1445" w:hanging="360"/>
      </w:pPr>
      <w:rPr>
        <w:rFonts w:ascii="Arial Narrow" w:eastAsia="Arial Narrow" w:hAnsi="Arial Narrow" w:cs="Arial Narrow" w:hint="default"/>
        <w:w w:val="101"/>
        <w:sz w:val="25"/>
        <w:szCs w:val="25"/>
        <w:lang w:val="es-ES" w:eastAsia="es-ES" w:bidi="es-ES"/>
      </w:rPr>
    </w:lvl>
    <w:lvl w:ilvl="3" w:tplc="D24AE0BE">
      <w:numFmt w:val="bullet"/>
      <w:lvlText w:val="•"/>
      <w:lvlJc w:val="left"/>
      <w:pPr>
        <w:ind w:left="2542" w:hanging="360"/>
      </w:pPr>
      <w:rPr>
        <w:lang w:val="es-ES" w:eastAsia="es-ES" w:bidi="es-ES"/>
      </w:rPr>
    </w:lvl>
    <w:lvl w:ilvl="4" w:tplc="87D8D176">
      <w:numFmt w:val="bullet"/>
      <w:lvlText w:val="•"/>
      <w:lvlJc w:val="left"/>
      <w:pPr>
        <w:ind w:left="3645" w:hanging="360"/>
      </w:pPr>
      <w:rPr>
        <w:lang w:val="es-ES" w:eastAsia="es-ES" w:bidi="es-ES"/>
      </w:rPr>
    </w:lvl>
    <w:lvl w:ilvl="5" w:tplc="3E3A9156">
      <w:numFmt w:val="bullet"/>
      <w:lvlText w:val="•"/>
      <w:lvlJc w:val="left"/>
      <w:pPr>
        <w:ind w:left="4747" w:hanging="360"/>
      </w:pPr>
      <w:rPr>
        <w:lang w:val="es-ES" w:eastAsia="es-ES" w:bidi="es-ES"/>
      </w:rPr>
    </w:lvl>
    <w:lvl w:ilvl="6" w:tplc="04441B0E">
      <w:numFmt w:val="bullet"/>
      <w:lvlText w:val="•"/>
      <w:lvlJc w:val="left"/>
      <w:pPr>
        <w:ind w:left="5850" w:hanging="360"/>
      </w:pPr>
      <w:rPr>
        <w:lang w:val="es-ES" w:eastAsia="es-ES" w:bidi="es-ES"/>
      </w:rPr>
    </w:lvl>
    <w:lvl w:ilvl="7" w:tplc="5BD687FA">
      <w:numFmt w:val="bullet"/>
      <w:lvlText w:val="•"/>
      <w:lvlJc w:val="left"/>
      <w:pPr>
        <w:ind w:left="6952" w:hanging="360"/>
      </w:pPr>
      <w:rPr>
        <w:lang w:val="es-ES" w:eastAsia="es-ES" w:bidi="es-ES"/>
      </w:rPr>
    </w:lvl>
    <w:lvl w:ilvl="8" w:tplc="22D0F8EE">
      <w:numFmt w:val="bullet"/>
      <w:lvlText w:val="•"/>
      <w:lvlJc w:val="left"/>
      <w:pPr>
        <w:ind w:left="8055" w:hanging="360"/>
      </w:pPr>
      <w:rPr>
        <w:lang w:val="es-ES" w:eastAsia="es-ES" w:bidi="es-ES"/>
      </w:rPr>
    </w:lvl>
  </w:abstractNum>
  <w:num w:numId="1">
    <w:abstractNumId w:val="9"/>
  </w:num>
  <w:num w:numId="2">
    <w:abstractNumId w:val="0"/>
  </w:num>
  <w:num w:numId="3">
    <w:abstractNumId w:val="16"/>
  </w:num>
  <w:num w:numId="4">
    <w:abstractNumId w:val="11"/>
  </w:num>
  <w:num w:numId="5">
    <w:abstractNumId w:val="17"/>
  </w:num>
  <w:num w:numId="6">
    <w:abstractNumId w:val="36"/>
  </w:num>
  <w:num w:numId="7">
    <w:abstractNumId w:val="7"/>
  </w:num>
  <w:num w:numId="8">
    <w:abstractNumId w:val="28"/>
  </w:num>
  <w:num w:numId="9">
    <w:abstractNumId w:val="8"/>
  </w:num>
  <w:num w:numId="10">
    <w:abstractNumId w:val="1"/>
  </w:num>
  <w:num w:numId="11">
    <w:abstractNumId w:val="37"/>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12">
    <w:abstractNumId w:val="4"/>
    <w:lvlOverride w:ilvl="0">
      <w:startOverride w:val="4"/>
    </w:lvlOverride>
    <w:lvlOverride w:ilvl="1">
      <w:startOverride w:val="1"/>
    </w:lvlOverride>
    <w:lvlOverride w:ilvl="2"/>
    <w:lvlOverride w:ilvl="3"/>
    <w:lvlOverride w:ilvl="4"/>
    <w:lvlOverride w:ilvl="5"/>
    <w:lvlOverride w:ilvl="6"/>
    <w:lvlOverride w:ilvl="7"/>
    <w:lvlOverride w:ilvl="8"/>
  </w:num>
  <w:num w:numId="13">
    <w:abstractNumId w:val="21"/>
    <w:lvlOverride w:ilvl="0">
      <w:startOverride w:val="5"/>
    </w:lvlOverride>
    <w:lvlOverride w:ilvl="1"/>
    <w:lvlOverride w:ilvl="2"/>
    <w:lvlOverride w:ilvl="3"/>
    <w:lvlOverride w:ilvl="4"/>
    <w:lvlOverride w:ilvl="5"/>
    <w:lvlOverride w:ilvl="6"/>
    <w:lvlOverride w:ilvl="7"/>
    <w:lvlOverride w:ilvl="8"/>
  </w:num>
  <w:num w:numId="14">
    <w:abstractNumId w:val="25"/>
  </w:num>
  <w:num w:numId="15">
    <w:abstractNumId w:val="34"/>
    <w:lvlOverride w:ilvl="0">
      <w:startOverride w:val="2"/>
    </w:lvlOverride>
    <w:lvlOverride w:ilvl="1"/>
    <w:lvlOverride w:ilvl="2"/>
    <w:lvlOverride w:ilvl="3"/>
    <w:lvlOverride w:ilvl="4"/>
    <w:lvlOverride w:ilvl="5"/>
    <w:lvlOverride w:ilvl="6"/>
    <w:lvlOverride w:ilvl="7"/>
    <w:lvlOverride w:ilvl="8"/>
  </w:num>
  <w:num w:numId="16">
    <w:abstractNumId w:val="33"/>
    <w:lvlOverride w:ilvl="0">
      <w:startOverride w:val="1"/>
    </w:lvlOverride>
    <w:lvlOverride w:ilvl="1"/>
    <w:lvlOverride w:ilvl="2"/>
    <w:lvlOverride w:ilvl="3"/>
    <w:lvlOverride w:ilvl="4"/>
    <w:lvlOverride w:ilvl="5"/>
    <w:lvlOverride w:ilvl="6"/>
    <w:lvlOverride w:ilvl="7"/>
    <w:lvlOverride w:ilvl="8"/>
  </w:num>
  <w:num w:numId="17">
    <w:abstractNumId w:val="6"/>
    <w:lvlOverride w:ilvl="0">
      <w:startOverride w:val="1"/>
    </w:lvlOverride>
    <w:lvlOverride w:ilvl="1"/>
    <w:lvlOverride w:ilvl="2"/>
    <w:lvlOverride w:ilvl="3"/>
    <w:lvlOverride w:ilvl="4"/>
    <w:lvlOverride w:ilvl="5"/>
    <w:lvlOverride w:ilvl="6"/>
    <w:lvlOverride w:ilvl="7"/>
    <w:lvlOverride w:ilvl="8"/>
  </w:num>
  <w:num w:numId="18">
    <w:abstractNumId w:val="13"/>
    <w:lvlOverride w:ilvl="0">
      <w:startOverride w:val="1"/>
    </w:lvlOverride>
    <w:lvlOverride w:ilvl="1"/>
    <w:lvlOverride w:ilvl="2"/>
    <w:lvlOverride w:ilvl="3"/>
    <w:lvlOverride w:ilvl="4"/>
    <w:lvlOverride w:ilvl="5"/>
    <w:lvlOverride w:ilvl="6"/>
    <w:lvlOverride w:ilvl="7"/>
    <w:lvlOverride w:ilvl="8"/>
  </w:num>
  <w:num w:numId="19">
    <w:abstractNumId w:val="12"/>
    <w:lvlOverride w:ilvl="0">
      <w:startOverride w:val="1"/>
    </w:lvlOverride>
    <w:lvlOverride w:ilvl="1"/>
    <w:lvlOverride w:ilvl="2"/>
    <w:lvlOverride w:ilvl="3"/>
    <w:lvlOverride w:ilvl="4"/>
    <w:lvlOverride w:ilvl="5"/>
    <w:lvlOverride w:ilvl="6"/>
    <w:lvlOverride w:ilvl="7"/>
    <w:lvlOverride w:ilvl="8"/>
  </w:num>
  <w:num w:numId="20">
    <w:abstractNumId w:val="35"/>
    <w:lvlOverride w:ilvl="0">
      <w:startOverride w:val="1"/>
    </w:lvlOverride>
    <w:lvlOverride w:ilvl="1"/>
    <w:lvlOverride w:ilvl="2"/>
    <w:lvlOverride w:ilvl="3"/>
    <w:lvlOverride w:ilvl="4"/>
    <w:lvlOverride w:ilvl="5"/>
    <w:lvlOverride w:ilvl="6"/>
    <w:lvlOverride w:ilvl="7"/>
    <w:lvlOverride w:ilvl="8"/>
  </w:num>
  <w:num w:numId="21">
    <w:abstractNumId w:val="10"/>
    <w:lvlOverride w:ilvl="0">
      <w:startOverride w:val="1"/>
    </w:lvlOverride>
    <w:lvlOverride w:ilvl="1"/>
    <w:lvlOverride w:ilvl="2"/>
    <w:lvlOverride w:ilvl="3"/>
    <w:lvlOverride w:ilvl="4"/>
    <w:lvlOverride w:ilvl="5"/>
    <w:lvlOverride w:ilvl="6"/>
    <w:lvlOverride w:ilvl="7"/>
    <w:lvlOverride w:ilvl="8"/>
  </w:num>
  <w:num w:numId="22">
    <w:abstractNumId w:val="14"/>
    <w:lvlOverride w:ilvl="0">
      <w:startOverride w:val="3"/>
    </w:lvlOverride>
    <w:lvlOverride w:ilvl="1"/>
    <w:lvlOverride w:ilvl="2"/>
    <w:lvlOverride w:ilvl="3"/>
    <w:lvlOverride w:ilvl="4"/>
    <w:lvlOverride w:ilvl="5"/>
    <w:lvlOverride w:ilvl="6"/>
    <w:lvlOverride w:ilvl="7"/>
    <w:lvlOverride w:ilvl="8"/>
  </w:num>
  <w:num w:numId="23">
    <w:abstractNumId w:val="22"/>
    <w:lvlOverride w:ilvl="0">
      <w:startOverride w:val="10"/>
    </w:lvlOverride>
    <w:lvlOverride w:ilvl="1"/>
    <w:lvlOverride w:ilvl="2"/>
    <w:lvlOverride w:ilvl="3"/>
    <w:lvlOverride w:ilvl="4"/>
    <w:lvlOverride w:ilvl="5"/>
    <w:lvlOverride w:ilvl="6"/>
    <w:lvlOverride w:ilvl="7"/>
    <w:lvlOverride w:ilvl="8"/>
  </w:num>
  <w:num w:numId="24">
    <w:abstractNumId w:val="31"/>
    <w:lvlOverride w:ilvl="0">
      <w:startOverride w:val="4"/>
    </w:lvlOverride>
    <w:lvlOverride w:ilvl="1"/>
    <w:lvlOverride w:ilvl="2"/>
    <w:lvlOverride w:ilvl="3"/>
    <w:lvlOverride w:ilvl="4"/>
    <w:lvlOverride w:ilvl="5"/>
    <w:lvlOverride w:ilvl="6"/>
    <w:lvlOverride w:ilvl="7"/>
    <w:lvlOverride w:ilvl="8"/>
  </w:num>
  <w:num w:numId="25">
    <w:abstractNumId w:val="3"/>
    <w:lvlOverride w:ilvl="0">
      <w:startOverride w:val="6"/>
    </w:lvlOverride>
    <w:lvlOverride w:ilvl="1">
      <w:startOverride w:val="1"/>
    </w:lvlOverride>
    <w:lvlOverride w:ilvl="2"/>
    <w:lvlOverride w:ilvl="3"/>
    <w:lvlOverride w:ilvl="4"/>
    <w:lvlOverride w:ilvl="5"/>
    <w:lvlOverride w:ilvl="6"/>
    <w:lvlOverride w:ilvl="7"/>
    <w:lvlOverride w:ilvl="8"/>
  </w:num>
  <w:num w:numId="26">
    <w:abstractNumId w:val="27"/>
    <w:lvlOverride w:ilvl="0">
      <w:startOverride w:val="3"/>
    </w:lvlOverride>
    <w:lvlOverride w:ilvl="1"/>
    <w:lvlOverride w:ilvl="2"/>
    <w:lvlOverride w:ilvl="3"/>
    <w:lvlOverride w:ilvl="4"/>
    <w:lvlOverride w:ilvl="5"/>
    <w:lvlOverride w:ilvl="6"/>
    <w:lvlOverride w:ilvl="7"/>
    <w:lvlOverride w:ilvl="8"/>
  </w:num>
  <w:num w:numId="27">
    <w:abstractNumId w:val="29"/>
    <w:lvlOverride w:ilvl="0">
      <w:startOverride w:val="9"/>
    </w:lvlOverride>
    <w:lvlOverride w:ilvl="1"/>
    <w:lvlOverride w:ilvl="2"/>
    <w:lvlOverride w:ilvl="3"/>
    <w:lvlOverride w:ilvl="4"/>
    <w:lvlOverride w:ilvl="5"/>
    <w:lvlOverride w:ilvl="6"/>
    <w:lvlOverride w:ilvl="7"/>
    <w:lvlOverride w:ilvl="8"/>
  </w:num>
  <w:num w:numId="28">
    <w:abstractNumId w:val="2"/>
    <w:lvlOverride w:ilvl="0">
      <w:startOverride w:val="7"/>
    </w:lvlOverride>
    <w:lvlOverride w:ilvl="1"/>
    <w:lvlOverride w:ilvl="2"/>
    <w:lvlOverride w:ilvl="3"/>
    <w:lvlOverride w:ilvl="4"/>
    <w:lvlOverride w:ilvl="5"/>
    <w:lvlOverride w:ilvl="6"/>
    <w:lvlOverride w:ilvl="7"/>
    <w:lvlOverride w:ilvl="8"/>
  </w:num>
  <w:num w:numId="29">
    <w:abstractNumId w:val="19"/>
    <w:lvlOverride w:ilvl="0">
      <w:startOverride w:val="1"/>
    </w:lvlOverride>
    <w:lvlOverride w:ilvl="1"/>
    <w:lvlOverride w:ilvl="2"/>
    <w:lvlOverride w:ilvl="3"/>
    <w:lvlOverride w:ilvl="4"/>
    <w:lvlOverride w:ilvl="5"/>
    <w:lvlOverride w:ilvl="6"/>
    <w:lvlOverride w:ilvl="7"/>
    <w:lvlOverride w:ilvl="8"/>
  </w:num>
  <w:num w:numId="30">
    <w:abstractNumId w:val="32"/>
    <w:lvlOverride w:ilvl="0">
      <w:startOverride w:val="6"/>
    </w:lvlOverride>
    <w:lvlOverride w:ilvl="1"/>
    <w:lvlOverride w:ilvl="2"/>
    <w:lvlOverride w:ilvl="3"/>
    <w:lvlOverride w:ilvl="4"/>
    <w:lvlOverride w:ilvl="5"/>
    <w:lvlOverride w:ilvl="6"/>
    <w:lvlOverride w:ilvl="7"/>
    <w:lvlOverride w:ilvl="8"/>
  </w:num>
  <w:num w:numId="31">
    <w:abstractNumId w:val="15"/>
    <w:lvlOverride w:ilvl="0">
      <w:startOverride w:val="1"/>
    </w:lvlOverride>
    <w:lvlOverride w:ilvl="1"/>
    <w:lvlOverride w:ilvl="2"/>
    <w:lvlOverride w:ilvl="3"/>
    <w:lvlOverride w:ilvl="4"/>
    <w:lvlOverride w:ilvl="5"/>
    <w:lvlOverride w:ilvl="6"/>
    <w:lvlOverride w:ilvl="7"/>
    <w:lvlOverride w:ilvl="8"/>
  </w:num>
  <w:num w:numId="32">
    <w:abstractNumId w:val="18"/>
    <w:lvlOverride w:ilvl="0">
      <w:startOverride w:val="1"/>
    </w:lvlOverride>
    <w:lvlOverride w:ilvl="1"/>
    <w:lvlOverride w:ilvl="2"/>
    <w:lvlOverride w:ilvl="3"/>
    <w:lvlOverride w:ilvl="4"/>
    <w:lvlOverride w:ilvl="5"/>
    <w:lvlOverride w:ilvl="6"/>
    <w:lvlOverride w:ilvl="7"/>
    <w:lvlOverride w:ilvl="8"/>
  </w:num>
  <w:num w:numId="33">
    <w:abstractNumId w:val="5"/>
  </w:num>
  <w:num w:numId="34">
    <w:abstractNumId w:val="23"/>
  </w:num>
  <w:num w:numId="35">
    <w:abstractNumId w:val="30"/>
    <w:lvlOverride w:ilvl="0">
      <w:startOverride w:val="10"/>
    </w:lvlOverride>
    <w:lvlOverride w:ilvl="1"/>
    <w:lvlOverride w:ilvl="2"/>
    <w:lvlOverride w:ilvl="3"/>
    <w:lvlOverride w:ilvl="4"/>
    <w:lvlOverride w:ilvl="5"/>
    <w:lvlOverride w:ilvl="6"/>
    <w:lvlOverride w:ilvl="7"/>
    <w:lvlOverride w:ilvl="8"/>
  </w:num>
  <w:num w:numId="36">
    <w:abstractNumId w:val="20"/>
    <w:lvlOverride w:ilvl="0">
      <w:startOverride w:val="1"/>
    </w:lvlOverride>
    <w:lvlOverride w:ilvl="1"/>
    <w:lvlOverride w:ilvl="2"/>
    <w:lvlOverride w:ilvl="3"/>
    <w:lvlOverride w:ilvl="4"/>
    <w:lvlOverride w:ilvl="5"/>
    <w:lvlOverride w:ilvl="6"/>
    <w:lvlOverride w:ilvl="7"/>
    <w:lvlOverride w:ilvl="8"/>
  </w:num>
  <w:num w:numId="37">
    <w:abstractNumId w:val="26"/>
    <w:lvlOverride w:ilvl="0">
      <w:startOverride w:val="1"/>
    </w:lvlOverride>
    <w:lvlOverride w:ilvl="1"/>
    <w:lvlOverride w:ilvl="2"/>
    <w:lvlOverride w:ilvl="3"/>
    <w:lvlOverride w:ilvl="4"/>
    <w:lvlOverride w:ilvl="5"/>
    <w:lvlOverride w:ilvl="6"/>
    <w:lvlOverride w:ilvl="7"/>
    <w:lvlOverride w:ilvl="8"/>
  </w:num>
  <w:num w:numId="38">
    <w:abstractNumId w:val="24"/>
    <w:lvlOverride w:ilvl="0">
      <w:startOverride w:val="15"/>
    </w:lvlOverride>
    <w:lvlOverride w:ilvl="1">
      <w:startOverride w:val="1"/>
    </w:lvlOverride>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2D65"/>
    <w:rsid w:val="000039AF"/>
    <w:rsid w:val="00012933"/>
    <w:rsid w:val="00073826"/>
    <w:rsid w:val="000835A5"/>
    <w:rsid w:val="000911A5"/>
    <w:rsid w:val="00091E9F"/>
    <w:rsid w:val="00095D09"/>
    <w:rsid w:val="000C1929"/>
    <w:rsid w:val="000D53EB"/>
    <w:rsid w:val="000D5426"/>
    <w:rsid w:val="000E3DE2"/>
    <w:rsid w:val="000F4B81"/>
    <w:rsid w:val="000F4E5B"/>
    <w:rsid w:val="000F7950"/>
    <w:rsid w:val="00102B18"/>
    <w:rsid w:val="00110907"/>
    <w:rsid w:val="00135F90"/>
    <w:rsid w:val="001369C0"/>
    <w:rsid w:val="00182E68"/>
    <w:rsid w:val="001868D7"/>
    <w:rsid w:val="0019073B"/>
    <w:rsid w:val="00193699"/>
    <w:rsid w:val="00194858"/>
    <w:rsid w:val="001A5A1C"/>
    <w:rsid w:val="001B10DF"/>
    <w:rsid w:val="002111CC"/>
    <w:rsid w:val="00215F5D"/>
    <w:rsid w:val="00262C9D"/>
    <w:rsid w:val="002749AE"/>
    <w:rsid w:val="0028508E"/>
    <w:rsid w:val="00296057"/>
    <w:rsid w:val="002A459E"/>
    <w:rsid w:val="002C6D43"/>
    <w:rsid w:val="002D0A7C"/>
    <w:rsid w:val="00314B5E"/>
    <w:rsid w:val="003462A7"/>
    <w:rsid w:val="0035141C"/>
    <w:rsid w:val="00397F9E"/>
    <w:rsid w:val="003B2078"/>
    <w:rsid w:val="003F2655"/>
    <w:rsid w:val="00415C36"/>
    <w:rsid w:val="00421A00"/>
    <w:rsid w:val="004252A6"/>
    <w:rsid w:val="004559B7"/>
    <w:rsid w:val="00473C65"/>
    <w:rsid w:val="00474184"/>
    <w:rsid w:val="0049169C"/>
    <w:rsid w:val="004B10B4"/>
    <w:rsid w:val="004B3F3F"/>
    <w:rsid w:val="004B4E84"/>
    <w:rsid w:val="004D0579"/>
    <w:rsid w:val="005020AC"/>
    <w:rsid w:val="0051306C"/>
    <w:rsid w:val="00521E4D"/>
    <w:rsid w:val="00523CB1"/>
    <w:rsid w:val="005248EC"/>
    <w:rsid w:val="005279D6"/>
    <w:rsid w:val="00542309"/>
    <w:rsid w:val="0055260A"/>
    <w:rsid w:val="00557B2C"/>
    <w:rsid w:val="00562A1D"/>
    <w:rsid w:val="00565A58"/>
    <w:rsid w:val="00566474"/>
    <w:rsid w:val="00574893"/>
    <w:rsid w:val="005A28D2"/>
    <w:rsid w:val="005C164F"/>
    <w:rsid w:val="005C1C77"/>
    <w:rsid w:val="005C625D"/>
    <w:rsid w:val="005D452A"/>
    <w:rsid w:val="005F467F"/>
    <w:rsid w:val="00622650"/>
    <w:rsid w:val="00647ABD"/>
    <w:rsid w:val="00653330"/>
    <w:rsid w:val="00654DAC"/>
    <w:rsid w:val="00663098"/>
    <w:rsid w:val="00664DED"/>
    <w:rsid w:val="00665C62"/>
    <w:rsid w:val="0067194C"/>
    <w:rsid w:val="00696FA9"/>
    <w:rsid w:val="006B5E0A"/>
    <w:rsid w:val="006C2CE2"/>
    <w:rsid w:val="006D692B"/>
    <w:rsid w:val="00726D5E"/>
    <w:rsid w:val="00730377"/>
    <w:rsid w:val="00764478"/>
    <w:rsid w:val="00765511"/>
    <w:rsid w:val="0077063B"/>
    <w:rsid w:val="00786D77"/>
    <w:rsid w:val="007A4AB3"/>
    <w:rsid w:val="007C522D"/>
    <w:rsid w:val="007D5F72"/>
    <w:rsid w:val="007E1551"/>
    <w:rsid w:val="007E58CA"/>
    <w:rsid w:val="0081225C"/>
    <w:rsid w:val="0083114A"/>
    <w:rsid w:val="008320B3"/>
    <w:rsid w:val="008359AF"/>
    <w:rsid w:val="0084481C"/>
    <w:rsid w:val="008542CC"/>
    <w:rsid w:val="00863996"/>
    <w:rsid w:val="00890DED"/>
    <w:rsid w:val="008914FB"/>
    <w:rsid w:val="0089664D"/>
    <w:rsid w:val="008A58A9"/>
    <w:rsid w:val="008A71EA"/>
    <w:rsid w:val="008C546A"/>
    <w:rsid w:val="00903AD6"/>
    <w:rsid w:val="00912D65"/>
    <w:rsid w:val="009175E2"/>
    <w:rsid w:val="009329A3"/>
    <w:rsid w:val="009437A8"/>
    <w:rsid w:val="00947D40"/>
    <w:rsid w:val="00951130"/>
    <w:rsid w:val="00955C5A"/>
    <w:rsid w:val="00960F9C"/>
    <w:rsid w:val="009702C4"/>
    <w:rsid w:val="00987FEA"/>
    <w:rsid w:val="009942BC"/>
    <w:rsid w:val="009A47C2"/>
    <w:rsid w:val="009B35DE"/>
    <w:rsid w:val="009D0165"/>
    <w:rsid w:val="009D2574"/>
    <w:rsid w:val="009E0794"/>
    <w:rsid w:val="009F3B5E"/>
    <w:rsid w:val="00A01236"/>
    <w:rsid w:val="00A079B7"/>
    <w:rsid w:val="00A13E43"/>
    <w:rsid w:val="00A47297"/>
    <w:rsid w:val="00A533FA"/>
    <w:rsid w:val="00A567A6"/>
    <w:rsid w:val="00A965A3"/>
    <w:rsid w:val="00AA46D3"/>
    <w:rsid w:val="00AB1410"/>
    <w:rsid w:val="00AB5037"/>
    <w:rsid w:val="00AC320E"/>
    <w:rsid w:val="00AC3D20"/>
    <w:rsid w:val="00AF16BE"/>
    <w:rsid w:val="00AF1DED"/>
    <w:rsid w:val="00AF490E"/>
    <w:rsid w:val="00B130F3"/>
    <w:rsid w:val="00B20180"/>
    <w:rsid w:val="00B2528B"/>
    <w:rsid w:val="00B5176F"/>
    <w:rsid w:val="00B62EAD"/>
    <w:rsid w:val="00B7514C"/>
    <w:rsid w:val="00B961DF"/>
    <w:rsid w:val="00B97ECF"/>
    <w:rsid w:val="00BA32D3"/>
    <w:rsid w:val="00BB1DCC"/>
    <w:rsid w:val="00BE0B88"/>
    <w:rsid w:val="00C31104"/>
    <w:rsid w:val="00C346B4"/>
    <w:rsid w:val="00C44684"/>
    <w:rsid w:val="00C50708"/>
    <w:rsid w:val="00CA05D6"/>
    <w:rsid w:val="00CA1516"/>
    <w:rsid w:val="00CA4440"/>
    <w:rsid w:val="00CB535E"/>
    <w:rsid w:val="00CC0544"/>
    <w:rsid w:val="00CD2CB5"/>
    <w:rsid w:val="00CD3992"/>
    <w:rsid w:val="00CD62D5"/>
    <w:rsid w:val="00CF3999"/>
    <w:rsid w:val="00CF3D01"/>
    <w:rsid w:val="00D030EF"/>
    <w:rsid w:val="00D36683"/>
    <w:rsid w:val="00D446D9"/>
    <w:rsid w:val="00D710F4"/>
    <w:rsid w:val="00D90385"/>
    <w:rsid w:val="00D96DBF"/>
    <w:rsid w:val="00DD4380"/>
    <w:rsid w:val="00DE162F"/>
    <w:rsid w:val="00DF29A0"/>
    <w:rsid w:val="00DF62E9"/>
    <w:rsid w:val="00DF7AEA"/>
    <w:rsid w:val="00E1243D"/>
    <w:rsid w:val="00E178EC"/>
    <w:rsid w:val="00E23E30"/>
    <w:rsid w:val="00E2460E"/>
    <w:rsid w:val="00E2721E"/>
    <w:rsid w:val="00E27C95"/>
    <w:rsid w:val="00E33A9E"/>
    <w:rsid w:val="00E349F2"/>
    <w:rsid w:val="00E61D35"/>
    <w:rsid w:val="00EA099F"/>
    <w:rsid w:val="00EB2F9C"/>
    <w:rsid w:val="00EB4897"/>
    <w:rsid w:val="00ED0027"/>
    <w:rsid w:val="00EE5383"/>
    <w:rsid w:val="00EF6479"/>
    <w:rsid w:val="00F13305"/>
    <w:rsid w:val="00F349E2"/>
    <w:rsid w:val="00F465EA"/>
    <w:rsid w:val="00F513FB"/>
    <w:rsid w:val="00F51436"/>
    <w:rsid w:val="00F85093"/>
    <w:rsid w:val="00F86C57"/>
    <w:rsid w:val="00F97127"/>
    <w:rsid w:val="00FA5138"/>
    <w:rsid w:val="00FB21E0"/>
    <w:rsid w:val="00FD7AE3"/>
    <w:rsid w:val="00FE1911"/>
    <w:rsid w:val="00FF4DB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F3EECEB"/>
  <w15:docId w15:val="{3FBAC00E-D10B-41FB-BCF9-FBA81CDFE5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Narrow" w:eastAsia="Arial Narrow" w:hAnsi="Arial Narrow" w:cs="Arial Narrow"/>
      <w:lang w:val="es-ES" w:eastAsia="es-ES" w:bidi="es-ES"/>
    </w:rPr>
  </w:style>
  <w:style w:type="paragraph" w:styleId="Ttulo1">
    <w:name w:val="heading 1"/>
    <w:basedOn w:val="Normal"/>
    <w:uiPriority w:val="9"/>
    <w:qFormat/>
    <w:pPr>
      <w:spacing w:before="112"/>
      <w:ind w:left="868" w:hanging="361"/>
      <w:outlineLvl w:val="0"/>
    </w:pPr>
    <w:rPr>
      <w:b/>
      <w:bCs/>
      <w:sz w:val="28"/>
      <w:szCs w:val="28"/>
    </w:rPr>
  </w:style>
  <w:style w:type="paragraph" w:styleId="Ttulo2">
    <w:name w:val="heading 2"/>
    <w:basedOn w:val="Normal"/>
    <w:link w:val="Ttulo2Car"/>
    <w:uiPriority w:val="9"/>
    <w:unhideWhenUsed/>
    <w:qFormat/>
    <w:pPr>
      <w:ind w:left="49"/>
      <w:outlineLvl w:val="1"/>
    </w:pPr>
    <w:rPr>
      <w:sz w:val="28"/>
      <w:szCs w:val="28"/>
    </w:rPr>
  </w:style>
  <w:style w:type="paragraph" w:styleId="Ttulo3">
    <w:name w:val="heading 3"/>
    <w:basedOn w:val="Normal"/>
    <w:link w:val="Ttulo3Car"/>
    <w:uiPriority w:val="9"/>
    <w:unhideWhenUsed/>
    <w:qFormat/>
    <w:pPr>
      <w:ind w:left="652"/>
      <w:outlineLvl w:val="2"/>
    </w:pPr>
    <w:rPr>
      <w:b/>
      <w:bCs/>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link w:val="TextoindependienteCar"/>
    <w:uiPriority w:val="1"/>
    <w:qFormat/>
    <w:rPr>
      <w:sz w:val="24"/>
      <w:szCs w:val="24"/>
    </w:rPr>
  </w:style>
  <w:style w:type="paragraph" w:styleId="Prrafodelista">
    <w:name w:val="List Paragraph"/>
    <w:basedOn w:val="Normal"/>
    <w:uiPriority w:val="1"/>
    <w:qFormat/>
    <w:pPr>
      <w:ind w:left="652" w:hanging="361"/>
    </w:pPr>
  </w:style>
  <w:style w:type="paragraph" w:customStyle="1" w:styleId="TableParagraph">
    <w:name w:val="Table Paragraph"/>
    <w:basedOn w:val="Normal"/>
    <w:uiPriority w:val="1"/>
    <w:qFormat/>
    <w:pPr>
      <w:spacing w:before="5"/>
    </w:pPr>
  </w:style>
  <w:style w:type="paragraph" w:styleId="Encabezado">
    <w:name w:val="header"/>
    <w:basedOn w:val="Normal"/>
    <w:link w:val="EncabezadoCar"/>
    <w:uiPriority w:val="99"/>
    <w:unhideWhenUsed/>
    <w:rsid w:val="00FB21E0"/>
    <w:pPr>
      <w:tabs>
        <w:tab w:val="center" w:pos="4419"/>
        <w:tab w:val="right" w:pos="8838"/>
      </w:tabs>
    </w:pPr>
  </w:style>
  <w:style w:type="character" w:customStyle="1" w:styleId="EncabezadoCar">
    <w:name w:val="Encabezado Car"/>
    <w:basedOn w:val="Fuentedeprrafopredeter"/>
    <w:link w:val="Encabezado"/>
    <w:uiPriority w:val="99"/>
    <w:rsid w:val="00FB21E0"/>
    <w:rPr>
      <w:rFonts w:ascii="Arial Narrow" w:eastAsia="Arial Narrow" w:hAnsi="Arial Narrow" w:cs="Arial Narrow"/>
      <w:lang w:val="es-ES" w:eastAsia="es-ES" w:bidi="es-ES"/>
    </w:rPr>
  </w:style>
  <w:style w:type="paragraph" w:styleId="Piedepgina">
    <w:name w:val="footer"/>
    <w:basedOn w:val="Normal"/>
    <w:link w:val="PiedepginaCar"/>
    <w:uiPriority w:val="99"/>
    <w:unhideWhenUsed/>
    <w:rsid w:val="00FB21E0"/>
    <w:pPr>
      <w:tabs>
        <w:tab w:val="center" w:pos="4419"/>
        <w:tab w:val="right" w:pos="8838"/>
      </w:tabs>
    </w:pPr>
  </w:style>
  <w:style w:type="character" w:customStyle="1" w:styleId="PiedepginaCar">
    <w:name w:val="Pie de página Car"/>
    <w:basedOn w:val="Fuentedeprrafopredeter"/>
    <w:link w:val="Piedepgina"/>
    <w:uiPriority w:val="99"/>
    <w:rsid w:val="00FB21E0"/>
    <w:rPr>
      <w:rFonts w:ascii="Arial Narrow" w:eastAsia="Arial Narrow" w:hAnsi="Arial Narrow" w:cs="Arial Narrow"/>
      <w:lang w:val="es-ES" w:eastAsia="es-ES" w:bidi="es-ES"/>
    </w:rPr>
  </w:style>
  <w:style w:type="paragraph" w:styleId="Ttulo">
    <w:name w:val="Title"/>
    <w:basedOn w:val="Normal"/>
    <w:link w:val="TtuloCar"/>
    <w:uiPriority w:val="10"/>
    <w:qFormat/>
    <w:rsid w:val="003462A7"/>
    <w:pPr>
      <w:spacing w:before="116"/>
      <w:ind w:left="1763"/>
    </w:pPr>
    <w:rPr>
      <w:b/>
      <w:bCs/>
      <w:sz w:val="32"/>
      <w:szCs w:val="32"/>
      <w:lang w:eastAsia="en-US" w:bidi="ar-SA"/>
    </w:rPr>
  </w:style>
  <w:style w:type="character" w:customStyle="1" w:styleId="TtuloCar">
    <w:name w:val="Título Car"/>
    <w:basedOn w:val="Fuentedeprrafopredeter"/>
    <w:link w:val="Ttulo"/>
    <w:uiPriority w:val="10"/>
    <w:rsid w:val="003462A7"/>
    <w:rPr>
      <w:rFonts w:ascii="Arial Narrow" w:eastAsia="Arial Narrow" w:hAnsi="Arial Narrow" w:cs="Arial Narrow"/>
      <w:b/>
      <w:bCs/>
      <w:sz w:val="32"/>
      <w:szCs w:val="32"/>
      <w:lang w:val="es-ES"/>
    </w:rPr>
  </w:style>
  <w:style w:type="character" w:customStyle="1" w:styleId="TextoindependienteCar">
    <w:name w:val="Texto independiente Car"/>
    <w:basedOn w:val="Fuentedeprrafopredeter"/>
    <w:link w:val="Textoindependiente"/>
    <w:uiPriority w:val="1"/>
    <w:rsid w:val="003462A7"/>
    <w:rPr>
      <w:rFonts w:ascii="Arial Narrow" w:eastAsia="Arial Narrow" w:hAnsi="Arial Narrow" w:cs="Arial Narrow"/>
      <w:sz w:val="24"/>
      <w:szCs w:val="24"/>
      <w:lang w:val="es-ES" w:eastAsia="es-ES" w:bidi="es-ES"/>
    </w:rPr>
  </w:style>
  <w:style w:type="character" w:customStyle="1" w:styleId="Ttulo2Car">
    <w:name w:val="Título 2 Car"/>
    <w:basedOn w:val="Fuentedeprrafopredeter"/>
    <w:link w:val="Ttulo2"/>
    <w:uiPriority w:val="9"/>
    <w:rsid w:val="003462A7"/>
    <w:rPr>
      <w:rFonts w:ascii="Arial Narrow" w:eastAsia="Arial Narrow" w:hAnsi="Arial Narrow" w:cs="Arial Narrow"/>
      <w:sz w:val="28"/>
      <w:szCs w:val="28"/>
      <w:lang w:val="es-ES" w:eastAsia="es-ES" w:bidi="es-ES"/>
    </w:rPr>
  </w:style>
  <w:style w:type="character" w:customStyle="1" w:styleId="Ttulo3Car">
    <w:name w:val="Título 3 Car"/>
    <w:basedOn w:val="Fuentedeprrafopredeter"/>
    <w:link w:val="Ttulo3"/>
    <w:uiPriority w:val="9"/>
    <w:rsid w:val="003462A7"/>
    <w:rPr>
      <w:rFonts w:ascii="Arial Narrow" w:eastAsia="Arial Narrow" w:hAnsi="Arial Narrow" w:cs="Arial Narrow"/>
      <w:b/>
      <w:bCs/>
      <w:sz w:val="24"/>
      <w:szCs w:val="24"/>
      <w:lang w:val="es-ES" w:eastAsia="es-ES" w:bidi="es-ES"/>
    </w:rPr>
  </w:style>
  <w:style w:type="paragraph" w:styleId="Textodeglobo">
    <w:name w:val="Balloon Text"/>
    <w:basedOn w:val="Normal"/>
    <w:link w:val="TextodegloboCar"/>
    <w:uiPriority w:val="99"/>
    <w:semiHidden/>
    <w:unhideWhenUsed/>
    <w:rsid w:val="007D5F72"/>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7D5F72"/>
    <w:rPr>
      <w:rFonts w:ascii="Segoe UI" w:eastAsia="Arial Narrow" w:hAnsi="Segoe UI" w:cs="Segoe UI"/>
      <w:sz w:val="18"/>
      <w:szCs w:val="18"/>
      <w:lang w:val="es-ES" w:eastAsia="es-ES" w:bidi="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0962988">
      <w:bodyDiv w:val="1"/>
      <w:marLeft w:val="0"/>
      <w:marRight w:val="0"/>
      <w:marTop w:val="0"/>
      <w:marBottom w:val="0"/>
      <w:divBdr>
        <w:top w:val="none" w:sz="0" w:space="0" w:color="auto"/>
        <w:left w:val="none" w:sz="0" w:space="0" w:color="auto"/>
        <w:bottom w:val="none" w:sz="0" w:space="0" w:color="auto"/>
        <w:right w:val="none" w:sz="0" w:space="0" w:color="auto"/>
      </w:divBdr>
    </w:div>
    <w:div w:id="951520955">
      <w:bodyDiv w:val="1"/>
      <w:marLeft w:val="0"/>
      <w:marRight w:val="0"/>
      <w:marTop w:val="0"/>
      <w:marBottom w:val="0"/>
      <w:divBdr>
        <w:top w:val="none" w:sz="0" w:space="0" w:color="auto"/>
        <w:left w:val="none" w:sz="0" w:space="0" w:color="auto"/>
        <w:bottom w:val="none" w:sz="0" w:space="0" w:color="auto"/>
        <w:right w:val="none" w:sz="0" w:space="0" w:color="auto"/>
      </w:divBdr>
    </w:div>
    <w:div w:id="1100415211">
      <w:bodyDiv w:val="1"/>
      <w:marLeft w:val="0"/>
      <w:marRight w:val="0"/>
      <w:marTop w:val="0"/>
      <w:marBottom w:val="0"/>
      <w:divBdr>
        <w:top w:val="none" w:sz="0" w:space="0" w:color="auto"/>
        <w:left w:val="none" w:sz="0" w:space="0" w:color="auto"/>
        <w:bottom w:val="none" w:sz="0" w:space="0" w:color="auto"/>
        <w:right w:val="none" w:sz="0" w:space="0" w:color="auto"/>
      </w:divBdr>
    </w:div>
    <w:div w:id="1359045602">
      <w:bodyDiv w:val="1"/>
      <w:marLeft w:val="0"/>
      <w:marRight w:val="0"/>
      <w:marTop w:val="0"/>
      <w:marBottom w:val="0"/>
      <w:divBdr>
        <w:top w:val="none" w:sz="0" w:space="0" w:color="auto"/>
        <w:left w:val="none" w:sz="0" w:space="0" w:color="auto"/>
        <w:bottom w:val="none" w:sz="0" w:space="0" w:color="auto"/>
        <w:right w:val="none" w:sz="0" w:space="0" w:color="auto"/>
      </w:divBdr>
    </w:div>
    <w:div w:id="1359116435">
      <w:bodyDiv w:val="1"/>
      <w:marLeft w:val="0"/>
      <w:marRight w:val="0"/>
      <w:marTop w:val="0"/>
      <w:marBottom w:val="0"/>
      <w:divBdr>
        <w:top w:val="none" w:sz="0" w:space="0" w:color="auto"/>
        <w:left w:val="none" w:sz="0" w:space="0" w:color="auto"/>
        <w:bottom w:val="none" w:sz="0" w:space="0" w:color="auto"/>
        <w:right w:val="none" w:sz="0" w:space="0" w:color="auto"/>
      </w:divBdr>
    </w:div>
    <w:div w:id="1578436874">
      <w:bodyDiv w:val="1"/>
      <w:marLeft w:val="0"/>
      <w:marRight w:val="0"/>
      <w:marTop w:val="0"/>
      <w:marBottom w:val="0"/>
      <w:divBdr>
        <w:top w:val="none" w:sz="0" w:space="0" w:color="auto"/>
        <w:left w:val="none" w:sz="0" w:space="0" w:color="auto"/>
        <w:bottom w:val="none" w:sz="0" w:space="0" w:color="auto"/>
        <w:right w:val="none" w:sz="0" w:space="0" w:color="auto"/>
      </w:divBdr>
    </w:div>
    <w:div w:id="212634738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823</TotalTime>
  <Pages>16</Pages>
  <Words>5191</Words>
  <Characters>28553</Characters>
  <Application>Microsoft Office Word</Application>
  <DocSecurity>0</DocSecurity>
  <Lines>237</Lines>
  <Paragraphs>67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33677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OZ</dc:creator>
  <cp:lastModifiedBy>Irma Velazco</cp:lastModifiedBy>
  <cp:revision>144</cp:revision>
  <cp:lastPrinted>2020-07-22T18:34:00Z</cp:lastPrinted>
  <dcterms:created xsi:type="dcterms:W3CDTF">2020-05-12T18:50:00Z</dcterms:created>
  <dcterms:modified xsi:type="dcterms:W3CDTF">2021-04-22T16:46:00Z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2020-05-10T00:00:00Z</vt:filetime>
  </property>
  <property fmtid="{D5CDD505-2E9C-101B-9397-08002B2CF9AE}" pid="3" name="LastSaved">
    <vt:filetime>2020-05-11T00:00:00Z</vt:filetime>
  </property>
</Properties>
</file>