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44" w:rsidRDefault="00281E44" w:rsidP="00281E44">
      <w:pPr>
        <w:jc w:val="center"/>
      </w:pPr>
      <w:r>
        <w:rPr>
          <w:rFonts w:ascii="Cambria" w:hAnsi="Cambria"/>
          <w:noProof/>
          <w:sz w:val="32"/>
          <w:szCs w:val="32"/>
          <w:lang w:val="es-MX" w:eastAsia="es-MX"/>
        </w:rPr>
        <w:drawing>
          <wp:inline distT="0" distB="0" distL="0" distR="0" wp14:anchorId="541667ED" wp14:editId="7A9DBF91">
            <wp:extent cx="2354239" cy="518615"/>
            <wp:effectExtent l="0" t="0" r="0" b="0"/>
            <wp:docPr id="1" name="Imagen 1" descr="COBAEJ HORIZONTAL escala gris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BAEJ HORIZONTAL escala gris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28" cy="52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E44" w:rsidRPr="00E55C4A" w:rsidRDefault="00281E44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>C O N V O C A T O R I A</w:t>
      </w:r>
    </w:p>
    <w:p w:rsidR="00281E44" w:rsidRPr="00E55C4A" w:rsidRDefault="00281E44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>LICITACIÓN PÚBLICA LOCAL</w:t>
      </w:r>
    </w:p>
    <w:p w:rsidR="00281E44" w:rsidRDefault="00281E44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>SIN CONCURRENCIA DE COMITÉ</w:t>
      </w:r>
    </w:p>
    <w:p w:rsidR="00483EB9" w:rsidRPr="00E55C4A" w:rsidRDefault="00483EB9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</w:p>
    <w:p w:rsidR="00281E44" w:rsidRPr="00E55C4A" w:rsidRDefault="00281E44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E55C4A">
        <w:rPr>
          <w:rFonts w:ascii="Arial" w:eastAsia="Times New Roman" w:hAnsi="Arial" w:cs="Arial"/>
          <w:sz w:val="18"/>
          <w:szCs w:val="20"/>
        </w:rPr>
        <w:t xml:space="preserve">El Colegio de Bachilleres del Estado de Jalisco de conformidad a la Ley de Compras Gubernamentales, Enajenaciones y Contratación de Servicios del Estado de Jalisco y sus Municipios y su Reglamento, convoca a los interesados a participar en </w:t>
      </w:r>
      <w:r w:rsidR="00711AEF" w:rsidRPr="00E55C4A">
        <w:rPr>
          <w:rFonts w:ascii="Arial" w:eastAsia="Times New Roman" w:hAnsi="Arial" w:cs="Arial"/>
          <w:sz w:val="18"/>
          <w:szCs w:val="20"/>
        </w:rPr>
        <w:t xml:space="preserve">la </w:t>
      </w:r>
      <w:r w:rsidRPr="00E55C4A">
        <w:rPr>
          <w:rFonts w:ascii="Arial" w:eastAsia="Times New Roman" w:hAnsi="Arial" w:cs="Arial"/>
          <w:sz w:val="18"/>
          <w:szCs w:val="20"/>
        </w:rPr>
        <w:t xml:space="preserve"> licitación pública</w:t>
      </w:r>
      <w:r w:rsidR="008B79B3" w:rsidRPr="00E55C4A">
        <w:rPr>
          <w:rFonts w:ascii="Arial" w:eastAsia="Times New Roman" w:hAnsi="Arial" w:cs="Arial"/>
          <w:sz w:val="18"/>
          <w:szCs w:val="20"/>
        </w:rPr>
        <w:t xml:space="preserve"> local</w:t>
      </w:r>
      <w:r w:rsidRPr="00E55C4A">
        <w:rPr>
          <w:rFonts w:ascii="Arial" w:eastAsia="Times New Roman" w:hAnsi="Arial" w:cs="Arial"/>
          <w:sz w:val="18"/>
          <w:szCs w:val="20"/>
        </w:rPr>
        <w:t>:</w:t>
      </w:r>
    </w:p>
    <w:p w:rsidR="00787F6B" w:rsidRPr="00E55C4A" w:rsidRDefault="00787F6B" w:rsidP="00E55C4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0"/>
        </w:rPr>
      </w:pPr>
    </w:p>
    <w:p w:rsidR="009440C9" w:rsidRPr="00E55C4A" w:rsidRDefault="00711AEF" w:rsidP="00E55C4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>LPL-SC-00</w:t>
      </w:r>
      <w:r w:rsidR="00050980">
        <w:rPr>
          <w:rFonts w:ascii="Arial" w:eastAsia="Times New Roman" w:hAnsi="Arial" w:cs="Arial"/>
          <w:b/>
          <w:sz w:val="18"/>
          <w:szCs w:val="20"/>
        </w:rPr>
        <w:t>8</w:t>
      </w:r>
      <w:r w:rsidRPr="00E55C4A">
        <w:rPr>
          <w:rFonts w:ascii="Arial" w:eastAsia="Times New Roman" w:hAnsi="Arial" w:cs="Arial"/>
          <w:b/>
          <w:sz w:val="18"/>
          <w:szCs w:val="20"/>
        </w:rPr>
        <w:t xml:space="preserve">/2017 </w:t>
      </w:r>
      <w:r w:rsidR="00824E4F" w:rsidRPr="00E55C4A">
        <w:rPr>
          <w:rFonts w:ascii="Arial" w:eastAsia="Times New Roman" w:hAnsi="Arial" w:cs="Arial"/>
          <w:b/>
          <w:sz w:val="18"/>
          <w:szCs w:val="20"/>
        </w:rPr>
        <w:t>“</w:t>
      </w:r>
      <w:r w:rsidR="00B94195" w:rsidRPr="00B94195">
        <w:rPr>
          <w:rFonts w:ascii="Arial" w:eastAsia="Times New Roman" w:hAnsi="Arial" w:cs="Arial"/>
          <w:b/>
          <w:sz w:val="18"/>
          <w:szCs w:val="20"/>
          <w:lang w:val="es-ES_tradnl"/>
        </w:rPr>
        <w:t>PRENDAS DE SEGURIDAD Y PROTECCIÓN PERSONAL</w:t>
      </w:r>
      <w:r w:rsidR="0035051B">
        <w:rPr>
          <w:rFonts w:ascii="Arial" w:eastAsia="Times New Roman" w:hAnsi="Arial" w:cs="Arial"/>
          <w:b/>
          <w:sz w:val="18"/>
          <w:szCs w:val="20"/>
        </w:rPr>
        <w:t>”</w:t>
      </w:r>
    </w:p>
    <w:p w:rsidR="009440C9" w:rsidRPr="00E55C4A" w:rsidRDefault="009440C9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</w:p>
    <w:p w:rsidR="006C75CA" w:rsidRPr="00E55C4A" w:rsidRDefault="00787F6B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E55C4A">
        <w:rPr>
          <w:rFonts w:ascii="Arial" w:eastAsia="Times New Roman" w:hAnsi="Arial" w:cs="Arial"/>
          <w:sz w:val="18"/>
          <w:szCs w:val="20"/>
        </w:rPr>
        <w:t xml:space="preserve">Que será llevado a cabo con </w:t>
      </w:r>
      <w:r w:rsidR="00FD3522" w:rsidRPr="00E55C4A">
        <w:rPr>
          <w:rFonts w:ascii="Arial" w:eastAsia="Times New Roman" w:hAnsi="Arial" w:cs="Arial"/>
          <w:sz w:val="18"/>
          <w:szCs w:val="20"/>
        </w:rPr>
        <w:t>R</w:t>
      </w:r>
      <w:r w:rsidRPr="00E55C4A">
        <w:rPr>
          <w:rFonts w:ascii="Arial" w:eastAsia="Times New Roman" w:hAnsi="Arial" w:cs="Arial"/>
          <w:sz w:val="18"/>
          <w:szCs w:val="20"/>
        </w:rPr>
        <w:t>ecursos</w:t>
      </w:r>
      <w:r w:rsidR="00FD3522" w:rsidRPr="00E55C4A">
        <w:rPr>
          <w:rFonts w:ascii="Arial" w:eastAsia="Times New Roman" w:hAnsi="Arial" w:cs="Arial"/>
          <w:sz w:val="18"/>
          <w:szCs w:val="20"/>
        </w:rPr>
        <w:t xml:space="preserve"> Estatales</w:t>
      </w:r>
      <w:r w:rsidR="00204675">
        <w:rPr>
          <w:rFonts w:ascii="Arial" w:eastAsia="Times New Roman" w:hAnsi="Arial" w:cs="Arial"/>
          <w:sz w:val="18"/>
          <w:szCs w:val="20"/>
        </w:rPr>
        <w:t xml:space="preserve"> y Federal.</w:t>
      </w:r>
    </w:p>
    <w:p w:rsidR="00787F6B" w:rsidRPr="00E55C4A" w:rsidRDefault="00787F6B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E55C4A">
        <w:rPr>
          <w:rFonts w:ascii="Arial" w:eastAsia="Times New Roman" w:hAnsi="Arial" w:cs="Arial"/>
          <w:sz w:val="18"/>
          <w:szCs w:val="20"/>
        </w:rPr>
        <w:t>Las propuestas deberán ser presentadas en idioma español.</w:t>
      </w:r>
    </w:p>
    <w:p w:rsidR="00787F6B" w:rsidRPr="00E55C4A" w:rsidRDefault="00787F6B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E55C4A">
        <w:rPr>
          <w:rFonts w:ascii="Arial" w:eastAsia="Times New Roman" w:hAnsi="Arial" w:cs="Arial"/>
          <w:sz w:val="18"/>
          <w:szCs w:val="20"/>
        </w:rPr>
        <w:t xml:space="preserve">Deberán incluir en su propuesta, documento bajo protesta de decir verdad que no </w:t>
      </w:r>
      <w:r w:rsidR="006C75CA" w:rsidRPr="00E55C4A">
        <w:rPr>
          <w:rFonts w:ascii="Arial" w:eastAsia="Times New Roman" w:hAnsi="Arial" w:cs="Arial"/>
          <w:sz w:val="18"/>
          <w:szCs w:val="20"/>
        </w:rPr>
        <w:t>s</w:t>
      </w:r>
      <w:r w:rsidRPr="00E55C4A">
        <w:rPr>
          <w:rFonts w:ascii="Arial" w:eastAsia="Times New Roman" w:hAnsi="Arial" w:cs="Arial"/>
          <w:sz w:val="18"/>
          <w:szCs w:val="20"/>
        </w:rPr>
        <w:t>e encuentra en alguno de los supuestos del Art. 48 de la Ley.</w:t>
      </w:r>
    </w:p>
    <w:p w:rsidR="00787F6B" w:rsidRDefault="004D684D" w:rsidP="00787F6B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>
        <w:rPr>
          <w:rFonts w:ascii="Arial" w:eastAsia="Times New Roman" w:hAnsi="Arial" w:cs="Arial"/>
          <w:sz w:val="18"/>
          <w:szCs w:val="20"/>
        </w:rPr>
        <w:t>P</w:t>
      </w:r>
      <w:r w:rsidR="00787F6B" w:rsidRPr="00E55C4A">
        <w:rPr>
          <w:rFonts w:ascii="Arial" w:eastAsia="Times New Roman" w:hAnsi="Arial" w:cs="Arial"/>
          <w:sz w:val="18"/>
          <w:szCs w:val="20"/>
        </w:rPr>
        <w:t>resent</w:t>
      </w:r>
      <w:r>
        <w:rPr>
          <w:rFonts w:ascii="Arial" w:eastAsia="Times New Roman" w:hAnsi="Arial" w:cs="Arial"/>
          <w:sz w:val="18"/>
          <w:szCs w:val="20"/>
        </w:rPr>
        <w:t>ar</w:t>
      </w:r>
      <w:r w:rsidR="00787F6B" w:rsidRPr="00E55C4A">
        <w:rPr>
          <w:rFonts w:ascii="Arial" w:eastAsia="Times New Roman" w:hAnsi="Arial" w:cs="Arial"/>
          <w:sz w:val="18"/>
          <w:szCs w:val="20"/>
        </w:rPr>
        <w:t xml:space="preserve"> una declaración de integridad y no colusión, en la que manifiesten, que por sí mismos o a través de interpósita persona, se abstendrán de adoptar conductas, para que los servidores públicos del ente público, induzcan o alteren las evaluaciones de las proposiciones, el resultado del procedimiento, u otros aspectos que otorguen condiciones más ventajosas con relación a los demás participantes, así como la celebración de acuerdos colusorios.</w:t>
      </w:r>
    </w:p>
    <w:p w:rsidR="009F2057" w:rsidRPr="009F2057" w:rsidRDefault="009F2057" w:rsidP="009F2057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9F2057">
        <w:rPr>
          <w:rFonts w:ascii="Arial" w:eastAsia="Times New Roman" w:hAnsi="Arial" w:cs="Arial"/>
          <w:sz w:val="18"/>
          <w:szCs w:val="20"/>
        </w:rPr>
        <w:t>La contratación únicamente abarcará el presente ejercicio fiscal.</w:t>
      </w:r>
    </w:p>
    <w:p w:rsidR="009F2057" w:rsidRPr="00E55C4A" w:rsidRDefault="000975AF" w:rsidP="00787F6B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>
        <w:rPr>
          <w:rFonts w:ascii="Arial" w:eastAsia="Times New Roman" w:hAnsi="Arial" w:cs="Arial"/>
          <w:sz w:val="18"/>
          <w:szCs w:val="20"/>
        </w:rPr>
        <w:t>La presente licitación  s</w:t>
      </w:r>
      <w:r w:rsidR="009F2057" w:rsidRPr="009F2057">
        <w:rPr>
          <w:rFonts w:ascii="Arial" w:eastAsia="Times New Roman" w:hAnsi="Arial" w:cs="Arial"/>
          <w:sz w:val="18"/>
          <w:szCs w:val="20"/>
        </w:rPr>
        <w:t xml:space="preserve">erá adjudicada </w:t>
      </w:r>
      <w:r w:rsidR="00B94195">
        <w:rPr>
          <w:rFonts w:ascii="Arial" w:eastAsia="Times New Roman" w:hAnsi="Arial" w:cs="Arial"/>
          <w:sz w:val="18"/>
          <w:szCs w:val="20"/>
        </w:rPr>
        <w:t xml:space="preserve">por partidas </w:t>
      </w:r>
      <w:r w:rsidR="009F2057" w:rsidRPr="009F2057">
        <w:rPr>
          <w:rFonts w:ascii="Arial" w:eastAsia="Times New Roman" w:hAnsi="Arial" w:cs="Arial"/>
          <w:sz w:val="18"/>
          <w:szCs w:val="20"/>
        </w:rPr>
        <w:t xml:space="preserve">a </w:t>
      </w:r>
      <w:r w:rsidR="00B94195">
        <w:rPr>
          <w:rFonts w:ascii="Arial" w:eastAsia="Times New Roman" w:hAnsi="Arial" w:cs="Arial"/>
          <w:sz w:val="18"/>
          <w:szCs w:val="20"/>
        </w:rPr>
        <w:t>varios</w:t>
      </w:r>
      <w:r w:rsidR="009F2057" w:rsidRPr="009F2057">
        <w:rPr>
          <w:rFonts w:ascii="Arial" w:eastAsia="Times New Roman" w:hAnsi="Arial" w:cs="Arial"/>
          <w:sz w:val="18"/>
          <w:szCs w:val="20"/>
        </w:rPr>
        <w:t xml:space="preserve"> licitante</w:t>
      </w:r>
      <w:r w:rsidR="00B94195">
        <w:rPr>
          <w:rFonts w:ascii="Arial" w:eastAsia="Times New Roman" w:hAnsi="Arial" w:cs="Arial"/>
          <w:sz w:val="18"/>
          <w:szCs w:val="20"/>
        </w:rPr>
        <w:t>s</w:t>
      </w:r>
      <w:r w:rsidR="009F2057" w:rsidRPr="009F2057">
        <w:rPr>
          <w:rFonts w:ascii="Arial" w:eastAsia="Times New Roman" w:hAnsi="Arial" w:cs="Arial"/>
          <w:sz w:val="18"/>
          <w:szCs w:val="20"/>
        </w:rPr>
        <w:t xml:space="preserve"> que cumpla con los requisitos solicitados y ofrezca</w:t>
      </w:r>
      <w:r>
        <w:rPr>
          <w:rFonts w:ascii="Arial" w:eastAsia="Times New Roman" w:hAnsi="Arial" w:cs="Arial"/>
          <w:sz w:val="18"/>
          <w:szCs w:val="20"/>
        </w:rPr>
        <w:t>n</w:t>
      </w:r>
      <w:r w:rsidR="009F2057" w:rsidRPr="009F2057">
        <w:rPr>
          <w:rFonts w:ascii="Arial" w:eastAsia="Times New Roman" w:hAnsi="Arial" w:cs="Arial"/>
          <w:sz w:val="18"/>
          <w:szCs w:val="20"/>
        </w:rPr>
        <w:t xml:space="preserve"> la mejor oferta.</w:t>
      </w:r>
    </w:p>
    <w:p w:rsidR="00E55C4A" w:rsidRPr="00313EA8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13EA8">
        <w:rPr>
          <w:rFonts w:ascii="Arial" w:eastAsia="Times New Roman" w:hAnsi="Arial" w:cs="Arial"/>
          <w:sz w:val="18"/>
          <w:szCs w:val="20"/>
        </w:rPr>
        <w:t>La Contraloría Interna se encuentra ubicada en el 4° piso del domicilio de la convocante ubicado en Pedro Moreno 1491, Col. Americana, CP 44160, Guadalajara, Jalisco.</w:t>
      </w:r>
    </w:p>
    <w:p w:rsidR="00E55C4A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13EA8">
        <w:rPr>
          <w:rFonts w:ascii="Arial" w:eastAsia="Times New Roman" w:hAnsi="Arial" w:cs="Arial"/>
          <w:sz w:val="18"/>
          <w:szCs w:val="20"/>
        </w:rPr>
        <w:t>El proveedor adjudicado, deberá recoger su orden de compra dentro de los 10 diez días hábiles posteriores a la notificación de la resolución de adjudicación.</w:t>
      </w:r>
    </w:p>
    <w:p w:rsidR="00E55C4A" w:rsidRPr="00313EA8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>
        <w:rPr>
          <w:rFonts w:ascii="Arial" w:eastAsia="Times New Roman" w:hAnsi="Arial" w:cs="Arial"/>
          <w:sz w:val="18"/>
          <w:szCs w:val="20"/>
        </w:rPr>
        <w:t>Las causas de desechamiento son las especificadas en  las bases.</w:t>
      </w:r>
    </w:p>
    <w:p w:rsidR="00E55C4A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13EA8">
        <w:rPr>
          <w:rFonts w:ascii="Arial" w:eastAsia="Times New Roman" w:hAnsi="Arial" w:cs="Arial"/>
          <w:sz w:val="18"/>
          <w:szCs w:val="20"/>
        </w:rPr>
        <w:t>Los criterios específicos  que se utilizarán para la evaluación de las proposiciones y aplicación de los contratos</w:t>
      </w:r>
      <w:r w:rsidR="00F83AA3">
        <w:rPr>
          <w:rFonts w:ascii="Arial" w:eastAsia="Times New Roman" w:hAnsi="Arial" w:cs="Arial"/>
          <w:sz w:val="18"/>
          <w:szCs w:val="20"/>
        </w:rPr>
        <w:t xml:space="preserve"> son binarios y</w:t>
      </w:r>
      <w:r w:rsidRPr="00313EA8">
        <w:rPr>
          <w:rFonts w:ascii="Arial" w:eastAsia="Times New Roman" w:hAnsi="Arial" w:cs="Arial"/>
          <w:sz w:val="18"/>
          <w:szCs w:val="20"/>
        </w:rPr>
        <w:t xml:space="preserve"> se encuentran especificados en las bases.</w:t>
      </w:r>
    </w:p>
    <w:p w:rsidR="00F83AA3" w:rsidRPr="00313EA8" w:rsidRDefault="00F83AA3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>
        <w:rPr>
          <w:rFonts w:ascii="Arial" w:eastAsia="Times New Roman" w:hAnsi="Arial" w:cs="Arial"/>
          <w:sz w:val="18"/>
          <w:szCs w:val="20"/>
        </w:rPr>
        <w:t xml:space="preserve">De igual forma las causas expresas de desechamiento de las proposiciones se encuentran especificadas en las bases. </w:t>
      </w:r>
    </w:p>
    <w:p w:rsidR="00E55C4A" w:rsidRPr="00313EA8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313EA8">
        <w:rPr>
          <w:rFonts w:ascii="Arial" w:eastAsia="Times New Roman" w:hAnsi="Arial" w:cs="Arial"/>
          <w:sz w:val="18"/>
          <w:szCs w:val="20"/>
        </w:rPr>
        <w:t>Los plazos y requisitos para las entregas de garantías están especificados en las bases. No hay anticipos en esta licitación.</w:t>
      </w:r>
    </w:p>
    <w:p w:rsidR="00787F6B" w:rsidRPr="00E55C4A" w:rsidRDefault="00787F6B" w:rsidP="00787F6B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</w:p>
    <w:p w:rsidR="00281E44" w:rsidRDefault="00281E44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  <w:r w:rsidRPr="00E55C4A">
        <w:rPr>
          <w:rFonts w:ascii="Arial" w:eastAsia="Times New Roman" w:hAnsi="Arial" w:cs="Arial"/>
          <w:sz w:val="18"/>
          <w:szCs w:val="20"/>
        </w:rPr>
        <w:t xml:space="preserve">Las bases de la licitación estarán a la disposición, en la dirección de internet </w:t>
      </w:r>
      <w:hyperlink r:id="rId7" w:history="1">
        <w:r w:rsidR="00E55C4A" w:rsidRPr="00D076C3">
          <w:rPr>
            <w:rStyle w:val="Hipervnculo"/>
            <w:rFonts w:ascii="Arial" w:eastAsia="Times New Roman" w:hAnsi="Arial" w:cs="Arial"/>
            <w:sz w:val="18"/>
            <w:szCs w:val="20"/>
          </w:rPr>
          <w:t>www.cobaej.edu.mx/2013_web/compras/index.php</w:t>
        </w:r>
      </w:hyperlink>
    </w:p>
    <w:p w:rsidR="00E55C4A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</w:p>
    <w:p w:rsidR="00E55C4A" w:rsidRPr="00E55C4A" w:rsidRDefault="00E55C4A" w:rsidP="00E55C4A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281E44" w:rsidRPr="00E55C4A" w:rsidTr="00DB37A9">
        <w:tc>
          <w:tcPr>
            <w:tcW w:w="4489" w:type="dxa"/>
          </w:tcPr>
          <w:p w:rsidR="00281E44" w:rsidRPr="00E55C4A" w:rsidRDefault="00281E44" w:rsidP="00E55C4A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Fecha de publicación en página web</w:t>
            </w:r>
          </w:p>
        </w:tc>
        <w:tc>
          <w:tcPr>
            <w:tcW w:w="4489" w:type="dxa"/>
          </w:tcPr>
          <w:p w:rsidR="00281E44" w:rsidRPr="00E55C4A" w:rsidRDefault="00EE30F6" w:rsidP="00B94195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8</w:t>
            </w:r>
            <w:r w:rsidR="00281E44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de </w:t>
            </w:r>
            <w:r w:rsidR="00B94195">
              <w:rPr>
                <w:rFonts w:ascii="Arial" w:eastAsia="Times New Roman" w:hAnsi="Arial" w:cs="Arial"/>
                <w:sz w:val="18"/>
                <w:szCs w:val="20"/>
              </w:rPr>
              <w:t>Junio</w:t>
            </w:r>
            <w:r w:rsidR="00281E44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de 2017</w:t>
            </w:r>
          </w:p>
        </w:tc>
      </w:tr>
      <w:tr w:rsidR="00281E44" w:rsidRPr="00E55C4A" w:rsidTr="00DB37A9">
        <w:tc>
          <w:tcPr>
            <w:tcW w:w="4489" w:type="dxa"/>
          </w:tcPr>
          <w:p w:rsidR="00281E44" w:rsidRPr="00E55C4A" w:rsidRDefault="00A30AE8" w:rsidP="00E55C4A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Preguntas de aclaración de bases</w:t>
            </w:r>
          </w:p>
        </w:tc>
        <w:tc>
          <w:tcPr>
            <w:tcW w:w="4489" w:type="dxa"/>
          </w:tcPr>
          <w:p w:rsidR="0034297D" w:rsidRPr="00E55C4A" w:rsidRDefault="00A30AE8" w:rsidP="00EE30F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A más tardar </w:t>
            </w:r>
            <w:r w:rsidR="00871523">
              <w:rPr>
                <w:rFonts w:ascii="Arial" w:eastAsia="Times New Roman" w:hAnsi="Arial" w:cs="Arial"/>
                <w:sz w:val="18"/>
                <w:szCs w:val="20"/>
              </w:rPr>
              <w:t>a las 12:00 pm d</w:t>
            </w: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el</w:t>
            </w:r>
            <w:r w:rsidR="00FB5986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D65E31">
              <w:rPr>
                <w:rFonts w:ascii="Arial" w:eastAsia="Times New Roman" w:hAnsi="Arial" w:cs="Arial"/>
                <w:sz w:val="18"/>
                <w:szCs w:val="20"/>
              </w:rPr>
              <w:t>1</w:t>
            </w:r>
            <w:r w:rsidR="00EE30F6">
              <w:rPr>
                <w:rFonts w:ascii="Arial" w:eastAsia="Times New Roman" w:hAnsi="Arial" w:cs="Arial"/>
                <w:sz w:val="18"/>
                <w:szCs w:val="20"/>
              </w:rPr>
              <w:t>3</w:t>
            </w:r>
            <w:r w:rsidR="003C0278">
              <w:rPr>
                <w:rFonts w:ascii="Arial" w:eastAsia="Times New Roman" w:hAnsi="Arial" w:cs="Arial"/>
                <w:sz w:val="18"/>
                <w:szCs w:val="20"/>
              </w:rPr>
              <w:t xml:space="preserve"> de junio </w:t>
            </w:r>
            <w:r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de 2017</w:t>
            </w:r>
            <w:r w:rsidR="0034297D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vía correo electrónico rmateriales@cobaej.edu.mx</w:t>
            </w:r>
          </w:p>
        </w:tc>
      </w:tr>
      <w:tr w:rsidR="0034297D" w:rsidRPr="00E55C4A" w:rsidTr="00DB37A9">
        <w:tc>
          <w:tcPr>
            <w:tcW w:w="4489" w:type="dxa"/>
          </w:tcPr>
          <w:p w:rsidR="0034297D" w:rsidRPr="00E55C4A" w:rsidRDefault="00B87F67" w:rsidP="00E55C4A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Respuestas de aclaración de bases</w:t>
            </w:r>
          </w:p>
        </w:tc>
        <w:tc>
          <w:tcPr>
            <w:tcW w:w="4489" w:type="dxa"/>
          </w:tcPr>
          <w:p w:rsidR="0034297D" w:rsidRPr="00E55C4A" w:rsidRDefault="00D65E31" w:rsidP="00EE30F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1</w:t>
            </w:r>
            <w:r w:rsidR="00EE30F6">
              <w:rPr>
                <w:rFonts w:ascii="Arial" w:eastAsia="Times New Roman" w:hAnsi="Arial" w:cs="Arial"/>
                <w:sz w:val="18"/>
                <w:szCs w:val="20"/>
              </w:rPr>
              <w:t>4</w:t>
            </w:r>
            <w:r w:rsidR="003C0278">
              <w:rPr>
                <w:rFonts w:ascii="Arial" w:eastAsia="Times New Roman" w:hAnsi="Arial" w:cs="Arial"/>
                <w:sz w:val="18"/>
                <w:szCs w:val="20"/>
              </w:rPr>
              <w:t xml:space="preserve"> de junio </w:t>
            </w:r>
            <w:r w:rsidR="00B87F67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de 2017 que estarán a disposición en </w:t>
            </w:r>
            <w:hyperlink r:id="rId8" w:history="1">
              <w:r w:rsidR="00B87F67" w:rsidRPr="00E55C4A">
                <w:rPr>
                  <w:sz w:val="18"/>
                </w:rPr>
                <w:t>www.cobaej.edu.mx/2013_web/compras/index.php</w:t>
              </w:r>
            </w:hyperlink>
            <w:r w:rsidR="00B87F67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en el proceso correspondiente</w:t>
            </w:r>
          </w:p>
        </w:tc>
      </w:tr>
      <w:tr w:rsidR="00A30AE8" w:rsidRPr="00E55C4A" w:rsidTr="00DB37A9">
        <w:tc>
          <w:tcPr>
            <w:tcW w:w="4489" w:type="dxa"/>
          </w:tcPr>
          <w:p w:rsidR="00A30AE8" w:rsidRPr="00E55C4A" w:rsidRDefault="00A30AE8" w:rsidP="00E55C4A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Presentación </w:t>
            </w:r>
            <w:r w:rsidR="0099285F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de </w:t>
            </w: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proposiciones</w:t>
            </w:r>
          </w:p>
        </w:tc>
        <w:tc>
          <w:tcPr>
            <w:tcW w:w="4489" w:type="dxa"/>
          </w:tcPr>
          <w:p w:rsidR="00A30AE8" w:rsidRPr="00E55C4A" w:rsidRDefault="003C0278" w:rsidP="00EE30F6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1</w:t>
            </w:r>
            <w:r w:rsidR="00EE30F6">
              <w:rPr>
                <w:rFonts w:ascii="Arial" w:eastAsia="Times New Roman" w:hAnsi="Arial" w:cs="Arial"/>
                <w:sz w:val="18"/>
                <w:szCs w:val="20"/>
              </w:rPr>
              <w:t>9</w:t>
            </w:r>
            <w:r w:rsidR="00DD5F6F">
              <w:rPr>
                <w:rFonts w:ascii="Arial" w:eastAsia="Times New Roman" w:hAnsi="Arial" w:cs="Arial"/>
                <w:sz w:val="18"/>
                <w:szCs w:val="20"/>
              </w:rPr>
              <w:t xml:space="preserve"> de junio</w:t>
            </w:r>
            <w:r w:rsidR="00A30AE8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 a las 1</w:t>
            </w:r>
            <w:r w:rsidR="00FB5986" w:rsidRPr="00E55C4A">
              <w:rPr>
                <w:rFonts w:ascii="Arial" w:eastAsia="Times New Roman" w:hAnsi="Arial" w:cs="Arial"/>
                <w:sz w:val="18"/>
                <w:szCs w:val="20"/>
              </w:rPr>
              <w:t>0:0</w:t>
            </w:r>
            <w:r w:rsidR="00A30AE8" w:rsidRPr="00E55C4A">
              <w:rPr>
                <w:rFonts w:ascii="Arial" w:eastAsia="Times New Roman" w:hAnsi="Arial" w:cs="Arial"/>
                <w:sz w:val="18"/>
                <w:szCs w:val="20"/>
              </w:rPr>
              <w:t xml:space="preserve">0 </w:t>
            </w:r>
            <w:proofErr w:type="spellStart"/>
            <w:r w:rsidR="006C75CA" w:rsidRPr="00E55C4A">
              <w:rPr>
                <w:rFonts w:ascii="Arial" w:eastAsia="Times New Roman" w:hAnsi="Arial" w:cs="Arial"/>
                <w:sz w:val="18"/>
                <w:szCs w:val="20"/>
              </w:rPr>
              <w:t>hrs</w:t>
            </w:r>
            <w:proofErr w:type="spellEnd"/>
            <w:r w:rsidR="006C75CA" w:rsidRPr="00E55C4A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D5F6F">
              <w:rPr>
                <w:rFonts w:ascii="Arial" w:eastAsia="Times New Roman" w:hAnsi="Arial" w:cs="Arial"/>
                <w:sz w:val="18"/>
                <w:szCs w:val="20"/>
              </w:rPr>
              <w:t xml:space="preserve"> e</w:t>
            </w:r>
            <w:r w:rsidR="0099285F" w:rsidRPr="00E55C4A">
              <w:rPr>
                <w:rFonts w:ascii="Arial" w:eastAsia="Times New Roman" w:hAnsi="Arial" w:cs="Arial"/>
                <w:sz w:val="18"/>
                <w:szCs w:val="20"/>
              </w:rPr>
              <w:t>n el domicilio de la convocante</w:t>
            </w:r>
          </w:p>
        </w:tc>
      </w:tr>
      <w:tr w:rsidR="00165ED2" w:rsidRPr="00E55C4A" w:rsidTr="00DB37A9">
        <w:tc>
          <w:tcPr>
            <w:tcW w:w="4489" w:type="dxa"/>
          </w:tcPr>
          <w:p w:rsidR="00165ED2" w:rsidRPr="00E55C4A" w:rsidRDefault="00165ED2" w:rsidP="00E55C4A">
            <w:pPr>
              <w:jc w:val="both"/>
              <w:rPr>
                <w:rFonts w:ascii="Arial" w:eastAsia="Times New Roman" w:hAnsi="Arial" w:cs="Arial"/>
                <w:sz w:val="18"/>
                <w:szCs w:val="20"/>
              </w:rPr>
            </w:pPr>
            <w:r w:rsidRPr="00E55C4A">
              <w:rPr>
                <w:rFonts w:ascii="Arial" w:eastAsia="Times New Roman" w:hAnsi="Arial" w:cs="Arial"/>
                <w:sz w:val="18"/>
                <w:szCs w:val="20"/>
              </w:rPr>
              <w:t>Fallo</w:t>
            </w:r>
          </w:p>
        </w:tc>
        <w:tc>
          <w:tcPr>
            <w:tcW w:w="4489" w:type="dxa"/>
          </w:tcPr>
          <w:p w:rsidR="00165ED2" w:rsidRPr="00313EA8" w:rsidRDefault="00165ED2" w:rsidP="00CD3D34">
            <w:pPr>
              <w:rPr>
                <w:rFonts w:ascii="Arial" w:hAnsi="Arial" w:cs="Arial"/>
                <w:sz w:val="18"/>
                <w:szCs w:val="20"/>
              </w:rPr>
            </w:pPr>
            <w:r w:rsidRPr="00313EA8">
              <w:rPr>
                <w:rFonts w:ascii="Arial" w:hAnsi="Arial" w:cs="Arial"/>
                <w:sz w:val="18"/>
                <w:szCs w:val="20"/>
              </w:rPr>
              <w:t xml:space="preserve">Dentro de los 20  días naturales posteriores a la presentación de propuestas técnicas y ofertas económicas, mismo que estará a disposición en </w:t>
            </w:r>
            <w:hyperlink r:id="rId9" w:history="1">
              <w:r w:rsidRPr="00313EA8">
                <w:rPr>
                  <w:rStyle w:val="Hipervnculo"/>
                  <w:rFonts w:ascii="Arial" w:eastAsia="Times New Roman" w:hAnsi="Arial" w:cs="Arial"/>
                  <w:sz w:val="18"/>
                  <w:szCs w:val="20"/>
                </w:rPr>
                <w:t>www.cobaej.edu.mx/2013_web/compras/index.php</w:t>
              </w:r>
            </w:hyperlink>
          </w:p>
        </w:tc>
      </w:tr>
    </w:tbl>
    <w:p w:rsidR="00E55C4A" w:rsidRDefault="00E55C4A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</w:p>
    <w:p w:rsidR="00E55C4A" w:rsidRDefault="00281E44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 xml:space="preserve">Guadalajara, Jalisco, </w:t>
      </w:r>
      <w:r w:rsidR="00B94195">
        <w:rPr>
          <w:rFonts w:ascii="Arial" w:eastAsia="Times New Roman" w:hAnsi="Arial" w:cs="Arial"/>
          <w:b/>
          <w:sz w:val="18"/>
          <w:szCs w:val="20"/>
        </w:rPr>
        <w:t>0</w:t>
      </w:r>
      <w:r w:rsidR="00EE30F6">
        <w:rPr>
          <w:rFonts w:ascii="Arial" w:eastAsia="Times New Roman" w:hAnsi="Arial" w:cs="Arial"/>
          <w:b/>
          <w:sz w:val="18"/>
          <w:szCs w:val="20"/>
        </w:rPr>
        <w:t>8</w:t>
      </w:r>
      <w:r w:rsidRPr="00E55C4A">
        <w:rPr>
          <w:rFonts w:ascii="Arial" w:eastAsia="Times New Roman" w:hAnsi="Arial" w:cs="Arial"/>
          <w:b/>
          <w:sz w:val="18"/>
          <w:szCs w:val="20"/>
        </w:rPr>
        <w:t xml:space="preserve"> de </w:t>
      </w:r>
      <w:r w:rsidR="00B94195">
        <w:rPr>
          <w:rFonts w:ascii="Arial" w:eastAsia="Times New Roman" w:hAnsi="Arial" w:cs="Arial"/>
          <w:b/>
          <w:sz w:val="18"/>
          <w:szCs w:val="20"/>
        </w:rPr>
        <w:t>Junio</w:t>
      </w:r>
      <w:r w:rsidRPr="00E55C4A">
        <w:rPr>
          <w:rFonts w:ascii="Arial" w:eastAsia="Times New Roman" w:hAnsi="Arial" w:cs="Arial"/>
          <w:b/>
          <w:sz w:val="18"/>
          <w:szCs w:val="20"/>
        </w:rPr>
        <w:t xml:space="preserve"> de 2017</w:t>
      </w:r>
    </w:p>
    <w:p w:rsidR="00E55C4A" w:rsidRDefault="00E55C4A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</w:p>
    <w:p w:rsidR="00E55C4A" w:rsidRDefault="00E55C4A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</w:p>
    <w:p w:rsidR="00E55C4A" w:rsidRPr="00105A41" w:rsidRDefault="00E55C4A" w:rsidP="00E55C4A">
      <w:pPr>
        <w:spacing w:after="0" w:line="240" w:lineRule="auto"/>
        <w:jc w:val="center"/>
        <w:rPr>
          <w:rStyle w:val="nfasissutil"/>
        </w:rPr>
      </w:pPr>
    </w:p>
    <w:p w:rsidR="00763195" w:rsidRPr="00E55C4A" w:rsidRDefault="00763195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</w:p>
    <w:p w:rsidR="00FB5986" w:rsidRPr="00E55C4A" w:rsidRDefault="000975AF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9F7553">
        <w:rPr>
          <w:rFonts w:ascii="Arial" w:eastAsia="Times New Roman" w:hAnsi="Arial" w:cs="Arial"/>
          <w:b/>
          <w:sz w:val="18"/>
          <w:szCs w:val="20"/>
        </w:rPr>
        <w:t>M</w:t>
      </w:r>
      <w:r w:rsidR="009F7553">
        <w:rPr>
          <w:rFonts w:ascii="Arial" w:eastAsia="Times New Roman" w:hAnsi="Arial" w:cs="Arial"/>
          <w:b/>
          <w:sz w:val="18"/>
          <w:szCs w:val="20"/>
        </w:rPr>
        <w:t>tro. Alfonso Gómez Godínez</w:t>
      </w:r>
      <w:r>
        <w:rPr>
          <w:rFonts w:ascii="Arial" w:eastAsia="Times New Roman" w:hAnsi="Arial" w:cs="Arial"/>
          <w:b/>
          <w:sz w:val="18"/>
          <w:szCs w:val="20"/>
        </w:rPr>
        <w:t xml:space="preserve"> </w:t>
      </w:r>
    </w:p>
    <w:p w:rsidR="009F2057" w:rsidRDefault="009F7553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>
        <w:rPr>
          <w:rFonts w:ascii="Arial" w:eastAsia="Times New Roman" w:hAnsi="Arial" w:cs="Arial"/>
          <w:b/>
          <w:sz w:val="18"/>
          <w:szCs w:val="20"/>
        </w:rPr>
        <w:t xml:space="preserve">Director General Provisional </w:t>
      </w:r>
      <w:r w:rsidR="00FD3522" w:rsidRPr="00E55C4A">
        <w:rPr>
          <w:rFonts w:ascii="Arial" w:eastAsia="Times New Roman" w:hAnsi="Arial" w:cs="Arial"/>
          <w:b/>
          <w:sz w:val="18"/>
          <w:szCs w:val="20"/>
        </w:rPr>
        <w:t xml:space="preserve">de la </w:t>
      </w:r>
      <w:r w:rsidR="00281E44" w:rsidRPr="00E55C4A">
        <w:rPr>
          <w:rFonts w:ascii="Arial" w:eastAsia="Times New Roman" w:hAnsi="Arial" w:cs="Arial"/>
          <w:b/>
          <w:sz w:val="18"/>
          <w:szCs w:val="20"/>
        </w:rPr>
        <w:t>Dire</w:t>
      </w:r>
      <w:r w:rsidR="00FD3522" w:rsidRPr="00E55C4A">
        <w:rPr>
          <w:rFonts w:ascii="Arial" w:eastAsia="Times New Roman" w:hAnsi="Arial" w:cs="Arial"/>
          <w:b/>
          <w:sz w:val="18"/>
          <w:szCs w:val="20"/>
        </w:rPr>
        <w:t>cción</w:t>
      </w:r>
      <w:r w:rsidR="00281E44" w:rsidRPr="00E55C4A">
        <w:rPr>
          <w:rFonts w:ascii="Arial" w:eastAsia="Times New Roman" w:hAnsi="Arial" w:cs="Arial"/>
          <w:b/>
          <w:sz w:val="18"/>
          <w:szCs w:val="20"/>
        </w:rPr>
        <w:t xml:space="preserve"> General del</w:t>
      </w:r>
      <w:r w:rsidR="009F2057">
        <w:rPr>
          <w:rFonts w:ascii="Arial" w:eastAsia="Times New Roman" w:hAnsi="Arial" w:cs="Arial"/>
          <w:b/>
          <w:sz w:val="18"/>
          <w:szCs w:val="20"/>
        </w:rPr>
        <w:t xml:space="preserve"> </w:t>
      </w:r>
    </w:p>
    <w:p w:rsidR="00882BED" w:rsidRPr="00E55C4A" w:rsidRDefault="00281E44" w:rsidP="00E55C4A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20"/>
        </w:rPr>
      </w:pPr>
      <w:r w:rsidRPr="00E55C4A">
        <w:rPr>
          <w:rFonts w:ascii="Arial" w:eastAsia="Times New Roman" w:hAnsi="Arial" w:cs="Arial"/>
          <w:b/>
          <w:sz w:val="18"/>
          <w:szCs w:val="20"/>
        </w:rPr>
        <w:t>Colegio de Ba</w:t>
      </w:r>
      <w:bookmarkStart w:id="0" w:name="_GoBack"/>
      <w:bookmarkEnd w:id="0"/>
      <w:r w:rsidRPr="00E55C4A">
        <w:rPr>
          <w:rFonts w:ascii="Arial" w:eastAsia="Times New Roman" w:hAnsi="Arial" w:cs="Arial"/>
          <w:b/>
          <w:sz w:val="18"/>
          <w:szCs w:val="20"/>
        </w:rPr>
        <w:t>chilleres del Estado de Jalisco</w:t>
      </w:r>
    </w:p>
    <w:sectPr w:rsidR="00882BED" w:rsidRPr="00E55C4A" w:rsidSect="00F83AA3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62212"/>
    <w:multiLevelType w:val="hybridMultilevel"/>
    <w:tmpl w:val="416C265A"/>
    <w:lvl w:ilvl="0" w:tplc="D2C8C0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E44"/>
    <w:rsid w:val="00043DFF"/>
    <w:rsid w:val="00050980"/>
    <w:rsid w:val="000975AF"/>
    <w:rsid w:val="000D0F38"/>
    <w:rsid w:val="00105A41"/>
    <w:rsid w:val="00120511"/>
    <w:rsid w:val="001533BC"/>
    <w:rsid w:val="00165ED2"/>
    <w:rsid w:val="001E4BD0"/>
    <w:rsid w:val="00204675"/>
    <w:rsid w:val="002054C5"/>
    <w:rsid w:val="002715A6"/>
    <w:rsid w:val="00281E44"/>
    <w:rsid w:val="002A71FA"/>
    <w:rsid w:val="002E5BAA"/>
    <w:rsid w:val="00340B4D"/>
    <w:rsid w:val="0034297D"/>
    <w:rsid w:val="0035051B"/>
    <w:rsid w:val="003C0278"/>
    <w:rsid w:val="00483EB9"/>
    <w:rsid w:val="004D684D"/>
    <w:rsid w:val="005E54D3"/>
    <w:rsid w:val="006826D2"/>
    <w:rsid w:val="00696444"/>
    <w:rsid w:val="006970A1"/>
    <w:rsid w:val="006C75CA"/>
    <w:rsid w:val="006E4E02"/>
    <w:rsid w:val="00711AEF"/>
    <w:rsid w:val="00763195"/>
    <w:rsid w:val="00787F6B"/>
    <w:rsid w:val="007D36CD"/>
    <w:rsid w:val="00824E4F"/>
    <w:rsid w:val="00871523"/>
    <w:rsid w:val="00881495"/>
    <w:rsid w:val="008B79B3"/>
    <w:rsid w:val="0094031B"/>
    <w:rsid w:val="009440C9"/>
    <w:rsid w:val="00960929"/>
    <w:rsid w:val="0099285F"/>
    <w:rsid w:val="009F2057"/>
    <w:rsid w:val="009F7553"/>
    <w:rsid w:val="00A30AE8"/>
    <w:rsid w:val="00A73A60"/>
    <w:rsid w:val="00B36069"/>
    <w:rsid w:val="00B87F67"/>
    <w:rsid w:val="00B94195"/>
    <w:rsid w:val="00CB10D3"/>
    <w:rsid w:val="00CC05D5"/>
    <w:rsid w:val="00D115B5"/>
    <w:rsid w:val="00D24FE4"/>
    <w:rsid w:val="00D65E31"/>
    <w:rsid w:val="00DD5F6F"/>
    <w:rsid w:val="00E22F4A"/>
    <w:rsid w:val="00E55C4A"/>
    <w:rsid w:val="00EE30F6"/>
    <w:rsid w:val="00F83AA3"/>
    <w:rsid w:val="00FB5986"/>
    <w:rsid w:val="00FD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E4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81E44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87F67"/>
    <w:rPr>
      <w:color w:val="0000FF" w:themeColor="hyperlink"/>
      <w:u w:val="single"/>
    </w:rPr>
  </w:style>
  <w:style w:type="character" w:styleId="nfasissutil">
    <w:name w:val="Subtle Emphasis"/>
    <w:basedOn w:val="Fuentedeprrafopredeter"/>
    <w:uiPriority w:val="19"/>
    <w:qFormat/>
    <w:rsid w:val="00105A4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1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E4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81E44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87F67"/>
    <w:rPr>
      <w:color w:val="0000FF" w:themeColor="hyperlink"/>
      <w:u w:val="single"/>
    </w:rPr>
  </w:style>
  <w:style w:type="character" w:styleId="nfasissutil">
    <w:name w:val="Subtle Emphasis"/>
    <w:basedOn w:val="Fuentedeprrafopredeter"/>
    <w:uiPriority w:val="19"/>
    <w:qFormat/>
    <w:rsid w:val="00105A4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baej.edu.mx/2013_web/compras/index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baej.edu.mx/2013_web/compras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baej.edu.mx/2013_web/compras/index.ph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Godinez Escamilla</dc:creator>
  <cp:lastModifiedBy>Susana Godinez Escamilla</cp:lastModifiedBy>
  <cp:revision>9</cp:revision>
  <cp:lastPrinted>2017-06-06T19:54:00Z</cp:lastPrinted>
  <dcterms:created xsi:type="dcterms:W3CDTF">2017-06-01T20:05:00Z</dcterms:created>
  <dcterms:modified xsi:type="dcterms:W3CDTF">2017-06-06T20:16:00Z</dcterms:modified>
</cp:coreProperties>
</file>