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A774DD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  <w:r w:rsidRPr="00994B0F">
        <w:rPr>
          <w:rFonts w:ascii="Century Gothic" w:hAnsi="Century Gothic"/>
          <w:color w:val="4BACC6" w:themeColor="accent5"/>
          <w:sz w:val="36"/>
        </w:rPr>
        <w:t>Calendario de Sesiones de Comité de Transparencia 201</w:t>
      </w:r>
      <w:r w:rsidR="00D007C6">
        <w:rPr>
          <w:rFonts w:ascii="Century Gothic" w:hAnsi="Century Gothic"/>
          <w:color w:val="4BACC6" w:themeColor="accent5"/>
          <w:sz w:val="36"/>
        </w:rPr>
        <w:t>9</w:t>
      </w:r>
    </w:p>
    <w:p w:rsid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994B0F" w:rsidTr="00994B0F">
        <w:tc>
          <w:tcPr>
            <w:tcW w:w="4750" w:type="dxa"/>
          </w:tcPr>
          <w:p w:rsidR="00994B0F" w:rsidRDefault="00994B0F" w:rsidP="00994B0F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>1er. sesión</w:t>
            </w:r>
          </w:p>
        </w:tc>
        <w:tc>
          <w:tcPr>
            <w:tcW w:w="4750" w:type="dxa"/>
          </w:tcPr>
          <w:p w:rsidR="00994B0F" w:rsidRDefault="00994B0F" w:rsidP="00D007C6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  <w:t>0</w:t>
            </w:r>
            <w:r w:rsidR="00D007C6">
              <w:rPr>
                <w:rFonts w:ascii="Century Gothic" w:hAnsi="Century Gothic"/>
                <w:sz w:val="36"/>
              </w:rPr>
              <w:t>8</w:t>
            </w:r>
            <w:r w:rsidRPr="00994B0F">
              <w:rPr>
                <w:rFonts w:ascii="Century Gothic" w:hAnsi="Century Gothic"/>
                <w:sz w:val="36"/>
              </w:rPr>
              <w:t>/abril/2018</w:t>
            </w:r>
          </w:p>
        </w:tc>
      </w:tr>
      <w:tr w:rsidR="00994B0F" w:rsidTr="00994B0F">
        <w:tc>
          <w:tcPr>
            <w:tcW w:w="4750" w:type="dxa"/>
          </w:tcPr>
          <w:p w:rsidR="00994B0F" w:rsidRDefault="00994B0F" w:rsidP="00994B0F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>
              <w:rPr>
                <w:rFonts w:ascii="Century Gothic" w:hAnsi="Century Gothic"/>
                <w:sz w:val="36"/>
              </w:rPr>
              <w:t>2da</w:t>
            </w:r>
            <w:r w:rsidRPr="00994B0F">
              <w:rPr>
                <w:rFonts w:ascii="Century Gothic" w:hAnsi="Century Gothic"/>
                <w:sz w:val="36"/>
              </w:rPr>
              <w:t>. sesión</w:t>
            </w:r>
          </w:p>
        </w:tc>
        <w:tc>
          <w:tcPr>
            <w:tcW w:w="4750" w:type="dxa"/>
          </w:tcPr>
          <w:p w:rsidR="00994B0F" w:rsidRDefault="00994B0F" w:rsidP="00994B0F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</w:r>
            <w:r w:rsidR="00D007C6">
              <w:rPr>
                <w:rFonts w:ascii="Century Gothic" w:hAnsi="Century Gothic"/>
                <w:sz w:val="36"/>
              </w:rPr>
              <w:t>01</w:t>
            </w:r>
            <w:r w:rsidRPr="00994B0F">
              <w:rPr>
                <w:rFonts w:ascii="Century Gothic" w:hAnsi="Century Gothic"/>
                <w:sz w:val="36"/>
              </w:rPr>
              <w:t>/a</w:t>
            </w:r>
            <w:r>
              <w:rPr>
                <w:rFonts w:ascii="Century Gothic" w:hAnsi="Century Gothic"/>
                <w:sz w:val="36"/>
              </w:rPr>
              <w:t>gosto</w:t>
            </w:r>
            <w:r w:rsidRPr="00994B0F">
              <w:rPr>
                <w:rFonts w:ascii="Century Gothic" w:hAnsi="Century Gothic"/>
                <w:sz w:val="36"/>
              </w:rPr>
              <w:t>/2018</w:t>
            </w:r>
          </w:p>
        </w:tc>
      </w:tr>
      <w:tr w:rsidR="00994B0F" w:rsidTr="00994B0F">
        <w:tc>
          <w:tcPr>
            <w:tcW w:w="4750" w:type="dxa"/>
          </w:tcPr>
          <w:p w:rsidR="00994B0F" w:rsidRDefault="00994B0F" w:rsidP="00650CEB">
            <w:pPr>
              <w:jc w:val="center"/>
              <w:rPr>
                <w:rFonts w:ascii="Century Gothic" w:hAnsi="Century Gothic"/>
                <w:color w:val="4BACC6" w:themeColor="accent5"/>
                <w:sz w:val="36"/>
              </w:rPr>
            </w:pPr>
            <w:r>
              <w:rPr>
                <w:rFonts w:ascii="Century Gothic" w:hAnsi="Century Gothic"/>
                <w:sz w:val="36"/>
              </w:rPr>
              <w:t>3</w:t>
            </w:r>
            <w:r w:rsidRPr="00994B0F">
              <w:rPr>
                <w:rFonts w:ascii="Century Gothic" w:hAnsi="Century Gothic"/>
                <w:sz w:val="36"/>
              </w:rPr>
              <w:t>er. sesión</w:t>
            </w:r>
          </w:p>
        </w:tc>
        <w:tc>
          <w:tcPr>
            <w:tcW w:w="4750" w:type="dxa"/>
          </w:tcPr>
          <w:p w:rsidR="00994B0F" w:rsidRDefault="00994B0F" w:rsidP="00D007C6">
            <w:pPr>
              <w:tabs>
                <w:tab w:val="left" w:pos="660"/>
              </w:tabs>
              <w:rPr>
                <w:rFonts w:ascii="Century Gothic" w:hAnsi="Century Gothic"/>
                <w:color w:val="4BACC6" w:themeColor="accent5"/>
                <w:sz w:val="36"/>
              </w:rPr>
            </w:pPr>
            <w:r w:rsidRPr="00994B0F">
              <w:rPr>
                <w:rFonts w:ascii="Century Gothic" w:hAnsi="Century Gothic"/>
                <w:sz w:val="36"/>
              </w:rPr>
              <w:tab/>
            </w:r>
            <w:r w:rsidR="00D007C6">
              <w:rPr>
                <w:rFonts w:ascii="Century Gothic" w:hAnsi="Century Gothic"/>
                <w:sz w:val="36"/>
              </w:rPr>
              <w:t>09</w:t>
            </w:r>
            <w:r w:rsidRPr="00994B0F">
              <w:rPr>
                <w:rFonts w:ascii="Century Gothic" w:hAnsi="Century Gothic"/>
                <w:sz w:val="36"/>
              </w:rPr>
              <w:t>/</w:t>
            </w:r>
            <w:r>
              <w:rPr>
                <w:rFonts w:ascii="Century Gothic" w:hAnsi="Century Gothic"/>
                <w:sz w:val="36"/>
              </w:rPr>
              <w:t>diciembre</w:t>
            </w:r>
            <w:r w:rsidRPr="00994B0F">
              <w:rPr>
                <w:rFonts w:ascii="Century Gothic" w:hAnsi="Century Gothic"/>
                <w:sz w:val="36"/>
              </w:rPr>
              <w:t>/2018</w:t>
            </w:r>
          </w:p>
        </w:tc>
      </w:tr>
    </w:tbl>
    <w:p w:rsidR="00994B0F" w:rsidRPr="00994B0F" w:rsidRDefault="00994B0F" w:rsidP="00994B0F">
      <w:pPr>
        <w:jc w:val="center"/>
        <w:rPr>
          <w:rFonts w:ascii="Century Gothic" w:hAnsi="Century Gothic"/>
          <w:color w:val="4BACC6" w:themeColor="accent5"/>
          <w:sz w:val="36"/>
        </w:rPr>
      </w:pPr>
    </w:p>
    <w:p w:rsidR="00994B0F" w:rsidRDefault="00994B0F"/>
    <w:p w:rsidR="00994B0F" w:rsidRDefault="00994B0F"/>
    <w:p w:rsidR="00994B0F" w:rsidRDefault="00994B0F">
      <w:bookmarkStart w:id="0" w:name="_GoBack"/>
      <w:bookmarkEnd w:id="0"/>
    </w:p>
    <w:sectPr w:rsidR="00994B0F" w:rsidSect="00153768">
      <w:pgSz w:w="12240" w:h="15840" w:code="1"/>
      <w:pgMar w:top="1077" w:right="1440" w:bottom="1077" w:left="1440" w:header="147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F"/>
    <w:rsid w:val="00153768"/>
    <w:rsid w:val="00994B0F"/>
    <w:rsid w:val="00A774DD"/>
    <w:rsid w:val="00B73304"/>
    <w:rsid w:val="00D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2021-04-22T14:34:00Z</dcterms:created>
  <dcterms:modified xsi:type="dcterms:W3CDTF">2021-04-22T14:34:00Z</dcterms:modified>
</cp:coreProperties>
</file>