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06" w:rsidRDefault="00501606" w:rsidP="00501606">
      <w:pPr>
        <w:spacing w:after="0"/>
        <w:jc w:val="center"/>
      </w:pPr>
      <w:r>
        <w:t>GOBIERNO DEL ESTADO DE JALISCO</w:t>
      </w:r>
    </w:p>
    <w:p w:rsidR="00501606" w:rsidRDefault="00501606" w:rsidP="00501606">
      <w:pPr>
        <w:spacing w:after="0"/>
        <w:jc w:val="center"/>
      </w:pPr>
      <w:r>
        <w:t>AGENCIA DE ENERGÍA DEL ESTADO DE JALISCO</w:t>
      </w:r>
    </w:p>
    <w:p w:rsidR="00501606" w:rsidRDefault="00501606" w:rsidP="00501606">
      <w:pPr>
        <w:spacing w:after="0"/>
        <w:jc w:val="center"/>
      </w:pPr>
    </w:p>
    <w:tbl>
      <w:tblPr>
        <w:tblW w:w="9095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5371"/>
        <w:gridCol w:w="765"/>
        <w:gridCol w:w="765"/>
        <w:gridCol w:w="1097"/>
        <w:gridCol w:w="1097"/>
      </w:tblGrid>
      <w:tr w:rsidR="00501606" w:rsidRPr="00501606" w:rsidTr="00501606">
        <w:trPr>
          <w:trHeight w:val="542"/>
        </w:trPr>
        <w:tc>
          <w:tcPr>
            <w:tcW w:w="9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CUENTA PÚBLICA 2017</w:t>
            </w:r>
          </w:p>
        </w:tc>
      </w:tr>
      <w:tr w:rsidR="00501606" w:rsidRPr="00501606" w:rsidTr="00501606">
        <w:trPr>
          <w:trHeight w:val="542"/>
        </w:trPr>
        <w:tc>
          <w:tcPr>
            <w:tcW w:w="9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AGENCIA DE ENERGÍA DEL ESTADO DE JALISCO AEEJ</w:t>
            </w:r>
          </w:p>
        </w:tc>
      </w:tr>
      <w:tr w:rsidR="00501606" w:rsidRPr="00501606" w:rsidTr="00501606">
        <w:trPr>
          <w:trHeight w:val="542"/>
        </w:trPr>
        <w:tc>
          <w:tcPr>
            <w:tcW w:w="9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RELACIÓN DE CUENTAS BANCARIAS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FONDO, PROGRAMA O CONVENIO</w:t>
            </w:r>
          </w:p>
        </w:tc>
        <w:tc>
          <w:tcPr>
            <w:tcW w:w="3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DATOS DE LA CUENTA BANCARIA</w:t>
            </w:r>
          </w:p>
        </w:tc>
      </w:tr>
      <w:tr w:rsidR="00501606" w:rsidRPr="00501606" w:rsidTr="00501606">
        <w:trPr>
          <w:trHeight w:val="1220"/>
        </w:trPr>
        <w:tc>
          <w:tcPr>
            <w:tcW w:w="5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INSTITUCION BANCARIA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NUMERO DE LA CUENTA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8073052665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BANAMEX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143078166-002320701071238477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  <w:tr w:rsidR="00501606" w:rsidRPr="00501606" w:rsidTr="00501606">
        <w:trPr>
          <w:trHeight w:val="542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1606" w:rsidRPr="00501606" w:rsidRDefault="00501606" w:rsidP="005016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MX"/>
              </w:rPr>
            </w:pPr>
            <w:r w:rsidRPr="00501606">
              <w:rPr>
                <w:rFonts w:ascii="Calibri" w:eastAsia="Times New Roman" w:hAnsi="Calibri" w:cs="Times New Roman"/>
                <w:color w:val="000000"/>
                <w:lang w:eastAsia="es-MX"/>
              </w:rPr>
              <w:t> </w:t>
            </w:r>
          </w:p>
        </w:tc>
      </w:tr>
    </w:tbl>
    <w:p w:rsidR="00475725" w:rsidRDefault="00475725"/>
    <w:sectPr w:rsidR="00475725" w:rsidSect="004757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01606"/>
    <w:rsid w:val="00475725"/>
    <w:rsid w:val="0050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72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356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2017-09-11T17:06:00Z</dcterms:created>
  <dcterms:modified xsi:type="dcterms:W3CDTF">2017-09-11T17:08:00Z</dcterms:modified>
</cp:coreProperties>
</file>