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81" w:rsidRPr="00941E81" w:rsidRDefault="00941E81" w:rsidP="00941E81">
      <w:pPr>
        <w:jc w:val="center"/>
        <w:rPr>
          <w:u w:val="single"/>
        </w:rPr>
      </w:pPr>
      <w:r w:rsidRPr="00941E81">
        <w:rPr>
          <w:u w:val="single"/>
        </w:rPr>
        <w:t>CONVENCION SOBRE LOS DERECHOS DEL NIÑO</w:t>
      </w:r>
    </w:p>
    <w:p w:rsidR="00941E81" w:rsidRDefault="00941E81" w:rsidP="00941E81">
      <w:pPr>
        <w:jc w:val="both"/>
      </w:pPr>
    </w:p>
    <w:p w:rsidR="00941E81" w:rsidRDefault="00941E81" w:rsidP="00941E81">
      <w:pPr>
        <w:jc w:val="both"/>
      </w:pPr>
      <w:r>
        <w:t xml:space="preserve">Convención sobre los Derechos del Niño </w:t>
      </w:r>
    </w:p>
    <w:p w:rsidR="00941E81" w:rsidRDefault="00941E81" w:rsidP="00941E81">
      <w:pPr>
        <w:jc w:val="both"/>
      </w:pPr>
      <w:r>
        <w:t xml:space="preserve">PREAMBULO </w:t>
      </w:r>
    </w:p>
    <w:p w:rsidR="00941E81" w:rsidRDefault="00941E81" w:rsidP="00941E81">
      <w:pPr>
        <w:jc w:val="both"/>
      </w:pPr>
      <w:r>
        <w:t>Los Estados Par</w:t>
      </w:r>
      <w:r>
        <w:t xml:space="preserve">tes en la presente Convención.  </w:t>
      </w:r>
      <w:r>
        <w:t>Considerando que, de conformidad con los principios proclamad</w:t>
      </w:r>
      <w:r>
        <w:t xml:space="preserve">os en la Carta de las Naciones </w:t>
      </w:r>
      <w:r>
        <w:t>Unidas, la libertad, la justicia y la paz en el mundo se basan en el</w:t>
      </w:r>
      <w:r>
        <w:t xml:space="preserve"> reconocimiento de la dignidad </w:t>
      </w:r>
      <w:r>
        <w:t xml:space="preserve">intrínseca y de los derechos iguales e inalienables de todos los </w:t>
      </w:r>
      <w:r>
        <w:t xml:space="preserve">miembros de la familia humana, </w:t>
      </w:r>
      <w:r>
        <w:t>Teniendo presente que los pueblos de las Naciones Unidas han r</w:t>
      </w:r>
      <w:r>
        <w:t xml:space="preserve">eafirmado en la Carta su fe en </w:t>
      </w:r>
      <w:r>
        <w:t>los derechos fundamentales del hombre y en la dignidad y el val</w:t>
      </w:r>
      <w:r>
        <w:t xml:space="preserve">or de la persona humana, y que </w:t>
      </w:r>
      <w:r>
        <w:t xml:space="preserve">han decidido promover el progreso social y elevar el nivel de </w:t>
      </w:r>
      <w:r>
        <w:t xml:space="preserve">vida dentro de un concepto más </w:t>
      </w:r>
      <w:r>
        <w:t xml:space="preserve">amplio de la libertad. </w:t>
      </w:r>
    </w:p>
    <w:p w:rsidR="00941E81" w:rsidRDefault="00941E81" w:rsidP="00941E81">
      <w:pPr>
        <w:jc w:val="both"/>
      </w:pPr>
      <w:r>
        <w:t>Reconociendo que las Naciones Unidas han proclamado y acorda</w:t>
      </w:r>
      <w:r>
        <w:t xml:space="preserve">do en la Declaración Universal </w:t>
      </w:r>
      <w:r>
        <w:t>de Derechos Humanos y en los pactos internacionales de dere</w:t>
      </w:r>
      <w:r>
        <w:t xml:space="preserve">chos humanos, que toda persona </w:t>
      </w:r>
      <w:r>
        <w:t>tiene todos los derechos y libertades enunciados en ellos, sin distinción alguna,</w:t>
      </w:r>
      <w:r>
        <w:t xml:space="preserve"> por motivos de </w:t>
      </w:r>
      <w:r>
        <w:t>raza, color, sexo, idioma, religión, opinión política o de otra índ</w:t>
      </w:r>
      <w:r>
        <w:t xml:space="preserve">ole, origen nacional o social, </w:t>
      </w:r>
      <w:r>
        <w:t>posición económica, nacimien</w:t>
      </w:r>
      <w:r>
        <w:t xml:space="preserve">to o cualquier otra condición. </w:t>
      </w:r>
      <w:r>
        <w:t>Recordando que en la Declaración Universal de Derechos Humanos las Naciones Unid</w:t>
      </w:r>
      <w:r>
        <w:t xml:space="preserve">as </w:t>
      </w:r>
      <w:r>
        <w:t>proclamaron que la infancia tiene derecho a cui</w:t>
      </w:r>
      <w:r>
        <w:t xml:space="preserve">dados y asistencia especiales. </w:t>
      </w:r>
      <w:r>
        <w:t>Convencidos de que la familia, como grupo fundamental de la so</w:t>
      </w:r>
      <w:r>
        <w:t xml:space="preserve">ciedad y medio natural para el </w:t>
      </w:r>
      <w:r>
        <w:t>crecimiento y el bienestar de todos sus miembros, y en particular de los niños,</w:t>
      </w:r>
      <w:r>
        <w:t xml:space="preserve"> debe recibir la </w:t>
      </w:r>
      <w:r>
        <w:t>protección y asistencia necesarias para poder asumir plenament</w:t>
      </w:r>
      <w:r>
        <w:t xml:space="preserve">e sus responsabilidades dentro </w:t>
      </w:r>
      <w:r>
        <w:t xml:space="preserve">de la comunidad. </w:t>
      </w:r>
    </w:p>
    <w:p w:rsidR="00941E81" w:rsidRDefault="00941E81" w:rsidP="00941E81">
      <w:pPr>
        <w:jc w:val="both"/>
      </w:pPr>
      <w:r>
        <w:t>Reconociendo que el niño, para el pleno y armonioso desarrollo d</w:t>
      </w:r>
      <w:r>
        <w:t xml:space="preserve">e su personalidad, debe crecer </w:t>
      </w:r>
      <w:r>
        <w:t>en el seno de la familia, en u</w:t>
      </w:r>
      <w:r>
        <w:t>n ambi</w:t>
      </w:r>
      <w:r>
        <w:t xml:space="preserve">ente de felicidad, amor y comprensión, </w:t>
      </w:r>
    </w:p>
    <w:p w:rsidR="00941E81" w:rsidRDefault="00941E81" w:rsidP="00941E81">
      <w:pPr>
        <w:jc w:val="both"/>
      </w:pPr>
      <w:r>
        <w:t xml:space="preserve">Considerando </w:t>
      </w:r>
      <w:r>
        <w:t>que le niño debe estar plenamen</w:t>
      </w:r>
      <w:r>
        <w:t xml:space="preserve">te preparado </w:t>
      </w:r>
      <w:r>
        <w:t xml:space="preserve">para una vida independiente en </w:t>
      </w:r>
      <w:r>
        <w:t>sociedad y ser educado en el espíritu de los ideales proclamad</w:t>
      </w:r>
      <w:r>
        <w:t xml:space="preserve">os en la Carta de las Naciones </w:t>
      </w:r>
      <w:r>
        <w:t>Unidas y, en particular, en un espíritu de paz, dignidad, to</w:t>
      </w:r>
      <w:r>
        <w:t xml:space="preserve">lerancia, libertad, igualdad y </w:t>
      </w:r>
      <w:r>
        <w:t xml:space="preserve">solidaridad, </w:t>
      </w:r>
    </w:p>
    <w:p w:rsidR="00941E81" w:rsidRDefault="00941E81" w:rsidP="00941E81">
      <w:pPr>
        <w:jc w:val="both"/>
      </w:pPr>
      <w:r>
        <w:t>Teniendo presente que la necesidad de proporcionar al niño u</w:t>
      </w:r>
      <w:r>
        <w:t xml:space="preserve">na protección especial ha sido </w:t>
      </w:r>
      <w:r>
        <w:t>enunciada en la Declaración de Ginebra de 1924 sobre los Derecho</w:t>
      </w:r>
      <w:r>
        <w:t xml:space="preserve">s del Niño y en la Declaración </w:t>
      </w:r>
      <w:r>
        <w:t>de los Derechos del Niño adoptada por la Asamblea General</w:t>
      </w:r>
      <w:r>
        <w:t xml:space="preserve"> el 20 de noviembre de 1959, y </w:t>
      </w:r>
      <w:r>
        <w:t>reconocida en la Declaración Universal de Derechos Humanos, en el Pacto</w:t>
      </w:r>
      <w:r>
        <w:t xml:space="preserve"> Internacional de </w:t>
      </w:r>
      <w:r>
        <w:t>Derechos Civiles y Políticos (en particular, en los artículos 23 y 24)</w:t>
      </w:r>
      <w:r>
        <w:t xml:space="preserve">, en el Pacto Internacional de </w:t>
      </w:r>
      <w:r>
        <w:t>Derechos Económicos, Sociales y Culturales (en particular, en el art</w:t>
      </w:r>
      <w:r>
        <w:t xml:space="preserve">ículo 10) y en los estatutos e </w:t>
      </w:r>
      <w:r>
        <w:t>instrumentos pertinentes de los organismos especial</w:t>
      </w:r>
      <w:r>
        <w:t xml:space="preserve">izados y de las organizaciones </w:t>
      </w:r>
      <w:r>
        <w:t>internacionales que se inter</w:t>
      </w:r>
      <w:r>
        <w:t xml:space="preserve">esan en el bienestar del niño, </w:t>
      </w:r>
      <w:r>
        <w:t>Teniendo presente que, como se indica en la Declaración de los De</w:t>
      </w:r>
      <w:r>
        <w:t xml:space="preserve">rechos del Niño, "el niño, por </w:t>
      </w:r>
      <w:r>
        <w:t xml:space="preserve">su falta de madurez física y mental, necesita protección y cuidado especiales, incluso la debida protección legal, tanto antes como después del nacimiento", </w:t>
      </w:r>
    </w:p>
    <w:p w:rsidR="00941E81" w:rsidRDefault="00941E81" w:rsidP="00941E81">
      <w:pPr>
        <w:jc w:val="both"/>
      </w:pPr>
      <w:r>
        <w:lastRenderedPageBreak/>
        <w:t>Recordando lo dispuesto en la Declaración sobre los principios socia</w:t>
      </w:r>
      <w:r>
        <w:t xml:space="preserve">les y jurídicos relativos a la </w:t>
      </w:r>
      <w:r>
        <w:t xml:space="preserve">protección y el bienestar de los niños, con particular referencia a </w:t>
      </w:r>
      <w:r>
        <w:t xml:space="preserve">la adopción y la colocación en </w:t>
      </w:r>
      <w:r>
        <w:t xml:space="preserve">hogares de guarda, en los planos nacional e internacional; las </w:t>
      </w:r>
      <w:r>
        <w:t xml:space="preserve">Reglas mínimas de las Naciones </w:t>
      </w:r>
      <w:r>
        <w:t>Unidas para la administración de la justicia de menores (Reglas</w:t>
      </w:r>
      <w:r>
        <w:t xml:space="preserve"> de Beijing); y la Declaración </w:t>
      </w:r>
      <w:r>
        <w:t xml:space="preserve">sobre la protección de la mujer y el niño en estados de emergencia o de conflicto armado, </w:t>
      </w:r>
    </w:p>
    <w:p w:rsidR="00941E81" w:rsidRDefault="00941E81" w:rsidP="00941E81">
      <w:pPr>
        <w:jc w:val="both"/>
      </w:pPr>
      <w:r>
        <w:t xml:space="preserve">Artículo 27 </w:t>
      </w:r>
    </w:p>
    <w:p w:rsidR="00941E81" w:rsidRDefault="00941E81" w:rsidP="00941E81">
      <w:pPr>
        <w:jc w:val="both"/>
      </w:pPr>
      <w:r>
        <w:t xml:space="preserve">1. Los Estados Partes reconocen el derecho de todo niño a un </w:t>
      </w:r>
      <w:r>
        <w:t xml:space="preserve">nivel de vida adecuado para su </w:t>
      </w:r>
      <w:r>
        <w:t xml:space="preserve">desarrollo físico, mental, espiritual, moral y social. </w:t>
      </w:r>
    </w:p>
    <w:p w:rsidR="00941E81" w:rsidRDefault="00941E81" w:rsidP="00941E81">
      <w:pPr>
        <w:jc w:val="both"/>
      </w:pPr>
      <w:r>
        <w:t>2. A los padres u otras personas encargadas del niño les incumbe</w:t>
      </w:r>
      <w:r>
        <w:t xml:space="preserve"> la responsabilidad primordial </w:t>
      </w:r>
      <w:r>
        <w:t>de proporcionar,</w:t>
      </w:r>
      <w:r>
        <w:t xml:space="preserve"> dentro de sus posibilidades y </w:t>
      </w:r>
      <w:r>
        <w:t>medios económico</w:t>
      </w:r>
      <w:r>
        <w:t xml:space="preserve">s, las condiciones de vida que </w:t>
      </w:r>
      <w:r>
        <w:t xml:space="preserve">sean necesarias para el desarrollo del niño. </w:t>
      </w:r>
    </w:p>
    <w:p w:rsidR="00941E81" w:rsidRDefault="00941E81" w:rsidP="00941E81">
      <w:pPr>
        <w:jc w:val="both"/>
      </w:pPr>
      <w:r>
        <w:t>3. Los Estados Partes, de acuerdo con las condiciones nacional</w:t>
      </w:r>
      <w:r>
        <w:t xml:space="preserve">es y con arreglo a sus medios, </w:t>
      </w:r>
      <w:r>
        <w:t>adoptarán medidas apropiadas para ayudar a los padres y a otra</w:t>
      </w:r>
      <w:r>
        <w:t xml:space="preserve">s personas responsables por el </w:t>
      </w:r>
      <w:r>
        <w:t>niño a dar efectividad a este derecho y, en caso necesario, propor</w:t>
      </w:r>
      <w:r>
        <w:t xml:space="preserve">cionarán asistencia material y </w:t>
      </w:r>
      <w:r>
        <w:t>programas de apoy</w:t>
      </w:r>
      <w:r>
        <w:t xml:space="preserve">o, particularmente con respecto </w:t>
      </w:r>
      <w:r>
        <w:t xml:space="preserve">a la nutrición, el vestuario y la vivienda. </w:t>
      </w:r>
    </w:p>
    <w:p w:rsidR="00941E81" w:rsidRDefault="00941E81" w:rsidP="00941E81">
      <w:pPr>
        <w:jc w:val="both"/>
      </w:pPr>
      <w:r>
        <w:t xml:space="preserve">4. Los Estados Partes tomarán todas las medidas apropiadas para </w:t>
      </w:r>
      <w:r>
        <w:t xml:space="preserve">asegurar el pago de la pensión </w:t>
      </w:r>
      <w:r>
        <w:t xml:space="preserve">alimenticia por parte de los padres u otras personas que tengan la </w:t>
      </w:r>
      <w:r>
        <w:t xml:space="preserve">responsabilidad financiera por </w:t>
      </w:r>
      <w:r>
        <w:t>el niño, tanto si v</w:t>
      </w:r>
      <w:r>
        <w:t xml:space="preserve">iven en el Estado Parte como si </w:t>
      </w:r>
      <w:r>
        <w:t>viven en el extran</w:t>
      </w:r>
      <w:r>
        <w:t xml:space="preserve">jero. En particular, cuando la  </w:t>
      </w:r>
      <w:r>
        <w:t>persona que tenga la responsabilidad financiera por el niño re</w:t>
      </w:r>
      <w:r>
        <w:t xml:space="preserve">sida en un Estado diferente de </w:t>
      </w:r>
      <w:r>
        <w:t>aquel en que resida el niño, los Estados Partes promover</w:t>
      </w:r>
      <w:r>
        <w:t xml:space="preserve">án la adhesión a los convenios </w:t>
      </w:r>
      <w:r>
        <w:t>internacionales o la concertación de dichos convenios, así como l</w:t>
      </w:r>
      <w:r>
        <w:t xml:space="preserve">a concertación de cualesquiera </w:t>
      </w:r>
      <w:r>
        <w:t xml:space="preserve">otros arreglos apropiados. </w:t>
      </w:r>
    </w:p>
    <w:p w:rsidR="00941E81" w:rsidRDefault="00941E81" w:rsidP="00941E81">
      <w:pPr>
        <w:jc w:val="both"/>
      </w:pPr>
      <w:r>
        <w:t xml:space="preserve">Artículo 28 </w:t>
      </w:r>
    </w:p>
    <w:p w:rsidR="00941E81" w:rsidRDefault="00941E81" w:rsidP="00941E81">
      <w:pPr>
        <w:jc w:val="both"/>
      </w:pPr>
      <w:r>
        <w:t>1. Los Estados Partes reconocen el derecho del niño a la educ</w:t>
      </w:r>
      <w:r>
        <w:t xml:space="preserve">ación y, a fin de que se pueda </w:t>
      </w:r>
      <w:r>
        <w:t>ejercer progresivamente y en condiciones de igualdad de oportun</w:t>
      </w:r>
      <w:r>
        <w:t xml:space="preserve">idades ese derecho, deberán en </w:t>
      </w:r>
      <w:r>
        <w:t xml:space="preserve">particular: </w:t>
      </w:r>
    </w:p>
    <w:p w:rsidR="00941E81" w:rsidRDefault="00941E81" w:rsidP="00941E81">
      <w:pPr>
        <w:jc w:val="both"/>
      </w:pPr>
      <w:r>
        <w:t xml:space="preserve">a) Implantar la enseñanza primaria obligatoria y gratuita para todos; </w:t>
      </w:r>
    </w:p>
    <w:p w:rsidR="00941E81" w:rsidRDefault="00941E81" w:rsidP="00941E81">
      <w:pPr>
        <w:jc w:val="both"/>
      </w:pPr>
      <w:r>
        <w:t>b) Fomentar el desarrollo, en sus distintas formas, de la ens</w:t>
      </w:r>
      <w:r>
        <w:t xml:space="preserve">eñanza secundaria, incluida la </w:t>
      </w:r>
      <w:r>
        <w:t>enseñanza general y profesional, hacer que todos los niños dispo</w:t>
      </w:r>
      <w:r>
        <w:t xml:space="preserve">ngan de ella y tengan acceso a </w:t>
      </w:r>
      <w:r>
        <w:t>ella y adoptar medidas apropiadas tales como la implantación</w:t>
      </w:r>
      <w:r>
        <w:t xml:space="preserve"> de la enseñanza gratuita y la </w:t>
      </w:r>
      <w:r>
        <w:t xml:space="preserve">concesión de asistencia financiera en caso de necesidad; </w:t>
      </w:r>
    </w:p>
    <w:p w:rsidR="00941E81" w:rsidRDefault="00941E81" w:rsidP="00941E81">
      <w:pPr>
        <w:jc w:val="both"/>
      </w:pPr>
      <w:r>
        <w:t>c) Hacer la enseña</w:t>
      </w:r>
      <w:r>
        <w:t>nza superior accesible a todos,</w:t>
      </w:r>
      <w:r>
        <w:t xml:space="preserve"> sobre la bas</w:t>
      </w:r>
      <w:r>
        <w:t xml:space="preserve">e de la capacidad, por cuantos </w:t>
      </w:r>
      <w:r>
        <w:t xml:space="preserve">medios sean apropiados; </w:t>
      </w:r>
    </w:p>
    <w:p w:rsidR="00941E81" w:rsidRDefault="00941E81" w:rsidP="00941E81">
      <w:pPr>
        <w:jc w:val="both"/>
      </w:pPr>
      <w:r>
        <w:t xml:space="preserve">d) Hacer que todos los niños dispongan de información y orientación en cuestiones educacionales profesionales y tengan acceso a ellas; </w:t>
      </w:r>
    </w:p>
    <w:p w:rsidR="00941E81" w:rsidRDefault="00941E81" w:rsidP="00941E81">
      <w:pPr>
        <w:jc w:val="both"/>
      </w:pPr>
      <w:r>
        <w:lastRenderedPageBreak/>
        <w:t>e) Adoptar medidas para fomentar la asistencia regular a las e</w:t>
      </w:r>
      <w:r>
        <w:t xml:space="preserve">scuelas y reducir las tasas de </w:t>
      </w:r>
      <w:r>
        <w:t xml:space="preserve">deserción escolar. </w:t>
      </w:r>
    </w:p>
    <w:p w:rsidR="00941E81" w:rsidRDefault="00941E81" w:rsidP="00941E81">
      <w:pPr>
        <w:jc w:val="both"/>
      </w:pPr>
      <w:r>
        <w:t>2. Los Estados Partes adoptarán cuantas medidas sean adecuadas p</w:t>
      </w:r>
      <w:r>
        <w:t xml:space="preserve">ara velar porque la disciplina </w:t>
      </w:r>
      <w:r>
        <w:t>escolar se administre de modo compatible con la dignidad hu</w:t>
      </w:r>
      <w:r>
        <w:t xml:space="preserve">mana del niño y de conformidad </w:t>
      </w:r>
      <w:r>
        <w:t xml:space="preserve">con la presente Convención. </w:t>
      </w:r>
    </w:p>
    <w:p w:rsidR="00941E81" w:rsidRDefault="00941E81" w:rsidP="00941E81">
      <w:pPr>
        <w:jc w:val="both"/>
      </w:pPr>
      <w:r>
        <w:t>3. Los Estados Partes fomentarán y alentarán la cooperación internacional</w:t>
      </w:r>
      <w:r>
        <w:t xml:space="preserve"> en cuestiones de </w:t>
      </w:r>
      <w:r>
        <w:t>educación, en particular a fin de contribuir a eliminar la ignorancia</w:t>
      </w:r>
      <w:r>
        <w:t xml:space="preserve"> y el analfabetismo en todo el </w:t>
      </w:r>
      <w:r>
        <w:t>mundo y de facilitar el acceso a los conocimientos técnic</w:t>
      </w:r>
      <w:r>
        <w:t xml:space="preserve">os y a los métodos modernos de </w:t>
      </w:r>
      <w:r>
        <w:t>enseñanza. A este respecto, se tendrán especialmente en cuenta</w:t>
      </w:r>
      <w:r>
        <w:t xml:space="preserve"> las necesidades de los países </w:t>
      </w:r>
      <w:r>
        <w:t xml:space="preserve">en desarrollo. </w:t>
      </w:r>
    </w:p>
    <w:p w:rsidR="00941E81" w:rsidRDefault="00941E81" w:rsidP="00941E81">
      <w:pPr>
        <w:jc w:val="both"/>
      </w:pPr>
      <w:r>
        <w:t xml:space="preserve">Artículo 29 </w:t>
      </w:r>
    </w:p>
    <w:p w:rsidR="00941E81" w:rsidRDefault="00941E81" w:rsidP="00941E81">
      <w:pPr>
        <w:jc w:val="both"/>
      </w:pPr>
      <w:r>
        <w:t xml:space="preserve">1. Los Estados Partes convienen en que la educación del niño deberá estar encaminada a: </w:t>
      </w:r>
    </w:p>
    <w:p w:rsidR="00941E81" w:rsidRDefault="00941E81" w:rsidP="00941E81">
      <w:pPr>
        <w:jc w:val="both"/>
      </w:pPr>
      <w:r>
        <w:t>a) Desarrollar la personalidad, las aptitudes y la capacidad men</w:t>
      </w:r>
      <w:r>
        <w:t xml:space="preserve">tal y física del niño hasta el </w:t>
      </w:r>
      <w:r>
        <w:t xml:space="preserve">máximo de sus posibilidades; </w:t>
      </w:r>
    </w:p>
    <w:p w:rsidR="00941E81" w:rsidRDefault="00941E81" w:rsidP="00941E81">
      <w:pPr>
        <w:jc w:val="both"/>
      </w:pPr>
      <w:r>
        <w:t>b) Inculcar al niño el respeto de los derechos humanos y las lib</w:t>
      </w:r>
      <w:r>
        <w:t xml:space="preserve">ertades fundamentales y de los </w:t>
      </w:r>
      <w:r>
        <w:t xml:space="preserve">principios consagrados en la Carta de las Naciones Unidas; </w:t>
      </w:r>
    </w:p>
    <w:p w:rsidR="00941E81" w:rsidRDefault="00941E81" w:rsidP="00941E81">
      <w:pPr>
        <w:jc w:val="both"/>
      </w:pPr>
      <w:r>
        <w:t>c) Inculcar al niño el respeto de sus padres, de su propia identida</w:t>
      </w:r>
      <w:r>
        <w:t xml:space="preserve">d cultural, de su idioma y sus </w:t>
      </w:r>
      <w:r>
        <w:t xml:space="preserve">valores, de los valores nacionales del país en que vive, del país </w:t>
      </w:r>
      <w:r>
        <w:t xml:space="preserve">de que sea originario y de las </w:t>
      </w:r>
      <w:r>
        <w:t xml:space="preserve">civilizaciones distintas de la suya; </w:t>
      </w:r>
    </w:p>
    <w:p w:rsidR="00941E81" w:rsidRDefault="00941E81" w:rsidP="00941E81">
      <w:pPr>
        <w:jc w:val="both"/>
      </w:pPr>
      <w:r>
        <w:t>d) Preparar al niño para asumir una vida responsable en una s</w:t>
      </w:r>
      <w:r>
        <w:t xml:space="preserve">ociedad libre, con espíritu de </w:t>
      </w:r>
      <w:r>
        <w:t>comprensión, paz, tolerancia, igualdad de los sexos y amistad e</w:t>
      </w:r>
      <w:r>
        <w:t xml:space="preserve">ntre todos los pueblos, grupos </w:t>
      </w:r>
      <w:r>
        <w:t xml:space="preserve">étnicos, nacionales y religiosos y personas de origen indígena; </w:t>
      </w:r>
    </w:p>
    <w:p w:rsidR="00941E81" w:rsidRDefault="00941E81" w:rsidP="00941E81">
      <w:pPr>
        <w:jc w:val="both"/>
      </w:pPr>
      <w:r>
        <w:t xml:space="preserve">e) Inculcar al niño el respeto del medio ambiente natural. </w:t>
      </w:r>
    </w:p>
    <w:p w:rsidR="00941E81" w:rsidRDefault="00941E81" w:rsidP="00941E81">
      <w:pPr>
        <w:jc w:val="both"/>
      </w:pPr>
      <w:r>
        <w:t>2. Nada de lo di</w:t>
      </w:r>
      <w:r>
        <w:t xml:space="preserve">spuesto en el presente artículo </w:t>
      </w:r>
      <w:r>
        <w:t>o en el artícu</w:t>
      </w:r>
      <w:r>
        <w:t xml:space="preserve">lo 28 se interpretará como una </w:t>
      </w:r>
      <w:r>
        <w:t>restricción de la libertad de los particulares y de las entid</w:t>
      </w:r>
      <w:r>
        <w:t xml:space="preserve">ades para establecer y dirigir </w:t>
      </w:r>
      <w:r>
        <w:t>instituciones de enseñanza, a condición de que se respeten l</w:t>
      </w:r>
      <w:r>
        <w:t xml:space="preserve">os principios enunciados en el </w:t>
      </w:r>
      <w:r>
        <w:t>párrafo 1 del presente artículo y de que la educación impartida en t</w:t>
      </w:r>
      <w:r>
        <w:t xml:space="preserve">ales instituciones se ajuste a </w:t>
      </w:r>
      <w:r>
        <w:t xml:space="preserve">las normas mínimas que prescriba el Estado. </w:t>
      </w:r>
    </w:p>
    <w:p w:rsidR="00941E81" w:rsidRDefault="00941E81" w:rsidP="00941E81">
      <w:pPr>
        <w:jc w:val="both"/>
      </w:pPr>
      <w:r>
        <w:t xml:space="preserve">Artículo 30 </w:t>
      </w:r>
    </w:p>
    <w:p w:rsidR="00941E81" w:rsidRDefault="00941E81" w:rsidP="00941E81">
      <w:pPr>
        <w:jc w:val="both"/>
      </w:pPr>
      <w:r>
        <w:t>En los Estados en que existan minorías étnicas, religiosas o lin</w:t>
      </w:r>
      <w:r>
        <w:t xml:space="preserve">güísticas o personas de origen </w:t>
      </w:r>
      <w:r>
        <w:t>indígena, no se negará a un niño que pertenezca a tales minorías</w:t>
      </w:r>
      <w:r>
        <w:t xml:space="preserve"> o que sea indígena el derecho </w:t>
      </w:r>
      <w:r>
        <w:t>que le corresponde, en común con los demás miembros de su</w:t>
      </w:r>
      <w:r>
        <w:t xml:space="preserve"> grupo, a tener su propia vida </w:t>
      </w:r>
      <w:r>
        <w:t xml:space="preserve">cultural, a profesar y practicar su propia religión, o a emplear su propio idioma. </w:t>
      </w:r>
    </w:p>
    <w:p w:rsidR="00941E81" w:rsidRDefault="00941E81" w:rsidP="00941E81">
      <w:pPr>
        <w:jc w:val="both"/>
      </w:pPr>
      <w:r>
        <w:lastRenderedPageBreak/>
        <w:t xml:space="preserve">Artículo 31 </w:t>
      </w:r>
    </w:p>
    <w:p w:rsidR="00941E81" w:rsidRDefault="00941E81" w:rsidP="00941E81">
      <w:pPr>
        <w:jc w:val="both"/>
      </w:pPr>
      <w:r>
        <w:t xml:space="preserve">1. Los Estados Partes reconocen el derecho del niño al descanso y </w:t>
      </w:r>
      <w:r>
        <w:t xml:space="preserve">el esparcimiento, al juego y a </w:t>
      </w:r>
      <w:r>
        <w:t>las actividades recreativas propias de su edad y a participar libremente en la vida cultural</w:t>
      </w:r>
      <w:r>
        <w:t xml:space="preserve"> y en </w:t>
      </w:r>
      <w:r>
        <w:t xml:space="preserve">las artes. </w:t>
      </w:r>
    </w:p>
    <w:p w:rsidR="00941E81" w:rsidRDefault="00941E81" w:rsidP="00941E81">
      <w:pPr>
        <w:jc w:val="both"/>
      </w:pPr>
      <w:r>
        <w:t>2. Los Estados Par</w:t>
      </w:r>
      <w:r>
        <w:t xml:space="preserve">tes respetarán y promoverán el </w:t>
      </w:r>
      <w:r>
        <w:t>derecho del niño</w:t>
      </w:r>
      <w:r>
        <w:t xml:space="preserve"> a participar plenamente en la </w:t>
      </w:r>
      <w:r>
        <w:t xml:space="preserve">vida cultural y artística y propiciarán oportunidades apropiadas, </w:t>
      </w:r>
      <w:r>
        <w:t xml:space="preserve">en condiciones de igualdad, de </w:t>
      </w:r>
      <w:r>
        <w:t xml:space="preserve">participar en la vida cultural, artística, recreativa y de esparcimiento. </w:t>
      </w:r>
    </w:p>
    <w:p w:rsidR="00941E81" w:rsidRDefault="00941E81" w:rsidP="00941E81">
      <w:pPr>
        <w:jc w:val="both"/>
      </w:pPr>
      <w:r>
        <w:t xml:space="preserve">Artículo 32 </w:t>
      </w:r>
    </w:p>
    <w:p w:rsidR="00941E81" w:rsidRDefault="00941E81" w:rsidP="00941E81">
      <w:pPr>
        <w:jc w:val="both"/>
      </w:pPr>
      <w:r>
        <w:t>1. Los Estados Partes reconocen el derecho del niño a estar p</w:t>
      </w:r>
      <w:r>
        <w:t xml:space="preserve">rotegido contra la explotación </w:t>
      </w:r>
      <w:r>
        <w:t>económica y contra el desempeño de cualquier trabajo que pueda ser peligros</w:t>
      </w:r>
      <w:r>
        <w:t xml:space="preserve">o o entorpecer su </w:t>
      </w:r>
      <w:r>
        <w:t>educación, o que sea nocivo para su salud o para su desarrollo físic</w:t>
      </w:r>
      <w:r>
        <w:t xml:space="preserve">o, mental, espiritual, moral o </w:t>
      </w:r>
      <w:r>
        <w:t xml:space="preserve">social. </w:t>
      </w:r>
    </w:p>
    <w:p w:rsidR="00941E81" w:rsidRDefault="00941E81" w:rsidP="00941E81">
      <w:pPr>
        <w:jc w:val="both"/>
      </w:pPr>
      <w:r>
        <w:t>2. Los Estados Partes adoptarán medidas legislativas administrat</w:t>
      </w:r>
      <w:r>
        <w:t xml:space="preserve">ivas, sociales y educacionales </w:t>
      </w:r>
      <w:r>
        <w:t>para garantizar la aplicación del presente artículo. Con ese prop</w:t>
      </w:r>
      <w:r>
        <w:t xml:space="preserve">ósito y teniendo en cuenta las </w:t>
      </w:r>
      <w:r>
        <w:t>disposiciones pertinentes de otros instrumentos internaci</w:t>
      </w:r>
      <w:r>
        <w:t xml:space="preserve">onales, los Estados Partes, en </w:t>
      </w:r>
      <w:r>
        <w:t xml:space="preserve">particular: </w:t>
      </w:r>
    </w:p>
    <w:p w:rsidR="00941E81" w:rsidRDefault="00941E81" w:rsidP="00941E81">
      <w:pPr>
        <w:jc w:val="both"/>
      </w:pPr>
      <w:r>
        <w:t xml:space="preserve">a) Fijarán una edad o edades mínimas para trabajar; </w:t>
      </w:r>
    </w:p>
    <w:p w:rsidR="00941E81" w:rsidRDefault="00941E81" w:rsidP="00941E81">
      <w:pPr>
        <w:jc w:val="both"/>
      </w:pPr>
      <w:r>
        <w:t xml:space="preserve">b) Dispondrán la reglamentación apropiada de los horarios y condiciones de trabajo; </w:t>
      </w:r>
    </w:p>
    <w:p w:rsidR="00941E81" w:rsidRDefault="00941E81" w:rsidP="00941E81">
      <w:pPr>
        <w:jc w:val="both"/>
      </w:pPr>
      <w:r>
        <w:t>c) Estipularán las penalidades u otras sanciones apropiadas para a</w:t>
      </w:r>
      <w:r>
        <w:t xml:space="preserve">segurar la aplicación efectiva </w:t>
      </w:r>
      <w:r>
        <w:t xml:space="preserve">del presente artículo. </w:t>
      </w:r>
    </w:p>
    <w:p w:rsidR="00941E81" w:rsidRDefault="00941E81" w:rsidP="00941E81">
      <w:pPr>
        <w:jc w:val="both"/>
      </w:pPr>
      <w:r>
        <w:t xml:space="preserve">Artículo 33 </w:t>
      </w:r>
    </w:p>
    <w:p w:rsidR="00941E81" w:rsidRDefault="00941E81" w:rsidP="00941E81">
      <w:pPr>
        <w:jc w:val="both"/>
      </w:pPr>
      <w:r>
        <w:t>Los Estados Partes adoptarán todas las medidas apropiadas, incluidas med</w:t>
      </w:r>
      <w:r>
        <w:t xml:space="preserve">idas legislativas, </w:t>
      </w:r>
      <w:r>
        <w:t>administrativas, sociales y educacionales, para proteger a los niño</w:t>
      </w:r>
      <w:r>
        <w:t xml:space="preserve">s contra el uso ilícito de los </w:t>
      </w:r>
      <w:r>
        <w:t>estupefacientes y sustancias sicotrópicas enumeradas e</w:t>
      </w:r>
      <w:r>
        <w:t xml:space="preserve">n los tratados internacionales </w:t>
      </w:r>
      <w:r>
        <w:t>pertinentes, y para impedir que se utilice a niños en la producción</w:t>
      </w:r>
      <w:r>
        <w:t xml:space="preserve"> y el tráfico ilícitos de esas </w:t>
      </w:r>
      <w:r>
        <w:t xml:space="preserve">sustancias. </w:t>
      </w:r>
    </w:p>
    <w:p w:rsidR="00941E81" w:rsidRDefault="00941E81" w:rsidP="00941E81">
      <w:pPr>
        <w:jc w:val="both"/>
      </w:pPr>
      <w:r>
        <w:t xml:space="preserve">Artículo 34 </w:t>
      </w:r>
    </w:p>
    <w:p w:rsidR="00941E81" w:rsidRDefault="00941E81" w:rsidP="00941E81">
      <w:pPr>
        <w:jc w:val="both"/>
      </w:pPr>
      <w:r>
        <w:t>Los Estados Partes se comprometen a proteger al niño contra tod</w:t>
      </w:r>
      <w:r>
        <w:t xml:space="preserve">as las formas de explotación y </w:t>
      </w:r>
      <w:r>
        <w:t>abuso sexuales. Con este fin, los Estados Partes tomarán en particular, todas las medid</w:t>
      </w:r>
      <w:r>
        <w:t xml:space="preserve">as de </w:t>
      </w:r>
      <w:r>
        <w:t xml:space="preserve">carácter nacional, bilateral y multilateral que sean necesarias para impedir: </w:t>
      </w:r>
    </w:p>
    <w:p w:rsidR="00941E81" w:rsidRDefault="00941E81" w:rsidP="00941E81">
      <w:pPr>
        <w:jc w:val="both"/>
      </w:pPr>
      <w:r>
        <w:t xml:space="preserve">a) La incitación o la coacción para que un niño se dedique a cualquier actividad sexual ilegal; </w:t>
      </w:r>
    </w:p>
    <w:p w:rsidR="00941E81" w:rsidRDefault="00941E81" w:rsidP="00941E81">
      <w:pPr>
        <w:jc w:val="both"/>
      </w:pPr>
      <w:r>
        <w:t>b) La expl</w:t>
      </w:r>
      <w:r>
        <w:t>otación del niño en la prostitu</w:t>
      </w:r>
      <w:r>
        <w:t xml:space="preserve">ción u otras prácticas sexuales ilegales; </w:t>
      </w:r>
    </w:p>
    <w:p w:rsidR="00941E81" w:rsidRDefault="00941E81" w:rsidP="00941E81">
      <w:pPr>
        <w:jc w:val="both"/>
      </w:pPr>
      <w:r>
        <w:t xml:space="preserve">c) La explotación del niño en espectáculos o materiales pornográficos. </w:t>
      </w:r>
    </w:p>
    <w:p w:rsidR="00941E81" w:rsidRDefault="00941E81" w:rsidP="00941E81">
      <w:pPr>
        <w:jc w:val="both"/>
      </w:pPr>
      <w:r>
        <w:lastRenderedPageBreak/>
        <w:t xml:space="preserve">Artículo 35 </w:t>
      </w:r>
    </w:p>
    <w:p w:rsidR="00941E81" w:rsidRDefault="00941E81" w:rsidP="00941E81">
      <w:pPr>
        <w:jc w:val="both"/>
      </w:pPr>
      <w:r>
        <w:t>Los Estados Partes tomarán todas las medidas de carácter nacional</w:t>
      </w:r>
      <w:r>
        <w:t xml:space="preserve">, bilateral y multilateral que </w:t>
      </w:r>
      <w:r>
        <w:t>sean necesarias para impedir el secuestro, la venta o la trata de</w:t>
      </w:r>
      <w:r>
        <w:t xml:space="preserve"> niños para cualquier fin o en </w:t>
      </w:r>
      <w:r>
        <w:t xml:space="preserve">cualquier forma. </w:t>
      </w:r>
    </w:p>
    <w:p w:rsidR="00941E81" w:rsidRDefault="00941E81" w:rsidP="00941E81">
      <w:pPr>
        <w:jc w:val="both"/>
      </w:pPr>
      <w:r>
        <w:t xml:space="preserve">Artículo 36 </w:t>
      </w:r>
    </w:p>
    <w:p w:rsidR="00941E81" w:rsidRDefault="00941E81" w:rsidP="00941E81">
      <w:pPr>
        <w:jc w:val="both"/>
      </w:pPr>
      <w:r>
        <w:t xml:space="preserve">Los Estados Partes protegerán al niño contra todas las demás </w:t>
      </w:r>
      <w:r>
        <w:t xml:space="preserve">formas de explotación que sean </w:t>
      </w:r>
      <w:r>
        <w:t xml:space="preserve">perjudiciales para cualquier aspecto de su bienestar. </w:t>
      </w:r>
    </w:p>
    <w:p w:rsidR="00941E81" w:rsidRDefault="00941E81" w:rsidP="00941E81">
      <w:pPr>
        <w:jc w:val="both"/>
      </w:pPr>
      <w:r>
        <w:t xml:space="preserve">Artículo 37 </w:t>
      </w:r>
    </w:p>
    <w:p w:rsidR="00941E81" w:rsidRDefault="00941E81" w:rsidP="00941E81">
      <w:pPr>
        <w:jc w:val="both"/>
      </w:pPr>
      <w:r>
        <w:t xml:space="preserve">Los Estados Partes velarán </w:t>
      </w:r>
      <w:r>
        <w:t>por qué</w:t>
      </w:r>
      <w:r>
        <w:t xml:space="preserve">: </w:t>
      </w:r>
    </w:p>
    <w:p w:rsidR="00941E81" w:rsidRDefault="00941E81" w:rsidP="00941E81">
      <w:pPr>
        <w:jc w:val="both"/>
      </w:pPr>
      <w:r>
        <w:t>a) Ningún niño sea sometido a torturas ni a otros trato</w:t>
      </w:r>
      <w:r>
        <w:t xml:space="preserve">s o penas crueles, inhumanas o </w:t>
      </w:r>
      <w:r>
        <w:t>degradantes. No se impondrá la pena capital ni la de prisi</w:t>
      </w:r>
      <w:r>
        <w:t xml:space="preserve">ón perpetua sin posibilidad de </w:t>
      </w:r>
      <w:r>
        <w:t xml:space="preserve">excarcelación por delitos cometidos por menores de 18 años de edad; </w:t>
      </w:r>
    </w:p>
    <w:p w:rsidR="00941E81" w:rsidRDefault="00941E81" w:rsidP="00941E81">
      <w:pPr>
        <w:jc w:val="both"/>
      </w:pPr>
      <w:r>
        <w:t>b) Ningún niño sea privado de su libertad ilegal o arb</w:t>
      </w:r>
      <w:r>
        <w:t xml:space="preserve">itrariamente. La detención, el </w:t>
      </w:r>
      <w:r>
        <w:t xml:space="preserve">encarcelamiento o la prisión de un niño se </w:t>
      </w:r>
      <w:proofErr w:type="gramStart"/>
      <w:r>
        <w:t>llevará</w:t>
      </w:r>
      <w:proofErr w:type="gramEnd"/>
      <w:r>
        <w:t xml:space="preserve"> a cabo de conform</w:t>
      </w:r>
      <w:r>
        <w:t xml:space="preserve">idad con la ley y se utilizará </w:t>
      </w:r>
      <w:r>
        <w:t xml:space="preserve">tan sólo como medida de último recurso y durante el periodo más breve que proceda; </w:t>
      </w:r>
    </w:p>
    <w:p w:rsidR="00941E81" w:rsidRDefault="00941E81" w:rsidP="00941E81">
      <w:pPr>
        <w:jc w:val="both"/>
      </w:pPr>
      <w:r>
        <w:t>c) Todo niño privado de libertad sea tratado con la humani</w:t>
      </w:r>
      <w:r>
        <w:t xml:space="preserve">dad y el respeto que merece la </w:t>
      </w:r>
      <w:r>
        <w:t>dignidad inheren</w:t>
      </w:r>
      <w:r>
        <w:t>te a la persona humana, y de ma</w:t>
      </w:r>
      <w:r>
        <w:t>nera que se te</w:t>
      </w:r>
      <w:r>
        <w:t xml:space="preserve">ngan en cuenta las necesidades </w:t>
      </w:r>
      <w:r>
        <w:t>de las personas de su edad. En particular, todo niño privado de l</w:t>
      </w:r>
      <w:r>
        <w:t xml:space="preserve">ibertad estará separado de los </w:t>
      </w:r>
      <w:r>
        <w:t>adultos, a menos que ello se considere contrario al interés superio</w:t>
      </w:r>
      <w:r>
        <w:t xml:space="preserve">r del niño, y tendrá derecho a </w:t>
      </w:r>
      <w:r>
        <w:t>mantener contacto con su familia por medio de correspo</w:t>
      </w:r>
      <w:r>
        <w:t xml:space="preserve">ndencia y de visitas, salvo en </w:t>
      </w:r>
      <w:r>
        <w:t xml:space="preserve">circunstancias excepcionales; </w:t>
      </w:r>
    </w:p>
    <w:p w:rsidR="00941E81" w:rsidRDefault="00941E81" w:rsidP="00941E81">
      <w:pPr>
        <w:jc w:val="both"/>
      </w:pPr>
      <w:r>
        <w:t>d) Todo niño privado de su libertad tendrá derecho a un pronto acc</w:t>
      </w:r>
      <w:r>
        <w:t xml:space="preserve">eso a la asistencia jurídica y </w:t>
      </w:r>
      <w:r>
        <w:t xml:space="preserve">otra asistencia adecuada, así como derecho a impugnar la legalidad </w:t>
      </w:r>
      <w:r>
        <w:t xml:space="preserve">de la privación de su libertad </w:t>
      </w:r>
      <w:r>
        <w:t>ante un tribunal u otra autoridad competente, independiente e imp</w:t>
      </w:r>
      <w:r>
        <w:t xml:space="preserve">arcial y a una pronta decisión </w:t>
      </w:r>
      <w:r>
        <w:t xml:space="preserve">sobre dicha acción. </w:t>
      </w:r>
    </w:p>
    <w:p w:rsidR="00941E81" w:rsidRDefault="00941E81" w:rsidP="00941E81">
      <w:pPr>
        <w:jc w:val="both"/>
      </w:pPr>
      <w:r>
        <w:t xml:space="preserve">Artículo 38 </w:t>
      </w:r>
    </w:p>
    <w:p w:rsidR="00941E81" w:rsidRDefault="00941E81" w:rsidP="00941E81">
      <w:pPr>
        <w:jc w:val="both"/>
      </w:pPr>
      <w:r>
        <w:t>1. Los Estados P</w:t>
      </w:r>
      <w:r>
        <w:t xml:space="preserve">artes se comprometen a respetar </w:t>
      </w:r>
      <w:r>
        <w:t>y velar por</w:t>
      </w:r>
      <w:r>
        <w:t xml:space="preserve">que se respeten las normas del </w:t>
      </w:r>
      <w:r>
        <w:t>derecho internacional humanitario que les sean aplicables en los</w:t>
      </w:r>
      <w:r>
        <w:t xml:space="preserve"> conflictos armados y que sean </w:t>
      </w:r>
      <w:r>
        <w:t xml:space="preserve">pertinentes para el niño. </w:t>
      </w:r>
    </w:p>
    <w:p w:rsidR="00941E81" w:rsidRDefault="00941E81" w:rsidP="00941E81">
      <w:pPr>
        <w:jc w:val="both"/>
      </w:pPr>
      <w:r>
        <w:t>2. Los Estados Partes adoptarán todas las medidas posibles para</w:t>
      </w:r>
      <w:r>
        <w:t xml:space="preserve"> asegurar que las personas que </w:t>
      </w:r>
      <w:r>
        <w:t xml:space="preserve">aún no hayan cumplido los 15 años de edad no participen directamente en las hostilidades. </w:t>
      </w:r>
    </w:p>
    <w:p w:rsidR="00941E81" w:rsidRDefault="00941E81" w:rsidP="00941E81">
      <w:pPr>
        <w:jc w:val="both"/>
      </w:pPr>
      <w:r>
        <w:lastRenderedPageBreak/>
        <w:t>3. Los Estados Partes se abstendrán de reclutar en las fuerzas</w:t>
      </w:r>
      <w:r>
        <w:t xml:space="preserve"> armadas a las personas que no </w:t>
      </w:r>
      <w:r>
        <w:t xml:space="preserve">hayan cumplido los 15 años de edad. Si reclutan personas que hayan cumplido 15 años, pero que sean menores de 18, los Estados Partes procurarán dar prioridad a los de más edad. </w:t>
      </w:r>
    </w:p>
    <w:p w:rsidR="00941E81" w:rsidRDefault="00941E81" w:rsidP="00941E81">
      <w:pPr>
        <w:jc w:val="both"/>
      </w:pPr>
      <w:r>
        <w:t>4. De conformidad con las obligaciones dimanadas del derech</w:t>
      </w:r>
      <w:r>
        <w:t xml:space="preserve">o internacional humanitario de </w:t>
      </w:r>
      <w:r>
        <w:t>proteger a la población civil durante los conflictos armados, los Estados Partes adoptarán toda</w:t>
      </w:r>
      <w:r>
        <w:t xml:space="preserve">s </w:t>
      </w:r>
      <w:r>
        <w:t>las medidas posibles para asegurar la protección y el cuidado</w:t>
      </w:r>
      <w:r>
        <w:t xml:space="preserve"> de los niños afectados por un </w:t>
      </w:r>
      <w:r>
        <w:t xml:space="preserve">conflicto armado. </w:t>
      </w:r>
    </w:p>
    <w:p w:rsidR="00941E81" w:rsidRDefault="00941E81" w:rsidP="00941E81">
      <w:pPr>
        <w:jc w:val="both"/>
      </w:pPr>
      <w:r>
        <w:t xml:space="preserve">Artículo 39 </w:t>
      </w:r>
    </w:p>
    <w:p w:rsidR="00941E81" w:rsidRDefault="00941E81" w:rsidP="00941E81">
      <w:pPr>
        <w:jc w:val="both"/>
      </w:pPr>
      <w:r>
        <w:t>Los Estados Partes adoptarán todas las medidas apropiadas para p</w:t>
      </w:r>
      <w:r>
        <w:t xml:space="preserve">romover la recuperación física </w:t>
      </w:r>
      <w:r>
        <w:t>y psicológica y la reintegración social de todo niño víctima de</w:t>
      </w:r>
      <w:r>
        <w:t xml:space="preserve">: cualquier forma de abandono, </w:t>
      </w:r>
      <w:r>
        <w:t>explotación o abuso; tortura u otra forma de tratos o penas cru</w:t>
      </w:r>
      <w:r>
        <w:t xml:space="preserve">eles, inhumanos o degradantes; </w:t>
      </w:r>
      <w:r>
        <w:t>o conflictos armados. Esa recuperación y reintegración se llev</w:t>
      </w:r>
      <w:r>
        <w:t xml:space="preserve">arán a cabo en un ambiente qua </w:t>
      </w:r>
      <w:r>
        <w:t>fome</w:t>
      </w:r>
      <w:r>
        <w:t xml:space="preserve">nte la salud, el respeto de </w:t>
      </w:r>
      <w:proofErr w:type="spellStart"/>
      <w:r>
        <w:t>si</w:t>
      </w:r>
      <w:proofErr w:type="spellEnd"/>
      <w:r>
        <w:t xml:space="preserve"> mismo y la dignidad del niño. </w:t>
      </w:r>
    </w:p>
    <w:p w:rsidR="00941E81" w:rsidRDefault="00941E81" w:rsidP="00941E81">
      <w:pPr>
        <w:jc w:val="both"/>
      </w:pPr>
      <w:r>
        <w:t xml:space="preserve">Artículo 40 </w:t>
      </w:r>
    </w:p>
    <w:p w:rsidR="00941E81" w:rsidRDefault="00941E81" w:rsidP="00941E81">
      <w:pPr>
        <w:jc w:val="both"/>
      </w:pPr>
      <w:r>
        <w:t>1. Los Estados Partes reconocen el derecho de todo niño de quien s</w:t>
      </w:r>
      <w:r>
        <w:t xml:space="preserve">e alegue que ha infringido las </w:t>
      </w:r>
      <w:r>
        <w:t>leyes penales o a quien se acuse o declare culpable de haber infringido esas leyes</w:t>
      </w:r>
      <w:r>
        <w:t xml:space="preserve"> a ser tratado </w:t>
      </w:r>
      <w:r>
        <w:t>de manera acorde con el fomento de su sentido de la dignidad</w:t>
      </w:r>
      <w:r>
        <w:t xml:space="preserve"> y el valor, que fortalezca el </w:t>
      </w:r>
      <w:r>
        <w:t>respeto del niño por los derechos humanos y las libertades fun</w:t>
      </w:r>
      <w:r>
        <w:t xml:space="preserve">damentales de terceros y en la </w:t>
      </w:r>
      <w:r>
        <w:t>que se tengan en cuenta la edad del niño y la importancia de prom</w:t>
      </w:r>
      <w:r>
        <w:t xml:space="preserve">over la reintegración del niño </w:t>
      </w:r>
      <w:r>
        <w:t xml:space="preserve">y de que éste asuma una función constructiva en la sociedad. </w:t>
      </w:r>
    </w:p>
    <w:p w:rsidR="00941E81" w:rsidRDefault="00941E81" w:rsidP="00941E81">
      <w:pPr>
        <w:jc w:val="both"/>
      </w:pPr>
      <w:r>
        <w:t xml:space="preserve">2. Con ese fin, y habida cuenta de </w:t>
      </w:r>
      <w:r>
        <w:t xml:space="preserve">las disposiciones pertinentes de los instrumentos </w:t>
      </w:r>
      <w:r>
        <w:t xml:space="preserve">internacionales, de los Estados Partes garantizarán, en particular: </w:t>
      </w:r>
    </w:p>
    <w:p w:rsidR="00941E81" w:rsidRDefault="00941E81" w:rsidP="00941E81">
      <w:pPr>
        <w:jc w:val="both"/>
      </w:pPr>
      <w:r>
        <w:t xml:space="preserve">a) Que no se alegue que ningún niño ha infringido las leyes </w:t>
      </w:r>
      <w:r>
        <w:t xml:space="preserve">penales, ni se acuse o declare </w:t>
      </w:r>
      <w:r>
        <w:t>culpable a ningún niño de haber infringido esas leyes, por ac</w:t>
      </w:r>
      <w:r>
        <w:t xml:space="preserve">tos u omisiones que no estaban </w:t>
      </w:r>
      <w:r>
        <w:t xml:space="preserve">prohibidos por las leyes nacionales o internacionales en el momento en que se cometieron; </w:t>
      </w:r>
    </w:p>
    <w:p w:rsidR="00941E81" w:rsidRDefault="00941E81" w:rsidP="00941E81">
      <w:pPr>
        <w:jc w:val="both"/>
      </w:pPr>
      <w:r>
        <w:t>b) Que todo niño del que se alegue que ha infringido las leyes</w:t>
      </w:r>
      <w:r>
        <w:t xml:space="preserve"> penales o a quien se acuse de </w:t>
      </w:r>
      <w:r>
        <w:t xml:space="preserve">haber infringido esas leyes se le garantice, por lo menos, lo siguiente: </w:t>
      </w:r>
    </w:p>
    <w:p w:rsidR="00941E81" w:rsidRDefault="00941E81" w:rsidP="00941E81">
      <w:pPr>
        <w:jc w:val="both"/>
      </w:pPr>
      <w:r>
        <w:t xml:space="preserve">i) Que se lo presumirá inocente mientras no se pruebe su culpabilidad conforme o la ley; </w:t>
      </w:r>
    </w:p>
    <w:p w:rsidR="00941E81" w:rsidRDefault="00941E81" w:rsidP="00941E81">
      <w:pPr>
        <w:jc w:val="both"/>
      </w:pPr>
      <w:r>
        <w:t>ii) Que será info</w:t>
      </w:r>
      <w:r>
        <w:t>rmado sin demora y directamente</w:t>
      </w:r>
      <w:r>
        <w:t xml:space="preserve"> o, cuando sea</w:t>
      </w:r>
      <w:r>
        <w:t xml:space="preserve"> procedente, por intermedio de </w:t>
      </w:r>
      <w:r>
        <w:t>sus padres o sus representantes legales, de los cargos que pesan contr</w:t>
      </w:r>
      <w:r>
        <w:t xml:space="preserve">a él y que dispondrá de </w:t>
      </w:r>
      <w:r>
        <w:t xml:space="preserve">asistencia jurídica u otra asistencia apropiada en la preparación y presentación de su defensa; </w:t>
      </w:r>
    </w:p>
    <w:p w:rsidR="00941E81" w:rsidRDefault="00941E81" w:rsidP="00941E81">
      <w:pPr>
        <w:jc w:val="both"/>
      </w:pPr>
      <w:r>
        <w:t>iii) Que la causa será dirimida sin demora por una autoridad</w:t>
      </w:r>
      <w:r>
        <w:t xml:space="preserve"> u órgano judicial competente, </w:t>
      </w:r>
      <w:r>
        <w:t>independiente e imparcial en una audiencia equitativa conform</w:t>
      </w:r>
      <w:r>
        <w:t xml:space="preserve">e a la ley, en presencia de un </w:t>
      </w:r>
      <w:r>
        <w:t xml:space="preserve">asesor jurídico u otro tipo de asesor adecuado y, a menos que se considerare que ello fuere </w:t>
      </w:r>
      <w:r>
        <w:lastRenderedPageBreak/>
        <w:t xml:space="preserve">contrario a interés superior del niño, teniendo en cuenta en particular su edad o situación y o sus padres o representantes legales; </w:t>
      </w:r>
    </w:p>
    <w:p w:rsidR="00941E81" w:rsidRDefault="00941E81" w:rsidP="00941E81">
      <w:pPr>
        <w:jc w:val="both"/>
      </w:pPr>
      <w:r>
        <w:t>iv) Que no será obligado a prestar testimonio o a declararse cu</w:t>
      </w:r>
      <w:r>
        <w:t xml:space="preserve">lpable, que podrá interrogar o </w:t>
      </w:r>
      <w:r>
        <w:t>hacer que se interrogue a testigos de cargo y obtener la partic</w:t>
      </w:r>
      <w:r>
        <w:t xml:space="preserve">ipación y el interrogatorio de </w:t>
      </w:r>
      <w:r>
        <w:t xml:space="preserve">testigos de descargo en condiciones de igualdad; </w:t>
      </w:r>
    </w:p>
    <w:p w:rsidR="00941E81" w:rsidRDefault="00941E81" w:rsidP="00941E81">
      <w:pPr>
        <w:jc w:val="both"/>
      </w:pPr>
      <w:r>
        <w:t>v) Si se considerare que ha infringido, en efecto, las leyes pen</w:t>
      </w:r>
      <w:r>
        <w:t xml:space="preserve">ales, que esta decisión y toda </w:t>
      </w:r>
      <w:r>
        <w:t>medida impuesta a consecuencia de ella, serán sometidas a u</w:t>
      </w:r>
      <w:r>
        <w:t xml:space="preserve">na autoridad u órgano judicial </w:t>
      </w:r>
      <w:r>
        <w:t xml:space="preserve">superior competente, independiente e imparcial, conforme a la ley; </w:t>
      </w:r>
    </w:p>
    <w:p w:rsidR="00941E81" w:rsidRDefault="00941E81" w:rsidP="00941E81">
      <w:pPr>
        <w:jc w:val="both"/>
      </w:pPr>
      <w:proofErr w:type="gramStart"/>
      <w:r>
        <w:t>vi</w:t>
      </w:r>
      <w:proofErr w:type="gramEnd"/>
      <w:r>
        <w:t>) Que el niño contará con la asistencia gratuita de un intérprete</w:t>
      </w:r>
      <w:r>
        <w:t xml:space="preserve"> si no comprende o no habla el </w:t>
      </w:r>
      <w:r>
        <w:t xml:space="preserve">idioma utilizado; </w:t>
      </w:r>
    </w:p>
    <w:p w:rsidR="00941E81" w:rsidRDefault="00941E81" w:rsidP="00941E81">
      <w:pPr>
        <w:jc w:val="both"/>
      </w:pPr>
      <w:r>
        <w:t xml:space="preserve">vii) Que se respetará plenamente su vida privada en todas las fases del procedimiento. </w:t>
      </w:r>
    </w:p>
    <w:p w:rsidR="00941E81" w:rsidRDefault="00941E81" w:rsidP="00941E81">
      <w:pPr>
        <w:jc w:val="both"/>
      </w:pPr>
      <w:r>
        <w:t>3. Los Estados Partes tomarán todas las medidas apropiadas pa</w:t>
      </w:r>
      <w:r>
        <w:t xml:space="preserve">ra promover el establecimiento </w:t>
      </w:r>
      <w:r>
        <w:t>de leyes, procedimientos, autoridades e instituciones específico</w:t>
      </w:r>
      <w:r>
        <w:t xml:space="preserve">s para los niños de quienes se </w:t>
      </w:r>
      <w:r>
        <w:t>alegue que han infringido las leyes penales o a quienes se acus</w:t>
      </w:r>
      <w:r>
        <w:t xml:space="preserve">e o declare culpables de haber </w:t>
      </w:r>
      <w:r>
        <w:t xml:space="preserve">infringido esas leyes, y en particular: </w:t>
      </w:r>
    </w:p>
    <w:p w:rsidR="00941E81" w:rsidRDefault="00941E81" w:rsidP="00941E81">
      <w:pPr>
        <w:jc w:val="both"/>
      </w:pPr>
      <w:r>
        <w:t>a) El establecimiento de una edad mínima antes de la cual se pre</w:t>
      </w:r>
      <w:r>
        <w:t xml:space="preserve">sumirá que los niños no tienen </w:t>
      </w:r>
      <w:r>
        <w:t xml:space="preserve">capacidad para infringir las leyes penales; </w:t>
      </w:r>
    </w:p>
    <w:p w:rsidR="00941E81" w:rsidRDefault="00941E81" w:rsidP="00941E81">
      <w:pPr>
        <w:jc w:val="both"/>
      </w:pPr>
      <w:r>
        <w:t>b) Siempre que sea apropiado y deseable la adopción de medida</w:t>
      </w:r>
      <w:r>
        <w:t xml:space="preserve">s para tratar a esos niños sin </w:t>
      </w:r>
      <w:r>
        <w:t>recurrir a procedimientos judiciales, en el entendimiento de qu</w:t>
      </w:r>
      <w:r>
        <w:t xml:space="preserve">e se respetarán plenamente los </w:t>
      </w:r>
      <w:r>
        <w:t xml:space="preserve">derechos humanos y las garantías legales. </w:t>
      </w:r>
    </w:p>
    <w:p w:rsidR="00941E81" w:rsidRDefault="00941E81" w:rsidP="00941E81">
      <w:pPr>
        <w:jc w:val="both"/>
      </w:pPr>
      <w:r>
        <w:t>4. Se dispondrá de diversas medidas, tales como el cuidado</w:t>
      </w:r>
      <w:r>
        <w:t xml:space="preserve">, las órdenes de orientación y </w:t>
      </w:r>
      <w:r>
        <w:t>supervisión, el asesoramiento, la libertad vigilada, la coloca</w:t>
      </w:r>
      <w:r>
        <w:t xml:space="preserve">ción en hogares de guarda, los </w:t>
      </w:r>
      <w:r>
        <w:t>programas de enseñanza y formación profesional, así como otras p</w:t>
      </w:r>
      <w:r>
        <w:t xml:space="preserve">osibilidades alternativas a la </w:t>
      </w:r>
      <w:r>
        <w:t>internación en instituciones, para asegurar que los niños sea</w:t>
      </w:r>
      <w:r>
        <w:t xml:space="preserve">n tratados de manera apropiada </w:t>
      </w:r>
      <w:r>
        <w:t xml:space="preserve">para su bienestar y que guarde proporción tanto con sus circunstancias como con la infracción. </w:t>
      </w:r>
    </w:p>
    <w:p w:rsidR="00941E81" w:rsidRDefault="00941E81" w:rsidP="00941E81">
      <w:pPr>
        <w:jc w:val="both"/>
      </w:pPr>
      <w:r>
        <w:t xml:space="preserve">Artículo 41 </w:t>
      </w:r>
    </w:p>
    <w:p w:rsidR="00941E81" w:rsidRDefault="00941E81" w:rsidP="00941E81">
      <w:pPr>
        <w:jc w:val="both"/>
      </w:pPr>
      <w:r>
        <w:t xml:space="preserve">Nada de lo dispuesto en la presente Convención afectará a </w:t>
      </w:r>
      <w:r>
        <w:t xml:space="preserve">las disposiciones que sean más </w:t>
      </w:r>
      <w:r>
        <w:t xml:space="preserve">conducentes a la realización de los derechos del niño y que puedan estar recogidas en: </w:t>
      </w:r>
    </w:p>
    <w:p w:rsidR="00941E81" w:rsidRDefault="00941E81" w:rsidP="00941E81">
      <w:pPr>
        <w:jc w:val="both"/>
      </w:pPr>
      <w:r>
        <w:t xml:space="preserve">a) El derecho de un Estado Parte; o </w:t>
      </w:r>
    </w:p>
    <w:p w:rsidR="00941E81" w:rsidRDefault="00941E81" w:rsidP="00941E81">
      <w:pPr>
        <w:jc w:val="both"/>
      </w:pPr>
      <w:r>
        <w:t xml:space="preserve">b) El derecho internacional vigente con respecto </w:t>
      </w:r>
      <w:proofErr w:type="gramStart"/>
      <w:r>
        <w:t>a</w:t>
      </w:r>
      <w:proofErr w:type="gramEnd"/>
      <w:r>
        <w:t xml:space="preserve"> dicho Estado. </w:t>
      </w:r>
    </w:p>
    <w:p w:rsidR="00941E81" w:rsidRDefault="00941E81" w:rsidP="00941E81">
      <w:pPr>
        <w:jc w:val="both"/>
      </w:pPr>
      <w:r>
        <w:t xml:space="preserve">PARTE II </w:t>
      </w:r>
    </w:p>
    <w:p w:rsidR="00941E81" w:rsidRDefault="00941E81" w:rsidP="00941E81">
      <w:pPr>
        <w:jc w:val="both"/>
      </w:pPr>
      <w:r>
        <w:t xml:space="preserve">Artículo 42 </w:t>
      </w:r>
    </w:p>
    <w:p w:rsidR="00941E81" w:rsidRDefault="00941E81" w:rsidP="00941E81">
      <w:pPr>
        <w:jc w:val="both"/>
      </w:pPr>
      <w:r>
        <w:lastRenderedPageBreak/>
        <w:t xml:space="preserve">Los Estados Partes se comprometen a dar a conocer ampliamente </w:t>
      </w:r>
      <w:r>
        <w:t xml:space="preserve">los principios y disposiciones </w:t>
      </w:r>
      <w:r>
        <w:t xml:space="preserve">de la Convención por medios eficaces y apropiados, tanto a los adultos como a los niños. </w:t>
      </w:r>
    </w:p>
    <w:p w:rsidR="00941E81" w:rsidRDefault="00941E81" w:rsidP="00941E81">
      <w:pPr>
        <w:jc w:val="both"/>
      </w:pPr>
      <w:r>
        <w:t xml:space="preserve">Artículo 43 </w:t>
      </w:r>
    </w:p>
    <w:p w:rsidR="00941E81" w:rsidRDefault="00941E81" w:rsidP="00941E81">
      <w:pPr>
        <w:jc w:val="both"/>
      </w:pPr>
      <w:r>
        <w:t>1. Con la finalidad de examinar los progresos realizados en el cum</w:t>
      </w:r>
      <w:r>
        <w:t xml:space="preserve">plimiento de las obligaciones </w:t>
      </w:r>
      <w:r>
        <w:t>contraídas por los Estados Partes en la presente Convención, s</w:t>
      </w:r>
      <w:r>
        <w:t xml:space="preserve">e establecerá un Comité de los </w:t>
      </w:r>
      <w:r>
        <w:t xml:space="preserve">Derechos del Niño que desempeñará las funciones que a continuación se estipulan. </w:t>
      </w:r>
    </w:p>
    <w:p w:rsidR="00941E81" w:rsidRDefault="00941E81" w:rsidP="00941E81">
      <w:pPr>
        <w:jc w:val="both"/>
      </w:pPr>
      <w:r>
        <w:t>2. El Comité estará integrado por diez expertos de gran</w:t>
      </w:r>
      <w:r>
        <w:t xml:space="preserve"> integridad moral y reconocida </w:t>
      </w:r>
      <w:r>
        <w:t xml:space="preserve">competencia en </w:t>
      </w:r>
      <w:r>
        <w:t>las esferas reguladas por la pr</w:t>
      </w:r>
      <w:r>
        <w:t>esente Conve</w:t>
      </w:r>
      <w:r>
        <w:t xml:space="preserve">nción. Los miembros del Comité </w:t>
      </w:r>
      <w:r>
        <w:t>serán elegidos por los Estados Partes entre sus nacionales y ej</w:t>
      </w:r>
      <w:r>
        <w:t xml:space="preserve">ercerán sus funciones a título </w:t>
      </w:r>
      <w:r>
        <w:t>personal, teniéndose debidamente</w:t>
      </w:r>
      <w:r>
        <w:t xml:space="preserve"> en cuenta la di</w:t>
      </w:r>
      <w:r>
        <w:t>stribución geográ</w:t>
      </w:r>
      <w:r>
        <w:t xml:space="preserve">fica, así como los principales </w:t>
      </w:r>
      <w:r>
        <w:t xml:space="preserve">sistemas jurídicos. </w:t>
      </w:r>
    </w:p>
    <w:p w:rsidR="00941E81" w:rsidRDefault="00941E81" w:rsidP="00941E81">
      <w:pPr>
        <w:jc w:val="both"/>
      </w:pPr>
      <w:r>
        <w:t>3. Los miembros del Comité serán elegidos, en votación sec</w:t>
      </w:r>
      <w:r>
        <w:t xml:space="preserve">reta, de una lista de personas </w:t>
      </w:r>
      <w:r>
        <w:t>desi</w:t>
      </w:r>
      <w:r>
        <w:t xml:space="preserve">gnadas por los Estados Partes.  </w:t>
      </w:r>
      <w:r>
        <w:t xml:space="preserve">Cada Estado Parte podrá designar a una persona escogida entre sus propios nacionales. </w:t>
      </w:r>
    </w:p>
    <w:p w:rsidR="00941E81" w:rsidRDefault="00941E81" w:rsidP="00941E81">
      <w:pPr>
        <w:jc w:val="both"/>
      </w:pPr>
      <w:r>
        <w:t>4. La elección inicial se celebrará a más tardar seis meses despué</w:t>
      </w:r>
      <w:r>
        <w:t xml:space="preserve">s de la entrada en vigor de la </w:t>
      </w:r>
      <w:r>
        <w:t>presente Convención y ulteriormente cada dos años. Con cuatro meses, co</w:t>
      </w:r>
      <w:r>
        <w:t xml:space="preserve">mo mínimo, de </w:t>
      </w:r>
      <w:r>
        <w:t xml:space="preserve">antelación respecto de la fecha de cada elección, el Secretario </w:t>
      </w:r>
      <w:r>
        <w:t xml:space="preserve">General de las Naciones Unidas </w:t>
      </w:r>
      <w:r>
        <w:t>dirigirá una carta a los Estados Partes invitándolos a que presente</w:t>
      </w:r>
      <w:r>
        <w:t xml:space="preserve">n sus candidaturas en un plazo </w:t>
      </w:r>
      <w:r>
        <w:t>de dos meses. El Secretario General preparará después una lista</w:t>
      </w:r>
      <w:r>
        <w:t xml:space="preserve"> en la que figurarán por orden </w:t>
      </w:r>
      <w:r>
        <w:t>alfabético todos los candidatos propuestos, con indicación de lo</w:t>
      </w:r>
      <w:r>
        <w:t xml:space="preserve">s Estados Partes que los hayan </w:t>
      </w:r>
      <w:r>
        <w:t xml:space="preserve">designado, y la comunicará a los Estados Partes en la presente Convención. </w:t>
      </w:r>
    </w:p>
    <w:p w:rsidR="00941E81" w:rsidRDefault="00941E81" w:rsidP="00941E81">
      <w:pPr>
        <w:jc w:val="both"/>
      </w:pPr>
      <w:r>
        <w:t>5. Las elecciones se celebrarán en una reunión de los Estados Part</w:t>
      </w:r>
      <w:r>
        <w:t xml:space="preserve">es convocada por el Secretario  </w:t>
      </w:r>
      <w:r>
        <w:t>General en la Sede de las Naciones Unidas. En esa reunión, en la q</w:t>
      </w:r>
      <w:r>
        <w:t xml:space="preserve">ue la presencia de dos tercios </w:t>
      </w:r>
      <w:r>
        <w:t>de los Estados Partes constituirá quórum, las personas selec</w:t>
      </w:r>
      <w:r>
        <w:t xml:space="preserve">cionadas para formar parte del </w:t>
      </w:r>
      <w:r>
        <w:t>Comité serán a</w:t>
      </w:r>
      <w:r>
        <w:t xml:space="preserve">quellos candidatos que obtengan </w:t>
      </w:r>
      <w:r>
        <w:t>el mayor</w:t>
      </w:r>
      <w:r>
        <w:t xml:space="preserve"> número de votos y una mayoría </w:t>
      </w:r>
      <w:r>
        <w:t xml:space="preserve">absoluta de los votos de los representantes de los Estados Partes presentes y votantes. </w:t>
      </w:r>
    </w:p>
    <w:p w:rsidR="00941E81" w:rsidRDefault="00941E81" w:rsidP="00941E81">
      <w:pPr>
        <w:jc w:val="both"/>
      </w:pPr>
      <w:r>
        <w:t>6. Los miembros de</w:t>
      </w:r>
      <w:r>
        <w:t xml:space="preserve">l Comité serán elegidos por un </w:t>
      </w:r>
      <w:r>
        <w:t>periodo de cuatro años. Podrán se</w:t>
      </w:r>
      <w:r>
        <w:t xml:space="preserve">r reelegidos </w:t>
      </w:r>
      <w:r>
        <w:t xml:space="preserve">si se presenta de nuevo su candidatura. El mandato de cinco </w:t>
      </w:r>
      <w:r>
        <w:t xml:space="preserve">de los miembros elegidos en la </w:t>
      </w:r>
      <w:r>
        <w:t>primera elección</w:t>
      </w:r>
      <w:r>
        <w:t xml:space="preserve"> expirará al cabo de dos años; </w:t>
      </w:r>
      <w:r>
        <w:t>inmediatamente d</w:t>
      </w:r>
      <w:r>
        <w:t xml:space="preserve">espués de efectuada la primera </w:t>
      </w:r>
      <w:r>
        <w:t>elección, el Presidente de la reunión en que ésta se celebre ele</w:t>
      </w:r>
      <w:r>
        <w:t xml:space="preserve">girá por sorteo los nombres de </w:t>
      </w:r>
      <w:r>
        <w:t xml:space="preserve">esos cinco miembros. </w:t>
      </w:r>
    </w:p>
    <w:p w:rsidR="00941E81" w:rsidRDefault="00941E81" w:rsidP="00941E81">
      <w:pPr>
        <w:jc w:val="both"/>
      </w:pPr>
      <w:r>
        <w:t>7. Si un miembro del Comité fallece o dimite o declara que por</w:t>
      </w:r>
      <w:r>
        <w:t xml:space="preserve"> cualquier otra causa no puede </w:t>
      </w:r>
      <w:r>
        <w:t>seguir desemp</w:t>
      </w:r>
      <w:r>
        <w:t>eñando sus funciones en el Comi</w:t>
      </w:r>
      <w:r>
        <w:t>té, el Estado P</w:t>
      </w:r>
      <w:r>
        <w:t xml:space="preserve">arte que propuso a ese miembro </w:t>
      </w:r>
      <w:r>
        <w:t>designará entre sus propios nacionales a otro experto para ejerce</w:t>
      </w:r>
      <w:r>
        <w:t xml:space="preserve">r el mandato hasta su término, </w:t>
      </w:r>
      <w:r>
        <w:t xml:space="preserve">a reserva de la aprobación del Comité. </w:t>
      </w:r>
    </w:p>
    <w:p w:rsidR="00941E81" w:rsidRDefault="00941E81" w:rsidP="00941E81">
      <w:pPr>
        <w:jc w:val="both"/>
      </w:pPr>
      <w:r>
        <w:t xml:space="preserve">8. El Comité adoptará su propio reglamento. </w:t>
      </w:r>
    </w:p>
    <w:p w:rsidR="00941E81" w:rsidRDefault="00941E81" w:rsidP="00941E81">
      <w:pPr>
        <w:jc w:val="both"/>
      </w:pPr>
      <w:r>
        <w:lastRenderedPageBreak/>
        <w:t xml:space="preserve">9. El Comité </w:t>
      </w:r>
      <w:r w:rsidR="00F1632C">
        <w:t>elegirá</w:t>
      </w:r>
      <w:r>
        <w:t xml:space="preserve"> su Mesa por un periodo de dos años. </w:t>
      </w:r>
    </w:p>
    <w:p w:rsidR="00941E81" w:rsidRDefault="00941E81" w:rsidP="00941E81">
      <w:pPr>
        <w:jc w:val="both"/>
      </w:pPr>
      <w:r>
        <w:t>10. Las reuniones del Comité se celebrarán normalmente en la Se</w:t>
      </w:r>
      <w:r w:rsidR="00F1632C">
        <w:t xml:space="preserve">de de las Naciones Unidas o en </w:t>
      </w:r>
      <w:r>
        <w:t>cualquier otro lugar conveniente que determine el Comité. El</w:t>
      </w:r>
      <w:r w:rsidR="00F1632C">
        <w:t xml:space="preserve"> Comité se reunirá normalmente </w:t>
      </w:r>
      <w:r>
        <w:t>todos los años. La duración de las reuniones del Comité será determin</w:t>
      </w:r>
      <w:r w:rsidR="00F1632C">
        <w:t xml:space="preserve">ada y revisada, si </w:t>
      </w:r>
      <w:r>
        <w:t>procediera, por un</w:t>
      </w:r>
      <w:r w:rsidR="00F1632C">
        <w:t xml:space="preserve">a reunión de los Estados Partes </w:t>
      </w:r>
      <w:r>
        <w:t>en la presen</w:t>
      </w:r>
      <w:r w:rsidR="00F1632C">
        <w:t xml:space="preserve">te Convención, a reserva de la </w:t>
      </w:r>
      <w:r>
        <w:t xml:space="preserve">aprobación de la Asamblea General. </w:t>
      </w:r>
    </w:p>
    <w:p w:rsidR="00941E81" w:rsidRDefault="00941E81" w:rsidP="00941E81">
      <w:pPr>
        <w:jc w:val="both"/>
      </w:pPr>
      <w:r>
        <w:t>11. El Secretario General de las Naciones Unidas proporciona</w:t>
      </w:r>
      <w:r w:rsidR="00F1632C">
        <w:t xml:space="preserve">rá el personal y los servicios </w:t>
      </w:r>
      <w:r>
        <w:t>necesarios para el desempeño eficaz de las funciones del Comi</w:t>
      </w:r>
      <w:r w:rsidR="00F1632C">
        <w:t xml:space="preserve">té establecido en virtud de la </w:t>
      </w:r>
      <w:r>
        <w:t xml:space="preserve">presente Convención. </w:t>
      </w:r>
    </w:p>
    <w:p w:rsidR="00941E81" w:rsidRDefault="00941E81" w:rsidP="00941E81">
      <w:pPr>
        <w:jc w:val="both"/>
      </w:pPr>
      <w:r>
        <w:t>12. Previa aprobación de la Asamblea General, los miembros del C</w:t>
      </w:r>
      <w:r w:rsidR="00F1632C">
        <w:t xml:space="preserve">omité establecido en virtud de </w:t>
      </w:r>
      <w:r>
        <w:t>la presente Convención recibirán emolumentos con cargo a f</w:t>
      </w:r>
      <w:r w:rsidR="00F1632C">
        <w:t xml:space="preserve">ondos de las Naciones Unidas, </w:t>
      </w:r>
      <w:r>
        <w:t xml:space="preserve">según las condiciones que la Asamblea pueda establecer. </w:t>
      </w:r>
    </w:p>
    <w:p w:rsidR="00941E81" w:rsidRDefault="00941E81" w:rsidP="00941E81">
      <w:pPr>
        <w:jc w:val="both"/>
      </w:pPr>
      <w:r>
        <w:t xml:space="preserve">Artículo 44 </w:t>
      </w:r>
    </w:p>
    <w:p w:rsidR="00941E81" w:rsidRDefault="00941E81" w:rsidP="00941E81">
      <w:pPr>
        <w:jc w:val="both"/>
      </w:pPr>
      <w:r>
        <w:t>1. Los Estados Partes se comprometen a presentar al Comit</w:t>
      </w:r>
      <w:r w:rsidR="00F1632C">
        <w:t xml:space="preserve">é, por conducto del Secretario </w:t>
      </w:r>
      <w:r>
        <w:t>General de las Naciones Unidas, informes sobre las medidas que hay</w:t>
      </w:r>
      <w:r w:rsidR="00F1632C">
        <w:t xml:space="preserve">an adoptado para dar efecto </w:t>
      </w:r>
      <w:r>
        <w:t>a los derechos reconocidos en la Convención y sobre el progreso</w:t>
      </w:r>
      <w:r w:rsidR="00F1632C">
        <w:t xml:space="preserve"> que hayan realizado en cuanto </w:t>
      </w:r>
      <w:r>
        <w:t xml:space="preserve">al goce de esos derechos: </w:t>
      </w:r>
    </w:p>
    <w:p w:rsidR="00941E81" w:rsidRDefault="00941E81" w:rsidP="00941E81">
      <w:pPr>
        <w:jc w:val="both"/>
      </w:pPr>
      <w:r>
        <w:t>a) En el plazo de dos años a partir de la fecha en la que para cad</w:t>
      </w:r>
      <w:r w:rsidR="00F1632C">
        <w:t xml:space="preserve">a Estado Parte haya entrado en </w:t>
      </w:r>
      <w:r>
        <w:t xml:space="preserve">vigor la presente Convención; </w:t>
      </w:r>
    </w:p>
    <w:p w:rsidR="00941E81" w:rsidRDefault="00941E81" w:rsidP="00941E81">
      <w:pPr>
        <w:jc w:val="both"/>
      </w:pPr>
      <w:r>
        <w:t xml:space="preserve">b) En lo sucesivo, cada cinco años. </w:t>
      </w:r>
    </w:p>
    <w:p w:rsidR="00941E81" w:rsidRDefault="00941E81" w:rsidP="00941E81">
      <w:pPr>
        <w:jc w:val="both"/>
      </w:pPr>
      <w:r>
        <w:t>2. Los informes preparados en virtud del presente artículo deberá</w:t>
      </w:r>
      <w:r w:rsidR="00F1632C">
        <w:t xml:space="preserve">n indicar las circunstancias y </w:t>
      </w:r>
      <w:r>
        <w:t>dificultades, si las hubiere, que afecten al grado de cumplimiento</w:t>
      </w:r>
      <w:r w:rsidR="00F1632C">
        <w:t xml:space="preserve"> de las obligaciones derivadas </w:t>
      </w:r>
      <w:r>
        <w:t>de la presente Convención. Deberán asimismo, contener info</w:t>
      </w:r>
      <w:r w:rsidR="00F1632C">
        <w:t xml:space="preserve">rmación suficiente para que el </w:t>
      </w:r>
      <w:r>
        <w:t xml:space="preserve">Comité tenga cabal comprensión de la aplicación de la Convención en el país de que se trate. </w:t>
      </w:r>
    </w:p>
    <w:p w:rsidR="00941E81" w:rsidRDefault="00941E81" w:rsidP="00941E81">
      <w:pPr>
        <w:jc w:val="both"/>
      </w:pPr>
      <w:r>
        <w:t>3. Los Estado Partes que hayan presentado un informe inicial como comple</w:t>
      </w:r>
      <w:r w:rsidR="00F1632C">
        <w:t xml:space="preserve">to al Comité no </w:t>
      </w:r>
      <w:r>
        <w:t>necesitan repetir, en sucesivos informes presentados de conf</w:t>
      </w:r>
      <w:r w:rsidR="00F1632C">
        <w:t xml:space="preserve">ormidad con lo dispuesto en el </w:t>
      </w:r>
      <w:r>
        <w:t xml:space="preserve">inciso b) del párrafo 1 del presente artículo, la información básica presentada anteriormente. </w:t>
      </w:r>
    </w:p>
    <w:p w:rsidR="00941E81" w:rsidRDefault="00941E81" w:rsidP="00941E81">
      <w:pPr>
        <w:jc w:val="both"/>
      </w:pPr>
      <w:r>
        <w:t xml:space="preserve">4. El Comité podrá pedir a los Estados Partes más información </w:t>
      </w:r>
      <w:r w:rsidR="00F1632C">
        <w:t xml:space="preserve">relativa a la aplicación de la </w:t>
      </w:r>
      <w:r>
        <w:t xml:space="preserve">Convención. </w:t>
      </w:r>
    </w:p>
    <w:p w:rsidR="00941E81" w:rsidRDefault="00941E81" w:rsidP="00941E81">
      <w:pPr>
        <w:jc w:val="both"/>
      </w:pPr>
      <w:r>
        <w:t>5. El Comité presentará cada dos años a la Asamblea Gener</w:t>
      </w:r>
      <w:r w:rsidR="00F1632C">
        <w:t xml:space="preserve">al de las Naciones Unidas, por </w:t>
      </w:r>
      <w:r>
        <w:t xml:space="preserve">conducto del Consejo Económico y Social, informes sobre sus actividades. </w:t>
      </w:r>
    </w:p>
    <w:p w:rsidR="00941E81" w:rsidRDefault="00941E81" w:rsidP="00941E81">
      <w:pPr>
        <w:jc w:val="both"/>
      </w:pPr>
      <w:r>
        <w:t xml:space="preserve">6. Los Estados Partes darán a sus informes una amplia difusión </w:t>
      </w:r>
      <w:r w:rsidR="00F1632C">
        <w:t xml:space="preserve">entre el público de sus países </w:t>
      </w:r>
      <w:r>
        <w:t xml:space="preserve">respectivos. </w:t>
      </w:r>
    </w:p>
    <w:p w:rsidR="00941E81" w:rsidRDefault="00941E81" w:rsidP="00941E81">
      <w:pPr>
        <w:jc w:val="both"/>
      </w:pPr>
      <w:r>
        <w:lastRenderedPageBreak/>
        <w:t xml:space="preserve">Artículo 45 </w:t>
      </w:r>
    </w:p>
    <w:p w:rsidR="00941E81" w:rsidRDefault="00941E81" w:rsidP="00941E81">
      <w:pPr>
        <w:jc w:val="both"/>
      </w:pPr>
      <w:r>
        <w:t>Con objeto de fomentar la aplicación efectiva de la Convención</w:t>
      </w:r>
      <w:r w:rsidR="00F1632C">
        <w:t xml:space="preserve"> y de estimular la cooperación </w:t>
      </w:r>
      <w:r>
        <w:t xml:space="preserve">internacional en la esfera regulada por la Convención: </w:t>
      </w:r>
    </w:p>
    <w:p w:rsidR="00941E81" w:rsidRDefault="00941E81" w:rsidP="00941E81">
      <w:pPr>
        <w:jc w:val="both"/>
      </w:pPr>
      <w:r>
        <w:t>a) Los organismos especializados, el Fondo de las Naciones U</w:t>
      </w:r>
      <w:r w:rsidR="00F1632C">
        <w:t xml:space="preserve">nidas para la Infancia y demás </w:t>
      </w:r>
      <w:r>
        <w:t>órganos de las Naciones Unidas tendrán derecho a estar re</w:t>
      </w:r>
      <w:r w:rsidR="00F1632C">
        <w:t xml:space="preserve">presentados en el examen de la </w:t>
      </w:r>
      <w:r>
        <w:t>aplicación de aquellas disposiciones de la presente Convención c</w:t>
      </w:r>
      <w:r w:rsidR="00F1632C">
        <w:t xml:space="preserve">omprendidas en el ámbito de su </w:t>
      </w:r>
      <w:r>
        <w:t>mandato. El Comité podrá invitar a los organismos especializ</w:t>
      </w:r>
      <w:r w:rsidR="00F1632C">
        <w:t xml:space="preserve">ados, al Fondo de las Naciones </w:t>
      </w:r>
      <w:r>
        <w:t xml:space="preserve">Unidas para la Infancia y a otros órganos competentes </w:t>
      </w:r>
      <w:r w:rsidR="00F1632C">
        <w:t xml:space="preserve">que considere apropiados a que </w:t>
      </w:r>
      <w:r>
        <w:t>proporcionen asesoramiento especializado sobre la aplicación de</w:t>
      </w:r>
      <w:r w:rsidR="00F1632C">
        <w:t xml:space="preserve"> la Convención en los sectores </w:t>
      </w:r>
      <w:r>
        <w:t xml:space="preserve">que son de incumbencia de sus respectivos mandatos. El Comité </w:t>
      </w:r>
      <w:r w:rsidR="00F1632C">
        <w:t xml:space="preserve">podrá invitar a los organismos </w:t>
      </w:r>
      <w:r>
        <w:t>especializados, al Fondo de las Naciones Unidas para la I</w:t>
      </w:r>
      <w:r w:rsidR="00F1632C">
        <w:t xml:space="preserve">nfancia y demás órganos de las </w:t>
      </w:r>
      <w:r>
        <w:t>Naciones Unidas a que presenten informes sobre la aplicación d</w:t>
      </w:r>
      <w:r w:rsidR="00F1632C">
        <w:t xml:space="preserve">e aquellas disposiciones de la </w:t>
      </w:r>
      <w:r>
        <w:t xml:space="preserve">presente Convención comprendidas en el ámbito de sus actividades; </w:t>
      </w:r>
    </w:p>
    <w:p w:rsidR="00941E81" w:rsidRDefault="00941E81" w:rsidP="00941E81">
      <w:pPr>
        <w:jc w:val="both"/>
      </w:pPr>
      <w:r>
        <w:t>b) El Comité transmitirá, según estime conveniente, a los organ</w:t>
      </w:r>
      <w:r w:rsidR="00F1632C">
        <w:t xml:space="preserve">ismos especializados, al Fondo </w:t>
      </w:r>
      <w:r>
        <w:t>de las Naciones Unidas para la Infancia y a otros órganos co</w:t>
      </w:r>
      <w:r w:rsidR="00F1632C">
        <w:t xml:space="preserve">mpetentes, los informes de los </w:t>
      </w:r>
      <w:r>
        <w:t>Estados Partes que contengan una solicitud de asesoramiento o d</w:t>
      </w:r>
      <w:r w:rsidR="00F1632C">
        <w:t xml:space="preserve">e asistencia técnica, o en los </w:t>
      </w:r>
      <w:r>
        <w:t>que se indique esa necesidad, junto con las observaciones y sugerencias de</w:t>
      </w:r>
      <w:r w:rsidR="00F1632C">
        <w:t xml:space="preserve">l Comité, si las </w:t>
      </w:r>
      <w:r>
        <w:t xml:space="preserve">hubiere, acerca de esas solicitudes o indicaciones; </w:t>
      </w:r>
    </w:p>
    <w:p w:rsidR="00941E81" w:rsidRDefault="00941E81" w:rsidP="00941E81">
      <w:pPr>
        <w:jc w:val="both"/>
      </w:pPr>
      <w:r>
        <w:t xml:space="preserve">c) El Comité podrá recomendar a la Asamblea General que </w:t>
      </w:r>
      <w:r w:rsidR="00F1632C">
        <w:t xml:space="preserve">pida al Secretario General que </w:t>
      </w:r>
      <w:r>
        <w:t xml:space="preserve">efectúe, en su nombre, estudios sobre cuestiones concretas relativas a los derechos del niño; </w:t>
      </w:r>
    </w:p>
    <w:p w:rsidR="00941E81" w:rsidRDefault="00941E81" w:rsidP="00941E81">
      <w:pPr>
        <w:jc w:val="both"/>
      </w:pPr>
      <w:r>
        <w:t>d) El Comité podrá formular sugerencias y recomenda</w:t>
      </w:r>
      <w:r w:rsidR="00F1632C">
        <w:t xml:space="preserve">ciones generales basadas en la </w:t>
      </w:r>
      <w:r>
        <w:t xml:space="preserve">información recibida en virtud de los artículos 44 y 45 de </w:t>
      </w:r>
      <w:r w:rsidR="00F1632C">
        <w:t xml:space="preserve">la presente Convención. Dichas </w:t>
      </w:r>
      <w:r>
        <w:t>sugerencias y recomendaciones generales deberán transmitirse a los Estados Partes in</w:t>
      </w:r>
      <w:r w:rsidR="00F1632C">
        <w:t xml:space="preserve">teresados </w:t>
      </w:r>
      <w:r>
        <w:t xml:space="preserve">y notificarse a la Asamblea General, junto con los comentarios, si los hubiere, de los Estados </w:t>
      </w:r>
    </w:p>
    <w:p w:rsidR="00941E81" w:rsidRDefault="00941E81" w:rsidP="00941E81">
      <w:pPr>
        <w:jc w:val="both"/>
      </w:pPr>
      <w:r>
        <w:t xml:space="preserve">Partes. </w:t>
      </w:r>
    </w:p>
    <w:p w:rsidR="00941E81" w:rsidRDefault="00941E81" w:rsidP="00941E81">
      <w:pPr>
        <w:jc w:val="both"/>
      </w:pPr>
      <w:r>
        <w:t xml:space="preserve">PARTE III </w:t>
      </w:r>
    </w:p>
    <w:p w:rsidR="00941E81" w:rsidRDefault="00941E81" w:rsidP="00941E81">
      <w:pPr>
        <w:jc w:val="both"/>
      </w:pPr>
      <w:r>
        <w:t xml:space="preserve">Artículo 46 </w:t>
      </w:r>
    </w:p>
    <w:p w:rsidR="00941E81" w:rsidRDefault="00941E81" w:rsidP="00941E81">
      <w:pPr>
        <w:jc w:val="both"/>
      </w:pPr>
      <w:r>
        <w:t xml:space="preserve">La presente Convención estará abierta a la firma de todos los Estados. </w:t>
      </w:r>
    </w:p>
    <w:p w:rsidR="00941E81" w:rsidRDefault="00941E81" w:rsidP="00941E81">
      <w:pPr>
        <w:jc w:val="both"/>
      </w:pPr>
      <w:r>
        <w:t xml:space="preserve">Artículo 47 </w:t>
      </w:r>
    </w:p>
    <w:p w:rsidR="00941E81" w:rsidRDefault="00941E81" w:rsidP="00941E81">
      <w:pPr>
        <w:jc w:val="both"/>
      </w:pPr>
      <w:r>
        <w:t>La presente Convención está sujeta a ratificación. Los i</w:t>
      </w:r>
      <w:r w:rsidR="00F1632C">
        <w:t xml:space="preserve">nstrumentos de ratificación se </w:t>
      </w:r>
      <w:r>
        <w:t xml:space="preserve">depositarán en poder del Secretario General de las Naciones Unidas. </w:t>
      </w:r>
    </w:p>
    <w:p w:rsidR="00941E81" w:rsidRDefault="00941E81" w:rsidP="00941E81">
      <w:pPr>
        <w:jc w:val="both"/>
      </w:pPr>
      <w:r>
        <w:t xml:space="preserve">Artículo 48 </w:t>
      </w:r>
    </w:p>
    <w:p w:rsidR="00941E81" w:rsidRDefault="00941E81" w:rsidP="00941E81">
      <w:pPr>
        <w:jc w:val="both"/>
      </w:pPr>
      <w:r>
        <w:lastRenderedPageBreak/>
        <w:t>La presente Convención permanecerá abierta a la adhesión de cualquier Estado. Los instrumentos de adhesión se depositarán en poder del Secr</w:t>
      </w:r>
      <w:r w:rsidR="00F1632C">
        <w:t xml:space="preserve">etario General de las Naciones </w:t>
      </w:r>
      <w:r>
        <w:t xml:space="preserve">Unidas. </w:t>
      </w:r>
    </w:p>
    <w:p w:rsidR="00941E81" w:rsidRDefault="00941E81" w:rsidP="00941E81">
      <w:pPr>
        <w:jc w:val="both"/>
      </w:pPr>
      <w:r>
        <w:t xml:space="preserve">Artículo 49 </w:t>
      </w:r>
    </w:p>
    <w:p w:rsidR="00941E81" w:rsidRDefault="00941E81" w:rsidP="00941E81">
      <w:pPr>
        <w:jc w:val="both"/>
      </w:pPr>
      <w:r>
        <w:t>1. La presente Convención entrará en vigor el trigésimo día siguien</w:t>
      </w:r>
      <w:r w:rsidR="00F1632C">
        <w:t xml:space="preserve">te a la fecha en que haya sido </w:t>
      </w:r>
      <w:r>
        <w:t>depositado el vigésimo instrumento de ratificación o de adhesión e</w:t>
      </w:r>
      <w:r w:rsidR="00F1632C">
        <w:t xml:space="preserve">n poder del Secretario General </w:t>
      </w:r>
      <w:r>
        <w:t xml:space="preserve">de las Naciones Unidas. </w:t>
      </w:r>
    </w:p>
    <w:p w:rsidR="00941E81" w:rsidRDefault="00941E81" w:rsidP="00941E81">
      <w:pPr>
        <w:jc w:val="both"/>
      </w:pPr>
      <w:r>
        <w:t>2. Para cada Estado que ratifique la Convención o se adhier</w:t>
      </w:r>
      <w:r w:rsidR="00F1632C">
        <w:t xml:space="preserve">a a ella después de haber sido </w:t>
      </w:r>
      <w:r>
        <w:t>depositado el vigés</w:t>
      </w:r>
      <w:r w:rsidR="00F1632C">
        <w:t>imo instrumento de ratificación</w:t>
      </w:r>
      <w:r>
        <w:t xml:space="preserve"> o de adhesión, la Convención entrará en</w:t>
      </w:r>
      <w:r w:rsidR="00F1632C">
        <w:t xml:space="preserve"> vigor </w:t>
      </w:r>
      <w:r>
        <w:t xml:space="preserve">el trigésimo día después del depósito por tal Estado de su instrumento de ratificación o adhesión. </w:t>
      </w:r>
    </w:p>
    <w:p w:rsidR="00941E81" w:rsidRDefault="00941E81" w:rsidP="00941E81">
      <w:pPr>
        <w:jc w:val="both"/>
      </w:pPr>
      <w:r>
        <w:t xml:space="preserve">Artículo 50 </w:t>
      </w:r>
    </w:p>
    <w:p w:rsidR="00941E81" w:rsidRDefault="00941E81" w:rsidP="00941E81">
      <w:pPr>
        <w:jc w:val="both"/>
      </w:pPr>
      <w:r>
        <w:t>1. Todo Estado Parte podrá proponer una enmienda y depos</w:t>
      </w:r>
      <w:r w:rsidR="00F1632C">
        <w:t xml:space="preserve">itarla en poder del Secretario </w:t>
      </w:r>
      <w:r>
        <w:t>General de las Naciones Unidas. El Secretario General comunica</w:t>
      </w:r>
      <w:r w:rsidR="00F1632C">
        <w:t xml:space="preserve">rá la enmienda propuesta a los </w:t>
      </w:r>
      <w:r>
        <w:t>Estados Partes, p</w:t>
      </w:r>
      <w:r w:rsidR="00F1632C">
        <w:t xml:space="preserve">idiéndoles que le notifiquen si </w:t>
      </w:r>
      <w:r>
        <w:t xml:space="preserve">desean que </w:t>
      </w:r>
      <w:r w:rsidR="00F1632C">
        <w:t xml:space="preserve">se convoque una conferencia de </w:t>
      </w:r>
      <w:r>
        <w:t>Estados Partes con el fin de examinar la propuesta y someterl</w:t>
      </w:r>
      <w:r w:rsidR="00F1632C">
        <w:t xml:space="preserve">a a votación. Si dentro de los </w:t>
      </w:r>
      <w:r>
        <w:t>cuatro meses siguientes a la fecha de esa notificación un tercio, a</w:t>
      </w:r>
      <w:r w:rsidR="00F1632C">
        <w:t xml:space="preserve">l menos, de los Estados Partes </w:t>
      </w:r>
      <w:r>
        <w:t>se declara en favor de tal conferencia, el Secretario General co</w:t>
      </w:r>
      <w:r w:rsidR="00F1632C">
        <w:t xml:space="preserve">nvocará una conferencia con el </w:t>
      </w:r>
      <w:r>
        <w:t>auspicio de las Naciones Unidas. Toda enmienda adoptada por la mayoría de Estados Pa</w:t>
      </w:r>
      <w:r w:rsidR="00F1632C">
        <w:t xml:space="preserve">rtes, </w:t>
      </w:r>
      <w:r>
        <w:t>presentes y votantes en la conferencia, será sometida por el Se</w:t>
      </w:r>
      <w:r w:rsidR="00F1632C">
        <w:t xml:space="preserve">cretario General a la Asamblea </w:t>
      </w:r>
      <w:r>
        <w:t xml:space="preserve">General para su aprobación. </w:t>
      </w:r>
    </w:p>
    <w:p w:rsidR="00941E81" w:rsidRDefault="00941E81" w:rsidP="00941E81">
      <w:pPr>
        <w:jc w:val="both"/>
      </w:pPr>
      <w:r>
        <w:t>2. Toda enmien</w:t>
      </w:r>
      <w:r w:rsidR="00F1632C">
        <w:t xml:space="preserve">da adoptada de conformidad con </w:t>
      </w:r>
      <w:r>
        <w:t>el párrafo 1 de</w:t>
      </w:r>
      <w:r w:rsidR="00F1632C">
        <w:t xml:space="preserve">l presente artículo entrará en </w:t>
      </w:r>
      <w:r>
        <w:t xml:space="preserve">vigor cuando haya sido aprobada por la Asamblea General de </w:t>
      </w:r>
      <w:r w:rsidR="00F1632C">
        <w:t xml:space="preserve">las Naciones Unidas y aceptada </w:t>
      </w:r>
      <w:r>
        <w:t xml:space="preserve">por una mayoría de dos tercios de los Estados Partes. </w:t>
      </w:r>
    </w:p>
    <w:p w:rsidR="00941E81" w:rsidRDefault="00941E81" w:rsidP="00941E81">
      <w:pPr>
        <w:jc w:val="both"/>
      </w:pPr>
      <w:r>
        <w:t>3. Cuando las enmiendas entren en vigor serán obligatorias p</w:t>
      </w:r>
      <w:r w:rsidR="00F1632C">
        <w:t xml:space="preserve">ara los Estados Partes que las </w:t>
      </w:r>
      <w:r>
        <w:t>hayan aceptado en tanto que los demás Estados Partes seguirán o</w:t>
      </w:r>
      <w:r w:rsidR="00F1632C">
        <w:t xml:space="preserve">bligados por las disposiciones </w:t>
      </w:r>
      <w:r>
        <w:t xml:space="preserve">de la presente Convención y por las enmiendas anteriores que hayan aceptado. </w:t>
      </w:r>
    </w:p>
    <w:p w:rsidR="00941E81" w:rsidRDefault="00941E81" w:rsidP="00941E81">
      <w:pPr>
        <w:jc w:val="both"/>
      </w:pPr>
      <w:r>
        <w:t xml:space="preserve">Artículo 51 </w:t>
      </w:r>
    </w:p>
    <w:p w:rsidR="00941E81" w:rsidRDefault="00941E81" w:rsidP="00941E81">
      <w:pPr>
        <w:jc w:val="both"/>
      </w:pPr>
      <w:r>
        <w:t>1. El Secretario General de las Naciones Unidas recibirá y comunicará a todos los Estado</w:t>
      </w:r>
      <w:r w:rsidR="00F1632C">
        <w:t xml:space="preserve">s el </w:t>
      </w:r>
      <w:r>
        <w:t>texto de las reservas formuladas por los Estados en el mome</w:t>
      </w:r>
      <w:r w:rsidR="00F1632C">
        <w:t xml:space="preserve">nto de la ratificación o de la </w:t>
      </w:r>
      <w:r>
        <w:t xml:space="preserve">adhesión. </w:t>
      </w:r>
    </w:p>
    <w:p w:rsidR="00941E81" w:rsidRDefault="00941E81" w:rsidP="00941E81">
      <w:pPr>
        <w:jc w:val="both"/>
      </w:pPr>
      <w:r>
        <w:t>2. No se aceptará ninguna reserva incompatible con el objeto</w:t>
      </w:r>
      <w:r w:rsidR="00F1632C">
        <w:t xml:space="preserve"> y el propósito de la presente </w:t>
      </w:r>
      <w:r>
        <w:t xml:space="preserve">Convención. </w:t>
      </w:r>
    </w:p>
    <w:p w:rsidR="00941E81" w:rsidRDefault="00941E81" w:rsidP="00941E81">
      <w:pPr>
        <w:jc w:val="both"/>
      </w:pPr>
      <w:r>
        <w:t>3. Toda reserva podrá ser retirada en cualquier momento por med</w:t>
      </w:r>
      <w:r w:rsidR="00F1632C">
        <w:t xml:space="preserve">io de una notificación hecha a </w:t>
      </w:r>
      <w:r>
        <w:t>ese efecto y dirigida al Secretario General de las Naciones Unida</w:t>
      </w:r>
      <w:r w:rsidR="00F1632C">
        <w:t xml:space="preserve">s, quien informará a todos los </w:t>
      </w:r>
      <w:r>
        <w:t xml:space="preserve">Estados. Esa notificación surtirá efecto en la fecha de su recepción por el Secretario General. </w:t>
      </w:r>
    </w:p>
    <w:p w:rsidR="00941E81" w:rsidRDefault="00941E81" w:rsidP="00941E81">
      <w:pPr>
        <w:jc w:val="both"/>
      </w:pPr>
      <w:r>
        <w:t xml:space="preserve">Artículo 52 </w:t>
      </w:r>
    </w:p>
    <w:p w:rsidR="00941E81" w:rsidRDefault="00941E81" w:rsidP="00941E81">
      <w:pPr>
        <w:jc w:val="both"/>
      </w:pPr>
      <w:r>
        <w:lastRenderedPageBreak/>
        <w:t>Todo Estado Parte podrá denunciar la presente Convención m</w:t>
      </w:r>
      <w:r w:rsidR="00F1632C">
        <w:t xml:space="preserve">ediante notificación hecha por </w:t>
      </w:r>
      <w:r>
        <w:t>escrito al Secretario General de las Naciones Unidas. La denuncia</w:t>
      </w:r>
      <w:r w:rsidR="00F1632C">
        <w:t xml:space="preserve"> surtirá efecto un año después </w:t>
      </w:r>
      <w:r>
        <w:t xml:space="preserve">de la fecha en que la notificación haya sido recibida por el Secretario General. </w:t>
      </w:r>
    </w:p>
    <w:p w:rsidR="00941E81" w:rsidRDefault="00941E81" w:rsidP="00941E81">
      <w:pPr>
        <w:jc w:val="both"/>
      </w:pPr>
      <w:r>
        <w:t xml:space="preserve">Artículo 53 </w:t>
      </w:r>
    </w:p>
    <w:p w:rsidR="00941E81" w:rsidRDefault="00941E81" w:rsidP="00941E81">
      <w:pPr>
        <w:jc w:val="both"/>
      </w:pPr>
      <w:r>
        <w:t xml:space="preserve">Se designa depositario de la presente Convención al Secretario General de las Naciones Unidas. </w:t>
      </w:r>
    </w:p>
    <w:p w:rsidR="00941E81" w:rsidRDefault="00941E81" w:rsidP="00941E81">
      <w:pPr>
        <w:jc w:val="both"/>
      </w:pPr>
      <w:r>
        <w:t xml:space="preserve">Artículo 54 </w:t>
      </w:r>
    </w:p>
    <w:p w:rsidR="00F6254D" w:rsidRDefault="00941E81" w:rsidP="00941E81">
      <w:pPr>
        <w:jc w:val="both"/>
      </w:pPr>
      <w:r>
        <w:t>El original de la presente Convención, cuyos textos en árabe, chi</w:t>
      </w:r>
      <w:r w:rsidR="00F1632C">
        <w:t xml:space="preserve">no, español, francés, inglés y </w:t>
      </w:r>
      <w:r>
        <w:t>ruso son igualmente auténticos, se depositará en poder del Secr</w:t>
      </w:r>
      <w:r w:rsidR="00F1632C">
        <w:t xml:space="preserve">etario General de las Naciones Unidas. </w:t>
      </w:r>
      <w:r>
        <w:t>En testimonio de lo cual, los infrascriptos plenipotenciarios, deb</w:t>
      </w:r>
      <w:r w:rsidR="00F1632C">
        <w:t xml:space="preserve">idamente autorizados para ello </w:t>
      </w:r>
      <w:bookmarkStart w:id="0" w:name="_GoBack"/>
      <w:bookmarkEnd w:id="0"/>
      <w:r>
        <w:t>por sus respectivos gobiernos, han firmado la presente Convención.</w:t>
      </w:r>
    </w:p>
    <w:sectPr w:rsidR="00F625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81"/>
    <w:rsid w:val="00941E81"/>
    <w:rsid w:val="00F1632C"/>
    <w:rsid w:val="00F6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4420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28674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1</cp:revision>
  <dcterms:created xsi:type="dcterms:W3CDTF">2016-03-02T17:13:00Z</dcterms:created>
  <dcterms:modified xsi:type="dcterms:W3CDTF">2016-03-02T17:28:00Z</dcterms:modified>
</cp:coreProperties>
</file>