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895"/>
        <w:gridCol w:w="18"/>
        <w:gridCol w:w="1556"/>
        <w:gridCol w:w="642"/>
        <w:gridCol w:w="247"/>
        <w:gridCol w:w="706"/>
        <w:gridCol w:w="2874"/>
      </w:tblGrid>
      <w:tr w:rsidR="009D052E" w:rsidRPr="008B31A7">
        <w:trPr>
          <w:trHeight w:val="319"/>
        </w:trPr>
        <w:tc>
          <w:tcPr>
            <w:tcW w:w="10916" w:type="dxa"/>
            <w:gridSpan w:val="8"/>
            <w:shd w:val="clear" w:color="auto" w:fill="92CDDC"/>
          </w:tcPr>
          <w:p w:rsidR="009D052E" w:rsidRPr="008B31A7" w:rsidRDefault="009D052E" w:rsidP="008B31A7">
            <w:pPr>
              <w:ind w:right="38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9D052E" w:rsidRPr="008B31A7" w:rsidRDefault="009D052E" w:rsidP="008B31A7">
            <w:pPr>
              <w:ind w:right="38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8B31A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CETOT, Dirección de Enseñanza, Evaluación e Investigación,</w:t>
            </w:r>
            <w:r w:rsidR="004245A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Pr="008B31A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Sistema de Información Confidencial de participantes de concursos, premios y reconocimientos del CETOT</w:t>
            </w:r>
          </w:p>
        </w:tc>
      </w:tr>
      <w:tr w:rsidR="009D052E" w:rsidRPr="008B31A7">
        <w:trPr>
          <w:trHeight w:val="319"/>
        </w:trPr>
        <w:tc>
          <w:tcPr>
            <w:tcW w:w="10916" w:type="dxa"/>
            <w:gridSpan w:val="8"/>
            <w:shd w:val="clear" w:color="auto" w:fill="92CDDC"/>
          </w:tcPr>
          <w:p w:rsidR="009D052E" w:rsidRPr="008B31A7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8B31A7">
              <w:rPr>
                <w:rFonts w:ascii="Century Gothic" w:hAnsi="Century Gothic" w:cs="Century Gothic"/>
                <w:sz w:val="18"/>
                <w:szCs w:val="18"/>
              </w:rPr>
              <w:t>Datos de identificación.</w:t>
            </w:r>
          </w:p>
        </w:tc>
      </w:tr>
      <w:tr w:rsidR="009D052E" w:rsidRPr="008B31A7">
        <w:trPr>
          <w:trHeight w:val="304"/>
        </w:trPr>
        <w:tc>
          <w:tcPr>
            <w:tcW w:w="4873" w:type="dxa"/>
            <w:gridSpan w:val="2"/>
            <w:vMerge w:val="restart"/>
          </w:tcPr>
          <w:p w:rsidR="009D052E" w:rsidRPr="008B31A7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8B31A7">
              <w:rPr>
                <w:rFonts w:ascii="Century Gothic" w:hAnsi="Century Gothic" w:cs="Century Gothic"/>
                <w:sz w:val="18"/>
                <w:szCs w:val="18"/>
              </w:rPr>
              <w:t>Fecha de Elaboración.</w:t>
            </w:r>
          </w:p>
        </w:tc>
        <w:tc>
          <w:tcPr>
            <w:tcW w:w="1574" w:type="dxa"/>
            <w:gridSpan w:val="2"/>
          </w:tcPr>
          <w:p w:rsidR="009D052E" w:rsidRPr="008B31A7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8B31A7">
              <w:rPr>
                <w:rFonts w:ascii="Century Gothic" w:hAnsi="Century Gothic" w:cs="Century Gothic"/>
                <w:sz w:val="18"/>
                <w:szCs w:val="18"/>
              </w:rPr>
              <w:t>Día</w:t>
            </w:r>
          </w:p>
        </w:tc>
        <w:tc>
          <w:tcPr>
            <w:tcW w:w="1595" w:type="dxa"/>
            <w:gridSpan w:val="3"/>
          </w:tcPr>
          <w:p w:rsidR="009D052E" w:rsidRPr="008B31A7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8B31A7">
              <w:rPr>
                <w:rFonts w:ascii="Century Gothic" w:hAnsi="Century Gothic" w:cs="Century Gothic"/>
                <w:sz w:val="18"/>
                <w:szCs w:val="18"/>
              </w:rPr>
              <w:t>Mes</w:t>
            </w:r>
          </w:p>
        </w:tc>
        <w:tc>
          <w:tcPr>
            <w:tcW w:w="2874" w:type="dxa"/>
          </w:tcPr>
          <w:p w:rsidR="009D052E" w:rsidRPr="008B31A7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8B31A7">
              <w:rPr>
                <w:rFonts w:ascii="Century Gothic" w:hAnsi="Century Gothic" w:cs="Century Gothic"/>
                <w:sz w:val="18"/>
                <w:szCs w:val="18"/>
              </w:rPr>
              <w:t>Año</w:t>
            </w:r>
          </w:p>
        </w:tc>
      </w:tr>
      <w:tr w:rsidR="0083382D" w:rsidRPr="008B31A7">
        <w:trPr>
          <w:trHeight w:val="167"/>
        </w:trPr>
        <w:tc>
          <w:tcPr>
            <w:tcW w:w="4873" w:type="dxa"/>
            <w:gridSpan w:val="2"/>
            <w:vMerge/>
          </w:tcPr>
          <w:p w:rsidR="0083382D" w:rsidRPr="008B31A7" w:rsidRDefault="0083382D" w:rsidP="0083382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574" w:type="dxa"/>
            <w:gridSpan w:val="2"/>
          </w:tcPr>
          <w:p w:rsidR="0083382D" w:rsidRPr="00B93A23" w:rsidRDefault="0083382D" w:rsidP="0083382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15FD1">
              <w:rPr>
                <w:rFonts w:ascii="Century Gothic" w:hAnsi="Century Gothic" w:cs="Century Gothic"/>
                <w:sz w:val="18"/>
                <w:szCs w:val="18"/>
              </w:rPr>
              <w:t>18</w:t>
            </w:r>
          </w:p>
        </w:tc>
        <w:tc>
          <w:tcPr>
            <w:tcW w:w="1595" w:type="dxa"/>
            <w:gridSpan w:val="3"/>
          </w:tcPr>
          <w:p w:rsidR="0083382D" w:rsidRPr="00B93A23" w:rsidRDefault="0083382D" w:rsidP="0083382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Noviembre</w:t>
            </w:r>
          </w:p>
        </w:tc>
        <w:tc>
          <w:tcPr>
            <w:tcW w:w="2874" w:type="dxa"/>
          </w:tcPr>
          <w:p w:rsidR="0083382D" w:rsidRPr="00B93A23" w:rsidRDefault="0083382D" w:rsidP="0083382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93A23">
              <w:rPr>
                <w:rFonts w:ascii="Century Gothic" w:hAnsi="Century Gothic" w:cs="Century Gothic"/>
                <w:sz w:val="18"/>
                <w:szCs w:val="18"/>
              </w:rPr>
              <w:t>2014</w:t>
            </w:r>
          </w:p>
        </w:tc>
      </w:tr>
      <w:tr w:rsidR="009D052E" w:rsidRPr="008B31A7">
        <w:trPr>
          <w:trHeight w:val="623"/>
        </w:trPr>
        <w:tc>
          <w:tcPr>
            <w:tcW w:w="4873" w:type="dxa"/>
            <w:gridSpan w:val="2"/>
          </w:tcPr>
          <w:p w:rsidR="009D052E" w:rsidRPr="008B31A7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8B31A7">
              <w:rPr>
                <w:rFonts w:ascii="Century Gothic" w:hAnsi="Century Gothic" w:cs="Century Gothic"/>
                <w:sz w:val="18"/>
                <w:szCs w:val="18"/>
              </w:rPr>
              <w:t>Sujeto Obligado.</w:t>
            </w:r>
          </w:p>
        </w:tc>
        <w:tc>
          <w:tcPr>
            <w:tcW w:w="6043" w:type="dxa"/>
            <w:gridSpan w:val="6"/>
          </w:tcPr>
          <w:p w:rsidR="009D052E" w:rsidRPr="008B31A7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8B31A7">
              <w:rPr>
                <w:rFonts w:ascii="Century Gothic" w:hAnsi="Century Gothic" w:cs="Century Gothic"/>
                <w:sz w:val="18"/>
                <w:szCs w:val="18"/>
              </w:rPr>
              <w:t>CONSEJO ESTATAL DE TRASPLANTES DE ÓRGANOS Y TEJIDOS</w:t>
            </w:r>
          </w:p>
        </w:tc>
      </w:tr>
      <w:tr w:rsidR="009D052E" w:rsidRPr="008B31A7">
        <w:trPr>
          <w:trHeight w:val="304"/>
        </w:trPr>
        <w:tc>
          <w:tcPr>
            <w:tcW w:w="4873" w:type="dxa"/>
            <w:gridSpan w:val="2"/>
          </w:tcPr>
          <w:p w:rsidR="009D052E" w:rsidRPr="008B31A7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8B31A7">
              <w:rPr>
                <w:rFonts w:ascii="Century Gothic" w:hAnsi="Century Gothic" w:cs="Century Gothic"/>
                <w:sz w:val="18"/>
                <w:szCs w:val="18"/>
              </w:rPr>
              <w:t>Unidad Administrativa Responsable.</w:t>
            </w:r>
          </w:p>
        </w:tc>
        <w:tc>
          <w:tcPr>
            <w:tcW w:w="6043" w:type="dxa"/>
            <w:gridSpan w:val="6"/>
          </w:tcPr>
          <w:p w:rsidR="009D052E" w:rsidRPr="008B31A7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8B31A7">
              <w:rPr>
                <w:rFonts w:ascii="Century Gothic" w:hAnsi="Century Gothic" w:cs="Century Gothic"/>
                <w:sz w:val="18"/>
                <w:szCs w:val="18"/>
              </w:rPr>
              <w:t>Dirección de Enseñanza, Evaluación e Investigación</w:t>
            </w:r>
          </w:p>
        </w:tc>
      </w:tr>
      <w:tr w:rsidR="009D052E" w:rsidRPr="008B31A7">
        <w:trPr>
          <w:trHeight w:val="304"/>
        </w:trPr>
        <w:tc>
          <w:tcPr>
            <w:tcW w:w="10916" w:type="dxa"/>
            <w:gridSpan w:val="8"/>
            <w:shd w:val="clear" w:color="auto" w:fill="92CDDC"/>
          </w:tcPr>
          <w:p w:rsidR="009D052E" w:rsidRPr="008B31A7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8B31A7">
              <w:rPr>
                <w:rFonts w:ascii="Century Gothic" w:hAnsi="Century Gothic" w:cs="Century Gothic"/>
                <w:sz w:val="18"/>
                <w:szCs w:val="18"/>
              </w:rPr>
              <w:t>Contenido del Sistema.</w:t>
            </w:r>
          </w:p>
        </w:tc>
      </w:tr>
      <w:tr w:rsidR="009D052E" w:rsidRPr="008B31A7">
        <w:trPr>
          <w:trHeight w:val="304"/>
        </w:trPr>
        <w:tc>
          <w:tcPr>
            <w:tcW w:w="4873" w:type="dxa"/>
            <w:gridSpan w:val="2"/>
          </w:tcPr>
          <w:p w:rsidR="009D052E" w:rsidRPr="008B31A7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8B31A7">
              <w:rPr>
                <w:rFonts w:ascii="Century Gothic" w:hAnsi="Century Gothic" w:cs="Century Gothic"/>
                <w:sz w:val="18"/>
                <w:szCs w:val="18"/>
              </w:rPr>
              <w:t>Finalidad de sistemas y los usos previstos.</w:t>
            </w:r>
          </w:p>
        </w:tc>
        <w:tc>
          <w:tcPr>
            <w:tcW w:w="6043" w:type="dxa"/>
            <w:gridSpan w:val="6"/>
          </w:tcPr>
          <w:p w:rsidR="009D052E" w:rsidRPr="008B31A7" w:rsidRDefault="009D052E" w:rsidP="008B31A7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8B31A7">
              <w:rPr>
                <w:rFonts w:ascii="Century Gothic" w:hAnsi="Century Gothic" w:cs="Century Gothic"/>
                <w:sz w:val="18"/>
                <w:szCs w:val="18"/>
              </w:rPr>
              <w:t>ontrol, registro, acreditación de participantes en los distintos concursos, premios y/o reconocimientos de otorga el CETOT. El uso de los datos personales es para la emisión y registro de estadísticas, informes, entrega de premios, diplomas o reconocimiento de participación.</w:t>
            </w:r>
          </w:p>
        </w:tc>
      </w:tr>
      <w:tr w:rsidR="009D052E" w:rsidRPr="008B31A7">
        <w:trPr>
          <w:trHeight w:val="319"/>
        </w:trPr>
        <w:tc>
          <w:tcPr>
            <w:tcW w:w="4873" w:type="dxa"/>
            <w:gridSpan w:val="2"/>
          </w:tcPr>
          <w:p w:rsidR="009D052E" w:rsidRPr="008B31A7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8B31A7">
              <w:rPr>
                <w:rFonts w:ascii="Century Gothic" w:hAnsi="Century Gothic" w:cs="Century Gothic"/>
                <w:sz w:val="18"/>
                <w:szCs w:val="18"/>
              </w:rPr>
              <w:t>Las personas o grupos de personas sobre las cuales se obtienen los datos.</w:t>
            </w:r>
          </w:p>
        </w:tc>
        <w:tc>
          <w:tcPr>
            <w:tcW w:w="6043" w:type="dxa"/>
            <w:gridSpan w:val="6"/>
          </w:tcPr>
          <w:p w:rsidR="009D052E" w:rsidRPr="008B31A7" w:rsidRDefault="009D052E" w:rsidP="008B31A7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8B31A7">
              <w:rPr>
                <w:rFonts w:ascii="Century Gothic" w:hAnsi="Century Gothic" w:cs="Century Gothic"/>
                <w:sz w:val="18"/>
                <w:szCs w:val="18"/>
              </w:rPr>
              <w:t>La procedencia de los datos personales es del interesado y el grupo al que va dirigido es la sociedad en general y personal de salud que participan en los Concursos, premios y reconocimientos que otorga el CETOT</w:t>
            </w:r>
          </w:p>
        </w:tc>
      </w:tr>
      <w:tr w:rsidR="009D052E" w:rsidRPr="00EB35A3">
        <w:trPr>
          <w:trHeight w:val="304"/>
        </w:trPr>
        <w:tc>
          <w:tcPr>
            <w:tcW w:w="4873" w:type="dxa"/>
            <w:gridSpan w:val="2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Procedimiento de recolección</w:t>
            </w:r>
          </w:p>
        </w:tc>
        <w:tc>
          <w:tcPr>
            <w:tcW w:w="6043" w:type="dxa"/>
            <w:gridSpan w:val="6"/>
          </w:tcPr>
          <w:p w:rsidR="009D052E" w:rsidRPr="00EB35A3" w:rsidRDefault="009D052E" w:rsidP="008B31A7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Formatos de Inscripción, Registros y/o Consentimientos</w:t>
            </w:r>
          </w:p>
        </w:tc>
      </w:tr>
      <w:tr w:rsidR="009D052E" w:rsidRPr="00EB35A3">
        <w:trPr>
          <w:trHeight w:val="304"/>
        </w:trPr>
        <w:tc>
          <w:tcPr>
            <w:tcW w:w="10916" w:type="dxa"/>
            <w:gridSpan w:val="8"/>
            <w:shd w:val="clear" w:color="auto" w:fill="92CDDC"/>
          </w:tcPr>
          <w:p w:rsidR="009D052E" w:rsidRPr="00EB35A3" w:rsidRDefault="009D052E" w:rsidP="008B31A7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Estructura básica del sistema y la descripción de los tipos de datos incluidos.</w:t>
            </w:r>
          </w:p>
        </w:tc>
      </w:tr>
      <w:tr w:rsidR="009D052E" w:rsidRPr="00EB35A3">
        <w:trPr>
          <w:trHeight w:val="304"/>
        </w:trPr>
        <w:tc>
          <w:tcPr>
            <w:tcW w:w="10916" w:type="dxa"/>
            <w:gridSpan w:val="8"/>
            <w:shd w:val="clear" w:color="auto" w:fill="92CDDC"/>
          </w:tcPr>
          <w:p w:rsidR="009D052E" w:rsidRPr="00EB35A3" w:rsidRDefault="009D052E" w:rsidP="008B31A7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Datos Generales del Sistema</w:t>
            </w:r>
          </w:p>
        </w:tc>
      </w:tr>
      <w:tr w:rsidR="009D052E" w:rsidRPr="00EB35A3">
        <w:trPr>
          <w:trHeight w:val="319"/>
        </w:trPr>
        <w:tc>
          <w:tcPr>
            <w:tcW w:w="2978" w:type="dxa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Área</w:t>
            </w:r>
          </w:p>
        </w:tc>
        <w:tc>
          <w:tcPr>
            <w:tcW w:w="4111" w:type="dxa"/>
            <w:gridSpan w:val="4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Responsable</w:t>
            </w:r>
          </w:p>
        </w:tc>
        <w:tc>
          <w:tcPr>
            <w:tcW w:w="3827" w:type="dxa"/>
            <w:gridSpan w:val="3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Cargo</w:t>
            </w:r>
          </w:p>
        </w:tc>
      </w:tr>
      <w:tr w:rsidR="009D052E" w:rsidRPr="00EB35A3">
        <w:trPr>
          <w:trHeight w:val="304"/>
        </w:trPr>
        <w:tc>
          <w:tcPr>
            <w:tcW w:w="2978" w:type="dxa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Dirección de Enseñanza, Evaluación e Investigación</w:t>
            </w:r>
          </w:p>
        </w:tc>
        <w:tc>
          <w:tcPr>
            <w:tcW w:w="4111" w:type="dxa"/>
            <w:gridSpan w:val="4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 xml:space="preserve">Dr. Juan Alfredo </w:t>
            </w:r>
            <w:proofErr w:type="spellStart"/>
            <w:r w:rsidRPr="00EB35A3">
              <w:rPr>
                <w:rFonts w:ascii="Century Gothic" w:hAnsi="Century Gothic" w:cs="Century Gothic"/>
                <w:sz w:val="18"/>
                <w:szCs w:val="18"/>
              </w:rPr>
              <w:t>Riebeling</w:t>
            </w:r>
            <w:proofErr w:type="spellEnd"/>
            <w:r w:rsidRPr="00EB35A3">
              <w:rPr>
                <w:rFonts w:ascii="Century Gothic" w:hAnsi="Century Gothic" w:cs="Century Gothic"/>
                <w:sz w:val="18"/>
                <w:szCs w:val="18"/>
              </w:rPr>
              <w:t xml:space="preserve"> Guerrero</w:t>
            </w:r>
          </w:p>
        </w:tc>
        <w:tc>
          <w:tcPr>
            <w:tcW w:w="3827" w:type="dxa"/>
            <w:gridSpan w:val="3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Director de Enseñanza, Evaluación e Investigación</w:t>
            </w:r>
          </w:p>
        </w:tc>
      </w:tr>
      <w:tr w:rsidR="009D052E" w:rsidRPr="00EB35A3">
        <w:trPr>
          <w:trHeight w:val="304"/>
        </w:trPr>
        <w:tc>
          <w:tcPr>
            <w:tcW w:w="2978" w:type="dxa"/>
            <w:shd w:val="clear" w:color="auto" w:fill="92CDDC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Domicilio</w:t>
            </w:r>
          </w:p>
        </w:tc>
        <w:tc>
          <w:tcPr>
            <w:tcW w:w="4111" w:type="dxa"/>
            <w:gridSpan w:val="4"/>
            <w:shd w:val="clear" w:color="auto" w:fill="92CDDC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Teléfono</w:t>
            </w:r>
          </w:p>
        </w:tc>
        <w:tc>
          <w:tcPr>
            <w:tcW w:w="3827" w:type="dxa"/>
            <w:gridSpan w:val="3"/>
            <w:shd w:val="clear" w:color="auto" w:fill="92CDDC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Correo electrónico</w:t>
            </w:r>
          </w:p>
        </w:tc>
      </w:tr>
      <w:tr w:rsidR="009D052E" w:rsidRPr="00EB35A3">
        <w:trPr>
          <w:trHeight w:val="304"/>
        </w:trPr>
        <w:tc>
          <w:tcPr>
            <w:tcW w:w="2978" w:type="dxa"/>
          </w:tcPr>
          <w:p w:rsidR="009D052E" w:rsidRPr="00EB35A3" w:rsidRDefault="009D052E" w:rsidP="008B31A7">
            <w:pPr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Lago Tequesquitengo No. 2600 Col. Lagos del Country</w:t>
            </w:r>
          </w:p>
        </w:tc>
        <w:tc>
          <w:tcPr>
            <w:tcW w:w="4111" w:type="dxa"/>
            <w:gridSpan w:val="4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38-23-08-44, 38-23-86-68</w:t>
            </w:r>
          </w:p>
        </w:tc>
        <w:tc>
          <w:tcPr>
            <w:tcW w:w="3827" w:type="dxa"/>
            <w:gridSpan w:val="3"/>
          </w:tcPr>
          <w:p w:rsidR="009D052E" w:rsidRPr="0083382D" w:rsidRDefault="000E7D7D" w:rsidP="008B31A7">
            <w:pPr>
              <w:ind w:right="38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hyperlink r:id="rId5" w:history="1">
              <w:r w:rsidR="001F04E7" w:rsidRPr="0083382D">
                <w:rPr>
                  <w:rStyle w:val="Hipervnculo"/>
                  <w:rFonts w:ascii="Century Gothic" w:hAnsi="Century Gothic" w:cs="Century Gothic"/>
                  <w:sz w:val="20"/>
                  <w:szCs w:val="20"/>
                </w:rPr>
                <w:t>juan.riebeling@jalisco</w:t>
              </w:r>
            </w:hyperlink>
            <w:r w:rsidR="009D052E" w:rsidRPr="0083382D">
              <w:rPr>
                <w:rStyle w:val="Hipervnculo"/>
                <w:sz w:val="20"/>
                <w:szCs w:val="20"/>
              </w:rPr>
              <w:t>.gob.mx</w:t>
            </w:r>
          </w:p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9D052E" w:rsidRPr="00EB35A3">
        <w:trPr>
          <w:trHeight w:val="319"/>
        </w:trPr>
        <w:tc>
          <w:tcPr>
            <w:tcW w:w="10916" w:type="dxa"/>
            <w:gridSpan w:val="8"/>
            <w:shd w:val="clear" w:color="auto" w:fill="92CDDC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Encargado(as).</w:t>
            </w:r>
          </w:p>
        </w:tc>
      </w:tr>
      <w:tr w:rsidR="009D052E" w:rsidRPr="00EB35A3">
        <w:trPr>
          <w:trHeight w:val="319"/>
        </w:trPr>
        <w:tc>
          <w:tcPr>
            <w:tcW w:w="2978" w:type="dxa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Área</w:t>
            </w:r>
          </w:p>
        </w:tc>
        <w:tc>
          <w:tcPr>
            <w:tcW w:w="4111" w:type="dxa"/>
            <w:gridSpan w:val="4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 xml:space="preserve">Encargado </w:t>
            </w:r>
          </w:p>
        </w:tc>
        <w:tc>
          <w:tcPr>
            <w:tcW w:w="3827" w:type="dxa"/>
            <w:gridSpan w:val="3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Cargo</w:t>
            </w:r>
          </w:p>
        </w:tc>
      </w:tr>
      <w:tr w:rsidR="009D052E" w:rsidRPr="00EB35A3">
        <w:trPr>
          <w:trHeight w:val="319"/>
        </w:trPr>
        <w:tc>
          <w:tcPr>
            <w:tcW w:w="2978" w:type="dxa"/>
          </w:tcPr>
          <w:p w:rsidR="009D052E" w:rsidRPr="00EB35A3" w:rsidRDefault="009D052E" w:rsidP="008B31A7">
            <w:pPr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Secretaria Técnica</w:t>
            </w:r>
          </w:p>
        </w:tc>
        <w:tc>
          <w:tcPr>
            <w:tcW w:w="4111" w:type="dxa"/>
            <w:gridSpan w:val="4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 xml:space="preserve">Dr. Raymundo Hernández </w:t>
            </w:r>
            <w:proofErr w:type="spellStart"/>
            <w:r w:rsidRPr="00EB35A3">
              <w:rPr>
                <w:rFonts w:ascii="Century Gothic" w:hAnsi="Century Gothic" w:cs="Century Gothic"/>
                <w:sz w:val="18"/>
                <w:szCs w:val="18"/>
              </w:rPr>
              <w:t>Hernández</w:t>
            </w:r>
            <w:proofErr w:type="spellEnd"/>
          </w:p>
        </w:tc>
        <w:tc>
          <w:tcPr>
            <w:tcW w:w="3827" w:type="dxa"/>
            <w:gridSpan w:val="3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Secretario Técnico del CETOT</w:t>
            </w:r>
          </w:p>
        </w:tc>
      </w:tr>
      <w:tr w:rsidR="009D052E" w:rsidRPr="00EB35A3">
        <w:trPr>
          <w:trHeight w:val="319"/>
        </w:trPr>
        <w:tc>
          <w:tcPr>
            <w:tcW w:w="2978" w:type="dxa"/>
          </w:tcPr>
          <w:p w:rsidR="009D052E" w:rsidRPr="00EB35A3" w:rsidRDefault="009D052E" w:rsidP="008B31A7">
            <w:pPr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Dirección de Enseñanza, Evaluación e Investigación</w:t>
            </w:r>
          </w:p>
        </w:tc>
        <w:tc>
          <w:tcPr>
            <w:tcW w:w="4111" w:type="dxa"/>
            <w:gridSpan w:val="4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MCSP Adriana Martínez Sotomayor Llamas</w:t>
            </w:r>
          </w:p>
        </w:tc>
        <w:tc>
          <w:tcPr>
            <w:tcW w:w="3827" w:type="dxa"/>
            <w:gridSpan w:val="3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Investigación</w:t>
            </w:r>
          </w:p>
        </w:tc>
      </w:tr>
      <w:tr w:rsidR="009D052E" w:rsidRPr="00EB35A3">
        <w:trPr>
          <w:trHeight w:val="319"/>
        </w:trPr>
        <w:tc>
          <w:tcPr>
            <w:tcW w:w="2978" w:type="dxa"/>
          </w:tcPr>
          <w:p w:rsidR="009D052E" w:rsidRPr="00EB35A3" w:rsidRDefault="009D052E" w:rsidP="008B31A7">
            <w:pPr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Dirección de Comunicación y Difusión</w:t>
            </w:r>
          </w:p>
        </w:tc>
        <w:tc>
          <w:tcPr>
            <w:tcW w:w="4111" w:type="dxa"/>
            <w:gridSpan w:val="4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Lic. Mayra Imelda García Mendoza</w:t>
            </w:r>
          </w:p>
        </w:tc>
        <w:tc>
          <w:tcPr>
            <w:tcW w:w="3827" w:type="dxa"/>
            <w:gridSpan w:val="3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Director de Administración</w:t>
            </w:r>
          </w:p>
        </w:tc>
      </w:tr>
      <w:tr w:rsidR="009D052E" w:rsidRPr="00EB35A3">
        <w:trPr>
          <w:trHeight w:val="319"/>
        </w:trPr>
        <w:tc>
          <w:tcPr>
            <w:tcW w:w="2978" w:type="dxa"/>
          </w:tcPr>
          <w:p w:rsidR="009D052E" w:rsidRPr="00EB35A3" w:rsidRDefault="009D052E" w:rsidP="008B31A7">
            <w:pPr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Unidad Estatal Coordinadora de Donación de Órganos y Tejidos (UNECDOT)</w:t>
            </w:r>
          </w:p>
        </w:tc>
        <w:tc>
          <w:tcPr>
            <w:tcW w:w="4111" w:type="dxa"/>
            <w:gridSpan w:val="4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Dr. Carlos Alberto Mata Martínez</w:t>
            </w:r>
          </w:p>
        </w:tc>
        <w:tc>
          <w:tcPr>
            <w:tcW w:w="3827" w:type="dxa"/>
            <w:gridSpan w:val="3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Encargado de la Unidad Estatal Coordinadora de Donación de Órganos y Tejidos (UNECDOT)</w:t>
            </w:r>
          </w:p>
        </w:tc>
      </w:tr>
      <w:tr w:rsidR="009D052E" w:rsidRPr="00EB35A3">
        <w:trPr>
          <w:trHeight w:val="319"/>
        </w:trPr>
        <w:tc>
          <w:tcPr>
            <w:tcW w:w="10916" w:type="dxa"/>
            <w:gridSpan w:val="8"/>
            <w:shd w:val="clear" w:color="auto" w:fill="92CDDC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Datos personales incluidos en el Sistema.</w:t>
            </w:r>
          </w:p>
        </w:tc>
      </w:tr>
      <w:tr w:rsidR="009D052E" w:rsidRPr="00EB35A3">
        <w:trPr>
          <w:trHeight w:val="319"/>
        </w:trPr>
        <w:tc>
          <w:tcPr>
            <w:tcW w:w="10916" w:type="dxa"/>
            <w:gridSpan w:val="8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lastRenderedPageBreak/>
              <w:t>Tipo de datos personales</w:t>
            </w:r>
          </w:p>
        </w:tc>
      </w:tr>
      <w:tr w:rsidR="009D052E" w:rsidRPr="00EB35A3">
        <w:trPr>
          <w:trHeight w:val="319"/>
        </w:trPr>
        <w:tc>
          <w:tcPr>
            <w:tcW w:w="10916" w:type="dxa"/>
            <w:gridSpan w:val="8"/>
          </w:tcPr>
          <w:p w:rsidR="009D052E" w:rsidRPr="00EB35A3" w:rsidRDefault="009D052E" w:rsidP="008B31A7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Título, Institución donde Labora, Correo electrónico, Domicilio, Firma, Nombre, Teléfono institucional, Teléfono particular, cedula profesional, certificados académicos, reconocimientos, identificación oficial</w:t>
            </w:r>
          </w:p>
        </w:tc>
      </w:tr>
      <w:tr w:rsidR="009D052E" w:rsidRPr="00EB35A3">
        <w:trPr>
          <w:trHeight w:val="319"/>
        </w:trPr>
        <w:tc>
          <w:tcPr>
            <w:tcW w:w="4891" w:type="dxa"/>
            <w:gridSpan w:val="3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Tipo de tratamiento</w:t>
            </w:r>
          </w:p>
        </w:tc>
        <w:tc>
          <w:tcPr>
            <w:tcW w:w="6025" w:type="dxa"/>
            <w:gridSpan w:val="5"/>
          </w:tcPr>
          <w:p w:rsidR="009D052E" w:rsidRPr="00EB35A3" w:rsidRDefault="009D052E" w:rsidP="008B31A7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No Automatizado</w:t>
            </w:r>
          </w:p>
        </w:tc>
      </w:tr>
      <w:tr w:rsidR="009D052E" w:rsidRPr="00EB35A3">
        <w:trPr>
          <w:trHeight w:val="319"/>
        </w:trPr>
        <w:tc>
          <w:tcPr>
            <w:tcW w:w="10916" w:type="dxa"/>
            <w:gridSpan w:val="8"/>
            <w:shd w:val="clear" w:color="auto" w:fill="92CDDC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Cesión de las que puede ser objeto la información confidencial.</w:t>
            </w:r>
          </w:p>
        </w:tc>
      </w:tr>
      <w:tr w:rsidR="009D052E" w:rsidRPr="00EB35A3">
        <w:trPr>
          <w:trHeight w:val="254"/>
        </w:trPr>
        <w:tc>
          <w:tcPr>
            <w:tcW w:w="4891" w:type="dxa"/>
            <w:gridSpan w:val="3"/>
          </w:tcPr>
          <w:p w:rsidR="009D052E" w:rsidRPr="00EB35A3" w:rsidRDefault="009D052E" w:rsidP="008B31A7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Unidades internas, sujetos obligados, autoridades o terceros a los que en su caso se ceden los datos.</w:t>
            </w:r>
          </w:p>
        </w:tc>
        <w:tc>
          <w:tcPr>
            <w:tcW w:w="6025" w:type="dxa"/>
            <w:gridSpan w:val="5"/>
          </w:tcPr>
          <w:p w:rsidR="009D052E" w:rsidRPr="00EB35A3" w:rsidRDefault="009D052E" w:rsidP="008B31A7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Finalidad</w:t>
            </w:r>
          </w:p>
        </w:tc>
      </w:tr>
      <w:tr w:rsidR="009D052E" w:rsidRPr="00EB35A3">
        <w:trPr>
          <w:trHeight w:val="707"/>
        </w:trPr>
        <w:tc>
          <w:tcPr>
            <w:tcW w:w="4891" w:type="dxa"/>
            <w:gridSpan w:val="3"/>
          </w:tcPr>
          <w:p w:rsidR="009D052E" w:rsidRPr="00EB35A3" w:rsidRDefault="009D052E" w:rsidP="008B31A7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Secretaria Técnica</w:t>
            </w:r>
          </w:p>
        </w:tc>
        <w:tc>
          <w:tcPr>
            <w:tcW w:w="6025" w:type="dxa"/>
            <w:gridSpan w:val="5"/>
          </w:tcPr>
          <w:p w:rsidR="009D052E" w:rsidRPr="00EB35A3" w:rsidRDefault="009D052E" w:rsidP="008B31A7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color w:val="FF0000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Como parte del Comité de Evaluación de concursos, premios y reconocimientos del CETOT</w:t>
            </w:r>
          </w:p>
        </w:tc>
      </w:tr>
      <w:tr w:rsidR="009D052E" w:rsidRPr="00EB35A3">
        <w:trPr>
          <w:trHeight w:val="707"/>
        </w:trPr>
        <w:tc>
          <w:tcPr>
            <w:tcW w:w="4891" w:type="dxa"/>
            <w:gridSpan w:val="3"/>
          </w:tcPr>
          <w:p w:rsidR="009D052E" w:rsidRPr="00EB35A3" w:rsidRDefault="009D052E" w:rsidP="008B31A7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Dirección de Enseñanza, Evaluación e Investigación</w:t>
            </w:r>
          </w:p>
        </w:tc>
        <w:tc>
          <w:tcPr>
            <w:tcW w:w="6025" w:type="dxa"/>
            <w:gridSpan w:val="5"/>
          </w:tcPr>
          <w:p w:rsidR="009D052E" w:rsidRPr="00EB35A3" w:rsidRDefault="009D052E" w:rsidP="008B31A7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Como parte del Comité de Evaluación de concursos, premios y reconocimientos del CETOT</w:t>
            </w:r>
          </w:p>
        </w:tc>
      </w:tr>
      <w:tr w:rsidR="009D052E" w:rsidRPr="00EB35A3">
        <w:trPr>
          <w:trHeight w:val="707"/>
        </w:trPr>
        <w:tc>
          <w:tcPr>
            <w:tcW w:w="4891" w:type="dxa"/>
            <w:gridSpan w:val="3"/>
          </w:tcPr>
          <w:p w:rsidR="009D052E" w:rsidRPr="00EB35A3" w:rsidRDefault="009D052E" w:rsidP="008B31A7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Dirección de Comunicación y Difusión</w:t>
            </w:r>
          </w:p>
        </w:tc>
        <w:tc>
          <w:tcPr>
            <w:tcW w:w="6025" w:type="dxa"/>
            <w:gridSpan w:val="5"/>
          </w:tcPr>
          <w:p w:rsidR="009D052E" w:rsidRPr="00EB35A3" w:rsidRDefault="009D052E" w:rsidP="008B31A7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Como parte del Comité de Evaluación de concursos, premios y reconocimientos del CETOT</w:t>
            </w:r>
          </w:p>
        </w:tc>
      </w:tr>
      <w:tr w:rsidR="009D052E" w:rsidRPr="00EB35A3">
        <w:trPr>
          <w:trHeight w:val="707"/>
        </w:trPr>
        <w:tc>
          <w:tcPr>
            <w:tcW w:w="4891" w:type="dxa"/>
            <w:gridSpan w:val="3"/>
          </w:tcPr>
          <w:p w:rsidR="009D052E" w:rsidRPr="00EB35A3" w:rsidRDefault="009D052E" w:rsidP="008B31A7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Unidad Estatal Coordinadora de Donación de Órganos y Tejidos (UNECDOT)</w:t>
            </w:r>
          </w:p>
        </w:tc>
        <w:tc>
          <w:tcPr>
            <w:tcW w:w="6025" w:type="dxa"/>
            <w:gridSpan w:val="5"/>
          </w:tcPr>
          <w:p w:rsidR="009D052E" w:rsidRPr="00EB35A3" w:rsidRDefault="009D052E" w:rsidP="008B31A7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Como personal que recaba el consentimiento de las familias donadoras de Órganos y/o Tejidos</w:t>
            </w:r>
          </w:p>
        </w:tc>
      </w:tr>
      <w:tr w:rsidR="009D052E" w:rsidRPr="00EB35A3">
        <w:trPr>
          <w:trHeight w:val="293"/>
        </w:trPr>
        <w:tc>
          <w:tcPr>
            <w:tcW w:w="4891" w:type="dxa"/>
            <w:gridSpan w:val="3"/>
            <w:vMerge w:val="restart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Nivel de protección  exigible.</w:t>
            </w:r>
          </w:p>
        </w:tc>
        <w:tc>
          <w:tcPr>
            <w:tcW w:w="2445" w:type="dxa"/>
            <w:gridSpan w:val="3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vMerge w:val="restart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Básico</w:t>
            </w:r>
          </w:p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Medio</w:t>
            </w:r>
          </w:p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Alto</w:t>
            </w:r>
          </w:p>
        </w:tc>
      </w:tr>
      <w:tr w:rsidR="009D052E" w:rsidRPr="00EB35A3">
        <w:trPr>
          <w:trHeight w:val="292"/>
        </w:trPr>
        <w:tc>
          <w:tcPr>
            <w:tcW w:w="4891" w:type="dxa"/>
            <w:gridSpan w:val="3"/>
            <w:vMerge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445" w:type="dxa"/>
            <w:gridSpan w:val="3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vMerge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9D052E" w:rsidRPr="00EB35A3">
        <w:trPr>
          <w:trHeight w:val="292"/>
        </w:trPr>
        <w:tc>
          <w:tcPr>
            <w:tcW w:w="4891" w:type="dxa"/>
            <w:gridSpan w:val="3"/>
            <w:vMerge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445" w:type="dxa"/>
            <w:gridSpan w:val="3"/>
          </w:tcPr>
          <w:p w:rsidR="009D052E" w:rsidRPr="00EB35A3" w:rsidRDefault="00AB5A16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X</w:t>
            </w:r>
          </w:p>
        </w:tc>
        <w:tc>
          <w:tcPr>
            <w:tcW w:w="3580" w:type="dxa"/>
            <w:gridSpan w:val="2"/>
            <w:vMerge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9D052E" w:rsidRPr="00EB35A3">
        <w:trPr>
          <w:trHeight w:val="292"/>
        </w:trPr>
        <w:tc>
          <w:tcPr>
            <w:tcW w:w="10916" w:type="dxa"/>
            <w:gridSpan w:val="8"/>
            <w:shd w:val="clear" w:color="auto" w:fill="92CDDC"/>
          </w:tcPr>
          <w:p w:rsidR="009D052E" w:rsidRPr="00EB35A3" w:rsidRDefault="009D052E" w:rsidP="008B31A7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 xml:space="preserve">Fundamentación </w:t>
            </w:r>
          </w:p>
        </w:tc>
      </w:tr>
      <w:tr w:rsidR="009D052E" w:rsidRPr="008B31A7">
        <w:trPr>
          <w:trHeight w:val="292"/>
        </w:trPr>
        <w:tc>
          <w:tcPr>
            <w:tcW w:w="10916" w:type="dxa"/>
            <w:gridSpan w:val="8"/>
          </w:tcPr>
          <w:p w:rsidR="009D052E" w:rsidRPr="00EB35A3" w:rsidRDefault="009D052E" w:rsidP="008B31A7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9D052E" w:rsidRPr="00EB35A3" w:rsidRDefault="009D052E" w:rsidP="008B31A7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9D052E" w:rsidRPr="00EB35A3" w:rsidRDefault="009D052E" w:rsidP="008B31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Constitución Política de los Estados Unidos Mexicanos, Artículos 6 párrafo apartado A fracción II; 16 párrafo segundo. </w:t>
            </w:r>
          </w:p>
          <w:p w:rsidR="009D052E" w:rsidRPr="00EB35A3" w:rsidRDefault="009D052E" w:rsidP="008B31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Ley General de Salud artículo 329.</w:t>
            </w:r>
          </w:p>
          <w:p w:rsidR="009D052E" w:rsidRPr="00EB35A3" w:rsidRDefault="009D052E" w:rsidP="008B31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Artículos 118 al 126 de la Ley de Transparencia y Acceso a la Información Pública del Estado de Jalisco y sus Municipios. </w:t>
            </w:r>
          </w:p>
          <w:p w:rsidR="009D052E" w:rsidRPr="00EB35A3" w:rsidRDefault="009D052E" w:rsidP="008B31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Artículos del 117 al 130 del Reglamento de la Ley de Transparencia y Acceso a la Información Pública del Estado de Jalisco y sus Municipios. </w:t>
            </w:r>
          </w:p>
          <w:p w:rsidR="009D052E" w:rsidRPr="00EB35A3" w:rsidRDefault="009D052E" w:rsidP="008B31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Ley de Salud del Estado de Jalisco, en el artículo 104 –M fracción VII y VIII.</w:t>
            </w:r>
          </w:p>
          <w:p w:rsidR="009D052E" w:rsidRPr="00EB35A3" w:rsidRDefault="009D052E" w:rsidP="008B31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EB35A3">
              <w:rPr>
                <w:rFonts w:ascii="Century Gothic" w:hAnsi="Century Gothic" w:cs="Century Gothic"/>
                <w:sz w:val="18"/>
                <w:szCs w:val="18"/>
              </w:rPr>
              <w:t>Reglamento Interior del  CETOT en elartículo17 fracción I y el artículo 18 fracción V.</w:t>
            </w:r>
          </w:p>
          <w:p w:rsidR="009D052E" w:rsidRPr="008B31A7" w:rsidRDefault="009D052E" w:rsidP="008B31A7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9D052E" w:rsidRPr="008B31A7" w:rsidRDefault="009D052E" w:rsidP="008B31A7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9D052E" w:rsidRPr="008B31A7" w:rsidRDefault="009D052E" w:rsidP="008B31A7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9D052E" w:rsidRPr="008B31A7" w:rsidRDefault="009D052E" w:rsidP="008B31A7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9D052E" w:rsidRPr="008B31A7" w:rsidRDefault="009D052E" w:rsidP="008B31A7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9D052E" w:rsidRDefault="009D052E"/>
    <w:sectPr w:rsidR="009D052E" w:rsidSect="000E7D7D">
      <w:pgSz w:w="12240" w:h="15840" w:code="1"/>
      <w:pgMar w:top="284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327D"/>
    <w:multiLevelType w:val="hybridMultilevel"/>
    <w:tmpl w:val="033C7D5C"/>
    <w:lvl w:ilvl="0" w:tplc="080A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71" w:hanging="360"/>
      </w:pPr>
    </w:lvl>
    <w:lvl w:ilvl="2" w:tplc="080A001B">
      <w:start w:val="1"/>
      <w:numFmt w:val="lowerRoman"/>
      <w:lvlText w:val="%3."/>
      <w:lvlJc w:val="right"/>
      <w:pPr>
        <w:ind w:left="2191" w:hanging="180"/>
      </w:pPr>
    </w:lvl>
    <w:lvl w:ilvl="3" w:tplc="080A000F">
      <w:start w:val="1"/>
      <w:numFmt w:val="decimal"/>
      <w:lvlText w:val="%4."/>
      <w:lvlJc w:val="left"/>
      <w:pPr>
        <w:ind w:left="2911" w:hanging="360"/>
      </w:pPr>
    </w:lvl>
    <w:lvl w:ilvl="4" w:tplc="080A0019">
      <w:start w:val="1"/>
      <w:numFmt w:val="lowerLetter"/>
      <w:lvlText w:val="%5."/>
      <w:lvlJc w:val="left"/>
      <w:pPr>
        <w:ind w:left="3631" w:hanging="360"/>
      </w:pPr>
    </w:lvl>
    <w:lvl w:ilvl="5" w:tplc="080A001B">
      <w:start w:val="1"/>
      <w:numFmt w:val="lowerRoman"/>
      <w:lvlText w:val="%6."/>
      <w:lvlJc w:val="right"/>
      <w:pPr>
        <w:ind w:left="4351" w:hanging="180"/>
      </w:pPr>
    </w:lvl>
    <w:lvl w:ilvl="6" w:tplc="080A000F">
      <w:start w:val="1"/>
      <w:numFmt w:val="decimal"/>
      <w:lvlText w:val="%7."/>
      <w:lvlJc w:val="left"/>
      <w:pPr>
        <w:ind w:left="5071" w:hanging="360"/>
      </w:pPr>
    </w:lvl>
    <w:lvl w:ilvl="7" w:tplc="080A0019">
      <w:start w:val="1"/>
      <w:numFmt w:val="lowerLetter"/>
      <w:lvlText w:val="%8."/>
      <w:lvlJc w:val="left"/>
      <w:pPr>
        <w:ind w:left="5791" w:hanging="360"/>
      </w:pPr>
    </w:lvl>
    <w:lvl w:ilvl="8" w:tplc="080A001B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1BE8401C"/>
    <w:multiLevelType w:val="hybridMultilevel"/>
    <w:tmpl w:val="0B1216CA"/>
    <w:lvl w:ilvl="0" w:tplc="5EF6A21E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31" w:hanging="360"/>
      </w:pPr>
    </w:lvl>
    <w:lvl w:ilvl="2" w:tplc="080A001B">
      <w:start w:val="1"/>
      <w:numFmt w:val="lowerRoman"/>
      <w:lvlText w:val="%3."/>
      <w:lvlJc w:val="right"/>
      <w:pPr>
        <w:ind w:left="2551" w:hanging="180"/>
      </w:pPr>
    </w:lvl>
    <w:lvl w:ilvl="3" w:tplc="080A000F">
      <w:start w:val="1"/>
      <w:numFmt w:val="decimal"/>
      <w:lvlText w:val="%4."/>
      <w:lvlJc w:val="left"/>
      <w:pPr>
        <w:ind w:left="3271" w:hanging="360"/>
      </w:pPr>
    </w:lvl>
    <w:lvl w:ilvl="4" w:tplc="080A0019">
      <w:start w:val="1"/>
      <w:numFmt w:val="lowerLetter"/>
      <w:lvlText w:val="%5."/>
      <w:lvlJc w:val="left"/>
      <w:pPr>
        <w:ind w:left="3991" w:hanging="360"/>
      </w:pPr>
    </w:lvl>
    <w:lvl w:ilvl="5" w:tplc="080A001B">
      <w:start w:val="1"/>
      <w:numFmt w:val="lowerRoman"/>
      <w:lvlText w:val="%6."/>
      <w:lvlJc w:val="right"/>
      <w:pPr>
        <w:ind w:left="4711" w:hanging="180"/>
      </w:pPr>
    </w:lvl>
    <w:lvl w:ilvl="6" w:tplc="080A000F">
      <w:start w:val="1"/>
      <w:numFmt w:val="decimal"/>
      <w:lvlText w:val="%7."/>
      <w:lvlJc w:val="left"/>
      <w:pPr>
        <w:ind w:left="5431" w:hanging="360"/>
      </w:pPr>
    </w:lvl>
    <w:lvl w:ilvl="7" w:tplc="080A0019">
      <w:start w:val="1"/>
      <w:numFmt w:val="lowerLetter"/>
      <w:lvlText w:val="%8."/>
      <w:lvlJc w:val="left"/>
      <w:pPr>
        <w:ind w:left="6151" w:hanging="360"/>
      </w:pPr>
    </w:lvl>
    <w:lvl w:ilvl="8" w:tplc="080A001B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2198"/>
    <w:rsid w:val="00002198"/>
    <w:rsid w:val="000E7D7D"/>
    <w:rsid w:val="00102530"/>
    <w:rsid w:val="00107AEF"/>
    <w:rsid w:val="00145AA9"/>
    <w:rsid w:val="001A6972"/>
    <w:rsid w:val="001D4920"/>
    <w:rsid w:val="001F04E7"/>
    <w:rsid w:val="00244272"/>
    <w:rsid w:val="0031320A"/>
    <w:rsid w:val="00320D33"/>
    <w:rsid w:val="003D5BCB"/>
    <w:rsid w:val="004245AF"/>
    <w:rsid w:val="004D27BE"/>
    <w:rsid w:val="004F7063"/>
    <w:rsid w:val="00537EC3"/>
    <w:rsid w:val="005766DB"/>
    <w:rsid w:val="005C3026"/>
    <w:rsid w:val="005D5DA4"/>
    <w:rsid w:val="005D6080"/>
    <w:rsid w:val="00676D9D"/>
    <w:rsid w:val="006C5B5C"/>
    <w:rsid w:val="006F6B1B"/>
    <w:rsid w:val="0074492F"/>
    <w:rsid w:val="00776A6D"/>
    <w:rsid w:val="00827915"/>
    <w:rsid w:val="0083382D"/>
    <w:rsid w:val="00875F98"/>
    <w:rsid w:val="00876BB9"/>
    <w:rsid w:val="008B31A7"/>
    <w:rsid w:val="008D6235"/>
    <w:rsid w:val="009000D8"/>
    <w:rsid w:val="00913505"/>
    <w:rsid w:val="009322B9"/>
    <w:rsid w:val="009B5323"/>
    <w:rsid w:val="009D052E"/>
    <w:rsid w:val="00A86316"/>
    <w:rsid w:val="00AA79E3"/>
    <w:rsid w:val="00AB5A16"/>
    <w:rsid w:val="00AB7BC4"/>
    <w:rsid w:val="00AF43A8"/>
    <w:rsid w:val="00B238D6"/>
    <w:rsid w:val="00B44485"/>
    <w:rsid w:val="00C52125"/>
    <w:rsid w:val="00C548DA"/>
    <w:rsid w:val="00CA7FC2"/>
    <w:rsid w:val="00D01A5E"/>
    <w:rsid w:val="00D02283"/>
    <w:rsid w:val="00D15C7C"/>
    <w:rsid w:val="00D1764D"/>
    <w:rsid w:val="00D87206"/>
    <w:rsid w:val="00E756A5"/>
    <w:rsid w:val="00E76389"/>
    <w:rsid w:val="00EB0E1E"/>
    <w:rsid w:val="00EB35A3"/>
    <w:rsid w:val="00F734A1"/>
    <w:rsid w:val="00F87E6E"/>
    <w:rsid w:val="00F92754"/>
    <w:rsid w:val="00F933E3"/>
    <w:rsid w:val="00F96B7E"/>
    <w:rsid w:val="00FD090B"/>
    <w:rsid w:val="00FD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3A0551-D60F-4612-ACEE-B10DE32D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A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02198"/>
    <w:pPr>
      <w:ind w:left="720"/>
    </w:pPr>
  </w:style>
  <w:style w:type="table" w:styleId="Tablaconcuadrcula">
    <w:name w:val="Table Grid"/>
    <w:basedOn w:val="Tablanormal"/>
    <w:uiPriority w:val="99"/>
    <w:rsid w:val="0000219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002198"/>
    <w:rPr>
      <w:color w:val="0000FF"/>
      <w:u w:val="single"/>
    </w:rPr>
  </w:style>
  <w:style w:type="character" w:styleId="Refdecomentario">
    <w:name w:val="annotation reference"/>
    <w:uiPriority w:val="99"/>
    <w:semiHidden/>
    <w:rsid w:val="00145A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45A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45A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45AA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145A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14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4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an.riebeling@jalis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ITEI</dc:creator>
  <cp:keywords/>
  <dc:description/>
  <cp:lastModifiedBy>Lupas</cp:lastModifiedBy>
  <cp:revision>12</cp:revision>
  <cp:lastPrinted>2014-11-21T21:31:00Z</cp:lastPrinted>
  <dcterms:created xsi:type="dcterms:W3CDTF">2014-09-12T17:04:00Z</dcterms:created>
  <dcterms:modified xsi:type="dcterms:W3CDTF">2014-11-21T21:31:00Z</dcterms:modified>
</cp:coreProperties>
</file>