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0" w:rsidRPr="00D621D9" w:rsidRDefault="002331A6" w:rsidP="007F52E0">
      <w:pPr>
        <w:jc w:val="both"/>
        <w:rPr>
          <w:sz w:val="18"/>
          <w:szCs w:val="18"/>
        </w:rPr>
      </w:pPr>
      <w:r w:rsidRPr="00D621D9">
        <w:rPr>
          <w:sz w:val="18"/>
          <w:szCs w:val="18"/>
        </w:rPr>
        <w:t>EN ZAPOPAN JALISCO A 01 DE  ENERO DEL 201</w:t>
      </w:r>
      <w:r w:rsidR="00EB1967">
        <w:rPr>
          <w:sz w:val="18"/>
          <w:szCs w:val="18"/>
        </w:rPr>
        <w:t>9</w:t>
      </w:r>
      <w:r w:rsidRPr="00D621D9">
        <w:rPr>
          <w:sz w:val="18"/>
          <w:szCs w:val="18"/>
        </w:rPr>
        <w:t xml:space="preserve">,  SE FORMALIZA POR MEDIO DEL PRESENTE ACTO  LA CONCESIÓN QUE OTORGA EL PARQUE METROPOLITANO DE GUADALAJARA, REPRESENTADO EN ESTE ACTO POR </w:t>
      </w:r>
      <w:r w:rsidRPr="00D621D9">
        <w:rPr>
          <w:b/>
          <w:sz w:val="18"/>
          <w:szCs w:val="18"/>
        </w:rPr>
        <w:t xml:space="preserve">EL </w:t>
      </w:r>
      <w:r w:rsidR="00EB1967">
        <w:rPr>
          <w:b/>
          <w:sz w:val="18"/>
          <w:szCs w:val="18"/>
        </w:rPr>
        <w:t>MTRO. JORGE EDUARDO VILLASEÑOR PÉREZ</w:t>
      </w:r>
      <w:r w:rsidRPr="00D621D9">
        <w:rPr>
          <w:sz w:val="18"/>
          <w:szCs w:val="18"/>
        </w:rPr>
        <w:t xml:space="preserve">, EN SU CALIDAD DE DIRECTOR GENERAL A QUIENES EN LO SUCESIVO SE LE DENOMINARÁ “EL CONCEDENTE” Y POR LA OTRA </w:t>
      </w:r>
      <w:r w:rsidRPr="00D621D9">
        <w:rPr>
          <w:b/>
          <w:sz w:val="18"/>
          <w:szCs w:val="18"/>
        </w:rPr>
        <w:t>LA C. MARGARITA ELENA OREJEL PÉREZ</w:t>
      </w:r>
      <w:r w:rsidRPr="00D621D9">
        <w:rPr>
          <w:sz w:val="18"/>
          <w:szCs w:val="18"/>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D621D9" w:rsidRDefault="002331A6" w:rsidP="007F52E0">
      <w:pPr>
        <w:jc w:val="center"/>
        <w:rPr>
          <w:b/>
          <w:sz w:val="18"/>
          <w:szCs w:val="18"/>
        </w:rPr>
      </w:pPr>
      <w:r w:rsidRPr="00D621D9">
        <w:rPr>
          <w:b/>
          <w:sz w:val="18"/>
          <w:szCs w:val="18"/>
        </w:rPr>
        <w:t>D E C L A R A C I O N E S:</w:t>
      </w:r>
    </w:p>
    <w:p w:rsidR="007F52E0" w:rsidRPr="00D621D9" w:rsidRDefault="002331A6" w:rsidP="007F52E0">
      <w:pPr>
        <w:jc w:val="both"/>
        <w:rPr>
          <w:sz w:val="18"/>
          <w:szCs w:val="18"/>
        </w:rPr>
      </w:pPr>
      <w:r w:rsidRPr="00D621D9">
        <w:rPr>
          <w:sz w:val="18"/>
          <w:szCs w:val="18"/>
        </w:rPr>
        <w:t xml:space="preserve">1.- DECLARA  </w:t>
      </w:r>
      <w:r w:rsidR="00EB1967" w:rsidRPr="00D621D9">
        <w:rPr>
          <w:b/>
          <w:sz w:val="18"/>
          <w:szCs w:val="18"/>
        </w:rPr>
        <w:t xml:space="preserve">EL </w:t>
      </w:r>
      <w:r w:rsidR="00EB1967">
        <w:rPr>
          <w:b/>
          <w:sz w:val="18"/>
          <w:szCs w:val="18"/>
        </w:rPr>
        <w:t>MTRO. JORGE EDUARDO VILLASEÑOR PÉREZ</w:t>
      </w:r>
      <w:r w:rsidRPr="00D621D9">
        <w:rPr>
          <w:sz w:val="18"/>
          <w:szCs w:val="18"/>
        </w:rPr>
        <w:t>, (“EL CONCEDENTE”), QUE SU REPRESENTADA ES:</w:t>
      </w:r>
    </w:p>
    <w:p w:rsidR="007F52E0" w:rsidRPr="00D621D9" w:rsidRDefault="002331A6" w:rsidP="007F52E0">
      <w:pPr>
        <w:contextualSpacing/>
        <w:jc w:val="both"/>
        <w:rPr>
          <w:sz w:val="18"/>
          <w:szCs w:val="18"/>
        </w:rPr>
      </w:pPr>
      <w:r w:rsidRPr="00D621D9">
        <w:rPr>
          <w:sz w:val="18"/>
          <w:szCs w:val="18"/>
        </w:rPr>
        <w:t>A)</w:t>
      </w:r>
      <w:r w:rsidRPr="00D621D9">
        <w:rPr>
          <w:sz w:val="18"/>
          <w:szCs w:val="18"/>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D621D9" w:rsidRDefault="002331A6" w:rsidP="007F52E0">
      <w:pPr>
        <w:contextualSpacing/>
        <w:jc w:val="both"/>
        <w:rPr>
          <w:sz w:val="18"/>
          <w:szCs w:val="18"/>
        </w:rPr>
      </w:pPr>
      <w:r w:rsidRPr="00D621D9">
        <w:rPr>
          <w:sz w:val="18"/>
          <w:szCs w:val="18"/>
        </w:rPr>
        <w:t>B)</w:t>
      </w:r>
      <w:r w:rsidRPr="00D621D9">
        <w:rPr>
          <w:sz w:val="18"/>
          <w:szCs w:val="18"/>
        </w:rPr>
        <w:tab/>
        <w:t>ENTRE LOS OBJETIVOS Y FUNCIONES DE ESTE ORGANISMO.</w:t>
      </w:r>
    </w:p>
    <w:p w:rsidR="007F52E0" w:rsidRPr="00D621D9" w:rsidRDefault="002331A6" w:rsidP="007F52E0">
      <w:pPr>
        <w:contextualSpacing/>
        <w:jc w:val="both"/>
        <w:rPr>
          <w:sz w:val="18"/>
          <w:szCs w:val="18"/>
        </w:rPr>
      </w:pPr>
      <w:r w:rsidRPr="00D621D9">
        <w:rPr>
          <w:sz w:val="18"/>
          <w:szCs w:val="18"/>
        </w:rPr>
        <w:t>VERSA  EL ARTÍCULO 10 FRACCIONES I, II, III, IV, VI, VII, VIII, IX, X,  DEL DECRETO DE CREACIÓN 13908 DEL ORGANISMO DESCENTRALIZADO DEL PODER EJECUTIVO DENOMINADO PARQUE METROPOLITANO DE GUADALAJARA, Y DEMÁS NORMAS JURÍDICAS APLICABLES</w:t>
      </w:r>
    </w:p>
    <w:p w:rsidR="007F52E0" w:rsidRPr="00D621D9" w:rsidRDefault="002331A6" w:rsidP="007F52E0">
      <w:pPr>
        <w:contextualSpacing/>
        <w:jc w:val="both"/>
        <w:rPr>
          <w:sz w:val="18"/>
          <w:szCs w:val="18"/>
        </w:rPr>
      </w:pPr>
      <w:r w:rsidRPr="00D621D9">
        <w:rPr>
          <w:sz w:val="18"/>
          <w:szCs w:val="18"/>
        </w:rPr>
        <w:t>2.- DECLARA “EL CONCESIONARIO” QUE:</w:t>
      </w:r>
    </w:p>
    <w:p w:rsidR="007F52E0" w:rsidRPr="00D621D9" w:rsidRDefault="002331A6" w:rsidP="007F52E0">
      <w:pPr>
        <w:contextualSpacing/>
        <w:jc w:val="both"/>
        <w:rPr>
          <w:sz w:val="18"/>
          <w:szCs w:val="18"/>
        </w:rPr>
      </w:pPr>
      <w:r w:rsidRPr="00D621D9">
        <w:rPr>
          <w:sz w:val="18"/>
          <w:szCs w:val="18"/>
        </w:rPr>
        <w:t>A)</w:t>
      </w:r>
      <w:r w:rsidRPr="00D621D9">
        <w:rPr>
          <w:sz w:val="18"/>
          <w:szCs w:val="18"/>
        </w:rPr>
        <w:tab/>
        <w:t>ES UNA PERSONA FÍSICA, MAYOR DE EDAD, APTA PARA CONTRAER  DERECHOS Y OBLIGACIONES.</w:t>
      </w:r>
    </w:p>
    <w:p w:rsidR="007F52E0" w:rsidRPr="00D621D9" w:rsidRDefault="002331A6" w:rsidP="007F52E0">
      <w:pPr>
        <w:contextualSpacing/>
        <w:jc w:val="both"/>
        <w:rPr>
          <w:sz w:val="18"/>
          <w:szCs w:val="18"/>
        </w:rPr>
      </w:pPr>
      <w:r w:rsidRPr="00D621D9">
        <w:rPr>
          <w:sz w:val="18"/>
          <w:szCs w:val="18"/>
        </w:rPr>
        <w:t>B)</w:t>
      </w:r>
      <w:r w:rsidRPr="00D621D9">
        <w:rPr>
          <w:sz w:val="18"/>
          <w:szCs w:val="18"/>
        </w:rPr>
        <w:tab/>
      </w:r>
      <w:r w:rsidRPr="002C02DE">
        <w:rPr>
          <w:sz w:val="18"/>
          <w:szCs w:val="18"/>
          <w:highlight w:val="black"/>
        </w:rPr>
        <w:t>QUE SU DOMICILIO ES  LA FINCA MARCADA CON EL NÚMERO 3080-54 DE LA AVENIDA CAMICHINES, COTO EL REY  COLONIA CIUDAD GRANJA, DEL MUNICIPIO DE ZAPOPAN, JALISCO</w:t>
      </w:r>
      <w:bookmarkStart w:id="0" w:name="_GoBack"/>
      <w:bookmarkEnd w:id="0"/>
      <w:r w:rsidRPr="00D621D9">
        <w:rPr>
          <w:sz w:val="18"/>
          <w:szCs w:val="18"/>
        </w:rPr>
        <w:t>. ASÍ COMO EL LUGAR DONDE EXPLOTA LA ACTIVIDAD OBJETO DE LA CONCESIÓN, EN LOS QUE PODRÁ RECIBIR TODO TIPO DE NOTIFICACIONES  MISMAS QUE SE ENTENDERÁN CON LA PERSONA QUE SE ENCUENTRE  ENTENDIÉNDOSE LEGALMENTE REALIZADA.</w:t>
      </w:r>
    </w:p>
    <w:p w:rsidR="007F52E0" w:rsidRPr="00D621D9" w:rsidRDefault="002331A6" w:rsidP="007F52E0">
      <w:pPr>
        <w:contextualSpacing/>
        <w:jc w:val="both"/>
        <w:rPr>
          <w:sz w:val="18"/>
          <w:szCs w:val="18"/>
        </w:rPr>
      </w:pPr>
      <w:r w:rsidRPr="00D621D9">
        <w:rPr>
          <w:sz w:val="18"/>
          <w:szCs w:val="18"/>
        </w:rPr>
        <w:t>C)</w:t>
      </w:r>
      <w:r w:rsidRPr="00D621D9">
        <w:rPr>
          <w:sz w:val="18"/>
          <w:szCs w:val="18"/>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F52E0" w:rsidRDefault="002331A6" w:rsidP="007F52E0">
      <w:pPr>
        <w:contextualSpacing/>
        <w:jc w:val="both"/>
        <w:rPr>
          <w:sz w:val="18"/>
          <w:szCs w:val="18"/>
        </w:rPr>
      </w:pPr>
      <w:r w:rsidRPr="00D621D9">
        <w:rPr>
          <w:sz w:val="18"/>
          <w:szCs w:val="18"/>
        </w:rPr>
        <w:t>D)</w:t>
      </w:r>
      <w:r w:rsidRPr="00D621D9">
        <w:rPr>
          <w:sz w:val="18"/>
          <w:szCs w:val="18"/>
        </w:rPr>
        <w:tab/>
        <w:t>QUE ESTÁ INTERESADO EN ADQUIRIR EN  CONCESIÓN EL MÓDULO  UBICADO EN LA PLAZA PRINCIPAL DEL PARQUE METROPOLITANO TAMBIÉN CONOCIDA COMO TORRES ROJAS ESPECÍFICAMENTE EL NÚMERO PR-09 SUR, PARA LA VENTA DE HELADOS, PALETAS DE HIELO, FRESAS CON CREMA, SUMBANANAS, CHOCOFRESAS, CHOCOBOMBON, PALOMITAS, BANDERILLAS, PIZZAS,WAFLES, MALTEADAS, AGUA EMBOTELLADA NATURAL Y DE SABORES. LOS CUÁLES SERÁN EXPENDIDOS A PRECIOS ACCESIBLES DENTRO DEL MÓDULO PROPIEDAD DEL ORGANISMO, DENOMINADO KIOSCO NÚMERO PR-09, EL CUAL SERÍA DEBIDAMENTE ACONDICIONADO DONDE SE INSTALARÍA EL EQUIPO PARA LA VENTA AL PÚBLICO EN GENERAL, SIN ALTERAR O MODIFICAR EL MODULÓ SOLICITADO MISMO QUE  CONTARÁ CON UN MANTENIMIENTO CONSTANTE Y APROPIADO PARA SU CONSERVACIÓN, EN EL HORARIO AUTORIZADO, CON EL OBJETIVO DE FOMENTAR Y BRINDAR UNA OPCIÓN A LOS USUARIOS INTERESADOS EN ADQUIRIR  LOS ARTÍCULOS ANTERIORMENTE DESCRITOS DE VENTA  AL PÚBLICO EN GENERAL  APROVECHANDO LOS ESPACIOS Y ÁREAS QUE EL PARQUE METROPOLITANO OFRECE.</w:t>
      </w:r>
    </w:p>
    <w:p w:rsidR="00D621D9" w:rsidRPr="00D621D9" w:rsidRDefault="00D621D9" w:rsidP="007F52E0">
      <w:pPr>
        <w:contextualSpacing/>
        <w:jc w:val="both"/>
        <w:rPr>
          <w:sz w:val="18"/>
          <w:szCs w:val="18"/>
        </w:rPr>
      </w:pPr>
    </w:p>
    <w:p w:rsidR="007F52E0" w:rsidRPr="00D621D9" w:rsidRDefault="002331A6" w:rsidP="007F52E0">
      <w:pPr>
        <w:jc w:val="both"/>
        <w:rPr>
          <w:sz w:val="18"/>
          <w:szCs w:val="18"/>
        </w:rPr>
      </w:pPr>
      <w:r w:rsidRPr="00D621D9">
        <w:rPr>
          <w:sz w:val="18"/>
          <w:szCs w:val="18"/>
        </w:rPr>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w:t>
      </w:r>
      <w:r w:rsidRPr="00D621D9">
        <w:rPr>
          <w:sz w:val="18"/>
          <w:szCs w:val="18"/>
        </w:rPr>
        <w:lastRenderedPageBreak/>
        <w:t>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7F52E0" w:rsidRPr="00D621D9" w:rsidRDefault="002331A6" w:rsidP="000D4A55">
      <w:pPr>
        <w:jc w:val="center"/>
        <w:rPr>
          <w:b/>
          <w:sz w:val="18"/>
          <w:szCs w:val="18"/>
        </w:rPr>
      </w:pPr>
      <w:r w:rsidRPr="00D621D9">
        <w:rPr>
          <w:b/>
          <w:sz w:val="18"/>
          <w:szCs w:val="18"/>
        </w:rPr>
        <w:t>C O N D I C I O N E S</w:t>
      </w:r>
    </w:p>
    <w:p w:rsidR="007F52E0" w:rsidRPr="00D621D9" w:rsidRDefault="002331A6" w:rsidP="007F52E0">
      <w:pPr>
        <w:jc w:val="both"/>
        <w:rPr>
          <w:sz w:val="18"/>
          <w:szCs w:val="18"/>
        </w:rPr>
      </w:pPr>
      <w:r w:rsidRPr="00D621D9">
        <w:rPr>
          <w:sz w:val="18"/>
          <w:szCs w:val="18"/>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7F52E0" w:rsidRPr="00D621D9" w:rsidRDefault="002331A6" w:rsidP="007F52E0">
      <w:pPr>
        <w:jc w:val="both"/>
        <w:rPr>
          <w:sz w:val="18"/>
          <w:szCs w:val="18"/>
        </w:rPr>
      </w:pPr>
      <w:r w:rsidRPr="00D621D9">
        <w:rPr>
          <w:sz w:val="18"/>
          <w:szCs w:val="18"/>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D621D9" w:rsidRDefault="002331A6" w:rsidP="007F52E0">
      <w:pPr>
        <w:jc w:val="both"/>
        <w:rPr>
          <w:sz w:val="18"/>
          <w:szCs w:val="18"/>
        </w:rPr>
      </w:pPr>
      <w:r w:rsidRPr="00D621D9">
        <w:rPr>
          <w:sz w:val="18"/>
          <w:szCs w:val="18"/>
        </w:rPr>
        <w:t xml:space="preserve"> PARA EL CASO  QUE DEBA PINTAR LA ZONA EXPLOTADA, EL CONCEDENTE DEBERÁ DETERMINAR EL COLOR O COLORES QUE DEBAN APLICARSE EN LOS ESPACIOS CORRESPONDIENTES.</w:t>
      </w:r>
    </w:p>
    <w:p w:rsidR="007F52E0" w:rsidRPr="00D621D9" w:rsidRDefault="002331A6" w:rsidP="007F52E0">
      <w:pPr>
        <w:jc w:val="both"/>
        <w:rPr>
          <w:sz w:val="18"/>
          <w:szCs w:val="18"/>
        </w:rPr>
      </w:pPr>
      <w:r w:rsidRPr="00D621D9">
        <w:rPr>
          <w:sz w:val="18"/>
          <w:szCs w:val="18"/>
        </w:rPr>
        <w:t>TAMBIÉN SOLO CON AUTORIZACIÓN PREVIA DEL CONCEDENTE PODRÁ INCORPORAR ANUNCIOS O PUBLICIDAD ESTRICTAMENTE RELACIONADO CON LAS ACTIVIDADES DEL GIRO QUE SE LE AUTORIZA.</w:t>
      </w:r>
    </w:p>
    <w:p w:rsidR="007F52E0" w:rsidRPr="00D621D9" w:rsidRDefault="002331A6" w:rsidP="007F52E0">
      <w:pPr>
        <w:jc w:val="both"/>
        <w:rPr>
          <w:sz w:val="18"/>
          <w:szCs w:val="18"/>
        </w:rPr>
      </w:pPr>
      <w:r w:rsidRPr="00D621D9">
        <w:rPr>
          <w:sz w:val="18"/>
          <w:szCs w:val="18"/>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EB1967" w:rsidRPr="00AC6561" w:rsidRDefault="00EB1967" w:rsidP="00EB1967">
      <w:pPr>
        <w:pStyle w:val="NormalWeb"/>
        <w:shd w:val="clear" w:color="auto" w:fill="FFFFFF"/>
        <w:spacing w:before="0" w:after="0" w:line="276" w:lineRule="auto"/>
        <w:jc w:val="both"/>
        <w:rPr>
          <w:rFonts w:asciiTheme="minorHAnsi" w:hAnsiTheme="minorHAnsi" w:cstheme="minorHAnsi"/>
          <w:b/>
          <w:color w:val="525452"/>
          <w:spacing w:val="15"/>
          <w:sz w:val="18"/>
          <w:szCs w:val="18"/>
        </w:rPr>
      </w:pPr>
      <w:r w:rsidRPr="005A1DEC">
        <w:rPr>
          <w:sz w:val="20"/>
          <w:szCs w:val="20"/>
        </w:rPr>
        <w:t xml:space="preserve">3.- </w:t>
      </w:r>
      <w:r w:rsidRPr="00AC6561">
        <w:rPr>
          <w:rFonts w:asciiTheme="minorHAnsi" w:hAnsiTheme="minorHAnsi" w:cstheme="minorHAnsi"/>
          <w:sz w:val="18"/>
          <w:szCs w:val="18"/>
        </w:rPr>
        <w:t>.- “EL CONCESIONARIO” ASUMIRÁ LA RESPONSABILIDAD TOTAL POR LOS DAÑOS Y PERJUICIOS QUE SE PUDIESEN PRODUCIR A LOS USUARIOS CON MOTIVO DE LA VENTA DE LOS ALIMENTOS Y PRODUCTOS  UTILIZADOS</w:t>
      </w:r>
      <w:r>
        <w:rPr>
          <w:rFonts w:asciiTheme="minorHAnsi" w:hAnsiTheme="minorHAnsi" w:cstheme="minorHAnsi"/>
          <w:sz w:val="18"/>
          <w:szCs w:val="18"/>
        </w:rPr>
        <w:t xml:space="preserve">, SI </w:t>
      </w:r>
      <w:r w:rsidRPr="00AC6561">
        <w:rPr>
          <w:rFonts w:asciiTheme="minorHAnsi" w:hAnsiTheme="minorHAnsi" w:cstheme="minorHAnsi"/>
          <w:sz w:val="18"/>
          <w:szCs w:val="18"/>
        </w:rPr>
        <w:t xml:space="preserve">ALGUNA PERSONA SUFRIERA LESIONES POR EL ESTADO DE ESTOS, ASI COMO DEL MANEJO Y CONSERVACIÓN DE ALIMENTOS MANTENIENDO LA HIGIENE CORRESPONDIENTE VIRTUD  </w:t>
      </w:r>
      <w:r>
        <w:rPr>
          <w:rFonts w:asciiTheme="minorHAnsi" w:hAnsiTheme="minorHAnsi" w:cstheme="minorHAnsi"/>
          <w:sz w:val="18"/>
          <w:szCs w:val="18"/>
        </w:rPr>
        <w:t>DE ESTA CONCESIÓN</w:t>
      </w:r>
      <w:r w:rsidRPr="00AC6561">
        <w:rPr>
          <w:rFonts w:asciiTheme="minorHAnsi" w:hAnsiTheme="minorHAnsi" w:cstheme="minorHAnsi"/>
          <w:sz w:val="18"/>
          <w:szCs w:val="18"/>
        </w:rPr>
        <w:t xml:space="preserve"> </w:t>
      </w:r>
      <w:r>
        <w:rPr>
          <w:rFonts w:asciiTheme="minorHAnsi" w:hAnsiTheme="minorHAnsi" w:cstheme="minorHAnsi"/>
          <w:sz w:val="18"/>
          <w:szCs w:val="18"/>
        </w:rPr>
        <w:t>,</w:t>
      </w:r>
      <w:r w:rsidRPr="00AC6561">
        <w:rPr>
          <w:rFonts w:asciiTheme="minorHAnsi" w:hAnsiTheme="minorHAnsi" w:cstheme="minorHAnsi"/>
          <w:sz w:val="18"/>
          <w:szCs w:val="18"/>
        </w:rPr>
        <w:t xml:space="preserve"> </w:t>
      </w:r>
      <w:r w:rsidRPr="00632D95">
        <w:rPr>
          <w:rFonts w:asciiTheme="minorHAnsi" w:hAnsiTheme="minorHAnsi" w:cstheme="minorHAnsi"/>
          <w:b/>
          <w:sz w:val="18"/>
          <w:szCs w:val="18"/>
        </w:rPr>
        <w:t xml:space="preserve">ASÍ MISMO  </w:t>
      </w:r>
      <w:r>
        <w:rPr>
          <w:rFonts w:asciiTheme="minorHAnsi" w:hAnsiTheme="minorHAnsi" w:cstheme="minorHAnsi"/>
          <w:b/>
          <w:sz w:val="18"/>
          <w:szCs w:val="18"/>
        </w:rPr>
        <w:t xml:space="preserve">EN BASE </w:t>
      </w:r>
      <w:r w:rsidRPr="00632D95">
        <w:rPr>
          <w:rFonts w:asciiTheme="minorHAnsi" w:hAnsiTheme="minorHAnsi" w:cstheme="minorHAnsi"/>
          <w:b/>
          <w:sz w:val="18"/>
          <w:szCs w:val="18"/>
        </w:rPr>
        <w:t xml:space="preserve"> A LA LEY ESTATAL DE EQUILIBRIO ECOLOGICO Y LA PROTECCIÓN AL AMBIENTE  “EL CONCESIONARIO”  BEBERA SUSTITUIR EL USO DE DESECHABLES</w:t>
      </w:r>
      <w:r>
        <w:rPr>
          <w:rFonts w:asciiTheme="minorHAnsi" w:hAnsiTheme="minorHAnsi" w:cstheme="minorHAnsi"/>
          <w:b/>
          <w:sz w:val="18"/>
          <w:szCs w:val="18"/>
        </w:rPr>
        <w:t>,</w:t>
      </w:r>
      <w:r w:rsidRPr="00632D95">
        <w:rPr>
          <w:rFonts w:asciiTheme="minorHAnsi" w:hAnsiTheme="minorHAnsi" w:cstheme="minorHAnsi"/>
          <w:b/>
          <w:sz w:val="18"/>
          <w:szCs w:val="18"/>
        </w:rPr>
        <w:t xml:space="preserve"> BOLSAS DE PLASTICO, POPOTES, Y UNICEL, POR MATERIALES ECOLOGICOS, </w:t>
      </w:r>
      <w:r>
        <w:rPr>
          <w:rFonts w:asciiTheme="minorHAnsi" w:hAnsiTheme="minorHAnsi" w:cstheme="minorHAnsi"/>
          <w:b/>
          <w:sz w:val="18"/>
          <w:szCs w:val="18"/>
        </w:rPr>
        <w:t>COMPOSTABLES Y/O BIODEGRADABLES QUE UTILICE EN SU ACTIVIDAD.</w:t>
      </w:r>
    </w:p>
    <w:p w:rsidR="00EB1967" w:rsidRPr="00AC6561" w:rsidRDefault="00EB1967" w:rsidP="00EB1967">
      <w:pPr>
        <w:jc w:val="both"/>
        <w:rPr>
          <w:sz w:val="18"/>
          <w:szCs w:val="18"/>
        </w:rPr>
      </w:pPr>
      <w:r w:rsidRPr="00AC6561">
        <w:rPr>
          <w:sz w:val="18"/>
          <w:szCs w:val="18"/>
        </w:rPr>
        <w:t>EL CONCESIONARIO DEJA AL CEDENTE LIBRE DE CUALQUIER RESPONSABILIDAD  CIVIL,  ADMINISTRATIVA O  PENAL, RECIBIENDO LA SUPERVISIÓN DEL CONCEDENTE CUANDO SE CONSIDERE NECESARIO.</w:t>
      </w:r>
    </w:p>
    <w:p w:rsidR="007F52E0" w:rsidRPr="00D621D9" w:rsidRDefault="002331A6" w:rsidP="007F52E0">
      <w:pPr>
        <w:jc w:val="both"/>
        <w:rPr>
          <w:sz w:val="18"/>
          <w:szCs w:val="18"/>
        </w:rPr>
      </w:pPr>
      <w:r w:rsidRPr="00D621D9">
        <w:rPr>
          <w:sz w:val="18"/>
          <w:szCs w:val="18"/>
        </w:rPr>
        <w:t xml:space="preserve">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ASUMIR EL COSTO QUE </w:t>
      </w:r>
      <w:r w:rsidRPr="00D621D9">
        <w:rPr>
          <w:sz w:val="18"/>
          <w:szCs w:val="18"/>
        </w:rPr>
        <w:lastRenderedPageBreak/>
        <w:t>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7F52E0" w:rsidRPr="00D621D9" w:rsidRDefault="002331A6" w:rsidP="007F52E0">
      <w:pPr>
        <w:jc w:val="both"/>
        <w:rPr>
          <w:sz w:val="18"/>
          <w:szCs w:val="18"/>
        </w:rPr>
      </w:pPr>
      <w:r w:rsidRPr="00D621D9">
        <w:rPr>
          <w:sz w:val="18"/>
          <w:szCs w:val="18"/>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F52E0" w:rsidRPr="00D621D9" w:rsidRDefault="002331A6" w:rsidP="007F52E0">
      <w:pPr>
        <w:jc w:val="both"/>
        <w:rPr>
          <w:sz w:val="18"/>
          <w:szCs w:val="18"/>
        </w:rPr>
      </w:pPr>
      <w:r w:rsidRPr="00D621D9">
        <w:rPr>
          <w:sz w:val="18"/>
          <w:szCs w:val="18"/>
        </w:rPr>
        <w:t xml:space="preserve"> 5.- EL ÁREA DESIGNADA PARA LA UBICACIÓN DE DICHA AUTORIZACIÓN SERÁ LA UBICADA EN EL MÓDULO PR-09 DENOMINADO KIOSCO  DEL PARQUE METROPOLITANO DE GUADALAJARA, UBICADO EN LA ZONA SUR DE LA ENTRADA PRINCIPAL TAMBIÉN CONOCIDA COMO TORRES ROJAS DE ÉSTE ORGANISMO, POR LO QUE QUEDA PROHIBIDO INGRESAR VEHÍCULOS DENTRO DE LAS ÁREAS DESIGNADAS, SALVO QUE MEDIE AUTORIZACIÓN, PARA DESARROLLAR SU ACTIVIDAD, Y QUE DE SER NECESARIO TENDRÁN QUE HACER USO DE LOS ESTACIONAMIENTOS ESTABLECIDOS.</w:t>
      </w:r>
    </w:p>
    <w:p w:rsidR="007F52E0" w:rsidRPr="00D621D9" w:rsidRDefault="002331A6" w:rsidP="007F52E0">
      <w:pPr>
        <w:jc w:val="both"/>
        <w:rPr>
          <w:sz w:val="18"/>
          <w:szCs w:val="18"/>
        </w:rPr>
      </w:pPr>
      <w:r w:rsidRPr="00D621D9">
        <w:rPr>
          <w:sz w:val="18"/>
          <w:szCs w:val="18"/>
        </w:rPr>
        <w:t>6.- ES RESPONSABILIDAD DE “EL CONCESIONARIO” EL REGISTRO ANTE LAS AUTORIDADES FEDERALES, ESTATALES Y MUNICIPALES PARA LA OBTENCIÓN DE LAS LICENCIAS Y/O PERMISOS, EL PAGO DE LOS IMPUESTOS Y DERECHOS QUE DE ESTO SE ORIGINEN.</w:t>
      </w:r>
    </w:p>
    <w:p w:rsidR="007F52E0" w:rsidRPr="00D621D9" w:rsidRDefault="002331A6" w:rsidP="007F52E0">
      <w:pPr>
        <w:jc w:val="both"/>
        <w:rPr>
          <w:sz w:val="18"/>
          <w:szCs w:val="18"/>
        </w:rPr>
      </w:pPr>
      <w:r w:rsidRPr="00D621D9">
        <w:rPr>
          <w:sz w:val="18"/>
          <w:szCs w:val="18"/>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7F52E0" w:rsidRPr="00D621D9" w:rsidRDefault="002331A6" w:rsidP="007F52E0">
      <w:pPr>
        <w:jc w:val="both"/>
        <w:rPr>
          <w:sz w:val="18"/>
          <w:szCs w:val="18"/>
        </w:rPr>
      </w:pPr>
      <w:r w:rsidRPr="00D621D9">
        <w:rPr>
          <w:sz w:val="18"/>
          <w:szCs w:val="18"/>
        </w:rPr>
        <w:t xml:space="preserve">TODAS LAS OBRAS O MEJORAS QUE SE LLEVEN A CABO POR EL CONCESIONARIO A LAS ÁREAS QUE CONFORMAN EL ESPACIO OBJETO DE ESTA CONCESIÓN, QUEDARÁN EN EL MOMENTO QUE CONCLUYA POR CUALQUIER CAUSA LA CONCESIÓN A FAVOR DEL CONCEDENTE. </w:t>
      </w:r>
    </w:p>
    <w:p w:rsidR="007F52E0" w:rsidRPr="00D621D9" w:rsidRDefault="002331A6" w:rsidP="007F52E0">
      <w:pPr>
        <w:jc w:val="both"/>
        <w:rPr>
          <w:sz w:val="18"/>
          <w:szCs w:val="18"/>
        </w:rPr>
      </w:pPr>
      <w:r w:rsidRPr="00D621D9">
        <w:rPr>
          <w:sz w:val="18"/>
          <w:szCs w:val="18"/>
        </w:rPr>
        <w:t>8.- LA HORA DEL SERVICIO DE CONCESIÓN  PARA LOS USUARIOS  SERÁ DE LAS 7:00 A LAS 20:00 HORAS,  RESERVÁNDOSE “EL CONCEDENTE” LA POSIBILIDAD DE IMPEDIR EL ACCESO, EN VIRTUD DEL MANTENIMIENTO Y CONSERVACIÓN DE LAS INSTALACIONES.</w:t>
      </w:r>
    </w:p>
    <w:p w:rsidR="007F52E0" w:rsidRPr="00D621D9" w:rsidRDefault="002331A6" w:rsidP="007F52E0">
      <w:pPr>
        <w:jc w:val="both"/>
        <w:rPr>
          <w:sz w:val="18"/>
          <w:szCs w:val="18"/>
        </w:rPr>
      </w:pPr>
      <w:r w:rsidRPr="00D621D9">
        <w:rPr>
          <w:sz w:val="18"/>
          <w:szCs w:val="18"/>
        </w:rPr>
        <w:t xml:space="preserve">9.- LA APORTACIÓN ECONÓMICA AL PARQUE POR PARTE DE “EL CONCESIONARIO” CON RELACIÓN A LA CONCESIÓN  SOLICITADA SERÁ DE $4,700.00, (CUATRO  MIL SETECIENTOS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D621D9" w:rsidRPr="00D621D9">
        <w:rPr>
          <w:sz w:val="18"/>
          <w:szCs w:val="18"/>
        </w:rPr>
        <w:t xml:space="preserve"> 0235184386 DEL BANCO  BANORTE, O BIEN VÍA TRANSFERENCIA BANCARIA CON LA CLABE 072320002351843868</w:t>
      </w:r>
      <w:r w:rsidRPr="00D621D9">
        <w:rPr>
          <w:sz w:val="18"/>
          <w:szCs w:val="18"/>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w:t>
      </w:r>
      <w:r w:rsidRPr="00D621D9">
        <w:rPr>
          <w:sz w:val="18"/>
          <w:szCs w:val="18"/>
        </w:rPr>
        <w:lastRenderedPageBreak/>
        <w:t>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D621D9" w:rsidRPr="00D621D9" w:rsidRDefault="00D621D9" w:rsidP="007F52E0">
      <w:pPr>
        <w:jc w:val="both"/>
        <w:rPr>
          <w:sz w:val="18"/>
          <w:szCs w:val="18"/>
        </w:rPr>
      </w:pPr>
      <w:r w:rsidRPr="00D621D9">
        <w:rPr>
          <w:sz w:val="18"/>
          <w:szCs w:val="18"/>
        </w:rPr>
        <w:t xml:space="preserve">EN EL MISMO PLAZO CITADO CON ANTERIORIDAD MENSUALMENTE DEBERÁ CUBRIR POR CONCEPTO DE UTILIZACIÓN DE ENERGÍA ELÉCTRICA LA CANTIDAD DE $ 400.00 </w:t>
      </w:r>
      <w:r w:rsidR="00EB1967" w:rsidRPr="00D621D9">
        <w:rPr>
          <w:sz w:val="18"/>
          <w:szCs w:val="18"/>
        </w:rPr>
        <w:t>(CUATROCIENTOS</w:t>
      </w:r>
      <w:r w:rsidRPr="00D621D9">
        <w:rPr>
          <w:sz w:val="18"/>
          <w:szCs w:val="18"/>
        </w:rPr>
        <w:t xml:space="preserve"> PESOS 00/100 M.N).</w:t>
      </w:r>
    </w:p>
    <w:p w:rsidR="007F52E0" w:rsidRPr="00D621D9" w:rsidRDefault="002331A6" w:rsidP="007F52E0">
      <w:pPr>
        <w:jc w:val="both"/>
        <w:rPr>
          <w:sz w:val="18"/>
          <w:szCs w:val="18"/>
        </w:rPr>
      </w:pPr>
      <w:r w:rsidRPr="00D621D9">
        <w:rPr>
          <w:sz w:val="18"/>
          <w:szCs w:val="18"/>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F52E0" w:rsidRPr="00D621D9" w:rsidRDefault="002331A6" w:rsidP="007F52E0">
      <w:pPr>
        <w:contextualSpacing/>
        <w:jc w:val="both"/>
        <w:rPr>
          <w:sz w:val="18"/>
          <w:szCs w:val="18"/>
        </w:rPr>
      </w:pPr>
      <w:r w:rsidRPr="00D621D9">
        <w:rPr>
          <w:sz w:val="18"/>
          <w:szCs w:val="18"/>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D621D9" w:rsidRDefault="002331A6" w:rsidP="007F52E0">
      <w:pPr>
        <w:contextualSpacing/>
        <w:jc w:val="both"/>
        <w:rPr>
          <w:sz w:val="18"/>
          <w:szCs w:val="18"/>
        </w:rPr>
      </w:pPr>
      <w:r w:rsidRPr="00D621D9">
        <w:rPr>
          <w:sz w:val="18"/>
          <w:szCs w:val="18"/>
        </w:rPr>
        <w:t>I.</w:t>
      </w:r>
      <w:r w:rsidRPr="00D621D9">
        <w:rPr>
          <w:sz w:val="18"/>
          <w:szCs w:val="18"/>
        </w:rPr>
        <w:tab/>
        <w:t>CUANDO SE REQUIERA EL ESPACIO POR PARTE DEL PARQUE PARA LLEVAR A CABO ALGUNA ACTIVIDAD INHERENTE A SU OBJETO.</w:t>
      </w:r>
    </w:p>
    <w:p w:rsidR="007F52E0" w:rsidRPr="00D621D9" w:rsidRDefault="002331A6" w:rsidP="007F52E0">
      <w:pPr>
        <w:contextualSpacing/>
        <w:jc w:val="both"/>
        <w:rPr>
          <w:sz w:val="18"/>
          <w:szCs w:val="18"/>
        </w:rPr>
      </w:pPr>
      <w:r w:rsidRPr="00D621D9">
        <w:rPr>
          <w:sz w:val="18"/>
          <w:szCs w:val="18"/>
        </w:rPr>
        <w:t>II.</w:t>
      </w:r>
      <w:r w:rsidRPr="00D621D9">
        <w:rPr>
          <w:sz w:val="18"/>
          <w:szCs w:val="18"/>
        </w:rPr>
        <w:tab/>
        <w:t>POR CAUSA DE INTERÉS PÚBLICO.</w:t>
      </w:r>
    </w:p>
    <w:p w:rsidR="007F52E0" w:rsidRPr="00D621D9" w:rsidRDefault="002331A6" w:rsidP="007F52E0">
      <w:pPr>
        <w:contextualSpacing/>
        <w:jc w:val="both"/>
        <w:rPr>
          <w:sz w:val="18"/>
          <w:szCs w:val="18"/>
        </w:rPr>
      </w:pPr>
      <w:r w:rsidRPr="00D621D9">
        <w:rPr>
          <w:sz w:val="18"/>
          <w:szCs w:val="18"/>
        </w:rPr>
        <w:t>III.</w:t>
      </w:r>
      <w:r w:rsidRPr="00D621D9">
        <w:rPr>
          <w:sz w:val="18"/>
          <w:szCs w:val="18"/>
        </w:rPr>
        <w:tab/>
        <w:t>POR RESOLUCIÓN JUDICIAL, O  DE CUALQUIER OTRA AUTORIDAD ADMINISTRATIVA.</w:t>
      </w:r>
    </w:p>
    <w:p w:rsidR="007F52E0" w:rsidRPr="00D621D9" w:rsidRDefault="002331A6" w:rsidP="007F52E0">
      <w:pPr>
        <w:contextualSpacing/>
        <w:jc w:val="both"/>
        <w:rPr>
          <w:sz w:val="18"/>
          <w:szCs w:val="18"/>
        </w:rPr>
      </w:pPr>
      <w:r w:rsidRPr="00D621D9">
        <w:rPr>
          <w:sz w:val="18"/>
          <w:szCs w:val="18"/>
        </w:rPr>
        <w:t>IV.</w:t>
      </w:r>
      <w:r w:rsidRPr="00D621D9">
        <w:rPr>
          <w:sz w:val="18"/>
          <w:szCs w:val="18"/>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D621D9" w:rsidRDefault="002331A6" w:rsidP="007F52E0">
      <w:pPr>
        <w:contextualSpacing/>
        <w:jc w:val="both"/>
        <w:rPr>
          <w:sz w:val="18"/>
          <w:szCs w:val="18"/>
        </w:rPr>
      </w:pPr>
      <w:r w:rsidRPr="00D621D9">
        <w:rPr>
          <w:sz w:val="18"/>
          <w:szCs w:val="18"/>
        </w:rPr>
        <w:t>V.</w:t>
      </w:r>
      <w:r w:rsidRPr="00D621D9">
        <w:rPr>
          <w:sz w:val="18"/>
          <w:szCs w:val="18"/>
        </w:rPr>
        <w:tab/>
        <w:t>EN LA REVISIÓN DE LOS BIENES QUE SE UTILIZAN PARA DESARROLLAR LA ACTIVIDAD OBJETO DE LA CONCESIÓN SE DETECTEN PRODUCTOS O BIENES DE MALA CALIDAD QUE PONGAN EN RIESGO LA SALUD O LA INTEGRIDAD FÍSICA DE LOS USUARIOS.</w:t>
      </w:r>
    </w:p>
    <w:p w:rsidR="007F52E0" w:rsidRPr="00D621D9" w:rsidRDefault="002331A6" w:rsidP="007F52E0">
      <w:pPr>
        <w:contextualSpacing/>
        <w:jc w:val="both"/>
        <w:rPr>
          <w:sz w:val="18"/>
          <w:szCs w:val="18"/>
        </w:rPr>
      </w:pPr>
      <w:r w:rsidRPr="00D621D9">
        <w:rPr>
          <w:sz w:val="18"/>
          <w:szCs w:val="18"/>
        </w:rPr>
        <w:t>VI.</w:t>
      </w:r>
      <w:r w:rsidRPr="00D621D9">
        <w:rPr>
          <w:sz w:val="18"/>
          <w:szCs w:val="18"/>
        </w:rPr>
        <w:tab/>
        <w:t>POR ESTAR EN TRÁMITE DEMANDA JUDICIAL O LABORAL EN CONTRA DEL AUTORIZADO, HASTA EN TANTO NO LO FINIQUITE, SIN PERJUICIO DE LA CONDICIÓN 12 DEL PRESENTE ACTO.</w:t>
      </w:r>
    </w:p>
    <w:p w:rsidR="007F52E0" w:rsidRPr="00D621D9" w:rsidRDefault="002331A6" w:rsidP="007F52E0">
      <w:pPr>
        <w:contextualSpacing/>
        <w:jc w:val="both"/>
        <w:rPr>
          <w:sz w:val="18"/>
          <w:szCs w:val="18"/>
        </w:rPr>
      </w:pPr>
      <w:r w:rsidRPr="00D621D9">
        <w:rPr>
          <w:sz w:val="18"/>
          <w:szCs w:val="18"/>
        </w:rPr>
        <w:t>VII.</w:t>
      </w:r>
      <w:r w:rsidRPr="00D621D9">
        <w:rPr>
          <w:sz w:val="18"/>
          <w:szCs w:val="18"/>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F52E0" w:rsidRDefault="002331A6" w:rsidP="007F52E0">
      <w:pPr>
        <w:contextualSpacing/>
        <w:jc w:val="both"/>
        <w:rPr>
          <w:sz w:val="18"/>
          <w:szCs w:val="18"/>
        </w:rPr>
      </w:pPr>
      <w:r w:rsidRPr="00D621D9">
        <w:rPr>
          <w:sz w:val="18"/>
          <w:szCs w:val="18"/>
        </w:rPr>
        <w:t>VIII.</w:t>
      </w:r>
      <w:r w:rsidRPr="00D621D9">
        <w:rPr>
          <w:sz w:val="18"/>
          <w:szCs w:val="18"/>
        </w:rPr>
        <w:tab/>
        <w:t xml:space="preserve">POR ACUERDO DEL CONCEDENTE Y CONCESIONARIO. </w:t>
      </w:r>
    </w:p>
    <w:p w:rsidR="00EB1967" w:rsidRPr="00632D95" w:rsidRDefault="00EB1967" w:rsidP="00EB1967">
      <w:pPr>
        <w:contextualSpacing/>
        <w:jc w:val="both"/>
        <w:rPr>
          <w:b/>
          <w:sz w:val="18"/>
          <w:szCs w:val="18"/>
        </w:rPr>
      </w:pPr>
      <w:r w:rsidRPr="00632D95">
        <w:rPr>
          <w:b/>
          <w:sz w:val="18"/>
          <w:szCs w:val="18"/>
        </w:rPr>
        <w:t>IX.-  LA OMISION DE LO ESTIPULADO EN LA  CONDICION 3. DEL PRESENTE ACTO RESPECTO A LA ACTUALIZACIÒN DEL USO DE MATERIALES  ECOLOGICOS, COMPOSTABLES Y/O BIODEGRADABLES.</w:t>
      </w:r>
    </w:p>
    <w:p w:rsidR="00EB1967" w:rsidRPr="00D621D9" w:rsidRDefault="00EB1967" w:rsidP="007F52E0">
      <w:pPr>
        <w:contextualSpacing/>
        <w:jc w:val="both"/>
        <w:rPr>
          <w:sz w:val="18"/>
          <w:szCs w:val="18"/>
        </w:rPr>
      </w:pPr>
    </w:p>
    <w:p w:rsidR="007F52E0" w:rsidRPr="00D621D9" w:rsidRDefault="007F52E0" w:rsidP="007F52E0">
      <w:pPr>
        <w:contextualSpacing/>
        <w:jc w:val="both"/>
        <w:rPr>
          <w:sz w:val="18"/>
          <w:szCs w:val="18"/>
        </w:rPr>
      </w:pPr>
    </w:p>
    <w:p w:rsidR="007F52E0" w:rsidRPr="00D621D9" w:rsidRDefault="002331A6" w:rsidP="007F52E0">
      <w:pPr>
        <w:jc w:val="both"/>
        <w:rPr>
          <w:sz w:val="18"/>
          <w:szCs w:val="18"/>
        </w:rPr>
      </w:pPr>
      <w:r w:rsidRPr="00D621D9">
        <w:rPr>
          <w:sz w:val="18"/>
          <w:szCs w:val="18"/>
        </w:rPr>
        <w:t xml:space="preserve">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w:t>
      </w:r>
      <w:r w:rsidRPr="00D621D9">
        <w:rPr>
          <w:sz w:val="18"/>
          <w:szCs w:val="18"/>
        </w:rPr>
        <w:lastRenderedPageBreak/>
        <w:t>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F52E0" w:rsidRPr="00D621D9" w:rsidRDefault="002331A6" w:rsidP="007F52E0">
      <w:pPr>
        <w:jc w:val="both"/>
        <w:rPr>
          <w:sz w:val="18"/>
          <w:szCs w:val="18"/>
        </w:rPr>
      </w:pPr>
      <w:r w:rsidRPr="00D621D9">
        <w:rPr>
          <w:sz w:val="18"/>
          <w:szCs w:val="18"/>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7F52E0" w:rsidRPr="00D621D9" w:rsidRDefault="002331A6" w:rsidP="007F52E0">
      <w:pPr>
        <w:jc w:val="both"/>
        <w:rPr>
          <w:sz w:val="18"/>
          <w:szCs w:val="18"/>
        </w:rPr>
      </w:pPr>
      <w:r w:rsidRPr="00D621D9">
        <w:rPr>
          <w:sz w:val="18"/>
          <w:szCs w:val="18"/>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F52E0" w:rsidRPr="00D621D9" w:rsidRDefault="002331A6" w:rsidP="007F52E0">
      <w:pPr>
        <w:jc w:val="both"/>
        <w:rPr>
          <w:sz w:val="18"/>
          <w:szCs w:val="18"/>
        </w:rPr>
      </w:pPr>
      <w:r w:rsidRPr="00D621D9">
        <w:rPr>
          <w:sz w:val="18"/>
          <w:szCs w:val="18"/>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D621D9" w:rsidRPr="00D621D9" w:rsidRDefault="002331A6" w:rsidP="00D621D9">
      <w:pPr>
        <w:jc w:val="both"/>
        <w:rPr>
          <w:sz w:val="18"/>
          <w:szCs w:val="18"/>
        </w:rPr>
      </w:pPr>
      <w:r w:rsidRPr="00D621D9">
        <w:rPr>
          <w:sz w:val="18"/>
          <w:szCs w:val="18"/>
        </w:rPr>
        <w:t>15.- TÉRMINO DE LA PRESENTE CONCESIÓN  SERÁ POR TIEMPO DETERMINADO, INICIANDO EL DÍA 01 DE ENERO DEL 201</w:t>
      </w:r>
      <w:r w:rsidR="00EB1967">
        <w:rPr>
          <w:sz w:val="18"/>
          <w:szCs w:val="18"/>
        </w:rPr>
        <w:t>9</w:t>
      </w:r>
      <w:r w:rsidRPr="00D621D9">
        <w:rPr>
          <w:sz w:val="18"/>
          <w:szCs w:val="18"/>
        </w:rPr>
        <w:t>, Y CON FECHA DE TERMINACIÓN, 31 DE DICIEMBRE DEL 201</w:t>
      </w:r>
      <w:r w:rsidR="00EB1967">
        <w:rPr>
          <w:sz w:val="18"/>
          <w:szCs w:val="18"/>
        </w:rPr>
        <w:t>9</w:t>
      </w:r>
      <w:r w:rsidRPr="00D621D9">
        <w:rPr>
          <w:sz w:val="18"/>
          <w:szCs w:val="18"/>
        </w:rPr>
        <w:t>, NO OBSTANTE EL CONCESIONARIO SE RESERVA EL DERECHO DE SOLICITAR NEGOCIACIÓN PARA DAR POR CONCLUIDO ANTICIPADAMENTE ÉSTA CONCESIÓN SI LAS CIRCUNSTANCIAS LO AMERITAN.</w:t>
      </w:r>
      <w:r w:rsidR="00D621D9" w:rsidRPr="00D621D9">
        <w:rPr>
          <w:sz w:val="18"/>
          <w:szCs w:val="18"/>
        </w:rPr>
        <w:t xml:space="preserve"> EL CONCESIONARIO TENDRÁ DERECHO A QUE SE LE PRORROGUE POR UN PLAZO IGUAL, EN CASO DE QUE NO SE LE DECRETE ALGUN INCUMPLIMIENTO CON RELACIÓN A SUS OBLIGACIONES QUE DE ESTE DOCUMENTO SE DESPRENDEN.</w:t>
      </w:r>
    </w:p>
    <w:p w:rsidR="007F52E0" w:rsidRPr="00D621D9" w:rsidRDefault="00D621D9" w:rsidP="007F52E0">
      <w:pPr>
        <w:jc w:val="both"/>
        <w:rPr>
          <w:sz w:val="18"/>
          <w:szCs w:val="18"/>
        </w:rPr>
      </w:pPr>
      <w:r w:rsidRPr="00D621D9">
        <w:rPr>
          <w:sz w:val="18"/>
          <w:szCs w:val="18"/>
        </w:rPr>
        <w:t>SE FIRMA EL PRESENTE  EN LA CIUDAD DE ZAPOPAN, MUNICIPIO DEL ESTADO DE JALISCO, A 01 DE ENERO DEL 201</w:t>
      </w:r>
      <w:r w:rsidR="00EB1967">
        <w:rPr>
          <w:sz w:val="18"/>
          <w:szCs w:val="18"/>
        </w:rPr>
        <w:t>9</w:t>
      </w:r>
      <w:r w:rsidRPr="00D621D9">
        <w:rPr>
          <w:sz w:val="18"/>
          <w:szCs w:val="18"/>
        </w:rPr>
        <w:t>.</w:t>
      </w:r>
      <w:r w:rsidR="002331A6" w:rsidRPr="00D621D9">
        <w:rPr>
          <w:sz w:val="18"/>
          <w:szCs w:val="18"/>
        </w:rPr>
        <w:t xml:space="preserve"> </w:t>
      </w:r>
    </w:p>
    <w:p w:rsidR="007F52E0" w:rsidRPr="00D621D9" w:rsidRDefault="002331A6" w:rsidP="007F52E0">
      <w:pPr>
        <w:jc w:val="both"/>
        <w:rPr>
          <w:sz w:val="18"/>
          <w:szCs w:val="18"/>
        </w:rPr>
      </w:pPr>
      <w:r w:rsidRPr="00D621D9">
        <w:rPr>
          <w:sz w:val="18"/>
          <w:szCs w:val="18"/>
        </w:rPr>
        <w:t xml:space="preserve">    POR “EL CONCEDENTE”</w:t>
      </w:r>
      <w:r w:rsidRPr="00D621D9">
        <w:rPr>
          <w:sz w:val="18"/>
          <w:szCs w:val="18"/>
        </w:rPr>
        <w:tab/>
      </w:r>
      <w:r w:rsidRPr="00D621D9">
        <w:rPr>
          <w:sz w:val="18"/>
          <w:szCs w:val="18"/>
        </w:rPr>
        <w:tab/>
      </w:r>
      <w:r w:rsidRPr="00D621D9">
        <w:rPr>
          <w:sz w:val="18"/>
          <w:szCs w:val="18"/>
        </w:rPr>
        <w:tab/>
      </w:r>
      <w:r w:rsidRPr="00D621D9">
        <w:rPr>
          <w:sz w:val="18"/>
          <w:szCs w:val="18"/>
        </w:rPr>
        <w:tab/>
        <w:t xml:space="preserve">  </w:t>
      </w:r>
      <w:r w:rsidR="00EB1967">
        <w:rPr>
          <w:sz w:val="18"/>
          <w:szCs w:val="18"/>
        </w:rPr>
        <w:tab/>
      </w:r>
      <w:r w:rsidR="00EB1967">
        <w:rPr>
          <w:sz w:val="18"/>
          <w:szCs w:val="18"/>
        </w:rPr>
        <w:tab/>
      </w:r>
      <w:r w:rsidRPr="00D621D9">
        <w:rPr>
          <w:sz w:val="18"/>
          <w:szCs w:val="18"/>
        </w:rPr>
        <w:t xml:space="preserve">  POR “EL CONCESIONARIO”</w:t>
      </w:r>
    </w:p>
    <w:p w:rsidR="007F52E0" w:rsidRPr="00D621D9" w:rsidRDefault="002331A6" w:rsidP="007F52E0">
      <w:pPr>
        <w:jc w:val="both"/>
        <w:rPr>
          <w:sz w:val="18"/>
          <w:szCs w:val="18"/>
        </w:rPr>
      </w:pPr>
      <w:r w:rsidRPr="00D621D9">
        <w:rPr>
          <w:sz w:val="18"/>
          <w:szCs w:val="18"/>
        </w:rPr>
        <w:t xml:space="preserve">  </w:t>
      </w:r>
      <w:r w:rsidR="00EB1967">
        <w:rPr>
          <w:sz w:val="18"/>
          <w:szCs w:val="18"/>
        </w:rPr>
        <w:tab/>
      </w:r>
      <w:r w:rsidR="00EB1967">
        <w:rPr>
          <w:sz w:val="18"/>
          <w:szCs w:val="18"/>
        </w:rPr>
        <w:tab/>
      </w:r>
      <w:r w:rsidR="00EB1967">
        <w:rPr>
          <w:sz w:val="18"/>
          <w:szCs w:val="18"/>
        </w:rPr>
        <w:tab/>
      </w:r>
      <w:r w:rsidR="00EB1967">
        <w:rPr>
          <w:sz w:val="18"/>
          <w:szCs w:val="18"/>
        </w:rPr>
        <w:tab/>
      </w:r>
      <w:r w:rsidR="00EB1967">
        <w:rPr>
          <w:sz w:val="18"/>
          <w:szCs w:val="18"/>
        </w:rPr>
        <w:tab/>
      </w:r>
      <w:r w:rsidR="00EB1967">
        <w:rPr>
          <w:sz w:val="18"/>
          <w:szCs w:val="18"/>
        </w:rPr>
        <w:tab/>
      </w:r>
      <w:r w:rsidR="00EB1967">
        <w:rPr>
          <w:sz w:val="18"/>
          <w:szCs w:val="18"/>
        </w:rPr>
        <w:tab/>
      </w:r>
      <w:r w:rsidR="00EB1967">
        <w:rPr>
          <w:sz w:val="18"/>
          <w:szCs w:val="18"/>
        </w:rPr>
        <w:tab/>
      </w:r>
      <w:r w:rsidRPr="00D621D9">
        <w:rPr>
          <w:sz w:val="18"/>
          <w:szCs w:val="18"/>
        </w:rPr>
        <w:t xml:space="preserve"> ACEPTO LAS CONDICIONES</w:t>
      </w:r>
    </w:p>
    <w:p w:rsidR="00D621D9" w:rsidRDefault="00D621D9" w:rsidP="007F52E0">
      <w:pPr>
        <w:jc w:val="both"/>
        <w:rPr>
          <w:sz w:val="18"/>
          <w:szCs w:val="18"/>
        </w:rPr>
      </w:pPr>
    </w:p>
    <w:p w:rsidR="007F52E0" w:rsidRPr="00D621D9" w:rsidRDefault="00EB1967" w:rsidP="007F52E0">
      <w:pPr>
        <w:jc w:val="both"/>
        <w:rPr>
          <w:sz w:val="18"/>
          <w:szCs w:val="18"/>
        </w:rPr>
      </w:pPr>
      <w:r>
        <w:rPr>
          <w:sz w:val="18"/>
          <w:szCs w:val="18"/>
        </w:rPr>
        <w:t>MTRO.</w:t>
      </w:r>
      <w:r w:rsidR="00741DE4">
        <w:rPr>
          <w:sz w:val="18"/>
          <w:szCs w:val="18"/>
        </w:rPr>
        <w:t xml:space="preserve"> </w:t>
      </w:r>
      <w:r w:rsidR="00997AA6">
        <w:rPr>
          <w:sz w:val="18"/>
          <w:szCs w:val="18"/>
        </w:rPr>
        <w:t xml:space="preserve"> </w:t>
      </w:r>
      <w:r>
        <w:rPr>
          <w:sz w:val="18"/>
          <w:szCs w:val="18"/>
        </w:rPr>
        <w:t>JORGE EDUARDO VILLASEÑOR PÉREZ</w:t>
      </w:r>
      <w:r w:rsidR="002331A6" w:rsidRPr="00D621D9">
        <w:rPr>
          <w:sz w:val="18"/>
          <w:szCs w:val="18"/>
        </w:rPr>
        <w:t xml:space="preserve">                                               </w:t>
      </w:r>
      <w:r>
        <w:rPr>
          <w:sz w:val="18"/>
          <w:szCs w:val="18"/>
        </w:rPr>
        <w:t xml:space="preserve">        </w:t>
      </w:r>
      <w:r w:rsidR="002331A6" w:rsidRPr="00D621D9">
        <w:rPr>
          <w:sz w:val="18"/>
          <w:szCs w:val="18"/>
        </w:rPr>
        <w:t>MARGARITA ELENA OREJEL PÉREZ.</w:t>
      </w:r>
    </w:p>
    <w:p w:rsidR="007F52E0" w:rsidRPr="00D621D9" w:rsidRDefault="002331A6" w:rsidP="007F52E0">
      <w:pPr>
        <w:jc w:val="both"/>
        <w:rPr>
          <w:sz w:val="18"/>
          <w:szCs w:val="18"/>
        </w:rPr>
      </w:pPr>
      <w:r w:rsidRPr="00D621D9">
        <w:rPr>
          <w:sz w:val="18"/>
          <w:szCs w:val="18"/>
        </w:rPr>
        <w:t xml:space="preserve">DIRECTOR GENERAL                                                                             </w:t>
      </w:r>
    </w:p>
    <w:p w:rsidR="007E655F" w:rsidRPr="00D621D9" w:rsidRDefault="007E655F" w:rsidP="007F52E0">
      <w:pPr>
        <w:jc w:val="both"/>
        <w:rPr>
          <w:sz w:val="18"/>
          <w:szCs w:val="18"/>
        </w:rPr>
      </w:pPr>
    </w:p>
    <w:sectPr w:rsidR="007E655F" w:rsidRPr="00D621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D4A55"/>
    <w:rsid w:val="002331A6"/>
    <w:rsid w:val="0029680D"/>
    <w:rsid w:val="002B161F"/>
    <w:rsid w:val="002C02DE"/>
    <w:rsid w:val="003442BD"/>
    <w:rsid w:val="00593B40"/>
    <w:rsid w:val="006D3C5A"/>
    <w:rsid w:val="007372B4"/>
    <w:rsid w:val="00741DE4"/>
    <w:rsid w:val="007448BC"/>
    <w:rsid w:val="007935F5"/>
    <w:rsid w:val="007E655F"/>
    <w:rsid w:val="007F52E0"/>
    <w:rsid w:val="00815F98"/>
    <w:rsid w:val="00883EB8"/>
    <w:rsid w:val="00977762"/>
    <w:rsid w:val="00997AA6"/>
    <w:rsid w:val="00B4213F"/>
    <w:rsid w:val="00BE3DE2"/>
    <w:rsid w:val="00BF235E"/>
    <w:rsid w:val="00C35C9F"/>
    <w:rsid w:val="00D621D9"/>
    <w:rsid w:val="00D83B36"/>
    <w:rsid w:val="00E64FFB"/>
    <w:rsid w:val="00EB1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1967"/>
    <w:pPr>
      <w:spacing w:before="240" w:after="36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97A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A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1967"/>
    <w:pPr>
      <w:spacing w:before="240" w:after="36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97A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3121</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5</cp:revision>
  <cp:lastPrinted>2018-12-19T17:24:00Z</cp:lastPrinted>
  <dcterms:created xsi:type="dcterms:W3CDTF">2018-12-19T17:23:00Z</dcterms:created>
  <dcterms:modified xsi:type="dcterms:W3CDTF">2019-01-09T15:05:00Z</dcterms:modified>
</cp:coreProperties>
</file>